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4B" w:rsidRDefault="00A24C10">
      <w:bookmarkStart w:id="0" w:name="_GoBack"/>
      <w:bookmarkEnd w:id="0"/>
    </w:p>
    <w:p w:rsidR="00D25FC4" w:rsidRDefault="00D25FC4" w:rsidP="00D25FC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04BC6">
        <w:rPr>
          <w:rFonts w:ascii="Times New Roman" w:hAnsi="Times New Roman"/>
          <w:b/>
          <w:sz w:val="24"/>
          <w:szCs w:val="24"/>
        </w:rPr>
        <w:t>Emergency Response Guidebook Questions</w:t>
      </w:r>
    </w:p>
    <w:p w:rsidR="00D25FC4" w:rsidRPr="00104BC6" w:rsidRDefault="00D25FC4" w:rsidP="00D25FC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D25FC4" w:rsidRPr="00D0183F" w:rsidRDefault="00D25FC4" w:rsidP="00D25FC4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 xml:space="preserve">To assist in the gathering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0183F">
        <w:rPr>
          <w:rFonts w:ascii="Times New Roman" w:hAnsi="Times New Roman"/>
          <w:sz w:val="24"/>
          <w:szCs w:val="24"/>
        </w:rPr>
        <w:t>information</w:t>
      </w:r>
      <w:r>
        <w:rPr>
          <w:rFonts w:ascii="Times New Roman" w:hAnsi="Times New Roman"/>
          <w:sz w:val="24"/>
          <w:szCs w:val="24"/>
        </w:rPr>
        <w:t>,</w:t>
      </w:r>
      <w:r w:rsidRPr="00D0183F">
        <w:rPr>
          <w:rFonts w:ascii="Times New Roman" w:hAnsi="Times New Roman"/>
          <w:sz w:val="24"/>
          <w:szCs w:val="24"/>
        </w:rPr>
        <w:t xml:space="preserve"> PHMSA </w:t>
      </w:r>
      <w:r>
        <w:rPr>
          <w:rFonts w:ascii="Times New Roman" w:hAnsi="Times New Roman"/>
          <w:sz w:val="24"/>
          <w:szCs w:val="24"/>
        </w:rPr>
        <w:t xml:space="preserve">solicits input on ERG user concerns, experiences using the ERG2008 and 2016, and on </w:t>
      </w:r>
      <w:r w:rsidRPr="00D0183F">
        <w:rPr>
          <w:rFonts w:ascii="Times New Roman" w:hAnsi="Times New Roman"/>
          <w:sz w:val="24"/>
          <w:szCs w:val="24"/>
        </w:rPr>
        <w:t>the follo</w:t>
      </w:r>
      <w:r>
        <w:rPr>
          <w:rFonts w:ascii="Times New Roman" w:hAnsi="Times New Roman"/>
          <w:sz w:val="24"/>
          <w:szCs w:val="24"/>
        </w:rPr>
        <w:t>wing questions</w:t>
      </w:r>
      <w:r w:rsidRPr="00D0183F">
        <w:rPr>
          <w:rFonts w:ascii="Times New Roman" w:hAnsi="Times New Roman"/>
          <w:sz w:val="24"/>
          <w:szCs w:val="24"/>
        </w:rPr>
        <w:t>.  We are also interested in any other comments stakeholders and users wish to provide.</w:t>
      </w:r>
    </w:p>
    <w:p w:rsidR="00D25FC4" w:rsidRDefault="00D25FC4" w:rsidP="00D25FC4">
      <w:pPr>
        <w:pStyle w:val="PlainText"/>
        <w:spacing w:line="480" w:lineRule="auto"/>
        <w:jc w:val="both"/>
        <w:rPr>
          <w:rFonts w:ascii="Times New Roman" w:hAnsi="Times New Roman"/>
          <w:lang w:val="en-CA"/>
        </w:rPr>
      </w:pPr>
    </w:p>
    <w:p w:rsidR="00D25FC4" w:rsidRPr="007344B8" w:rsidRDefault="00D25FC4" w:rsidP="00D25FC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can we make </w:t>
      </w:r>
      <w:r w:rsidRPr="00D0183F">
        <w:rPr>
          <w:rFonts w:ascii="Times New Roman" w:hAnsi="Times New Roman"/>
          <w:sz w:val="24"/>
          <w:szCs w:val="24"/>
        </w:rPr>
        <w:t xml:space="preserve">the ERG more user-friendly </w:t>
      </w:r>
      <w:r>
        <w:rPr>
          <w:rFonts w:ascii="Times New Roman" w:hAnsi="Times New Roman"/>
          <w:sz w:val="24"/>
          <w:szCs w:val="24"/>
        </w:rPr>
        <w:t>for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0183F">
        <w:rPr>
          <w:rFonts w:ascii="Times New Roman" w:hAnsi="Times New Roman"/>
          <w:sz w:val="24"/>
          <w:szCs w:val="24"/>
        </w:rPr>
        <w:t>irst responders during the initial response phase of the incident?  Please provide examples.</w:t>
      </w:r>
    </w:p>
    <w:p w:rsidR="00D25FC4" w:rsidRPr="007344B8" w:rsidRDefault="00D25FC4" w:rsidP="00D25FC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Does </w:t>
      </w:r>
      <w:r w:rsidRPr="00D0183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ERG2016 effectively emphasize </w:t>
      </w:r>
      <w:r w:rsidRPr="00D0183F">
        <w:rPr>
          <w:rFonts w:ascii="Times New Roman" w:hAnsi="Times New Roman"/>
          <w:sz w:val="24"/>
          <w:szCs w:val="24"/>
        </w:rPr>
        <w:t xml:space="preserve">the most useful information </w:t>
      </w:r>
      <w:r>
        <w:rPr>
          <w:rFonts w:ascii="Times New Roman" w:hAnsi="Times New Roman"/>
          <w:sz w:val="24"/>
          <w:szCs w:val="24"/>
        </w:rPr>
        <w:t>for the initial response phase?</w:t>
      </w:r>
    </w:p>
    <w:p w:rsidR="00D25FC4" w:rsidRPr="007344B8" w:rsidRDefault="00D25FC4" w:rsidP="00D25FC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A947B1">
        <w:rPr>
          <w:rFonts w:ascii="Times New Roman" w:hAnsi="Times New Roman"/>
          <w:sz w:val="24"/>
          <w:szCs w:val="24"/>
        </w:rPr>
        <w:t xml:space="preserve">ave </w:t>
      </w:r>
      <w:r>
        <w:rPr>
          <w:rFonts w:ascii="Times New Roman" w:hAnsi="Times New Roman"/>
          <w:sz w:val="24"/>
          <w:szCs w:val="24"/>
        </w:rPr>
        <w:t>you</w:t>
      </w:r>
      <w:r w:rsidRPr="00A947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found</w:t>
      </w:r>
      <w:r w:rsidRPr="00A947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mixed</w:t>
      </w:r>
      <w:r w:rsidRPr="00A947B1">
        <w:rPr>
          <w:rFonts w:ascii="Times New Roman" w:hAnsi="Times New Roman"/>
          <w:sz w:val="24"/>
          <w:szCs w:val="24"/>
        </w:rPr>
        <w:t xml:space="preserve"> guidance </w:t>
      </w:r>
      <w:r>
        <w:rPr>
          <w:rFonts w:ascii="Times New Roman" w:hAnsi="Times New Roman"/>
          <w:sz w:val="24"/>
          <w:szCs w:val="24"/>
        </w:rPr>
        <w:t>messages when using</w:t>
      </w:r>
      <w:r w:rsidRPr="00A947B1">
        <w:rPr>
          <w:rFonts w:ascii="Times New Roman" w:hAnsi="Times New Roman"/>
          <w:sz w:val="24"/>
          <w:szCs w:val="24"/>
        </w:rPr>
        <w:t xml:space="preserve"> the ERG </w:t>
      </w:r>
      <w:r w:rsidRPr="00444EA5">
        <w:rPr>
          <w:rFonts w:ascii="Times New Roman" w:hAnsi="Times New Roman"/>
          <w:b/>
          <w:sz w:val="24"/>
          <w:szCs w:val="24"/>
        </w:rPr>
        <w:t>and</w:t>
      </w:r>
      <w:r w:rsidRPr="00A947B1">
        <w:rPr>
          <w:rFonts w:ascii="Times New Roman" w:hAnsi="Times New Roman"/>
          <w:sz w:val="24"/>
          <w:szCs w:val="24"/>
        </w:rPr>
        <w:t xml:space="preserve"> other sources of technical information?  </w:t>
      </w:r>
    </w:p>
    <w:p w:rsidR="00D25FC4" w:rsidRPr="007344B8" w:rsidRDefault="00D25FC4" w:rsidP="00D25FC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 xml:space="preserve">Are there ways </w:t>
      </w:r>
      <w:r>
        <w:rPr>
          <w:rFonts w:ascii="Times New Roman" w:hAnsi="Times New Roman"/>
          <w:sz w:val="24"/>
          <w:szCs w:val="24"/>
        </w:rPr>
        <w:t xml:space="preserve">we could improve </w:t>
      </w:r>
      <w:r w:rsidRPr="00D0183F">
        <w:rPr>
          <w:rFonts w:ascii="Times New Roman" w:hAnsi="Times New Roman"/>
          <w:sz w:val="24"/>
          <w:szCs w:val="24"/>
        </w:rPr>
        <w:t xml:space="preserve">the </w:t>
      </w:r>
      <w:r w:rsidRPr="00664B7D">
        <w:rPr>
          <w:rFonts w:ascii="Times New Roman" w:hAnsi="Times New Roman"/>
          <w:b/>
          <w:sz w:val="24"/>
          <w:szCs w:val="24"/>
        </w:rPr>
        <w:t>White Pages</w:t>
      </w:r>
      <w:r w:rsidRPr="00D0183F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 For example: </w:t>
      </w:r>
    </w:p>
    <w:p w:rsidR="00D25FC4" w:rsidRPr="007344B8" w:rsidRDefault="00D25FC4" w:rsidP="00D25FC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find the</w:t>
      </w:r>
      <w:r w:rsidRPr="00AA0D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“How to Use this Guidebook” </w:t>
      </w:r>
      <w:r w:rsidRPr="00AA0D2C">
        <w:rPr>
          <w:rFonts w:ascii="Times New Roman" w:hAnsi="Times New Roman"/>
          <w:sz w:val="24"/>
          <w:szCs w:val="24"/>
        </w:rPr>
        <w:t xml:space="preserve">flow chart </w:t>
      </w:r>
      <w:r>
        <w:rPr>
          <w:rFonts w:ascii="Times New Roman" w:hAnsi="Times New Roman"/>
          <w:sz w:val="24"/>
          <w:szCs w:val="24"/>
        </w:rPr>
        <w:t>of ERG2016, page 1, useful to understanding how to use the ERG?  Please explain why or why not.</w:t>
      </w:r>
    </w:p>
    <w:p w:rsidR="00D25FC4" w:rsidRPr="007344B8" w:rsidRDefault="00D25FC4" w:rsidP="00D25FC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believe we sh</w:t>
      </w:r>
      <w:r w:rsidRPr="00D0183F"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z w:val="24"/>
          <w:szCs w:val="24"/>
        </w:rPr>
        <w:t>reformat the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tables, </w:t>
      </w:r>
      <w:r w:rsidRPr="00D0183F">
        <w:rPr>
          <w:rFonts w:ascii="Times New Roman" w:hAnsi="Times New Roman"/>
          <w:sz w:val="24"/>
          <w:szCs w:val="24"/>
        </w:rPr>
        <w:t>charts</w:t>
      </w:r>
      <w:r>
        <w:rPr>
          <w:rFonts w:ascii="Times New Roman" w:hAnsi="Times New Roman"/>
          <w:sz w:val="24"/>
          <w:szCs w:val="24"/>
        </w:rPr>
        <w:t>,</w:t>
      </w:r>
      <w:r w:rsidRPr="00D0183F">
        <w:rPr>
          <w:rFonts w:ascii="Times New Roman" w:hAnsi="Times New Roman"/>
          <w:sz w:val="24"/>
          <w:szCs w:val="24"/>
        </w:rPr>
        <w:t xml:space="preserve"> and the information </w:t>
      </w:r>
      <w:r>
        <w:rPr>
          <w:rFonts w:ascii="Times New Roman" w:hAnsi="Times New Roman"/>
          <w:sz w:val="24"/>
          <w:szCs w:val="24"/>
        </w:rPr>
        <w:t xml:space="preserve">they </w:t>
      </w:r>
      <w:r w:rsidRPr="00D0183F">
        <w:rPr>
          <w:rFonts w:ascii="Times New Roman" w:hAnsi="Times New Roman"/>
          <w:sz w:val="24"/>
          <w:szCs w:val="24"/>
        </w:rPr>
        <w:t xml:space="preserve">provide </w:t>
      </w:r>
      <w:r>
        <w:rPr>
          <w:rFonts w:ascii="Times New Roman" w:hAnsi="Times New Roman"/>
          <w:sz w:val="24"/>
          <w:szCs w:val="24"/>
        </w:rPr>
        <w:t xml:space="preserve">(i.e., </w:t>
      </w:r>
      <w:r w:rsidRPr="00D0183F">
        <w:rPr>
          <w:rFonts w:ascii="Times New Roman" w:hAnsi="Times New Roman"/>
          <w:sz w:val="24"/>
          <w:szCs w:val="24"/>
        </w:rPr>
        <w:t xml:space="preserve">Table of Placards, Rail </w:t>
      </w:r>
      <w:r>
        <w:rPr>
          <w:rFonts w:ascii="Times New Roman" w:hAnsi="Times New Roman"/>
          <w:sz w:val="24"/>
          <w:szCs w:val="24"/>
        </w:rPr>
        <w:t>I</w:t>
      </w:r>
      <w:r w:rsidRPr="00D0183F">
        <w:rPr>
          <w:rFonts w:ascii="Times New Roman" w:hAnsi="Times New Roman"/>
          <w:sz w:val="24"/>
          <w:szCs w:val="24"/>
        </w:rPr>
        <w:t>dentification Chart</w:t>
      </w:r>
      <w:r>
        <w:rPr>
          <w:rFonts w:ascii="Times New Roman" w:hAnsi="Times New Roman"/>
          <w:sz w:val="24"/>
          <w:szCs w:val="24"/>
        </w:rPr>
        <w:t>,</w:t>
      </w:r>
      <w:r w:rsidRPr="00D0183F">
        <w:rPr>
          <w:rFonts w:ascii="Times New Roman" w:hAnsi="Times New Roman"/>
          <w:sz w:val="24"/>
          <w:szCs w:val="24"/>
        </w:rPr>
        <w:t xml:space="preserve"> and Road Trailer Identification Chart</w:t>
      </w:r>
      <w:r>
        <w:rPr>
          <w:rFonts w:ascii="Times New Roman" w:hAnsi="Times New Roman"/>
          <w:sz w:val="24"/>
          <w:szCs w:val="24"/>
        </w:rPr>
        <w:t xml:space="preserve">)? 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What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changes do you think would make them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 useful, clear, and easy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D0183F">
        <w:rPr>
          <w:rFonts w:ascii="Times New Roman" w:hAnsi="Times New Roman"/>
          <w:sz w:val="24"/>
          <w:szCs w:val="24"/>
        </w:rPr>
        <w:t xml:space="preserve">read and use? </w:t>
      </w:r>
    </w:p>
    <w:p w:rsidR="00D25FC4" w:rsidRPr="007344B8" w:rsidRDefault="00D25FC4" w:rsidP="00D25FC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 xml:space="preserve">What </w:t>
      </w:r>
      <w:r>
        <w:rPr>
          <w:rFonts w:ascii="Times New Roman" w:hAnsi="Times New Roman"/>
          <w:sz w:val="24"/>
          <w:szCs w:val="24"/>
        </w:rPr>
        <w:t>other</w:t>
      </w:r>
      <w:r w:rsidRPr="00D0183F">
        <w:rPr>
          <w:rFonts w:ascii="Times New Roman" w:hAnsi="Times New Roman"/>
          <w:sz w:val="24"/>
          <w:szCs w:val="24"/>
        </w:rPr>
        <w:t xml:space="preserve"> identification charts should </w:t>
      </w:r>
      <w:r>
        <w:rPr>
          <w:rFonts w:ascii="Times New Roman" w:hAnsi="Times New Roman"/>
          <w:sz w:val="24"/>
          <w:szCs w:val="24"/>
        </w:rPr>
        <w:t>we</w:t>
      </w:r>
      <w:r w:rsidRPr="00D0183F">
        <w:rPr>
          <w:rFonts w:ascii="Times New Roman" w:hAnsi="Times New Roman"/>
          <w:sz w:val="24"/>
          <w:szCs w:val="24"/>
        </w:rPr>
        <w:t xml:space="preserve"> add, if any?  What </w:t>
      </w:r>
      <w:r>
        <w:rPr>
          <w:rFonts w:ascii="Times New Roman" w:hAnsi="Times New Roman"/>
          <w:sz w:val="24"/>
          <w:szCs w:val="24"/>
        </w:rPr>
        <w:t xml:space="preserve">other </w:t>
      </w:r>
      <w:r w:rsidRPr="00D0183F">
        <w:rPr>
          <w:rFonts w:ascii="Times New Roman" w:hAnsi="Times New Roman"/>
          <w:sz w:val="24"/>
          <w:szCs w:val="24"/>
        </w:rPr>
        <w:t>subject</w:t>
      </w:r>
      <w:r>
        <w:rPr>
          <w:rFonts w:ascii="Times New Roman" w:hAnsi="Times New Roman"/>
          <w:sz w:val="24"/>
          <w:szCs w:val="24"/>
        </w:rPr>
        <w:t xml:space="preserve">(s) </w:t>
      </w:r>
      <w:r w:rsidRPr="00D0183F">
        <w:rPr>
          <w:rFonts w:ascii="Times New Roman" w:hAnsi="Times New Roman"/>
          <w:sz w:val="24"/>
          <w:szCs w:val="24"/>
        </w:rPr>
        <w:t xml:space="preserve">should </w:t>
      </w:r>
      <w:r>
        <w:rPr>
          <w:rFonts w:ascii="Times New Roman" w:hAnsi="Times New Roman"/>
          <w:sz w:val="24"/>
          <w:szCs w:val="24"/>
        </w:rPr>
        <w:t>w</w:t>
      </w:r>
      <w:r w:rsidRPr="00D0183F">
        <w:rPr>
          <w:rFonts w:ascii="Times New Roman" w:hAnsi="Times New Roman"/>
          <w:sz w:val="24"/>
          <w:szCs w:val="24"/>
        </w:rPr>
        <w:t xml:space="preserve">e address? </w:t>
      </w:r>
    </w:p>
    <w:p w:rsidR="00D25FC4" w:rsidRPr="007344B8" w:rsidRDefault="00D25FC4" w:rsidP="00D25FC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How </w:t>
      </w:r>
      <w:r w:rsidRPr="00D0183F">
        <w:rPr>
          <w:rFonts w:ascii="Times New Roman" w:hAnsi="Times New Roman"/>
          <w:sz w:val="24"/>
          <w:szCs w:val="24"/>
        </w:rPr>
        <w:t xml:space="preserve">could </w:t>
      </w:r>
      <w:r>
        <w:rPr>
          <w:rFonts w:ascii="Times New Roman" w:hAnsi="Times New Roman"/>
          <w:sz w:val="24"/>
          <w:szCs w:val="24"/>
        </w:rPr>
        <w:t xml:space="preserve">we improve </w:t>
      </w:r>
      <w:r w:rsidRPr="00D0183F">
        <w:rPr>
          <w:rFonts w:ascii="Times New Roman" w:hAnsi="Times New Roman"/>
          <w:sz w:val="24"/>
          <w:szCs w:val="24"/>
        </w:rPr>
        <w:t xml:space="preserve">the information </w:t>
      </w:r>
      <w:r>
        <w:rPr>
          <w:rFonts w:ascii="Times New Roman" w:hAnsi="Times New Roman"/>
          <w:sz w:val="24"/>
          <w:szCs w:val="24"/>
        </w:rPr>
        <w:t xml:space="preserve">the ERG </w:t>
      </w:r>
      <w:r w:rsidRPr="00D0183F"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z w:val="24"/>
          <w:szCs w:val="24"/>
        </w:rPr>
        <w:t>s</w:t>
      </w:r>
      <w:r w:rsidRPr="00D0183F">
        <w:rPr>
          <w:rFonts w:ascii="Times New Roman" w:hAnsi="Times New Roman"/>
          <w:sz w:val="24"/>
          <w:szCs w:val="24"/>
        </w:rPr>
        <w:t xml:space="preserve"> on chemical, biological, and radiological </w:t>
      </w:r>
      <w:r>
        <w:rPr>
          <w:rFonts w:ascii="Times New Roman" w:hAnsi="Times New Roman"/>
          <w:sz w:val="24"/>
          <w:szCs w:val="24"/>
        </w:rPr>
        <w:t>transportation incidents?  Can you suggest</w:t>
      </w:r>
      <w:r w:rsidRPr="00D0183F">
        <w:rPr>
          <w:rFonts w:ascii="Times New Roman" w:hAnsi="Times New Roman"/>
          <w:sz w:val="24"/>
          <w:szCs w:val="24"/>
        </w:rPr>
        <w:t xml:space="preserve"> information </w:t>
      </w:r>
      <w:r>
        <w:rPr>
          <w:rFonts w:ascii="Times New Roman" w:hAnsi="Times New Roman"/>
          <w:sz w:val="24"/>
          <w:szCs w:val="24"/>
        </w:rPr>
        <w:t>to</w:t>
      </w:r>
      <w:r w:rsidRPr="00D0183F">
        <w:rPr>
          <w:rFonts w:ascii="Times New Roman" w:hAnsi="Times New Roman"/>
          <w:sz w:val="24"/>
          <w:szCs w:val="24"/>
        </w:rPr>
        <w:t xml:space="preserve"> include or remove?</w:t>
      </w:r>
    </w:p>
    <w:p w:rsidR="00D25FC4" w:rsidRPr="007344B8" w:rsidRDefault="00D25FC4" w:rsidP="00D25FC4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find</w:t>
      </w:r>
      <w:r w:rsidRPr="00D0183F">
        <w:rPr>
          <w:rFonts w:ascii="Times New Roman" w:hAnsi="Times New Roman"/>
          <w:sz w:val="24"/>
          <w:szCs w:val="24"/>
        </w:rPr>
        <w:t xml:space="preserve"> the terms in the Glossary appropriate and current?  What terms should </w:t>
      </w:r>
      <w:r>
        <w:rPr>
          <w:rFonts w:ascii="Times New Roman" w:hAnsi="Times New Roman"/>
          <w:sz w:val="24"/>
          <w:szCs w:val="24"/>
        </w:rPr>
        <w:t>w</w:t>
      </w:r>
      <w:r w:rsidRPr="00D0183F">
        <w:rPr>
          <w:rFonts w:ascii="Times New Roman" w:hAnsi="Times New Roman"/>
          <w:sz w:val="24"/>
          <w:szCs w:val="24"/>
        </w:rPr>
        <w:t xml:space="preserve">e add?  What terms should </w:t>
      </w:r>
      <w:r>
        <w:rPr>
          <w:rFonts w:ascii="Times New Roman" w:hAnsi="Times New Roman"/>
          <w:sz w:val="24"/>
          <w:szCs w:val="24"/>
        </w:rPr>
        <w:t>w</w:t>
      </w:r>
      <w:r w:rsidRPr="00D0183F">
        <w:rPr>
          <w:rFonts w:ascii="Times New Roman" w:hAnsi="Times New Roman"/>
          <w:sz w:val="24"/>
          <w:szCs w:val="24"/>
        </w:rPr>
        <w:t>e remove or change?</w:t>
      </w:r>
    </w:p>
    <w:p w:rsidR="00D25FC4" w:rsidRPr="007344B8" w:rsidRDefault="00D25FC4" w:rsidP="00D25FC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0183F">
        <w:rPr>
          <w:rFonts w:ascii="Times New Roman" w:hAnsi="Times New Roman"/>
          <w:sz w:val="24"/>
          <w:szCs w:val="24"/>
        </w:rPr>
        <w:t>n the</w:t>
      </w:r>
      <w:r>
        <w:rPr>
          <w:rFonts w:ascii="Times New Roman" w:hAnsi="Times New Roman"/>
          <w:sz w:val="24"/>
          <w:szCs w:val="24"/>
        </w:rPr>
        <w:t xml:space="preserve"> ERG2016’s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 w:rsidRPr="00664B7D">
        <w:rPr>
          <w:rFonts w:ascii="Times New Roman" w:hAnsi="Times New Roman"/>
          <w:b/>
          <w:sz w:val="24"/>
          <w:szCs w:val="24"/>
        </w:rPr>
        <w:t>Yellow or Blue Pages</w:t>
      </w:r>
      <w:r>
        <w:rPr>
          <w:rFonts w:ascii="Times New Roman" w:hAnsi="Times New Roman"/>
          <w:sz w:val="24"/>
          <w:szCs w:val="24"/>
        </w:rPr>
        <w:t>,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 you found</w:t>
      </w:r>
      <w:r w:rsidRPr="00D0183F">
        <w:rPr>
          <w:rFonts w:ascii="Times New Roman" w:hAnsi="Times New Roman"/>
          <w:sz w:val="24"/>
          <w:szCs w:val="24"/>
        </w:rPr>
        <w:t xml:space="preserve"> any identification number and/or material name </w:t>
      </w:r>
      <w:r>
        <w:rPr>
          <w:rFonts w:ascii="Times New Roman" w:hAnsi="Times New Roman"/>
          <w:sz w:val="24"/>
          <w:szCs w:val="24"/>
        </w:rPr>
        <w:t>that seems to be</w:t>
      </w:r>
      <w:r w:rsidRPr="00D0183F">
        <w:rPr>
          <w:rFonts w:ascii="Times New Roman" w:hAnsi="Times New Roman"/>
          <w:sz w:val="24"/>
          <w:szCs w:val="24"/>
        </w:rPr>
        <w:t xml:space="preserve"> assigned to an incorrect Guide</w:t>
      </w:r>
      <w:r>
        <w:rPr>
          <w:rFonts w:ascii="Times New Roman" w:hAnsi="Times New Roman"/>
          <w:sz w:val="24"/>
          <w:szCs w:val="24"/>
        </w:rPr>
        <w:t xml:space="preserve"> number</w:t>
      </w:r>
      <w:r w:rsidRPr="00D0183F">
        <w:rPr>
          <w:rFonts w:ascii="Times New Roman" w:hAnsi="Times New Roman"/>
          <w:sz w:val="24"/>
          <w:szCs w:val="24"/>
        </w:rPr>
        <w:t xml:space="preserve">?  </w:t>
      </w:r>
      <w:r>
        <w:rPr>
          <w:rFonts w:ascii="Times New Roman" w:hAnsi="Times New Roman"/>
          <w:sz w:val="24"/>
          <w:szCs w:val="24"/>
        </w:rPr>
        <w:t xml:space="preserve">If so, please note </w:t>
      </w:r>
      <w:r w:rsidRPr="00D0183F">
        <w:rPr>
          <w:rFonts w:ascii="Times New Roman" w:hAnsi="Times New Roman"/>
          <w:sz w:val="24"/>
          <w:szCs w:val="24"/>
        </w:rPr>
        <w:t>the identification number, material name, the Guide</w:t>
      </w:r>
      <w:r>
        <w:rPr>
          <w:rFonts w:ascii="Times New Roman" w:hAnsi="Times New Roman"/>
          <w:sz w:val="24"/>
          <w:szCs w:val="24"/>
        </w:rPr>
        <w:t xml:space="preserve"> number, and suggest a new Guide number with your reasons why</w:t>
      </w:r>
      <w:r w:rsidRPr="00D0183F">
        <w:rPr>
          <w:rFonts w:ascii="Times New Roman" w:hAnsi="Times New Roman"/>
          <w:sz w:val="24"/>
          <w:szCs w:val="24"/>
        </w:rPr>
        <w:t>.</w:t>
      </w:r>
    </w:p>
    <w:p w:rsidR="00D25FC4" w:rsidRPr="007344B8" w:rsidRDefault="00D25FC4" w:rsidP="00D25FC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Pr="00D0183F">
        <w:rPr>
          <w:rFonts w:ascii="Times New Roman" w:hAnsi="Times New Roman"/>
          <w:sz w:val="24"/>
          <w:szCs w:val="24"/>
        </w:rPr>
        <w:t xml:space="preserve"> the </w:t>
      </w:r>
      <w:r w:rsidRPr="00664B7D">
        <w:rPr>
          <w:rFonts w:ascii="Times New Roman" w:hAnsi="Times New Roman"/>
          <w:b/>
          <w:sz w:val="24"/>
          <w:szCs w:val="24"/>
        </w:rPr>
        <w:t>Orange Guide Pages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4EA5">
        <w:rPr>
          <w:rFonts w:ascii="Times New Roman" w:hAnsi="Times New Roman"/>
          <w:sz w:val="24"/>
          <w:szCs w:val="24"/>
        </w:rPr>
        <w:t>contain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183F">
        <w:rPr>
          <w:rFonts w:ascii="Times New Roman" w:hAnsi="Times New Roman"/>
          <w:sz w:val="24"/>
          <w:szCs w:val="24"/>
        </w:rPr>
        <w:t xml:space="preserve">recommendations and responses </w:t>
      </w:r>
      <w:r>
        <w:rPr>
          <w:rFonts w:ascii="Times New Roman" w:hAnsi="Times New Roman"/>
          <w:sz w:val="24"/>
          <w:szCs w:val="24"/>
        </w:rPr>
        <w:t xml:space="preserve">that are appropriate </w:t>
      </w:r>
      <w:r w:rsidRPr="00D0183F">
        <w:rPr>
          <w:rFonts w:ascii="Times New Roman" w:hAnsi="Times New Roman"/>
          <w:sz w:val="24"/>
          <w:szCs w:val="24"/>
        </w:rPr>
        <w:t xml:space="preserve">to the material </w:t>
      </w:r>
      <w:r>
        <w:rPr>
          <w:rFonts w:ascii="Times New Roman" w:hAnsi="Times New Roman"/>
          <w:sz w:val="24"/>
          <w:szCs w:val="24"/>
        </w:rPr>
        <w:t>they are</w:t>
      </w:r>
      <w:r w:rsidRPr="00D0183F">
        <w:rPr>
          <w:rFonts w:ascii="Times New Roman" w:hAnsi="Times New Roman"/>
          <w:sz w:val="24"/>
          <w:szCs w:val="24"/>
        </w:rPr>
        <w:t xml:space="preserve"> assigned to?  If </w:t>
      </w:r>
      <w:r>
        <w:rPr>
          <w:rFonts w:ascii="Times New Roman" w:hAnsi="Times New Roman"/>
          <w:sz w:val="24"/>
          <w:szCs w:val="24"/>
        </w:rPr>
        <w:t>not</w:t>
      </w:r>
      <w:r w:rsidRPr="00D0183F">
        <w:rPr>
          <w:rFonts w:ascii="Times New Roman" w:hAnsi="Times New Roman"/>
          <w:sz w:val="24"/>
          <w:szCs w:val="24"/>
        </w:rPr>
        <w:t>, please explain and recommend a correction.</w:t>
      </w:r>
    </w:p>
    <w:p w:rsidR="00D25FC4" w:rsidRPr="007344B8" w:rsidRDefault="00D25FC4" w:rsidP="00D25FC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could we change/improve the following </w:t>
      </w:r>
      <w:r>
        <w:rPr>
          <w:rFonts w:ascii="Times New Roman" w:hAnsi="Times New Roman"/>
          <w:b/>
          <w:sz w:val="24"/>
          <w:szCs w:val="24"/>
        </w:rPr>
        <w:t>Green Page</w:t>
      </w:r>
      <w:r>
        <w:rPr>
          <w:rFonts w:ascii="Times New Roman" w:hAnsi="Times New Roman"/>
          <w:sz w:val="24"/>
          <w:szCs w:val="24"/>
        </w:rPr>
        <w:t xml:space="preserve"> Tables, their Introduction, or D</w:t>
      </w:r>
      <w:r w:rsidRPr="00D0183F">
        <w:rPr>
          <w:rFonts w:ascii="Times New Roman" w:hAnsi="Times New Roman"/>
          <w:sz w:val="24"/>
          <w:szCs w:val="24"/>
        </w:rPr>
        <w:t>escription?</w:t>
      </w:r>
    </w:p>
    <w:p w:rsidR="00D25FC4" w:rsidRDefault="00D25FC4" w:rsidP="00D25FC4">
      <w:pPr>
        <w:pStyle w:val="ListParagraph"/>
        <w:numPr>
          <w:ilvl w:val="0"/>
          <w:numId w:val="2"/>
        </w:numPr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1 – “I</w:t>
      </w:r>
      <w:r w:rsidRPr="00D0183F">
        <w:rPr>
          <w:rFonts w:ascii="Times New Roman" w:hAnsi="Times New Roman"/>
          <w:sz w:val="24"/>
          <w:szCs w:val="24"/>
        </w:rPr>
        <w:t>nitial Isolation and Protective Action Distances</w:t>
      </w:r>
      <w:r>
        <w:rPr>
          <w:rFonts w:ascii="Times New Roman" w:hAnsi="Times New Roman"/>
          <w:sz w:val="24"/>
          <w:szCs w:val="24"/>
        </w:rPr>
        <w:t>”</w:t>
      </w:r>
    </w:p>
    <w:p w:rsidR="00D25FC4" w:rsidRDefault="00D25FC4" w:rsidP="00D25FC4">
      <w:pPr>
        <w:pStyle w:val="ListParagraph"/>
        <w:numPr>
          <w:ilvl w:val="0"/>
          <w:numId w:val="2"/>
        </w:numPr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>Tab</w:t>
      </w:r>
      <w:r>
        <w:rPr>
          <w:rFonts w:ascii="Times New Roman" w:hAnsi="Times New Roman"/>
          <w:sz w:val="24"/>
          <w:szCs w:val="24"/>
        </w:rPr>
        <w:t xml:space="preserve">le 2 – “Water Reactive Materials </w:t>
      </w:r>
      <w:r w:rsidRPr="00D0183F">
        <w:rPr>
          <w:rFonts w:ascii="Times New Roman" w:hAnsi="Times New Roman"/>
          <w:sz w:val="24"/>
          <w:szCs w:val="24"/>
        </w:rPr>
        <w:t>Whi</w:t>
      </w:r>
      <w:r>
        <w:rPr>
          <w:rFonts w:ascii="Times New Roman" w:hAnsi="Times New Roman"/>
          <w:sz w:val="24"/>
          <w:szCs w:val="24"/>
        </w:rPr>
        <w:t>ch Produce Toxic Gases”</w:t>
      </w:r>
    </w:p>
    <w:p w:rsidR="00D25FC4" w:rsidRPr="007344B8" w:rsidRDefault="00D25FC4" w:rsidP="00D25FC4">
      <w:pPr>
        <w:pStyle w:val="ListParagraph"/>
        <w:numPr>
          <w:ilvl w:val="0"/>
          <w:numId w:val="2"/>
        </w:numPr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3 – “Initial Isolation and Protective Action Distances for Different Quantities of Six Common TIH Gases”</w:t>
      </w:r>
    </w:p>
    <w:p w:rsidR="00D25FC4" w:rsidRPr="007344B8" w:rsidRDefault="00D25FC4" w:rsidP="00D25FC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 xml:space="preserve">When calling any of the Emergency Response </w:t>
      </w:r>
      <w:r>
        <w:rPr>
          <w:rFonts w:ascii="Times New Roman" w:hAnsi="Times New Roman"/>
          <w:sz w:val="24"/>
          <w:szCs w:val="24"/>
        </w:rPr>
        <w:t>Telep</w:t>
      </w:r>
      <w:r w:rsidRPr="00D0183F">
        <w:rPr>
          <w:rFonts w:ascii="Times New Roman" w:hAnsi="Times New Roman"/>
          <w:sz w:val="24"/>
          <w:szCs w:val="24"/>
        </w:rPr>
        <w:t>hone Numbers listed</w:t>
      </w:r>
      <w:r>
        <w:rPr>
          <w:rFonts w:ascii="Times New Roman" w:hAnsi="Times New Roman"/>
          <w:sz w:val="24"/>
          <w:szCs w:val="24"/>
        </w:rPr>
        <w:t xml:space="preserve"> in the ERG2016, have you experienced </w:t>
      </w:r>
      <w:r w:rsidRPr="00D0183F">
        <w:rPr>
          <w:rFonts w:ascii="Times New Roman" w:hAnsi="Times New Roman"/>
          <w:sz w:val="24"/>
          <w:szCs w:val="24"/>
        </w:rPr>
        <w:t xml:space="preserve">a busy </w:t>
      </w:r>
      <w:r>
        <w:rPr>
          <w:rFonts w:ascii="Times New Roman" w:hAnsi="Times New Roman"/>
          <w:sz w:val="24"/>
          <w:szCs w:val="24"/>
        </w:rPr>
        <w:t>tele</w:t>
      </w:r>
      <w:r w:rsidRPr="00D0183F">
        <w:rPr>
          <w:rFonts w:ascii="Times New Roman" w:hAnsi="Times New Roman"/>
          <w:sz w:val="24"/>
          <w:szCs w:val="24"/>
        </w:rPr>
        <w:t xml:space="preserve">phone line, disconnection, or no response?  </w:t>
      </w:r>
      <w:r>
        <w:rPr>
          <w:rFonts w:ascii="Times New Roman" w:hAnsi="Times New Roman"/>
          <w:sz w:val="24"/>
          <w:szCs w:val="24"/>
        </w:rPr>
        <w:t>If yes, please describe.</w:t>
      </w:r>
    </w:p>
    <w:p w:rsidR="00D25FC4" w:rsidRPr="007344B8" w:rsidRDefault="00D25FC4" w:rsidP="00D25FC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hat format(s) of the ERG do you use</w:t>
      </w:r>
      <w:r w:rsidRPr="00D0183F">
        <w:rPr>
          <w:rFonts w:ascii="Times New Roman" w:hAnsi="Times New Roman"/>
          <w:sz w:val="24"/>
          <w:szCs w:val="24"/>
        </w:rPr>
        <w:t xml:space="preserve"> (hardcopy, electronic, on-line, </w:t>
      </w:r>
      <w:r>
        <w:rPr>
          <w:rFonts w:ascii="Times New Roman" w:hAnsi="Times New Roman"/>
          <w:sz w:val="24"/>
          <w:szCs w:val="24"/>
        </w:rPr>
        <w:t xml:space="preserve">mobile applications, </w:t>
      </w:r>
      <w:r w:rsidRPr="00D0183F">
        <w:rPr>
          <w:rFonts w:ascii="Times New Roman" w:hAnsi="Times New Roman"/>
          <w:sz w:val="24"/>
          <w:szCs w:val="24"/>
        </w:rPr>
        <w:t>etc.)</w:t>
      </w:r>
      <w:r>
        <w:rPr>
          <w:rFonts w:ascii="Times New Roman" w:hAnsi="Times New Roman"/>
          <w:sz w:val="24"/>
          <w:szCs w:val="24"/>
        </w:rPr>
        <w:t>, and why</w:t>
      </w:r>
      <w:r w:rsidRPr="00D0183F">
        <w:rPr>
          <w:rFonts w:ascii="Times New Roman" w:hAnsi="Times New Roman"/>
          <w:sz w:val="24"/>
          <w:szCs w:val="24"/>
        </w:rPr>
        <w:t xml:space="preserve">? </w:t>
      </w:r>
    </w:p>
    <w:p w:rsidR="00D25FC4" w:rsidRDefault="00D25FC4" w:rsidP="00D25FC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lastRenderedPageBreak/>
        <w:t>How ofte</w:t>
      </w:r>
      <w:r>
        <w:rPr>
          <w:rFonts w:ascii="Times New Roman" w:hAnsi="Times New Roman"/>
          <w:sz w:val="24"/>
          <w:szCs w:val="24"/>
        </w:rPr>
        <w:t>n do you use the ERG in a dangerous goods transportation emergency</w:t>
      </w:r>
      <w:r w:rsidRPr="00D0183F">
        <w:rPr>
          <w:rFonts w:ascii="Times New Roman" w:hAnsi="Times New Roman"/>
          <w:sz w:val="24"/>
          <w:szCs w:val="24"/>
        </w:rPr>
        <w:t xml:space="preserve">? </w:t>
      </w:r>
    </w:p>
    <w:p w:rsidR="00D25FC4" w:rsidRPr="00A61233" w:rsidRDefault="00D25FC4" w:rsidP="00D25FC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25FC4" w:rsidRDefault="00D25FC4"/>
    <w:p w:rsidR="00D25FC4" w:rsidRDefault="00D25FC4"/>
    <w:sectPr w:rsidR="00D25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2703"/>
    <w:multiLevelType w:val="hybridMultilevel"/>
    <w:tmpl w:val="D10E9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D0280A"/>
    <w:multiLevelType w:val="hybridMultilevel"/>
    <w:tmpl w:val="99E44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9E24B5"/>
    <w:multiLevelType w:val="hybridMultilevel"/>
    <w:tmpl w:val="7EDE9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C4"/>
    <w:rsid w:val="00367D48"/>
    <w:rsid w:val="00A24C10"/>
    <w:rsid w:val="00D25FC4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FC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F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25FC4"/>
    <w:pPr>
      <w:spacing w:after="0" w:line="240" w:lineRule="auto"/>
    </w:pPr>
    <w:rPr>
      <w:rFonts w:ascii="Courier New" w:hAnsi="Courier New"/>
      <w:sz w:val="24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25FC4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FC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F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25FC4"/>
    <w:pPr>
      <w:spacing w:after="0" w:line="240" w:lineRule="auto"/>
    </w:pPr>
    <w:rPr>
      <w:rFonts w:ascii="Courier New" w:hAnsi="Courier New"/>
      <w:sz w:val="24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25FC4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Azarsina, Habib (OST)</dc:creator>
  <cp:keywords/>
  <dc:description/>
  <cp:lastModifiedBy>SYSTEM</cp:lastModifiedBy>
  <cp:revision>2</cp:revision>
  <dcterms:created xsi:type="dcterms:W3CDTF">2017-12-06T19:55:00Z</dcterms:created>
  <dcterms:modified xsi:type="dcterms:W3CDTF">2017-12-06T19:55:00Z</dcterms:modified>
</cp:coreProperties>
</file>