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7741C0" w:rsidP="003B5D95">
      <w:pPr>
        <w:jc w:val="center"/>
      </w:pPr>
    </w:p>
    <w:p w:rsidR="007741C0" w:rsidRDefault="003B5D95" w:rsidP="003B5D95">
      <w:pPr>
        <w:jc w:val="center"/>
      </w:pPr>
      <w:r>
        <w:t xml:space="preserve">Aggregate Reports for Tuberculosis Program Evaluation </w:t>
      </w:r>
    </w:p>
    <w:p w:rsidR="003B5D95" w:rsidRDefault="007741C0" w:rsidP="003B5D95">
      <w:pPr>
        <w:jc w:val="center"/>
      </w:pPr>
      <w:r>
        <w:t>OMB #</w:t>
      </w:r>
      <w:r w:rsidR="003B5D95">
        <w:t>0920-0457</w:t>
      </w:r>
    </w:p>
    <w:p w:rsidR="006018EC" w:rsidRDefault="006018EC" w:rsidP="003B5D95">
      <w:pPr>
        <w:jc w:val="center"/>
      </w:pPr>
      <w:r>
        <w:t xml:space="preserve">(Exp. </w:t>
      </w:r>
      <w:r w:rsidR="0014030F">
        <w:t>08/31/</w:t>
      </w:r>
      <w:r>
        <w:t>201</w:t>
      </w:r>
      <w:r w:rsidR="00BB717B">
        <w:t>6</w:t>
      </w:r>
      <w:r>
        <w:t>)</w:t>
      </w:r>
    </w:p>
    <w:p w:rsidR="007741C0" w:rsidRDefault="007741C0" w:rsidP="003B5D95">
      <w:pPr>
        <w:jc w:val="center"/>
        <w:rPr>
          <w:b/>
        </w:rPr>
      </w:pPr>
    </w:p>
    <w:p w:rsidR="007741C0" w:rsidRDefault="007741C0" w:rsidP="003B5D95">
      <w:pPr>
        <w:jc w:val="center"/>
        <w:rPr>
          <w:b/>
        </w:rPr>
      </w:pPr>
    </w:p>
    <w:p w:rsidR="00F16A1A" w:rsidRDefault="00F16A1A" w:rsidP="003B5D95">
      <w:pPr>
        <w:jc w:val="center"/>
        <w:rPr>
          <w:b/>
        </w:rPr>
      </w:pPr>
    </w:p>
    <w:p w:rsidR="00F16A1A" w:rsidRDefault="00F16A1A" w:rsidP="003B5D95">
      <w:pPr>
        <w:jc w:val="center"/>
        <w:rPr>
          <w:b/>
        </w:rPr>
      </w:pPr>
      <w:r w:rsidRPr="00F16A1A">
        <w:rPr>
          <w:b/>
        </w:rPr>
        <w:t>Follow-up and Treatment of Contacts to Tuberculosis Cases Form</w:t>
      </w:r>
    </w:p>
    <w:p w:rsidR="007741C0" w:rsidRDefault="007741C0" w:rsidP="003B5D95">
      <w:pPr>
        <w:jc w:val="center"/>
        <w:rPr>
          <w:b/>
        </w:rPr>
      </w:pPr>
      <w:bookmarkStart w:id="0" w:name="_GoBack"/>
      <w:bookmarkEnd w:id="0"/>
    </w:p>
    <w:p w:rsidR="003B5D95" w:rsidRPr="00C67017" w:rsidRDefault="003B5D95" w:rsidP="003B5D95">
      <w:pPr>
        <w:jc w:val="center"/>
        <w:rPr>
          <w:b/>
        </w:rPr>
      </w:pPr>
      <w:r>
        <w:rPr>
          <w:b/>
        </w:rPr>
        <w:t>Attachment 3a</w:t>
      </w:r>
    </w:p>
    <w:p w:rsidR="003B5D95" w:rsidRDefault="003B5D95" w:rsidP="003B5D95"/>
    <w:p w:rsidR="00CA6D3F" w:rsidRDefault="0014030F" w:rsidP="003B5D9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F8EE68F" wp14:editId="082FD318">
            <wp:simplePos x="0" y="0"/>
            <wp:positionH relativeFrom="column">
              <wp:posOffset>5638800</wp:posOffset>
            </wp:positionH>
            <wp:positionV relativeFrom="paragraph">
              <wp:posOffset>118090</wp:posOffset>
            </wp:positionV>
            <wp:extent cx="975625" cy="47785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514" cy="48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MON_1425898541"/>
      <w:bookmarkEnd w:id="1"/>
      <w:r w:rsidR="00292060">
        <w:object w:dxaOrig="11861" w:dyaOrig="14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4pt;height:691.8pt" o:ole="">
            <v:imagedata r:id="rId5" o:title=""/>
          </v:shape>
          <o:OLEObject Type="Embed" ProgID="Excel.Sheet.8" ShapeID="_x0000_i1025" DrawAspect="Content" ObjectID="_1528535778" r:id="rId6"/>
        </w:object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A6D3F" w:rsidRDefault="00CA6D3F" w:rsidP="003B5D95">
      <w:r>
        <w:rPr>
          <w:noProof/>
        </w:rPr>
        <w:lastRenderedPageBreak/>
        <w:drawing>
          <wp:inline distT="0" distB="0" distL="0" distR="0">
            <wp:extent cx="6858000" cy="887873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A6D3F" w:rsidRDefault="00CA6D3F" w:rsidP="003B5D95">
      <w:r>
        <w:rPr>
          <w:noProof/>
        </w:rPr>
        <w:lastRenderedPageBreak/>
        <w:drawing>
          <wp:inline distT="0" distB="0" distL="0" distR="0">
            <wp:extent cx="6858000" cy="8883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A6D3F" w:rsidRDefault="00CA6D3F" w:rsidP="003B5D95">
      <w:r>
        <w:rPr>
          <w:noProof/>
        </w:rPr>
        <w:lastRenderedPageBreak/>
        <w:drawing>
          <wp:inline distT="0" distB="0" distL="0" distR="0">
            <wp:extent cx="6858000" cy="888511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D3F" w:rsidRDefault="00CA6D3F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3B5D95" w:rsidRDefault="00CA6D3F" w:rsidP="003B5D95">
      <w:r>
        <w:rPr>
          <w:noProof/>
        </w:rPr>
        <w:lastRenderedPageBreak/>
        <w:drawing>
          <wp:inline distT="0" distB="0" distL="0" distR="0">
            <wp:extent cx="6858000" cy="889287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9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D95" w:rsidSect="003B5D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95"/>
    <w:rsid w:val="0014030F"/>
    <w:rsid w:val="00292060"/>
    <w:rsid w:val="00322721"/>
    <w:rsid w:val="0033774D"/>
    <w:rsid w:val="003979A0"/>
    <w:rsid w:val="003B5D95"/>
    <w:rsid w:val="00402B93"/>
    <w:rsid w:val="00540B62"/>
    <w:rsid w:val="00553A46"/>
    <w:rsid w:val="006018EC"/>
    <w:rsid w:val="00687549"/>
    <w:rsid w:val="007741C0"/>
    <w:rsid w:val="007C52BA"/>
    <w:rsid w:val="008A6300"/>
    <w:rsid w:val="00A5258F"/>
    <w:rsid w:val="00B10354"/>
    <w:rsid w:val="00BB717B"/>
    <w:rsid w:val="00BE3172"/>
    <w:rsid w:val="00CA6D3F"/>
    <w:rsid w:val="00D96CE3"/>
    <w:rsid w:val="00F0596C"/>
    <w:rsid w:val="00F16A1A"/>
    <w:rsid w:val="00FF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3643D7D-AAF8-48BA-91AD-1CF219CC6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D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5D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D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D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Excel_97-2003_Worksheet1.xls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189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ftn6</dc:creator>
  <cp:keywords/>
  <dc:description/>
  <cp:lastModifiedBy>Bonds, Constance (CDC/OID/NCHHSTP)</cp:lastModifiedBy>
  <cp:revision>2</cp:revision>
  <dcterms:created xsi:type="dcterms:W3CDTF">2016-06-27T16:30:00Z</dcterms:created>
  <dcterms:modified xsi:type="dcterms:W3CDTF">2016-06-27T16:30:00Z</dcterms:modified>
</cp:coreProperties>
</file>