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6C393" w14:textId="5D1A1737" w:rsidR="00DC3429" w:rsidRPr="00666C2D" w:rsidRDefault="00C20E6D" w:rsidP="00A7270B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 w:rsidRPr="00666C2D">
        <w:rPr>
          <w:b/>
          <w:sz w:val="32"/>
          <w:szCs w:val="32"/>
        </w:rPr>
        <w:t>M</w:t>
      </w:r>
      <w:r w:rsidR="00DE367F" w:rsidRPr="00666C2D">
        <w:rPr>
          <w:b/>
          <w:sz w:val="32"/>
          <w:szCs w:val="32"/>
        </w:rPr>
        <w:t>emorandum</w:t>
      </w:r>
    </w:p>
    <w:p w14:paraId="5FF9CD12" w14:textId="77777777" w:rsidR="00592B4E" w:rsidRPr="00FC50A7" w:rsidRDefault="00592B4E" w:rsidP="00A7270B">
      <w:pPr>
        <w:jc w:val="center"/>
        <w:rPr>
          <w:b/>
        </w:rPr>
      </w:pPr>
    </w:p>
    <w:p w14:paraId="7AA4F928" w14:textId="09DB98F7" w:rsidR="00C20E6D" w:rsidRPr="00666C2D" w:rsidRDefault="00310587" w:rsidP="00A7270B">
      <w:pPr>
        <w:tabs>
          <w:tab w:val="left" w:pos="1080"/>
        </w:tabs>
      </w:pPr>
      <w:r w:rsidRPr="00666C2D">
        <w:rPr>
          <w:b/>
        </w:rPr>
        <w:t>Date:</w:t>
      </w:r>
      <w:r w:rsidR="00617E8E" w:rsidRPr="00666C2D">
        <w:t xml:space="preserve"> </w:t>
      </w:r>
      <w:r w:rsidR="00617E8E" w:rsidRPr="00666C2D">
        <w:tab/>
      </w:r>
      <w:r w:rsidR="000B3D00">
        <w:t xml:space="preserve">October </w:t>
      </w:r>
      <w:r w:rsidR="005A1C59">
        <w:t>30</w:t>
      </w:r>
      <w:r w:rsidR="000B3D00">
        <w:t>, 2019</w:t>
      </w:r>
    </w:p>
    <w:p w14:paraId="25F75D2F" w14:textId="77777777" w:rsidR="00C20E6D" w:rsidRPr="00666C2D" w:rsidRDefault="00C20E6D" w:rsidP="00A7270B">
      <w:pPr>
        <w:tabs>
          <w:tab w:val="left" w:pos="1080"/>
        </w:tabs>
      </w:pPr>
    </w:p>
    <w:p w14:paraId="1DBE8C0C" w14:textId="77777777" w:rsidR="00F47307" w:rsidRPr="00666C2D" w:rsidRDefault="00310587" w:rsidP="00A7270B">
      <w:pPr>
        <w:tabs>
          <w:tab w:val="left" w:pos="1080"/>
        </w:tabs>
      </w:pPr>
      <w:r w:rsidRPr="00666C2D">
        <w:rPr>
          <w:b/>
        </w:rPr>
        <w:t>To:</w:t>
      </w:r>
      <w:r w:rsidRPr="00666C2D">
        <w:tab/>
      </w:r>
      <w:r w:rsidR="00511C04" w:rsidRPr="00666C2D">
        <w:t>Margo Schwab</w:t>
      </w:r>
      <w:r w:rsidRPr="00666C2D">
        <w:t xml:space="preserve">, </w:t>
      </w:r>
      <w:r w:rsidR="00F47307" w:rsidRPr="00666C2D">
        <w:t xml:space="preserve">Desk Officer </w:t>
      </w:r>
    </w:p>
    <w:p w14:paraId="320F7623" w14:textId="77777777" w:rsidR="00C20E6D" w:rsidRPr="00666C2D" w:rsidRDefault="00F47307" w:rsidP="00A7270B">
      <w:pPr>
        <w:tabs>
          <w:tab w:val="left" w:pos="1080"/>
        </w:tabs>
      </w:pPr>
      <w:r w:rsidRPr="00666C2D">
        <w:tab/>
      </w:r>
      <w:r w:rsidR="00310587" w:rsidRPr="00666C2D">
        <w:t>Office of Management and Budget</w:t>
      </w:r>
    </w:p>
    <w:p w14:paraId="1633E506" w14:textId="77777777" w:rsidR="00C20E6D" w:rsidRPr="00666C2D" w:rsidRDefault="00C20E6D" w:rsidP="00A7270B">
      <w:pPr>
        <w:tabs>
          <w:tab w:val="left" w:pos="1080"/>
        </w:tabs>
      </w:pPr>
    </w:p>
    <w:p w14:paraId="5FE5D585" w14:textId="71D3A779" w:rsidR="00310587" w:rsidRPr="00666C2D" w:rsidRDefault="00310587" w:rsidP="00A7270B">
      <w:pPr>
        <w:pStyle w:val="Salutation"/>
        <w:outlineLvl w:val="0"/>
        <w:rPr>
          <w:sz w:val="24"/>
        </w:rPr>
      </w:pPr>
      <w:r w:rsidRPr="00666C2D">
        <w:rPr>
          <w:b/>
          <w:sz w:val="24"/>
        </w:rPr>
        <w:t>From:</w:t>
      </w:r>
      <w:r w:rsidR="001626CF" w:rsidRPr="00666C2D">
        <w:rPr>
          <w:sz w:val="24"/>
        </w:rPr>
        <w:t xml:space="preserve"> </w:t>
      </w:r>
      <w:r w:rsidR="001626CF" w:rsidRPr="00666C2D">
        <w:rPr>
          <w:sz w:val="24"/>
        </w:rPr>
        <w:tab/>
      </w:r>
      <w:r w:rsidR="003D602D" w:rsidRPr="00666C2D">
        <w:rPr>
          <w:sz w:val="24"/>
        </w:rPr>
        <w:t xml:space="preserve">Emilda </w:t>
      </w:r>
      <w:r w:rsidR="00215879">
        <w:rPr>
          <w:sz w:val="24"/>
        </w:rPr>
        <w:t xml:space="preserve">B. </w:t>
      </w:r>
      <w:r w:rsidR="003D602D" w:rsidRPr="00666C2D">
        <w:rPr>
          <w:sz w:val="24"/>
        </w:rPr>
        <w:t>Rivers</w:t>
      </w:r>
      <w:r w:rsidR="00066423" w:rsidRPr="00666C2D">
        <w:rPr>
          <w:sz w:val="24"/>
        </w:rPr>
        <w:t>,</w:t>
      </w:r>
      <w:r w:rsidRPr="00666C2D">
        <w:rPr>
          <w:sz w:val="24"/>
        </w:rPr>
        <w:t xml:space="preserve"> Director</w:t>
      </w:r>
    </w:p>
    <w:p w14:paraId="0F3D2DF4" w14:textId="77777777" w:rsidR="00310587" w:rsidRPr="00666C2D" w:rsidRDefault="00310587" w:rsidP="00A7270B">
      <w:pPr>
        <w:pStyle w:val="Salutation"/>
        <w:rPr>
          <w:sz w:val="24"/>
        </w:rPr>
      </w:pPr>
      <w:r w:rsidRPr="00666C2D">
        <w:rPr>
          <w:sz w:val="24"/>
        </w:rPr>
        <w:tab/>
        <w:t>National Center for Science and Engineering Statistics</w:t>
      </w:r>
    </w:p>
    <w:p w14:paraId="3918ACED" w14:textId="77777777" w:rsidR="00310587" w:rsidRPr="00666C2D" w:rsidRDefault="00310587" w:rsidP="00A7270B">
      <w:pPr>
        <w:pStyle w:val="Salutation"/>
        <w:rPr>
          <w:sz w:val="24"/>
        </w:rPr>
      </w:pPr>
      <w:r w:rsidRPr="00666C2D">
        <w:rPr>
          <w:sz w:val="24"/>
        </w:rPr>
        <w:tab/>
        <w:t>National Science Foundation</w:t>
      </w:r>
    </w:p>
    <w:p w14:paraId="02AEDE49" w14:textId="77777777" w:rsidR="00310587" w:rsidRPr="00666C2D" w:rsidRDefault="00310587" w:rsidP="00A7270B">
      <w:pPr>
        <w:pStyle w:val="Salutation"/>
        <w:rPr>
          <w:sz w:val="24"/>
        </w:rPr>
      </w:pPr>
    </w:p>
    <w:p w14:paraId="0992565D" w14:textId="7B779799" w:rsidR="00310587" w:rsidRPr="00666C2D" w:rsidRDefault="00310587" w:rsidP="00A7270B">
      <w:pPr>
        <w:pStyle w:val="Salutation"/>
        <w:outlineLvl w:val="0"/>
        <w:rPr>
          <w:sz w:val="24"/>
        </w:rPr>
      </w:pPr>
      <w:r w:rsidRPr="00666C2D">
        <w:rPr>
          <w:b/>
          <w:sz w:val="24"/>
        </w:rPr>
        <w:t>Via:</w:t>
      </w:r>
      <w:r w:rsidR="006B73BA">
        <w:rPr>
          <w:sz w:val="24"/>
        </w:rPr>
        <w:t xml:space="preserve"> </w:t>
      </w:r>
      <w:r w:rsidRPr="00666C2D">
        <w:rPr>
          <w:sz w:val="24"/>
        </w:rPr>
        <w:tab/>
        <w:t>Suzanne Plimpton, Reports Clearance Officer</w:t>
      </w:r>
    </w:p>
    <w:p w14:paraId="4E07D7F9" w14:textId="77777777" w:rsidR="00310587" w:rsidRPr="00666C2D" w:rsidRDefault="00310587" w:rsidP="00A7270B">
      <w:pPr>
        <w:pStyle w:val="Salutation"/>
        <w:rPr>
          <w:sz w:val="24"/>
        </w:rPr>
      </w:pPr>
      <w:r w:rsidRPr="00666C2D">
        <w:rPr>
          <w:sz w:val="24"/>
        </w:rPr>
        <w:tab/>
        <w:t>National Science Foundation</w:t>
      </w:r>
    </w:p>
    <w:p w14:paraId="1DF5400B" w14:textId="77777777" w:rsidR="00C20E6D" w:rsidRPr="00666C2D" w:rsidRDefault="00C20E6D" w:rsidP="00A7270B">
      <w:pPr>
        <w:tabs>
          <w:tab w:val="left" w:pos="1080"/>
        </w:tabs>
        <w:ind w:left="720" w:hanging="720"/>
      </w:pPr>
    </w:p>
    <w:p w14:paraId="64A6B352" w14:textId="071B34DE" w:rsidR="00C20E6D" w:rsidRPr="00666C2D" w:rsidRDefault="00C20E6D" w:rsidP="00A7270B">
      <w:pPr>
        <w:tabs>
          <w:tab w:val="left" w:pos="1080"/>
        </w:tabs>
        <w:spacing w:after="120"/>
        <w:ind w:left="1080" w:hanging="1080"/>
      </w:pPr>
      <w:r w:rsidRPr="00666C2D">
        <w:rPr>
          <w:b/>
        </w:rPr>
        <w:t>Subject:</w:t>
      </w:r>
      <w:r w:rsidRPr="00666C2D">
        <w:tab/>
        <w:t xml:space="preserve">Request </w:t>
      </w:r>
      <w:r w:rsidR="00E44060" w:rsidRPr="00666C2D">
        <w:t xml:space="preserve">for </w:t>
      </w:r>
      <w:r w:rsidR="00FA4A74" w:rsidRPr="00666C2D">
        <w:t>a</w:t>
      </w:r>
      <w:r w:rsidR="00AA47F6" w:rsidRPr="00666C2D">
        <w:t>pprov</w:t>
      </w:r>
      <w:r w:rsidR="00E44060" w:rsidRPr="00666C2D">
        <w:t>al</w:t>
      </w:r>
      <w:r w:rsidR="00F84B91" w:rsidRPr="00666C2D">
        <w:t xml:space="preserve"> </w:t>
      </w:r>
      <w:r w:rsidR="00C4342E">
        <w:t>of a</w:t>
      </w:r>
      <w:r w:rsidR="00C4342E" w:rsidRPr="00666C2D">
        <w:t xml:space="preserve"> </w:t>
      </w:r>
      <w:r w:rsidR="00FA74E0">
        <w:t xml:space="preserve">methodological </w:t>
      </w:r>
      <w:r w:rsidR="001310F2">
        <w:t xml:space="preserve">study to </w:t>
      </w:r>
      <w:r w:rsidR="00371CF6">
        <w:t>test</w:t>
      </w:r>
      <w:r w:rsidR="00F84B91" w:rsidRPr="00666C2D">
        <w:t xml:space="preserve"> </w:t>
      </w:r>
      <w:r w:rsidR="00C4342E">
        <w:t xml:space="preserve">education data collection methods for </w:t>
      </w:r>
      <w:r w:rsidR="00AB35E9">
        <w:t>the 2021 Survey of Earned Doctorates (SED)</w:t>
      </w:r>
      <w:r w:rsidR="0050140F">
        <w:t xml:space="preserve"> </w:t>
      </w:r>
    </w:p>
    <w:p w14:paraId="6A3A3C02" w14:textId="77777777" w:rsidR="00152390" w:rsidRPr="007566A2" w:rsidRDefault="00730567" w:rsidP="00A7270B">
      <w:pPr>
        <w:rPr>
          <w:rFonts w:asciiTheme="majorHAnsi" w:hAnsiTheme="majorHAnsi"/>
        </w:rPr>
      </w:pPr>
      <w:r w:rsidRPr="00F8639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A8245" wp14:editId="608457B9">
                <wp:simplePos x="0" y="0"/>
                <wp:positionH relativeFrom="column">
                  <wp:posOffset>43180</wp:posOffset>
                </wp:positionH>
                <wp:positionV relativeFrom="paragraph">
                  <wp:posOffset>112395</wp:posOffset>
                </wp:positionV>
                <wp:extent cx="6254750" cy="0"/>
                <wp:effectExtent l="5080" t="7620" r="762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EC6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4pt;margin-top:8.85pt;width:49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h/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pH8+gbQ5RpdwZ3yA9yVf9ouh3i6QqWyIbHoLfzhpyE58RvUvxF6uhyH74rBjEEMAP&#10;szrVpveQMAV0CpKcb5Lwk0MUPs7TWfY4A+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"/>
            </w:pict>
          </mc:Fallback>
        </mc:AlternateContent>
      </w:r>
    </w:p>
    <w:p w14:paraId="3B68F7CA" w14:textId="55F8CF1C" w:rsidR="00BF2BEF" w:rsidRDefault="005D611B" w:rsidP="00C6457E">
      <w:pPr>
        <w:spacing w:before="180"/>
      </w:pPr>
      <w:r w:rsidRPr="00666C2D">
        <w:t xml:space="preserve">The </w:t>
      </w:r>
      <w:r w:rsidR="0038122D" w:rsidRPr="00666C2D">
        <w:t xml:space="preserve">National Center for Science and Engineering Statistics (NCSES) </w:t>
      </w:r>
      <w:r w:rsidR="00391758">
        <w:t>requests approval</w:t>
      </w:r>
      <w:r w:rsidR="00391758" w:rsidRPr="00666C2D">
        <w:t xml:space="preserve"> </w:t>
      </w:r>
      <w:r w:rsidR="0038122D" w:rsidRPr="00666C2D">
        <w:t xml:space="preserve">to conduct </w:t>
      </w:r>
      <w:r w:rsidR="005D783E">
        <w:t>a methodolog</w:t>
      </w:r>
      <w:r w:rsidR="009C0EEE">
        <w:t>ical</w:t>
      </w:r>
      <w:r w:rsidR="005D783E">
        <w:t xml:space="preserve"> </w:t>
      </w:r>
      <w:r w:rsidR="001310F2">
        <w:t xml:space="preserve">study </w:t>
      </w:r>
      <w:r w:rsidR="00021F2E">
        <w:t xml:space="preserve">for the </w:t>
      </w:r>
      <w:r w:rsidR="00C4342E">
        <w:t xml:space="preserve">2021 </w:t>
      </w:r>
      <w:r w:rsidR="00021F2E">
        <w:t xml:space="preserve">Survey of Earned Doctorates (SED) </w:t>
      </w:r>
      <w:r w:rsidRPr="00666C2D">
        <w:t xml:space="preserve">under the generic clearance for improving survey projects (OMB control number 3145-0174). </w:t>
      </w:r>
      <w:r w:rsidR="00A73B80">
        <w:t xml:space="preserve"> </w:t>
      </w:r>
      <w:r w:rsidR="00A73B80" w:rsidRPr="00666C2D">
        <w:t xml:space="preserve">NCSES is considering </w:t>
      </w:r>
      <w:r w:rsidR="00A73B80">
        <w:t xml:space="preserve">revising </w:t>
      </w:r>
      <w:r w:rsidR="00A73B80" w:rsidRPr="00666C2D">
        <w:t xml:space="preserve">the </w:t>
      </w:r>
      <w:r w:rsidR="00A73B80">
        <w:t>SED education section</w:t>
      </w:r>
      <w:r w:rsidR="00A73B80" w:rsidRPr="00666C2D">
        <w:t xml:space="preserve"> to </w:t>
      </w:r>
      <w:r w:rsidR="00710383">
        <w:t xml:space="preserve">reduce response burden and </w:t>
      </w:r>
      <w:r w:rsidR="00A73B80" w:rsidRPr="00666C2D">
        <w:t xml:space="preserve">improve data </w:t>
      </w:r>
      <w:r w:rsidR="00A73B80">
        <w:t>quality</w:t>
      </w:r>
      <w:r w:rsidR="00710383">
        <w:t xml:space="preserve"> </w:t>
      </w:r>
      <w:r w:rsidR="00F44DEA">
        <w:t xml:space="preserve">by improving </w:t>
      </w:r>
      <w:r w:rsidR="00710383">
        <w:t xml:space="preserve">the way </w:t>
      </w:r>
      <w:r w:rsidR="00A73B80">
        <w:t xml:space="preserve">degree history and field of study </w:t>
      </w:r>
      <w:r w:rsidR="003B5D02">
        <w:t>codes</w:t>
      </w:r>
      <w:r w:rsidR="00710383">
        <w:t xml:space="preserve"> are collected </w:t>
      </w:r>
      <w:r w:rsidR="00A73B80">
        <w:t>in the SED web instrument.</w:t>
      </w:r>
      <w:r w:rsidR="00A73B80" w:rsidRPr="00666C2D">
        <w:t xml:space="preserve"> </w:t>
      </w:r>
      <w:r w:rsidRPr="00666C2D">
        <w:t xml:space="preserve">This </w:t>
      </w:r>
      <w:r w:rsidR="001310F2">
        <w:t>study</w:t>
      </w:r>
      <w:r w:rsidR="005D783E" w:rsidRPr="00666C2D">
        <w:t xml:space="preserve"> </w:t>
      </w:r>
      <w:r w:rsidRPr="00666C2D">
        <w:t xml:space="preserve">will </w:t>
      </w:r>
      <w:r w:rsidR="0042039E">
        <w:t>employ</w:t>
      </w:r>
      <w:r w:rsidRPr="00666C2D">
        <w:t xml:space="preserve"> </w:t>
      </w:r>
      <w:r w:rsidR="0038122D" w:rsidRPr="00666C2D">
        <w:t xml:space="preserve">both </w:t>
      </w:r>
      <w:r w:rsidR="00A627EF" w:rsidRPr="00666C2D">
        <w:t xml:space="preserve">online </w:t>
      </w:r>
      <w:r w:rsidR="008D2C0F" w:rsidRPr="00666C2D">
        <w:t xml:space="preserve">pretesting </w:t>
      </w:r>
      <w:r w:rsidR="00A627EF" w:rsidRPr="00666C2D">
        <w:t xml:space="preserve">and </w:t>
      </w:r>
      <w:r w:rsidR="0038122D" w:rsidRPr="00666C2D">
        <w:t xml:space="preserve">traditional </w:t>
      </w:r>
      <w:r w:rsidR="008D2C0F" w:rsidRPr="00666C2D">
        <w:t xml:space="preserve">cognitive testing </w:t>
      </w:r>
      <w:r w:rsidRPr="00666C2D">
        <w:t xml:space="preserve">to </w:t>
      </w:r>
      <w:r w:rsidR="00CD2E91">
        <w:t xml:space="preserve">obtain information on </w:t>
      </w:r>
      <w:r w:rsidR="00FD5285">
        <w:t>the optimal order of</w:t>
      </w:r>
      <w:r w:rsidR="000311C6">
        <w:t xml:space="preserve"> the</w:t>
      </w:r>
      <w:r w:rsidR="00FD5285">
        <w:t xml:space="preserve"> degree history </w:t>
      </w:r>
      <w:r w:rsidR="000311C6">
        <w:t xml:space="preserve">questions and the best method </w:t>
      </w:r>
      <w:r w:rsidR="004B27DA">
        <w:t xml:space="preserve">to </w:t>
      </w:r>
      <w:r w:rsidR="000311C6">
        <w:t xml:space="preserve">collect and code </w:t>
      </w:r>
      <w:r w:rsidR="00FD5285">
        <w:t>field of study</w:t>
      </w:r>
      <w:r w:rsidR="000311C6">
        <w:t>.</w:t>
      </w:r>
      <w:r w:rsidR="00F84B91" w:rsidRPr="00666C2D">
        <w:t xml:space="preserve"> </w:t>
      </w:r>
    </w:p>
    <w:p w14:paraId="7E067E3C" w14:textId="2E20A73B" w:rsidR="00655975" w:rsidRPr="00C6457E" w:rsidRDefault="005D611B" w:rsidP="00FA7D24">
      <w:pPr>
        <w:pStyle w:val="Heading1"/>
        <w:spacing w:before="280"/>
        <w:rPr>
          <w:b/>
          <w:sz w:val="26"/>
          <w:szCs w:val="26"/>
        </w:rPr>
      </w:pPr>
      <w:r w:rsidRPr="00C6457E">
        <w:rPr>
          <w:b/>
          <w:sz w:val="26"/>
          <w:szCs w:val="26"/>
        </w:rPr>
        <w:t>Background</w:t>
      </w:r>
    </w:p>
    <w:p w14:paraId="5E086A5B" w14:textId="3E3B4E4F" w:rsidR="00690D38" w:rsidRPr="00666C2D" w:rsidRDefault="00690D38" w:rsidP="00841BE1">
      <w:pPr>
        <w:spacing w:before="180" w:after="120"/>
      </w:pPr>
      <w:r w:rsidRPr="00666C2D">
        <w:t xml:space="preserve">The SED is an annual </w:t>
      </w:r>
      <w:r w:rsidR="008917FD">
        <w:t xml:space="preserve">census </w:t>
      </w:r>
      <w:bookmarkStart w:id="1" w:name="_Hlk14346812"/>
      <w:r w:rsidRPr="00666C2D">
        <w:t>survey of new recipients of research doctorates from U.S. institutions</w:t>
      </w:r>
      <w:r w:rsidR="00407476">
        <w:t>, sponsored by</w:t>
      </w:r>
      <w:r w:rsidR="00044C57">
        <w:t xml:space="preserve"> </w:t>
      </w:r>
      <w:r w:rsidR="00B446EC">
        <w:t xml:space="preserve">the National Science Foundation, </w:t>
      </w:r>
      <w:r w:rsidR="00FD246F">
        <w:t xml:space="preserve">the </w:t>
      </w:r>
      <w:r w:rsidR="00161F77" w:rsidRPr="00161F77">
        <w:t>National Institute</w:t>
      </w:r>
      <w:r w:rsidR="00706DD1">
        <w:t>s</w:t>
      </w:r>
      <w:r w:rsidR="00161F77" w:rsidRPr="00161F77">
        <w:t xml:space="preserve"> of Health, the Department of Education, </w:t>
      </w:r>
      <w:r w:rsidR="00391758">
        <w:t xml:space="preserve">and </w:t>
      </w:r>
      <w:r w:rsidR="00161F77" w:rsidRPr="00161F77">
        <w:t>the National Endowment for the Humanities</w:t>
      </w:r>
      <w:r w:rsidRPr="00666C2D">
        <w:t>.</w:t>
      </w:r>
      <w:bookmarkEnd w:id="1"/>
      <w:r w:rsidRPr="00666C2D">
        <w:t xml:space="preserve"> Research doctoral degrees are oriented toward preparing students to make original intellectual contributions in a field of study. </w:t>
      </w:r>
    </w:p>
    <w:p w14:paraId="04A2C3EC" w14:textId="05C25A3A" w:rsidR="00655975" w:rsidRPr="00FC50A7" w:rsidRDefault="00DB6F75" w:rsidP="00A7270B">
      <w:r w:rsidRPr="00666C2D">
        <w:t>The SED</w:t>
      </w:r>
      <w:r w:rsidR="00690D38" w:rsidRPr="00666C2D">
        <w:t xml:space="preserve"> collects educational history, education-related debt, financial support during graduate studies, information about postgraduation plans</w:t>
      </w:r>
      <w:r w:rsidR="007D6384">
        <w:t xml:space="preserve">, and personal </w:t>
      </w:r>
      <w:r w:rsidR="007D6384" w:rsidRPr="00666C2D">
        <w:t>demographic information</w:t>
      </w:r>
      <w:r w:rsidRPr="00666C2D">
        <w:t xml:space="preserve"> for each </w:t>
      </w:r>
      <w:r w:rsidR="00F55519" w:rsidRPr="00666C2D">
        <w:t>research doctorate</w:t>
      </w:r>
      <w:r w:rsidR="008C50C1">
        <w:t xml:space="preserve"> recipient</w:t>
      </w:r>
      <w:r w:rsidR="00391758">
        <w:t xml:space="preserve">, </w:t>
      </w:r>
      <w:r w:rsidR="0032486B">
        <w:t xml:space="preserve">primarily </w:t>
      </w:r>
      <w:r w:rsidR="000311C6">
        <w:t>using the web survey mode</w:t>
      </w:r>
      <w:r w:rsidR="00690D38" w:rsidRPr="00666C2D">
        <w:t xml:space="preserve">. </w:t>
      </w:r>
      <w:r w:rsidR="00541795">
        <w:t xml:space="preserve">The </w:t>
      </w:r>
      <w:r w:rsidR="006657F2">
        <w:t xml:space="preserve">two-phase </w:t>
      </w:r>
      <w:r w:rsidR="000311C6">
        <w:t>study</w:t>
      </w:r>
      <w:r w:rsidR="00541795">
        <w:t xml:space="preserve"> outlined in this request will test possible </w:t>
      </w:r>
      <w:r w:rsidR="00F55519" w:rsidRPr="00666C2D">
        <w:t xml:space="preserve">changes to the way educational </w:t>
      </w:r>
      <w:r w:rsidR="001A319E">
        <w:t>data are</w:t>
      </w:r>
      <w:r w:rsidR="00F55519" w:rsidRPr="00666C2D">
        <w:t xml:space="preserve"> collected from respondents</w:t>
      </w:r>
      <w:r w:rsidR="00FD246F">
        <w:t xml:space="preserve"> using the SED web instrument</w:t>
      </w:r>
      <w:r w:rsidR="00F55519" w:rsidRPr="00666C2D">
        <w:t>.</w:t>
      </w:r>
    </w:p>
    <w:p w14:paraId="694ECBBA" w14:textId="0D776CCB" w:rsidR="00655975" w:rsidRPr="00C6457E" w:rsidRDefault="00655975" w:rsidP="00FA7D24">
      <w:pPr>
        <w:pStyle w:val="Heading1"/>
        <w:spacing w:before="280"/>
        <w:rPr>
          <w:b/>
          <w:sz w:val="26"/>
          <w:szCs w:val="26"/>
        </w:rPr>
      </w:pPr>
      <w:r w:rsidRPr="00C6457E">
        <w:rPr>
          <w:b/>
          <w:sz w:val="26"/>
          <w:szCs w:val="26"/>
        </w:rPr>
        <w:t xml:space="preserve">Changes </w:t>
      </w:r>
      <w:r w:rsidR="00A7270B" w:rsidRPr="00C6457E">
        <w:rPr>
          <w:b/>
          <w:sz w:val="26"/>
          <w:szCs w:val="26"/>
        </w:rPr>
        <w:t>B</w:t>
      </w:r>
      <w:r w:rsidR="00744F46" w:rsidRPr="00C6457E">
        <w:rPr>
          <w:b/>
          <w:sz w:val="26"/>
          <w:szCs w:val="26"/>
        </w:rPr>
        <w:t>eing Tested</w:t>
      </w:r>
    </w:p>
    <w:p w14:paraId="15AAFAF4" w14:textId="4A8AE16C" w:rsidR="004F27EF" w:rsidRPr="00666C2D" w:rsidRDefault="0027209D" w:rsidP="00841BE1">
      <w:pPr>
        <w:spacing w:before="180"/>
      </w:pPr>
      <w:r>
        <w:t>T</w:t>
      </w:r>
      <w:r w:rsidR="00A73B80">
        <w:t>w</w:t>
      </w:r>
      <w:r>
        <w:t xml:space="preserve">o </w:t>
      </w:r>
      <w:r w:rsidR="004F27EF" w:rsidRPr="00666C2D">
        <w:t>changes being considered</w:t>
      </w:r>
      <w:r w:rsidR="00A73B80">
        <w:t xml:space="preserve"> are as follows</w:t>
      </w:r>
      <w:r w:rsidR="004F27EF" w:rsidRPr="00666C2D">
        <w:t>:</w:t>
      </w:r>
    </w:p>
    <w:p w14:paraId="0F1057E3" w14:textId="5FEB36FC" w:rsidR="004F27EF" w:rsidRPr="00666C2D" w:rsidRDefault="001049F2" w:rsidP="00F663D2">
      <w:pPr>
        <w:pStyle w:val="ListParagraph"/>
        <w:numPr>
          <w:ilvl w:val="0"/>
          <w:numId w:val="34"/>
        </w:numPr>
        <w:spacing w:before="120"/>
      </w:pPr>
      <w:r w:rsidRPr="00666C2D">
        <w:t xml:space="preserve">Revision of field of study (FOS) </w:t>
      </w:r>
      <w:r w:rsidR="005467F1">
        <w:t>question</w:t>
      </w:r>
      <w:r w:rsidR="00A42E4B">
        <w:t xml:space="preserve"> </w:t>
      </w:r>
      <w:r w:rsidR="0040504A">
        <w:t xml:space="preserve">wording </w:t>
      </w:r>
      <w:r w:rsidR="005467F1">
        <w:t xml:space="preserve">and </w:t>
      </w:r>
      <w:r w:rsidR="0040504A">
        <w:t xml:space="preserve">how </w:t>
      </w:r>
      <w:r w:rsidR="000C077F">
        <w:t>the FOS code is collected</w:t>
      </w:r>
      <w:r w:rsidR="00A627EF" w:rsidRPr="00666C2D">
        <w:t xml:space="preserve"> with the goal</w:t>
      </w:r>
      <w:r w:rsidR="00AE3132">
        <w:t>s</w:t>
      </w:r>
      <w:r w:rsidR="00A627EF" w:rsidRPr="00666C2D">
        <w:t xml:space="preserve"> of </w:t>
      </w:r>
      <w:r w:rsidR="000C077F">
        <w:t xml:space="preserve">improving the accuracy of </w:t>
      </w:r>
      <w:r w:rsidR="00A627EF" w:rsidRPr="00666C2D">
        <w:t>the FOS data and making it ea</w:t>
      </w:r>
      <w:r w:rsidR="000C077F">
        <w:t xml:space="preserve">sier </w:t>
      </w:r>
      <w:r w:rsidR="00A627EF" w:rsidRPr="00666C2D">
        <w:t xml:space="preserve">to identify </w:t>
      </w:r>
      <w:r w:rsidR="000C077F">
        <w:t xml:space="preserve">newly </w:t>
      </w:r>
      <w:r w:rsidR="00A627EF" w:rsidRPr="00666C2D">
        <w:t>emerging fields</w:t>
      </w:r>
      <w:r w:rsidRPr="00666C2D">
        <w:t>.</w:t>
      </w:r>
    </w:p>
    <w:p w14:paraId="464BF5E4" w14:textId="38BB8E79" w:rsidR="0096620C" w:rsidRPr="00666C2D" w:rsidRDefault="0001602E" w:rsidP="00A73B80">
      <w:pPr>
        <w:pStyle w:val="ListParagraph"/>
        <w:numPr>
          <w:ilvl w:val="1"/>
          <w:numId w:val="34"/>
        </w:numPr>
        <w:spacing w:before="120"/>
        <w:ind w:left="720"/>
      </w:pPr>
      <w:r>
        <w:rPr>
          <w:b/>
        </w:rPr>
        <w:t>Condition</w:t>
      </w:r>
      <w:r w:rsidR="00DF34A2" w:rsidRPr="00DF34A2">
        <w:rPr>
          <w:b/>
        </w:rPr>
        <w:t xml:space="preserve"> A</w:t>
      </w:r>
      <w:r w:rsidR="0027209D">
        <w:rPr>
          <w:b/>
        </w:rPr>
        <w:t xml:space="preserve"> </w:t>
      </w:r>
      <w:r w:rsidR="0027209D" w:rsidRPr="00F663D2">
        <w:t>(Similar to</w:t>
      </w:r>
      <w:r w:rsidR="0027209D">
        <w:t xml:space="preserve"> the FOS coding method currently used in the SED)</w:t>
      </w:r>
      <w:r w:rsidR="001049F2" w:rsidRPr="00666C2D">
        <w:t>:</w:t>
      </w:r>
      <w:r w:rsidR="0027209D">
        <w:t xml:space="preserve"> </w:t>
      </w:r>
      <w:r w:rsidR="00002DE5">
        <w:t>A</w:t>
      </w:r>
      <w:r w:rsidR="00AE3132">
        <w:t xml:space="preserve">s </w:t>
      </w:r>
      <w:r w:rsidR="00B51273">
        <w:t>respondent</w:t>
      </w:r>
      <w:r w:rsidR="00581E7D">
        <w:t>s</w:t>
      </w:r>
      <w:r w:rsidR="00B51273">
        <w:t xml:space="preserve"> </w:t>
      </w:r>
      <w:r w:rsidR="00446467">
        <w:t xml:space="preserve">start </w:t>
      </w:r>
      <w:r w:rsidR="00917C37">
        <w:t>typing</w:t>
      </w:r>
      <w:r w:rsidR="00E66053">
        <w:t xml:space="preserve"> the</w:t>
      </w:r>
      <w:r w:rsidR="00AE3132">
        <w:t>ir</w:t>
      </w:r>
      <w:r w:rsidR="00E66053">
        <w:t xml:space="preserve"> field of study </w:t>
      </w:r>
      <w:r w:rsidR="003E6C06">
        <w:t>verbatim</w:t>
      </w:r>
      <w:r w:rsidR="0040504A">
        <w:t xml:space="preserve"> text</w:t>
      </w:r>
      <w:r w:rsidR="0032486B">
        <w:t xml:space="preserve"> </w:t>
      </w:r>
      <w:r w:rsidR="00AE3132">
        <w:t xml:space="preserve">in the </w:t>
      </w:r>
      <w:r w:rsidR="00002DE5">
        <w:t xml:space="preserve">search </w:t>
      </w:r>
      <w:r w:rsidR="00E66053">
        <w:t>text</w:t>
      </w:r>
      <w:r w:rsidR="00AE3132">
        <w:t>box</w:t>
      </w:r>
      <w:r w:rsidR="00917C37">
        <w:t xml:space="preserve">, </w:t>
      </w:r>
      <w:r w:rsidR="00B51273">
        <w:t xml:space="preserve">the </w:t>
      </w:r>
      <w:r w:rsidR="00917C37">
        <w:t>instrument</w:t>
      </w:r>
      <w:r w:rsidR="00B51273">
        <w:t xml:space="preserve"> </w:t>
      </w:r>
      <w:r w:rsidR="00917C37">
        <w:t xml:space="preserve">pulls up </w:t>
      </w:r>
      <w:r w:rsidR="007B5C6C">
        <w:t>the</w:t>
      </w:r>
      <w:r w:rsidR="0027209D">
        <w:t xml:space="preserve"> </w:t>
      </w:r>
      <w:r w:rsidR="00917C37">
        <w:t xml:space="preserve">field names that include the characters </w:t>
      </w:r>
      <w:r w:rsidR="00FB4003">
        <w:t xml:space="preserve">typed until </w:t>
      </w:r>
      <w:r w:rsidR="00861142">
        <w:t>a field is selected</w:t>
      </w:r>
      <w:r w:rsidR="0040504A">
        <w:t xml:space="preserve"> by the respondent</w:t>
      </w:r>
      <w:r w:rsidR="008649BE">
        <w:t>s</w:t>
      </w:r>
      <w:r w:rsidR="00B51273">
        <w:t xml:space="preserve">. </w:t>
      </w:r>
      <w:r w:rsidR="003E6C06">
        <w:t>If</w:t>
      </w:r>
      <w:r w:rsidR="00D07D4D" w:rsidRPr="00666C2D">
        <w:t xml:space="preserve"> no </w:t>
      </w:r>
      <w:r w:rsidR="00861142">
        <w:lastRenderedPageBreak/>
        <w:t>field name</w:t>
      </w:r>
      <w:r w:rsidR="00D07D4D" w:rsidRPr="00666C2D">
        <w:t xml:space="preserve"> matches </w:t>
      </w:r>
      <w:r w:rsidR="0096620C" w:rsidRPr="00666C2D">
        <w:t xml:space="preserve">what the </w:t>
      </w:r>
      <w:r w:rsidR="00D07D4D" w:rsidRPr="00666C2D">
        <w:t>respondent</w:t>
      </w:r>
      <w:r w:rsidR="00581E7D">
        <w:t>s</w:t>
      </w:r>
      <w:r w:rsidR="00654A6E">
        <w:t xml:space="preserve"> </w:t>
      </w:r>
      <w:r w:rsidR="00D07D4D" w:rsidRPr="00666C2D">
        <w:t>typ</w:t>
      </w:r>
      <w:r w:rsidR="00581E7D">
        <w:t>e</w:t>
      </w:r>
      <w:r w:rsidR="00D07D4D" w:rsidRPr="00666C2D">
        <w:t>, respondent</w:t>
      </w:r>
      <w:r w:rsidR="00581E7D">
        <w:t>s</w:t>
      </w:r>
      <w:r w:rsidR="00364903">
        <w:t xml:space="preserve"> </w:t>
      </w:r>
      <w:r w:rsidR="00654A6E">
        <w:t>are</w:t>
      </w:r>
      <w:r w:rsidR="0096620C" w:rsidRPr="00666C2D">
        <w:t xml:space="preserve"> asked </w:t>
      </w:r>
      <w:r w:rsidR="004D2769">
        <w:t>three</w:t>
      </w:r>
      <w:r w:rsidR="0096620C" w:rsidRPr="00666C2D">
        <w:t xml:space="preserve"> follow-up questions</w:t>
      </w:r>
      <w:r w:rsidR="004500BF">
        <w:t xml:space="preserve"> to </w:t>
      </w:r>
      <w:r w:rsidR="00033E49">
        <w:t>find the most appropriate FOS code</w:t>
      </w:r>
      <w:r w:rsidR="00A447E2" w:rsidRPr="00666C2D">
        <w:t>.</w:t>
      </w:r>
      <w:r w:rsidR="007373C1">
        <w:t xml:space="preserve"> </w:t>
      </w:r>
    </w:p>
    <w:p w14:paraId="15FAB402" w14:textId="556BDAD9" w:rsidR="0096620C" w:rsidRPr="00666C2D" w:rsidRDefault="0001602E" w:rsidP="006D6F0C">
      <w:pPr>
        <w:pStyle w:val="ListParagraph"/>
        <w:numPr>
          <w:ilvl w:val="1"/>
          <w:numId w:val="34"/>
        </w:numPr>
        <w:spacing w:before="120"/>
        <w:ind w:left="720"/>
      </w:pPr>
      <w:r>
        <w:rPr>
          <w:b/>
        </w:rPr>
        <w:t>Condition</w:t>
      </w:r>
      <w:r w:rsidR="00DC08C4" w:rsidRPr="00DF34A2">
        <w:rPr>
          <w:b/>
        </w:rPr>
        <w:t xml:space="preserve"> B</w:t>
      </w:r>
      <w:r w:rsidR="0027209D">
        <w:rPr>
          <w:b/>
        </w:rPr>
        <w:t xml:space="preserve"> </w:t>
      </w:r>
      <w:r w:rsidR="0027209D" w:rsidRPr="00F663D2">
        <w:t>(Similar to the method used in the National Survey of College Graduate</w:t>
      </w:r>
      <w:r w:rsidR="00F663D2">
        <w:t>s</w:t>
      </w:r>
      <w:r w:rsidR="0027209D" w:rsidRPr="00F663D2">
        <w:t>)</w:t>
      </w:r>
      <w:r w:rsidR="00DC08C4" w:rsidRPr="00666C2D">
        <w:t xml:space="preserve">: </w:t>
      </w:r>
      <w:r w:rsidR="00002DE5">
        <w:t xml:space="preserve">After the respondents </w:t>
      </w:r>
      <w:r w:rsidR="003E6C06">
        <w:t xml:space="preserve">type </w:t>
      </w:r>
      <w:r w:rsidR="00394DC8">
        <w:t xml:space="preserve">the field </w:t>
      </w:r>
      <w:r w:rsidR="00E66053">
        <w:t xml:space="preserve">of study </w:t>
      </w:r>
      <w:r w:rsidR="00AC281D">
        <w:t>verbatim text</w:t>
      </w:r>
      <w:r w:rsidR="00002DE5">
        <w:t xml:space="preserve"> and c</w:t>
      </w:r>
      <w:r w:rsidR="00756C90">
        <w:t>lick “E</w:t>
      </w:r>
      <w:r w:rsidR="007373C1">
        <w:t>nter</w:t>
      </w:r>
      <w:r w:rsidR="00756C90">
        <w:t>,”</w:t>
      </w:r>
      <w:r w:rsidR="007373C1">
        <w:t xml:space="preserve"> </w:t>
      </w:r>
      <w:r w:rsidR="0040504A">
        <w:t>t</w:t>
      </w:r>
      <w:r w:rsidR="006870A8">
        <w:t>h</w:t>
      </w:r>
      <w:r w:rsidR="009F60BC">
        <w:t xml:space="preserve">e instrument </w:t>
      </w:r>
      <w:r w:rsidR="0053786F">
        <w:t xml:space="preserve">searches </w:t>
      </w:r>
      <w:r w:rsidR="00756C90">
        <w:t xml:space="preserve">for </w:t>
      </w:r>
      <w:r w:rsidR="0053786F">
        <w:t xml:space="preserve">the </w:t>
      </w:r>
      <w:r w:rsidR="00AC281D">
        <w:t>verbatim</w:t>
      </w:r>
      <w:r w:rsidR="006870A8">
        <w:t xml:space="preserve"> </w:t>
      </w:r>
      <w:r w:rsidR="0053786F">
        <w:t xml:space="preserve">text </w:t>
      </w:r>
      <w:r w:rsidR="00002DE5">
        <w:t>that matches</w:t>
      </w:r>
      <w:r w:rsidR="0027209D">
        <w:t xml:space="preserve"> a </w:t>
      </w:r>
      <w:r w:rsidR="00530289">
        <w:t>specific FOS code</w:t>
      </w:r>
      <w:r w:rsidR="007B5C6C">
        <w:t>.</w:t>
      </w:r>
      <w:r w:rsidR="00DC08C4" w:rsidRPr="00666C2D">
        <w:t xml:space="preserve"> If </w:t>
      </w:r>
      <w:r w:rsidR="00581E7D">
        <w:t xml:space="preserve">no </w:t>
      </w:r>
      <w:r w:rsidR="00364903">
        <w:t xml:space="preserve">verbatim </w:t>
      </w:r>
      <w:r w:rsidR="00B51273">
        <w:t>match is found, the respondent</w:t>
      </w:r>
      <w:r w:rsidR="00654A6E">
        <w:t>s are</w:t>
      </w:r>
      <w:r w:rsidR="00B51273">
        <w:t xml:space="preserve"> </w:t>
      </w:r>
      <w:r w:rsidR="00DC08C4" w:rsidRPr="00666C2D">
        <w:t xml:space="preserve">asked </w:t>
      </w:r>
      <w:r w:rsidR="004D2769">
        <w:t xml:space="preserve">three </w:t>
      </w:r>
      <w:r w:rsidR="00DC08C4" w:rsidRPr="00666C2D">
        <w:t>follow-up questions</w:t>
      </w:r>
      <w:r w:rsidR="004500BF">
        <w:t xml:space="preserve"> to find </w:t>
      </w:r>
      <w:r w:rsidR="00737422">
        <w:t xml:space="preserve">the </w:t>
      </w:r>
      <w:r w:rsidR="00033E49">
        <w:t>most appropriate</w:t>
      </w:r>
      <w:r w:rsidR="004500BF">
        <w:t xml:space="preserve"> FOS code</w:t>
      </w:r>
      <w:r w:rsidR="00A447E2" w:rsidRPr="00666C2D">
        <w:t>.</w:t>
      </w:r>
      <w:r w:rsidR="007373C1">
        <w:t xml:space="preserve"> </w:t>
      </w:r>
    </w:p>
    <w:p w14:paraId="35CA8B96" w14:textId="4BD0DF2C" w:rsidR="004F27EF" w:rsidRPr="00666C2D" w:rsidRDefault="001049F2" w:rsidP="00F663D2">
      <w:pPr>
        <w:pStyle w:val="ListParagraph"/>
        <w:numPr>
          <w:ilvl w:val="0"/>
          <w:numId w:val="34"/>
        </w:numPr>
        <w:spacing w:before="120" w:after="120"/>
      </w:pPr>
      <w:r w:rsidRPr="00666C2D">
        <w:t xml:space="preserve">Revision of the </w:t>
      </w:r>
      <w:r w:rsidR="00676C03">
        <w:t>degree</w:t>
      </w:r>
      <w:r w:rsidRPr="00666C2D">
        <w:t xml:space="preserve"> history </w:t>
      </w:r>
      <w:r w:rsidR="00676C03">
        <w:t>question</w:t>
      </w:r>
      <w:r w:rsidR="0040504A">
        <w:t xml:space="preserve"> order</w:t>
      </w:r>
      <w:r w:rsidR="00A627EF" w:rsidRPr="00666C2D">
        <w:t xml:space="preserve">, with the goal of improving data quality by </w:t>
      </w:r>
      <w:r w:rsidR="00167A50">
        <w:t xml:space="preserve">finding the best way to collect </w:t>
      </w:r>
      <w:r w:rsidR="00864B2F">
        <w:t>additional</w:t>
      </w:r>
      <w:r w:rsidR="00167A50">
        <w:t xml:space="preserve"> </w:t>
      </w:r>
      <w:r w:rsidR="009C49A0">
        <w:t xml:space="preserve">postsecondary </w:t>
      </w:r>
      <w:r w:rsidR="00167A50">
        <w:t>degree</w:t>
      </w:r>
      <w:r w:rsidR="009C49A0">
        <w:t>s</w:t>
      </w:r>
      <w:r w:rsidR="007D434B">
        <w:t xml:space="preserve"> </w:t>
      </w:r>
      <w:r w:rsidR="00986D7E">
        <w:t>(</w:t>
      </w:r>
      <w:r w:rsidR="009A7435">
        <w:t xml:space="preserve">in addition to the </w:t>
      </w:r>
      <w:r w:rsidR="00864B2F">
        <w:t>doctorate just received</w:t>
      </w:r>
      <w:r w:rsidR="00986D7E">
        <w:t>)</w:t>
      </w:r>
      <w:r w:rsidR="00864B2F">
        <w:t xml:space="preserve">, </w:t>
      </w:r>
      <w:r w:rsidR="00213AAE">
        <w:t>while minimizing</w:t>
      </w:r>
      <w:r w:rsidR="00A627EF" w:rsidRPr="00666C2D">
        <w:t xml:space="preserve"> respondent burden</w:t>
      </w:r>
      <w:r w:rsidRPr="00666C2D">
        <w:t>.</w:t>
      </w:r>
    </w:p>
    <w:p w14:paraId="04FE79F5" w14:textId="4F68A8BC" w:rsidR="00DC08C4" w:rsidRDefault="0001602E" w:rsidP="006D6F0C">
      <w:pPr>
        <w:pStyle w:val="ListParagraph"/>
        <w:numPr>
          <w:ilvl w:val="1"/>
          <w:numId w:val="34"/>
        </w:numPr>
        <w:spacing w:before="120" w:after="120"/>
        <w:ind w:left="720"/>
      </w:pPr>
      <w:r>
        <w:rPr>
          <w:b/>
        </w:rPr>
        <w:t>Condition</w:t>
      </w:r>
      <w:r w:rsidR="00DF34A2" w:rsidRPr="00DF34A2">
        <w:rPr>
          <w:b/>
        </w:rPr>
        <w:t xml:space="preserve"> C</w:t>
      </w:r>
      <w:r w:rsidR="0027209D">
        <w:rPr>
          <w:b/>
        </w:rPr>
        <w:t xml:space="preserve"> </w:t>
      </w:r>
      <w:r w:rsidR="0027209D" w:rsidRPr="00F663D2">
        <w:t>(Same as current SED)</w:t>
      </w:r>
      <w:r w:rsidR="00DC08C4" w:rsidRPr="00A73B80">
        <w:t xml:space="preserve">: </w:t>
      </w:r>
      <w:r w:rsidR="0027209D">
        <w:t>R</w:t>
      </w:r>
      <w:r w:rsidR="00B51273">
        <w:t>espondent</w:t>
      </w:r>
      <w:r w:rsidR="009C49A0">
        <w:t xml:space="preserve">s </w:t>
      </w:r>
      <w:r w:rsidR="0027209D">
        <w:t xml:space="preserve">are asked to report </w:t>
      </w:r>
      <w:r w:rsidR="009A7435">
        <w:t>their doctoral degree</w:t>
      </w:r>
      <w:r w:rsidR="00994A79">
        <w:t xml:space="preserve">, and </w:t>
      </w:r>
      <w:r w:rsidR="00AF016E">
        <w:t>other</w:t>
      </w:r>
      <w:r w:rsidR="00A37C23">
        <w:t xml:space="preserve"> postsecondary</w:t>
      </w:r>
      <w:r w:rsidR="00AF016E">
        <w:t xml:space="preserve"> degrees they may have earned </w:t>
      </w:r>
      <w:r w:rsidR="00C52CC5" w:rsidRPr="00666C2D">
        <w:t>in the following order</w:t>
      </w:r>
      <w:r w:rsidR="00B51273">
        <w:t xml:space="preserve">: </w:t>
      </w:r>
      <w:r w:rsidR="00C52CC5" w:rsidRPr="00666C2D">
        <w:t xml:space="preserve">associate’s degree, bachelor’s degree, master’s degree, and professional doctorate. </w:t>
      </w:r>
      <w:r w:rsidR="002E397C" w:rsidRPr="00666C2D">
        <w:t xml:space="preserve">For each </w:t>
      </w:r>
      <w:r w:rsidR="00B51273">
        <w:t>degree type</w:t>
      </w:r>
      <w:r w:rsidR="00AF016E">
        <w:t xml:space="preserve"> they </w:t>
      </w:r>
      <w:r w:rsidR="0066013D">
        <w:t>earned</w:t>
      </w:r>
      <w:r w:rsidR="00B51273">
        <w:t>, the respondent</w:t>
      </w:r>
      <w:r w:rsidR="00AF016E">
        <w:t xml:space="preserve">s </w:t>
      </w:r>
      <w:r w:rsidR="00213AAE">
        <w:t xml:space="preserve">provide </w:t>
      </w:r>
      <w:r w:rsidR="00B143B7">
        <w:t>details</w:t>
      </w:r>
      <w:r w:rsidR="002E397C" w:rsidRPr="00666C2D">
        <w:t xml:space="preserve"> </w:t>
      </w:r>
      <w:r w:rsidR="00B51273">
        <w:t xml:space="preserve">about the </w:t>
      </w:r>
      <w:r w:rsidR="002E397C" w:rsidRPr="00666C2D">
        <w:t xml:space="preserve">most recent degree </w:t>
      </w:r>
      <w:r w:rsidR="00213AAE">
        <w:t xml:space="preserve">and </w:t>
      </w:r>
      <w:r w:rsidR="00B51273">
        <w:t xml:space="preserve">the </w:t>
      </w:r>
      <w:r w:rsidR="002E397C" w:rsidRPr="00666C2D">
        <w:t>first degree</w:t>
      </w:r>
      <w:r w:rsidR="00B51273">
        <w:t xml:space="preserve">, </w:t>
      </w:r>
      <w:r w:rsidR="002E397C" w:rsidRPr="00666C2D">
        <w:t xml:space="preserve">if </w:t>
      </w:r>
      <w:r w:rsidR="0066013D">
        <w:t>they have</w:t>
      </w:r>
      <w:r w:rsidR="00B51273">
        <w:t xml:space="preserve"> </w:t>
      </w:r>
      <w:r w:rsidR="002E397C" w:rsidRPr="00666C2D">
        <w:t>more than one.</w:t>
      </w:r>
    </w:p>
    <w:p w14:paraId="139B0645" w14:textId="06393912" w:rsidR="00B51273" w:rsidRPr="00666C2D" w:rsidRDefault="0001602E" w:rsidP="006D6F0C">
      <w:pPr>
        <w:pStyle w:val="ListParagraph"/>
        <w:numPr>
          <w:ilvl w:val="1"/>
          <w:numId w:val="34"/>
        </w:numPr>
        <w:spacing w:after="120"/>
        <w:ind w:left="720"/>
      </w:pPr>
      <w:r>
        <w:rPr>
          <w:b/>
        </w:rPr>
        <w:t>Condition</w:t>
      </w:r>
      <w:r w:rsidR="00DF34A2" w:rsidRPr="00DF34A2">
        <w:rPr>
          <w:b/>
        </w:rPr>
        <w:t xml:space="preserve"> D</w:t>
      </w:r>
      <w:r w:rsidR="00B51273">
        <w:t xml:space="preserve">: Similar to </w:t>
      </w:r>
      <w:r>
        <w:t>Condition C</w:t>
      </w:r>
      <w:r w:rsidR="00B51273">
        <w:t xml:space="preserve">, but </w:t>
      </w:r>
      <w:r w:rsidR="0027209D">
        <w:t xml:space="preserve">respondents are asked to report </w:t>
      </w:r>
      <w:r w:rsidR="00F26A65">
        <w:t xml:space="preserve">other </w:t>
      </w:r>
      <w:r w:rsidR="00A37C23">
        <w:t xml:space="preserve">postsecondary </w:t>
      </w:r>
      <w:r w:rsidR="00B51273">
        <w:t>degree</w:t>
      </w:r>
      <w:r w:rsidR="0088382B">
        <w:t>s</w:t>
      </w:r>
      <w:r w:rsidR="00B51273">
        <w:t xml:space="preserve"> </w:t>
      </w:r>
      <w:r w:rsidR="00213AAE">
        <w:t xml:space="preserve">in reverse </w:t>
      </w:r>
      <w:r w:rsidR="00B51273">
        <w:t>order</w:t>
      </w:r>
      <w:r w:rsidR="00DE249A">
        <w:t xml:space="preserve">: </w:t>
      </w:r>
      <w:r w:rsidR="00B51273" w:rsidRPr="00666C2D">
        <w:t>professional doctorate</w:t>
      </w:r>
      <w:r w:rsidR="00CE3487">
        <w:t>,</w:t>
      </w:r>
      <w:r w:rsidR="00B51273">
        <w:t xml:space="preserve"> master’s degree, </w:t>
      </w:r>
      <w:r w:rsidR="00B51273" w:rsidRPr="00666C2D">
        <w:t xml:space="preserve">bachelor’s degree, </w:t>
      </w:r>
      <w:r w:rsidR="00CE3487">
        <w:t xml:space="preserve">and </w:t>
      </w:r>
      <w:r w:rsidR="00B51273" w:rsidRPr="00666C2D">
        <w:t xml:space="preserve">associate’s degree. </w:t>
      </w:r>
    </w:p>
    <w:p w14:paraId="647039FC" w14:textId="437EE48C" w:rsidR="002E397C" w:rsidRPr="00666C2D" w:rsidRDefault="0001602E" w:rsidP="00A7270B">
      <w:pPr>
        <w:pStyle w:val="ListParagraph"/>
        <w:numPr>
          <w:ilvl w:val="1"/>
          <w:numId w:val="34"/>
        </w:numPr>
        <w:ind w:left="720"/>
      </w:pPr>
      <w:r>
        <w:rPr>
          <w:b/>
        </w:rPr>
        <w:t>Condition</w:t>
      </w:r>
      <w:r w:rsidR="00744F46" w:rsidRPr="00DF34A2">
        <w:rPr>
          <w:b/>
        </w:rPr>
        <w:t xml:space="preserve"> </w:t>
      </w:r>
      <w:r w:rsidR="00DF34A2" w:rsidRPr="00DF34A2">
        <w:rPr>
          <w:b/>
        </w:rPr>
        <w:t>E</w:t>
      </w:r>
      <w:r w:rsidR="0002441A">
        <w:rPr>
          <w:b/>
        </w:rPr>
        <w:t xml:space="preserve"> </w:t>
      </w:r>
      <w:r w:rsidR="0002441A" w:rsidRPr="00F663D2">
        <w:t>(Similar to the Early Career Doctorate</w:t>
      </w:r>
      <w:r w:rsidR="00F663D2">
        <w:t>s</w:t>
      </w:r>
      <w:r w:rsidR="0002441A" w:rsidRPr="00F663D2">
        <w:t xml:space="preserve"> Survey)</w:t>
      </w:r>
      <w:r w:rsidR="00B51273" w:rsidRPr="00A73B80">
        <w:t>:</w:t>
      </w:r>
      <w:r w:rsidR="00B51273">
        <w:t xml:space="preserve"> Respondent</w:t>
      </w:r>
      <w:r w:rsidR="00CE3487">
        <w:t>s</w:t>
      </w:r>
      <w:r w:rsidR="00B51273">
        <w:t xml:space="preserve"> </w:t>
      </w:r>
      <w:r w:rsidR="00CE3487">
        <w:t>are</w:t>
      </w:r>
      <w:r w:rsidR="00206FF7" w:rsidRPr="00666C2D">
        <w:t xml:space="preserve"> asked to </w:t>
      </w:r>
      <w:r w:rsidR="00CE3487">
        <w:t>list al</w:t>
      </w:r>
      <w:r w:rsidR="006A5F58" w:rsidRPr="00666C2D">
        <w:t xml:space="preserve">l </w:t>
      </w:r>
      <w:r w:rsidR="00CE3487">
        <w:t xml:space="preserve">postsecondary </w:t>
      </w:r>
      <w:r w:rsidR="0051392F" w:rsidRPr="00666C2D">
        <w:t>degrees</w:t>
      </w:r>
      <w:r w:rsidR="00CE3487">
        <w:t xml:space="preserve"> they have earned</w:t>
      </w:r>
      <w:r w:rsidR="0051392F" w:rsidRPr="00666C2D">
        <w:t>. Follow-up questions</w:t>
      </w:r>
      <w:r w:rsidR="00CE3487">
        <w:t xml:space="preserve"> </w:t>
      </w:r>
      <w:r w:rsidR="003C3A2C">
        <w:t>about</w:t>
      </w:r>
      <w:r w:rsidR="00CE3487">
        <w:t xml:space="preserve"> each degree</w:t>
      </w:r>
      <w:r w:rsidR="0051392F" w:rsidRPr="00666C2D">
        <w:t xml:space="preserve"> </w:t>
      </w:r>
      <w:r w:rsidR="00CE3487">
        <w:t>are based on the order of d</w:t>
      </w:r>
      <w:r w:rsidR="0051392F" w:rsidRPr="00666C2D">
        <w:t>egree</w:t>
      </w:r>
      <w:r w:rsidR="00CE3487">
        <w:t>s</w:t>
      </w:r>
      <w:r w:rsidR="0051392F" w:rsidRPr="00666C2D">
        <w:t xml:space="preserve"> listed. </w:t>
      </w:r>
      <w:r w:rsidR="00AC1872" w:rsidRPr="00666C2D">
        <w:t xml:space="preserve">If </w:t>
      </w:r>
      <w:r w:rsidR="003C3A2C">
        <w:t xml:space="preserve">the respondents did not list </w:t>
      </w:r>
      <w:r w:rsidR="00AC1872" w:rsidRPr="00666C2D">
        <w:t xml:space="preserve">a bachelor’s or master’s degree, </w:t>
      </w:r>
      <w:r w:rsidR="003C3A2C">
        <w:t xml:space="preserve">they </w:t>
      </w:r>
      <w:r w:rsidR="00AC1872" w:rsidRPr="00666C2D">
        <w:t xml:space="preserve">will be asked </w:t>
      </w:r>
      <w:r w:rsidR="003C3A2C">
        <w:t xml:space="preserve">if they </w:t>
      </w:r>
      <w:r w:rsidR="003529DB">
        <w:t>earned one</w:t>
      </w:r>
      <w:r w:rsidR="00AC1872" w:rsidRPr="00666C2D">
        <w:t>.</w:t>
      </w:r>
    </w:p>
    <w:p w14:paraId="454C9434" w14:textId="6FB31F2F" w:rsidR="00690D38" w:rsidRPr="00666C2D" w:rsidRDefault="00690D38" w:rsidP="00841BE1">
      <w:pPr>
        <w:spacing w:before="180" w:after="80"/>
      </w:pPr>
      <w:r w:rsidRPr="00002DE5">
        <w:t xml:space="preserve">The </w:t>
      </w:r>
      <w:r w:rsidR="00C1497F" w:rsidRPr="00002DE5">
        <w:t>methodological study</w:t>
      </w:r>
      <w:r w:rsidRPr="00002DE5">
        <w:t xml:space="preserve"> described in this memorandum</w:t>
      </w:r>
      <w:r w:rsidRPr="00666C2D">
        <w:t xml:space="preserve"> will be conducted to </w:t>
      </w:r>
      <w:r w:rsidR="00C66194">
        <w:t>test data collection methods that would result in i</w:t>
      </w:r>
      <w:r w:rsidR="00A627EF" w:rsidRPr="00666C2D">
        <w:t xml:space="preserve">mprovements </w:t>
      </w:r>
      <w:r w:rsidR="00833771">
        <w:t>to</w:t>
      </w:r>
      <w:r w:rsidR="00833771" w:rsidRPr="00666C2D">
        <w:t xml:space="preserve"> </w:t>
      </w:r>
      <w:r w:rsidR="00A627EF" w:rsidRPr="00666C2D">
        <w:t>the SED questionnaire</w:t>
      </w:r>
      <w:r w:rsidRPr="00666C2D">
        <w:t xml:space="preserve">. The </w:t>
      </w:r>
      <w:r w:rsidR="00B82EF3">
        <w:t>proposed study</w:t>
      </w:r>
      <w:r w:rsidRPr="00666C2D">
        <w:t xml:space="preserve"> will enable </w:t>
      </w:r>
      <w:r w:rsidR="00AC2C13">
        <w:t>NCSES</w:t>
      </w:r>
      <w:r w:rsidR="00B82EF3">
        <w:t xml:space="preserve"> </w:t>
      </w:r>
      <w:r w:rsidRPr="00666C2D">
        <w:t>to:</w:t>
      </w:r>
    </w:p>
    <w:p w14:paraId="7C4CFB4D" w14:textId="485841F4" w:rsidR="00690D38" w:rsidRPr="00666C2D" w:rsidRDefault="00A627EF" w:rsidP="00A7270B">
      <w:pPr>
        <w:pStyle w:val="ListParagraph"/>
        <w:numPr>
          <w:ilvl w:val="0"/>
          <w:numId w:val="40"/>
        </w:numPr>
        <w:spacing w:after="40"/>
        <w:ind w:left="720"/>
      </w:pPr>
      <w:r w:rsidRPr="00666C2D">
        <w:t>understand respondents’</w:t>
      </w:r>
      <w:r w:rsidR="00690D38" w:rsidRPr="00666C2D">
        <w:t xml:space="preserve"> thought processes </w:t>
      </w:r>
      <w:r w:rsidRPr="00666C2D">
        <w:t xml:space="preserve">when answering </w:t>
      </w:r>
      <w:r w:rsidR="001447A2">
        <w:t>education related</w:t>
      </w:r>
      <w:r w:rsidR="00690D38" w:rsidRPr="00666C2D">
        <w:t xml:space="preserve"> questions,</w:t>
      </w:r>
    </w:p>
    <w:p w14:paraId="3051BE3C" w14:textId="58D4ECAF" w:rsidR="00690D38" w:rsidRPr="00666C2D" w:rsidRDefault="00690D38" w:rsidP="00A7270B">
      <w:pPr>
        <w:pStyle w:val="ListParagraph"/>
        <w:numPr>
          <w:ilvl w:val="0"/>
          <w:numId w:val="40"/>
        </w:numPr>
        <w:spacing w:after="40"/>
        <w:ind w:left="720"/>
      </w:pPr>
      <w:r w:rsidRPr="00666C2D">
        <w:t xml:space="preserve">understand </w:t>
      </w:r>
      <w:r w:rsidR="00A627EF" w:rsidRPr="00666C2D">
        <w:t xml:space="preserve">respondents’ comprehension of </w:t>
      </w:r>
      <w:r w:rsidR="001447A2">
        <w:t xml:space="preserve">field of study </w:t>
      </w:r>
      <w:r w:rsidRPr="00666C2D">
        <w:t xml:space="preserve">terms </w:t>
      </w:r>
      <w:r w:rsidR="00A627EF" w:rsidRPr="00666C2D">
        <w:t xml:space="preserve">used </w:t>
      </w:r>
      <w:r w:rsidRPr="00666C2D">
        <w:t xml:space="preserve">in </w:t>
      </w:r>
      <w:r w:rsidR="00A627EF" w:rsidRPr="00666C2D">
        <w:t xml:space="preserve">the </w:t>
      </w:r>
      <w:r w:rsidRPr="00666C2D">
        <w:t>questions,</w:t>
      </w:r>
    </w:p>
    <w:p w14:paraId="4AFBCC67" w14:textId="13408AE8" w:rsidR="00690D38" w:rsidRPr="00666C2D" w:rsidRDefault="00690D38" w:rsidP="00A7270B">
      <w:pPr>
        <w:pStyle w:val="ListParagraph"/>
        <w:numPr>
          <w:ilvl w:val="0"/>
          <w:numId w:val="40"/>
        </w:numPr>
        <w:spacing w:after="40"/>
        <w:ind w:left="720"/>
      </w:pPr>
      <w:r w:rsidRPr="00666C2D">
        <w:t xml:space="preserve">evaluate the memory demands of the </w:t>
      </w:r>
      <w:r w:rsidR="001447A2">
        <w:t xml:space="preserve">degree history </w:t>
      </w:r>
      <w:r w:rsidRPr="00666C2D">
        <w:t>questions,</w:t>
      </w:r>
    </w:p>
    <w:p w14:paraId="38DD65A2" w14:textId="420A79CD" w:rsidR="00690D38" w:rsidRPr="00666C2D" w:rsidRDefault="00690D38" w:rsidP="00A7270B">
      <w:pPr>
        <w:pStyle w:val="ListParagraph"/>
        <w:numPr>
          <w:ilvl w:val="0"/>
          <w:numId w:val="40"/>
        </w:numPr>
        <w:spacing w:after="40"/>
        <w:ind w:left="720"/>
      </w:pPr>
      <w:r w:rsidRPr="00666C2D">
        <w:t xml:space="preserve">evaluate </w:t>
      </w:r>
      <w:r w:rsidR="00655975" w:rsidRPr="00666C2D">
        <w:t>respondents</w:t>
      </w:r>
      <w:r w:rsidR="00A627EF" w:rsidRPr="00666C2D">
        <w:t xml:space="preserve">’ </w:t>
      </w:r>
      <w:r w:rsidRPr="00666C2D">
        <w:t>ability</w:t>
      </w:r>
      <w:r w:rsidR="00B60A2B">
        <w:t xml:space="preserve"> to</w:t>
      </w:r>
      <w:r w:rsidRPr="00666C2D">
        <w:t xml:space="preserve"> make </w:t>
      </w:r>
      <w:r w:rsidR="007220B9">
        <w:t xml:space="preserve">decisions and </w:t>
      </w:r>
      <w:r w:rsidR="001447A2">
        <w:t>j</w:t>
      </w:r>
      <w:r w:rsidRPr="00666C2D">
        <w:t>udgments</w:t>
      </w:r>
      <w:r w:rsidR="007220B9">
        <w:t xml:space="preserve"> in answering questions</w:t>
      </w:r>
      <w:r w:rsidRPr="00666C2D">
        <w:t>,</w:t>
      </w:r>
    </w:p>
    <w:p w14:paraId="51CA7CEF" w14:textId="0AF5DC4D" w:rsidR="008A4819" w:rsidRPr="00666C2D" w:rsidRDefault="00690D38" w:rsidP="00A7270B">
      <w:pPr>
        <w:pStyle w:val="ListParagraph"/>
        <w:numPr>
          <w:ilvl w:val="0"/>
          <w:numId w:val="40"/>
        </w:numPr>
        <w:spacing w:after="40"/>
        <w:ind w:left="720"/>
      </w:pPr>
      <w:r w:rsidRPr="00666C2D">
        <w:t>determine appropriate presentations of response categories,</w:t>
      </w:r>
    </w:p>
    <w:p w14:paraId="077F56E8" w14:textId="6538AB12" w:rsidR="00690D38" w:rsidRPr="00666C2D" w:rsidRDefault="00690D38" w:rsidP="00A7270B">
      <w:pPr>
        <w:pStyle w:val="ListParagraph"/>
        <w:numPr>
          <w:ilvl w:val="0"/>
          <w:numId w:val="40"/>
        </w:numPr>
        <w:spacing w:after="40"/>
        <w:ind w:left="720"/>
      </w:pPr>
      <w:r w:rsidRPr="00666C2D">
        <w:t xml:space="preserve">assess the navigational problems </w:t>
      </w:r>
      <w:r w:rsidR="007220B9">
        <w:t>respondents</w:t>
      </w:r>
      <w:r w:rsidRPr="00666C2D">
        <w:t xml:space="preserve"> face</w:t>
      </w:r>
      <w:r w:rsidR="0040504A">
        <w:t xml:space="preserve"> within the web instrument</w:t>
      </w:r>
      <w:r w:rsidRPr="00666C2D">
        <w:t xml:space="preserve">, and </w:t>
      </w:r>
    </w:p>
    <w:p w14:paraId="6008A3BE" w14:textId="20FB8F58" w:rsidR="00690D38" w:rsidRPr="00666C2D" w:rsidRDefault="00690D38" w:rsidP="00A7270B">
      <w:pPr>
        <w:pStyle w:val="ListParagraph"/>
        <w:numPr>
          <w:ilvl w:val="0"/>
          <w:numId w:val="40"/>
        </w:numPr>
        <w:ind w:left="720"/>
      </w:pPr>
      <w:r w:rsidRPr="00666C2D">
        <w:t xml:space="preserve">identify sources of </w:t>
      </w:r>
      <w:r w:rsidR="007220B9">
        <w:t xml:space="preserve">response </w:t>
      </w:r>
      <w:r w:rsidRPr="00666C2D">
        <w:t>burden and respondent stress.</w:t>
      </w:r>
    </w:p>
    <w:p w14:paraId="1FBB2BE8" w14:textId="6947187C" w:rsidR="00655975" w:rsidRPr="00A7270B" w:rsidRDefault="007220B9" w:rsidP="00841BE1">
      <w:pPr>
        <w:pStyle w:val="Heading1"/>
        <w:spacing w:before="280" w:after="180"/>
        <w:rPr>
          <w:b/>
          <w:sz w:val="28"/>
          <w:szCs w:val="26"/>
        </w:rPr>
      </w:pPr>
      <w:r w:rsidRPr="00A7270B">
        <w:rPr>
          <w:b/>
          <w:sz w:val="28"/>
          <w:szCs w:val="26"/>
        </w:rPr>
        <w:t xml:space="preserve">Test </w:t>
      </w:r>
      <w:r w:rsidR="00655975" w:rsidRPr="00A7270B">
        <w:rPr>
          <w:b/>
          <w:sz w:val="28"/>
          <w:szCs w:val="26"/>
        </w:rPr>
        <w:t xml:space="preserve">Design </w:t>
      </w:r>
    </w:p>
    <w:p w14:paraId="4EEF3493" w14:textId="0D7CA0AA" w:rsidR="007373C1" w:rsidRDefault="001D66FF" w:rsidP="00F663D2">
      <w:pPr>
        <w:spacing w:after="120"/>
      </w:pPr>
      <w:r w:rsidRPr="00666C2D">
        <w:t xml:space="preserve">In an effort to control </w:t>
      </w:r>
      <w:r w:rsidR="00972C15" w:rsidRPr="00666C2D">
        <w:t xml:space="preserve">the </w:t>
      </w:r>
      <w:r w:rsidRPr="00666C2D">
        <w:t xml:space="preserve">costs </w:t>
      </w:r>
      <w:r w:rsidR="00972C15" w:rsidRPr="00666C2D">
        <w:t>associated with questionnaire pretesting and cognitive testing</w:t>
      </w:r>
      <w:r w:rsidR="0049019A" w:rsidRPr="00666C2D">
        <w:t xml:space="preserve">, </w:t>
      </w:r>
      <w:r w:rsidR="0056133A">
        <w:t xml:space="preserve">the proposed </w:t>
      </w:r>
      <w:r w:rsidR="0049019A" w:rsidRPr="00666C2D">
        <w:t>pretesting of questions</w:t>
      </w:r>
      <w:r w:rsidR="001F7532" w:rsidRPr="00666C2D">
        <w:t xml:space="preserve"> </w:t>
      </w:r>
      <w:r w:rsidR="0056133A">
        <w:t xml:space="preserve">will </w:t>
      </w:r>
      <w:r w:rsidR="007373C1">
        <w:t xml:space="preserve">be conducted in two phases. </w:t>
      </w:r>
      <w:r w:rsidR="00FD246F">
        <w:t xml:space="preserve">The </w:t>
      </w:r>
      <w:r w:rsidR="007373C1">
        <w:t xml:space="preserve">Phase 1 test will be based on </w:t>
      </w:r>
      <w:r w:rsidR="00FD246F">
        <w:t xml:space="preserve">an </w:t>
      </w:r>
      <w:r w:rsidR="001F7532" w:rsidRPr="00666C2D">
        <w:t>online convenience sample</w:t>
      </w:r>
      <w:r w:rsidR="007373C1">
        <w:t xml:space="preserve"> and </w:t>
      </w:r>
      <w:r w:rsidR="00FD246F">
        <w:t>the P</w:t>
      </w:r>
      <w:r w:rsidR="007373C1">
        <w:t>hase 2 test will be cognitive interviewing with an interviewer either onsite or via video conference</w:t>
      </w:r>
      <w:r w:rsidR="0049019A" w:rsidRPr="00666C2D">
        <w:t xml:space="preserve">. </w:t>
      </w:r>
      <w:r w:rsidR="007373C1">
        <w:t xml:space="preserve">Both test phases will include qualitative and quantitative techniques using a web instrument.  </w:t>
      </w:r>
    </w:p>
    <w:p w14:paraId="639E4A59" w14:textId="240512C9" w:rsidR="00743F10" w:rsidRDefault="0049019A" w:rsidP="00F663D2">
      <w:pPr>
        <w:spacing w:after="120"/>
      </w:pPr>
      <w:r w:rsidRPr="00666C2D">
        <w:t xml:space="preserve">NCSES </w:t>
      </w:r>
      <w:r w:rsidR="003D602D" w:rsidRPr="00666C2D">
        <w:t xml:space="preserve">has </w:t>
      </w:r>
      <w:r w:rsidR="00743F10" w:rsidRPr="00666C2D">
        <w:t xml:space="preserve">recently </w:t>
      </w:r>
      <w:r w:rsidR="003D602D" w:rsidRPr="00666C2D">
        <w:t>conducted</w:t>
      </w:r>
      <w:r w:rsidRPr="00666C2D">
        <w:t xml:space="preserve"> an exploratory study to evaluate the effectiveness and utility of using </w:t>
      </w:r>
      <w:r w:rsidR="0016436D" w:rsidRPr="00666C2D">
        <w:t>Amazon’s Mechanical Turk (</w:t>
      </w:r>
      <w:r w:rsidRPr="00666C2D">
        <w:t>MTurk</w:t>
      </w:r>
      <w:r w:rsidR="0016436D" w:rsidRPr="00666C2D">
        <w:t>),</w:t>
      </w:r>
      <w:r w:rsidRPr="00666C2D">
        <w:t xml:space="preserve"> an online survey platform, specifically with an eye toward future use for pretesting questionnaires.</w:t>
      </w:r>
      <w:r w:rsidR="003D602D" w:rsidRPr="00666C2D">
        <w:t xml:space="preserve"> </w:t>
      </w:r>
      <w:r w:rsidR="00890CDC">
        <w:t xml:space="preserve">Based on NCSES’ </w:t>
      </w:r>
      <w:r w:rsidR="0016436D" w:rsidRPr="00666C2D">
        <w:t>assessment</w:t>
      </w:r>
      <w:r w:rsidR="00967D18" w:rsidRPr="00666C2D">
        <w:t>s</w:t>
      </w:r>
      <w:r w:rsidR="00890CDC">
        <w:t xml:space="preserve">, </w:t>
      </w:r>
      <w:r w:rsidR="0016436D" w:rsidRPr="00666C2D">
        <w:t xml:space="preserve">MTurk </w:t>
      </w:r>
      <w:r w:rsidR="006C0371">
        <w:t>is</w:t>
      </w:r>
      <w:r w:rsidR="0016436D" w:rsidRPr="00666C2D">
        <w:t xml:space="preserve"> </w:t>
      </w:r>
      <w:r w:rsidR="00890CDC">
        <w:t xml:space="preserve">determined to be </w:t>
      </w:r>
      <w:r w:rsidR="0016436D" w:rsidRPr="00666C2D">
        <w:t xml:space="preserve">one of </w:t>
      </w:r>
      <w:r w:rsidR="00322D83" w:rsidRPr="00666C2D">
        <w:t xml:space="preserve">the </w:t>
      </w:r>
      <w:r w:rsidR="0016436D" w:rsidRPr="00666C2D">
        <w:t xml:space="preserve">most promising crowdsourcing platforms </w:t>
      </w:r>
      <w:r w:rsidR="00972C15" w:rsidRPr="00666C2D">
        <w:t xml:space="preserve">for use in this testing effort. The MTurk platform </w:t>
      </w:r>
      <w:r w:rsidR="0016436D" w:rsidRPr="00666C2D">
        <w:t>has a larger available sample than other crowdsourcing platforms. It also has the most extensive features, allowing requesters a great deal of control over who may participate in their surveys.</w:t>
      </w:r>
      <w:r w:rsidR="008A4E5A" w:rsidRPr="00666C2D">
        <w:t xml:space="preserve"> </w:t>
      </w:r>
    </w:p>
    <w:p w14:paraId="28823965" w14:textId="03EE9E06" w:rsidR="0001602E" w:rsidRDefault="0001602E" w:rsidP="00A7270B">
      <w:r w:rsidRPr="00666C2D">
        <w:t xml:space="preserve">The MTurk platform also allows </w:t>
      </w:r>
      <w:r w:rsidR="004D31BA">
        <w:t>NCSES</w:t>
      </w:r>
      <w:r w:rsidR="004D31BA" w:rsidRPr="00666C2D">
        <w:t xml:space="preserve"> </w:t>
      </w:r>
      <w:r w:rsidRPr="00666C2D">
        <w:t xml:space="preserve">to target </w:t>
      </w:r>
      <w:r w:rsidR="0040504A">
        <w:t xml:space="preserve">college-educated </w:t>
      </w:r>
      <w:r w:rsidRPr="00666C2D">
        <w:t>respondents</w:t>
      </w:r>
      <w:r w:rsidR="009716DC">
        <w:t xml:space="preserve">. </w:t>
      </w:r>
      <w:r w:rsidRPr="00666C2D">
        <w:t xml:space="preserve">Because the SED </w:t>
      </w:r>
      <w:r w:rsidR="00AB1575">
        <w:t>web</w:t>
      </w:r>
      <w:r w:rsidR="00FD246F">
        <w:t xml:space="preserve"> </w:t>
      </w:r>
      <w:r w:rsidRPr="00666C2D">
        <w:t xml:space="preserve">instrument collects a detailed education history, </w:t>
      </w:r>
      <w:r w:rsidR="00F956DF">
        <w:t>online panel members</w:t>
      </w:r>
      <w:r w:rsidRPr="00666C2D">
        <w:t xml:space="preserve"> with </w:t>
      </w:r>
      <w:r w:rsidR="00F956DF">
        <w:t>multiple</w:t>
      </w:r>
      <w:r w:rsidRPr="00666C2D">
        <w:t xml:space="preserve"> postsecondary degrees will provide the most relevant and useful data for </w:t>
      </w:r>
      <w:r w:rsidR="00E172E5">
        <w:t>this study</w:t>
      </w:r>
      <w:r w:rsidRPr="00666C2D">
        <w:t xml:space="preserve">. A 2016 data collection by </w:t>
      </w:r>
      <w:r w:rsidR="004D31BA">
        <w:t xml:space="preserve">the </w:t>
      </w:r>
      <w:r w:rsidRPr="00666C2D">
        <w:t>Pew Research Center found that 87% of MTurk workers located in the United States had an educational attainment of some college or more.</w:t>
      </w:r>
      <w:r w:rsidRPr="00666C2D">
        <w:rPr>
          <w:rStyle w:val="FootnoteReference"/>
        </w:rPr>
        <w:footnoteReference w:id="2"/>
      </w:r>
      <w:r w:rsidRPr="00666C2D">
        <w:t xml:space="preserve"> A 2010 study by researchers </w:t>
      </w:r>
      <w:r w:rsidR="00BA3F2D">
        <w:t>at</w:t>
      </w:r>
      <w:r w:rsidR="00BA3F2D" w:rsidRPr="00666C2D">
        <w:t xml:space="preserve"> </w:t>
      </w:r>
      <w:r w:rsidRPr="00666C2D">
        <w:t>the University of California, Irvine found 65% of all MTurk workers, regardless of location, had an educational attainment of some college or more.</w:t>
      </w:r>
      <w:r w:rsidRPr="00666C2D">
        <w:rPr>
          <w:rStyle w:val="FootnoteReference"/>
        </w:rPr>
        <w:footnoteReference w:id="3"/>
      </w:r>
      <w:r w:rsidRPr="00666C2D">
        <w:t xml:space="preserve"> The MTurk platform should allow </w:t>
      </w:r>
      <w:r w:rsidR="00BA3F2D">
        <w:t>NCSES</w:t>
      </w:r>
      <w:r w:rsidR="00BA3F2D" w:rsidRPr="00666C2D">
        <w:t xml:space="preserve"> </w:t>
      </w:r>
      <w:r w:rsidRPr="00666C2D">
        <w:t xml:space="preserve">to recruit a large number of cases with the appropriate background for testing the SED instrument (see below for details on how </w:t>
      </w:r>
      <w:r w:rsidR="00BA3F2D">
        <w:t>NCSES</w:t>
      </w:r>
      <w:r w:rsidRPr="00666C2D">
        <w:t xml:space="preserve"> will recruit MTurk </w:t>
      </w:r>
      <w:r w:rsidR="004C0789">
        <w:t>workers</w:t>
      </w:r>
      <w:r w:rsidRPr="00666C2D">
        <w:t>).</w:t>
      </w:r>
    </w:p>
    <w:p w14:paraId="1158B39C" w14:textId="6E36A84D" w:rsidR="00655975" w:rsidRPr="00B0393A" w:rsidRDefault="00655975" w:rsidP="00841BE1">
      <w:pPr>
        <w:pStyle w:val="Heading2"/>
        <w:spacing w:before="280" w:after="180"/>
        <w:rPr>
          <w:b/>
        </w:rPr>
      </w:pPr>
      <w:r w:rsidRPr="00B0393A">
        <w:rPr>
          <w:b/>
        </w:rPr>
        <w:t>Web Instrument</w:t>
      </w:r>
    </w:p>
    <w:p w14:paraId="027957F0" w14:textId="2CFEA1D0" w:rsidR="00655975" w:rsidRPr="00666C2D" w:rsidRDefault="00655975" w:rsidP="00A7270B">
      <w:r w:rsidRPr="00666C2D">
        <w:t xml:space="preserve">The </w:t>
      </w:r>
      <w:r w:rsidR="00E172E5">
        <w:t xml:space="preserve">test web </w:t>
      </w:r>
      <w:r w:rsidR="00E62920">
        <w:t>instruments for the different conditions are shown in Attachments 1-</w:t>
      </w:r>
      <w:r w:rsidR="00F53EE4">
        <w:t>6</w:t>
      </w:r>
      <w:r w:rsidRPr="00666C2D">
        <w:t xml:space="preserve">. </w:t>
      </w:r>
      <w:r w:rsidR="00E62920">
        <w:t xml:space="preserve">Conditions A and C are very close to the current version of the </w:t>
      </w:r>
      <w:r w:rsidR="00E172E5">
        <w:t xml:space="preserve">SED </w:t>
      </w:r>
      <w:r w:rsidR="00E62920">
        <w:t xml:space="preserve">instrument. </w:t>
      </w:r>
      <w:r w:rsidRPr="00666C2D">
        <w:t xml:space="preserve">To evaluate alternative methods of collecting data on </w:t>
      </w:r>
      <w:r w:rsidR="00D063AB">
        <w:t>field of study</w:t>
      </w:r>
      <w:r w:rsidRPr="00666C2D">
        <w:t xml:space="preserve"> and </w:t>
      </w:r>
      <w:r w:rsidR="00D063AB">
        <w:t>degree</w:t>
      </w:r>
      <w:r w:rsidRPr="00666C2D">
        <w:t xml:space="preserve"> history, we will </w:t>
      </w:r>
      <w:r w:rsidR="004C0789">
        <w:t xml:space="preserve">randomly assign and </w:t>
      </w:r>
      <w:r w:rsidRPr="00666C2D">
        <w:t xml:space="preserve">administer slightly revised versions </w:t>
      </w:r>
      <w:r w:rsidR="00E62920">
        <w:t>(Conditions B, D</w:t>
      </w:r>
      <w:r w:rsidR="00494990">
        <w:t>,</w:t>
      </w:r>
      <w:r w:rsidR="00E62920">
        <w:t xml:space="preserve"> and E) </w:t>
      </w:r>
      <w:r w:rsidR="004C0789">
        <w:t xml:space="preserve">of the questions </w:t>
      </w:r>
      <w:r w:rsidRPr="00666C2D">
        <w:t xml:space="preserve">to </w:t>
      </w:r>
      <w:r w:rsidR="004C0789">
        <w:t xml:space="preserve">the </w:t>
      </w:r>
      <w:r w:rsidRPr="00666C2D">
        <w:t xml:space="preserve">participants. </w:t>
      </w:r>
      <w:r w:rsidR="00E62920">
        <w:t>Each respondent will be randomly assigned to receive either Condition A or B. Each respondent will also be randomly assigned to receive either Condition C, D</w:t>
      </w:r>
      <w:r w:rsidR="00E21F46">
        <w:t>,</w:t>
      </w:r>
      <w:r w:rsidR="00E62920">
        <w:t xml:space="preserve"> or E.</w:t>
      </w:r>
    </w:p>
    <w:p w14:paraId="4249ABFD" w14:textId="474E66FF" w:rsidR="00652541" w:rsidRPr="00B0393A" w:rsidRDefault="00673D21" w:rsidP="00841BE1">
      <w:pPr>
        <w:pStyle w:val="Heading2"/>
        <w:spacing w:before="280" w:after="180"/>
        <w:rPr>
          <w:b/>
        </w:rPr>
      </w:pPr>
      <w:r w:rsidRPr="00B0393A">
        <w:rPr>
          <w:b/>
        </w:rPr>
        <w:t>Phase 1</w:t>
      </w:r>
      <w:r w:rsidR="0052151C" w:rsidRPr="00B0393A">
        <w:rPr>
          <w:b/>
        </w:rPr>
        <w:t xml:space="preserve"> </w:t>
      </w:r>
      <w:r w:rsidR="004321FF">
        <w:rPr>
          <w:b/>
        </w:rPr>
        <w:t xml:space="preserve">Online </w:t>
      </w:r>
      <w:r w:rsidR="00B32558">
        <w:rPr>
          <w:b/>
        </w:rPr>
        <w:t>Test</w:t>
      </w:r>
    </w:p>
    <w:p w14:paraId="62DED796" w14:textId="03F497AB" w:rsidR="007B3049" w:rsidRPr="00666C2D" w:rsidRDefault="0064543E" w:rsidP="00F663D2">
      <w:pPr>
        <w:spacing w:after="120"/>
      </w:pPr>
      <w:r>
        <w:t>We</w:t>
      </w:r>
      <w:r w:rsidR="00655975" w:rsidRPr="00666C2D">
        <w:t xml:space="preserve"> will recruit MTurk </w:t>
      </w:r>
      <w:r w:rsidR="0071249B">
        <w:t>sample members</w:t>
      </w:r>
      <w:r w:rsidR="00655975" w:rsidRPr="00666C2D">
        <w:t xml:space="preserve"> </w:t>
      </w:r>
      <w:r w:rsidR="00581E7D">
        <w:t xml:space="preserve">with a graduate degree </w:t>
      </w:r>
      <w:r w:rsidR="00564F7F" w:rsidRPr="00666C2D">
        <w:t xml:space="preserve">using the recruitment materials shown in </w:t>
      </w:r>
      <w:r w:rsidR="00AE2F14" w:rsidRPr="00B0393A">
        <w:t>Attachment</w:t>
      </w:r>
      <w:r w:rsidR="00564F7F" w:rsidRPr="00B0393A">
        <w:t xml:space="preserve"> </w:t>
      </w:r>
      <w:r w:rsidR="007B3049">
        <w:t>7</w:t>
      </w:r>
      <w:r w:rsidR="00564F7F" w:rsidRPr="00666C2D">
        <w:t xml:space="preserve">. These advertisements will be posted on MTurk forums to alert MTurk members to the opportunity (called Human Intelligence Task (HIT) on the forums). </w:t>
      </w:r>
    </w:p>
    <w:p w14:paraId="6E2848EC" w14:textId="77777777" w:rsidR="000E2786" w:rsidRDefault="008649BE" w:rsidP="00F663D2">
      <w:r>
        <w:t xml:space="preserve">Those who </w:t>
      </w:r>
      <w:r w:rsidR="00581E7D">
        <w:t xml:space="preserve">participate in the </w:t>
      </w:r>
      <w:r w:rsidR="009B1C12">
        <w:t xml:space="preserve">Phase 1 Test </w:t>
      </w:r>
      <w:r w:rsidR="00581E7D">
        <w:t xml:space="preserve">will </w:t>
      </w:r>
      <w:r w:rsidR="00CE36E8">
        <w:t>complete the education section of th</w:t>
      </w:r>
      <w:r w:rsidR="00581E7D">
        <w:t xml:space="preserve">e SED web survey. </w:t>
      </w:r>
      <w:r w:rsidR="007B3049">
        <w:t xml:space="preserve">The </w:t>
      </w:r>
      <w:r w:rsidR="00655975" w:rsidRPr="00666C2D">
        <w:t>web survey</w:t>
      </w:r>
      <w:r w:rsidR="007B3049">
        <w:t xml:space="preserve"> will be hosted </w:t>
      </w:r>
      <w:r w:rsidR="00DE4E15">
        <w:t xml:space="preserve">on </w:t>
      </w:r>
      <w:r w:rsidR="003F6ECF">
        <w:t xml:space="preserve">the </w:t>
      </w:r>
      <w:r w:rsidR="00DE4E15">
        <w:t>survey</w:t>
      </w:r>
      <w:r w:rsidR="003F6ECF">
        <w:t xml:space="preserve"> contractor</w:t>
      </w:r>
      <w:r w:rsidR="00DE4E15">
        <w:t>’s (RTI)</w:t>
      </w:r>
      <w:r w:rsidR="007B3049">
        <w:t xml:space="preserve"> secure servers</w:t>
      </w:r>
      <w:r w:rsidR="00655975" w:rsidRPr="00666C2D">
        <w:t xml:space="preserve">. </w:t>
      </w:r>
    </w:p>
    <w:p w14:paraId="137B4CBA" w14:textId="3F9270F2" w:rsidR="002D78E9" w:rsidRPr="00666C2D" w:rsidRDefault="00655975" w:rsidP="00F663D2">
      <w:pPr>
        <w:spacing w:before="120"/>
      </w:pPr>
      <w:r w:rsidRPr="00666C2D">
        <w:t xml:space="preserve">Interspersed in the </w:t>
      </w:r>
      <w:r w:rsidR="00972E7F" w:rsidRPr="00666C2D">
        <w:t>web instrument will be probe questions asking participants how they arrived at their responses</w:t>
      </w:r>
      <w:r w:rsidR="00564F7F" w:rsidRPr="00666C2D">
        <w:t>.</w:t>
      </w:r>
      <w:r w:rsidR="006B73BA">
        <w:t xml:space="preserve"> </w:t>
      </w:r>
      <w:r w:rsidR="00AE2F14">
        <w:t>Attachment</w:t>
      </w:r>
      <w:r w:rsidR="00564F7F" w:rsidRPr="00666C2D">
        <w:t xml:space="preserve"> 1 shows </w:t>
      </w:r>
      <w:r w:rsidR="00163929">
        <w:t xml:space="preserve">an overview of </w:t>
      </w:r>
      <w:r w:rsidR="00564F7F" w:rsidRPr="00666C2D">
        <w:t xml:space="preserve">the control </w:t>
      </w:r>
      <w:r w:rsidR="00456166">
        <w:t xml:space="preserve">and test </w:t>
      </w:r>
      <w:r w:rsidR="00564F7F" w:rsidRPr="00666C2D">
        <w:t>version</w:t>
      </w:r>
      <w:r w:rsidR="00B45C2B">
        <w:t>s</w:t>
      </w:r>
      <w:r w:rsidR="00564F7F" w:rsidRPr="00666C2D">
        <w:t xml:space="preserve"> of the </w:t>
      </w:r>
      <w:r w:rsidR="00456166">
        <w:t xml:space="preserve">FOS </w:t>
      </w:r>
      <w:r w:rsidR="00B45C2B">
        <w:t>collection and coding methods</w:t>
      </w:r>
      <w:r w:rsidR="00564F7F" w:rsidRPr="00666C2D">
        <w:t xml:space="preserve">. </w:t>
      </w:r>
      <w:r w:rsidR="00AE2F14">
        <w:t>Attachment</w:t>
      </w:r>
      <w:r w:rsidR="00564F7F" w:rsidRPr="00666C2D">
        <w:t xml:space="preserve"> 2</w:t>
      </w:r>
      <w:r w:rsidR="00F53EE4">
        <w:t xml:space="preserve"> shows </w:t>
      </w:r>
      <w:r w:rsidR="00163929">
        <w:t xml:space="preserve">an overview of </w:t>
      </w:r>
      <w:r w:rsidR="00F53EE4">
        <w:t>the degree history data collection method test</w:t>
      </w:r>
      <w:r w:rsidR="00163929">
        <w:t>s</w:t>
      </w:r>
      <w:r w:rsidR="00F53EE4">
        <w:t>. Attachments</w:t>
      </w:r>
      <w:r w:rsidR="0010148D">
        <w:t xml:space="preserve"> 3, 4</w:t>
      </w:r>
      <w:r w:rsidR="00E21F46">
        <w:t xml:space="preserve">, </w:t>
      </w:r>
      <w:r w:rsidR="0094057D">
        <w:t>5</w:t>
      </w:r>
      <w:r w:rsidR="00494990">
        <w:t>,</w:t>
      </w:r>
      <w:r w:rsidR="0094057D">
        <w:t xml:space="preserve"> </w:t>
      </w:r>
      <w:r w:rsidR="00E21F46">
        <w:t xml:space="preserve">and </w:t>
      </w:r>
      <w:r w:rsidR="0094057D">
        <w:t>6</w:t>
      </w:r>
      <w:r w:rsidR="0001602E">
        <w:t xml:space="preserve"> </w:t>
      </w:r>
      <w:r w:rsidR="00564F7F" w:rsidRPr="00666C2D">
        <w:t xml:space="preserve">show </w:t>
      </w:r>
      <w:r w:rsidR="0010148D">
        <w:t xml:space="preserve">the control and test versions of the degree history </w:t>
      </w:r>
      <w:r w:rsidR="00E474C6">
        <w:t xml:space="preserve">data </w:t>
      </w:r>
      <w:r w:rsidR="0010148D">
        <w:t xml:space="preserve">collection </w:t>
      </w:r>
      <w:r w:rsidR="00E474C6">
        <w:t>methods.</w:t>
      </w:r>
    </w:p>
    <w:p w14:paraId="7C3B31AA" w14:textId="53F69FCC" w:rsidR="002D78E9" w:rsidRPr="00B0393A" w:rsidRDefault="00673D21" w:rsidP="00841BE1">
      <w:pPr>
        <w:pStyle w:val="Heading2"/>
        <w:spacing w:before="280" w:after="180"/>
        <w:rPr>
          <w:b/>
        </w:rPr>
      </w:pPr>
      <w:r w:rsidRPr="00B0393A">
        <w:rPr>
          <w:b/>
        </w:rPr>
        <w:t>Phase 2</w:t>
      </w:r>
      <w:r w:rsidR="0052151C" w:rsidRPr="00B0393A">
        <w:rPr>
          <w:b/>
        </w:rPr>
        <w:t xml:space="preserve"> </w:t>
      </w:r>
      <w:r w:rsidR="00B32558">
        <w:rPr>
          <w:b/>
        </w:rPr>
        <w:t>Test</w:t>
      </w:r>
      <w:r w:rsidR="007B3049">
        <w:rPr>
          <w:b/>
        </w:rPr>
        <w:t xml:space="preserve"> </w:t>
      </w:r>
      <w:r w:rsidR="00CE36E8">
        <w:rPr>
          <w:b/>
        </w:rPr>
        <w:t>W</w:t>
      </w:r>
      <w:r w:rsidR="007B3049">
        <w:rPr>
          <w:b/>
        </w:rPr>
        <w:t>ith an Interviewer</w:t>
      </w:r>
    </w:p>
    <w:p w14:paraId="3348A625" w14:textId="051A965D" w:rsidR="009B1C12" w:rsidRDefault="009B1C12" w:rsidP="00A7270B">
      <w:r>
        <w:t xml:space="preserve">The </w:t>
      </w:r>
      <w:r w:rsidRPr="00666C2D">
        <w:t xml:space="preserve">Phase 2 </w:t>
      </w:r>
      <w:r>
        <w:t xml:space="preserve">Test will be cognitive </w:t>
      </w:r>
      <w:r w:rsidRPr="00666C2D">
        <w:t xml:space="preserve">interviews conducted </w:t>
      </w:r>
      <w:r>
        <w:t xml:space="preserve">with an interviewer while respondents complete the web survey </w:t>
      </w:r>
      <w:r w:rsidRPr="00666C2D">
        <w:t>in person or via video conferenc</w:t>
      </w:r>
      <w:r>
        <w:t>e</w:t>
      </w:r>
      <w:r w:rsidRPr="00666C2D">
        <w:t>.</w:t>
      </w:r>
    </w:p>
    <w:p w14:paraId="5416DC87" w14:textId="77777777" w:rsidR="003A2967" w:rsidRDefault="002D37CF" w:rsidP="00F663D2">
      <w:pPr>
        <w:spacing w:before="120" w:after="120"/>
      </w:pPr>
      <w:r w:rsidRPr="00666C2D">
        <w:t xml:space="preserve">We will </w:t>
      </w:r>
      <w:r w:rsidR="00204A56" w:rsidRPr="00666C2D">
        <w:t xml:space="preserve">recruit current </w:t>
      </w:r>
      <w:r w:rsidR="007D77CF">
        <w:t xml:space="preserve">doctoral </w:t>
      </w:r>
      <w:r w:rsidR="00204A56" w:rsidRPr="00666C2D">
        <w:t>students</w:t>
      </w:r>
      <w:r w:rsidR="007B3049">
        <w:t xml:space="preserve"> or doctorate holders</w:t>
      </w:r>
      <w:r w:rsidR="00204A56" w:rsidRPr="00666C2D">
        <w:t xml:space="preserve"> at </w:t>
      </w:r>
      <w:r w:rsidR="00564F7F" w:rsidRPr="00666C2D">
        <w:t xml:space="preserve">large research </w:t>
      </w:r>
      <w:r w:rsidR="00204A56" w:rsidRPr="00666C2D">
        <w:t>universities</w:t>
      </w:r>
      <w:r w:rsidR="00564F7F" w:rsidRPr="00666C2D">
        <w:t xml:space="preserve"> near RTI offices, such as the University of Chicago, the University of Maryland, the University of Illinois at Chicago, Georgetown University, the University of North Carolina, North </w:t>
      </w:r>
      <w:r w:rsidR="00D00424">
        <w:t>Carolina</w:t>
      </w:r>
      <w:r w:rsidR="00D00424" w:rsidRPr="00666C2D">
        <w:t xml:space="preserve"> </w:t>
      </w:r>
      <w:r w:rsidR="00564F7F" w:rsidRPr="00666C2D">
        <w:t xml:space="preserve">State University, and Duke University. </w:t>
      </w:r>
    </w:p>
    <w:p w14:paraId="7AF24325" w14:textId="66383E3D" w:rsidR="003A2967" w:rsidRDefault="00564F7F" w:rsidP="00F663D2">
      <w:pPr>
        <w:spacing w:before="180" w:after="120"/>
      </w:pPr>
      <w:r w:rsidRPr="00666C2D">
        <w:t>We will post advertisements (</w:t>
      </w:r>
      <w:r w:rsidR="00AE2F14" w:rsidRPr="00B0393A">
        <w:t>Attachment</w:t>
      </w:r>
      <w:r w:rsidRPr="00B0393A">
        <w:t xml:space="preserve"> </w:t>
      </w:r>
      <w:r w:rsidR="00F53EE4">
        <w:t>7</w:t>
      </w:r>
      <w:r w:rsidRPr="00B0393A">
        <w:t>) on</w:t>
      </w:r>
      <w:r w:rsidRPr="00666C2D">
        <w:t xml:space="preserve"> student listservs.</w:t>
      </w:r>
      <w:r w:rsidR="00CE36E8" w:rsidRPr="00CE36E8">
        <w:t xml:space="preserve"> </w:t>
      </w:r>
      <w:r w:rsidR="00CE36E8" w:rsidRPr="00666C2D">
        <w:t xml:space="preserve">Interested </w:t>
      </w:r>
      <w:r w:rsidR="00CE36E8">
        <w:t>individuals</w:t>
      </w:r>
      <w:r w:rsidR="00CE36E8" w:rsidRPr="00666C2D">
        <w:t xml:space="preserve"> will first take a </w:t>
      </w:r>
      <w:r w:rsidR="000E2786">
        <w:t xml:space="preserve">short </w:t>
      </w:r>
      <w:r w:rsidR="003A2967">
        <w:t>1</w:t>
      </w:r>
      <w:r w:rsidR="00CB3AE5">
        <w:t>-</w:t>
      </w:r>
      <w:r w:rsidR="003A2967">
        <w:t xml:space="preserve">minute </w:t>
      </w:r>
      <w:r w:rsidR="00CE36E8" w:rsidRPr="00666C2D">
        <w:t>screener to determine whether they are eligible (</w:t>
      </w:r>
      <w:r w:rsidR="00CE36E8" w:rsidRPr="00B0393A">
        <w:t xml:space="preserve">Attachment </w:t>
      </w:r>
      <w:r w:rsidR="00CE36E8">
        <w:t>8</w:t>
      </w:r>
      <w:r w:rsidR="00CE36E8" w:rsidRPr="00666C2D">
        <w:t>)</w:t>
      </w:r>
      <w:r w:rsidR="00303A3E">
        <w:t>,</w:t>
      </w:r>
      <w:r w:rsidR="003A2967">
        <w:t xml:space="preserve"> and those determined to be eligible will be contacted to participate in the study</w:t>
      </w:r>
      <w:r w:rsidR="00CE36E8" w:rsidRPr="00666C2D">
        <w:t xml:space="preserve">. </w:t>
      </w:r>
    </w:p>
    <w:p w14:paraId="174D0685" w14:textId="73F43716" w:rsidR="00CE36E8" w:rsidRDefault="00CE36E8" w:rsidP="006D6F0C">
      <w:pPr>
        <w:spacing w:before="180" w:after="120"/>
      </w:pPr>
      <w:r>
        <w:t>Screened cases will be grouped into three tiers:</w:t>
      </w:r>
    </w:p>
    <w:p w14:paraId="00FFE560" w14:textId="16B89469" w:rsidR="00CE36E8" w:rsidRDefault="00CE36E8" w:rsidP="00C6457E">
      <w:pPr>
        <w:pStyle w:val="ListParagraph"/>
        <w:numPr>
          <w:ilvl w:val="1"/>
          <w:numId w:val="34"/>
        </w:numPr>
        <w:spacing w:after="120"/>
        <w:ind w:left="540" w:hanging="270"/>
      </w:pPr>
      <w:r>
        <w:t>Tier 1 participants are doctorate holders and doctoral students whose degree or program is in interdisciplinary</w:t>
      </w:r>
      <w:r w:rsidR="007D2B44">
        <w:t xml:space="preserve"> or complex</w:t>
      </w:r>
      <w:r>
        <w:t xml:space="preserve"> research fields. </w:t>
      </w:r>
    </w:p>
    <w:p w14:paraId="740F4B2B" w14:textId="3864C6EE" w:rsidR="00CE36E8" w:rsidRDefault="00CE36E8" w:rsidP="00C6457E">
      <w:pPr>
        <w:pStyle w:val="ListParagraph"/>
        <w:numPr>
          <w:ilvl w:val="1"/>
          <w:numId w:val="34"/>
        </w:numPr>
        <w:spacing w:after="120"/>
        <w:ind w:left="540" w:hanging="270"/>
      </w:pPr>
      <w:r>
        <w:t xml:space="preserve">Tier 2 participants are doctorate holders and doctoral students who hold or </w:t>
      </w:r>
      <w:r w:rsidR="003E2479">
        <w:t xml:space="preserve">are </w:t>
      </w:r>
      <w:r>
        <w:t>pursuing joint degree</w:t>
      </w:r>
      <w:r w:rsidR="002D50A8">
        <w:t>s</w:t>
      </w:r>
      <w:r>
        <w:t xml:space="preserve"> </w:t>
      </w:r>
      <w:r w:rsidR="007D2B44">
        <w:t>(e.g.,</w:t>
      </w:r>
      <w:r>
        <w:t xml:space="preserve"> MD/PHD</w:t>
      </w:r>
      <w:r w:rsidR="007D2B44">
        <w:t>)</w:t>
      </w:r>
      <w:r>
        <w:t xml:space="preserve">. </w:t>
      </w:r>
    </w:p>
    <w:p w14:paraId="09C3B2C7" w14:textId="22B0CE46" w:rsidR="00CE36E8" w:rsidRDefault="00CE36E8" w:rsidP="00F663D2">
      <w:pPr>
        <w:pStyle w:val="ListParagraph"/>
        <w:numPr>
          <w:ilvl w:val="1"/>
          <w:numId w:val="34"/>
        </w:numPr>
        <w:spacing w:after="120"/>
        <w:ind w:left="540" w:hanging="270"/>
      </w:pPr>
      <w:r>
        <w:t xml:space="preserve">Tier 3 participants are doctorate holders and doctoral students whose degree or program is in typical doctorate fields. </w:t>
      </w:r>
    </w:p>
    <w:p w14:paraId="29688F3F" w14:textId="0D306C02" w:rsidR="007B3049" w:rsidRPr="00666C2D" w:rsidRDefault="007B3049" w:rsidP="00A7270B">
      <w:pPr>
        <w:spacing w:after="180"/>
      </w:pPr>
      <w:r>
        <w:t xml:space="preserve">If we have more than enough eligible participants who are current doctoral students or doctorate holders, we will give preference to those with complex </w:t>
      </w:r>
      <w:r w:rsidR="002D50A8">
        <w:t xml:space="preserve">doctoral </w:t>
      </w:r>
      <w:r>
        <w:t xml:space="preserve">fields of study. </w:t>
      </w:r>
    </w:p>
    <w:p w14:paraId="5512FFE6" w14:textId="77777777" w:rsidR="00700CEC" w:rsidRPr="00A7270B" w:rsidRDefault="00700CEC" w:rsidP="00841BE1">
      <w:pPr>
        <w:pStyle w:val="Heading2"/>
        <w:spacing w:before="280" w:after="180"/>
        <w:rPr>
          <w:b/>
          <w:sz w:val="28"/>
        </w:rPr>
      </w:pPr>
      <w:r w:rsidRPr="00A7270B">
        <w:rPr>
          <w:b/>
          <w:sz w:val="28"/>
        </w:rPr>
        <w:t>Outcome Measures</w:t>
      </w:r>
    </w:p>
    <w:p w14:paraId="54EFEE79" w14:textId="6994C982" w:rsidR="00700CEC" w:rsidRPr="00A7270B" w:rsidRDefault="00700CEC" w:rsidP="00700CEC">
      <w:pPr>
        <w:rPr>
          <w:u w:val="single"/>
        </w:rPr>
      </w:pPr>
      <w:r>
        <w:rPr>
          <w:u w:val="single"/>
        </w:rPr>
        <w:t xml:space="preserve">FOS Coding Methods </w:t>
      </w:r>
      <w:r w:rsidR="00FA7D24">
        <w:rPr>
          <w:u w:val="single"/>
        </w:rPr>
        <w:t xml:space="preserve">in </w:t>
      </w:r>
      <w:r w:rsidRPr="00A7270B">
        <w:rPr>
          <w:u w:val="single"/>
        </w:rPr>
        <w:t xml:space="preserve">Conditions A and B </w:t>
      </w:r>
    </w:p>
    <w:p w14:paraId="139C8295" w14:textId="53FA5336" w:rsidR="00700CEC" w:rsidRPr="000E3816" w:rsidRDefault="00700CEC" w:rsidP="00F663D2">
      <w:pPr>
        <w:spacing w:before="120"/>
        <w:ind w:left="360"/>
      </w:pPr>
      <w:r>
        <w:t>Evaluation of the best FOS coding method will include the following measures:</w:t>
      </w:r>
    </w:p>
    <w:p w14:paraId="764A53CF" w14:textId="15AC5083" w:rsidR="00700CEC" w:rsidRDefault="00700CEC" w:rsidP="00F663D2">
      <w:pPr>
        <w:pStyle w:val="ListParagraph"/>
        <w:numPr>
          <w:ilvl w:val="0"/>
          <w:numId w:val="43"/>
        </w:numPr>
        <w:spacing w:before="120" w:after="60"/>
      </w:pPr>
      <w:r>
        <w:t xml:space="preserve">Compare </w:t>
      </w:r>
      <w:r w:rsidR="003E2479">
        <w:t xml:space="preserve">the </w:t>
      </w:r>
      <w:r>
        <w:t xml:space="preserve">proportion </w:t>
      </w:r>
      <w:r w:rsidR="003E2479">
        <w:t xml:space="preserve">of </w:t>
      </w:r>
      <w:r w:rsidR="00EF321D">
        <w:t>uncoded</w:t>
      </w:r>
      <w:r>
        <w:t xml:space="preserve"> FOS verbatim</w:t>
      </w:r>
      <w:r w:rsidR="00EF321D">
        <w:t xml:space="preserve"> responses</w:t>
      </w:r>
      <w:r>
        <w:t xml:space="preserve"> (FOS name was not selected in Condition A or FOS</w:t>
      </w:r>
      <w:r w:rsidR="00EF321D">
        <w:t xml:space="preserve"> was</w:t>
      </w:r>
      <w:r>
        <w:t xml:space="preserve"> not auto-coded in Condition B)</w:t>
      </w:r>
    </w:p>
    <w:p w14:paraId="1C7E298F" w14:textId="10BE60C6" w:rsidR="00700CEC" w:rsidRDefault="00700CEC" w:rsidP="00700CEC">
      <w:pPr>
        <w:pStyle w:val="ListParagraph"/>
        <w:numPr>
          <w:ilvl w:val="1"/>
          <w:numId w:val="43"/>
        </w:numPr>
        <w:spacing w:after="120"/>
        <w:ind w:left="1080" w:hanging="270"/>
      </w:pPr>
      <w:r>
        <w:t xml:space="preserve">Compare </w:t>
      </w:r>
      <w:r w:rsidR="00CE0635">
        <w:t xml:space="preserve">the </w:t>
      </w:r>
      <w:r>
        <w:t xml:space="preserve">proportion </w:t>
      </w:r>
      <w:r w:rsidR="00CE0635">
        <w:t xml:space="preserve">of </w:t>
      </w:r>
      <w:r>
        <w:t xml:space="preserve">remaining </w:t>
      </w:r>
      <w:r w:rsidR="00EF321D">
        <w:t>uncoded</w:t>
      </w:r>
      <w:r>
        <w:t xml:space="preserve"> FOS cases after follow-up questions</w:t>
      </w:r>
      <w:r w:rsidR="00EF321D">
        <w:t>,</w:t>
      </w:r>
      <w:r w:rsidR="004C0789">
        <w:t xml:space="preserve"> </w:t>
      </w:r>
      <w:r w:rsidR="004F0442">
        <w:t xml:space="preserve">where </w:t>
      </w:r>
      <w:r w:rsidR="00CE0635">
        <w:t xml:space="preserve">a </w:t>
      </w:r>
      <w:r w:rsidR="004F0442">
        <w:t xml:space="preserve">lower proportion of </w:t>
      </w:r>
      <w:r w:rsidR="00EF321D">
        <w:t>uncoded</w:t>
      </w:r>
      <w:r w:rsidR="004F0442">
        <w:t xml:space="preserve"> FOS cases is better</w:t>
      </w:r>
    </w:p>
    <w:p w14:paraId="2F0D0215" w14:textId="77777777" w:rsidR="00700CEC" w:rsidRDefault="00700CEC" w:rsidP="00F663D2">
      <w:pPr>
        <w:pStyle w:val="ListParagraph"/>
        <w:numPr>
          <w:ilvl w:val="0"/>
          <w:numId w:val="43"/>
        </w:numPr>
        <w:spacing w:before="120" w:after="60"/>
      </w:pPr>
      <w:r>
        <w:t>Compare participants’ responses to probe questions</w:t>
      </w:r>
    </w:p>
    <w:p w14:paraId="21159CC6" w14:textId="483EE4CF" w:rsidR="00700CEC" w:rsidRDefault="00700CEC" w:rsidP="00F35DC6">
      <w:pPr>
        <w:pStyle w:val="ListParagraph"/>
        <w:numPr>
          <w:ilvl w:val="1"/>
          <w:numId w:val="43"/>
        </w:numPr>
        <w:spacing w:after="60"/>
        <w:ind w:left="1170"/>
      </w:pPr>
      <w:r>
        <w:t xml:space="preserve">Average reported difficulty in answering (Attachment 3 </w:t>
      </w:r>
      <w:r w:rsidR="00683EE7">
        <w:t xml:space="preserve">probe questions </w:t>
      </w:r>
      <w:r>
        <w:t>4 &amp; 11; 5-point scale</w:t>
      </w:r>
      <w:r w:rsidR="00347FA4">
        <w:t>)</w:t>
      </w:r>
      <w:r w:rsidR="002651AE">
        <w:t>,</w:t>
      </w:r>
      <w:r w:rsidR="004F0442">
        <w:t xml:space="preserve"> where less difficulty is better</w:t>
      </w:r>
    </w:p>
    <w:p w14:paraId="552C13CC" w14:textId="77777777" w:rsidR="00700CEC" w:rsidRDefault="00700CEC" w:rsidP="00FA7D24">
      <w:pPr>
        <w:pStyle w:val="ListParagraph"/>
        <w:numPr>
          <w:ilvl w:val="1"/>
          <w:numId w:val="43"/>
        </w:numPr>
        <w:spacing w:after="40"/>
        <w:ind w:left="1170"/>
      </w:pPr>
      <w:r>
        <w:t xml:space="preserve">Open-ended responses </w:t>
      </w:r>
    </w:p>
    <w:p w14:paraId="170057F9" w14:textId="637CBAB6" w:rsidR="00700CEC" w:rsidRDefault="00700CEC" w:rsidP="00FA7D24">
      <w:pPr>
        <w:pStyle w:val="ListParagraph"/>
        <w:numPr>
          <w:ilvl w:val="2"/>
          <w:numId w:val="43"/>
        </w:numPr>
        <w:ind w:left="1530"/>
      </w:pPr>
      <w:r>
        <w:t>Source(s) of difficulty</w:t>
      </w:r>
      <w:r w:rsidR="002651AE">
        <w:t xml:space="preserve"> in</w:t>
      </w:r>
      <w:r>
        <w:t xml:space="preserve"> finding FOS code (</w:t>
      </w:r>
      <w:r w:rsidR="00683EE7">
        <w:t>p</w:t>
      </w:r>
      <w:r>
        <w:t xml:space="preserve">robe </w:t>
      </w:r>
      <w:r w:rsidR="00683EE7">
        <w:t xml:space="preserve">questions </w:t>
      </w:r>
      <w:r>
        <w:t>5 &amp; 12)</w:t>
      </w:r>
      <w:r w:rsidR="004F0442">
        <w:t xml:space="preserve"> </w:t>
      </w:r>
    </w:p>
    <w:p w14:paraId="033B9D4A" w14:textId="5ED408E1" w:rsidR="00700CEC" w:rsidRDefault="00700CEC" w:rsidP="00FA7D24">
      <w:pPr>
        <w:pStyle w:val="ListParagraph"/>
        <w:numPr>
          <w:ilvl w:val="2"/>
          <w:numId w:val="43"/>
        </w:numPr>
        <w:ind w:left="1530"/>
      </w:pPr>
      <w:r>
        <w:t>Suggestions on question wording changes (</w:t>
      </w:r>
      <w:r w:rsidR="00683EE7">
        <w:t>p</w:t>
      </w:r>
      <w:r>
        <w:t xml:space="preserve">robe </w:t>
      </w:r>
      <w:r w:rsidR="00683EE7">
        <w:t xml:space="preserve">questions </w:t>
      </w:r>
      <w:r>
        <w:t>6 &amp; 13)</w:t>
      </w:r>
    </w:p>
    <w:p w14:paraId="210DCB58" w14:textId="246C5E8E" w:rsidR="00700CEC" w:rsidRDefault="00700CEC" w:rsidP="00FA7D24">
      <w:pPr>
        <w:pStyle w:val="ListParagraph"/>
        <w:numPr>
          <w:ilvl w:val="2"/>
          <w:numId w:val="43"/>
        </w:numPr>
        <w:ind w:left="1526"/>
      </w:pPr>
      <w:r>
        <w:t>Reason for providing specific FOS verbatim</w:t>
      </w:r>
      <w:r w:rsidR="002651AE">
        <w:t xml:space="preserve"> response</w:t>
      </w:r>
      <w:r>
        <w:t xml:space="preserve"> (</w:t>
      </w:r>
      <w:r w:rsidR="00683EE7">
        <w:t>p</w:t>
      </w:r>
      <w:r>
        <w:t>robe</w:t>
      </w:r>
      <w:r w:rsidR="00683EE7">
        <w:t xml:space="preserve"> questions </w:t>
      </w:r>
      <w:r>
        <w:t>7 &amp; 15)</w:t>
      </w:r>
      <w:r w:rsidR="004F0442">
        <w:t xml:space="preserve"> </w:t>
      </w:r>
    </w:p>
    <w:p w14:paraId="293EAFF0" w14:textId="55C6A4CC" w:rsidR="00700CEC" w:rsidRDefault="00700CEC" w:rsidP="00FA7D24">
      <w:pPr>
        <w:pStyle w:val="ListParagraph"/>
        <w:numPr>
          <w:ilvl w:val="2"/>
          <w:numId w:val="43"/>
        </w:numPr>
        <w:ind w:left="1526"/>
      </w:pPr>
      <w:r>
        <w:t>Other comments (</w:t>
      </w:r>
      <w:r w:rsidR="00683EE7">
        <w:t>p</w:t>
      </w:r>
      <w:r>
        <w:t xml:space="preserve">robe </w:t>
      </w:r>
      <w:r w:rsidR="00683EE7">
        <w:t xml:space="preserve">questions </w:t>
      </w:r>
      <w:r>
        <w:t>8, 9, 10</w:t>
      </w:r>
      <w:r w:rsidR="000C201E">
        <w:t>,</w:t>
      </w:r>
      <w:r w:rsidR="00683EE7">
        <w:t xml:space="preserve"> </w:t>
      </w:r>
      <w:r>
        <w:t>&amp; 16)</w:t>
      </w:r>
    </w:p>
    <w:p w14:paraId="64F040CF" w14:textId="309AE323" w:rsidR="00700CEC" w:rsidRDefault="00700CEC" w:rsidP="00700CEC">
      <w:pPr>
        <w:pStyle w:val="ListParagraph"/>
        <w:numPr>
          <w:ilvl w:val="2"/>
          <w:numId w:val="43"/>
        </w:numPr>
        <w:spacing w:after="120"/>
        <w:ind w:left="1526"/>
      </w:pPr>
      <w:r>
        <w:t>Factors considered in answer (</w:t>
      </w:r>
      <w:r w:rsidR="00683EE7">
        <w:t>p</w:t>
      </w:r>
      <w:r>
        <w:t xml:space="preserve">robe </w:t>
      </w:r>
      <w:r w:rsidR="00683EE7">
        <w:t xml:space="preserve">question </w:t>
      </w:r>
      <w:r>
        <w:t>14)</w:t>
      </w:r>
    </w:p>
    <w:p w14:paraId="6FF32EFF" w14:textId="77777777" w:rsidR="00700CEC" w:rsidRDefault="00700CEC" w:rsidP="00F663D2">
      <w:pPr>
        <w:pStyle w:val="ListParagraph"/>
        <w:numPr>
          <w:ilvl w:val="0"/>
          <w:numId w:val="43"/>
        </w:numPr>
        <w:spacing w:after="60"/>
      </w:pPr>
      <w:r>
        <w:t>Compare interviewer observations (Phase 2 test only)</w:t>
      </w:r>
    </w:p>
    <w:p w14:paraId="5F5ED8C2" w14:textId="11AD6F31" w:rsidR="00700CEC" w:rsidRDefault="00700CEC" w:rsidP="00FA7D24">
      <w:pPr>
        <w:pStyle w:val="ListParagraph"/>
        <w:numPr>
          <w:ilvl w:val="1"/>
          <w:numId w:val="43"/>
        </w:numPr>
        <w:spacing w:after="60"/>
        <w:ind w:left="1170"/>
      </w:pPr>
      <w:r>
        <w:t>Observed difficulty in participants answering the FOS questions (</w:t>
      </w:r>
      <w:r w:rsidR="00683EE7">
        <w:t>p</w:t>
      </w:r>
      <w:r>
        <w:t xml:space="preserve">robe </w:t>
      </w:r>
      <w:r w:rsidR="00683EE7">
        <w:t xml:space="preserve">questions </w:t>
      </w:r>
      <w:r>
        <w:t>1 &amp; 2)</w:t>
      </w:r>
      <w:r w:rsidR="00A73CCC">
        <w:t>,</w:t>
      </w:r>
      <w:r w:rsidR="004F0442">
        <w:t xml:space="preserve"> where less observed difficulty is better</w:t>
      </w:r>
    </w:p>
    <w:p w14:paraId="54AE6883" w14:textId="284F716F" w:rsidR="00700CEC" w:rsidRDefault="00700CEC" w:rsidP="00FA7D24">
      <w:pPr>
        <w:pStyle w:val="ListParagraph"/>
        <w:numPr>
          <w:ilvl w:val="1"/>
          <w:numId w:val="43"/>
        </w:numPr>
        <w:spacing w:after="60"/>
        <w:ind w:left="1170"/>
      </w:pPr>
      <w:r>
        <w:t>Observed attention in reading questions (</w:t>
      </w:r>
      <w:r w:rsidR="00683EE7">
        <w:t>p</w:t>
      </w:r>
      <w:r>
        <w:t xml:space="preserve">robe </w:t>
      </w:r>
      <w:r w:rsidR="00683EE7">
        <w:t xml:space="preserve">question </w:t>
      </w:r>
      <w:r>
        <w:t>3)</w:t>
      </w:r>
      <w:r w:rsidR="004F0442">
        <w:t xml:space="preserve"> </w:t>
      </w:r>
    </w:p>
    <w:p w14:paraId="41EC41DB" w14:textId="72934685" w:rsidR="00700CEC" w:rsidRDefault="00700CEC" w:rsidP="00700CEC">
      <w:pPr>
        <w:pStyle w:val="ListParagraph"/>
        <w:numPr>
          <w:ilvl w:val="1"/>
          <w:numId w:val="43"/>
        </w:numPr>
        <w:spacing w:after="120"/>
        <w:ind w:left="1170"/>
        <w:contextualSpacing/>
      </w:pPr>
      <w:r>
        <w:t>Description of FOS code selection process (</w:t>
      </w:r>
      <w:r w:rsidR="00683EE7">
        <w:t>p</w:t>
      </w:r>
      <w:r>
        <w:t xml:space="preserve">robe </w:t>
      </w:r>
      <w:r w:rsidR="00683EE7">
        <w:t xml:space="preserve">questions </w:t>
      </w:r>
      <w:r>
        <w:t>3 &amp; 10)</w:t>
      </w:r>
    </w:p>
    <w:p w14:paraId="1FA7475A" w14:textId="496458F5" w:rsidR="00700CEC" w:rsidRPr="00A7270B" w:rsidRDefault="00700CEC" w:rsidP="003B5D02">
      <w:pPr>
        <w:rPr>
          <w:u w:val="single"/>
        </w:rPr>
      </w:pPr>
      <w:r w:rsidRPr="00A7270B">
        <w:rPr>
          <w:u w:val="single"/>
        </w:rPr>
        <w:t xml:space="preserve">Degree </w:t>
      </w:r>
      <w:r>
        <w:rPr>
          <w:u w:val="single"/>
        </w:rPr>
        <w:t xml:space="preserve">History </w:t>
      </w:r>
      <w:r w:rsidRPr="00A7270B">
        <w:rPr>
          <w:u w:val="single"/>
        </w:rPr>
        <w:t xml:space="preserve">Reporting Methods </w:t>
      </w:r>
      <w:r w:rsidR="00FA7D24">
        <w:rPr>
          <w:u w:val="single"/>
        </w:rPr>
        <w:t xml:space="preserve">in </w:t>
      </w:r>
      <w:r w:rsidRPr="00A7270B">
        <w:rPr>
          <w:u w:val="single"/>
        </w:rPr>
        <w:t xml:space="preserve">Conditions C, D, and E </w:t>
      </w:r>
    </w:p>
    <w:p w14:paraId="6F690489" w14:textId="77777777" w:rsidR="00700CEC" w:rsidRPr="000E3816" w:rsidRDefault="00700CEC" w:rsidP="00700CEC">
      <w:pPr>
        <w:spacing w:before="180" w:after="120"/>
        <w:ind w:left="360"/>
      </w:pPr>
      <w:r>
        <w:t>Evaluation of the best degree history reporting method will include the following measures:</w:t>
      </w:r>
    </w:p>
    <w:p w14:paraId="2ADFE87E" w14:textId="5A30802C" w:rsidR="00700CEC" w:rsidRDefault="00700CEC" w:rsidP="00700CEC">
      <w:pPr>
        <w:pStyle w:val="ListParagraph"/>
        <w:numPr>
          <w:ilvl w:val="0"/>
          <w:numId w:val="43"/>
        </w:numPr>
        <w:spacing w:after="60"/>
      </w:pPr>
      <w:r>
        <w:t>Compare item nonresponse rates</w:t>
      </w:r>
      <w:r w:rsidR="00EA5AA1">
        <w:t>,</w:t>
      </w:r>
      <w:r w:rsidR="00347FA4">
        <w:t xml:space="preserve"> where lower rate is better</w:t>
      </w:r>
    </w:p>
    <w:p w14:paraId="38FE8CAD" w14:textId="11B1FDE4" w:rsidR="00700CEC" w:rsidRDefault="00700CEC" w:rsidP="00700CEC">
      <w:pPr>
        <w:pStyle w:val="ListParagraph"/>
        <w:numPr>
          <w:ilvl w:val="0"/>
          <w:numId w:val="43"/>
        </w:numPr>
        <w:spacing w:after="60"/>
      </w:pPr>
      <w:r>
        <w:t>Number of degrees reported</w:t>
      </w:r>
      <w:r w:rsidR="00EA5AA1">
        <w:t>,</w:t>
      </w:r>
      <w:r w:rsidR="00347FA4">
        <w:t xml:space="preserve"> where more reported degrees is better</w:t>
      </w:r>
    </w:p>
    <w:p w14:paraId="5B2987FD" w14:textId="77777777" w:rsidR="00700CEC" w:rsidRDefault="00700CEC" w:rsidP="00F663D2">
      <w:pPr>
        <w:pStyle w:val="ListParagraph"/>
        <w:numPr>
          <w:ilvl w:val="0"/>
          <w:numId w:val="43"/>
        </w:numPr>
        <w:spacing w:after="60"/>
      </w:pPr>
      <w:r>
        <w:t>Compare responses to probes</w:t>
      </w:r>
    </w:p>
    <w:p w14:paraId="6352CE00" w14:textId="7465C880" w:rsidR="00700CEC" w:rsidRDefault="00700CEC" w:rsidP="00FA7D24">
      <w:pPr>
        <w:pStyle w:val="ListParagraph"/>
        <w:numPr>
          <w:ilvl w:val="1"/>
          <w:numId w:val="43"/>
        </w:numPr>
        <w:spacing w:after="60"/>
        <w:ind w:left="1080" w:hanging="270"/>
      </w:pPr>
      <w:r>
        <w:t>Average reported difficulty in answering (Attachment</w:t>
      </w:r>
      <w:r w:rsidR="00B419CD">
        <w:t>s</w:t>
      </w:r>
      <w:r>
        <w:t xml:space="preserve"> 4-6 </w:t>
      </w:r>
      <w:r w:rsidR="00683EE7">
        <w:t>p</w:t>
      </w:r>
      <w:r>
        <w:t xml:space="preserve">robe </w:t>
      </w:r>
      <w:r w:rsidR="00683EE7">
        <w:t xml:space="preserve">question </w:t>
      </w:r>
      <w:r>
        <w:t>1; 5-point scale)</w:t>
      </w:r>
      <w:r w:rsidR="00EA5AA1">
        <w:t>,</w:t>
      </w:r>
      <w:r w:rsidR="00347FA4">
        <w:t xml:space="preserve"> where less difficulty is better</w:t>
      </w:r>
    </w:p>
    <w:p w14:paraId="7AB5AEB6" w14:textId="77777777" w:rsidR="00700CEC" w:rsidRDefault="00700CEC" w:rsidP="00F663D2">
      <w:pPr>
        <w:pStyle w:val="ListParagraph"/>
        <w:numPr>
          <w:ilvl w:val="1"/>
          <w:numId w:val="43"/>
        </w:numPr>
        <w:spacing w:after="60"/>
        <w:ind w:left="1080" w:hanging="270"/>
      </w:pPr>
      <w:r>
        <w:t xml:space="preserve">Open-ended responses </w:t>
      </w:r>
    </w:p>
    <w:p w14:paraId="26FC7EB8" w14:textId="41F3D32F" w:rsidR="00700CEC" w:rsidRDefault="00700CEC" w:rsidP="00F663D2">
      <w:pPr>
        <w:pStyle w:val="ListParagraph"/>
        <w:numPr>
          <w:ilvl w:val="2"/>
          <w:numId w:val="43"/>
        </w:numPr>
        <w:spacing w:after="40"/>
        <w:ind w:left="1530"/>
      </w:pPr>
      <w:r>
        <w:t>Source</w:t>
      </w:r>
      <w:r w:rsidR="00EA5AA1">
        <w:t>(s)</w:t>
      </w:r>
      <w:r>
        <w:t xml:space="preserve"> of difficulty (</w:t>
      </w:r>
      <w:r w:rsidR="00683EE7">
        <w:t>p</w:t>
      </w:r>
      <w:r>
        <w:t xml:space="preserve">robe </w:t>
      </w:r>
      <w:r w:rsidR="00683EE7">
        <w:t xml:space="preserve">question </w:t>
      </w:r>
      <w:r>
        <w:t>2)</w:t>
      </w:r>
    </w:p>
    <w:p w14:paraId="3F962366" w14:textId="17055E2C" w:rsidR="00700CEC" w:rsidRDefault="004D13EE" w:rsidP="00F663D2">
      <w:pPr>
        <w:pStyle w:val="ListParagraph"/>
        <w:numPr>
          <w:ilvl w:val="2"/>
          <w:numId w:val="43"/>
        </w:numPr>
        <w:spacing w:after="40"/>
        <w:ind w:left="1530"/>
      </w:pPr>
      <w:r>
        <w:t xml:space="preserve">Suggestions on </w:t>
      </w:r>
      <w:r w:rsidR="00700CEC">
        <w:t>question wording changes (</w:t>
      </w:r>
      <w:r w:rsidR="00683EE7">
        <w:t>p</w:t>
      </w:r>
      <w:r w:rsidR="00700CEC">
        <w:t xml:space="preserve">robe </w:t>
      </w:r>
      <w:r w:rsidR="00683EE7">
        <w:t xml:space="preserve">question </w:t>
      </w:r>
      <w:r w:rsidR="00700CEC">
        <w:t>3)</w:t>
      </w:r>
    </w:p>
    <w:p w14:paraId="7DD8CFA0" w14:textId="5ACFF1EA" w:rsidR="00700CEC" w:rsidRDefault="00700CEC" w:rsidP="00F663D2">
      <w:pPr>
        <w:pStyle w:val="ListParagraph"/>
        <w:numPr>
          <w:ilvl w:val="2"/>
          <w:numId w:val="43"/>
        </w:numPr>
        <w:spacing w:after="40"/>
        <w:ind w:left="1530"/>
      </w:pPr>
      <w:r>
        <w:t>Other issues (</w:t>
      </w:r>
      <w:r w:rsidR="00683EE7">
        <w:t>p</w:t>
      </w:r>
      <w:r>
        <w:t xml:space="preserve">robe </w:t>
      </w:r>
      <w:r w:rsidR="00683EE7">
        <w:t xml:space="preserve">question </w:t>
      </w:r>
      <w:r>
        <w:t>4)</w:t>
      </w:r>
    </w:p>
    <w:p w14:paraId="01A22996" w14:textId="631ADC7F" w:rsidR="00700CEC" w:rsidRDefault="00700CEC" w:rsidP="00F663D2">
      <w:pPr>
        <w:pStyle w:val="ListParagraph"/>
        <w:numPr>
          <w:ilvl w:val="2"/>
          <w:numId w:val="43"/>
        </w:numPr>
        <w:spacing w:after="40"/>
        <w:ind w:left="1530"/>
      </w:pPr>
      <w:r>
        <w:t>Response process (</w:t>
      </w:r>
      <w:r w:rsidR="00683EE7">
        <w:t>p</w:t>
      </w:r>
      <w:r>
        <w:t xml:space="preserve">robe </w:t>
      </w:r>
      <w:r w:rsidR="00683EE7">
        <w:t xml:space="preserve">questions </w:t>
      </w:r>
      <w:r>
        <w:t>5 &amp; 6)</w:t>
      </w:r>
    </w:p>
    <w:p w14:paraId="452207BB" w14:textId="0ED3B259" w:rsidR="00700CEC" w:rsidRDefault="00700CEC" w:rsidP="00F663D2">
      <w:pPr>
        <w:pStyle w:val="ListParagraph"/>
        <w:numPr>
          <w:ilvl w:val="2"/>
          <w:numId w:val="43"/>
        </w:numPr>
        <w:spacing w:after="40"/>
        <w:ind w:left="1530"/>
      </w:pPr>
      <w:r>
        <w:t>Record uses</w:t>
      </w:r>
      <w:r w:rsidR="00002DE5">
        <w:t xml:space="preserve"> in reporting degree history </w:t>
      </w:r>
      <w:r>
        <w:t>(</w:t>
      </w:r>
      <w:r w:rsidR="00683EE7">
        <w:t>p</w:t>
      </w:r>
      <w:r>
        <w:t xml:space="preserve">robe </w:t>
      </w:r>
      <w:r w:rsidR="00683EE7">
        <w:t xml:space="preserve">questions </w:t>
      </w:r>
      <w:r>
        <w:t>7 &amp; 8)</w:t>
      </w:r>
    </w:p>
    <w:p w14:paraId="458F592A" w14:textId="7003B938" w:rsidR="00700CEC" w:rsidRDefault="00700CEC" w:rsidP="00700CEC">
      <w:pPr>
        <w:pStyle w:val="ListParagraph"/>
        <w:numPr>
          <w:ilvl w:val="2"/>
          <w:numId w:val="43"/>
        </w:numPr>
        <w:spacing w:after="60"/>
        <w:ind w:left="1530"/>
      </w:pPr>
      <w:r>
        <w:t>Overall comments (</w:t>
      </w:r>
      <w:r w:rsidR="00683EE7">
        <w:t>p</w:t>
      </w:r>
      <w:r>
        <w:t xml:space="preserve">robe </w:t>
      </w:r>
      <w:r w:rsidR="00683EE7">
        <w:t xml:space="preserve">questions </w:t>
      </w:r>
      <w:r>
        <w:t>9,</w:t>
      </w:r>
      <w:r w:rsidR="00683EE7">
        <w:t xml:space="preserve"> </w:t>
      </w:r>
      <w:r>
        <w:t>10</w:t>
      </w:r>
      <w:r w:rsidR="00494990">
        <w:t>,</w:t>
      </w:r>
      <w:r>
        <w:t xml:space="preserve"> &amp; 11)</w:t>
      </w:r>
    </w:p>
    <w:p w14:paraId="7CE65163" w14:textId="2520D487" w:rsidR="009042D1" w:rsidRPr="00B0393A" w:rsidRDefault="00B32558" w:rsidP="00841BE1">
      <w:pPr>
        <w:pStyle w:val="Heading2"/>
        <w:spacing w:before="280" w:after="180"/>
        <w:rPr>
          <w:b/>
        </w:rPr>
      </w:pPr>
      <w:r>
        <w:rPr>
          <w:b/>
        </w:rPr>
        <w:t xml:space="preserve">Test </w:t>
      </w:r>
      <w:r w:rsidR="000928B9" w:rsidRPr="00B0393A">
        <w:rPr>
          <w:b/>
        </w:rPr>
        <w:t>Participants</w:t>
      </w:r>
    </w:p>
    <w:p w14:paraId="7A44CD52" w14:textId="589CF7B5" w:rsidR="00DE6AAB" w:rsidRDefault="00CE36E8" w:rsidP="00A7270B">
      <w:r>
        <w:t xml:space="preserve">To explore differences between the two designs of the FOS coding question and the three designs of the education history questions, we will recruit up to 3,000 participants from MTurk for </w:t>
      </w:r>
      <w:r w:rsidR="005615ED">
        <w:t xml:space="preserve">the </w:t>
      </w:r>
      <w:r>
        <w:t xml:space="preserve">Phase 1 </w:t>
      </w:r>
      <w:r w:rsidR="009B1C12">
        <w:t>T</w:t>
      </w:r>
      <w:r>
        <w:t xml:space="preserve">est and </w:t>
      </w:r>
      <w:r w:rsidR="00AD7BA8">
        <w:t xml:space="preserve">screen up to </w:t>
      </w:r>
      <w:r w:rsidR="009D0778">
        <w:t>2</w:t>
      </w:r>
      <w:r w:rsidR="00435C40">
        <w:t>50</w:t>
      </w:r>
      <w:r w:rsidR="00AD7BA8">
        <w:t xml:space="preserve"> doctoral students or doctorate holders to recruit </w:t>
      </w:r>
      <w:r>
        <w:t xml:space="preserve">60 participants for </w:t>
      </w:r>
      <w:r w:rsidR="005615ED">
        <w:t xml:space="preserve">the </w:t>
      </w:r>
      <w:r>
        <w:t xml:space="preserve">Phase 2 </w:t>
      </w:r>
      <w:r w:rsidR="009B1C12">
        <w:t>Test</w:t>
      </w:r>
      <w:r>
        <w:t>. Th</w:t>
      </w:r>
      <w:r w:rsidR="00CD7361">
        <w:t xml:space="preserve">e </w:t>
      </w:r>
      <w:r>
        <w:t xml:space="preserve">data will provide sufficient quantitative and qualitative insights to inform the </w:t>
      </w:r>
      <w:r w:rsidR="003A2967">
        <w:t xml:space="preserve">final </w:t>
      </w:r>
      <w:r>
        <w:t xml:space="preserve">design for </w:t>
      </w:r>
      <w:r w:rsidR="005615ED">
        <w:t xml:space="preserve">the </w:t>
      </w:r>
      <w:r>
        <w:t>2021 SED.</w:t>
      </w:r>
    </w:p>
    <w:p w14:paraId="7759EA1E" w14:textId="239FFF2F" w:rsidR="000928B9" w:rsidRDefault="000928B9" w:rsidP="00841BE1">
      <w:pPr>
        <w:pStyle w:val="Heading2"/>
        <w:spacing w:before="280" w:after="180"/>
        <w:rPr>
          <w:b/>
        </w:rPr>
      </w:pPr>
      <w:r w:rsidRPr="00B0393A">
        <w:rPr>
          <w:b/>
        </w:rPr>
        <w:t>Burden Hours</w:t>
      </w:r>
    </w:p>
    <w:p w14:paraId="51DEB4AF" w14:textId="30E1747C" w:rsidR="00E21F46" w:rsidRDefault="00E21F46" w:rsidP="00A7270B">
      <w:pPr>
        <w:spacing w:after="120"/>
      </w:pPr>
      <w:r>
        <w:t xml:space="preserve">The total burden hours for this study are estimated to be </w:t>
      </w:r>
      <w:r w:rsidR="00CE36E8">
        <w:t>81</w:t>
      </w:r>
      <w:r w:rsidR="0053704A">
        <w:t>5</w:t>
      </w:r>
      <w:r w:rsidR="00CE36E8">
        <w:t xml:space="preserve"> </w:t>
      </w:r>
      <w:r>
        <w:t xml:space="preserve">hours: </w:t>
      </w:r>
    </w:p>
    <w:p w14:paraId="4749C7DD" w14:textId="3C5A105C" w:rsidR="00E21F46" w:rsidRDefault="00E21F46" w:rsidP="006D6F0C">
      <w:pPr>
        <w:pStyle w:val="ListParagraph"/>
        <w:numPr>
          <w:ilvl w:val="0"/>
          <w:numId w:val="41"/>
        </w:numPr>
        <w:spacing w:after="60"/>
        <w:ind w:left="540"/>
      </w:pPr>
      <w:r>
        <w:t xml:space="preserve">Phase 1 Test: </w:t>
      </w:r>
      <w:r w:rsidR="00B81BDD">
        <w:t>15</w:t>
      </w:r>
      <w:r w:rsidR="00CE36E8">
        <w:t xml:space="preserve"> </w:t>
      </w:r>
      <w:r>
        <w:t xml:space="preserve">minutes per participant on average </w:t>
      </w:r>
    </w:p>
    <w:p w14:paraId="6128A843" w14:textId="44788508" w:rsidR="00AD7BA8" w:rsidRDefault="00AD7BA8" w:rsidP="006D6F0C">
      <w:pPr>
        <w:pStyle w:val="ListParagraph"/>
        <w:numPr>
          <w:ilvl w:val="0"/>
          <w:numId w:val="41"/>
        </w:numPr>
        <w:spacing w:after="60"/>
        <w:ind w:left="540"/>
      </w:pPr>
      <w:r>
        <w:t>Phase 2 Test Screener: 1 minute per participant on average</w:t>
      </w:r>
    </w:p>
    <w:p w14:paraId="74854FDC" w14:textId="4125C5F9" w:rsidR="00E21F46" w:rsidRDefault="00E21F46" w:rsidP="00A7270B">
      <w:pPr>
        <w:pStyle w:val="ListParagraph"/>
        <w:numPr>
          <w:ilvl w:val="0"/>
          <w:numId w:val="41"/>
        </w:numPr>
        <w:spacing w:after="240"/>
        <w:ind w:left="540"/>
      </w:pPr>
      <w:r>
        <w:t xml:space="preserve">Phase 2 Test: 60 minutes per participant on average </w:t>
      </w:r>
    </w:p>
    <w:tbl>
      <w:tblPr>
        <w:tblStyle w:val="ListTable3Accent1"/>
        <w:tblW w:w="9175" w:type="dxa"/>
        <w:tblLook w:val="04A0" w:firstRow="1" w:lastRow="0" w:firstColumn="1" w:lastColumn="0" w:noHBand="0" w:noVBand="1"/>
      </w:tblPr>
      <w:tblGrid>
        <w:gridCol w:w="2065"/>
        <w:gridCol w:w="2340"/>
        <w:gridCol w:w="2700"/>
        <w:gridCol w:w="2070"/>
      </w:tblGrid>
      <w:tr w:rsidR="008649BE" w14:paraId="3E7043DD" w14:textId="77777777" w:rsidTr="00B81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hideMark/>
          </w:tcPr>
          <w:p w14:paraId="4B808004" w14:textId="23712181" w:rsidR="00E21F46" w:rsidRDefault="00B81BDD" w:rsidP="00A7270B">
            <w:r>
              <w:t xml:space="preserve">Test </w:t>
            </w:r>
            <w:r w:rsidR="00E21F46">
              <w:t xml:space="preserve">Phase </w:t>
            </w:r>
          </w:p>
        </w:tc>
        <w:tc>
          <w:tcPr>
            <w:tcW w:w="234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14:paraId="1BBBF338" w14:textId="6A6DB022" w:rsidR="00E21F46" w:rsidRDefault="00E21F46" w:rsidP="00A72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Estimated </w:t>
            </w:r>
            <w:r w:rsidR="002D640E">
              <w:t>Burden</w:t>
            </w:r>
          </w:p>
        </w:tc>
        <w:tc>
          <w:tcPr>
            <w:tcW w:w="270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hideMark/>
          </w:tcPr>
          <w:p w14:paraId="146E760D" w14:textId="77777777" w:rsidR="00E21F46" w:rsidRDefault="00E21F46" w:rsidP="00A72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Participants</w:t>
            </w:r>
          </w:p>
        </w:tc>
        <w:tc>
          <w:tcPr>
            <w:tcW w:w="20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6CB387DE" w14:textId="77777777" w:rsidR="00E21F46" w:rsidRDefault="00E21F46" w:rsidP="00A727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Burden</w:t>
            </w:r>
          </w:p>
        </w:tc>
      </w:tr>
      <w:tr w:rsidR="008649BE" w14:paraId="066F6D9E" w14:textId="77777777" w:rsidTr="00B8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left w:val="single" w:sz="4" w:space="0" w:color="4F81BD" w:themeColor="accent1"/>
            </w:tcBorders>
            <w:hideMark/>
          </w:tcPr>
          <w:p w14:paraId="1BF4BF23" w14:textId="3C4D73E1" w:rsidR="00E21F46" w:rsidRDefault="00E21F46" w:rsidP="00A7270B">
            <w:pPr>
              <w:rPr>
                <w:b w:val="0"/>
              </w:rPr>
            </w:pPr>
            <w:r>
              <w:rPr>
                <w:b w:val="0"/>
              </w:rPr>
              <w:t xml:space="preserve">Phase 1 </w:t>
            </w:r>
          </w:p>
        </w:tc>
        <w:tc>
          <w:tcPr>
            <w:tcW w:w="2340" w:type="dxa"/>
            <w:tcBorders>
              <w:left w:val="nil"/>
              <w:right w:val="nil"/>
            </w:tcBorders>
            <w:hideMark/>
          </w:tcPr>
          <w:p w14:paraId="175566F4" w14:textId="51C1A490" w:rsidR="00E21F46" w:rsidRDefault="00E21F46" w:rsidP="00A7270B">
            <w:pPr>
              <w:ind w:right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.25</w:t>
            </w:r>
            <w:r w:rsidR="000D1356">
              <w:t xml:space="preserve"> </w:t>
            </w:r>
            <w:r>
              <w:t>hour</w:t>
            </w:r>
          </w:p>
        </w:tc>
        <w:tc>
          <w:tcPr>
            <w:tcW w:w="2700" w:type="dxa"/>
            <w:tcBorders>
              <w:left w:val="nil"/>
              <w:right w:val="nil"/>
            </w:tcBorders>
            <w:hideMark/>
          </w:tcPr>
          <w:p w14:paraId="425B4BD3" w14:textId="77777777" w:rsidR="00E21F46" w:rsidRDefault="00E21F46" w:rsidP="00A7270B">
            <w:pPr>
              <w:ind w:right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3,000</w:t>
            </w:r>
          </w:p>
        </w:tc>
        <w:tc>
          <w:tcPr>
            <w:tcW w:w="2070" w:type="dxa"/>
            <w:tcBorders>
              <w:left w:val="nil"/>
              <w:right w:val="single" w:sz="4" w:space="0" w:color="4F81BD" w:themeColor="accent1"/>
            </w:tcBorders>
            <w:hideMark/>
          </w:tcPr>
          <w:p w14:paraId="4378A56F" w14:textId="0CD306E0" w:rsidR="00E21F46" w:rsidRDefault="00E21F46" w:rsidP="00A7270B">
            <w:pPr>
              <w:ind w:right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750</w:t>
            </w:r>
            <w:r w:rsidR="00261F74">
              <w:t xml:space="preserve"> </w:t>
            </w:r>
            <w:r>
              <w:t>hours</w:t>
            </w:r>
          </w:p>
        </w:tc>
      </w:tr>
      <w:tr w:rsidR="003A2967" w14:paraId="67A7BAB1" w14:textId="77777777" w:rsidTr="00B8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</w:tcPr>
          <w:p w14:paraId="3E5AF795" w14:textId="133EF244" w:rsidR="003A2967" w:rsidRDefault="003A2967" w:rsidP="00A7270B">
            <w:r>
              <w:rPr>
                <w:b w:val="0"/>
              </w:rPr>
              <w:t>Phase 2 Screener</w:t>
            </w:r>
          </w:p>
        </w:tc>
        <w:tc>
          <w:tcPr>
            <w:tcW w:w="234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42D8EFB6" w14:textId="0C0D240B" w:rsidR="003A2967" w:rsidRDefault="00435C40" w:rsidP="00A7270B">
            <w:pPr>
              <w:ind w:right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.02 hour</w:t>
            </w:r>
          </w:p>
        </w:tc>
        <w:tc>
          <w:tcPr>
            <w:tcW w:w="270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1770F821" w14:textId="2198194A" w:rsidR="003A2967" w:rsidRDefault="009D0778" w:rsidP="00A7270B">
            <w:pPr>
              <w:ind w:right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35C40">
              <w:t>50</w:t>
            </w:r>
          </w:p>
        </w:tc>
        <w:tc>
          <w:tcPr>
            <w:tcW w:w="207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3EBC9C0" w14:textId="5197E4AC" w:rsidR="003A2967" w:rsidRDefault="009D0778" w:rsidP="00A7270B">
            <w:pPr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435C40">
              <w:t xml:space="preserve"> hours</w:t>
            </w:r>
          </w:p>
        </w:tc>
      </w:tr>
      <w:tr w:rsidR="008649BE" w14:paraId="23E6E3B8" w14:textId="77777777" w:rsidTr="00B8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left w:val="single" w:sz="4" w:space="0" w:color="4F81BD" w:themeColor="accent1"/>
            </w:tcBorders>
            <w:hideMark/>
          </w:tcPr>
          <w:p w14:paraId="7BCCF526" w14:textId="374186EA" w:rsidR="00E21F46" w:rsidRDefault="00E21F46" w:rsidP="00A7270B">
            <w:pPr>
              <w:rPr>
                <w:b w:val="0"/>
              </w:rPr>
            </w:pPr>
            <w:r>
              <w:rPr>
                <w:b w:val="0"/>
              </w:rPr>
              <w:t>Phase 2</w:t>
            </w:r>
          </w:p>
        </w:tc>
        <w:tc>
          <w:tcPr>
            <w:tcW w:w="2340" w:type="dxa"/>
            <w:tcBorders>
              <w:left w:val="nil"/>
              <w:right w:val="nil"/>
            </w:tcBorders>
            <w:hideMark/>
          </w:tcPr>
          <w:p w14:paraId="00E5C033" w14:textId="77777777" w:rsidR="00E21F46" w:rsidRDefault="00E21F46" w:rsidP="00A7270B">
            <w:pPr>
              <w:ind w:right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hour</w:t>
            </w:r>
          </w:p>
        </w:tc>
        <w:tc>
          <w:tcPr>
            <w:tcW w:w="2700" w:type="dxa"/>
            <w:tcBorders>
              <w:left w:val="nil"/>
              <w:right w:val="nil"/>
            </w:tcBorders>
            <w:hideMark/>
          </w:tcPr>
          <w:p w14:paraId="090B0EB7" w14:textId="77777777" w:rsidR="00E21F46" w:rsidRDefault="00E21F46" w:rsidP="00A7270B">
            <w:pPr>
              <w:ind w:right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2070" w:type="dxa"/>
            <w:tcBorders>
              <w:left w:val="nil"/>
              <w:right w:val="single" w:sz="4" w:space="0" w:color="4F81BD" w:themeColor="accent1"/>
            </w:tcBorders>
            <w:hideMark/>
          </w:tcPr>
          <w:p w14:paraId="08404014" w14:textId="3691B1F2" w:rsidR="00E21F46" w:rsidRDefault="00E21F46" w:rsidP="00A7270B">
            <w:pPr>
              <w:ind w:right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hours</w:t>
            </w:r>
          </w:p>
        </w:tc>
      </w:tr>
      <w:tr w:rsidR="008649BE" w14:paraId="60E74EDE" w14:textId="77777777" w:rsidTr="00B8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left w:val="single" w:sz="4" w:space="0" w:color="4F81BD" w:themeColor="accent1"/>
            </w:tcBorders>
            <w:hideMark/>
          </w:tcPr>
          <w:p w14:paraId="6BBADE9F" w14:textId="77777777" w:rsidR="00E21F46" w:rsidRDefault="00E21F46" w:rsidP="00A7270B">
            <w:r>
              <w:t>Total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7AFB7AF9" w14:textId="77777777" w:rsidR="00E21F46" w:rsidRDefault="00E21F46" w:rsidP="00A72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CA998C5" w14:textId="51D6C43A" w:rsidR="00E21F46" w:rsidRPr="008649BE" w:rsidRDefault="009B1C12" w:rsidP="00A7270B">
            <w:pPr>
              <w:ind w:right="70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6260">
              <w:rPr>
                <w:b/>
              </w:rPr>
              <w:t>3,</w:t>
            </w:r>
            <w:r w:rsidR="009D0778">
              <w:rPr>
                <w:b/>
              </w:rPr>
              <w:t>3</w:t>
            </w:r>
            <w:r w:rsidR="00435C40">
              <w:rPr>
                <w:b/>
              </w:rPr>
              <w:t>10</w:t>
            </w:r>
          </w:p>
        </w:tc>
        <w:tc>
          <w:tcPr>
            <w:tcW w:w="2070" w:type="dxa"/>
            <w:tcBorders>
              <w:left w:val="nil"/>
              <w:right w:val="single" w:sz="4" w:space="0" w:color="4F81BD" w:themeColor="accent1"/>
            </w:tcBorders>
            <w:hideMark/>
          </w:tcPr>
          <w:p w14:paraId="31569037" w14:textId="30BBC35A" w:rsidR="00E21F46" w:rsidRDefault="00435C40" w:rsidP="00A7270B">
            <w:pPr>
              <w:ind w:right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81</w:t>
            </w:r>
            <w:r w:rsidR="009D077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E21F46">
              <w:rPr>
                <w:b/>
              </w:rPr>
              <w:t>hours</w:t>
            </w:r>
          </w:p>
        </w:tc>
      </w:tr>
    </w:tbl>
    <w:p w14:paraId="213BF806" w14:textId="4342E49B" w:rsidR="00FF0BC9" w:rsidRPr="00B0393A" w:rsidRDefault="000928B9" w:rsidP="00841BE1">
      <w:pPr>
        <w:pStyle w:val="Heading2"/>
        <w:spacing w:before="280" w:after="180"/>
        <w:rPr>
          <w:b/>
        </w:rPr>
      </w:pPr>
      <w:r w:rsidRPr="00B0393A">
        <w:rPr>
          <w:b/>
        </w:rPr>
        <w:t>Payment to Participants</w:t>
      </w:r>
      <w:r w:rsidR="00C57105" w:rsidRPr="00B0393A">
        <w:rPr>
          <w:b/>
        </w:rPr>
        <w:t xml:space="preserve"> </w:t>
      </w:r>
    </w:p>
    <w:p w14:paraId="14A6CD15" w14:textId="331A8C62" w:rsidR="00FF0BC9" w:rsidRPr="00666C2D" w:rsidRDefault="004C6E3A" w:rsidP="00A7270B">
      <w:pPr>
        <w:spacing w:after="240"/>
      </w:pPr>
      <w:r w:rsidRPr="00A33D20">
        <w:t>P</w:t>
      </w:r>
      <w:r w:rsidR="00247FDD" w:rsidRPr="00A33D20">
        <w:t xml:space="preserve">hase 1 </w:t>
      </w:r>
      <w:r w:rsidR="009B1C12">
        <w:t>T</w:t>
      </w:r>
      <w:r w:rsidR="00C74F5C">
        <w:t xml:space="preserve">est </w:t>
      </w:r>
      <w:r w:rsidR="00247FDD" w:rsidRPr="00A33D20">
        <w:t>p</w:t>
      </w:r>
      <w:r w:rsidR="00FF0BC9" w:rsidRPr="00A33D20">
        <w:t xml:space="preserve">articipants </w:t>
      </w:r>
      <w:r w:rsidR="009B4607" w:rsidRPr="00A33D20">
        <w:t>who complete the survey will receive $</w:t>
      </w:r>
      <w:r w:rsidR="00261F74">
        <w:t>5</w:t>
      </w:r>
      <w:r w:rsidR="009B4607" w:rsidRPr="00A33D20">
        <w:t xml:space="preserve">.00. </w:t>
      </w:r>
      <w:r w:rsidR="00435C40">
        <w:t xml:space="preserve">This amount is slightly higher than a typical MTurk panel payment but necessary to maximize the number of advanced degree holders to participate in the study. </w:t>
      </w:r>
      <w:r w:rsidR="009B4607" w:rsidRPr="00A33D20">
        <w:t xml:space="preserve">Phase 2 </w:t>
      </w:r>
      <w:r w:rsidR="00D63373">
        <w:t xml:space="preserve">Test </w:t>
      </w:r>
      <w:r w:rsidR="009B4607" w:rsidRPr="00A33D20">
        <w:t xml:space="preserve">participants will receive $40 for completing the </w:t>
      </w:r>
      <w:r w:rsidR="009B1C12">
        <w:t xml:space="preserve">cognitive </w:t>
      </w:r>
      <w:r w:rsidR="009B4607" w:rsidRPr="00A33D20">
        <w:t xml:space="preserve">interview. </w:t>
      </w:r>
      <w:r w:rsidR="00530415">
        <w:t xml:space="preserve">Phase 2 </w:t>
      </w:r>
      <w:r w:rsidR="009B1C12">
        <w:t xml:space="preserve">Test participants who complete the </w:t>
      </w:r>
      <w:r w:rsidR="00530415">
        <w:t xml:space="preserve">cognitive </w:t>
      </w:r>
      <w:r w:rsidR="009B4607" w:rsidRPr="00666C2D">
        <w:t>interviews</w:t>
      </w:r>
      <w:r w:rsidR="009B1C12">
        <w:t xml:space="preserve"> in person</w:t>
      </w:r>
      <w:r w:rsidR="009B4607" w:rsidRPr="00666C2D">
        <w:t xml:space="preserve"> will receive $40 in cash immediately at the end of the interview</w:t>
      </w:r>
      <w:r w:rsidR="009B1C12">
        <w:t xml:space="preserve">. For cognitive </w:t>
      </w:r>
      <w:r w:rsidR="009B4607" w:rsidRPr="00666C2D">
        <w:t>interviews</w:t>
      </w:r>
      <w:r w:rsidR="009B1C12">
        <w:t xml:space="preserve"> completed via videoconference</w:t>
      </w:r>
      <w:r w:rsidR="009B4607" w:rsidRPr="00666C2D">
        <w:t xml:space="preserve">, a </w:t>
      </w:r>
      <w:r w:rsidR="009B1C12">
        <w:t xml:space="preserve">$40 </w:t>
      </w:r>
      <w:r w:rsidR="009B4607" w:rsidRPr="00666C2D">
        <w:t xml:space="preserve">check will be mailed </w:t>
      </w:r>
      <w:r w:rsidR="009B1C12">
        <w:t xml:space="preserve">to the participants </w:t>
      </w:r>
      <w:r w:rsidR="009B4607" w:rsidRPr="00666C2D">
        <w:t xml:space="preserve">after the interview. </w:t>
      </w:r>
      <w:r w:rsidR="00170AE1" w:rsidRPr="00666C2D">
        <w:t xml:space="preserve">These amounts are industry standards and have been used by NCSES in the past. </w:t>
      </w:r>
    </w:p>
    <w:tbl>
      <w:tblPr>
        <w:tblStyle w:val="ListTable3Accent1"/>
        <w:tblW w:w="9175" w:type="dxa"/>
        <w:tblLook w:val="04A0" w:firstRow="1" w:lastRow="0" w:firstColumn="1" w:lastColumn="0" w:noHBand="0" w:noVBand="1"/>
      </w:tblPr>
      <w:tblGrid>
        <w:gridCol w:w="1705"/>
        <w:gridCol w:w="2790"/>
        <w:gridCol w:w="2700"/>
        <w:gridCol w:w="1980"/>
      </w:tblGrid>
      <w:tr w:rsidR="00530415" w14:paraId="63BB8A15" w14:textId="386C59A2" w:rsidTr="00F91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5" w:type="dxa"/>
          </w:tcPr>
          <w:p w14:paraId="6EC15EC9" w14:textId="6B820B14" w:rsidR="005E1BFE" w:rsidRPr="00666C2D" w:rsidRDefault="00B81BDD" w:rsidP="00A7270B">
            <w:r>
              <w:t xml:space="preserve">Test </w:t>
            </w:r>
            <w:r w:rsidR="005E1BFE" w:rsidRPr="00666C2D">
              <w:t xml:space="preserve">Phase </w:t>
            </w:r>
          </w:p>
        </w:tc>
        <w:tc>
          <w:tcPr>
            <w:tcW w:w="2790" w:type="dxa"/>
          </w:tcPr>
          <w:p w14:paraId="0B5E387D" w14:textId="0D0B0436" w:rsidR="005E1BFE" w:rsidRPr="000E3633" w:rsidRDefault="001B2894" w:rsidP="00A72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Payment</w:t>
            </w:r>
            <w:r w:rsidRPr="000E3633">
              <w:t xml:space="preserve"> </w:t>
            </w:r>
            <w:r w:rsidR="005E1BFE" w:rsidRPr="000E3633">
              <w:t xml:space="preserve">per </w:t>
            </w:r>
            <w:r w:rsidR="002D640E">
              <w:t>P</w:t>
            </w:r>
            <w:r w:rsidR="002D640E" w:rsidRPr="000E3633">
              <w:t>articipant</w:t>
            </w:r>
          </w:p>
        </w:tc>
        <w:tc>
          <w:tcPr>
            <w:tcW w:w="2700" w:type="dxa"/>
          </w:tcPr>
          <w:p w14:paraId="38A9C371" w14:textId="3A7C1F78" w:rsidR="005E1BFE" w:rsidRPr="000E3633" w:rsidRDefault="00530415" w:rsidP="00A72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P</w:t>
            </w:r>
            <w:r w:rsidR="005E1BFE" w:rsidRPr="000E3633">
              <w:t>articipant</w:t>
            </w:r>
            <w:r>
              <w:t>s</w:t>
            </w:r>
          </w:p>
        </w:tc>
        <w:tc>
          <w:tcPr>
            <w:tcW w:w="1980" w:type="dxa"/>
          </w:tcPr>
          <w:p w14:paraId="2FB76176" w14:textId="498EF1E7" w:rsidR="005E1BFE" w:rsidRPr="000E3633" w:rsidRDefault="005E1BFE" w:rsidP="00A727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3633">
              <w:t>Total Cost</w:t>
            </w:r>
          </w:p>
        </w:tc>
      </w:tr>
      <w:tr w:rsidR="00530415" w14:paraId="769D7BA5" w14:textId="6B1B394F" w:rsidTr="00F91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0345D4F" w14:textId="2DFFFCD9" w:rsidR="005E1BFE" w:rsidRPr="002A371A" w:rsidRDefault="005E1BFE" w:rsidP="00A7270B">
            <w:pPr>
              <w:rPr>
                <w:b w:val="0"/>
              </w:rPr>
            </w:pPr>
            <w:r w:rsidRPr="002A371A">
              <w:rPr>
                <w:b w:val="0"/>
              </w:rPr>
              <w:t>Phase 1</w:t>
            </w:r>
          </w:p>
        </w:tc>
        <w:tc>
          <w:tcPr>
            <w:tcW w:w="2790" w:type="dxa"/>
          </w:tcPr>
          <w:p w14:paraId="33EC7891" w14:textId="242BCCD4" w:rsidR="005E1BFE" w:rsidRPr="000E3633" w:rsidRDefault="00530415" w:rsidP="00A7270B">
            <w:pPr>
              <w:ind w:firstLine="7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5E1BFE" w:rsidRPr="000E3633">
              <w:t>$</w:t>
            </w:r>
            <w:r w:rsidR="00261F74">
              <w:t>5</w:t>
            </w:r>
            <w:r w:rsidR="005E1BFE" w:rsidRPr="000E3633">
              <w:t>.00</w:t>
            </w:r>
          </w:p>
        </w:tc>
        <w:tc>
          <w:tcPr>
            <w:tcW w:w="2700" w:type="dxa"/>
          </w:tcPr>
          <w:p w14:paraId="11DA167D" w14:textId="7438F7D4" w:rsidR="005E1BFE" w:rsidRPr="000E3633" w:rsidRDefault="00530415" w:rsidP="00A7270B">
            <w:pPr>
              <w:ind w:right="1115" w:firstLine="4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B51273" w:rsidRPr="000E3633">
              <w:t>3,000</w:t>
            </w:r>
          </w:p>
        </w:tc>
        <w:tc>
          <w:tcPr>
            <w:tcW w:w="1980" w:type="dxa"/>
          </w:tcPr>
          <w:p w14:paraId="0E727594" w14:textId="3F5D9A30" w:rsidR="005E1BFE" w:rsidRPr="000E3633" w:rsidRDefault="00530415" w:rsidP="00A7270B">
            <w:pPr>
              <w:ind w:right="24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B51273" w:rsidRPr="000E3633">
              <w:t>$</w:t>
            </w:r>
            <w:r w:rsidR="009B1C12">
              <w:t>1</w:t>
            </w:r>
            <w:r w:rsidR="00261F74">
              <w:t>5</w:t>
            </w:r>
            <w:r w:rsidR="00B51273" w:rsidRPr="000E3633">
              <w:t>,000</w:t>
            </w:r>
          </w:p>
        </w:tc>
      </w:tr>
      <w:tr w:rsidR="00530415" w14:paraId="2B95AE9B" w14:textId="58155534" w:rsidTr="00F91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29D58AA" w14:textId="455B074A" w:rsidR="005E1BFE" w:rsidRPr="002A371A" w:rsidRDefault="005E1BFE" w:rsidP="00A7270B">
            <w:pPr>
              <w:rPr>
                <w:b w:val="0"/>
              </w:rPr>
            </w:pPr>
            <w:r w:rsidRPr="002A371A">
              <w:rPr>
                <w:b w:val="0"/>
              </w:rPr>
              <w:t>Phase 2</w:t>
            </w:r>
          </w:p>
        </w:tc>
        <w:tc>
          <w:tcPr>
            <w:tcW w:w="2790" w:type="dxa"/>
          </w:tcPr>
          <w:p w14:paraId="395F1EA4" w14:textId="410ED969" w:rsidR="005E1BFE" w:rsidRPr="000E3633" w:rsidRDefault="005E1BFE" w:rsidP="00A7270B">
            <w:pPr>
              <w:ind w:firstLine="7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3633">
              <w:t>$40</w:t>
            </w:r>
            <w:r w:rsidR="00530415">
              <w:t>.00</w:t>
            </w:r>
          </w:p>
        </w:tc>
        <w:tc>
          <w:tcPr>
            <w:tcW w:w="2700" w:type="dxa"/>
          </w:tcPr>
          <w:p w14:paraId="11274BDA" w14:textId="069FB7B5" w:rsidR="005E1BFE" w:rsidRPr="000E3633" w:rsidRDefault="00530415" w:rsidP="00A7270B">
            <w:pPr>
              <w:ind w:right="1115" w:firstLine="4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</w:t>
            </w:r>
            <w:r w:rsidR="00B51273" w:rsidRPr="000E3633">
              <w:t>60</w:t>
            </w:r>
          </w:p>
        </w:tc>
        <w:tc>
          <w:tcPr>
            <w:tcW w:w="1980" w:type="dxa"/>
          </w:tcPr>
          <w:p w14:paraId="45728CB3" w14:textId="2D9BF312" w:rsidR="005E1BFE" w:rsidRPr="000E3633" w:rsidRDefault="00530415" w:rsidP="00A7270B">
            <w:pPr>
              <w:ind w:right="24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B51273" w:rsidRPr="000E3633">
              <w:t>$2,400</w:t>
            </w:r>
          </w:p>
        </w:tc>
      </w:tr>
      <w:tr w:rsidR="00530415" w14:paraId="6D685D83" w14:textId="568C7C94" w:rsidTr="00F91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85843EE" w14:textId="618611FB" w:rsidR="005E1BFE" w:rsidRPr="00666C2D" w:rsidRDefault="005E1BFE" w:rsidP="00A7270B">
            <w:r w:rsidRPr="00666C2D">
              <w:t>Total</w:t>
            </w:r>
          </w:p>
        </w:tc>
        <w:tc>
          <w:tcPr>
            <w:tcW w:w="2790" w:type="dxa"/>
          </w:tcPr>
          <w:p w14:paraId="5D32D036" w14:textId="77777777" w:rsidR="005E1BFE" w:rsidRPr="000E3633" w:rsidRDefault="005E1BFE" w:rsidP="00A72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16A7DCA" w14:textId="77777777" w:rsidR="005E1BFE" w:rsidRPr="000E3633" w:rsidRDefault="005E1BFE" w:rsidP="00A7270B">
            <w:pPr>
              <w:ind w:right="11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66941387" w14:textId="64CD1CB5" w:rsidR="005E1BFE" w:rsidRPr="00B0393A" w:rsidRDefault="00B51273" w:rsidP="00A7270B">
            <w:pPr>
              <w:ind w:right="24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0393A">
              <w:rPr>
                <w:b/>
              </w:rPr>
              <w:t>$</w:t>
            </w:r>
            <w:r w:rsidR="00534784" w:rsidRPr="00B0393A">
              <w:rPr>
                <w:b/>
              </w:rPr>
              <w:t>1</w:t>
            </w:r>
            <w:r w:rsidR="00534784">
              <w:rPr>
                <w:b/>
              </w:rPr>
              <w:t>7</w:t>
            </w:r>
            <w:r w:rsidRPr="00B0393A">
              <w:rPr>
                <w:b/>
              </w:rPr>
              <w:t>,</w:t>
            </w:r>
            <w:r w:rsidR="00454F5F">
              <w:rPr>
                <w:b/>
              </w:rPr>
              <w:t>4</w:t>
            </w:r>
            <w:r w:rsidRPr="00B0393A">
              <w:rPr>
                <w:b/>
              </w:rPr>
              <w:t>00</w:t>
            </w:r>
          </w:p>
        </w:tc>
      </w:tr>
    </w:tbl>
    <w:p w14:paraId="783BE8E2" w14:textId="79BA903B" w:rsidR="00FA072B" w:rsidRPr="00B0393A" w:rsidRDefault="00FA072B" w:rsidP="00841BE1">
      <w:pPr>
        <w:pStyle w:val="Heading2"/>
        <w:spacing w:before="280" w:after="180"/>
        <w:rPr>
          <w:b/>
        </w:rPr>
      </w:pPr>
      <w:r w:rsidRPr="00B0393A">
        <w:rPr>
          <w:b/>
        </w:rPr>
        <w:t xml:space="preserve">Informed Consent </w:t>
      </w:r>
    </w:p>
    <w:p w14:paraId="1AE275C4" w14:textId="2BD32AB1" w:rsidR="00C57105" w:rsidRPr="00666C2D" w:rsidRDefault="007A2579" w:rsidP="00A7270B">
      <w:r w:rsidRPr="00666C2D">
        <w:t>At the beginning of</w:t>
      </w:r>
      <w:r w:rsidR="003E1BCE" w:rsidRPr="00666C2D">
        <w:t xml:space="preserve"> the survey, participants </w:t>
      </w:r>
      <w:r w:rsidR="00FF0BC9" w:rsidRPr="00666C2D">
        <w:t xml:space="preserve">will be informed of the OMB </w:t>
      </w:r>
      <w:r w:rsidRPr="00666C2D">
        <w:t xml:space="preserve">control </w:t>
      </w:r>
      <w:r w:rsidR="00FF0BC9" w:rsidRPr="00666C2D">
        <w:t>number</w:t>
      </w:r>
      <w:r w:rsidR="00C57105" w:rsidRPr="00666C2D">
        <w:t>, the expected survey completion time,</w:t>
      </w:r>
      <w:r w:rsidR="00FF0BC9" w:rsidRPr="00666C2D">
        <w:t xml:space="preserve"> and the voluntary nature of the study.</w:t>
      </w:r>
      <w:r w:rsidR="00C57105" w:rsidRPr="00666C2D">
        <w:t xml:space="preserve"> In addition, participants will be informed that the data they provide in this study will reside on a server outside of the NCSES domain and that NCSES cannot guarantee the protection of survey responses</w:t>
      </w:r>
      <w:r w:rsidR="00076A64">
        <w:t xml:space="preserve"> </w:t>
      </w:r>
      <w:r w:rsidR="00BB59DD">
        <w:t>(</w:t>
      </w:r>
      <w:r w:rsidR="003A62FA">
        <w:t xml:space="preserve">see </w:t>
      </w:r>
      <w:r w:rsidR="00BB59DD">
        <w:t xml:space="preserve">‘Introduction’ in Attachment </w:t>
      </w:r>
      <w:r w:rsidR="008649BE">
        <w:t>3</w:t>
      </w:r>
      <w:r w:rsidR="00076A64">
        <w:t>)</w:t>
      </w:r>
      <w:r w:rsidR="00C57105" w:rsidRPr="00666C2D">
        <w:t xml:space="preserve">. </w:t>
      </w:r>
    </w:p>
    <w:p w14:paraId="5089755E" w14:textId="759C1051" w:rsidR="00EC70E9" w:rsidRPr="00B0393A" w:rsidRDefault="00204A56" w:rsidP="00841BE1">
      <w:pPr>
        <w:pStyle w:val="Heading2"/>
        <w:spacing w:before="280" w:after="180"/>
        <w:rPr>
          <w:b/>
        </w:rPr>
      </w:pPr>
      <w:r w:rsidRPr="00B0393A">
        <w:rPr>
          <w:b/>
        </w:rPr>
        <w:t xml:space="preserve">Testing </w:t>
      </w:r>
      <w:r w:rsidR="00EC70E9" w:rsidRPr="00B0393A">
        <w:rPr>
          <w:b/>
        </w:rPr>
        <w:t>Schedule</w:t>
      </w:r>
    </w:p>
    <w:p w14:paraId="771F3BEE" w14:textId="344A1885" w:rsidR="00C20E6D" w:rsidRDefault="00C20E6D" w:rsidP="006D6F0C">
      <w:pPr>
        <w:spacing w:after="240"/>
      </w:pPr>
      <w:r w:rsidRPr="00666C2D">
        <w:t xml:space="preserve">The </w:t>
      </w:r>
      <w:r w:rsidR="004F3D63" w:rsidRPr="00666C2D">
        <w:t xml:space="preserve">tentative </w:t>
      </w:r>
      <w:r w:rsidRPr="00666C2D">
        <w:t xml:space="preserve">schedule for </w:t>
      </w:r>
      <w:r w:rsidR="00204A56" w:rsidRPr="00666C2D">
        <w:t xml:space="preserve">cognitive testing </w:t>
      </w:r>
      <w:r w:rsidRPr="00666C2D">
        <w:t xml:space="preserve">is </w:t>
      </w:r>
      <w:r w:rsidR="00612D4C">
        <w:t xml:space="preserve">planned as </w:t>
      </w:r>
      <w:r w:rsidR="0093117B">
        <w:t>below.</w:t>
      </w:r>
    </w:p>
    <w:tbl>
      <w:tblPr>
        <w:tblStyle w:val="ListTable3Accent1"/>
        <w:tblW w:w="0" w:type="auto"/>
        <w:tblLook w:val="04A0" w:firstRow="1" w:lastRow="0" w:firstColumn="1" w:lastColumn="0" w:noHBand="0" w:noVBand="1"/>
      </w:tblPr>
      <w:tblGrid>
        <w:gridCol w:w="2245"/>
        <w:gridCol w:w="5310"/>
      </w:tblGrid>
      <w:tr w:rsidR="00A11277" w:rsidRPr="00666C2D" w14:paraId="7739E3A3" w14:textId="77777777" w:rsidTr="00115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  <w:hideMark/>
          </w:tcPr>
          <w:p w14:paraId="044B194B" w14:textId="71CFF242" w:rsidR="00A11277" w:rsidRPr="00666C2D" w:rsidRDefault="00A11277" w:rsidP="00A7270B">
            <w:pPr>
              <w:rPr>
                <w:b w:val="0"/>
                <w:bCs w:val="0"/>
              </w:rPr>
            </w:pPr>
            <w:r w:rsidRPr="00666C2D">
              <w:t>Date</w:t>
            </w:r>
          </w:p>
        </w:tc>
        <w:tc>
          <w:tcPr>
            <w:tcW w:w="5310" w:type="dxa"/>
            <w:hideMark/>
          </w:tcPr>
          <w:p w14:paraId="5016013A" w14:textId="77777777" w:rsidR="00A11277" w:rsidRPr="00666C2D" w:rsidRDefault="00A11277" w:rsidP="00A72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66C2D">
              <w:t>Activity/Deliverable</w:t>
            </w:r>
          </w:p>
        </w:tc>
      </w:tr>
      <w:tr w:rsidR="000D0572" w:rsidRPr="00666C2D" w14:paraId="3C8CCF77" w14:textId="77777777" w:rsidTr="00115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2DECEB1" w14:textId="5D8F5CE2" w:rsidR="000D0572" w:rsidRPr="002A371A" w:rsidRDefault="00CF7AF1" w:rsidP="00A7270B">
            <w:pPr>
              <w:rPr>
                <w:b w:val="0"/>
              </w:rPr>
            </w:pPr>
            <w:r w:rsidRPr="002A371A">
              <w:rPr>
                <w:b w:val="0"/>
              </w:rPr>
              <w:t>10/</w:t>
            </w:r>
            <w:r w:rsidR="00FF76C1">
              <w:rPr>
                <w:b w:val="0"/>
              </w:rPr>
              <w:t>3</w:t>
            </w:r>
            <w:r w:rsidR="00002DE5">
              <w:rPr>
                <w:b w:val="0"/>
              </w:rPr>
              <w:t>1</w:t>
            </w:r>
            <w:r w:rsidRPr="002A371A">
              <w:rPr>
                <w:b w:val="0"/>
              </w:rPr>
              <w:t>/2019</w:t>
            </w:r>
          </w:p>
        </w:tc>
        <w:tc>
          <w:tcPr>
            <w:tcW w:w="5310" w:type="dxa"/>
            <w:hideMark/>
          </w:tcPr>
          <w:p w14:paraId="38AC1420" w14:textId="77777777" w:rsidR="000D0572" w:rsidRPr="00666C2D" w:rsidRDefault="000D0572" w:rsidP="00A72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6C2D">
              <w:t>OMB submission for approval</w:t>
            </w:r>
          </w:p>
        </w:tc>
      </w:tr>
      <w:tr w:rsidR="000D0572" w:rsidRPr="00666C2D" w14:paraId="626808FF" w14:textId="77777777" w:rsidTr="001158C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0FFEFC9" w14:textId="129DDD41" w:rsidR="000D0572" w:rsidRPr="002A371A" w:rsidRDefault="00CF7AF1" w:rsidP="00A7270B">
            <w:pPr>
              <w:rPr>
                <w:b w:val="0"/>
              </w:rPr>
            </w:pPr>
            <w:r w:rsidRPr="002A371A">
              <w:rPr>
                <w:b w:val="0"/>
              </w:rPr>
              <w:t>11/</w:t>
            </w:r>
            <w:r w:rsidR="00DE4E15">
              <w:rPr>
                <w:b w:val="0"/>
              </w:rPr>
              <w:t>1</w:t>
            </w:r>
            <w:r w:rsidR="00F276A6">
              <w:rPr>
                <w:b w:val="0"/>
              </w:rPr>
              <w:t>5</w:t>
            </w:r>
            <w:r w:rsidRPr="002A371A">
              <w:rPr>
                <w:b w:val="0"/>
              </w:rPr>
              <w:t>/2019</w:t>
            </w:r>
          </w:p>
        </w:tc>
        <w:tc>
          <w:tcPr>
            <w:tcW w:w="5310" w:type="dxa"/>
            <w:hideMark/>
          </w:tcPr>
          <w:p w14:paraId="759EA68B" w14:textId="77777777" w:rsidR="000D0572" w:rsidRPr="00666C2D" w:rsidRDefault="000D0572" w:rsidP="00A72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6C2D">
              <w:t xml:space="preserve">OMB clearance </w:t>
            </w:r>
          </w:p>
        </w:tc>
      </w:tr>
      <w:tr w:rsidR="00800346" w:rsidRPr="00666C2D" w14:paraId="5926F105" w14:textId="77777777" w:rsidTr="00115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32FF0D0" w14:textId="4D3DD177" w:rsidR="00800346" w:rsidRPr="00762F3F" w:rsidRDefault="00762F3F" w:rsidP="00A7270B">
            <w:pPr>
              <w:rPr>
                <w:b w:val="0"/>
              </w:rPr>
            </w:pPr>
            <w:r w:rsidRPr="00762F3F">
              <w:rPr>
                <w:b w:val="0"/>
              </w:rPr>
              <w:t>11/</w:t>
            </w:r>
            <w:r w:rsidR="000427A1">
              <w:rPr>
                <w:b w:val="0"/>
              </w:rPr>
              <w:t>28</w:t>
            </w:r>
            <w:r w:rsidRPr="00762F3F">
              <w:rPr>
                <w:b w:val="0"/>
              </w:rPr>
              <w:t>/2019</w:t>
            </w:r>
          </w:p>
        </w:tc>
        <w:tc>
          <w:tcPr>
            <w:tcW w:w="5310" w:type="dxa"/>
          </w:tcPr>
          <w:p w14:paraId="41363F4B" w14:textId="5799ADAD" w:rsidR="00800346" w:rsidRPr="00666C2D" w:rsidRDefault="00DA6A19" w:rsidP="00A72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Launch Phase 1</w:t>
            </w:r>
          </w:p>
        </w:tc>
      </w:tr>
      <w:tr w:rsidR="00800346" w:rsidRPr="00666C2D" w14:paraId="2061657F" w14:textId="77777777" w:rsidTr="001158C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5F91F50" w14:textId="0D03E032" w:rsidR="00800346" w:rsidRPr="00762F3F" w:rsidRDefault="00947181" w:rsidP="00A7270B">
            <w:pPr>
              <w:rPr>
                <w:b w:val="0"/>
              </w:rPr>
            </w:pPr>
            <w:r>
              <w:rPr>
                <w:b w:val="0"/>
              </w:rPr>
              <w:t>0</w:t>
            </w:r>
            <w:r w:rsidR="00762F3F" w:rsidRPr="00762F3F">
              <w:rPr>
                <w:b w:val="0"/>
              </w:rPr>
              <w:t>1/</w:t>
            </w:r>
            <w:r w:rsidR="00002DE5">
              <w:rPr>
                <w:b w:val="0"/>
              </w:rPr>
              <w:t>3</w:t>
            </w:r>
            <w:r w:rsidR="00C137F5">
              <w:rPr>
                <w:b w:val="0"/>
              </w:rPr>
              <w:t>1</w:t>
            </w:r>
            <w:r w:rsidR="00762F3F" w:rsidRPr="00762F3F">
              <w:rPr>
                <w:b w:val="0"/>
              </w:rPr>
              <w:t>/20</w:t>
            </w:r>
            <w:r w:rsidR="008071B3">
              <w:rPr>
                <w:b w:val="0"/>
              </w:rPr>
              <w:t>20</w:t>
            </w:r>
          </w:p>
        </w:tc>
        <w:tc>
          <w:tcPr>
            <w:tcW w:w="5310" w:type="dxa"/>
          </w:tcPr>
          <w:p w14:paraId="01331962" w14:textId="68BE36AD" w:rsidR="00800346" w:rsidRPr="00666C2D" w:rsidRDefault="00C05E94" w:rsidP="00A72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Phase 1 evaluation</w:t>
            </w:r>
          </w:p>
        </w:tc>
      </w:tr>
      <w:tr w:rsidR="005B5979" w:rsidRPr="00666C2D" w14:paraId="38202DAD" w14:textId="77777777" w:rsidTr="00115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B77D124" w14:textId="30247227" w:rsidR="005B5979" w:rsidRPr="002A371A" w:rsidRDefault="00CF7AF1" w:rsidP="00A7270B">
            <w:pPr>
              <w:rPr>
                <w:b w:val="0"/>
              </w:rPr>
            </w:pPr>
            <w:r w:rsidRPr="002A371A">
              <w:rPr>
                <w:b w:val="0"/>
              </w:rPr>
              <w:t>1</w:t>
            </w:r>
            <w:r w:rsidR="00762F3F">
              <w:rPr>
                <w:b w:val="0"/>
              </w:rPr>
              <w:t>1/30</w:t>
            </w:r>
            <w:r w:rsidRPr="002A371A">
              <w:rPr>
                <w:b w:val="0"/>
              </w:rPr>
              <w:t>/2019</w:t>
            </w:r>
          </w:p>
        </w:tc>
        <w:tc>
          <w:tcPr>
            <w:tcW w:w="5310" w:type="dxa"/>
            <w:hideMark/>
          </w:tcPr>
          <w:p w14:paraId="7E9F161C" w14:textId="5F198118" w:rsidR="005B5979" w:rsidRPr="00666C2D" w:rsidRDefault="005B5979" w:rsidP="00A72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6C2D">
              <w:t xml:space="preserve">Launch Phase </w:t>
            </w:r>
            <w:r w:rsidR="007867B7">
              <w:t>2</w:t>
            </w:r>
          </w:p>
        </w:tc>
      </w:tr>
      <w:tr w:rsidR="005B5979" w:rsidRPr="00666C2D" w14:paraId="768251CC" w14:textId="77777777" w:rsidTr="001158C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BE96F26" w14:textId="68BCA4BF" w:rsidR="005B5979" w:rsidRPr="002A371A" w:rsidRDefault="008071B3" w:rsidP="00A7270B">
            <w:pPr>
              <w:rPr>
                <w:b w:val="0"/>
              </w:rPr>
            </w:pPr>
            <w:r>
              <w:rPr>
                <w:b w:val="0"/>
              </w:rPr>
              <w:t>0</w:t>
            </w:r>
            <w:r w:rsidR="00CF7AF1" w:rsidRPr="002A371A">
              <w:rPr>
                <w:b w:val="0"/>
              </w:rPr>
              <w:t>1/</w:t>
            </w:r>
            <w:r w:rsidR="00002DE5">
              <w:rPr>
                <w:b w:val="0"/>
              </w:rPr>
              <w:t>3</w:t>
            </w:r>
            <w:r w:rsidR="00C137F5">
              <w:rPr>
                <w:b w:val="0"/>
              </w:rPr>
              <w:t>1</w:t>
            </w:r>
            <w:r w:rsidR="00CF7AF1" w:rsidRPr="002A371A">
              <w:rPr>
                <w:b w:val="0"/>
              </w:rPr>
              <w:t>/20</w:t>
            </w:r>
            <w:r>
              <w:rPr>
                <w:b w:val="0"/>
              </w:rPr>
              <w:t>20</w:t>
            </w:r>
          </w:p>
        </w:tc>
        <w:tc>
          <w:tcPr>
            <w:tcW w:w="5310" w:type="dxa"/>
          </w:tcPr>
          <w:p w14:paraId="5559F113" w14:textId="28B794D6" w:rsidR="005B5979" w:rsidRPr="00666C2D" w:rsidRDefault="005B5979" w:rsidP="00A72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6C2D">
              <w:t>Complete Phase 2 evaluation</w:t>
            </w:r>
          </w:p>
        </w:tc>
      </w:tr>
      <w:tr w:rsidR="00A11277" w:rsidRPr="00666C2D" w14:paraId="7C788DF8" w14:textId="77777777" w:rsidTr="00115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C2E0A33" w14:textId="28091146" w:rsidR="00A11277" w:rsidRPr="002A371A" w:rsidRDefault="007B2769" w:rsidP="00A7270B">
            <w:pPr>
              <w:rPr>
                <w:b w:val="0"/>
              </w:rPr>
            </w:pPr>
            <w:r>
              <w:rPr>
                <w:b w:val="0"/>
              </w:rPr>
              <w:t>0</w:t>
            </w:r>
            <w:r w:rsidR="008071B3">
              <w:rPr>
                <w:b w:val="0"/>
              </w:rPr>
              <w:t>2</w:t>
            </w:r>
            <w:r w:rsidR="00CF7AF1" w:rsidRPr="002A371A">
              <w:rPr>
                <w:b w:val="0"/>
              </w:rPr>
              <w:t>/</w:t>
            </w:r>
            <w:r w:rsidR="00002DE5">
              <w:rPr>
                <w:b w:val="0"/>
              </w:rPr>
              <w:t>28</w:t>
            </w:r>
            <w:r w:rsidR="00CF7AF1" w:rsidRPr="002A371A">
              <w:rPr>
                <w:b w:val="0"/>
              </w:rPr>
              <w:t>/2020</w:t>
            </w:r>
          </w:p>
        </w:tc>
        <w:tc>
          <w:tcPr>
            <w:tcW w:w="5310" w:type="dxa"/>
            <w:hideMark/>
          </w:tcPr>
          <w:p w14:paraId="5D4A0A43" w14:textId="77777777" w:rsidR="00A11277" w:rsidRPr="00666C2D" w:rsidRDefault="00A11277" w:rsidP="00A72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6C2D">
              <w:t>Final report</w:t>
            </w:r>
          </w:p>
        </w:tc>
      </w:tr>
    </w:tbl>
    <w:p w14:paraId="5A72E1C5" w14:textId="10866D32" w:rsidR="00310587" w:rsidRPr="00B0393A" w:rsidRDefault="00E85517" w:rsidP="00841BE1">
      <w:pPr>
        <w:pStyle w:val="Heading1"/>
        <w:spacing w:before="280" w:after="180"/>
        <w:rPr>
          <w:b/>
          <w:sz w:val="26"/>
          <w:szCs w:val="26"/>
        </w:rPr>
      </w:pPr>
      <w:r w:rsidRPr="00B0393A">
        <w:rPr>
          <w:b/>
          <w:sz w:val="26"/>
          <w:szCs w:val="26"/>
        </w:rPr>
        <w:t>Contact Per</w:t>
      </w:r>
      <w:r w:rsidR="00310587" w:rsidRPr="00B0393A">
        <w:rPr>
          <w:b/>
          <w:sz w:val="26"/>
          <w:szCs w:val="26"/>
        </w:rPr>
        <w:t>son</w:t>
      </w:r>
    </w:p>
    <w:p w14:paraId="775AAE68" w14:textId="3C30644C" w:rsidR="0061772B" w:rsidRPr="00666C2D" w:rsidRDefault="009B4607" w:rsidP="00A7270B">
      <w:r w:rsidRPr="00666C2D">
        <w:t>Kelly Kang</w:t>
      </w:r>
    </w:p>
    <w:p w14:paraId="714AED88" w14:textId="77777777" w:rsidR="009B4607" w:rsidRPr="00666C2D" w:rsidRDefault="009B4607" w:rsidP="00A7270B">
      <w:r w:rsidRPr="00666C2D">
        <w:t>Project Officer</w:t>
      </w:r>
    </w:p>
    <w:p w14:paraId="62876B52" w14:textId="351C82E6" w:rsidR="009B4607" w:rsidRPr="00666C2D" w:rsidRDefault="009B4607" w:rsidP="00A7270B">
      <w:r w:rsidRPr="00666C2D">
        <w:t>Survey of Earned Doctorates</w:t>
      </w:r>
    </w:p>
    <w:p w14:paraId="002D1ECE" w14:textId="77777777" w:rsidR="009B4607" w:rsidRPr="00666C2D" w:rsidRDefault="009B4607" w:rsidP="00A7270B">
      <w:r w:rsidRPr="00666C2D">
        <w:t xml:space="preserve">Human Resources Statistics Program </w:t>
      </w:r>
    </w:p>
    <w:p w14:paraId="5E037B88" w14:textId="77777777" w:rsidR="009B4607" w:rsidRPr="00666C2D" w:rsidRDefault="009B4607" w:rsidP="00A7270B">
      <w:r w:rsidRPr="00666C2D">
        <w:t xml:space="preserve">National Center for Science and Engineering Statistics </w:t>
      </w:r>
    </w:p>
    <w:p w14:paraId="46A7012D" w14:textId="77777777" w:rsidR="009B4607" w:rsidRPr="00666C2D" w:rsidRDefault="009B4607" w:rsidP="00A7270B">
      <w:r w:rsidRPr="00666C2D">
        <w:t>National Science Foundation</w:t>
      </w:r>
    </w:p>
    <w:p w14:paraId="0FE4EB60" w14:textId="77777777" w:rsidR="009B4607" w:rsidRPr="00666C2D" w:rsidRDefault="009B4607" w:rsidP="00A7270B">
      <w:r w:rsidRPr="00666C2D">
        <w:t>kkang@nsf.gov</w:t>
      </w:r>
    </w:p>
    <w:p w14:paraId="5C26750D" w14:textId="77777777" w:rsidR="009B4607" w:rsidRPr="00666C2D" w:rsidRDefault="009B4607" w:rsidP="00A7270B">
      <w:r w:rsidRPr="00666C2D">
        <w:t>703-292-7796</w:t>
      </w:r>
    </w:p>
    <w:p w14:paraId="4E3E6E1F" w14:textId="77777777" w:rsidR="0032486B" w:rsidRDefault="0032486B" w:rsidP="00841BE1">
      <w:pPr>
        <w:pStyle w:val="Heading1"/>
        <w:spacing w:before="260" w:after="180"/>
        <w:rPr>
          <w:b/>
          <w:sz w:val="26"/>
          <w:szCs w:val="26"/>
        </w:rPr>
      </w:pPr>
      <w:r>
        <w:rPr>
          <w:b/>
          <w:sz w:val="26"/>
          <w:szCs w:val="26"/>
        </w:rPr>
        <w:t>Attachments</w:t>
      </w:r>
    </w:p>
    <w:p w14:paraId="0DC725B4" w14:textId="51A5E8C9" w:rsidR="00986D4A" w:rsidRPr="00BF0E47" w:rsidRDefault="00986D4A" w:rsidP="00F663D2">
      <w:pPr>
        <w:tabs>
          <w:tab w:val="left" w:pos="1080"/>
        </w:tabs>
        <w:spacing w:after="120"/>
        <w:ind w:left="1080" w:right="216" w:hanging="1080"/>
      </w:pPr>
      <w:r w:rsidRPr="00666C2D">
        <w:t xml:space="preserve">Attachment 1: </w:t>
      </w:r>
      <w:r w:rsidR="000D273C">
        <w:t xml:space="preserve">SED </w:t>
      </w:r>
      <w:r w:rsidR="00612D4C">
        <w:t xml:space="preserve">FOS Coding </w:t>
      </w:r>
      <w:r w:rsidR="000D273C">
        <w:t xml:space="preserve">Method </w:t>
      </w:r>
      <w:r w:rsidR="00612D4C">
        <w:t xml:space="preserve">Test </w:t>
      </w:r>
      <w:r w:rsidR="00163929">
        <w:t>(</w:t>
      </w:r>
      <w:r w:rsidR="000E3633">
        <w:t>Conditions A and B</w:t>
      </w:r>
      <w:r w:rsidR="00163929">
        <w:t>) Overview</w:t>
      </w:r>
    </w:p>
    <w:p w14:paraId="4B627C45" w14:textId="558EC203" w:rsidR="00C67801" w:rsidRDefault="00986D4A" w:rsidP="00F663D2">
      <w:pPr>
        <w:tabs>
          <w:tab w:val="left" w:pos="1080"/>
        </w:tabs>
        <w:spacing w:after="120"/>
        <w:ind w:left="1080" w:right="-90" w:hanging="1080"/>
      </w:pPr>
      <w:r w:rsidRPr="00BF0E47">
        <w:t xml:space="preserve">Attachment 2: </w:t>
      </w:r>
      <w:r w:rsidR="00913623">
        <w:t xml:space="preserve">SED </w:t>
      </w:r>
      <w:r w:rsidR="00612D4C">
        <w:t xml:space="preserve">Degree History </w:t>
      </w:r>
      <w:r w:rsidR="00913623">
        <w:t>Data Collection Method</w:t>
      </w:r>
      <w:r w:rsidR="000D273C">
        <w:t xml:space="preserve"> Test</w:t>
      </w:r>
      <w:r w:rsidR="006F38A9">
        <w:t xml:space="preserve"> Overview</w:t>
      </w:r>
    </w:p>
    <w:p w14:paraId="69BAEA2C" w14:textId="081C3327" w:rsidR="00913623" w:rsidRDefault="00913623" w:rsidP="00F663D2">
      <w:pPr>
        <w:spacing w:after="120"/>
        <w:ind w:left="1440" w:right="-90" w:hanging="1440"/>
      </w:pPr>
      <w:r>
        <w:t xml:space="preserve">Attachment 3: </w:t>
      </w:r>
      <w:r w:rsidR="00363C4F">
        <w:t xml:space="preserve">SED Degree History Data Collection Method </w:t>
      </w:r>
      <w:r w:rsidR="000D273C">
        <w:t>Doctorate and Dissertation Research Question</w:t>
      </w:r>
      <w:r w:rsidR="006F38A9">
        <w:t>s</w:t>
      </w:r>
    </w:p>
    <w:p w14:paraId="5973FFAE" w14:textId="39B9FD55" w:rsidR="0001602E" w:rsidRDefault="0001602E" w:rsidP="00F663D2">
      <w:pPr>
        <w:tabs>
          <w:tab w:val="left" w:pos="1080"/>
        </w:tabs>
        <w:spacing w:after="120"/>
        <w:ind w:left="1080" w:right="216" w:hanging="1080"/>
      </w:pPr>
      <w:r w:rsidRPr="00BF0E47">
        <w:t xml:space="preserve">Attachment </w:t>
      </w:r>
      <w:r w:rsidR="00913623">
        <w:t>4</w:t>
      </w:r>
      <w:r w:rsidRPr="00BF0E47">
        <w:t xml:space="preserve">: </w:t>
      </w:r>
      <w:r w:rsidR="006F38A9">
        <w:t xml:space="preserve">SED Degree History Data Collection Method </w:t>
      </w:r>
      <w:r w:rsidR="001158C6">
        <w:t xml:space="preserve">Test </w:t>
      </w:r>
      <w:r w:rsidR="00612D4C">
        <w:t>Condition C</w:t>
      </w:r>
    </w:p>
    <w:p w14:paraId="08E59A79" w14:textId="21D11253" w:rsidR="00B972C5" w:rsidRPr="000E3633" w:rsidRDefault="00B972C5" w:rsidP="00F663D2">
      <w:pPr>
        <w:tabs>
          <w:tab w:val="left" w:pos="1080"/>
        </w:tabs>
        <w:spacing w:after="120"/>
        <w:ind w:left="1080" w:right="216" w:hanging="1080"/>
      </w:pPr>
      <w:r w:rsidRPr="000E3633">
        <w:t xml:space="preserve">Attachment </w:t>
      </w:r>
      <w:r w:rsidR="00913623">
        <w:t>5</w:t>
      </w:r>
      <w:r w:rsidRPr="000E3633">
        <w:t>:</w:t>
      </w:r>
      <w:r w:rsidR="000E3633" w:rsidRPr="000E3633">
        <w:t xml:space="preserve"> </w:t>
      </w:r>
      <w:r w:rsidR="006F38A9">
        <w:t xml:space="preserve">SED Degree History Data Collection Method </w:t>
      </w:r>
      <w:r w:rsidR="001158C6">
        <w:t xml:space="preserve">Test </w:t>
      </w:r>
      <w:r w:rsidR="000E3633">
        <w:t xml:space="preserve">Condition </w:t>
      </w:r>
      <w:r w:rsidR="00612D4C">
        <w:t>D</w:t>
      </w:r>
    </w:p>
    <w:p w14:paraId="24358823" w14:textId="070BC715" w:rsidR="00612D4C" w:rsidRDefault="00564F7F" w:rsidP="00F663D2">
      <w:pPr>
        <w:tabs>
          <w:tab w:val="left" w:pos="1080"/>
        </w:tabs>
        <w:spacing w:after="120"/>
        <w:ind w:left="1080" w:right="216" w:hanging="1080"/>
      </w:pPr>
      <w:r w:rsidRPr="000E3633">
        <w:t xml:space="preserve">Attachment </w:t>
      </w:r>
      <w:r w:rsidR="00913623">
        <w:t>6</w:t>
      </w:r>
      <w:r w:rsidRPr="000E3633">
        <w:t xml:space="preserve">: </w:t>
      </w:r>
      <w:r w:rsidR="005C104C">
        <w:t xml:space="preserve">SED </w:t>
      </w:r>
      <w:r w:rsidR="00612D4C">
        <w:t xml:space="preserve">Degree </w:t>
      </w:r>
      <w:r w:rsidR="005C104C">
        <w:t xml:space="preserve">History Data Collection Method </w:t>
      </w:r>
      <w:r w:rsidR="001158C6">
        <w:t xml:space="preserve">Test </w:t>
      </w:r>
      <w:r w:rsidR="00612D4C">
        <w:t>Condition E</w:t>
      </w:r>
    </w:p>
    <w:p w14:paraId="779AE035" w14:textId="69E124DA" w:rsidR="00612D4C" w:rsidRPr="000E3633" w:rsidRDefault="00564F7F" w:rsidP="00F663D2">
      <w:pPr>
        <w:tabs>
          <w:tab w:val="left" w:pos="1080"/>
        </w:tabs>
        <w:spacing w:after="120"/>
        <w:ind w:left="1080" w:right="216" w:hanging="1080"/>
      </w:pPr>
      <w:r w:rsidRPr="000E3633">
        <w:t xml:space="preserve">Attachment </w:t>
      </w:r>
      <w:r w:rsidR="00913623">
        <w:t>7</w:t>
      </w:r>
      <w:r w:rsidRPr="000E3633">
        <w:t xml:space="preserve">: </w:t>
      </w:r>
      <w:r w:rsidR="00F322F3">
        <w:t xml:space="preserve">Test </w:t>
      </w:r>
      <w:r w:rsidR="001158C6">
        <w:t xml:space="preserve">Participant </w:t>
      </w:r>
      <w:r w:rsidR="00612D4C" w:rsidRPr="000E3633">
        <w:t>Recruitment Materials</w:t>
      </w:r>
    </w:p>
    <w:p w14:paraId="2A91CE0D" w14:textId="365ABC7C" w:rsidR="00A87ACF" w:rsidRPr="00666C2D" w:rsidRDefault="00612D4C" w:rsidP="00C6457E">
      <w:pPr>
        <w:tabs>
          <w:tab w:val="left" w:pos="1080"/>
        </w:tabs>
        <w:ind w:left="1080" w:right="216" w:hanging="1080"/>
      </w:pPr>
      <w:r>
        <w:t xml:space="preserve">Attachment </w:t>
      </w:r>
      <w:r w:rsidR="00913623">
        <w:t>8</w:t>
      </w:r>
      <w:r>
        <w:t xml:space="preserve">: </w:t>
      </w:r>
      <w:r w:rsidR="00F322F3">
        <w:t xml:space="preserve">Test </w:t>
      </w:r>
      <w:r w:rsidR="001158C6">
        <w:t xml:space="preserve">Participant </w:t>
      </w:r>
      <w:r w:rsidR="00666C2D" w:rsidRPr="000E3633">
        <w:t xml:space="preserve">Eligibility </w:t>
      </w:r>
      <w:r w:rsidR="00564F7F" w:rsidRPr="000E3633">
        <w:t>Screen</w:t>
      </w:r>
      <w:r w:rsidR="00D42507">
        <w:t>ing</w:t>
      </w:r>
      <w:r w:rsidR="007B2769">
        <w:t xml:space="preserve"> </w:t>
      </w:r>
    </w:p>
    <w:sectPr w:rsidR="00A87ACF" w:rsidRPr="00666C2D" w:rsidSect="00FA7D24">
      <w:headerReference w:type="default" r:id="rId13"/>
      <w:footerReference w:type="default" r:id="rId14"/>
      <w:pgSz w:w="12240" w:h="15840" w:code="1"/>
      <w:pgMar w:top="907" w:right="1296" w:bottom="1008" w:left="122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DAF9E" w14:textId="77777777" w:rsidR="007E41C8" w:rsidRDefault="007E41C8" w:rsidP="004B7A1A">
      <w:r>
        <w:separator/>
      </w:r>
    </w:p>
    <w:p w14:paraId="091733DE" w14:textId="77777777" w:rsidR="007E41C8" w:rsidRDefault="007E41C8"/>
  </w:endnote>
  <w:endnote w:type="continuationSeparator" w:id="0">
    <w:p w14:paraId="1DEBA661" w14:textId="77777777" w:rsidR="007E41C8" w:rsidRDefault="007E41C8" w:rsidP="004B7A1A">
      <w:r>
        <w:continuationSeparator/>
      </w:r>
    </w:p>
    <w:p w14:paraId="745A8C23" w14:textId="77777777" w:rsidR="007E41C8" w:rsidRDefault="007E41C8"/>
  </w:endnote>
  <w:endnote w:type="continuationNotice" w:id="1">
    <w:p w14:paraId="4A176D8E" w14:textId="77777777" w:rsidR="007E41C8" w:rsidRDefault="007E41C8"/>
    <w:p w14:paraId="7FD2BCE5" w14:textId="77777777" w:rsidR="007E41C8" w:rsidRDefault="007E4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C07D2" w14:textId="315B89EB" w:rsidR="00E85FBC" w:rsidRPr="0001602E" w:rsidRDefault="000F2D72" w:rsidP="0001602E">
    <w:pPr>
      <w:pStyle w:val="Footer"/>
      <w:jc w:val="right"/>
      <w:rPr>
        <w:rFonts w:ascii="Cambria" w:hAnsi="Cambria"/>
        <w:sz w:val="20"/>
        <w:szCs w:val="20"/>
      </w:rPr>
    </w:pPr>
    <w:r w:rsidRPr="00C20E6D">
      <w:rPr>
        <w:rFonts w:ascii="Cambria" w:hAnsi="Cambria"/>
        <w:sz w:val="20"/>
        <w:szCs w:val="20"/>
      </w:rPr>
      <w:fldChar w:fldCharType="begin"/>
    </w:r>
    <w:r w:rsidRPr="00C20E6D">
      <w:rPr>
        <w:rFonts w:ascii="Cambria" w:hAnsi="Cambria"/>
        <w:sz w:val="20"/>
        <w:szCs w:val="20"/>
      </w:rPr>
      <w:instrText xml:space="preserve"> PAGE   \* MERGEFORMAT </w:instrText>
    </w:r>
    <w:r w:rsidRPr="00C20E6D">
      <w:rPr>
        <w:rFonts w:ascii="Cambria" w:hAnsi="Cambria"/>
        <w:sz w:val="20"/>
        <w:szCs w:val="20"/>
      </w:rPr>
      <w:fldChar w:fldCharType="separate"/>
    </w:r>
    <w:r w:rsidR="00E26D58">
      <w:rPr>
        <w:rFonts w:ascii="Cambria" w:hAnsi="Cambria"/>
        <w:noProof/>
        <w:sz w:val="20"/>
        <w:szCs w:val="20"/>
      </w:rPr>
      <w:t>1</w:t>
    </w:r>
    <w:r w:rsidRPr="00C20E6D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8D52" w14:textId="77777777" w:rsidR="007E41C8" w:rsidRDefault="007E41C8" w:rsidP="004B7A1A">
      <w:r>
        <w:separator/>
      </w:r>
    </w:p>
    <w:p w14:paraId="32D9658C" w14:textId="77777777" w:rsidR="007E41C8" w:rsidRDefault="007E41C8"/>
  </w:footnote>
  <w:footnote w:type="continuationSeparator" w:id="0">
    <w:p w14:paraId="3FBB5D46" w14:textId="77777777" w:rsidR="007E41C8" w:rsidRDefault="007E41C8" w:rsidP="004B7A1A">
      <w:r>
        <w:continuationSeparator/>
      </w:r>
    </w:p>
    <w:p w14:paraId="11F61AE1" w14:textId="77777777" w:rsidR="007E41C8" w:rsidRDefault="007E41C8"/>
  </w:footnote>
  <w:footnote w:type="continuationNotice" w:id="1">
    <w:p w14:paraId="0E940BED" w14:textId="77777777" w:rsidR="007E41C8" w:rsidRDefault="007E41C8"/>
    <w:p w14:paraId="609A3659" w14:textId="77777777" w:rsidR="007E41C8" w:rsidRDefault="007E41C8"/>
  </w:footnote>
  <w:footnote w:id="2">
    <w:p w14:paraId="3DBB656B" w14:textId="0EDE002F" w:rsidR="0001602E" w:rsidRDefault="0001602E" w:rsidP="0001602E">
      <w:pPr>
        <w:pStyle w:val="FootnoteText"/>
      </w:pPr>
      <w:r>
        <w:rPr>
          <w:rStyle w:val="FootnoteReference"/>
        </w:rPr>
        <w:footnoteRef/>
      </w:r>
      <w:r>
        <w:t xml:space="preserve"> Hitlin, P</w:t>
      </w:r>
      <w:r w:rsidR="00FA4363">
        <w:t>.</w:t>
      </w:r>
      <w:r>
        <w:t xml:space="preserve"> (2016)</w:t>
      </w:r>
      <w:r w:rsidR="00FA4363">
        <w:t>.</w:t>
      </w:r>
      <w:r>
        <w:t xml:space="preserve"> “Research in the Crowdsourcing Age, A Case Study.” Pew Research Center. </w:t>
      </w:r>
      <w:hyperlink r:id="rId1" w:history="1">
        <w:r>
          <w:rPr>
            <w:rStyle w:val="Hyperlink"/>
          </w:rPr>
          <w:t>https://www.pewinternet.org/2016/07/11/research-in-the-crowdsourcing-age-a-case-study/</w:t>
        </w:r>
      </w:hyperlink>
    </w:p>
  </w:footnote>
  <w:footnote w:id="3">
    <w:p w14:paraId="592E7EE1" w14:textId="2770D211" w:rsidR="0001602E" w:rsidRDefault="0001602E" w:rsidP="0001602E">
      <w:pPr>
        <w:pStyle w:val="FootnoteText"/>
      </w:pPr>
      <w:r>
        <w:rPr>
          <w:rStyle w:val="FootnoteReference"/>
        </w:rPr>
        <w:footnoteRef/>
      </w:r>
      <w:r>
        <w:t xml:space="preserve"> Ross, J., Irani, </w:t>
      </w:r>
      <w:r w:rsidR="009602BA">
        <w:t>L</w:t>
      </w:r>
      <w:r>
        <w:t>., Silberman, M. Six, Zaldivar, A., and Tomlinson, B. (2010). "Who are the Crowdworkers?: Shifting Demographics in Mechanical Turk</w:t>
      </w:r>
      <w:r w:rsidR="00C906A9">
        <w:t>.</w:t>
      </w:r>
      <w:r>
        <w:t xml:space="preserve">" </w:t>
      </w:r>
      <w:r w:rsidR="00002DE5" w:rsidRPr="00002DE5">
        <w:t>Proceedings of the Association for Computing Machinery (ACM) Conference on Human Factors in Computing Systems (CHI 2010)</w:t>
      </w:r>
      <w:r w:rsidR="00C906A9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E7BF3" w14:textId="77777777" w:rsidR="000F2D72" w:rsidRDefault="000F2D72" w:rsidP="007C5E11">
    <w:pPr>
      <w:pStyle w:val="Header"/>
      <w:jc w:val="right"/>
    </w:pPr>
  </w:p>
  <w:p w14:paraId="5685DEBC" w14:textId="77777777" w:rsidR="00E85FBC" w:rsidRDefault="00E85F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D15"/>
    <w:multiLevelType w:val="hybridMultilevel"/>
    <w:tmpl w:val="C28062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0A44"/>
    <w:multiLevelType w:val="hybridMultilevel"/>
    <w:tmpl w:val="84788820"/>
    <w:lvl w:ilvl="0" w:tplc="39F4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7E3D"/>
    <w:multiLevelType w:val="hybridMultilevel"/>
    <w:tmpl w:val="92B00AEA"/>
    <w:lvl w:ilvl="0" w:tplc="B41879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11733"/>
    <w:multiLevelType w:val="hybridMultilevel"/>
    <w:tmpl w:val="729C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90A5D"/>
    <w:multiLevelType w:val="hybridMultilevel"/>
    <w:tmpl w:val="87C6250A"/>
    <w:lvl w:ilvl="0" w:tplc="5A303D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246"/>
    <w:multiLevelType w:val="hybridMultilevel"/>
    <w:tmpl w:val="4F0AA11E"/>
    <w:lvl w:ilvl="0" w:tplc="EEDC24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1488A"/>
    <w:multiLevelType w:val="hybridMultilevel"/>
    <w:tmpl w:val="3CF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33E7D"/>
    <w:multiLevelType w:val="hybridMultilevel"/>
    <w:tmpl w:val="222C7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973771"/>
    <w:multiLevelType w:val="hybridMultilevel"/>
    <w:tmpl w:val="4AF85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B51785"/>
    <w:multiLevelType w:val="hybridMultilevel"/>
    <w:tmpl w:val="3864A2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63F59"/>
    <w:multiLevelType w:val="hybridMultilevel"/>
    <w:tmpl w:val="7AEAFADA"/>
    <w:lvl w:ilvl="0" w:tplc="EA1843F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E7F0A"/>
    <w:multiLevelType w:val="hybridMultilevel"/>
    <w:tmpl w:val="53869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F31E6"/>
    <w:multiLevelType w:val="hybridMultilevel"/>
    <w:tmpl w:val="91CE3342"/>
    <w:lvl w:ilvl="0" w:tplc="D6CC03CE">
      <w:start w:val="1"/>
      <w:numFmt w:val="bullet"/>
      <w:pStyle w:val="bulleted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2E7A346E"/>
    <w:multiLevelType w:val="hybridMultilevel"/>
    <w:tmpl w:val="A64E681A"/>
    <w:lvl w:ilvl="0" w:tplc="DA78C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2F6697"/>
    <w:multiLevelType w:val="hybridMultilevel"/>
    <w:tmpl w:val="DB1C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E55A0"/>
    <w:multiLevelType w:val="hybridMultilevel"/>
    <w:tmpl w:val="4192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64CBB"/>
    <w:multiLevelType w:val="hybridMultilevel"/>
    <w:tmpl w:val="F738DE3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FE617E"/>
    <w:multiLevelType w:val="hybridMultilevel"/>
    <w:tmpl w:val="B554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80F2B"/>
    <w:multiLevelType w:val="hybridMultilevel"/>
    <w:tmpl w:val="0882B02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51C76AA"/>
    <w:multiLevelType w:val="hybridMultilevel"/>
    <w:tmpl w:val="64FEE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818CB"/>
    <w:multiLevelType w:val="hybridMultilevel"/>
    <w:tmpl w:val="1AB0102E"/>
    <w:lvl w:ilvl="0" w:tplc="B1580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B57543"/>
    <w:multiLevelType w:val="hybridMultilevel"/>
    <w:tmpl w:val="327E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6661A"/>
    <w:multiLevelType w:val="hybridMultilevel"/>
    <w:tmpl w:val="129EACC6"/>
    <w:lvl w:ilvl="0" w:tplc="65E2FCA6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9964B5"/>
    <w:multiLevelType w:val="hybridMultilevel"/>
    <w:tmpl w:val="61AA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A7623C"/>
    <w:multiLevelType w:val="hybridMultilevel"/>
    <w:tmpl w:val="B3D69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4B7792"/>
    <w:multiLevelType w:val="hybridMultilevel"/>
    <w:tmpl w:val="E3605B10"/>
    <w:lvl w:ilvl="0" w:tplc="20C6D44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C689BE">
      <w:numFmt w:val="bullet"/>
      <w:lvlText w:val="•"/>
      <w:lvlJc w:val="left"/>
      <w:pPr>
        <w:ind w:left="3600" w:hanging="72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581B0E"/>
    <w:multiLevelType w:val="hybridMultilevel"/>
    <w:tmpl w:val="EC4A9964"/>
    <w:lvl w:ilvl="0" w:tplc="C8F2A3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8730E"/>
    <w:multiLevelType w:val="hybridMultilevel"/>
    <w:tmpl w:val="7C54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D5B37"/>
    <w:multiLevelType w:val="multilevel"/>
    <w:tmpl w:val="0D42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5627D6"/>
    <w:multiLevelType w:val="hybridMultilevel"/>
    <w:tmpl w:val="D0E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3F6F32"/>
    <w:multiLevelType w:val="hybridMultilevel"/>
    <w:tmpl w:val="E8827C92"/>
    <w:lvl w:ilvl="0" w:tplc="6B46E87A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4B0B82"/>
    <w:multiLevelType w:val="hybridMultilevel"/>
    <w:tmpl w:val="B41E8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12030"/>
    <w:multiLevelType w:val="hybridMultilevel"/>
    <w:tmpl w:val="15F23D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043C9E"/>
    <w:multiLevelType w:val="hybridMultilevel"/>
    <w:tmpl w:val="67C0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338B4"/>
    <w:multiLevelType w:val="multilevel"/>
    <w:tmpl w:val="1E3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115A7"/>
    <w:multiLevelType w:val="hybridMultilevel"/>
    <w:tmpl w:val="633C82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72085"/>
    <w:multiLevelType w:val="hybridMultilevel"/>
    <w:tmpl w:val="5590037E"/>
    <w:lvl w:ilvl="0" w:tplc="3264B5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95F3B"/>
    <w:multiLevelType w:val="hybridMultilevel"/>
    <w:tmpl w:val="EE40A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45BE6"/>
    <w:multiLevelType w:val="hybridMultilevel"/>
    <w:tmpl w:val="796474AA"/>
    <w:lvl w:ilvl="0" w:tplc="1BB68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C22B5"/>
    <w:multiLevelType w:val="hybridMultilevel"/>
    <w:tmpl w:val="F84AC586"/>
    <w:lvl w:ilvl="0" w:tplc="19EE3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10386"/>
    <w:multiLevelType w:val="hybridMultilevel"/>
    <w:tmpl w:val="6726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616D4"/>
    <w:multiLevelType w:val="hybridMultilevel"/>
    <w:tmpl w:val="77020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24A21"/>
    <w:multiLevelType w:val="hybridMultilevel"/>
    <w:tmpl w:val="7B223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7FCC11D8"/>
    <w:multiLevelType w:val="hybridMultilevel"/>
    <w:tmpl w:val="D8023F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33"/>
  </w:num>
  <w:num w:numId="4">
    <w:abstractNumId w:val="28"/>
  </w:num>
  <w:num w:numId="5">
    <w:abstractNumId w:val="0"/>
  </w:num>
  <w:num w:numId="6">
    <w:abstractNumId w:val="9"/>
  </w:num>
  <w:num w:numId="7">
    <w:abstractNumId w:val="30"/>
  </w:num>
  <w:num w:numId="8">
    <w:abstractNumId w:val="13"/>
  </w:num>
  <w:num w:numId="9">
    <w:abstractNumId w:val="26"/>
  </w:num>
  <w:num w:numId="10">
    <w:abstractNumId w:val="39"/>
  </w:num>
  <w:num w:numId="11">
    <w:abstractNumId w:val="4"/>
  </w:num>
  <w:num w:numId="12">
    <w:abstractNumId w:val="38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5"/>
  </w:num>
  <w:num w:numId="16">
    <w:abstractNumId w:val="2"/>
  </w:num>
  <w:num w:numId="17">
    <w:abstractNumId w:val="41"/>
  </w:num>
  <w:num w:numId="18">
    <w:abstractNumId w:val="10"/>
  </w:num>
  <w:num w:numId="19">
    <w:abstractNumId w:val="43"/>
  </w:num>
  <w:num w:numId="20">
    <w:abstractNumId w:val="31"/>
  </w:num>
  <w:num w:numId="21">
    <w:abstractNumId w:val="1"/>
  </w:num>
  <w:num w:numId="22">
    <w:abstractNumId w:val="14"/>
  </w:num>
  <w:num w:numId="23">
    <w:abstractNumId w:val="19"/>
  </w:num>
  <w:num w:numId="24">
    <w:abstractNumId w:val="8"/>
  </w:num>
  <w:num w:numId="25">
    <w:abstractNumId w:val="7"/>
  </w:num>
  <w:num w:numId="26">
    <w:abstractNumId w:val="18"/>
  </w:num>
  <w:num w:numId="27">
    <w:abstractNumId w:val="3"/>
  </w:num>
  <w:num w:numId="28">
    <w:abstractNumId w:val="11"/>
  </w:num>
  <w:num w:numId="29">
    <w:abstractNumId w:val="20"/>
  </w:num>
  <w:num w:numId="30">
    <w:abstractNumId w:val="12"/>
  </w:num>
  <w:num w:numId="31">
    <w:abstractNumId w:val="15"/>
  </w:num>
  <w:num w:numId="32">
    <w:abstractNumId w:val="22"/>
  </w:num>
  <w:num w:numId="33">
    <w:abstractNumId w:val="29"/>
  </w:num>
  <w:num w:numId="34">
    <w:abstractNumId w:val="25"/>
  </w:num>
  <w:num w:numId="35">
    <w:abstractNumId w:val="40"/>
  </w:num>
  <w:num w:numId="36">
    <w:abstractNumId w:val="36"/>
  </w:num>
  <w:num w:numId="37">
    <w:abstractNumId w:val="37"/>
  </w:num>
  <w:num w:numId="38">
    <w:abstractNumId w:val="34"/>
  </w:num>
  <w:num w:numId="39">
    <w:abstractNumId w:val="17"/>
  </w:num>
  <w:num w:numId="40">
    <w:abstractNumId w:val="32"/>
  </w:num>
  <w:num w:numId="41">
    <w:abstractNumId w:val="5"/>
  </w:num>
  <w:num w:numId="42">
    <w:abstractNumId w:val="6"/>
  </w:num>
  <w:num w:numId="43">
    <w:abstractNumId w:val="2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6F"/>
    <w:rsid w:val="0000114D"/>
    <w:rsid w:val="00001839"/>
    <w:rsid w:val="00002DE5"/>
    <w:rsid w:val="00005DC7"/>
    <w:rsid w:val="000071A8"/>
    <w:rsid w:val="0001028D"/>
    <w:rsid w:val="0001602E"/>
    <w:rsid w:val="00016CC7"/>
    <w:rsid w:val="00017994"/>
    <w:rsid w:val="00021F2E"/>
    <w:rsid w:val="00022411"/>
    <w:rsid w:val="000228D9"/>
    <w:rsid w:val="0002441A"/>
    <w:rsid w:val="00026F83"/>
    <w:rsid w:val="00027E56"/>
    <w:rsid w:val="000311C6"/>
    <w:rsid w:val="00033E49"/>
    <w:rsid w:val="000348E8"/>
    <w:rsid w:val="00034EA1"/>
    <w:rsid w:val="00036081"/>
    <w:rsid w:val="00040C3D"/>
    <w:rsid w:val="000414CC"/>
    <w:rsid w:val="000421AD"/>
    <w:rsid w:val="000425C6"/>
    <w:rsid w:val="000427A1"/>
    <w:rsid w:val="00044C57"/>
    <w:rsid w:val="00046136"/>
    <w:rsid w:val="00046788"/>
    <w:rsid w:val="00064B3E"/>
    <w:rsid w:val="00066423"/>
    <w:rsid w:val="0006676D"/>
    <w:rsid w:val="0007316D"/>
    <w:rsid w:val="00073B50"/>
    <w:rsid w:val="00075178"/>
    <w:rsid w:val="00076A64"/>
    <w:rsid w:val="000817E2"/>
    <w:rsid w:val="00082FD0"/>
    <w:rsid w:val="000830F4"/>
    <w:rsid w:val="00083978"/>
    <w:rsid w:val="00085827"/>
    <w:rsid w:val="00087CB8"/>
    <w:rsid w:val="00091DE3"/>
    <w:rsid w:val="000928B9"/>
    <w:rsid w:val="00092959"/>
    <w:rsid w:val="0009606E"/>
    <w:rsid w:val="000A24D6"/>
    <w:rsid w:val="000A2CA3"/>
    <w:rsid w:val="000A318C"/>
    <w:rsid w:val="000A4095"/>
    <w:rsid w:val="000B35F6"/>
    <w:rsid w:val="000B3D00"/>
    <w:rsid w:val="000B4F3F"/>
    <w:rsid w:val="000B4F8F"/>
    <w:rsid w:val="000B6036"/>
    <w:rsid w:val="000C077F"/>
    <w:rsid w:val="000C0B3D"/>
    <w:rsid w:val="000C201E"/>
    <w:rsid w:val="000C4B66"/>
    <w:rsid w:val="000C528B"/>
    <w:rsid w:val="000C5EDF"/>
    <w:rsid w:val="000D0572"/>
    <w:rsid w:val="000D1356"/>
    <w:rsid w:val="000D1CC8"/>
    <w:rsid w:val="000D273C"/>
    <w:rsid w:val="000D5D30"/>
    <w:rsid w:val="000D7C2B"/>
    <w:rsid w:val="000E2786"/>
    <w:rsid w:val="000E3633"/>
    <w:rsid w:val="000E365F"/>
    <w:rsid w:val="000E3816"/>
    <w:rsid w:val="000E58DC"/>
    <w:rsid w:val="000E5A3D"/>
    <w:rsid w:val="000E77DB"/>
    <w:rsid w:val="000F02B3"/>
    <w:rsid w:val="000F1A77"/>
    <w:rsid w:val="000F1C6D"/>
    <w:rsid w:val="000F2D72"/>
    <w:rsid w:val="000F39D0"/>
    <w:rsid w:val="000F3A61"/>
    <w:rsid w:val="000F405F"/>
    <w:rsid w:val="000F7FAB"/>
    <w:rsid w:val="0010110E"/>
    <w:rsid w:val="0010148D"/>
    <w:rsid w:val="001017B1"/>
    <w:rsid w:val="00103A36"/>
    <w:rsid w:val="001049F2"/>
    <w:rsid w:val="00106632"/>
    <w:rsid w:val="00110861"/>
    <w:rsid w:val="00110F88"/>
    <w:rsid w:val="0011163A"/>
    <w:rsid w:val="001125E0"/>
    <w:rsid w:val="001158C6"/>
    <w:rsid w:val="0011638F"/>
    <w:rsid w:val="001169F5"/>
    <w:rsid w:val="001172E2"/>
    <w:rsid w:val="00120248"/>
    <w:rsid w:val="0012142C"/>
    <w:rsid w:val="001234BC"/>
    <w:rsid w:val="00126D2C"/>
    <w:rsid w:val="00130729"/>
    <w:rsid w:val="001310F2"/>
    <w:rsid w:val="00132755"/>
    <w:rsid w:val="001344C2"/>
    <w:rsid w:val="00135CE4"/>
    <w:rsid w:val="0014191B"/>
    <w:rsid w:val="001422C1"/>
    <w:rsid w:val="00142951"/>
    <w:rsid w:val="0014419D"/>
    <w:rsid w:val="001442C8"/>
    <w:rsid w:val="001447A2"/>
    <w:rsid w:val="00145EE8"/>
    <w:rsid w:val="001467F7"/>
    <w:rsid w:val="00146D30"/>
    <w:rsid w:val="0014717C"/>
    <w:rsid w:val="0015011B"/>
    <w:rsid w:val="00152390"/>
    <w:rsid w:val="0015425E"/>
    <w:rsid w:val="00157925"/>
    <w:rsid w:val="00160544"/>
    <w:rsid w:val="00161F77"/>
    <w:rsid w:val="001626CF"/>
    <w:rsid w:val="00163929"/>
    <w:rsid w:val="0016436D"/>
    <w:rsid w:val="0016476F"/>
    <w:rsid w:val="001647BF"/>
    <w:rsid w:val="00164A63"/>
    <w:rsid w:val="001652E9"/>
    <w:rsid w:val="00165F72"/>
    <w:rsid w:val="001673DF"/>
    <w:rsid w:val="00167A50"/>
    <w:rsid w:val="001703B6"/>
    <w:rsid w:val="00170AE1"/>
    <w:rsid w:val="00171127"/>
    <w:rsid w:val="00172D1C"/>
    <w:rsid w:val="00175F23"/>
    <w:rsid w:val="00176027"/>
    <w:rsid w:val="00176798"/>
    <w:rsid w:val="00185FE5"/>
    <w:rsid w:val="001862B8"/>
    <w:rsid w:val="00190BC6"/>
    <w:rsid w:val="00190D6A"/>
    <w:rsid w:val="001928EC"/>
    <w:rsid w:val="001955AC"/>
    <w:rsid w:val="00195995"/>
    <w:rsid w:val="00195A7E"/>
    <w:rsid w:val="001A2237"/>
    <w:rsid w:val="001A2E9D"/>
    <w:rsid w:val="001A319E"/>
    <w:rsid w:val="001A348B"/>
    <w:rsid w:val="001B160F"/>
    <w:rsid w:val="001B2894"/>
    <w:rsid w:val="001B4CA9"/>
    <w:rsid w:val="001B5656"/>
    <w:rsid w:val="001C0D72"/>
    <w:rsid w:val="001C4E4C"/>
    <w:rsid w:val="001C63F8"/>
    <w:rsid w:val="001D4DEA"/>
    <w:rsid w:val="001D51A2"/>
    <w:rsid w:val="001D5353"/>
    <w:rsid w:val="001D63F0"/>
    <w:rsid w:val="001D66FF"/>
    <w:rsid w:val="001E11F4"/>
    <w:rsid w:val="001E23A4"/>
    <w:rsid w:val="001E32FC"/>
    <w:rsid w:val="001E487E"/>
    <w:rsid w:val="001E55C2"/>
    <w:rsid w:val="001E6375"/>
    <w:rsid w:val="001F20D0"/>
    <w:rsid w:val="001F326E"/>
    <w:rsid w:val="001F6A60"/>
    <w:rsid w:val="001F7532"/>
    <w:rsid w:val="002027AD"/>
    <w:rsid w:val="00203DB5"/>
    <w:rsid w:val="00204A56"/>
    <w:rsid w:val="002055E8"/>
    <w:rsid w:val="0020661E"/>
    <w:rsid w:val="00206FF7"/>
    <w:rsid w:val="00211702"/>
    <w:rsid w:val="00213AAE"/>
    <w:rsid w:val="00213E2E"/>
    <w:rsid w:val="00213F9C"/>
    <w:rsid w:val="002149BD"/>
    <w:rsid w:val="00215879"/>
    <w:rsid w:val="00215949"/>
    <w:rsid w:val="002170C2"/>
    <w:rsid w:val="002217AE"/>
    <w:rsid w:val="00221D4E"/>
    <w:rsid w:val="00224CD0"/>
    <w:rsid w:val="002317E7"/>
    <w:rsid w:val="00231A85"/>
    <w:rsid w:val="002326DD"/>
    <w:rsid w:val="00241D4D"/>
    <w:rsid w:val="002425FD"/>
    <w:rsid w:val="002430CF"/>
    <w:rsid w:val="002430ED"/>
    <w:rsid w:val="002449C6"/>
    <w:rsid w:val="002456D9"/>
    <w:rsid w:val="00246F65"/>
    <w:rsid w:val="00247FDD"/>
    <w:rsid w:val="00250BC2"/>
    <w:rsid w:val="00255D33"/>
    <w:rsid w:val="00256AEC"/>
    <w:rsid w:val="00257999"/>
    <w:rsid w:val="00257ED8"/>
    <w:rsid w:val="00261530"/>
    <w:rsid w:val="00261F74"/>
    <w:rsid w:val="00262E68"/>
    <w:rsid w:val="00262E7C"/>
    <w:rsid w:val="00264E20"/>
    <w:rsid w:val="002651AE"/>
    <w:rsid w:val="00271103"/>
    <w:rsid w:val="00271772"/>
    <w:rsid w:val="0027209D"/>
    <w:rsid w:val="00273DFD"/>
    <w:rsid w:val="00274D05"/>
    <w:rsid w:val="00276205"/>
    <w:rsid w:val="00276864"/>
    <w:rsid w:val="00280DA9"/>
    <w:rsid w:val="00293D22"/>
    <w:rsid w:val="002958AC"/>
    <w:rsid w:val="002A115F"/>
    <w:rsid w:val="002A12AA"/>
    <w:rsid w:val="002A1E1D"/>
    <w:rsid w:val="002A245D"/>
    <w:rsid w:val="002A2EAA"/>
    <w:rsid w:val="002A371A"/>
    <w:rsid w:val="002A3C31"/>
    <w:rsid w:val="002A7B35"/>
    <w:rsid w:val="002B04D2"/>
    <w:rsid w:val="002B5AD6"/>
    <w:rsid w:val="002C1A1B"/>
    <w:rsid w:val="002C26E9"/>
    <w:rsid w:val="002C4D9C"/>
    <w:rsid w:val="002C5F0E"/>
    <w:rsid w:val="002C7D79"/>
    <w:rsid w:val="002D0D26"/>
    <w:rsid w:val="002D37CF"/>
    <w:rsid w:val="002D43F3"/>
    <w:rsid w:val="002D50A8"/>
    <w:rsid w:val="002D54C8"/>
    <w:rsid w:val="002D6125"/>
    <w:rsid w:val="002D640E"/>
    <w:rsid w:val="002D67A5"/>
    <w:rsid w:val="002D78E9"/>
    <w:rsid w:val="002E10D8"/>
    <w:rsid w:val="002E1C57"/>
    <w:rsid w:val="002E1D7A"/>
    <w:rsid w:val="002E397C"/>
    <w:rsid w:val="002E61D5"/>
    <w:rsid w:val="002F1A06"/>
    <w:rsid w:val="002F3294"/>
    <w:rsid w:val="002F3A6A"/>
    <w:rsid w:val="002F418A"/>
    <w:rsid w:val="00303A3E"/>
    <w:rsid w:val="00310587"/>
    <w:rsid w:val="00310FEA"/>
    <w:rsid w:val="003147C1"/>
    <w:rsid w:val="00315A20"/>
    <w:rsid w:val="00320C03"/>
    <w:rsid w:val="003228BB"/>
    <w:rsid w:val="00322D83"/>
    <w:rsid w:val="00324356"/>
    <w:rsid w:val="0032486B"/>
    <w:rsid w:val="0032533B"/>
    <w:rsid w:val="00325A3A"/>
    <w:rsid w:val="00327CE8"/>
    <w:rsid w:val="00331C83"/>
    <w:rsid w:val="003322C1"/>
    <w:rsid w:val="0033736E"/>
    <w:rsid w:val="00340461"/>
    <w:rsid w:val="00341B05"/>
    <w:rsid w:val="00341BE9"/>
    <w:rsid w:val="00341DEF"/>
    <w:rsid w:val="0034357F"/>
    <w:rsid w:val="00344471"/>
    <w:rsid w:val="00345006"/>
    <w:rsid w:val="003474EB"/>
    <w:rsid w:val="00347FA4"/>
    <w:rsid w:val="00350868"/>
    <w:rsid w:val="003513C2"/>
    <w:rsid w:val="003529DB"/>
    <w:rsid w:val="00354029"/>
    <w:rsid w:val="00360C5A"/>
    <w:rsid w:val="003628BD"/>
    <w:rsid w:val="00363C4F"/>
    <w:rsid w:val="00364903"/>
    <w:rsid w:val="0036540C"/>
    <w:rsid w:val="00365D29"/>
    <w:rsid w:val="00366299"/>
    <w:rsid w:val="003663E0"/>
    <w:rsid w:val="00370D75"/>
    <w:rsid w:val="00371CF6"/>
    <w:rsid w:val="0037486B"/>
    <w:rsid w:val="00376609"/>
    <w:rsid w:val="00376909"/>
    <w:rsid w:val="003770F2"/>
    <w:rsid w:val="00377B0D"/>
    <w:rsid w:val="00380AED"/>
    <w:rsid w:val="00380BE2"/>
    <w:rsid w:val="0038122D"/>
    <w:rsid w:val="0038143B"/>
    <w:rsid w:val="003819B8"/>
    <w:rsid w:val="00382A90"/>
    <w:rsid w:val="00383B12"/>
    <w:rsid w:val="00385231"/>
    <w:rsid w:val="00385438"/>
    <w:rsid w:val="00386458"/>
    <w:rsid w:val="00391758"/>
    <w:rsid w:val="003928B3"/>
    <w:rsid w:val="003931C0"/>
    <w:rsid w:val="00394DC8"/>
    <w:rsid w:val="00395298"/>
    <w:rsid w:val="003A2953"/>
    <w:rsid w:val="003A2967"/>
    <w:rsid w:val="003A2FF1"/>
    <w:rsid w:val="003A3346"/>
    <w:rsid w:val="003A62FA"/>
    <w:rsid w:val="003A6BCC"/>
    <w:rsid w:val="003B3576"/>
    <w:rsid w:val="003B3991"/>
    <w:rsid w:val="003B5D02"/>
    <w:rsid w:val="003B6F9D"/>
    <w:rsid w:val="003B7082"/>
    <w:rsid w:val="003B7163"/>
    <w:rsid w:val="003C012C"/>
    <w:rsid w:val="003C269F"/>
    <w:rsid w:val="003C31ED"/>
    <w:rsid w:val="003C3A2C"/>
    <w:rsid w:val="003C3F2C"/>
    <w:rsid w:val="003C41D4"/>
    <w:rsid w:val="003D2030"/>
    <w:rsid w:val="003D5B98"/>
    <w:rsid w:val="003D602D"/>
    <w:rsid w:val="003E049E"/>
    <w:rsid w:val="003E0843"/>
    <w:rsid w:val="003E1BCE"/>
    <w:rsid w:val="003E1E77"/>
    <w:rsid w:val="003E2479"/>
    <w:rsid w:val="003E306C"/>
    <w:rsid w:val="003E56E3"/>
    <w:rsid w:val="003E5DF7"/>
    <w:rsid w:val="003E66B9"/>
    <w:rsid w:val="003E6C06"/>
    <w:rsid w:val="003E7BAE"/>
    <w:rsid w:val="003F0F5B"/>
    <w:rsid w:val="003F6ECF"/>
    <w:rsid w:val="0040504A"/>
    <w:rsid w:val="00405282"/>
    <w:rsid w:val="004070DE"/>
    <w:rsid w:val="00407476"/>
    <w:rsid w:val="0041388F"/>
    <w:rsid w:val="00414616"/>
    <w:rsid w:val="004146DC"/>
    <w:rsid w:val="004163C4"/>
    <w:rsid w:val="00416A07"/>
    <w:rsid w:val="0042039E"/>
    <w:rsid w:val="00422135"/>
    <w:rsid w:val="004230A0"/>
    <w:rsid w:val="004242A6"/>
    <w:rsid w:val="004256A0"/>
    <w:rsid w:val="0043028A"/>
    <w:rsid w:val="004312F9"/>
    <w:rsid w:val="004321FF"/>
    <w:rsid w:val="00433F1F"/>
    <w:rsid w:val="00434A47"/>
    <w:rsid w:val="00435C40"/>
    <w:rsid w:val="004369A5"/>
    <w:rsid w:val="00437AD7"/>
    <w:rsid w:val="00446467"/>
    <w:rsid w:val="004500BF"/>
    <w:rsid w:val="004516F1"/>
    <w:rsid w:val="0045219E"/>
    <w:rsid w:val="00452E14"/>
    <w:rsid w:val="00454F5F"/>
    <w:rsid w:val="0045538B"/>
    <w:rsid w:val="00456166"/>
    <w:rsid w:val="004601D6"/>
    <w:rsid w:val="004664FE"/>
    <w:rsid w:val="00467F24"/>
    <w:rsid w:val="004700D9"/>
    <w:rsid w:val="004700EF"/>
    <w:rsid w:val="00471F0E"/>
    <w:rsid w:val="00472E6B"/>
    <w:rsid w:val="0047596A"/>
    <w:rsid w:val="00475F5D"/>
    <w:rsid w:val="004805D0"/>
    <w:rsid w:val="00483E6D"/>
    <w:rsid w:val="0049019A"/>
    <w:rsid w:val="0049363F"/>
    <w:rsid w:val="00494990"/>
    <w:rsid w:val="0049772E"/>
    <w:rsid w:val="004A1A6B"/>
    <w:rsid w:val="004A3046"/>
    <w:rsid w:val="004A38C1"/>
    <w:rsid w:val="004A3ACA"/>
    <w:rsid w:val="004B27DA"/>
    <w:rsid w:val="004B325A"/>
    <w:rsid w:val="004B347C"/>
    <w:rsid w:val="004B3D5E"/>
    <w:rsid w:val="004B61B3"/>
    <w:rsid w:val="004B7A1A"/>
    <w:rsid w:val="004C0789"/>
    <w:rsid w:val="004C0916"/>
    <w:rsid w:val="004C53F3"/>
    <w:rsid w:val="004C6B63"/>
    <w:rsid w:val="004C6E3A"/>
    <w:rsid w:val="004D04CC"/>
    <w:rsid w:val="004D13EE"/>
    <w:rsid w:val="004D2769"/>
    <w:rsid w:val="004D31BA"/>
    <w:rsid w:val="004E0E93"/>
    <w:rsid w:val="004E2BFD"/>
    <w:rsid w:val="004E4748"/>
    <w:rsid w:val="004E6168"/>
    <w:rsid w:val="004E6C94"/>
    <w:rsid w:val="004F0442"/>
    <w:rsid w:val="004F27EF"/>
    <w:rsid w:val="004F3D63"/>
    <w:rsid w:val="004F5759"/>
    <w:rsid w:val="004F5BF8"/>
    <w:rsid w:val="004F6F9B"/>
    <w:rsid w:val="0050140F"/>
    <w:rsid w:val="00503993"/>
    <w:rsid w:val="00504D83"/>
    <w:rsid w:val="00505D60"/>
    <w:rsid w:val="005062AD"/>
    <w:rsid w:val="00511C04"/>
    <w:rsid w:val="005129CD"/>
    <w:rsid w:val="00513267"/>
    <w:rsid w:val="0051392F"/>
    <w:rsid w:val="0051443D"/>
    <w:rsid w:val="00516859"/>
    <w:rsid w:val="00516A6D"/>
    <w:rsid w:val="0052151C"/>
    <w:rsid w:val="00526108"/>
    <w:rsid w:val="005277B2"/>
    <w:rsid w:val="00530289"/>
    <w:rsid w:val="00530415"/>
    <w:rsid w:val="00530587"/>
    <w:rsid w:val="005305B2"/>
    <w:rsid w:val="005309F1"/>
    <w:rsid w:val="005322E8"/>
    <w:rsid w:val="005340AA"/>
    <w:rsid w:val="00534784"/>
    <w:rsid w:val="0053704A"/>
    <w:rsid w:val="0053786F"/>
    <w:rsid w:val="005378C9"/>
    <w:rsid w:val="00537C7A"/>
    <w:rsid w:val="005407FF"/>
    <w:rsid w:val="00541795"/>
    <w:rsid w:val="00545E59"/>
    <w:rsid w:val="00546064"/>
    <w:rsid w:val="005465F9"/>
    <w:rsid w:val="005467F1"/>
    <w:rsid w:val="00547DD4"/>
    <w:rsid w:val="00547E8A"/>
    <w:rsid w:val="00551416"/>
    <w:rsid w:val="00551EDA"/>
    <w:rsid w:val="00552998"/>
    <w:rsid w:val="00556E6B"/>
    <w:rsid w:val="0056133A"/>
    <w:rsid w:val="005615AD"/>
    <w:rsid w:val="005615ED"/>
    <w:rsid w:val="00561EC7"/>
    <w:rsid w:val="00563C73"/>
    <w:rsid w:val="00564F7F"/>
    <w:rsid w:val="0056528A"/>
    <w:rsid w:val="005671C8"/>
    <w:rsid w:val="00570949"/>
    <w:rsid w:val="005754B4"/>
    <w:rsid w:val="005754DE"/>
    <w:rsid w:val="00575EFD"/>
    <w:rsid w:val="00581E7D"/>
    <w:rsid w:val="00582B92"/>
    <w:rsid w:val="00583AB9"/>
    <w:rsid w:val="00584A87"/>
    <w:rsid w:val="00585AC6"/>
    <w:rsid w:val="005860BC"/>
    <w:rsid w:val="0059063A"/>
    <w:rsid w:val="005909C6"/>
    <w:rsid w:val="005922F4"/>
    <w:rsid w:val="00592B4E"/>
    <w:rsid w:val="0059338F"/>
    <w:rsid w:val="0059459D"/>
    <w:rsid w:val="005948A0"/>
    <w:rsid w:val="00594CF5"/>
    <w:rsid w:val="00596CF4"/>
    <w:rsid w:val="005A0E9C"/>
    <w:rsid w:val="005A1C59"/>
    <w:rsid w:val="005A4882"/>
    <w:rsid w:val="005B1B13"/>
    <w:rsid w:val="005B48B8"/>
    <w:rsid w:val="005B5979"/>
    <w:rsid w:val="005B6404"/>
    <w:rsid w:val="005B647E"/>
    <w:rsid w:val="005C0FAC"/>
    <w:rsid w:val="005C104C"/>
    <w:rsid w:val="005C6247"/>
    <w:rsid w:val="005D0A8C"/>
    <w:rsid w:val="005D14B7"/>
    <w:rsid w:val="005D39FD"/>
    <w:rsid w:val="005D50DC"/>
    <w:rsid w:val="005D611B"/>
    <w:rsid w:val="005D6251"/>
    <w:rsid w:val="005D783E"/>
    <w:rsid w:val="005E054C"/>
    <w:rsid w:val="005E1BFE"/>
    <w:rsid w:val="005E699C"/>
    <w:rsid w:val="005E6B0D"/>
    <w:rsid w:val="005E771A"/>
    <w:rsid w:val="005F048A"/>
    <w:rsid w:val="005F0572"/>
    <w:rsid w:val="005F457B"/>
    <w:rsid w:val="005F6E05"/>
    <w:rsid w:val="005F7745"/>
    <w:rsid w:val="00600359"/>
    <w:rsid w:val="00601D37"/>
    <w:rsid w:val="0060243C"/>
    <w:rsid w:val="00603889"/>
    <w:rsid w:val="006055AB"/>
    <w:rsid w:val="006067A6"/>
    <w:rsid w:val="0060755D"/>
    <w:rsid w:val="00607B2F"/>
    <w:rsid w:val="0061074E"/>
    <w:rsid w:val="00612D4C"/>
    <w:rsid w:val="0061772B"/>
    <w:rsid w:val="00617E8E"/>
    <w:rsid w:val="00620990"/>
    <w:rsid w:val="006231C5"/>
    <w:rsid w:val="00623660"/>
    <w:rsid w:val="00626CCC"/>
    <w:rsid w:val="00630D26"/>
    <w:rsid w:val="006339FC"/>
    <w:rsid w:val="00633A9F"/>
    <w:rsid w:val="00636B9B"/>
    <w:rsid w:val="00637441"/>
    <w:rsid w:val="006407D5"/>
    <w:rsid w:val="0064167A"/>
    <w:rsid w:val="00642BB6"/>
    <w:rsid w:val="0064543E"/>
    <w:rsid w:val="00645F86"/>
    <w:rsid w:val="006520F9"/>
    <w:rsid w:val="00652541"/>
    <w:rsid w:val="00653936"/>
    <w:rsid w:val="00654A6E"/>
    <w:rsid w:val="00655975"/>
    <w:rsid w:val="0066013D"/>
    <w:rsid w:val="006613C6"/>
    <w:rsid w:val="006657F2"/>
    <w:rsid w:val="00666C2D"/>
    <w:rsid w:val="00666DD9"/>
    <w:rsid w:val="00667C3F"/>
    <w:rsid w:val="006706E6"/>
    <w:rsid w:val="0067072D"/>
    <w:rsid w:val="00672F4C"/>
    <w:rsid w:val="00673D21"/>
    <w:rsid w:val="00676260"/>
    <w:rsid w:val="006767C1"/>
    <w:rsid w:val="00676C03"/>
    <w:rsid w:val="006804AD"/>
    <w:rsid w:val="00682108"/>
    <w:rsid w:val="00683442"/>
    <w:rsid w:val="00683EE7"/>
    <w:rsid w:val="0068423C"/>
    <w:rsid w:val="006870A8"/>
    <w:rsid w:val="00690D38"/>
    <w:rsid w:val="00691598"/>
    <w:rsid w:val="006958EE"/>
    <w:rsid w:val="006A02AD"/>
    <w:rsid w:val="006A1334"/>
    <w:rsid w:val="006A5F58"/>
    <w:rsid w:val="006A68BA"/>
    <w:rsid w:val="006B73BA"/>
    <w:rsid w:val="006B7CFB"/>
    <w:rsid w:val="006C0371"/>
    <w:rsid w:val="006C30A8"/>
    <w:rsid w:val="006C3C16"/>
    <w:rsid w:val="006C40CD"/>
    <w:rsid w:val="006D00E1"/>
    <w:rsid w:val="006D220F"/>
    <w:rsid w:val="006D24A3"/>
    <w:rsid w:val="006D27A9"/>
    <w:rsid w:val="006D6E66"/>
    <w:rsid w:val="006D6EAD"/>
    <w:rsid w:val="006D6F0C"/>
    <w:rsid w:val="006E1FF4"/>
    <w:rsid w:val="006E6664"/>
    <w:rsid w:val="006F38A9"/>
    <w:rsid w:val="006F3A0E"/>
    <w:rsid w:val="006F4C64"/>
    <w:rsid w:val="00700985"/>
    <w:rsid w:val="00700CEC"/>
    <w:rsid w:val="007045AA"/>
    <w:rsid w:val="00704C52"/>
    <w:rsid w:val="00705404"/>
    <w:rsid w:val="00705927"/>
    <w:rsid w:val="00705DEF"/>
    <w:rsid w:val="00706DD1"/>
    <w:rsid w:val="00710383"/>
    <w:rsid w:val="0071249B"/>
    <w:rsid w:val="007138AF"/>
    <w:rsid w:val="00713AD6"/>
    <w:rsid w:val="00717691"/>
    <w:rsid w:val="00720AE7"/>
    <w:rsid w:val="007220B9"/>
    <w:rsid w:val="0072276F"/>
    <w:rsid w:val="00730567"/>
    <w:rsid w:val="00735D6B"/>
    <w:rsid w:val="0073720B"/>
    <w:rsid w:val="007372A5"/>
    <w:rsid w:val="007373C1"/>
    <w:rsid w:val="00737422"/>
    <w:rsid w:val="00743585"/>
    <w:rsid w:val="00743699"/>
    <w:rsid w:val="00743BE4"/>
    <w:rsid w:val="00743F10"/>
    <w:rsid w:val="00744F46"/>
    <w:rsid w:val="00753138"/>
    <w:rsid w:val="00753CF1"/>
    <w:rsid w:val="00753FEB"/>
    <w:rsid w:val="007566A2"/>
    <w:rsid w:val="00756C90"/>
    <w:rsid w:val="00757438"/>
    <w:rsid w:val="007616C3"/>
    <w:rsid w:val="00762424"/>
    <w:rsid w:val="007628F0"/>
    <w:rsid w:val="00762E8C"/>
    <w:rsid w:val="00762F3F"/>
    <w:rsid w:val="00764D41"/>
    <w:rsid w:val="00771FBA"/>
    <w:rsid w:val="0077221E"/>
    <w:rsid w:val="007758E5"/>
    <w:rsid w:val="00775B73"/>
    <w:rsid w:val="00776E0D"/>
    <w:rsid w:val="00777C0B"/>
    <w:rsid w:val="00780B52"/>
    <w:rsid w:val="00781E8B"/>
    <w:rsid w:val="007867B7"/>
    <w:rsid w:val="00787EBB"/>
    <w:rsid w:val="00791FEE"/>
    <w:rsid w:val="00794097"/>
    <w:rsid w:val="00794396"/>
    <w:rsid w:val="007966D3"/>
    <w:rsid w:val="007A13DF"/>
    <w:rsid w:val="007A181E"/>
    <w:rsid w:val="007A2579"/>
    <w:rsid w:val="007A2DFF"/>
    <w:rsid w:val="007A4ACF"/>
    <w:rsid w:val="007A5B1A"/>
    <w:rsid w:val="007A716B"/>
    <w:rsid w:val="007B0BAB"/>
    <w:rsid w:val="007B2769"/>
    <w:rsid w:val="007B3049"/>
    <w:rsid w:val="007B5C6C"/>
    <w:rsid w:val="007B6A17"/>
    <w:rsid w:val="007B7E10"/>
    <w:rsid w:val="007C0ADC"/>
    <w:rsid w:val="007C17E8"/>
    <w:rsid w:val="007C2ED5"/>
    <w:rsid w:val="007C33EF"/>
    <w:rsid w:val="007C3F6E"/>
    <w:rsid w:val="007C42BA"/>
    <w:rsid w:val="007C5E11"/>
    <w:rsid w:val="007D174B"/>
    <w:rsid w:val="007D1C0D"/>
    <w:rsid w:val="007D2B44"/>
    <w:rsid w:val="007D32C8"/>
    <w:rsid w:val="007D434B"/>
    <w:rsid w:val="007D6384"/>
    <w:rsid w:val="007D6F2C"/>
    <w:rsid w:val="007D7738"/>
    <w:rsid w:val="007D77CF"/>
    <w:rsid w:val="007E3520"/>
    <w:rsid w:val="007E41C8"/>
    <w:rsid w:val="007E7F7D"/>
    <w:rsid w:val="007F0355"/>
    <w:rsid w:val="007F41BC"/>
    <w:rsid w:val="007F50D4"/>
    <w:rsid w:val="007F6AE9"/>
    <w:rsid w:val="007F6DBD"/>
    <w:rsid w:val="007F7134"/>
    <w:rsid w:val="00800346"/>
    <w:rsid w:val="00800906"/>
    <w:rsid w:val="00801CC2"/>
    <w:rsid w:val="008036AF"/>
    <w:rsid w:val="008053F9"/>
    <w:rsid w:val="00806180"/>
    <w:rsid w:val="008071B3"/>
    <w:rsid w:val="00810D79"/>
    <w:rsid w:val="0081463B"/>
    <w:rsid w:val="008204BB"/>
    <w:rsid w:val="0082158F"/>
    <w:rsid w:val="00822134"/>
    <w:rsid w:val="008232AF"/>
    <w:rsid w:val="00825478"/>
    <w:rsid w:val="00830ABD"/>
    <w:rsid w:val="008313D6"/>
    <w:rsid w:val="00833771"/>
    <w:rsid w:val="00833BD3"/>
    <w:rsid w:val="00834581"/>
    <w:rsid w:val="00834A6F"/>
    <w:rsid w:val="00834E61"/>
    <w:rsid w:val="00836E7B"/>
    <w:rsid w:val="00841BE1"/>
    <w:rsid w:val="00842228"/>
    <w:rsid w:val="008429DE"/>
    <w:rsid w:val="00842F8C"/>
    <w:rsid w:val="00842FF2"/>
    <w:rsid w:val="008447B8"/>
    <w:rsid w:val="00851171"/>
    <w:rsid w:val="00852A86"/>
    <w:rsid w:val="00852B4B"/>
    <w:rsid w:val="00853EEE"/>
    <w:rsid w:val="00855124"/>
    <w:rsid w:val="00861142"/>
    <w:rsid w:val="0086287E"/>
    <w:rsid w:val="00862F0E"/>
    <w:rsid w:val="008638BB"/>
    <w:rsid w:val="008649BE"/>
    <w:rsid w:val="00864B2F"/>
    <w:rsid w:val="00865C69"/>
    <w:rsid w:val="008710F8"/>
    <w:rsid w:val="00871212"/>
    <w:rsid w:val="00871356"/>
    <w:rsid w:val="00874493"/>
    <w:rsid w:val="0087505B"/>
    <w:rsid w:val="00881902"/>
    <w:rsid w:val="00881BB9"/>
    <w:rsid w:val="00881D25"/>
    <w:rsid w:val="0088382B"/>
    <w:rsid w:val="00885DD5"/>
    <w:rsid w:val="00887B9E"/>
    <w:rsid w:val="00890CDC"/>
    <w:rsid w:val="0089174A"/>
    <w:rsid w:val="008917FD"/>
    <w:rsid w:val="008927ED"/>
    <w:rsid w:val="008A4819"/>
    <w:rsid w:val="008A4B99"/>
    <w:rsid w:val="008A4BCB"/>
    <w:rsid w:val="008A4E5A"/>
    <w:rsid w:val="008B3168"/>
    <w:rsid w:val="008B35CD"/>
    <w:rsid w:val="008C465D"/>
    <w:rsid w:val="008C50C1"/>
    <w:rsid w:val="008C6D0D"/>
    <w:rsid w:val="008C71E7"/>
    <w:rsid w:val="008C7706"/>
    <w:rsid w:val="008D2C0F"/>
    <w:rsid w:val="008D65C8"/>
    <w:rsid w:val="008D6E20"/>
    <w:rsid w:val="008D7BF0"/>
    <w:rsid w:val="008E15B9"/>
    <w:rsid w:val="008E2C29"/>
    <w:rsid w:val="008E4C95"/>
    <w:rsid w:val="008F3522"/>
    <w:rsid w:val="008F547C"/>
    <w:rsid w:val="008F7E82"/>
    <w:rsid w:val="009042D1"/>
    <w:rsid w:val="00904A0D"/>
    <w:rsid w:val="00911A2B"/>
    <w:rsid w:val="00912432"/>
    <w:rsid w:val="00913623"/>
    <w:rsid w:val="0091698F"/>
    <w:rsid w:val="0091756C"/>
    <w:rsid w:val="00917C37"/>
    <w:rsid w:val="009204B0"/>
    <w:rsid w:val="00921940"/>
    <w:rsid w:val="00921C97"/>
    <w:rsid w:val="009226AC"/>
    <w:rsid w:val="009230F5"/>
    <w:rsid w:val="00923380"/>
    <w:rsid w:val="00925750"/>
    <w:rsid w:val="00926453"/>
    <w:rsid w:val="0093117B"/>
    <w:rsid w:val="00932136"/>
    <w:rsid w:val="00932A5A"/>
    <w:rsid w:val="00932D01"/>
    <w:rsid w:val="00933E28"/>
    <w:rsid w:val="00935EA3"/>
    <w:rsid w:val="0094057D"/>
    <w:rsid w:val="00942DFC"/>
    <w:rsid w:val="00944F7C"/>
    <w:rsid w:val="00947181"/>
    <w:rsid w:val="00950F87"/>
    <w:rsid w:val="00952DE2"/>
    <w:rsid w:val="00953E19"/>
    <w:rsid w:val="0095669D"/>
    <w:rsid w:val="009602BA"/>
    <w:rsid w:val="00961528"/>
    <w:rsid w:val="0096261E"/>
    <w:rsid w:val="009629AE"/>
    <w:rsid w:val="009645E0"/>
    <w:rsid w:val="009647E4"/>
    <w:rsid w:val="0096620C"/>
    <w:rsid w:val="00967B66"/>
    <w:rsid w:val="00967D18"/>
    <w:rsid w:val="009716DC"/>
    <w:rsid w:val="00972C15"/>
    <w:rsid w:val="00972E7F"/>
    <w:rsid w:val="009740D1"/>
    <w:rsid w:val="00976DED"/>
    <w:rsid w:val="009775F3"/>
    <w:rsid w:val="009801E5"/>
    <w:rsid w:val="00980ECF"/>
    <w:rsid w:val="00981EE9"/>
    <w:rsid w:val="00983FE1"/>
    <w:rsid w:val="00985DFB"/>
    <w:rsid w:val="00986D4A"/>
    <w:rsid w:val="00986D7E"/>
    <w:rsid w:val="00994A79"/>
    <w:rsid w:val="00997385"/>
    <w:rsid w:val="009A04AF"/>
    <w:rsid w:val="009A1501"/>
    <w:rsid w:val="009A37D6"/>
    <w:rsid w:val="009A3D21"/>
    <w:rsid w:val="009A7435"/>
    <w:rsid w:val="009B1C12"/>
    <w:rsid w:val="009B3A7E"/>
    <w:rsid w:val="009B4607"/>
    <w:rsid w:val="009B4689"/>
    <w:rsid w:val="009B48A3"/>
    <w:rsid w:val="009B7BD2"/>
    <w:rsid w:val="009C0EEE"/>
    <w:rsid w:val="009C1287"/>
    <w:rsid w:val="009C49A0"/>
    <w:rsid w:val="009C4CAD"/>
    <w:rsid w:val="009C4CCB"/>
    <w:rsid w:val="009C72FE"/>
    <w:rsid w:val="009C7516"/>
    <w:rsid w:val="009D0140"/>
    <w:rsid w:val="009D04F6"/>
    <w:rsid w:val="009D0778"/>
    <w:rsid w:val="009D3915"/>
    <w:rsid w:val="009D6C0D"/>
    <w:rsid w:val="009D75B7"/>
    <w:rsid w:val="009E4547"/>
    <w:rsid w:val="009E50B8"/>
    <w:rsid w:val="009E6388"/>
    <w:rsid w:val="009E63C0"/>
    <w:rsid w:val="009E75E8"/>
    <w:rsid w:val="009F0294"/>
    <w:rsid w:val="009F1A89"/>
    <w:rsid w:val="009F2847"/>
    <w:rsid w:val="009F373E"/>
    <w:rsid w:val="009F5467"/>
    <w:rsid w:val="009F5D0B"/>
    <w:rsid w:val="009F60BC"/>
    <w:rsid w:val="009F617E"/>
    <w:rsid w:val="009F772A"/>
    <w:rsid w:val="00A01CD0"/>
    <w:rsid w:val="00A027AE"/>
    <w:rsid w:val="00A03FB3"/>
    <w:rsid w:val="00A0652C"/>
    <w:rsid w:val="00A06A9B"/>
    <w:rsid w:val="00A102D6"/>
    <w:rsid w:val="00A10C84"/>
    <w:rsid w:val="00A11277"/>
    <w:rsid w:val="00A11AEF"/>
    <w:rsid w:val="00A14E03"/>
    <w:rsid w:val="00A15FB4"/>
    <w:rsid w:val="00A16459"/>
    <w:rsid w:val="00A1662A"/>
    <w:rsid w:val="00A17680"/>
    <w:rsid w:val="00A21E05"/>
    <w:rsid w:val="00A26268"/>
    <w:rsid w:val="00A31B2B"/>
    <w:rsid w:val="00A31E7C"/>
    <w:rsid w:val="00A32DA0"/>
    <w:rsid w:val="00A33D20"/>
    <w:rsid w:val="00A369D0"/>
    <w:rsid w:val="00A378F5"/>
    <w:rsid w:val="00A37C23"/>
    <w:rsid w:val="00A40403"/>
    <w:rsid w:val="00A4090F"/>
    <w:rsid w:val="00A40DB2"/>
    <w:rsid w:val="00A42561"/>
    <w:rsid w:val="00A42657"/>
    <w:rsid w:val="00A42E17"/>
    <w:rsid w:val="00A42E4B"/>
    <w:rsid w:val="00A437C7"/>
    <w:rsid w:val="00A447E2"/>
    <w:rsid w:val="00A501FB"/>
    <w:rsid w:val="00A5036C"/>
    <w:rsid w:val="00A503F9"/>
    <w:rsid w:val="00A5047C"/>
    <w:rsid w:val="00A5159D"/>
    <w:rsid w:val="00A5205E"/>
    <w:rsid w:val="00A52480"/>
    <w:rsid w:val="00A5419F"/>
    <w:rsid w:val="00A54A93"/>
    <w:rsid w:val="00A60926"/>
    <w:rsid w:val="00A611A1"/>
    <w:rsid w:val="00A61991"/>
    <w:rsid w:val="00A627EF"/>
    <w:rsid w:val="00A6763C"/>
    <w:rsid w:val="00A70942"/>
    <w:rsid w:val="00A70BEB"/>
    <w:rsid w:val="00A7270B"/>
    <w:rsid w:val="00A739C4"/>
    <w:rsid w:val="00A73B80"/>
    <w:rsid w:val="00A73CCC"/>
    <w:rsid w:val="00A75C12"/>
    <w:rsid w:val="00A76866"/>
    <w:rsid w:val="00A77293"/>
    <w:rsid w:val="00A83584"/>
    <w:rsid w:val="00A83E04"/>
    <w:rsid w:val="00A86B37"/>
    <w:rsid w:val="00A8749D"/>
    <w:rsid w:val="00A87ACF"/>
    <w:rsid w:val="00A9150E"/>
    <w:rsid w:val="00A9280F"/>
    <w:rsid w:val="00A95931"/>
    <w:rsid w:val="00AA47F6"/>
    <w:rsid w:val="00AA48DA"/>
    <w:rsid w:val="00AA69B6"/>
    <w:rsid w:val="00AA7D36"/>
    <w:rsid w:val="00AB0E3D"/>
    <w:rsid w:val="00AB1575"/>
    <w:rsid w:val="00AB1803"/>
    <w:rsid w:val="00AB1B0A"/>
    <w:rsid w:val="00AB35E9"/>
    <w:rsid w:val="00AB5695"/>
    <w:rsid w:val="00AC1872"/>
    <w:rsid w:val="00AC19C1"/>
    <w:rsid w:val="00AC1F9C"/>
    <w:rsid w:val="00AC2291"/>
    <w:rsid w:val="00AC281D"/>
    <w:rsid w:val="00AC2C13"/>
    <w:rsid w:val="00AC64F7"/>
    <w:rsid w:val="00AC71FC"/>
    <w:rsid w:val="00AC78AF"/>
    <w:rsid w:val="00AD5095"/>
    <w:rsid w:val="00AD7BA8"/>
    <w:rsid w:val="00AE090E"/>
    <w:rsid w:val="00AE25FA"/>
    <w:rsid w:val="00AE2F14"/>
    <w:rsid w:val="00AE3132"/>
    <w:rsid w:val="00AF016E"/>
    <w:rsid w:val="00AF1F08"/>
    <w:rsid w:val="00AF2139"/>
    <w:rsid w:val="00AF3295"/>
    <w:rsid w:val="00AF424C"/>
    <w:rsid w:val="00AF49B0"/>
    <w:rsid w:val="00AF67BF"/>
    <w:rsid w:val="00B020EC"/>
    <w:rsid w:val="00B0393A"/>
    <w:rsid w:val="00B03B0C"/>
    <w:rsid w:val="00B05DF0"/>
    <w:rsid w:val="00B0613D"/>
    <w:rsid w:val="00B110E1"/>
    <w:rsid w:val="00B143B7"/>
    <w:rsid w:val="00B1573D"/>
    <w:rsid w:val="00B22951"/>
    <w:rsid w:val="00B255F6"/>
    <w:rsid w:val="00B2619B"/>
    <w:rsid w:val="00B26B0B"/>
    <w:rsid w:val="00B2768A"/>
    <w:rsid w:val="00B31FAE"/>
    <w:rsid w:val="00B32558"/>
    <w:rsid w:val="00B3510D"/>
    <w:rsid w:val="00B3620C"/>
    <w:rsid w:val="00B40743"/>
    <w:rsid w:val="00B41933"/>
    <w:rsid w:val="00B419CD"/>
    <w:rsid w:val="00B439D2"/>
    <w:rsid w:val="00B43DA3"/>
    <w:rsid w:val="00B446EC"/>
    <w:rsid w:val="00B45C2B"/>
    <w:rsid w:val="00B4712B"/>
    <w:rsid w:val="00B47F05"/>
    <w:rsid w:val="00B51273"/>
    <w:rsid w:val="00B5134D"/>
    <w:rsid w:val="00B51BCF"/>
    <w:rsid w:val="00B57785"/>
    <w:rsid w:val="00B60A2B"/>
    <w:rsid w:val="00B64D7F"/>
    <w:rsid w:val="00B64E60"/>
    <w:rsid w:val="00B65BB9"/>
    <w:rsid w:val="00B70BE0"/>
    <w:rsid w:val="00B72DB1"/>
    <w:rsid w:val="00B7376B"/>
    <w:rsid w:val="00B75D0D"/>
    <w:rsid w:val="00B76757"/>
    <w:rsid w:val="00B80015"/>
    <w:rsid w:val="00B806D9"/>
    <w:rsid w:val="00B8131D"/>
    <w:rsid w:val="00B81BDD"/>
    <w:rsid w:val="00B82EF3"/>
    <w:rsid w:val="00B86214"/>
    <w:rsid w:val="00B8639B"/>
    <w:rsid w:val="00B87C1A"/>
    <w:rsid w:val="00B87D8B"/>
    <w:rsid w:val="00B92BF7"/>
    <w:rsid w:val="00B9302C"/>
    <w:rsid w:val="00B938D3"/>
    <w:rsid w:val="00B93ACB"/>
    <w:rsid w:val="00B972C5"/>
    <w:rsid w:val="00B97778"/>
    <w:rsid w:val="00BA3F2D"/>
    <w:rsid w:val="00BA4D84"/>
    <w:rsid w:val="00BA4F23"/>
    <w:rsid w:val="00BA7205"/>
    <w:rsid w:val="00BB59DD"/>
    <w:rsid w:val="00BC0ECA"/>
    <w:rsid w:val="00BD0CF3"/>
    <w:rsid w:val="00BD25F8"/>
    <w:rsid w:val="00BE2BDF"/>
    <w:rsid w:val="00BE3E9B"/>
    <w:rsid w:val="00BE445E"/>
    <w:rsid w:val="00BF0E47"/>
    <w:rsid w:val="00BF2563"/>
    <w:rsid w:val="00BF2AE4"/>
    <w:rsid w:val="00BF2BEF"/>
    <w:rsid w:val="00BF3D27"/>
    <w:rsid w:val="00BF5461"/>
    <w:rsid w:val="00BF56BB"/>
    <w:rsid w:val="00BF7235"/>
    <w:rsid w:val="00C053E4"/>
    <w:rsid w:val="00C05915"/>
    <w:rsid w:val="00C05D6C"/>
    <w:rsid w:val="00C05E94"/>
    <w:rsid w:val="00C0675B"/>
    <w:rsid w:val="00C11C28"/>
    <w:rsid w:val="00C137F5"/>
    <w:rsid w:val="00C141BC"/>
    <w:rsid w:val="00C1497F"/>
    <w:rsid w:val="00C15C12"/>
    <w:rsid w:val="00C16E2B"/>
    <w:rsid w:val="00C20E6D"/>
    <w:rsid w:val="00C22A34"/>
    <w:rsid w:val="00C32A1C"/>
    <w:rsid w:val="00C34F0D"/>
    <w:rsid w:val="00C35D3F"/>
    <w:rsid w:val="00C36E39"/>
    <w:rsid w:val="00C42CC9"/>
    <w:rsid w:val="00C4342E"/>
    <w:rsid w:val="00C451C3"/>
    <w:rsid w:val="00C50450"/>
    <w:rsid w:val="00C50D21"/>
    <w:rsid w:val="00C5119F"/>
    <w:rsid w:val="00C522B1"/>
    <w:rsid w:val="00C52CC5"/>
    <w:rsid w:val="00C536FD"/>
    <w:rsid w:val="00C560AA"/>
    <w:rsid w:val="00C57105"/>
    <w:rsid w:val="00C57F83"/>
    <w:rsid w:val="00C60238"/>
    <w:rsid w:val="00C63749"/>
    <w:rsid w:val="00C64287"/>
    <w:rsid w:val="00C6457E"/>
    <w:rsid w:val="00C66194"/>
    <w:rsid w:val="00C668BF"/>
    <w:rsid w:val="00C67801"/>
    <w:rsid w:val="00C67C2F"/>
    <w:rsid w:val="00C71A9C"/>
    <w:rsid w:val="00C74F5C"/>
    <w:rsid w:val="00C81EAB"/>
    <w:rsid w:val="00C843B2"/>
    <w:rsid w:val="00C84DA8"/>
    <w:rsid w:val="00C8532C"/>
    <w:rsid w:val="00C906A9"/>
    <w:rsid w:val="00C92D3C"/>
    <w:rsid w:val="00C93665"/>
    <w:rsid w:val="00C93F3F"/>
    <w:rsid w:val="00C94577"/>
    <w:rsid w:val="00CA3051"/>
    <w:rsid w:val="00CA3F39"/>
    <w:rsid w:val="00CA52A2"/>
    <w:rsid w:val="00CA638C"/>
    <w:rsid w:val="00CA6FBE"/>
    <w:rsid w:val="00CB2057"/>
    <w:rsid w:val="00CB3AE5"/>
    <w:rsid w:val="00CB4185"/>
    <w:rsid w:val="00CB623B"/>
    <w:rsid w:val="00CC0072"/>
    <w:rsid w:val="00CC1904"/>
    <w:rsid w:val="00CC323B"/>
    <w:rsid w:val="00CC4EE1"/>
    <w:rsid w:val="00CC6FB4"/>
    <w:rsid w:val="00CD0A02"/>
    <w:rsid w:val="00CD2E91"/>
    <w:rsid w:val="00CD3B82"/>
    <w:rsid w:val="00CD5612"/>
    <w:rsid w:val="00CD58DB"/>
    <w:rsid w:val="00CD7361"/>
    <w:rsid w:val="00CE0635"/>
    <w:rsid w:val="00CE0A5E"/>
    <w:rsid w:val="00CE1CEF"/>
    <w:rsid w:val="00CE3487"/>
    <w:rsid w:val="00CE36E8"/>
    <w:rsid w:val="00CF06A0"/>
    <w:rsid w:val="00CF3572"/>
    <w:rsid w:val="00CF79F0"/>
    <w:rsid w:val="00CF7AF1"/>
    <w:rsid w:val="00D00424"/>
    <w:rsid w:val="00D0080A"/>
    <w:rsid w:val="00D00850"/>
    <w:rsid w:val="00D01CEF"/>
    <w:rsid w:val="00D0471B"/>
    <w:rsid w:val="00D063AB"/>
    <w:rsid w:val="00D07D4D"/>
    <w:rsid w:val="00D14806"/>
    <w:rsid w:val="00D204CF"/>
    <w:rsid w:val="00D209BE"/>
    <w:rsid w:val="00D20D6E"/>
    <w:rsid w:val="00D2420B"/>
    <w:rsid w:val="00D248B9"/>
    <w:rsid w:val="00D267A8"/>
    <w:rsid w:val="00D3286F"/>
    <w:rsid w:val="00D33C0A"/>
    <w:rsid w:val="00D4086A"/>
    <w:rsid w:val="00D42507"/>
    <w:rsid w:val="00D43277"/>
    <w:rsid w:val="00D43338"/>
    <w:rsid w:val="00D43AEF"/>
    <w:rsid w:val="00D4582E"/>
    <w:rsid w:val="00D460EF"/>
    <w:rsid w:val="00D47BCF"/>
    <w:rsid w:val="00D47FE3"/>
    <w:rsid w:val="00D536FF"/>
    <w:rsid w:val="00D53AE0"/>
    <w:rsid w:val="00D5400E"/>
    <w:rsid w:val="00D545BC"/>
    <w:rsid w:val="00D54CED"/>
    <w:rsid w:val="00D6020F"/>
    <w:rsid w:val="00D61890"/>
    <w:rsid w:val="00D619AF"/>
    <w:rsid w:val="00D63373"/>
    <w:rsid w:val="00D64DA6"/>
    <w:rsid w:val="00D679CB"/>
    <w:rsid w:val="00D70CE2"/>
    <w:rsid w:val="00D73E5B"/>
    <w:rsid w:val="00D74E99"/>
    <w:rsid w:val="00D7615C"/>
    <w:rsid w:val="00D76EC0"/>
    <w:rsid w:val="00D80E12"/>
    <w:rsid w:val="00D85796"/>
    <w:rsid w:val="00D86F01"/>
    <w:rsid w:val="00D933A7"/>
    <w:rsid w:val="00D9719A"/>
    <w:rsid w:val="00D97F6D"/>
    <w:rsid w:val="00DA03FE"/>
    <w:rsid w:val="00DA2CC7"/>
    <w:rsid w:val="00DA5B5C"/>
    <w:rsid w:val="00DA6A19"/>
    <w:rsid w:val="00DA723E"/>
    <w:rsid w:val="00DB0BDA"/>
    <w:rsid w:val="00DB2DEA"/>
    <w:rsid w:val="00DB3985"/>
    <w:rsid w:val="00DB3BCC"/>
    <w:rsid w:val="00DB6467"/>
    <w:rsid w:val="00DB6F75"/>
    <w:rsid w:val="00DC08C4"/>
    <w:rsid w:val="00DC17A7"/>
    <w:rsid w:val="00DC2A92"/>
    <w:rsid w:val="00DC3429"/>
    <w:rsid w:val="00DC343B"/>
    <w:rsid w:val="00DC3B30"/>
    <w:rsid w:val="00DC3E56"/>
    <w:rsid w:val="00DC512C"/>
    <w:rsid w:val="00DC7386"/>
    <w:rsid w:val="00DD3D14"/>
    <w:rsid w:val="00DD4602"/>
    <w:rsid w:val="00DD6946"/>
    <w:rsid w:val="00DD6BEF"/>
    <w:rsid w:val="00DE1121"/>
    <w:rsid w:val="00DE1EAE"/>
    <w:rsid w:val="00DE249A"/>
    <w:rsid w:val="00DE367F"/>
    <w:rsid w:val="00DE3E1A"/>
    <w:rsid w:val="00DE4E15"/>
    <w:rsid w:val="00DE57FA"/>
    <w:rsid w:val="00DE58FA"/>
    <w:rsid w:val="00DE6AAB"/>
    <w:rsid w:val="00DF298B"/>
    <w:rsid w:val="00DF34A2"/>
    <w:rsid w:val="00DF3ED5"/>
    <w:rsid w:val="00DF7E76"/>
    <w:rsid w:val="00E04F3A"/>
    <w:rsid w:val="00E06C46"/>
    <w:rsid w:val="00E12408"/>
    <w:rsid w:val="00E12BD5"/>
    <w:rsid w:val="00E15AB7"/>
    <w:rsid w:val="00E16245"/>
    <w:rsid w:val="00E172E5"/>
    <w:rsid w:val="00E17F59"/>
    <w:rsid w:val="00E21D9E"/>
    <w:rsid w:val="00E21F46"/>
    <w:rsid w:val="00E2274B"/>
    <w:rsid w:val="00E26D58"/>
    <w:rsid w:val="00E31ACB"/>
    <w:rsid w:val="00E33398"/>
    <w:rsid w:val="00E35BF1"/>
    <w:rsid w:val="00E35E52"/>
    <w:rsid w:val="00E36581"/>
    <w:rsid w:val="00E3781A"/>
    <w:rsid w:val="00E44060"/>
    <w:rsid w:val="00E44874"/>
    <w:rsid w:val="00E474C6"/>
    <w:rsid w:val="00E47E97"/>
    <w:rsid w:val="00E505A5"/>
    <w:rsid w:val="00E507AA"/>
    <w:rsid w:val="00E61DF5"/>
    <w:rsid w:val="00E624CC"/>
    <w:rsid w:val="00E62920"/>
    <w:rsid w:val="00E64236"/>
    <w:rsid w:val="00E66053"/>
    <w:rsid w:val="00E67612"/>
    <w:rsid w:val="00E67DF4"/>
    <w:rsid w:val="00E751EF"/>
    <w:rsid w:val="00E8104E"/>
    <w:rsid w:val="00E8120A"/>
    <w:rsid w:val="00E826DD"/>
    <w:rsid w:val="00E83DA2"/>
    <w:rsid w:val="00E85517"/>
    <w:rsid w:val="00E85F48"/>
    <w:rsid w:val="00E85FBC"/>
    <w:rsid w:val="00E86736"/>
    <w:rsid w:val="00E867ED"/>
    <w:rsid w:val="00E86D1F"/>
    <w:rsid w:val="00E87DB2"/>
    <w:rsid w:val="00E9077C"/>
    <w:rsid w:val="00E92837"/>
    <w:rsid w:val="00E93A01"/>
    <w:rsid w:val="00E95040"/>
    <w:rsid w:val="00E9506B"/>
    <w:rsid w:val="00E9597F"/>
    <w:rsid w:val="00E975E3"/>
    <w:rsid w:val="00EA0DC4"/>
    <w:rsid w:val="00EA0E43"/>
    <w:rsid w:val="00EA37CC"/>
    <w:rsid w:val="00EA5AA1"/>
    <w:rsid w:val="00EA75CF"/>
    <w:rsid w:val="00EB0631"/>
    <w:rsid w:val="00EB1EF7"/>
    <w:rsid w:val="00EB217A"/>
    <w:rsid w:val="00EB404F"/>
    <w:rsid w:val="00EB6293"/>
    <w:rsid w:val="00EB66F4"/>
    <w:rsid w:val="00EB6E88"/>
    <w:rsid w:val="00EC1C62"/>
    <w:rsid w:val="00EC32AC"/>
    <w:rsid w:val="00EC365D"/>
    <w:rsid w:val="00EC70E9"/>
    <w:rsid w:val="00EC7739"/>
    <w:rsid w:val="00ED0D13"/>
    <w:rsid w:val="00ED29A5"/>
    <w:rsid w:val="00ED348B"/>
    <w:rsid w:val="00ED5ADA"/>
    <w:rsid w:val="00ED5DF3"/>
    <w:rsid w:val="00ED65FF"/>
    <w:rsid w:val="00EE0C48"/>
    <w:rsid w:val="00EE191A"/>
    <w:rsid w:val="00EE2DAB"/>
    <w:rsid w:val="00EE4215"/>
    <w:rsid w:val="00EF12A0"/>
    <w:rsid w:val="00EF321D"/>
    <w:rsid w:val="00EF3254"/>
    <w:rsid w:val="00EF51EC"/>
    <w:rsid w:val="00F01300"/>
    <w:rsid w:val="00F027CF"/>
    <w:rsid w:val="00F02B54"/>
    <w:rsid w:val="00F04941"/>
    <w:rsid w:val="00F049A2"/>
    <w:rsid w:val="00F05C54"/>
    <w:rsid w:val="00F178B1"/>
    <w:rsid w:val="00F17A7E"/>
    <w:rsid w:val="00F228E6"/>
    <w:rsid w:val="00F22F80"/>
    <w:rsid w:val="00F23E56"/>
    <w:rsid w:val="00F26A65"/>
    <w:rsid w:val="00F276A6"/>
    <w:rsid w:val="00F322F3"/>
    <w:rsid w:val="00F339CC"/>
    <w:rsid w:val="00F34D36"/>
    <w:rsid w:val="00F35303"/>
    <w:rsid w:val="00F35DC6"/>
    <w:rsid w:val="00F40105"/>
    <w:rsid w:val="00F410DD"/>
    <w:rsid w:val="00F417F4"/>
    <w:rsid w:val="00F43FB8"/>
    <w:rsid w:val="00F446B1"/>
    <w:rsid w:val="00F44DA8"/>
    <w:rsid w:val="00F44DEA"/>
    <w:rsid w:val="00F44EE9"/>
    <w:rsid w:val="00F47307"/>
    <w:rsid w:val="00F51CB5"/>
    <w:rsid w:val="00F532AB"/>
    <w:rsid w:val="00F53EE4"/>
    <w:rsid w:val="00F550E0"/>
    <w:rsid w:val="00F55519"/>
    <w:rsid w:val="00F57606"/>
    <w:rsid w:val="00F6128D"/>
    <w:rsid w:val="00F614AC"/>
    <w:rsid w:val="00F62059"/>
    <w:rsid w:val="00F62FAC"/>
    <w:rsid w:val="00F64F3D"/>
    <w:rsid w:val="00F65A43"/>
    <w:rsid w:val="00F663D2"/>
    <w:rsid w:val="00F70403"/>
    <w:rsid w:val="00F71974"/>
    <w:rsid w:val="00F7292A"/>
    <w:rsid w:val="00F7507F"/>
    <w:rsid w:val="00F75A06"/>
    <w:rsid w:val="00F75D7A"/>
    <w:rsid w:val="00F80962"/>
    <w:rsid w:val="00F81412"/>
    <w:rsid w:val="00F82843"/>
    <w:rsid w:val="00F8311B"/>
    <w:rsid w:val="00F84258"/>
    <w:rsid w:val="00F84B91"/>
    <w:rsid w:val="00F85D52"/>
    <w:rsid w:val="00F8639F"/>
    <w:rsid w:val="00F90B7F"/>
    <w:rsid w:val="00F9102B"/>
    <w:rsid w:val="00F91493"/>
    <w:rsid w:val="00F915A5"/>
    <w:rsid w:val="00F94FC3"/>
    <w:rsid w:val="00F956DF"/>
    <w:rsid w:val="00F977C1"/>
    <w:rsid w:val="00F97DD7"/>
    <w:rsid w:val="00FA072B"/>
    <w:rsid w:val="00FA0D6C"/>
    <w:rsid w:val="00FA2BDD"/>
    <w:rsid w:val="00FA4363"/>
    <w:rsid w:val="00FA4A74"/>
    <w:rsid w:val="00FA4B63"/>
    <w:rsid w:val="00FA56AC"/>
    <w:rsid w:val="00FA6081"/>
    <w:rsid w:val="00FA74E0"/>
    <w:rsid w:val="00FA76DC"/>
    <w:rsid w:val="00FA7D24"/>
    <w:rsid w:val="00FB4003"/>
    <w:rsid w:val="00FB4CC3"/>
    <w:rsid w:val="00FB6007"/>
    <w:rsid w:val="00FB7CC7"/>
    <w:rsid w:val="00FC50A7"/>
    <w:rsid w:val="00FC63EB"/>
    <w:rsid w:val="00FD0052"/>
    <w:rsid w:val="00FD2433"/>
    <w:rsid w:val="00FD246F"/>
    <w:rsid w:val="00FD262B"/>
    <w:rsid w:val="00FD4EB0"/>
    <w:rsid w:val="00FD5285"/>
    <w:rsid w:val="00FD625D"/>
    <w:rsid w:val="00FD68CE"/>
    <w:rsid w:val="00FE15EC"/>
    <w:rsid w:val="00FE2CBE"/>
    <w:rsid w:val="00FE33A1"/>
    <w:rsid w:val="00FE4FA6"/>
    <w:rsid w:val="00FF06F4"/>
    <w:rsid w:val="00FF0A99"/>
    <w:rsid w:val="00FF0BC9"/>
    <w:rsid w:val="00FF40F7"/>
    <w:rsid w:val="00FF430D"/>
    <w:rsid w:val="00FF6BE5"/>
    <w:rsid w:val="00FF745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14A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2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0A7"/>
    <w:pPr>
      <w:keepNext/>
      <w:keepLines/>
      <w:widowControl w:val="0"/>
      <w:spacing w:before="240"/>
      <w:outlineLvl w:val="0"/>
    </w:pPr>
    <w:rPr>
      <w:rFonts w:ascii="Calibri Light" w:eastAsiaTheme="majorEastAsia" w:hAnsi="Calibri Light" w:cs="Calibri Light"/>
      <w:noProof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50A7"/>
    <w:pPr>
      <w:keepNext/>
      <w:keepLines/>
      <w:widowControl w:val="0"/>
      <w:spacing w:before="40"/>
      <w:outlineLvl w:val="1"/>
    </w:pPr>
    <w:rPr>
      <w:rFonts w:ascii="Calibri Light" w:eastAsiaTheme="majorEastAsia" w:hAnsi="Calibri Light" w:cs="Calibri Light"/>
      <w:noProof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0F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76F"/>
    <w:pPr>
      <w:ind w:left="720"/>
    </w:pPr>
  </w:style>
  <w:style w:type="table" w:styleId="TableGrid">
    <w:name w:val="Table Grid"/>
    <w:basedOn w:val="TableNormal"/>
    <w:uiPriority w:val="39"/>
    <w:rsid w:val="0072276F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0A7"/>
    <w:rPr>
      <w:rFonts w:ascii="Calibri Light" w:eastAsiaTheme="majorEastAsia" w:hAnsi="Calibri Light" w:cs="Calibri Light"/>
      <w:noProof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8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E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6D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230F5"/>
    <w:rPr>
      <w:rFonts w:eastAsia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C50A7"/>
    <w:rPr>
      <w:rFonts w:ascii="Calibri Light" w:eastAsiaTheme="majorEastAsia" w:hAnsi="Calibri Light" w:cs="Calibri Light"/>
      <w:noProof/>
      <w:color w:val="365F9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rsid w:val="009230F5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30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647B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B5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780B52"/>
    <w:rPr>
      <w:vertAlign w:val="superscript"/>
    </w:rPr>
  </w:style>
  <w:style w:type="character" w:customStyle="1" w:styleId="editor-wording1">
    <w:name w:val="editor-wording1"/>
    <w:basedOn w:val="DefaultParagraphFont"/>
    <w:rsid w:val="00780B52"/>
    <w:rPr>
      <w:vanish w:val="0"/>
      <w:webHidden w:val="0"/>
      <w:sz w:val="24"/>
      <w:szCs w:val="24"/>
      <w:specVanish w:val="0"/>
    </w:rPr>
  </w:style>
  <w:style w:type="paragraph" w:customStyle="1" w:styleId="Memorandum">
    <w:name w:val="Memorandum"/>
    <w:autoRedefine/>
    <w:uiPriority w:val="99"/>
    <w:rsid w:val="00801CC2"/>
    <w:pPr>
      <w:spacing w:before="240" w:after="48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Salutation">
    <w:name w:val="Salutation"/>
    <w:basedOn w:val="Normal"/>
    <w:link w:val="SalutationChar"/>
    <w:autoRedefine/>
    <w:uiPriority w:val="99"/>
    <w:rsid w:val="00DE367F"/>
    <w:pPr>
      <w:tabs>
        <w:tab w:val="left" w:pos="1080"/>
      </w:tabs>
      <w:ind w:left="1080" w:hanging="1080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DE367F"/>
    <w:rPr>
      <w:rFonts w:ascii="Times New Roman" w:eastAsia="Times New Roman" w:hAnsi="Times New Roman" w:cs="Times New Roman"/>
      <w:sz w:val="22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DEF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05DEF"/>
    <w:rPr>
      <w:vertAlign w:val="superscript"/>
    </w:rPr>
  </w:style>
  <w:style w:type="character" w:customStyle="1" w:styleId="BodyTextFirstIndentChar">
    <w:name w:val="Body Text First Indent Char"/>
    <w:aliases w:val="Body Text 4 Char"/>
    <w:basedOn w:val="BodyTextChar"/>
    <w:link w:val="BodyTextFirstIndent"/>
    <w:locked/>
    <w:rsid w:val="009B4689"/>
    <w:rPr>
      <w:rFonts w:ascii="Arial" w:eastAsia="Times New Roman" w:hAnsi="Arial" w:cs="Times New Roman"/>
      <w:sz w:val="19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6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aliases w:val="Body Text 4"/>
    <w:basedOn w:val="BodyText"/>
    <w:link w:val="BodyTextFirstIndentChar"/>
    <w:unhideWhenUsed/>
    <w:rsid w:val="009B4689"/>
    <w:pPr>
      <w:spacing w:before="60" w:after="60"/>
      <w:ind w:left="504" w:right="432" w:hanging="432"/>
    </w:pPr>
    <w:rPr>
      <w:rFonts w:ascii="Arial" w:hAnsi="Arial"/>
      <w:sz w:val="19"/>
    </w:rPr>
  </w:style>
  <w:style w:type="character" w:customStyle="1" w:styleId="BodyTextFirstIndentChar1">
    <w:name w:val="Body Text First Indent Char1"/>
    <w:basedOn w:val="BodyTextChar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customStyle="1" w:styleId="SecNo">
    <w:name w:val="SecNo"/>
    <w:basedOn w:val="Normal"/>
    <w:next w:val="Normal"/>
    <w:rsid w:val="009B4689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bCs/>
      <w:sz w:val="40"/>
      <w:szCs w:val="28"/>
    </w:rPr>
  </w:style>
  <w:style w:type="paragraph" w:customStyle="1" w:styleId="bulleted">
    <w:name w:val="bulleted"/>
    <w:rsid w:val="009B4689"/>
    <w:pPr>
      <w:numPr>
        <w:numId w:val="30"/>
      </w:numPr>
      <w:spacing w:before="60"/>
      <w:ind w:left="288" w:hanging="288"/>
    </w:pPr>
    <w:rPr>
      <w:rFonts w:ascii="Arial" w:eastAsia="Times New Roman" w:hAnsi="Arial"/>
      <w:bCs/>
      <w:color w:val="000000"/>
      <w:sz w:val="19"/>
      <w:szCs w:val="19"/>
    </w:rPr>
  </w:style>
  <w:style w:type="paragraph" w:customStyle="1" w:styleId="BQuest">
    <w:name w:val="B_Quest"/>
    <w:basedOn w:val="Normal"/>
    <w:qFormat/>
    <w:rsid w:val="009B4689"/>
    <w:pPr>
      <w:spacing w:after="6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bulletedind">
    <w:name w:val="bulleted_ind"/>
    <w:basedOn w:val="bulleted"/>
    <w:qFormat/>
    <w:rsid w:val="009B4689"/>
    <w:pPr>
      <w:tabs>
        <w:tab w:val="left" w:pos="450"/>
        <w:tab w:val="right" w:leader="dot" w:pos="5459"/>
      </w:tabs>
      <w:ind w:left="432" w:right="144"/>
    </w:pPr>
  </w:style>
  <w:style w:type="paragraph" w:customStyle="1" w:styleId="BodyText10">
    <w:name w:val="Body Text_10"/>
    <w:basedOn w:val="BodyText"/>
    <w:qFormat/>
    <w:rsid w:val="009B4689"/>
    <w:pPr>
      <w:spacing w:before="240" w:line="240" w:lineRule="atLeast"/>
    </w:pPr>
    <w:rPr>
      <w:rFonts w:ascii="Arial" w:hAnsi="Arial"/>
      <w:sz w:val="20"/>
    </w:rPr>
  </w:style>
  <w:style w:type="character" w:customStyle="1" w:styleId="apple-style-span">
    <w:name w:val="apple-style-span"/>
    <w:basedOn w:val="DefaultParagraphFont"/>
    <w:rsid w:val="009B4689"/>
  </w:style>
  <w:style w:type="character" w:customStyle="1" w:styleId="BodyTextChar0">
    <w:name w:val="BodyText Char"/>
    <w:basedOn w:val="DefaultParagraphFont"/>
    <w:link w:val="BodyText0"/>
    <w:locked/>
    <w:rsid w:val="00682108"/>
    <w:rPr>
      <w:rFonts w:cs="Calibri"/>
    </w:rPr>
  </w:style>
  <w:style w:type="paragraph" w:customStyle="1" w:styleId="BodyText0">
    <w:name w:val="BodyText"/>
    <w:basedOn w:val="Normal"/>
    <w:link w:val="BodyTextChar0"/>
    <w:rsid w:val="0068210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LoginCredentialsChar">
    <w:name w:val="Login Credentials Char"/>
    <w:basedOn w:val="DefaultParagraphFont"/>
    <w:link w:val="LoginCredentials"/>
    <w:locked/>
    <w:rsid w:val="00682108"/>
    <w:rPr>
      <w:rFonts w:cs="Calibri"/>
    </w:rPr>
  </w:style>
  <w:style w:type="paragraph" w:customStyle="1" w:styleId="LoginCredentials">
    <w:name w:val="Login Credentials"/>
    <w:basedOn w:val="Normal"/>
    <w:link w:val="LoginCredentialsChar"/>
    <w:rsid w:val="00682108"/>
    <w:pPr>
      <w:spacing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customStyle="1" w:styleId="LoginCredentialsLastLineChar">
    <w:name w:val="Login Credentials Last Line Char"/>
    <w:basedOn w:val="DefaultParagraphFont"/>
    <w:link w:val="LoginCredentialsLastLine"/>
    <w:locked/>
    <w:rsid w:val="00682108"/>
    <w:rPr>
      <w:rFonts w:cs="Calibri"/>
    </w:rPr>
  </w:style>
  <w:style w:type="paragraph" w:customStyle="1" w:styleId="LoginCredentialsLastLine">
    <w:name w:val="Login Credentials Last Line"/>
    <w:basedOn w:val="Normal"/>
    <w:link w:val="LoginCredentialsLastLineChar"/>
    <w:rsid w:val="00682108"/>
    <w:pPr>
      <w:spacing w:after="200"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4E0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606E"/>
  </w:style>
  <w:style w:type="character" w:styleId="Emphasis">
    <w:name w:val="Emphasis"/>
    <w:basedOn w:val="DefaultParagraphFont"/>
    <w:uiPriority w:val="20"/>
    <w:qFormat/>
    <w:rsid w:val="00FA56A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FA56A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962"/>
    <w:rPr>
      <w:color w:val="605E5C"/>
      <w:shd w:val="clear" w:color="auto" w:fill="E1DFDD"/>
    </w:rPr>
  </w:style>
  <w:style w:type="table" w:customStyle="1" w:styleId="ListTable3Accent1">
    <w:name w:val="List Table 3 Accent 1"/>
    <w:basedOn w:val="TableNormal"/>
    <w:uiPriority w:val="48"/>
    <w:rsid w:val="005E1BF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5E1B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2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0A7"/>
    <w:pPr>
      <w:keepNext/>
      <w:keepLines/>
      <w:widowControl w:val="0"/>
      <w:spacing w:before="240"/>
      <w:outlineLvl w:val="0"/>
    </w:pPr>
    <w:rPr>
      <w:rFonts w:ascii="Calibri Light" w:eastAsiaTheme="majorEastAsia" w:hAnsi="Calibri Light" w:cs="Calibri Light"/>
      <w:noProof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50A7"/>
    <w:pPr>
      <w:keepNext/>
      <w:keepLines/>
      <w:widowControl w:val="0"/>
      <w:spacing w:before="40"/>
      <w:outlineLvl w:val="1"/>
    </w:pPr>
    <w:rPr>
      <w:rFonts w:ascii="Calibri Light" w:eastAsiaTheme="majorEastAsia" w:hAnsi="Calibri Light" w:cs="Calibri Light"/>
      <w:noProof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0F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76F"/>
    <w:pPr>
      <w:ind w:left="720"/>
    </w:pPr>
  </w:style>
  <w:style w:type="table" w:styleId="TableGrid">
    <w:name w:val="Table Grid"/>
    <w:basedOn w:val="TableNormal"/>
    <w:uiPriority w:val="39"/>
    <w:rsid w:val="0072276F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0A7"/>
    <w:rPr>
      <w:rFonts w:ascii="Calibri Light" w:eastAsiaTheme="majorEastAsia" w:hAnsi="Calibri Light" w:cs="Calibri Light"/>
      <w:noProof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8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E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6D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230F5"/>
    <w:rPr>
      <w:rFonts w:eastAsia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C50A7"/>
    <w:rPr>
      <w:rFonts w:ascii="Calibri Light" w:eastAsiaTheme="majorEastAsia" w:hAnsi="Calibri Light" w:cs="Calibri Light"/>
      <w:noProof/>
      <w:color w:val="365F9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rsid w:val="009230F5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30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647B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B5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780B52"/>
    <w:rPr>
      <w:vertAlign w:val="superscript"/>
    </w:rPr>
  </w:style>
  <w:style w:type="character" w:customStyle="1" w:styleId="editor-wording1">
    <w:name w:val="editor-wording1"/>
    <w:basedOn w:val="DefaultParagraphFont"/>
    <w:rsid w:val="00780B52"/>
    <w:rPr>
      <w:vanish w:val="0"/>
      <w:webHidden w:val="0"/>
      <w:sz w:val="24"/>
      <w:szCs w:val="24"/>
      <w:specVanish w:val="0"/>
    </w:rPr>
  </w:style>
  <w:style w:type="paragraph" w:customStyle="1" w:styleId="Memorandum">
    <w:name w:val="Memorandum"/>
    <w:autoRedefine/>
    <w:uiPriority w:val="99"/>
    <w:rsid w:val="00801CC2"/>
    <w:pPr>
      <w:spacing w:before="240" w:after="48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Salutation">
    <w:name w:val="Salutation"/>
    <w:basedOn w:val="Normal"/>
    <w:link w:val="SalutationChar"/>
    <w:autoRedefine/>
    <w:uiPriority w:val="99"/>
    <w:rsid w:val="00DE367F"/>
    <w:pPr>
      <w:tabs>
        <w:tab w:val="left" w:pos="1080"/>
      </w:tabs>
      <w:ind w:left="1080" w:hanging="1080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DE367F"/>
    <w:rPr>
      <w:rFonts w:ascii="Times New Roman" w:eastAsia="Times New Roman" w:hAnsi="Times New Roman" w:cs="Times New Roman"/>
      <w:sz w:val="22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DEF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05DEF"/>
    <w:rPr>
      <w:vertAlign w:val="superscript"/>
    </w:rPr>
  </w:style>
  <w:style w:type="character" w:customStyle="1" w:styleId="BodyTextFirstIndentChar">
    <w:name w:val="Body Text First Indent Char"/>
    <w:aliases w:val="Body Text 4 Char"/>
    <w:basedOn w:val="BodyTextChar"/>
    <w:link w:val="BodyTextFirstIndent"/>
    <w:locked/>
    <w:rsid w:val="009B4689"/>
    <w:rPr>
      <w:rFonts w:ascii="Arial" w:eastAsia="Times New Roman" w:hAnsi="Arial" w:cs="Times New Roman"/>
      <w:sz w:val="19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6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aliases w:val="Body Text 4"/>
    <w:basedOn w:val="BodyText"/>
    <w:link w:val="BodyTextFirstIndentChar"/>
    <w:unhideWhenUsed/>
    <w:rsid w:val="009B4689"/>
    <w:pPr>
      <w:spacing w:before="60" w:after="60"/>
      <w:ind w:left="504" w:right="432" w:hanging="432"/>
    </w:pPr>
    <w:rPr>
      <w:rFonts w:ascii="Arial" w:hAnsi="Arial"/>
      <w:sz w:val="19"/>
    </w:rPr>
  </w:style>
  <w:style w:type="character" w:customStyle="1" w:styleId="BodyTextFirstIndentChar1">
    <w:name w:val="Body Text First Indent Char1"/>
    <w:basedOn w:val="BodyTextChar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customStyle="1" w:styleId="SecNo">
    <w:name w:val="SecNo"/>
    <w:basedOn w:val="Normal"/>
    <w:next w:val="Normal"/>
    <w:rsid w:val="009B4689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bCs/>
      <w:sz w:val="40"/>
      <w:szCs w:val="28"/>
    </w:rPr>
  </w:style>
  <w:style w:type="paragraph" w:customStyle="1" w:styleId="bulleted">
    <w:name w:val="bulleted"/>
    <w:rsid w:val="009B4689"/>
    <w:pPr>
      <w:numPr>
        <w:numId w:val="30"/>
      </w:numPr>
      <w:spacing w:before="60"/>
      <w:ind w:left="288" w:hanging="288"/>
    </w:pPr>
    <w:rPr>
      <w:rFonts w:ascii="Arial" w:eastAsia="Times New Roman" w:hAnsi="Arial"/>
      <w:bCs/>
      <w:color w:val="000000"/>
      <w:sz w:val="19"/>
      <w:szCs w:val="19"/>
    </w:rPr>
  </w:style>
  <w:style w:type="paragraph" w:customStyle="1" w:styleId="BQuest">
    <w:name w:val="B_Quest"/>
    <w:basedOn w:val="Normal"/>
    <w:qFormat/>
    <w:rsid w:val="009B4689"/>
    <w:pPr>
      <w:spacing w:after="6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bulletedind">
    <w:name w:val="bulleted_ind"/>
    <w:basedOn w:val="bulleted"/>
    <w:qFormat/>
    <w:rsid w:val="009B4689"/>
    <w:pPr>
      <w:tabs>
        <w:tab w:val="left" w:pos="450"/>
        <w:tab w:val="right" w:leader="dot" w:pos="5459"/>
      </w:tabs>
      <w:ind w:left="432" w:right="144"/>
    </w:pPr>
  </w:style>
  <w:style w:type="paragraph" w:customStyle="1" w:styleId="BodyText10">
    <w:name w:val="Body Text_10"/>
    <w:basedOn w:val="BodyText"/>
    <w:qFormat/>
    <w:rsid w:val="009B4689"/>
    <w:pPr>
      <w:spacing w:before="240" w:line="240" w:lineRule="atLeast"/>
    </w:pPr>
    <w:rPr>
      <w:rFonts w:ascii="Arial" w:hAnsi="Arial"/>
      <w:sz w:val="20"/>
    </w:rPr>
  </w:style>
  <w:style w:type="character" w:customStyle="1" w:styleId="apple-style-span">
    <w:name w:val="apple-style-span"/>
    <w:basedOn w:val="DefaultParagraphFont"/>
    <w:rsid w:val="009B4689"/>
  </w:style>
  <w:style w:type="character" w:customStyle="1" w:styleId="BodyTextChar0">
    <w:name w:val="BodyText Char"/>
    <w:basedOn w:val="DefaultParagraphFont"/>
    <w:link w:val="BodyText0"/>
    <w:locked/>
    <w:rsid w:val="00682108"/>
    <w:rPr>
      <w:rFonts w:cs="Calibri"/>
    </w:rPr>
  </w:style>
  <w:style w:type="paragraph" w:customStyle="1" w:styleId="BodyText0">
    <w:name w:val="BodyText"/>
    <w:basedOn w:val="Normal"/>
    <w:link w:val="BodyTextChar0"/>
    <w:rsid w:val="0068210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LoginCredentialsChar">
    <w:name w:val="Login Credentials Char"/>
    <w:basedOn w:val="DefaultParagraphFont"/>
    <w:link w:val="LoginCredentials"/>
    <w:locked/>
    <w:rsid w:val="00682108"/>
    <w:rPr>
      <w:rFonts w:cs="Calibri"/>
    </w:rPr>
  </w:style>
  <w:style w:type="paragraph" w:customStyle="1" w:styleId="LoginCredentials">
    <w:name w:val="Login Credentials"/>
    <w:basedOn w:val="Normal"/>
    <w:link w:val="LoginCredentialsChar"/>
    <w:rsid w:val="00682108"/>
    <w:pPr>
      <w:spacing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customStyle="1" w:styleId="LoginCredentialsLastLineChar">
    <w:name w:val="Login Credentials Last Line Char"/>
    <w:basedOn w:val="DefaultParagraphFont"/>
    <w:link w:val="LoginCredentialsLastLine"/>
    <w:locked/>
    <w:rsid w:val="00682108"/>
    <w:rPr>
      <w:rFonts w:cs="Calibri"/>
    </w:rPr>
  </w:style>
  <w:style w:type="paragraph" w:customStyle="1" w:styleId="LoginCredentialsLastLine">
    <w:name w:val="Login Credentials Last Line"/>
    <w:basedOn w:val="Normal"/>
    <w:link w:val="LoginCredentialsLastLineChar"/>
    <w:rsid w:val="00682108"/>
    <w:pPr>
      <w:spacing w:after="200"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4E0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606E"/>
  </w:style>
  <w:style w:type="character" w:styleId="Emphasis">
    <w:name w:val="Emphasis"/>
    <w:basedOn w:val="DefaultParagraphFont"/>
    <w:uiPriority w:val="20"/>
    <w:qFormat/>
    <w:rsid w:val="00FA56A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FA56A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962"/>
    <w:rPr>
      <w:color w:val="605E5C"/>
      <w:shd w:val="clear" w:color="auto" w:fill="E1DFDD"/>
    </w:rPr>
  </w:style>
  <w:style w:type="table" w:customStyle="1" w:styleId="ListTable3Accent1">
    <w:name w:val="List Table 3 Accent 1"/>
    <w:basedOn w:val="TableNormal"/>
    <w:uiPriority w:val="48"/>
    <w:rsid w:val="005E1BF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5E1B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ewinternet.org/2016/07/11/research-in-the-crowdsourcing-age-a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9B84-004C-4F3F-BCBC-8D6A4BF3A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8D6AF2-4B9C-440E-AE62-6FC2F73E8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DAA5A-2C3A-42E5-A342-57D2E292B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3AB51-2D93-4939-9369-663241CE4E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9746F6-105E-4F12-BEFA-43E6A4FF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14789</CharactersWithSpaces>
  <SharedDoc>false</SharedDoc>
  <HLinks>
    <vt:vector size="108" baseType="variant"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_Toc243299270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_Toc243299269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_Toc243299268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_Toc243299267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_Toc243299266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_Toc243299265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_Toc243299264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_Toc243299263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_Toc243299262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_Toc243299261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_Toc243299260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_Toc243299259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_Toc243299258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_Toc243299257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_Toc243299256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_Toc243299255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_Toc243299254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_Toc243299253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Kang, Kelly H.</dc:creator>
  <cp:keywords>GSS;redesign</cp:keywords>
  <cp:lastModifiedBy>SYSTEM</cp:lastModifiedBy>
  <cp:revision>2</cp:revision>
  <cp:lastPrinted>2019-10-23T12:58:00Z</cp:lastPrinted>
  <dcterms:created xsi:type="dcterms:W3CDTF">2019-10-30T21:14:00Z</dcterms:created>
  <dcterms:modified xsi:type="dcterms:W3CDTF">2019-10-30T21:14:00Z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