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E3" w:rsidRPr="003C7C88" w:rsidRDefault="003C7C88" w:rsidP="002D59E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C7C88">
        <w:rPr>
          <w:rFonts w:ascii="Times New Roman" w:hAnsi="Times New Roman" w:cs="Times New Roman"/>
          <w:sz w:val="24"/>
        </w:rPr>
        <w:t>NON-</w:t>
      </w:r>
      <w:r w:rsidRPr="003C7C88">
        <w:rPr>
          <w:rFonts w:ascii="Times New Roman" w:hAnsi="Times New Roman" w:cs="Times New Roman"/>
        </w:rPr>
        <w:t>SUBSTANTIVE</w:t>
      </w:r>
      <w:r w:rsidRPr="003C7C88">
        <w:rPr>
          <w:rFonts w:ascii="Times New Roman" w:hAnsi="Times New Roman" w:cs="Times New Roman"/>
          <w:sz w:val="24"/>
        </w:rPr>
        <w:t xml:space="preserve"> CHANGE REQUEST JUSTIFICATION</w:t>
      </w:r>
      <w:r w:rsidR="002D59E3" w:rsidRPr="003C7C88">
        <w:rPr>
          <w:rFonts w:ascii="Times New Roman" w:hAnsi="Times New Roman" w:cs="Times New Roman"/>
        </w:rPr>
        <w:t xml:space="preserve"> </w:t>
      </w:r>
    </w:p>
    <w:p w:rsidR="00554B67" w:rsidRDefault="00005C5F" w:rsidP="002D59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OMB CONTROL NO. 3060-0031</w:t>
      </w:r>
    </w:p>
    <w:p w:rsidR="003C7C88" w:rsidRPr="003C7C88" w:rsidRDefault="003C7C88" w:rsidP="002D59E3">
      <w:pPr>
        <w:jc w:val="center"/>
        <w:rPr>
          <w:rFonts w:ascii="Times New Roman" w:hAnsi="Times New Roman" w:cs="Times New Roman"/>
          <w:b/>
        </w:rPr>
      </w:pPr>
      <w:r w:rsidRPr="00F4198F">
        <w:rPr>
          <w:rFonts w:ascii="Times New Roman" w:hAnsi="Times New Roman"/>
          <w:b/>
          <w:spacing w:val="-3"/>
        </w:rPr>
        <w:t>Application for Consent to Assignment of Broadc</w:t>
      </w:r>
      <w:r>
        <w:rPr>
          <w:rFonts w:ascii="Times New Roman" w:hAnsi="Times New Roman"/>
          <w:b/>
          <w:spacing w:val="-3"/>
        </w:rPr>
        <w:t xml:space="preserve">ast Station Construction Permit </w:t>
      </w:r>
      <w:r w:rsidRPr="00F4198F">
        <w:rPr>
          <w:rFonts w:ascii="Times New Roman" w:hAnsi="Times New Roman"/>
          <w:b/>
          <w:spacing w:val="-3"/>
        </w:rPr>
        <w:t>or License, FCC Form 314</w:t>
      </w:r>
      <w:r>
        <w:rPr>
          <w:rFonts w:ascii="Times New Roman" w:hAnsi="Times New Roman"/>
          <w:b/>
          <w:spacing w:val="-3"/>
        </w:rPr>
        <w:t xml:space="preserve">; </w:t>
      </w:r>
      <w:r w:rsidRPr="00D42D5E">
        <w:rPr>
          <w:rFonts w:ascii="Times New Roman" w:hAnsi="Times New Roman"/>
          <w:b/>
          <w:spacing w:val="-3"/>
        </w:rPr>
        <w:t>Application for Consent to Transfer Control of Entity Holding Broadcast Station Construction Permit or License, FCC Form 315</w:t>
      </w:r>
    </w:p>
    <w:p w:rsidR="004E7967" w:rsidRDefault="007D21AB" w:rsidP="000A33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</w:t>
      </w:r>
      <w:r w:rsidR="000920F4">
        <w:rPr>
          <w:rFonts w:ascii="Times New Roman" w:hAnsi="Times New Roman" w:cs="Times New Roman"/>
        </w:rPr>
        <w:t>submits this non-substantive change request to the Office of Management and Budget (OMB) for approval of</w:t>
      </w:r>
      <w:r w:rsidR="00C9447F">
        <w:rPr>
          <w:rFonts w:ascii="Times New Roman" w:hAnsi="Times New Roman" w:cs="Times New Roman"/>
        </w:rPr>
        <w:t xml:space="preserve"> a</w:t>
      </w:r>
      <w:r w:rsidR="000920F4">
        <w:rPr>
          <w:rFonts w:ascii="Times New Roman" w:hAnsi="Times New Roman" w:cs="Times New Roman"/>
        </w:rPr>
        <w:t xml:space="preserve"> mino</w:t>
      </w:r>
      <w:r w:rsidR="00262510">
        <w:rPr>
          <w:rFonts w:ascii="Times New Roman" w:hAnsi="Times New Roman" w:cs="Times New Roman"/>
        </w:rPr>
        <w:t>r, non-substantive change</w:t>
      </w:r>
      <w:r w:rsidR="00C9447F">
        <w:rPr>
          <w:rFonts w:ascii="Times New Roman" w:hAnsi="Times New Roman" w:cs="Times New Roman"/>
        </w:rPr>
        <w:t xml:space="preserve"> to the supporting statement associated with the information collection for</w:t>
      </w:r>
      <w:r w:rsidR="000920F4">
        <w:rPr>
          <w:rFonts w:ascii="Times New Roman" w:hAnsi="Times New Roman" w:cs="Times New Roman"/>
        </w:rPr>
        <w:t xml:space="preserve"> FCC Form 314, </w:t>
      </w:r>
      <w:r w:rsidR="000920F4" w:rsidRPr="000920F4">
        <w:rPr>
          <w:rFonts w:ascii="Times New Roman" w:hAnsi="Times New Roman"/>
          <w:spacing w:val="-3"/>
        </w:rPr>
        <w:t>Application for Consent to Assignment of Broadcast Station Construction Permit or License</w:t>
      </w:r>
      <w:r w:rsidR="00005C5F">
        <w:rPr>
          <w:rFonts w:ascii="Times New Roman" w:hAnsi="Times New Roman"/>
          <w:spacing w:val="-3"/>
        </w:rPr>
        <w:t>, and</w:t>
      </w:r>
      <w:r w:rsidR="000920F4">
        <w:rPr>
          <w:rFonts w:ascii="Times New Roman" w:hAnsi="Times New Roman"/>
          <w:spacing w:val="-3"/>
        </w:rPr>
        <w:t xml:space="preserve"> </w:t>
      </w:r>
      <w:r w:rsidR="00C9447F">
        <w:rPr>
          <w:rFonts w:ascii="Times New Roman" w:hAnsi="Times New Roman"/>
          <w:spacing w:val="-3"/>
        </w:rPr>
        <w:t>for</w:t>
      </w:r>
      <w:r w:rsidR="0048023B">
        <w:rPr>
          <w:rFonts w:ascii="Times New Roman" w:hAnsi="Times New Roman"/>
          <w:spacing w:val="-3"/>
        </w:rPr>
        <w:t xml:space="preserve"> </w:t>
      </w:r>
      <w:r w:rsidR="000920F4">
        <w:rPr>
          <w:rFonts w:ascii="Times New Roman" w:hAnsi="Times New Roman"/>
          <w:spacing w:val="-3"/>
        </w:rPr>
        <w:t xml:space="preserve">FCC Form 315, </w:t>
      </w:r>
      <w:r w:rsidR="000920F4" w:rsidRPr="000920F4">
        <w:rPr>
          <w:rFonts w:ascii="Times New Roman" w:hAnsi="Times New Roman"/>
          <w:spacing w:val="-3"/>
        </w:rPr>
        <w:t>Application for Consent to Transfer Control of Entity Holding Broadcast Station Construction Permit or License</w:t>
      </w:r>
      <w:r w:rsidR="00262510">
        <w:rPr>
          <w:rFonts w:ascii="Times New Roman" w:hAnsi="Times New Roman"/>
          <w:spacing w:val="-3"/>
        </w:rPr>
        <w:t>.</w:t>
      </w:r>
      <w:r w:rsidR="00C8581F">
        <w:rPr>
          <w:rFonts w:ascii="Times New Roman" w:hAnsi="Times New Roman" w:cs="Times New Roman"/>
        </w:rPr>
        <w:t xml:space="preserve">  </w:t>
      </w:r>
    </w:p>
    <w:p w:rsidR="00291B39" w:rsidRDefault="00961A7D" w:rsidP="000B5C5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DF159A">
        <w:rPr>
          <w:rFonts w:ascii="Times New Roman" w:hAnsi="Times New Roman" w:cs="Times New Roman"/>
        </w:rPr>
        <w:t>March 15</w:t>
      </w:r>
      <w:r>
        <w:rPr>
          <w:rFonts w:ascii="Times New Roman" w:hAnsi="Times New Roman" w:cs="Times New Roman"/>
        </w:rPr>
        <w:t>, 201</w:t>
      </w:r>
      <w:r w:rsidR="00DF159A">
        <w:rPr>
          <w:rFonts w:ascii="Times New Roman" w:hAnsi="Times New Roman" w:cs="Times New Roman"/>
        </w:rPr>
        <w:t>9</w:t>
      </w:r>
      <w:r w:rsidR="00112157">
        <w:rPr>
          <w:rFonts w:ascii="Times New Roman" w:hAnsi="Times New Roman" w:cs="Times New Roman"/>
        </w:rPr>
        <w:t>, the Commission adopted</w:t>
      </w:r>
      <w:r w:rsidR="006E0EA2">
        <w:rPr>
          <w:rFonts w:ascii="Times New Roman" w:hAnsi="Times New Roman" w:cs="Times New Roman"/>
        </w:rPr>
        <w:t xml:space="preserve"> the</w:t>
      </w:r>
      <w:r w:rsidR="00112157">
        <w:rPr>
          <w:rFonts w:ascii="Times New Roman" w:hAnsi="Times New Roman" w:cs="Times New Roman"/>
        </w:rPr>
        <w:t xml:space="preserve"> </w:t>
      </w:r>
      <w:r w:rsidR="00DF159A">
        <w:rPr>
          <w:rFonts w:ascii="Times New Roman" w:hAnsi="Times New Roman" w:cs="Times New Roman"/>
          <w:i/>
        </w:rPr>
        <w:t>Streamlined Reauthorization Procedures for Assigned or Transferred Television Satellite Stations; Modernization of Media Regulation Initiative</w:t>
      </w:r>
      <w:r w:rsidR="00BD0499">
        <w:rPr>
          <w:rFonts w:ascii="Times New Roman" w:hAnsi="Times New Roman" w:cs="Times New Roman"/>
        </w:rPr>
        <w:t xml:space="preserve">, </w:t>
      </w:r>
      <w:r w:rsidR="00DF159A">
        <w:rPr>
          <w:rFonts w:ascii="Times New Roman" w:hAnsi="Times New Roman" w:cs="Times New Roman"/>
        </w:rPr>
        <w:t xml:space="preserve">MB Docket Nos. 18-63 &amp; 17-105, Report and </w:t>
      </w:r>
      <w:r w:rsidR="00112157">
        <w:rPr>
          <w:rFonts w:ascii="Times New Roman" w:hAnsi="Times New Roman" w:cs="Times New Roman"/>
        </w:rPr>
        <w:t>Order</w:t>
      </w:r>
      <w:r w:rsidR="00BD0499">
        <w:rPr>
          <w:rFonts w:ascii="Times New Roman" w:hAnsi="Times New Roman" w:cs="Times New Roman"/>
        </w:rPr>
        <w:t>, FCC 1</w:t>
      </w:r>
      <w:r w:rsidR="00DF159A">
        <w:rPr>
          <w:rFonts w:ascii="Times New Roman" w:hAnsi="Times New Roman" w:cs="Times New Roman"/>
        </w:rPr>
        <w:t>9</w:t>
      </w:r>
      <w:r w:rsidR="00BD0499">
        <w:rPr>
          <w:rFonts w:ascii="Times New Roman" w:hAnsi="Times New Roman" w:cs="Times New Roman"/>
        </w:rPr>
        <w:t>-</w:t>
      </w:r>
      <w:r w:rsidR="009071BB" w:rsidRPr="009071BB">
        <w:rPr>
          <w:rFonts w:ascii="Times New Roman" w:hAnsi="Times New Roman" w:cs="Times New Roman"/>
        </w:rPr>
        <w:t>17</w:t>
      </w:r>
      <w:r w:rsidR="00BD0499">
        <w:rPr>
          <w:rFonts w:ascii="Times New Roman" w:hAnsi="Times New Roman" w:cs="Times New Roman"/>
        </w:rPr>
        <w:t xml:space="preserve"> (rel. </w:t>
      </w:r>
      <w:r w:rsidR="00DF159A" w:rsidRPr="009071BB">
        <w:rPr>
          <w:rFonts w:ascii="Times New Roman" w:hAnsi="Times New Roman" w:cs="Times New Roman"/>
        </w:rPr>
        <w:t>Mar. 1</w:t>
      </w:r>
      <w:r w:rsidR="009071BB" w:rsidRPr="009071BB">
        <w:rPr>
          <w:rFonts w:ascii="Times New Roman" w:hAnsi="Times New Roman" w:cs="Times New Roman"/>
        </w:rPr>
        <w:t>2</w:t>
      </w:r>
      <w:r w:rsidR="00BD0499">
        <w:rPr>
          <w:rFonts w:ascii="Times New Roman" w:hAnsi="Times New Roman" w:cs="Times New Roman"/>
        </w:rPr>
        <w:t>, 201</w:t>
      </w:r>
      <w:r w:rsidR="00DF159A">
        <w:rPr>
          <w:rFonts w:ascii="Times New Roman" w:hAnsi="Times New Roman" w:cs="Times New Roman"/>
        </w:rPr>
        <w:t>9</w:t>
      </w:r>
      <w:r w:rsidR="00112157">
        <w:rPr>
          <w:rFonts w:ascii="Times New Roman" w:hAnsi="Times New Roman" w:cs="Times New Roman"/>
        </w:rPr>
        <w:t>).</w:t>
      </w:r>
      <w:r w:rsidR="006E0EA2">
        <w:rPr>
          <w:rFonts w:ascii="Times New Roman" w:hAnsi="Times New Roman" w:cs="Times New Roman"/>
        </w:rPr>
        <w:t xml:space="preserve"> </w:t>
      </w:r>
      <w:r w:rsidR="00112157">
        <w:rPr>
          <w:rFonts w:ascii="Times New Roman" w:hAnsi="Times New Roman" w:cs="Times New Roman"/>
        </w:rPr>
        <w:t xml:space="preserve"> </w:t>
      </w:r>
      <w:r w:rsidR="00E777B8">
        <w:rPr>
          <w:rFonts w:ascii="Times New Roman" w:hAnsi="Times New Roman" w:cs="Times New Roman"/>
        </w:rPr>
        <w:t>T</w:t>
      </w:r>
      <w:r w:rsidR="00C8581F">
        <w:rPr>
          <w:rFonts w:ascii="Times New Roman" w:hAnsi="Times New Roman" w:cs="Times New Roman"/>
        </w:rPr>
        <w:t>he Commission</w:t>
      </w:r>
      <w:r w:rsidR="002A390E">
        <w:rPr>
          <w:rFonts w:ascii="Times New Roman" w:hAnsi="Times New Roman" w:cs="Times New Roman"/>
        </w:rPr>
        <w:t xml:space="preserve"> </w:t>
      </w:r>
      <w:r w:rsidR="00CD4DB2">
        <w:rPr>
          <w:rFonts w:ascii="Times New Roman" w:hAnsi="Times New Roman" w:cs="Times New Roman"/>
        </w:rPr>
        <w:t>adopted streamlined procedures for reauthorizing television satellite stations when they are assigned or transferred</w:t>
      </w:r>
      <w:r w:rsidR="00E63C98">
        <w:rPr>
          <w:rFonts w:ascii="Times New Roman" w:hAnsi="Times New Roman" w:cs="Times New Roman"/>
        </w:rPr>
        <w:t>.  The streamlined procedures</w:t>
      </w:r>
      <w:r w:rsidR="00CD4DB2">
        <w:rPr>
          <w:rFonts w:ascii="Times New Roman" w:hAnsi="Times New Roman" w:cs="Times New Roman"/>
        </w:rPr>
        <w:t xml:space="preserve"> allow </w:t>
      </w:r>
      <w:r w:rsidR="00E63C98">
        <w:rPr>
          <w:rFonts w:ascii="Times New Roman" w:hAnsi="Times New Roman" w:cs="Times New Roman"/>
        </w:rPr>
        <w:t xml:space="preserve">the </w:t>
      </w:r>
      <w:r w:rsidR="00CD4DB2">
        <w:rPr>
          <w:rFonts w:ascii="Times New Roman" w:hAnsi="Times New Roman" w:cs="Times New Roman"/>
        </w:rPr>
        <w:t xml:space="preserve">applicants to the transaction </w:t>
      </w:r>
      <w:r w:rsidR="00E63C98">
        <w:rPr>
          <w:rFonts w:ascii="Times New Roman" w:hAnsi="Times New Roman" w:cs="Times New Roman"/>
        </w:rPr>
        <w:t xml:space="preserve">to attach as an exhibit to the relevant form (i.e., FCC Form 314 or 315) a certification that no material changes have occurred in the underlying circumstances warranting the station’s existing satellite authorization and a copy of the most recent written Commission decision granting the authorization.  </w:t>
      </w:r>
      <w:r w:rsidR="000B5C5A">
        <w:rPr>
          <w:rFonts w:ascii="Times New Roman" w:hAnsi="Times New Roman" w:cs="Times New Roman"/>
        </w:rPr>
        <w:t xml:space="preserve">Waivers </w:t>
      </w:r>
      <w:r w:rsidR="00182C9C">
        <w:rPr>
          <w:rFonts w:ascii="Times New Roman" w:hAnsi="Times New Roman" w:cs="Times New Roman"/>
        </w:rPr>
        <w:t xml:space="preserve">of the media ownership rules already are </w:t>
      </w:r>
      <w:r w:rsidR="00120A03">
        <w:rPr>
          <w:rFonts w:ascii="Times New Roman" w:hAnsi="Times New Roman" w:cs="Times New Roman"/>
        </w:rPr>
        <w:t>submitted</w:t>
      </w:r>
      <w:r w:rsidR="00182C9C">
        <w:rPr>
          <w:rFonts w:ascii="Times New Roman" w:hAnsi="Times New Roman" w:cs="Times New Roman"/>
        </w:rPr>
        <w:t xml:space="preserve"> as exhibits to the forms and are accounted for in the burden estimates for the rules.  Therefore, </w:t>
      </w:r>
      <w:r w:rsidR="005A2534">
        <w:rPr>
          <w:rFonts w:ascii="Times New Roman" w:hAnsi="Times New Roman" w:cs="Times New Roman"/>
        </w:rPr>
        <w:t xml:space="preserve">these </w:t>
      </w:r>
      <w:r w:rsidR="00182C9C">
        <w:rPr>
          <w:rFonts w:ascii="Times New Roman" w:hAnsi="Times New Roman" w:cs="Times New Roman"/>
        </w:rPr>
        <w:t>streamlined proce</w:t>
      </w:r>
      <w:r w:rsidR="005A2534">
        <w:rPr>
          <w:rFonts w:ascii="Times New Roman" w:hAnsi="Times New Roman" w:cs="Times New Roman"/>
        </w:rPr>
        <w:t>dures</w:t>
      </w:r>
      <w:r w:rsidR="00182C9C">
        <w:rPr>
          <w:rFonts w:ascii="Times New Roman" w:hAnsi="Times New Roman" w:cs="Times New Roman"/>
        </w:rPr>
        <w:t xml:space="preserve"> </w:t>
      </w:r>
      <w:r w:rsidR="005A2534">
        <w:rPr>
          <w:rFonts w:ascii="Times New Roman" w:hAnsi="Times New Roman" w:cs="Times New Roman"/>
        </w:rPr>
        <w:t xml:space="preserve">for satellite exceptions to the rule </w:t>
      </w:r>
      <w:r w:rsidR="000B5C5A">
        <w:rPr>
          <w:rFonts w:ascii="Times New Roman" w:hAnsi="Times New Roman" w:cs="Times New Roman"/>
        </w:rPr>
        <w:t xml:space="preserve">do not </w:t>
      </w:r>
      <w:r w:rsidR="00F14FE9">
        <w:rPr>
          <w:rFonts w:ascii="Times New Roman" w:hAnsi="Times New Roman" w:cs="Times New Roman"/>
        </w:rPr>
        <w:t>necessitate</w:t>
      </w:r>
      <w:r w:rsidR="00322603">
        <w:rPr>
          <w:rFonts w:ascii="Times New Roman" w:hAnsi="Times New Roman" w:cs="Times New Roman"/>
        </w:rPr>
        <w:t xml:space="preserve"> </w:t>
      </w:r>
      <w:r w:rsidR="00586533">
        <w:rPr>
          <w:rFonts w:ascii="Times New Roman" w:hAnsi="Times New Roman" w:cs="Times New Roman"/>
        </w:rPr>
        <w:t xml:space="preserve">edits </w:t>
      </w:r>
      <w:r w:rsidR="005A2534">
        <w:rPr>
          <w:rFonts w:ascii="Times New Roman" w:hAnsi="Times New Roman" w:cs="Times New Roman"/>
        </w:rPr>
        <w:t xml:space="preserve">either </w:t>
      </w:r>
      <w:r w:rsidR="00586533">
        <w:rPr>
          <w:rFonts w:ascii="Times New Roman" w:hAnsi="Times New Roman" w:cs="Times New Roman"/>
        </w:rPr>
        <w:t xml:space="preserve">to </w:t>
      </w:r>
      <w:r w:rsidR="00322603">
        <w:rPr>
          <w:rFonts w:ascii="Times New Roman" w:hAnsi="Times New Roman" w:cs="Times New Roman"/>
        </w:rPr>
        <w:t>FCC Forms 314 and 315</w:t>
      </w:r>
      <w:r w:rsidR="00586533">
        <w:rPr>
          <w:rFonts w:ascii="Times New Roman" w:hAnsi="Times New Roman" w:cs="Times New Roman"/>
        </w:rPr>
        <w:t xml:space="preserve"> </w:t>
      </w:r>
      <w:r w:rsidR="000B5C5A">
        <w:rPr>
          <w:rFonts w:ascii="Times New Roman" w:hAnsi="Times New Roman" w:cs="Times New Roman"/>
        </w:rPr>
        <w:t xml:space="preserve">or to the annual burden estimates in the associated supporting statement </w:t>
      </w:r>
      <w:r w:rsidR="00182C9C">
        <w:rPr>
          <w:rFonts w:ascii="Times New Roman" w:hAnsi="Times New Roman" w:cs="Times New Roman"/>
        </w:rPr>
        <w:t xml:space="preserve">due to the </w:t>
      </w:r>
      <w:r w:rsidR="00622B23">
        <w:rPr>
          <w:rFonts w:ascii="Times New Roman" w:hAnsi="Times New Roman" w:cs="Times New Roman"/>
        </w:rPr>
        <w:t xml:space="preserve">very </w:t>
      </w:r>
      <w:r w:rsidR="00182C9C">
        <w:rPr>
          <w:rFonts w:ascii="Times New Roman" w:hAnsi="Times New Roman" w:cs="Times New Roman"/>
        </w:rPr>
        <w:t>small number of</w:t>
      </w:r>
      <w:r w:rsidR="000B5C5A">
        <w:rPr>
          <w:rFonts w:ascii="Times New Roman" w:hAnsi="Times New Roman" w:cs="Times New Roman"/>
        </w:rPr>
        <w:t xml:space="preserve"> satellite stations </w:t>
      </w:r>
      <w:r w:rsidR="00182C9C">
        <w:rPr>
          <w:rFonts w:ascii="Times New Roman" w:hAnsi="Times New Roman" w:cs="Times New Roman"/>
        </w:rPr>
        <w:t xml:space="preserve">that </w:t>
      </w:r>
      <w:r w:rsidR="000B5C5A">
        <w:rPr>
          <w:rFonts w:ascii="Times New Roman" w:hAnsi="Times New Roman" w:cs="Times New Roman"/>
        </w:rPr>
        <w:t xml:space="preserve">are assigned or transferred annually.  </w:t>
      </w:r>
      <w:r w:rsidR="0032304C">
        <w:rPr>
          <w:rFonts w:ascii="Times New Roman" w:hAnsi="Times New Roman" w:cs="Times New Roman"/>
        </w:rPr>
        <w:t xml:space="preserve">The </w:t>
      </w:r>
      <w:r w:rsidR="00B477C6">
        <w:rPr>
          <w:rFonts w:ascii="Times New Roman" w:hAnsi="Times New Roman" w:cs="Times New Roman"/>
        </w:rPr>
        <w:t>change,</w:t>
      </w:r>
      <w:r w:rsidR="00C340F6">
        <w:rPr>
          <w:rFonts w:ascii="Times New Roman" w:hAnsi="Times New Roman" w:cs="Times New Roman"/>
        </w:rPr>
        <w:t xml:space="preserve"> which</w:t>
      </w:r>
      <w:r w:rsidR="000B5C5A">
        <w:rPr>
          <w:rFonts w:ascii="Times New Roman" w:hAnsi="Times New Roman" w:cs="Times New Roman"/>
        </w:rPr>
        <w:t xml:space="preserve"> is</w:t>
      </w:r>
      <w:r w:rsidR="00C340F6">
        <w:rPr>
          <w:rFonts w:ascii="Times New Roman" w:hAnsi="Times New Roman" w:cs="Times New Roman"/>
        </w:rPr>
        <w:t xml:space="preserve"> listed below, </w:t>
      </w:r>
      <w:r w:rsidR="00E22956">
        <w:rPr>
          <w:rFonts w:ascii="Times New Roman" w:hAnsi="Times New Roman" w:cs="Times New Roman"/>
        </w:rPr>
        <w:t>do</w:t>
      </w:r>
      <w:r w:rsidR="000B5C5A">
        <w:rPr>
          <w:rFonts w:ascii="Times New Roman" w:hAnsi="Times New Roman" w:cs="Times New Roman"/>
        </w:rPr>
        <w:t>es</w:t>
      </w:r>
      <w:r w:rsidR="00E22956">
        <w:rPr>
          <w:rFonts w:ascii="Times New Roman" w:hAnsi="Times New Roman" w:cs="Times New Roman"/>
        </w:rPr>
        <w:t xml:space="preserve"> not </w:t>
      </w:r>
      <w:r w:rsidR="00B477C6">
        <w:rPr>
          <w:rFonts w:ascii="Times New Roman" w:hAnsi="Times New Roman" w:cs="Times New Roman"/>
        </w:rPr>
        <w:t>affect the substance, burden hours, or</w:t>
      </w:r>
      <w:r w:rsidR="0032304C">
        <w:rPr>
          <w:rFonts w:ascii="Times New Roman" w:hAnsi="Times New Roman" w:cs="Times New Roman"/>
        </w:rPr>
        <w:t xml:space="preserve"> costs of completing the forms.</w:t>
      </w:r>
      <w:r w:rsidR="007D21AB">
        <w:rPr>
          <w:rFonts w:ascii="Times New Roman" w:hAnsi="Times New Roman" w:cs="Times New Roman"/>
        </w:rPr>
        <w:t xml:space="preserve">  </w:t>
      </w:r>
      <w:r w:rsidR="00A40BF9">
        <w:rPr>
          <w:rFonts w:ascii="Times New Roman" w:hAnsi="Times New Roman" w:cs="Times New Roman"/>
        </w:rPr>
        <w:t xml:space="preserve"> </w:t>
      </w:r>
      <w:r w:rsidR="001E4A60">
        <w:rPr>
          <w:rFonts w:ascii="Times New Roman" w:hAnsi="Times New Roman" w:cs="Times New Roman"/>
        </w:rPr>
        <w:t xml:space="preserve">  </w:t>
      </w:r>
    </w:p>
    <w:p w:rsidR="00AD7ED1" w:rsidRPr="002B4BB3" w:rsidRDefault="002B4BB3" w:rsidP="002D59E3">
      <w:pPr>
        <w:rPr>
          <w:rFonts w:ascii="Times New Roman" w:hAnsi="Times New Roman" w:cs="Times New Roman"/>
        </w:rPr>
      </w:pPr>
      <w:r w:rsidRPr="002B4BB3">
        <w:rPr>
          <w:rFonts w:ascii="Times New Roman" w:hAnsi="Times New Roman" w:cs="Times New Roman"/>
          <w:u w:val="single"/>
        </w:rPr>
        <w:t xml:space="preserve">Change </w:t>
      </w:r>
      <w:r w:rsidR="00523EB7">
        <w:rPr>
          <w:rFonts w:ascii="Times New Roman" w:hAnsi="Times New Roman" w:cs="Times New Roman"/>
          <w:u w:val="single"/>
        </w:rPr>
        <w:t>–</w:t>
      </w:r>
      <w:r w:rsidRPr="002B4BB3">
        <w:rPr>
          <w:rFonts w:ascii="Times New Roman" w:hAnsi="Times New Roman" w:cs="Times New Roman"/>
          <w:u w:val="single"/>
        </w:rPr>
        <w:t xml:space="preserve"> </w:t>
      </w:r>
      <w:r w:rsidR="00622B23">
        <w:rPr>
          <w:rFonts w:ascii="Times New Roman" w:hAnsi="Times New Roman" w:cs="Times New Roman"/>
          <w:u w:val="single"/>
        </w:rPr>
        <w:t>Addition of a reference to the reauthorization of a television satellite station</w:t>
      </w:r>
      <w:r w:rsidR="00AD7ED1" w:rsidRPr="002B4BB3">
        <w:rPr>
          <w:rFonts w:ascii="Times New Roman" w:hAnsi="Times New Roman" w:cs="Times New Roman"/>
        </w:rPr>
        <w:t>:</w:t>
      </w:r>
    </w:p>
    <w:p w:rsidR="00A667A6" w:rsidRDefault="00622B23" w:rsidP="00B63F2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</w:t>
      </w:r>
      <w:r w:rsidR="00AD7ED1">
        <w:rPr>
          <w:rFonts w:ascii="Times New Roman" w:hAnsi="Times New Roman" w:cs="Times New Roman"/>
        </w:rPr>
        <w:t xml:space="preserve">eference to the </w:t>
      </w:r>
      <w:r>
        <w:rPr>
          <w:rFonts w:ascii="Times New Roman" w:hAnsi="Times New Roman" w:cs="Times New Roman"/>
        </w:rPr>
        <w:t>reauthorization of a television satellite station is added to the paragraph that is numbered 13 of the supporting statement</w:t>
      </w:r>
      <w:r w:rsidR="00934225">
        <w:rPr>
          <w:rFonts w:ascii="Times New Roman" w:hAnsi="Times New Roman" w:cs="Times New Roman"/>
        </w:rPr>
        <w:t>.</w:t>
      </w:r>
    </w:p>
    <w:p w:rsidR="00B63F22" w:rsidRDefault="00B63F22" w:rsidP="00B63F22">
      <w:pPr>
        <w:ind w:firstLine="720"/>
        <w:rPr>
          <w:rFonts w:ascii="Times New Roman" w:hAnsi="Times New Roman" w:cs="Times New Roman"/>
        </w:rPr>
      </w:pPr>
    </w:p>
    <w:sectPr w:rsidR="00B63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E3"/>
    <w:rsid w:val="00001F8C"/>
    <w:rsid w:val="00005C5F"/>
    <w:rsid w:val="00010398"/>
    <w:rsid w:val="00022AE1"/>
    <w:rsid w:val="0004191C"/>
    <w:rsid w:val="00042CC6"/>
    <w:rsid w:val="00051040"/>
    <w:rsid w:val="000920F4"/>
    <w:rsid w:val="000A33FE"/>
    <w:rsid w:val="000B5C5A"/>
    <w:rsid w:val="00111982"/>
    <w:rsid w:val="00112157"/>
    <w:rsid w:val="00117192"/>
    <w:rsid w:val="00120A03"/>
    <w:rsid w:val="001555C3"/>
    <w:rsid w:val="00182C9C"/>
    <w:rsid w:val="00183DBF"/>
    <w:rsid w:val="001C18CB"/>
    <w:rsid w:val="001E4A60"/>
    <w:rsid w:val="001E7D0C"/>
    <w:rsid w:val="00200B72"/>
    <w:rsid w:val="00205C0E"/>
    <w:rsid w:val="00231A0E"/>
    <w:rsid w:val="00246185"/>
    <w:rsid w:val="00262510"/>
    <w:rsid w:val="00273ECF"/>
    <w:rsid w:val="00291B39"/>
    <w:rsid w:val="002A390E"/>
    <w:rsid w:val="002B4BB3"/>
    <w:rsid w:val="002D59E3"/>
    <w:rsid w:val="002E47E7"/>
    <w:rsid w:val="0030209B"/>
    <w:rsid w:val="00314432"/>
    <w:rsid w:val="00322603"/>
    <w:rsid w:val="0032304C"/>
    <w:rsid w:val="00335F62"/>
    <w:rsid w:val="003400D2"/>
    <w:rsid w:val="00352DA6"/>
    <w:rsid w:val="00381684"/>
    <w:rsid w:val="003843DE"/>
    <w:rsid w:val="0039211A"/>
    <w:rsid w:val="003A3A29"/>
    <w:rsid w:val="003C7C88"/>
    <w:rsid w:val="00437418"/>
    <w:rsid w:val="0048023B"/>
    <w:rsid w:val="004E7967"/>
    <w:rsid w:val="00523E36"/>
    <w:rsid w:val="00523EB7"/>
    <w:rsid w:val="005352BA"/>
    <w:rsid w:val="00554B67"/>
    <w:rsid w:val="00586533"/>
    <w:rsid w:val="005A2534"/>
    <w:rsid w:val="005C7CB1"/>
    <w:rsid w:val="005E4A0F"/>
    <w:rsid w:val="005E4AA4"/>
    <w:rsid w:val="00622B23"/>
    <w:rsid w:val="006B4240"/>
    <w:rsid w:val="006E0EA2"/>
    <w:rsid w:val="007646F1"/>
    <w:rsid w:val="00794E98"/>
    <w:rsid w:val="007D21AB"/>
    <w:rsid w:val="007F350B"/>
    <w:rsid w:val="0080625C"/>
    <w:rsid w:val="00812A8D"/>
    <w:rsid w:val="008320D3"/>
    <w:rsid w:val="00881B97"/>
    <w:rsid w:val="008B2226"/>
    <w:rsid w:val="008E400B"/>
    <w:rsid w:val="008E5D8F"/>
    <w:rsid w:val="008F26D9"/>
    <w:rsid w:val="00902984"/>
    <w:rsid w:val="009071BB"/>
    <w:rsid w:val="009238C4"/>
    <w:rsid w:val="00932D43"/>
    <w:rsid w:val="00934225"/>
    <w:rsid w:val="00954E92"/>
    <w:rsid w:val="00961A7D"/>
    <w:rsid w:val="009C3AAC"/>
    <w:rsid w:val="009D11DA"/>
    <w:rsid w:val="00A13F88"/>
    <w:rsid w:val="00A36BF5"/>
    <w:rsid w:val="00A40BF9"/>
    <w:rsid w:val="00A53459"/>
    <w:rsid w:val="00A667A6"/>
    <w:rsid w:val="00AD7ED1"/>
    <w:rsid w:val="00B05153"/>
    <w:rsid w:val="00B477C6"/>
    <w:rsid w:val="00B63F22"/>
    <w:rsid w:val="00B808F5"/>
    <w:rsid w:val="00B95125"/>
    <w:rsid w:val="00BB4DDB"/>
    <w:rsid w:val="00BD0499"/>
    <w:rsid w:val="00C340F6"/>
    <w:rsid w:val="00C624D5"/>
    <w:rsid w:val="00C83D60"/>
    <w:rsid w:val="00C8581F"/>
    <w:rsid w:val="00C9447F"/>
    <w:rsid w:val="00CD4DB2"/>
    <w:rsid w:val="00D17610"/>
    <w:rsid w:val="00D43744"/>
    <w:rsid w:val="00DA48D9"/>
    <w:rsid w:val="00DE20D2"/>
    <w:rsid w:val="00DF159A"/>
    <w:rsid w:val="00E22956"/>
    <w:rsid w:val="00E63B23"/>
    <w:rsid w:val="00E63C98"/>
    <w:rsid w:val="00E777B8"/>
    <w:rsid w:val="00EB1A28"/>
    <w:rsid w:val="00F14FE9"/>
    <w:rsid w:val="00F21755"/>
    <w:rsid w:val="00FC43C3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Salovaara</dc:creator>
  <cp:keywords/>
  <dc:description/>
  <cp:lastModifiedBy>SYSTEM</cp:lastModifiedBy>
  <cp:revision>2</cp:revision>
  <cp:lastPrinted>2016-09-29T19:43:00Z</cp:lastPrinted>
  <dcterms:created xsi:type="dcterms:W3CDTF">2019-03-12T18:21:00Z</dcterms:created>
  <dcterms:modified xsi:type="dcterms:W3CDTF">2019-03-12T18:21:00Z</dcterms:modified>
</cp:coreProperties>
</file>