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00BB" w14:textId="77777777" w:rsidR="008011B6" w:rsidRPr="009C4573" w:rsidRDefault="008011B6" w:rsidP="009C4573">
      <w:pPr>
        <w:pStyle w:val="Title"/>
        <w:spacing w:before="0" w:after="0"/>
        <w:rPr>
          <w:rFonts w:ascii="Times New Roman" w:hAnsi="Times New Roman"/>
          <w:sz w:val="24"/>
          <w:szCs w:val="24"/>
        </w:rPr>
      </w:pPr>
      <w:bookmarkStart w:id="0" w:name="_GoBack"/>
      <w:bookmarkEnd w:id="0"/>
    </w:p>
    <w:p w14:paraId="48C4E58B" w14:textId="77777777" w:rsidR="00386054" w:rsidRPr="009C4573" w:rsidRDefault="00386054" w:rsidP="009C4573">
      <w:pPr>
        <w:pStyle w:val="Title"/>
        <w:spacing w:before="0" w:after="0"/>
        <w:rPr>
          <w:rFonts w:ascii="Times New Roman" w:hAnsi="Times New Roman"/>
          <w:sz w:val="24"/>
          <w:szCs w:val="24"/>
        </w:rPr>
      </w:pPr>
      <w:r w:rsidRPr="009C4573">
        <w:rPr>
          <w:rFonts w:ascii="Times New Roman" w:hAnsi="Times New Roman"/>
          <w:sz w:val="24"/>
          <w:szCs w:val="24"/>
        </w:rPr>
        <w:tab/>
        <w:t>SUPPORTING STATEMENT</w:t>
      </w:r>
    </w:p>
    <w:p w14:paraId="44A6D6A5" w14:textId="77777777" w:rsidR="00386054" w:rsidRPr="009C4573" w:rsidRDefault="00386054" w:rsidP="009C4573">
      <w:pPr>
        <w:pStyle w:val="Title"/>
        <w:spacing w:before="0" w:after="0"/>
        <w:rPr>
          <w:rFonts w:ascii="Times New Roman" w:hAnsi="Times New Roman"/>
          <w:sz w:val="24"/>
          <w:szCs w:val="24"/>
        </w:rPr>
      </w:pPr>
      <w:r w:rsidRPr="009C4573">
        <w:rPr>
          <w:rFonts w:ascii="Times New Roman" w:hAnsi="Times New Roman"/>
          <w:sz w:val="24"/>
          <w:szCs w:val="24"/>
        </w:rPr>
        <w:tab/>
        <w:t>FOR PAPERWORK REDUCTION ACT SUBMISSION</w:t>
      </w:r>
    </w:p>
    <w:p w14:paraId="4F8546EA" w14:textId="77777777" w:rsidR="00386054" w:rsidRPr="009C4573" w:rsidRDefault="00386054" w:rsidP="009C4573">
      <w:pPr>
        <w:tabs>
          <w:tab w:val="left" w:pos="0"/>
        </w:tabs>
        <w:suppressAutoHyphens/>
        <w:rPr>
          <w:rFonts w:ascii="Times New Roman" w:hAnsi="Times New Roman"/>
          <w:b/>
          <w:szCs w:val="24"/>
        </w:rPr>
      </w:pPr>
    </w:p>
    <w:p w14:paraId="46FE6A15" w14:textId="77777777" w:rsidR="00386054" w:rsidRPr="009C4573" w:rsidRDefault="00386054" w:rsidP="009C4573">
      <w:pPr>
        <w:tabs>
          <w:tab w:val="left" w:pos="0"/>
        </w:tabs>
        <w:suppressAutoHyphens/>
        <w:rPr>
          <w:rFonts w:ascii="Times New Roman" w:hAnsi="Times New Roman"/>
          <w:szCs w:val="24"/>
        </w:rPr>
      </w:pPr>
      <w:r w:rsidRPr="009C4573">
        <w:rPr>
          <w:rFonts w:ascii="Times New Roman" w:hAnsi="Times New Roman"/>
          <w:b/>
          <w:szCs w:val="24"/>
        </w:rPr>
        <w:t xml:space="preserve">A. Justification </w:t>
      </w:r>
    </w:p>
    <w:p w14:paraId="293870C3" w14:textId="77777777" w:rsidR="00386054" w:rsidRPr="009C4573" w:rsidRDefault="00386054" w:rsidP="009C4573">
      <w:pPr>
        <w:tabs>
          <w:tab w:val="left" w:pos="0"/>
        </w:tabs>
        <w:suppressAutoHyphens/>
        <w:rPr>
          <w:rFonts w:ascii="Times New Roman" w:hAnsi="Times New Roman"/>
          <w:szCs w:val="24"/>
        </w:rPr>
      </w:pPr>
    </w:p>
    <w:p w14:paraId="754AA71A" w14:textId="77777777" w:rsidR="00386054" w:rsidRPr="009C4573" w:rsidRDefault="00386054" w:rsidP="009C4573">
      <w:pPr>
        <w:tabs>
          <w:tab w:val="left" w:pos="0"/>
        </w:tabs>
        <w:suppressAutoHyphens/>
        <w:rPr>
          <w:rFonts w:ascii="Times New Roman" w:hAnsi="Times New Roman"/>
          <w:szCs w:val="24"/>
        </w:rPr>
      </w:pPr>
      <w:r w:rsidRPr="009C457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C4573">
        <w:rPr>
          <w:rFonts w:ascii="Times New Roman" w:hAnsi="Times New Roman"/>
          <w:szCs w:val="24"/>
        </w:rPr>
        <w:t xml:space="preserve">hard </w:t>
      </w:r>
      <w:r w:rsidRPr="009C4573">
        <w:rPr>
          <w:rFonts w:ascii="Times New Roman" w:hAnsi="Times New Roman"/>
          <w:szCs w:val="24"/>
        </w:rPr>
        <w:t>copy of the appropriate section of each statute and regulation mandating or authorizing the collection of information</w:t>
      </w:r>
      <w:r w:rsidR="003C7F70" w:rsidRPr="009C4573">
        <w:rPr>
          <w:rFonts w:ascii="Times New Roman" w:hAnsi="Times New Roman"/>
          <w:szCs w:val="24"/>
        </w:rPr>
        <w:t>,</w:t>
      </w:r>
      <w:r w:rsidR="00050CBE" w:rsidRPr="009C4573">
        <w:rPr>
          <w:rFonts w:ascii="Times New Roman" w:hAnsi="Times New Roman"/>
          <w:szCs w:val="24"/>
        </w:rPr>
        <w:t xml:space="preserve"> or </w:t>
      </w:r>
      <w:r w:rsidR="003C7F70" w:rsidRPr="009C4573">
        <w:rPr>
          <w:rFonts w:ascii="Times New Roman" w:hAnsi="Times New Roman"/>
          <w:szCs w:val="24"/>
        </w:rPr>
        <w:t xml:space="preserve">you may </w:t>
      </w:r>
      <w:r w:rsidR="00050CBE" w:rsidRPr="009C4573">
        <w:rPr>
          <w:rFonts w:ascii="Times New Roman" w:hAnsi="Times New Roman"/>
          <w:szCs w:val="24"/>
        </w:rPr>
        <w:t xml:space="preserve">provide a valid </w:t>
      </w:r>
      <w:r w:rsidR="003C7F70" w:rsidRPr="009C4573">
        <w:rPr>
          <w:rFonts w:ascii="Times New Roman" w:hAnsi="Times New Roman"/>
          <w:szCs w:val="24"/>
        </w:rPr>
        <w:t>URL</w:t>
      </w:r>
      <w:r w:rsidR="00050CBE" w:rsidRPr="009C4573">
        <w:rPr>
          <w:rFonts w:ascii="Times New Roman" w:hAnsi="Times New Roman"/>
          <w:szCs w:val="24"/>
        </w:rPr>
        <w:t xml:space="preserve"> link or paste the applicable section</w:t>
      </w:r>
      <w:r w:rsidR="001F7580" w:rsidRPr="009C4573">
        <w:rPr>
          <w:rFonts w:ascii="Times New Roman" w:hAnsi="Times New Roman"/>
          <w:szCs w:val="24"/>
        </w:rPr>
        <w:t>.</w:t>
      </w:r>
      <w:r w:rsidR="003C7F70" w:rsidRPr="009C4573">
        <w:rPr>
          <w:rStyle w:val="FootnoteReference"/>
          <w:rFonts w:ascii="Times New Roman" w:hAnsi="Times New Roman"/>
          <w:szCs w:val="24"/>
        </w:rPr>
        <w:footnoteReference w:id="1"/>
      </w:r>
      <w:r w:rsidRPr="009C4573">
        <w:rPr>
          <w:rFonts w:ascii="Times New Roman" w:hAnsi="Times New Roman"/>
          <w:szCs w:val="24"/>
        </w:rPr>
        <w:t xml:space="preserve"> Specify the review type of the collection (new, revision, extension, reinstatement with change, reinstatement without change)</w:t>
      </w:r>
      <w:r w:rsidR="00050CBE" w:rsidRPr="009C4573">
        <w:rPr>
          <w:rFonts w:ascii="Times New Roman" w:hAnsi="Times New Roman"/>
          <w:szCs w:val="24"/>
        </w:rPr>
        <w:t>. If revised, briefly specify the changes. If a rulemaking is involved, make note of the sections or changed sections, if applicable.</w:t>
      </w:r>
    </w:p>
    <w:p w14:paraId="4BF98E79" w14:textId="77777777" w:rsidR="00386054" w:rsidRPr="009C4573" w:rsidRDefault="00386054" w:rsidP="009C4573">
      <w:pPr>
        <w:tabs>
          <w:tab w:val="left" w:pos="0"/>
        </w:tabs>
        <w:suppressAutoHyphens/>
        <w:rPr>
          <w:rFonts w:ascii="Times New Roman" w:hAnsi="Times New Roman"/>
          <w:szCs w:val="24"/>
        </w:rPr>
      </w:pPr>
    </w:p>
    <w:p w14:paraId="54D5E71F" w14:textId="4A5DBA49" w:rsidR="002226B6" w:rsidRPr="009C4573" w:rsidRDefault="002226B6" w:rsidP="009C4573">
      <w:pPr>
        <w:tabs>
          <w:tab w:val="left" w:pos="0"/>
        </w:tabs>
        <w:suppressAutoHyphens/>
        <w:rPr>
          <w:rFonts w:ascii="Times New Roman" w:hAnsi="Times New Roman"/>
          <w:b/>
          <w:szCs w:val="24"/>
        </w:rPr>
      </w:pPr>
      <w:r w:rsidRPr="009C4573">
        <w:rPr>
          <w:rFonts w:ascii="Times New Roman" w:eastAsia="Calibri" w:hAnsi="Times New Roman"/>
          <w:b/>
          <w:szCs w:val="24"/>
        </w:rPr>
        <w:t xml:space="preserve">The U.S. Department of Education is committed to ensuring that all children with disabilities are appropriately identified, placed, and disciplined, and that all children with disabilities receive the services to which they are entitled under </w:t>
      </w:r>
      <w:r w:rsidR="004A31D6" w:rsidRPr="009C4573">
        <w:rPr>
          <w:rFonts w:ascii="Times New Roman" w:eastAsia="Calibri" w:hAnsi="Times New Roman"/>
          <w:b/>
          <w:szCs w:val="24"/>
        </w:rPr>
        <w:t xml:space="preserve">the </w:t>
      </w:r>
      <w:r w:rsidRPr="009C4573">
        <w:rPr>
          <w:rFonts w:ascii="Times New Roman" w:eastAsia="Calibri" w:hAnsi="Times New Roman"/>
          <w:b/>
          <w:szCs w:val="24"/>
        </w:rPr>
        <w:t>I</w:t>
      </w:r>
      <w:r w:rsidR="004A31D6" w:rsidRPr="009C4573">
        <w:rPr>
          <w:rFonts w:ascii="Times New Roman" w:eastAsia="Calibri" w:hAnsi="Times New Roman"/>
          <w:b/>
          <w:szCs w:val="24"/>
        </w:rPr>
        <w:t xml:space="preserve">ndividuals with </w:t>
      </w:r>
      <w:r w:rsidRPr="009C4573">
        <w:rPr>
          <w:rFonts w:ascii="Times New Roman" w:eastAsia="Calibri" w:hAnsi="Times New Roman"/>
          <w:b/>
          <w:szCs w:val="24"/>
        </w:rPr>
        <w:t>D</w:t>
      </w:r>
      <w:r w:rsidR="004A31D6" w:rsidRPr="009C4573">
        <w:rPr>
          <w:rFonts w:ascii="Times New Roman" w:eastAsia="Calibri" w:hAnsi="Times New Roman"/>
          <w:b/>
          <w:szCs w:val="24"/>
        </w:rPr>
        <w:t xml:space="preserve">isabilities </w:t>
      </w:r>
      <w:r w:rsidRPr="009C4573">
        <w:rPr>
          <w:rFonts w:ascii="Times New Roman" w:eastAsia="Calibri" w:hAnsi="Times New Roman"/>
          <w:b/>
          <w:szCs w:val="24"/>
        </w:rPr>
        <w:t>E</w:t>
      </w:r>
      <w:r w:rsidR="004A31D6" w:rsidRPr="009C4573">
        <w:rPr>
          <w:rFonts w:ascii="Times New Roman" w:eastAsia="Calibri" w:hAnsi="Times New Roman"/>
          <w:b/>
          <w:szCs w:val="24"/>
        </w:rPr>
        <w:t xml:space="preserve">ducation </w:t>
      </w:r>
      <w:r w:rsidRPr="009C4573">
        <w:rPr>
          <w:rFonts w:ascii="Times New Roman" w:eastAsia="Calibri" w:hAnsi="Times New Roman"/>
          <w:b/>
          <w:szCs w:val="24"/>
        </w:rPr>
        <w:t>A</w:t>
      </w:r>
      <w:r w:rsidR="004A31D6" w:rsidRPr="009C4573">
        <w:rPr>
          <w:rFonts w:ascii="Times New Roman" w:eastAsia="Calibri" w:hAnsi="Times New Roman"/>
          <w:b/>
          <w:szCs w:val="24"/>
        </w:rPr>
        <w:t>ct</w:t>
      </w:r>
      <w:r w:rsidRPr="009C4573">
        <w:rPr>
          <w:rFonts w:ascii="Times New Roman" w:eastAsia="Calibri" w:hAnsi="Times New Roman"/>
          <w:b/>
          <w:szCs w:val="24"/>
        </w:rPr>
        <w:t>. No child should be inappropriately identified as a child with a disability, placed in a more restrictive setting, or improperly disciplined because of his or her skin color or ethnic background.</w:t>
      </w:r>
    </w:p>
    <w:p w14:paraId="6AD16CF5" w14:textId="77777777" w:rsidR="002226B6" w:rsidRPr="009C4573" w:rsidRDefault="002226B6" w:rsidP="009C4573">
      <w:pPr>
        <w:tabs>
          <w:tab w:val="left" w:pos="0"/>
        </w:tabs>
        <w:suppressAutoHyphens/>
        <w:rPr>
          <w:rFonts w:ascii="Times New Roman" w:hAnsi="Times New Roman"/>
          <w:b/>
          <w:szCs w:val="24"/>
        </w:rPr>
      </w:pPr>
    </w:p>
    <w:p w14:paraId="7AED68CB" w14:textId="3141315A" w:rsidR="00771E59" w:rsidRPr="009C4573" w:rsidRDefault="00200050" w:rsidP="009C4573">
      <w:pPr>
        <w:tabs>
          <w:tab w:val="left" w:pos="0"/>
        </w:tabs>
        <w:suppressAutoHyphens/>
        <w:rPr>
          <w:rFonts w:ascii="Times New Roman" w:hAnsi="Times New Roman"/>
          <w:b/>
          <w:szCs w:val="24"/>
        </w:rPr>
      </w:pPr>
      <w:r w:rsidRPr="009C4573">
        <w:rPr>
          <w:rFonts w:ascii="Times New Roman" w:hAnsi="Times New Roman"/>
          <w:b/>
          <w:szCs w:val="24"/>
        </w:rPr>
        <w:t>Section 618(d)(1) of IDEA (20 U.S.C. 1418(d)</w:t>
      </w:r>
      <w:r w:rsidR="007A05A2" w:rsidRPr="009C4573">
        <w:rPr>
          <w:rFonts w:ascii="Times New Roman" w:hAnsi="Times New Roman"/>
          <w:b/>
          <w:szCs w:val="24"/>
        </w:rPr>
        <w:t>(1))</w:t>
      </w:r>
      <w:r w:rsidR="00B6696C" w:rsidRPr="009C4573">
        <w:rPr>
          <w:rFonts w:ascii="Times New Roman" w:hAnsi="Times New Roman"/>
          <w:b/>
          <w:szCs w:val="24"/>
        </w:rPr>
        <w:t xml:space="preserve"> </w:t>
      </w:r>
      <w:r w:rsidR="009A1A50" w:rsidRPr="009C4573">
        <w:rPr>
          <w:rFonts w:ascii="Times New Roman" w:hAnsi="Times New Roman"/>
          <w:b/>
          <w:szCs w:val="24"/>
        </w:rPr>
        <w:t xml:space="preserve">requires States to </w:t>
      </w:r>
      <w:r w:rsidR="006C5980" w:rsidRPr="009C4573">
        <w:rPr>
          <w:rFonts w:ascii="Times New Roman" w:hAnsi="Times New Roman"/>
          <w:b/>
          <w:szCs w:val="24"/>
        </w:rPr>
        <w:t>collect and examine data to determine if significant disproportionality based on race and ethnicity is occurring</w:t>
      </w:r>
      <w:r w:rsidR="001E50D4" w:rsidRPr="009C4573">
        <w:rPr>
          <w:rFonts w:ascii="Times New Roman" w:hAnsi="Times New Roman"/>
          <w:b/>
          <w:szCs w:val="24"/>
        </w:rPr>
        <w:t xml:space="preserve"> in the State and LEAs of the State</w:t>
      </w:r>
      <w:r w:rsidR="00C36C84" w:rsidRPr="009C4573">
        <w:rPr>
          <w:rFonts w:ascii="Times New Roman" w:hAnsi="Times New Roman"/>
          <w:b/>
          <w:szCs w:val="24"/>
        </w:rPr>
        <w:t xml:space="preserve"> </w:t>
      </w:r>
      <w:r w:rsidR="001E50D4" w:rsidRPr="009C4573">
        <w:rPr>
          <w:rFonts w:ascii="Times New Roman" w:hAnsi="Times New Roman"/>
          <w:b/>
          <w:szCs w:val="24"/>
        </w:rPr>
        <w:t xml:space="preserve">with respect </w:t>
      </w:r>
      <w:r w:rsidR="00E47365" w:rsidRPr="009C4573">
        <w:rPr>
          <w:rFonts w:ascii="Times New Roman" w:hAnsi="Times New Roman"/>
          <w:b/>
          <w:szCs w:val="24"/>
        </w:rPr>
        <w:t>to</w:t>
      </w:r>
      <w:r w:rsidR="001E50D4" w:rsidRPr="009C4573">
        <w:rPr>
          <w:rFonts w:ascii="Times New Roman" w:hAnsi="Times New Roman"/>
          <w:b/>
          <w:szCs w:val="24"/>
        </w:rPr>
        <w:t>:</w:t>
      </w:r>
      <w:r w:rsidR="00E47365" w:rsidRPr="009C4573">
        <w:rPr>
          <w:rFonts w:ascii="Times New Roman" w:hAnsi="Times New Roman"/>
          <w:b/>
          <w:szCs w:val="24"/>
        </w:rPr>
        <w:t xml:space="preserve"> (a)</w:t>
      </w:r>
      <w:r w:rsidR="004A7E30" w:rsidRPr="009C4573">
        <w:rPr>
          <w:rFonts w:ascii="Times New Roman" w:hAnsi="Times New Roman"/>
          <w:b/>
          <w:szCs w:val="24"/>
        </w:rPr>
        <w:t xml:space="preserve"> the identification of children as children with disabilities in accordance </w:t>
      </w:r>
      <w:r w:rsidR="00F20C28">
        <w:rPr>
          <w:rFonts w:ascii="Times New Roman" w:hAnsi="Times New Roman"/>
          <w:b/>
          <w:szCs w:val="24"/>
        </w:rPr>
        <w:t>with</w:t>
      </w:r>
      <w:r w:rsidR="004A7E30" w:rsidRPr="009C4573">
        <w:rPr>
          <w:rFonts w:ascii="Times New Roman" w:hAnsi="Times New Roman"/>
          <w:b/>
          <w:szCs w:val="24"/>
        </w:rPr>
        <w:t xml:space="preserve"> a particular impairment</w:t>
      </w:r>
      <w:r w:rsidR="00A816CE" w:rsidRPr="009C4573">
        <w:rPr>
          <w:rFonts w:ascii="Times New Roman" w:hAnsi="Times New Roman"/>
          <w:b/>
          <w:szCs w:val="24"/>
        </w:rPr>
        <w:t xml:space="preserve">; (b) the placement in particular educational settings of such children; </w:t>
      </w:r>
      <w:r w:rsidR="00D35B64" w:rsidRPr="009C4573">
        <w:rPr>
          <w:rFonts w:ascii="Times New Roman" w:hAnsi="Times New Roman"/>
          <w:b/>
          <w:szCs w:val="24"/>
        </w:rPr>
        <w:t>and (c) the incidence, duration, and type of disciplinary actions, including suspensions</w:t>
      </w:r>
      <w:r w:rsidR="00EE7493" w:rsidRPr="009C4573">
        <w:rPr>
          <w:rFonts w:ascii="Times New Roman" w:hAnsi="Times New Roman"/>
          <w:b/>
          <w:szCs w:val="24"/>
        </w:rPr>
        <w:t xml:space="preserve"> and expulsions.  </w:t>
      </w:r>
    </w:p>
    <w:p w14:paraId="4B644157" w14:textId="77777777" w:rsidR="00771E59" w:rsidRPr="009C4573" w:rsidRDefault="00771E59" w:rsidP="009C4573">
      <w:pPr>
        <w:tabs>
          <w:tab w:val="left" w:pos="0"/>
        </w:tabs>
        <w:suppressAutoHyphens/>
        <w:rPr>
          <w:rFonts w:ascii="Times New Roman" w:hAnsi="Times New Roman"/>
          <w:b/>
          <w:szCs w:val="24"/>
        </w:rPr>
      </w:pPr>
    </w:p>
    <w:p w14:paraId="7AC60511" w14:textId="3CE95D19" w:rsidR="001A7C5A" w:rsidRPr="009C4573" w:rsidRDefault="006C2E71" w:rsidP="009C4573">
      <w:pPr>
        <w:tabs>
          <w:tab w:val="left" w:pos="0"/>
        </w:tabs>
        <w:suppressAutoHyphens/>
        <w:rPr>
          <w:rFonts w:ascii="Times New Roman" w:hAnsi="Times New Roman"/>
          <w:b/>
          <w:szCs w:val="24"/>
        </w:rPr>
      </w:pPr>
      <w:r w:rsidRPr="009C4573">
        <w:rPr>
          <w:rFonts w:ascii="Times New Roman" w:hAnsi="Times New Roman"/>
          <w:b/>
          <w:szCs w:val="24"/>
        </w:rPr>
        <w:t>On December 19, 2016, t</w:t>
      </w:r>
      <w:r w:rsidR="001817A5" w:rsidRPr="009C4573">
        <w:rPr>
          <w:rFonts w:ascii="Times New Roman" w:hAnsi="Times New Roman"/>
          <w:b/>
          <w:szCs w:val="24"/>
        </w:rPr>
        <w:t xml:space="preserve">he Department published </w:t>
      </w:r>
      <w:r w:rsidR="008354FE" w:rsidRPr="009C4573">
        <w:rPr>
          <w:rFonts w:ascii="Times New Roman" w:hAnsi="Times New Roman"/>
          <w:b/>
          <w:szCs w:val="24"/>
        </w:rPr>
        <w:t xml:space="preserve">the </w:t>
      </w:r>
      <w:r w:rsidR="003446CF" w:rsidRPr="009C4573">
        <w:rPr>
          <w:rFonts w:ascii="Times New Roman" w:hAnsi="Times New Roman"/>
          <w:b/>
          <w:szCs w:val="24"/>
        </w:rPr>
        <w:t xml:space="preserve">Equity in IDEA (significant disproportionality) regulation </w:t>
      </w:r>
      <w:r w:rsidR="008354FE" w:rsidRPr="009C4573">
        <w:rPr>
          <w:rFonts w:ascii="Times New Roman" w:hAnsi="Times New Roman"/>
          <w:b/>
          <w:szCs w:val="24"/>
        </w:rPr>
        <w:t>in</w:t>
      </w:r>
      <w:r w:rsidR="003446CF" w:rsidRPr="009C4573">
        <w:rPr>
          <w:rFonts w:ascii="Times New Roman" w:hAnsi="Times New Roman"/>
          <w:b/>
          <w:szCs w:val="24"/>
        </w:rPr>
        <w:t xml:space="preserve"> the Federal Register</w:t>
      </w:r>
      <w:r w:rsidR="00AE415D" w:rsidRPr="009C4573">
        <w:rPr>
          <w:rFonts w:ascii="Times New Roman" w:hAnsi="Times New Roman"/>
          <w:b/>
          <w:szCs w:val="24"/>
        </w:rPr>
        <w:t>,</w:t>
      </w:r>
      <w:r w:rsidR="0001241B" w:rsidRPr="009C4573">
        <w:rPr>
          <w:rFonts w:ascii="Times New Roman" w:hAnsi="Times New Roman"/>
          <w:b/>
          <w:szCs w:val="24"/>
        </w:rPr>
        <w:t xml:space="preserve"> 81 FR 92376</w:t>
      </w:r>
      <w:r w:rsidR="003446CF" w:rsidRPr="009C4573">
        <w:rPr>
          <w:rFonts w:ascii="Times New Roman" w:hAnsi="Times New Roman"/>
          <w:b/>
          <w:szCs w:val="24"/>
        </w:rPr>
        <w:t>.</w:t>
      </w:r>
      <w:r w:rsidR="003446CF" w:rsidRPr="009C4573">
        <w:rPr>
          <w:rFonts w:ascii="Times New Roman" w:hAnsi="Times New Roman"/>
          <w:szCs w:val="24"/>
        </w:rPr>
        <w:t xml:space="preserve"> </w:t>
      </w:r>
      <w:r w:rsidR="00F90EC9" w:rsidRPr="009C4573">
        <w:rPr>
          <w:rFonts w:ascii="Times New Roman" w:hAnsi="Times New Roman"/>
          <w:b/>
          <w:szCs w:val="24"/>
        </w:rPr>
        <w:t xml:space="preserve"> </w:t>
      </w:r>
      <w:r w:rsidR="00023AC7" w:rsidRPr="009C4573">
        <w:rPr>
          <w:rFonts w:ascii="Times New Roman" w:hAnsi="Times New Roman"/>
          <w:b/>
          <w:szCs w:val="24"/>
        </w:rPr>
        <w:t xml:space="preserve">The </w:t>
      </w:r>
      <w:r w:rsidR="001E5454" w:rsidRPr="009C4573">
        <w:rPr>
          <w:rFonts w:ascii="Times New Roman" w:hAnsi="Times New Roman"/>
          <w:b/>
          <w:szCs w:val="24"/>
        </w:rPr>
        <w:t xml:space="preserve">2016 </w:t>
      </w:r>
      <w:r w:rsidR="00023AC7" w:rsidRPr="009C4573">
        <w:rPr>
          <w:rFonts w:ascii="Times New Roman" w:hAnsi="Times New Roman"/>
          <w:b/>
          <w:szCs w:val="24"/>
        </w:rPr>
        <w:t xml:space="preserve">regulation </w:t>
      </w:r>
      <w:r w:rsidR="00F90EC9" w:rsidRPr="009C4573">
        <w:rPr>
          <w:rFonts w:ascii="Times New Roman" w:hAnsi="Times New Roman"/>
          <w:b/>
          <w:szCs w:val="24"/>
        </w:rPr>
        <w:t>established a standard methodology</w:t>
      </w:r>
      <w:r w:rsidR="00C845CC" w:rsidRPr="009C4573">
        <w:rPr>
          <w:rFonts w:ascii="Times New Roman" w:hAnsi="Times New Roman"/>
          <w:b/>
          <w:szCs w:val="24"/>
        </w:rPr>
        <w:t xml:space="preserve"> </w:t>
      </w:r>
      <w:r w:rsidR="00B20D17" w:rsidRPr="009C4573">
        <w:rPr>
          <w:rFonts w:ascii="Times New Roman" w:hAnsi="Times New Roman"/>
          <w:b/>
          <w:szCs w:val="24"/>
        </w:rPr>
        <w:t>States must use</w:t>
      </w:r>
      <w:r w:rsidR="00E80098" w:rsidRPr="009C4573">
        <w:rPr>
          <w:rFonts w:ascii="Times New Roman" w:hAnsi="Times New Roman"/>
          <w:b/>
          <w:szCs w:val="24"/>
        </w:rPr>
        <w:t xml:space="preserve"> to determine whether </w:t>
      </w:r>
      <w:r w:rsidR="00A11B0D" w:rsidRPr="009C4573">
        <w:rPr>
          <w:rFonts w:ascii="Times New Roman" w:hAnsi="Times New Roman"/>
          <w:b/>
          <w:szCs w:val="24"/>
        </w:rPr>
        <w:t>significant</w:t>
      </w:r>
      <w:r w:rsidR="00232D2D" w:rsidRPr="009C4573">
        <w:rPr>
          <w:rFonts w:ascii="Times New Roman" w:hAnsi="Times New Roman"/>
          <w:b/>
          <w:szCs w:val="24"/>
        </w:rPr>
        <w:t xml:space="preserve"> disproportionality </w:t>
      </w:r>
      <w:r w:rsidR="00A11B0D" w:rsidRPr="009C4573">
        <w:rPr>
          <w:rFonts w:ascii="Times New Roman" w:hAnsi="Times New Roman"/>
          <w:b/>
          <w:szCs w:val="24"/>
        </w:rPr>
        <w:t>based on race and ethnicity is occurring in the State</w:t>
      </w:r>
      <w:r w:rsidR="00DF07FE" w:rsidRPr="009C4573">
        <w:rPr>
          <w:rFonts w:ascii="Times New Roman" w:hAnsi="Times New Roman"/>
          <w:b/>
          <w:szCs w:val="24"/>
        </w:rPr>
        <w:t xml:space="preserve"> and in its local educational agencies. </w:t>
      </w:r>
      <w:r w:rsidR="00451E51" w:rsidRPr="009C4573">
        <w:rPr>
          <w:rFonts w:ascii="Times New Roman" w:hAnsi="Times New Roman"/>
          <w:b/>
          <w:szCs w:val="24"/>
        </w:rPr>
        <w:t>States are required</w:t>
      </w:r>
      <w:r w:rsidR="00B649F2" w:rsidRPr="009C4573">
        <w:rPr>
          <w:rFonts w:ascii="Times New Roman" w:hAnsi="Times New Roman"/>
          <w:b/>
          <w:szCs w:val="24"/>
        </w:rPr>
        <w:t xml:space="preserve"> to address significant disproportionality in the incidence, duration, and type of disciplinary</w:t>
      </w:r>
      <w:r w:rsidR="00657232" w:rsidRPr="009C4573">
        <w:rPr>
          <w:rFonts w:ascii="Times New Roman" w:hAnsi="Times New Roman"/>
          <w:b/>
          <w:szCs w:val="24"/>
        </w:rPr>
        <w:t xml:space="preserve"> actions, including suspensions and expulsions, using </w:t>
      </w:r>
      <w:r w:rsidR="00477DDE" w:rsidRPr="009C4573">
        <w:rPr>
          <w:rFonts w:ascii="Times New Roman" w:hAnsi="Times New Roman"/>
          <w:b/>
          <w:szCs w:val="24"/>
        </w:rPr>
        <w:t xml:space="preserve">the same statutory remedies required to address significant disproportionality in </w:t>
      </w:r>
      <w:r w:rsidR="00F20C28">
        <w:rPr>
          <w:rFonts w:ascii="Times New Roman" w:hAnsi="Times New Roman"/>
          <w:b/>
          <w:szCs w:val="24"/>
        </w:rPr>
        <w:t xml:space="preserve">the </w:t>
      </w:r>
      <w:r w:rsidR="00DA0BC5" w:rsidRPr="009C4573">
        <w:rPr>
          <w:rFonts w:ascii="Times New Roman" w:hAnsi="Times New Roman"/>
          <w:b/>
          <w:szCs w:val="24"/>
        </w:rPr>
        <w:t xml:space="preserve">identification and placement of children with disabilities. </w:t>
      </w:r>
      <w:r w:rsidR="002D75C6" w:rsidRPr="009C4573">
        <w:rPr>
          <w:rFonts w:ascii="Times New Roman" w:hAnsi="Times New Roman"/>
          <w:b/>
          <w:szCs w:val="24"/>
        </w:rPr>
        <w:t>The standard methodology uses risk ratios to analyze disparities</w:t>
      </w:r>
      <w:r w:rsidR="00E63C1C" w:rsidRPr="009C4573">
        <w:rPr>
          <w:rFonts w:ascii="Times New Roman" w:hAnsi="Times New Roman"/>
          <w:b/>
          <w:szCs w:val="24"/>
        </w:rPr>
        <w:t xml:space="preserve">.  States </w:t>
      </w:r>
      <w:r w:rsidR="00FD7098" w:rsidRPr="009C4573">
        <w:rPr>
          <w:rFonts w:ascii="Times New Roman" w:hAnsi="Times New Roman"/>
          <w:b/>
          <w:szCs w:val="24"/>
        </w:rPr>
        <w:t>must use the standard methodology</w:t>
      </w:r>
      <w:r w:rsidR="001203F6" w:rsidRPr="009C4573">
        <w:rPr>
          <w:rFonts w:ascii="Times New Roman" w:hAnsi="Times New Roman"/>
          <w:b/>
          <w:szCs w:val="24"/>
        </w:rPr>
        <w:t>, including the State identified risk ratios</w:t>
      </w:r>
      <w:r w:rsidR="00862A1C" w:rsidRPr="009C4573">
        <w:rPr>
          <w:rFonts w:ascii="Times New Roman" w:hAnsi="Times New Roman"/>
          <w:b/>
          <w:szCs w:val="24"/>
        </w:rPr>
        <w:t>, to comply with the regulations and de</w:t>
      </w:r>
      <w:r w:rsidR="004B5CD2" w:rsidRPr="009C4573">
        <w:rPr>
          <w:rFonts w:ascii="Times New Roman" w:hAnsi="Times New Roman"/>
          <w:b/>
          <w:szCs w:val="24"/>
        </w:rPr>
        <w:t xml:space="preserve">termine if significant disproportionality exists under IDEA.  (34 C.F.R. </w:t>
      </w:r>
      <w:r w:rsidR="0027013A" w:rsidRPr="009C4573">
        <w:rPr>
          <w:rFonts w:ascii="Times New Roman" w:hAnsi="Times New Roman"/>
          <w:b/>
          <w:szCs w:val="24"/>
        </w:rPr>
        <w:t>§</w:t>
      </w:r>
      <w:r w:rsidR="00422B3E" w:rsidRPr="009C4573">
        <w:rPr>
          <w:rFonts w:ascii="Times New Roman" w:hAnsi="Times New Roman"/>
          <w:b/>
          <w:szCs w:val="24"/>
        </w:rPr>
        <w:t>300.647(b)).</w:t>
      </w:r>
      <w:r w:rsidR="00DE7107" w:rsidRPr="009C4573">
        <w:rPr>
          <w:rFonts w:ascii="Times New Roman" w:hAnsi="Times New Roman"/>
          <w:b/>
          <w:szCs w:val="24"/>
        </w:rPr>
        <w:t xml:space="preserve">  </w:t>
      </w:r>
      <w:r w:rsidR="001A7C5A" w:rsidRPr="009C4573">
        <w:rPr>
          <w:rFonts w:ascii="Times New Roman" w:hAnsi="Times New Roman"/>
          <w:b/>
          <w:szCs w:val="24"/>
        </w:rPr>
        <w:t xml:space="preserve">States were required to comply with the </w:t>
      </w:r>
      <w:r w:rsidR="00590B04" w:rsidRPr="009C4573">
        <w:rPr>
          <w:rFonts w:ascii="Times New Roman" w:hAnsi="Times New Roman"/>
          <w:b/>
          <w:szCs w:val="24"/>
        </w:rPr>
        <w:t xml:space="preserve">significant disproportionality </w:t>
      </w:r>
      <w:r w:rsidR="001A7C5A" w:rsidRPr="009C4573">
        <w:rPr>
          <w:rFonts w:ascii="Times New Roman" w:hAnsi="Times New Roman"/>
          <w:b/>
          <w:szCs w:val="24"/>
        </w:rPr>
        <w:t xml:space="preserve">regulations by July 1, 2018.  </w:t>
      </w:r>
    </w:p>
    <w:p w14:paraId="19BD5344" w14:textId="77777777" w:rsidR="001A7C5A" w:rsidRPr="009C4573" w:rsidRDefault="001A7C5A" w:rsidP="009C4573">
      <w:pPr>
        <w:tabs>
          <w:tab w:val="left" w:pos="0"/>
        </w:tabs>
        <w:suppressAutoHyphens/>
        <w:rPr>
          <w:rFonts w:ascii="Times New Roman" w:hAnsi="Times New Roman"/>
          <w:b/>
          <w:szCs w:val="24"/>
        </w:rPr>
      </w:pPr>
    </w:p>
    <w:p w14:paraId="10DCF7EF" w14:textId="253C4731" w:rsidR="008674EC" w:rsidRPr="009C4573" w:rsidRDefault="00B25C51" w:rsidP="009C4573">
      <w:pPr>
        <w:rPr>
          <w:rFonts w:ascii="Times New Roman" w:eastAsia="Calibri" w:hAnsi="Times New Roman"/>
          <w:b/>
          <w:szCs w:val="24"/>
        </w:rPr>
      </w:pPr>
      <w:r w:rsidRPr="009C4573">
        <w:rPr>
          <w:rFonts w:ascii="Times New Roman" w:eastAsia="Calibri" w:hAnsi="Times New Roman"/>
          <w:b/>
          <w:szCs w:val="24"/>
        </w:rPr>
        <w:t xml:space="preserve">The Department was concerned that the 2016 regulation may not have appropriately addressed the issue of significant disproportionality. </w:t>
      </w:r>
      <w:r w:rsidR="00F20C28">
        <w:rPr>
          <w:rFonts w:ascii="Times New Roman" w:eastAsia="Calibri" w:hAnsi="Times New Roman"/>
          <w:b/>
          <w:szCs w:val="24"/>
        </w:rPr>
        <w:t xml:space="preserve"> </w:t>
      </w:r>
      <w:r w:rsidRPr="009C4573">
        <w:rPr>
          <w:rFonts w:ascii="Times New Roman" w:eastAsia="Calibri" w:hAnsi="Times New Roman"/>
          <w:b/>
          <w:szCs w:val="24"/>
        </w:rPr>
        <w:t>As a result, the Department published a rule in July 2018 delaying the compliance date of the December 2016 regulation</w:t>
      </w:r>
      <w:r w:rsidR="00B20F05" w:rsidRPr="009C4573">
        <w:rPr>
          <w:rFonts w:ascii="Times New Roman" w:eastAsia="Calibri" w:hAnsi="Times New Roman"/>
          <w:b/>
          <w:szCs w:val="24"/>
        </w:rPr>
        <w:t xml:space="preserve"> for two years</w:t>
      </w:r>
      <w:r w:rsidRPr="009C4573">
        <w:rPr>
          <w:rFonts w:ascii="Times New Roman" w:eastAsia="Calibri" w:hAnsi="Times New Roman"/>
          <w:b/>
          <w:szCs w:val="24"/>
        </w:rPr>
        <w:t xml:space="preserve">. </w:t>
      </w:r>
    </w:p>
    <w:p w14:paraId="5AAD21AD" w14:textId="77777777" w:rsidR="008674EC" w:rsidRPr="009C4573" w:rsidRDefault="008674EC" w:rsidP="009C4573">
      <w:pPr>
        <w:rPr>
          <w:rFonts w:ascii="Times New Roman" w:eastAsia="Calibri" w:hAnsi="Times New Roman"/>
          <w:b/>
          <w:szCs w:val="24"/>
        </w:rPr>
      </w:pPr>
    </w:p>
    <w:p w14:paraId="529307EA" w14:textId="4206BAAE" w:rsidR="00442596" w:rsidRPr="009C4573" w:rsidRDefault="008674EC" w:rsidP="009C4573">
      <w:pPr>
        <w:rPr>
          <w:rFonts w:ascii="Times New Roman" w:hAnsi="Times New Roman"/>
          <w:b/>
          <w:szCs w:val="24"/>
        </w:rPr>
      </w:pPr>
      <w:r w:rsidRPr="009C4573">
        <w:rPr>
          <w:rFonts w:ascii="Times New Roman" w:hAnsi="Times New Roman"/>
          <w:b/>
          <w:color w:val="000000"/>
          <w:szCs w:val="24"/>
        </w:rPr>
        <w:t xml:space="preserve">On March 7, 2019, a U.S. District Court vacated the delay. As a result, the 2016 regulation is currently in effect, and the Department has advised the States accordingly. </w:t>
      </w:r>
      <w:r w:rsidR="00B20F05" w:rsidRPr="009C4573">
        <w:rPr>
          <w:rFonts w:ascii="Times New Roman" w:hAnsi="Times New Roman"/>
          <w:b/>
          <w:color w:val="000000"/>
          <w:szCs w:val="24"/>
        </w:rPr>
        <w:t xml:space="preserve"> The Survey is intended </w:t>
      </w:r>
      <w:r w:rsidR="00790126" w:rsidRPr="009C4573">
        <w:rPr>
          <w:rFonts w:ascii="Times New Roman" w:hAnsi="Times New Roman"/>
          <w:b/>
          <w:szCs w:val="24"/>
        </w:rPr>
        <w:t xml:space="preserve">to identify </w:t>
      </w:r>
      <w:r w:rsidR="007C0137" w:rsidRPr="009C4573">
        <w:rPr>
          <w:rFonts w:ascii="Times New Roman" w:hAnsi="Times New Roman"/>
          <w:b/>
          <w:szCs w:val="24"/>
        </w:rPr>
        <w:t>necessary F</w:t>
      </w:r>
      <w:r w:rsidR="00790126" w:rsidRPr="009C4573">
        <w:rPr>
          <w:rFonts w:ascii="Times New Roman" w:hAnsi="Times New Roman"/>
          <w:b/>
          <w:szCs w:val="24"/>
        </w:rPr>
        <w:t>ederal resources to support States</w:t>
      </w:r>
      <w:r w:rsidR="00F20C28">
        <w:rPr>
          <w:rFonts w:ascii="Times New Roman" w:hAnsi="Times New Roman"/>
          <w:b/>
          <w:szCs w:val="24"/>
        </w:rPr>
        <w:t>’</w:t>
      </w:r>
      <w:r w:rsidR="00790126" w:rsidRPr="009C4573">
        <w:rPr>
          <w:rFonts w:ascii="Times New Roman" w:hAnsi="Times New Roman"/>
          <w:b/>
          <w:szCs w:val="24"/>
        </w:rPr>
        <w:t xml:space="preserve"> implementation of the </w:t>
      </w:r>
      <w:r w:rsidR="007C0137" w:rsidRPr="009C4573">
        <w:rPr>
          <w:rFonts w:ascii="Times New Roman" w:hAnsi="Times New Roman"/>
          <w:b/>
          <w:szCs w:val="24"/>
        </w:rPr>
        <w:t>2016 regulation</w:t>
      </w:r>
      <w:r w:rsidR="00181C2E">
        <w:rPr>
          <w:rFonts w:ascii="Times New Roman" w:hAnsi="Times New Roman"/>
          <w:b/>
          <w:szCs w:val="24"/>
        </w:rPr>
        <w:t xml:space="preserve"> and </w:t>
      </w:r>
      <w:r w:rsidR="0068275C">
        <w:rPr>
          <w:rFonts w:ascii="Times New Roman" w:hAnsi="Times New Roman"/>
          <w:b/>
          <w:szCs w:val="24"/>
        </w:rPr>
        <w:t xml:space="preserve">to </w:t>
      </w:r>
      <w:r w:rsidR="00181C2E">
        <w:rPr>
          <w:rFonts w:ascii="Times New Roman" w:hAnsi="Times New Roman"/>
          <w:b/>
          <w:szCs w:val="24"/>
        </w:rPr>
        <w:t>enable the Department to develop appropriate technical assistance</w:t>
      </w:r>
      <w:r w:rsidR="007C0137" w:rsidRPr="009C4573">
        <w:rPr>
          <w:rFonts w:ascii="Times New Roman" w:hAnsi="Times New Roman"/>
          <w:b/>
          <w:szCs w:val="24"/>
        </w:rPr>
        <w:t>.</w:t>
      </w:r>
      <w:r w:rsidR="00790126" w:rsidRPr="009C4573">
        <w:rPr>
          <w:rFonts w:ascii="Times New Roman" w:hAnsi="Times New Roman"/>
          <w:b/>
          <w:szCs w:val="24"/>
        </w:rPr>
        <w:t xml:space="preserve"> </w:t>
      </w:r>
    </w:p>
    <w:p w14:paraId="444AB1AC" w14:textId="77777777" w:rsidR="00790126" w:rsidRPr="009C4573" w:rsidRDefault="00790126" w:rsidP="009C4573">
      <w:pPr>
        <w:tabs>
          <w:tab w:val="left" w:pos="0"/>
        </w:tabs>
        <w:suppressAutoHyphens/>
        <w:rPr>
          <w:rFonts w:ascii="Times New Roman" w:hAnsi="Times New Roman"/>
          <w:b/>
          <w:szCs w:val="24"/>
        </w:rPr>
      </w:pPr>
    </w:p>
    <w:p w14:paraId="48C87CBE"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C4573">
        <w:rPr>
          <w:rFonts w:ascii="Times New Roman" w:hAnsi="Times New Roman"/>
          <w:szCs w:val="24"/>
        </w:rPr>
        <w:t xml:space="preserve"> </w:t>
      </w:r>
    </w:p>
    <w:p w14:paraId="4E666AED" w14:textId="77777777" w:rsidR="00386054" w:rsidRPr="009C4573" w:rsidRDefault="00386054" w:rsidP="009C4573">
      <w:pPr>
        <w:tabs>
          <w:tab w:val="left" w:pos="-720"/>
        </w:tabs>
        <w:suppressAutoHyphens/>
        <w:rPr>
          <w:rFonts w:ascii="Times New Roman" w:hAnsi="Times New Roman"/>
          <w:szCs w:val="24"/>
        </w:rPr>
      </w:pPr>
    </w:p>
    <w:p w14:paraId="1E5569C5" w14:textId="58633A35" w:rsidR="00F51F0F" w:rsidRPr="009C4573" w:rsidRDefault="50851407" w:rsidP="009C4573">
      <w:pPr>
        <w:tabs>
          <w:tab w:val="left" w:pos="0"/>
        </w:tabs>
        <w:suppressAutoHyphens/>
        <w:rPr>
          <w:rFonts w:ascii="Times New Roman" w:hAnsi="Times New Roman"/>
          <w:b/>
          <w:bCs/>
          <w:szCs w:val="24"/>
        </w:rPr>
      </w:pPr>
      <w:r w:rsidRPr="009C4573">
        <w:rPr>
          <w:rFonts w:ascii="Times New Roman" w:hAnsi="Times New Roman"/>
          <w:b/>
          <w:bCs/>
          <w:szCs w:val="24"/>
        </w:rPr>
        <w:t xml:space="preserve">This new </w:t>
      </w:r>
      <w:r w:rsidR="00181C2E">
        <w:rPr>
          <w:rFonts w:ascii="Times New Roman" w:hAnsi="Times New Roman"/>
          <w:b/>
          <w:bCs/>
          <w:szCs w:val="24"/>
        </w:rPr>
        <w:t>Survey</w:t>
      </w:r>
      <w:r w:rsidR="00181C2E" w:rsidRPr="009C4573">
        <w:rPr>
          <w:rFonts w:ascii="Times New Roman" w:hAnsi="Times New Roman"/>
          <w:b/>
          <w:bCs/>
          <w:szCs w:val="24"/>
        </w:rPr>
        <w:t xml:space="preserve"> </w:t>
      </w:r>
      <w:r w:rsidRPr="009C4573">
        <w:rPr>
          <w:rFonts w:ascii="Times New Roman" w:hAnsi="Times New Roman"/>
          <w:b/>
          <w:bCs/>
          <w:szCs w:val="24"/>
        </w:rPr>
        <w:t>will collect detailed information on the States</w:t>
      </w:r>
      <w:r w:rsidR="007C0137" w:rsidRPr="009C4573">
        <w:rPr>
          <w:rFonts w:ascii="Times New Roman" w:hAnsi="Times New Roman"/>
          <w:b/>
          <w:bCs/>
          <w:szCs w:val="24"/>
        </w:rPr>
        <w:t xml:space="preserve">’ need for assistance in implementing the standard methodology for measuring significant disproportionality in </w:t>
      </w:r>
      <w:r w:rsidR="00F20C28">
        <w:rPr>
          <w:rFonts w:ascii="Times New Roman" w:hAnsi="Times New Roman"/>
          <w:b/>
          <w:bCs/>
          <w:szCs w:val="24"/>
        </w:rPr>
        <w:t xml:space="preserve">States and LEAs pursuant to </w:t>
      </w:r>
      <w:r w:rsidR="007C0137" w:rsidRPr="009C4573">
        <w:rPr>
          <w:rFonts w:ascii="Times New Roman" w:hAnsi="Times New Roman"/>
          <w:b/>
          <w:bCs/>
          <w:szCs w:val="24"/>
        </w:rPr>
        <w:t>the 2016 regulation</w:t>
      </w:r>
      <w:r w:rsidRPr="009C4573">
        <w:rPr>
          <w:rFonts w:ascii="Times New Roman" w:hAnsi="Times New Roman"/>
          <w:b/>
          <w:bCs/>
          <w:szCs w:val="24"/>
        </w:rPr>
        <w:t xml:space="preserve">. The Department will use this information to support States and LEAs in their efforts to comply with the statutory requirement at section 618(d) of IDEA. </w:t>
      </w:r>
    </w:p>
    <w:p w14:paraId="3616F02D" w14:textId="77777777" w:rsidR="005D5993" w:rsidRPr="009C4573" w:rsidRDefault="005D5993" w:rsidP="009C4573">
      <w:pPr>
        <w:rPr>
          <w:rFonts w:ascii="Times New Roman" w:hAnsi="Times New Roman"/>
          <w:szCs w:val="24"/>
        </w:rPr>
      </w:pPr>
    </w:p>
    <w:p w14:paraId="776F2E8F" w14:textId="34C4A6F4"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C4573">
        <w:rPr>
          <w:rFonts w:ascii="Times New Roman" w:hAnsi="Times New Roman"/>
          <w:szCs w:val="24"/>
        </w:rPr>
        <w:t xml:space="preserve"> </w:t>
      </w:r>
    </w:p>
    <w:p w14:paraId="7F5A1E87" w14:textId="77777777" w:rsidR="00386054" w:rsidRPr="009C4573" w:rsidRDefault="00386054" w:rsidP="009C4573">
      <w:pPr>
        <w:tabs>
          <w:tab w:val="left" w:pos="-720"/>
        </w:tabs>
        <w:suppressAutoHyphens/>
        <w:rPr>
          <w:rFonts w:ascii="Times New Roman" w:hAnsi="Times New Roman"/>
          <w:szCs w:val="24"/>
        </w:rPr>
      </w:pPr>
    </w:p>
    <w:p w14:paraId="1A677CBB" w14:textId="1BBE85FB" w:rsidR="00562650" w:rsidRPr="009C4573" w:rsidRDefault="00562650" w:rsidP="009C4573">
      <w:pPr>
        <w:tabs>
          <w:tab w:val="left" w:pos="-720"/>
        </w:tabs>
        <w:suppressAutoHyphens/>
        <w:rPr>
          <w:rFonts w:ascii="Times New Roman" w:hAnsi="Times New Roman"/>
          <w:b/>
          <w:szCs w:val="24"/>
        </w:rPr>
      </w:pPr>
      <w:r w:rsidRPr="009C4573">
        <w:rPr>
          <w:rFonts w:ascii="Times New Roman" w:hAnsi="Times New Roman"/>
          <w:b/>
          <w:szCs w:val="24"/>
        </w:rPr>
        <w:t>Respondents must submit comments electronically to: EquityinIDEAStateSurvey@ed.gov</w:t>
      </w:r>
    </w:p>
    <w:p w14:paraId="74F8914F" w14:textId="77777777" w:rsidR="00562650" w:rsidRPr="009C4573" w:rsidRDefault="00562650" w:rsidP="009C4573">
      <w:pPr>
        <w:tabs>
          <w:tab w:val="left" w:pos="-720"/>
        </w:tabs>
        <w:suppressAutoHyphens/>
        <w:rPr>
          <w:rFonts w:ascii="Times New Roman" w:hAnsi="Times New Roman"/>
          <w:b/>
          <w:szCs w:val="24"/>
        </w:rPr>
      </w:pPr>
    </w:p>
    <w:p w14:paraId="67FAC906"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AFED4C2" w14:textId="77777777" w:rsidR="00386054" w:rsidRPr="009C4573" w:rsidRDefault="00386054" w:rsidP="009C4573">
      <w:pPr>
        <w:tabs>
          <w:tab w:val="left" w:pos="-720"/>
        </w:tabs>
        <w:suppressAutoHyphens/>
        <w:rPr>
          <w:rFonts w:ascii="Times New Roman" w:hAnsi="Times New Roman"/>
          <w:szCs w:val="24"/>
        </w:rPr>
      </w:pPr>
    </w:p>
    <w:p w14:paraId="3D34C755" w14:textId="5CC4E204" w:rsidR="00386054" w:rsidRPr="009C4573" w:rsidRDefault="00F27940" w:rsidP="009C4573">
      <w:pPr>
        <w:tabs>
          <w:tab w:val="left" w:pos="-720"/>
        </w:tabs>
        <w:suppressAutoHyphens/>
        <w:rPr>
          <w:rFonts w:ascii="Times New Roman" w:hAnsi="Times New Roman"/>
          <w:b/>
          <w:szCs w:val="24"/>
        </w:rPr>
      </w:pPr>
      <w:r w:rsidRPr="009C4573">
        <w:rPr>
          <w:rFonts w:ascii="Times New Roman" w:hAnsi="Times New Roman"/>
          <w:b/>
          <w:szCs w:val="24"/>
        </w:rPr>
        <w:t xml:space="preserve">Information requested in the </w:t>
      </w:r>
      <w:r w:rsidR="00371969" w:rsidRPr="009C4573">
        <w:rPr>
          <w:rFonts w:ascii="Times New Roman" w:hAnsi="Times New Roman"/>
          <w:b/>
          <w:szCs w:val="24"/>
        </w:rPr>
        <w:t>S</w:t>
      </w:r>
      <w:r w:rsidR="00062B56" w:rsidRPr="009C4573">
        <w:rPr>
          <w:rFonts w:ascii="Times New Roman" w:hAnsi="Times New Roman"/>
          <w:b/>
          <w:szCs w:val="24"/>
        </w:rPr>
        <w:t xml:space="preserve">urvey </w:t>
      </w:r>
      <w:r w:rsidRPr="009C4573">
        <w:rPr>
          <w:rFonts w:ascii="Times New Roman" w:hAnsi="Times New Roman"/>
          <w:b/>
          <w:szCs w:val="24"/>
        </w:rPr>
        <w:t>is not av</w:t>
      </w:r>
      <w:r w:rsidR="00D9272A" w:rsidRPr="009C4573">
        <w:rPr>
          <w:rFonts w:ascii="Times New Roman" w:hAnsi="Times New Roman"/>
          <w:b/>
          <w:szCs w:val="24"/>
        </w:rPr>
        <w:t xml:space="preserve">ailable from any other source. </w:t>
      </w:r>
      <w:r w:rsidR="00F20C28">
        <w:rPr>
          <w:rFonts w:ascii="Times New Roman" w:hAnsi="Times New Roman"/>
          <w:b/>
          <w:szCs w:val="24"/>
        </w:rPr>
        <w:t xml:space="preserve"> </w:t>
      </w:r>
      <w:r w:rsidR="00BB5EDF" w:rsidRPr="009C4573">
        <w:rPr>
          <w:rFonts w:ascii="Times New Roman" w:hAnsi="Times New Roman"/>
          <w:b/>
          <w:szCs w:val="24"/>
        </w:rPr>
        <w:t>Respondent</w:t>
      </w:r>
      <w:r w:rsidR="00A93942" w:rsidRPr="009C4573">
        <w:rPr>
          <w:rFonts w:ascii="Times New Roman" w:hAnsi="Times New Roman"/>
          <w:b/>
          <w:szCs w:val="24"/>
        </w:rPr>
        <w:t>s</w:t>
      </w:r>
      <w:r w:rsidR="00BB5EDF" w:rsidRPr="009C4573">
        <w:rPr>
          <w:rFonts w:ascii="Times New Roman" w:hAnsi="Times New Roman"/>
          <w:b/>
          <w:szCs w:val="24"/>
        </w:rPr>
        <w:t xml:space="preserve"> </w:t>
      </w:r>
      <w:r w:rsidRPr="009C4573">
        <w:rPr>
          <w:rFonts w:ascii="Times New Roman" w:hAnsi="Times New Roman"/>
          <w:b/>
          <w:szCs w:val="24"/>
        </w:rPr>
        <w:t xml:space="preserve">must provide information that is uniquely responsive to </w:t>
      </w:r>
      <w:r w:rsidR="00BB5EDF" w:rsidRPr="009C4573">
        <w:rPr>
          <w:rFonts w:ascii="Times New Roman" w:hAnsi="Times New Roman"/>
          <w:b/>
          <w:szCs w:val="24"/>
        </w:rPr>
        <w:t>the</w:t>
      </w:r>
      <w:r w:rsidR="007C0137" w:rsidRPr="009C4573">
        <w:rPr>
          <w:rFonts w:ascii="Times New Roman" w:hAnsi="Times New Roman"/>
          <w:b/>
          <w:szCs w:val="24"/>
        </w:rPr>
        <w:t>ir efforts to implement</w:t>
      </w:r>
      <w:r w:rsidR="00201A68" w:rsidRPr="009C4573">
        <w:rPr>
          <w:rFonts w:ascii="Times New Roman" w:hAnsi="Times New Roman"/>
          <w:b/>
          <w:szCs w:val="24"/>
        </w:rPr>
        <w:t xml:space="preserve"> </w:t>
      </w:r>
      <w:bookmarkStart w:id="1" w:name="_Hlk7171240"/>
      <w:r w:rsidR="00201A68" w:rsidRPr="009C4573">
        <w:rPr>
          <w:rFonts w:ascii="Times New Roman" w:hAnsi="Times New Roman"/>
          <w:b/>
          <w:szCs w:val="24"/>
        </w:rPr>
        <w:t xml:space="preserve">requirements </w:t>
      </w:r>
      <w:r w:rsidR="007C0137" w:rsidRPr="009C4573">
        <w:rPr>
          <w:rFonts w:ascii="Times New Roman" w:hAnsi="Times New Roman"/>
          <w:b/>
          <w:szCs w:val="24"/>
        </w:rPr>
        <w:t xml:space="preserve">of the standard methodology under </w:t>
      </w:r>
      <w:bookmarkStart w:id="2" w:name="_Hlk7172518"/>
      <w:r w:rsidR="00E31E0C" w:rsidRPr="009C4573">
        <w:rPr>
          <w:rFonts w:ascii="Times New Roman" w:hAnsi="Times New Roman"/>
          <w:b/>
          <w:szCs w:val="24"/>
        </w:rPr>
        <w:t>34 C</w:t>
      </w:r>
      <w:r w:rsidR="00F20C28">
        <w:rPr>
          <w:rFonts w:ascii="Times New Roman" w:hAnsi="Times New Roman"/>
          <w:b/>
          <w:szCs w:val="24"/>
        </w:rPr>
        <w:t>.</w:t>
      </w:r>
      <w:r w:rsidR="00E31E0C" w:rsidRPr="009C4573">
        <w:rPr>
          <w:rFonts w:ascii="Times New Roman" w:hAnsi="Times New Roman"/>
          <w:b/>
          <w:szCs w:val="24"/>
        </w:rPr>
        <w:t>F</w:t>
      </w:r>
      <w:r w:rsidR="00F20C28">
        <w:rPr>
          <w:rFonts w:ascii="Times New Roman" w:hAnsi="Times New Roman"/>
          <w:b/>
          <w:szCs w:val="24"/>
        </w:rPr>
        <w:t>.</w:t>
      </w:r>
      <w:r w:rsidR="00E31E0C" w:rsidRPr="009C4573">
        <w:rPr>
          <w:rFonts w:ascii="Times New Roman" w:hAnsi="Times New Roman"/>
          <w:b/>
          <w:szCs w:val="24"/>
        </w:rPr>
        <w:t>R</w:t>
      </w:r>
      <w:r w:rsidR="00F20C28">
        <w:rPr>
          <w:rFonts w:ascii="Times New Roman" w:hAnsi="Times New Roman"/>
          <w:b/>
          <w:szCs w:val="24"/>
        </w:rPr>
        <w:t>.</w:t>
      </w:r>
      <w:r w:rsidR="00E31E0C" w:rsidRPr="009C4573">
        <w:rPr>
          <w:rFonts w:ascii="Times New Roman" w:hAnsi="Times New Roman"/>
          <w:b/>
          <w:szCs w:val="24"/>
        </w:rPr>
        <w:t xml:space="preserve"> §§300. 646 and 300.647</w:t>
      </w:r>
      <w:r w:rsidR="00CC51AF" w:rsidRPr="009C4573">
        <w:rPr>
          <w:rFonts w:ascii="Times New Roman" w:hAnsi="Times New Roman"/>
          <w:b/>
          <w:szCs w:val="24"/>
        </w:rPr>
        <w:t>.</w:t>
      </w:r>
    </w:p>
    <w:bookmarkEnd w:id="1"/>
    <w:bookmarkEnd w:id="2"/>
    <w:p w14:paraId="2CCFCBD7" w14:textId="77777777" w:rsidR="00386054" w:rsidRPr="009C4573" w:rsidRDefault="00386054" w:rsidP="009C4573">
      <w:pPr>
        <w:tabs>
          <w:tab w:val="left" w:pos="-720"/>
        </w:tabs>
        <w:suppressAutoHyphens/>
        <w:rPr>
          <w:rFonts w:ascii="Times New Roman" w:hAnsi="Times New Roman"/>
          <w:szCs w:val="24"/>
        </w:rPr>
      </w:pPr>
    </w:p>
    <w:p w14:paraId="3ACBC748" w14:textId="77777777" w:rsidR="00386054" w:rsidRPr="009C4573" w:rsidRDefault="00386054" w:rsidP="009C4573">
      <w:pPr>
        <w:rPr>
          <w:rFonts w:ascii="Times New Roman" w:hAnsi="Times New Roman"/>
          <w:szCs w:val="24"/>
        </w:rPr>
      </w:pPr>
      <w:r w:rsidRPr="009C457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6A8D645" w14:textId="77777777" w:rsidR="00386054" w:rsidRPr="009C4573" w:rsidRDefault="00386054" w:rsidP="009C4573">
      <w:pPr>
        <w:tabs>
          <w:tab w:val="left" w:pos="-720"/>
        </w:tabs>
        <w:suppressAutoHyphens/>
        <w:rPr>
          <w:rFonts w:ascii="Times New Roman" w:hAnsi="Times New Roman"/>
          <w:szCs w:val="24"/>
        </w:rPr>
      </w:pPr>
    </w:p>
    <w:p w14:paraId="0630E8FD" w14:textId="663116DF" w:rsidR="00386054" w:rsidRPr="009C4573" w:rsidRDefault="00F27940" w:rsidP="009C4573">
      <w:pPr>
        <w:tabs>
          <w:tab w:val="left" w:pos="-720"/>
        </w:tabs>
        <w:suppressAutoHyphens/>
        <w:rPr>
          <w:rFonts w:ascii="Times New Roman" w:hAnsi="Times New Roman"/>
          <w:b/>
          <w:szCs w:val="24"/>
        </w:rPr>
      </w:pPr>
      <w:r w:rsidRPr="009C4573">
        <w:rPr>
          <w:rFonts w:ascii="Times New Roman" w:hAnsi="Times New Roman"/>
          <w:b/>
          <w:szCs w:val="24"/>
        </w:rPr>
        <w:t>The collection of information</w:t>
      </w:r>
      <w:r w:rsidR="00215E51" w:rsidRPr="009C4573">
        <w:rPr>
          <w:rFonts w:ascii="Times New Roman" w:hAnsi="Times New Roman"/>
          <w:b/>
          <w:szCs w:val="24"/>
        </w:rPr>
        <w:t xml:space="preserve"> is addressed to State </w:t>
      </w:r>
      <w:r w:rsidR="002266FE" w:rsidRPr="009C4573">
        <w:rPr>
          <w:rFonts w:ascii="Times New Roman" w:hAnsi="Times New Roman"/>
          <w:b/>
          <w:szCs w:val="24"/>
        </w:rPr>
        <w:t>e</w:t>
      </w:r>
      <w:r w:rsidR="00215E51" w:rsidRPr="009C4573">
        <w:rPr>
          <w:rFonts w:ascii="Times New Roman" w:hAnsi="Times New Roman"/>
          <w:b/>
          <w:szCs w:val="24"/>
        </w:rPr>
        <w:t xml:space="preserve">ducational </w:t>
      </w:r>
      <w:r w:rsidR="002266FE" w:rsidRPr="009C4573">
        <w:rPr>
          <w:rFonts w:ascii="Times New Roman" w:hAnsi="Times New Roman"/>
          <w:b/>
          <w:szCs w:val="24"/>
        </w:rPr>
        <w:t>a</w:t>
      </w:r>
      <w:r w:rsidR="00215E51" w:rsidRPr="009C4573">
        <w:rPr>
          <w:rFonts w:ascii="Times New Roman" w:hAnsi="Times New Roman"/>
          <w:b/>
          <w:szCs w:val="24"/>
        </w:rPr>
        <w:t>gencies (SEAs), which are not small businesses or entities.</w:t>
      </w:r>
      <w:r w:rsidR="00730595" w:rsidRPr="009C4573">
        <w:rPr>
          <w:rFonts w:ascii="Times New Roman" w:hAnsi="Times New Roman"/>
          <w:b/>
          <w:szCs w:val="24"/>
        </w:rPr>
        <w:t xml:space="preserve"> </w:t>
      </w:r>
    </w:p>
    <w:p w14:paraId="1D66F62C" w14:textId="77777777" w:rsidR="00386054" w:rsidRPr="009C4573" w:rsidRDefault="00386054" w:rsidP="009C4573">
      <w:pPr>
        <w:tabs>
          <w:tab w:val="left" w:pos="-720"/>
        </w:tabs>
        <w:suppressAutoHyphens/>
        <w:rPr>
          <w:rFonts w:ascii="Times New Roman" w:hAnsi="Times New Roman"/>
          <w:szCs w:val="24"/>
        </w:rPr>
      </w:pPr>
    </w:p>
    <w:p w14:paraId="11FEBBAC"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7472661C" w14:textId="77777777" w:rsidR="00386054" w:rsidRPr="009C4573" w:rsidRDefault="00386054" w:rsidP="009C4573">
      <w:pPr>
        <w:tabs>
          <w:tab w:val="left" w:pos="-720"/>
        </w:tabs>
        <w:suppressAutoHyphens/>
        <w:rPr>
          <w:rFonts w:ascii="Times New Roman" w:hAnsi="Times New Roman"/>
          <w:szCs w:val="24"/>
        </w:rPr>
      </w:pPr>
    </w:p>
    <w:p w14:paraId="3BA9103E" w14:textId="49907D0C" w:rsidR="00277BD6" w:rsidRPr="009C4573" w:rsidRDefault="008277CC" w:rsidP="009C4573">
      <w:pPr>
        <w:tabs>
          <w:tab w:val="left" w:pos="-720"/>
        </w:tabs>
        <w:suppressAutoHyphens/>
        <w:rPr>
          <w:rFonts w:ascii="Times New Roman" w:hAnsi="Times New Roman"/>
          <w:b/>
          <w:szCs w:val="24"/>
        </w:rPr>
      </w:pPr>
      <w:r w:rsidRPr="009C4573">
        <w:rPr>
          <w:rFonts w:ascii="Times New Roman" w:hAnsi="Times New Roman"/>
          <w:b/>
          <w:szCs w:val="24"/>
        </w:rPr>
        <w:t xml:space="preserve">This information collection is planned as a reoccurring </w:t>
      </w:r>
      <w:r w:rsidR="00371969" w:rsidRPr="009C4573">
        <w:rPr>
          <w:rFonts w:ascii="Times New Roman" w:hAnsi="Times New Roman"/>
          <w:b/>
          <w:szCs w:val="24"/>
        </w:rPr>
        <w:t>S</w:t>
      </w:r>
      <w:r w:rsidRPr="009C4573">
        <w:rPr>
          <w:rFonts w:ascii="Times New Roman" w:hAnsi="Times New Roman"/>
          <w:b/>
          <w:szCs w:val="24"/>
        </w:rPr>
        <w:t>urvey</w:t>
      </w:r>
      <w:r w:rsidR="004621A2" w:rsidRPr="009C4573">
        <w:rPr>
          <w:rFonts w:ascii="Times New Roman" w:hAnsi="Times New Roman"/>
          <w:b/>
          <w:szCs w:val="24"/>
        </w:rPr>
        <w:t>, based upon the needs of SEAs, LEAs</w:t>
      </w:r>
      <w:r w:rsidR="00E8632A" w:rsidRPr="009C4573">
        <w:rPr>
          <w:rFonts w:ascii="Times New Roman" w:hAnsi="Times New Roman"/>
          <w:b/>
          <w:szCs w:val="24"/>
        </w:rPr>
        <w:t>, and other stakeholders</w:t>
      </w:r>
      <w:r w:rsidR="001F7A6D" w:rsidRPr="009C4573">
        <w:rPr>
          <w:rFonts w:ascii="Times New Roman" w:hAnsi="Times New Roman"/>
          <w:b/>
          <w:szCs w:val="24"/>
        </w:rPr>
        <w:t xml:space="preserve">.  </w:t>
      </w:r>
      <w:r w:rsidR="00F27940" w:rsidRPr="009C4573">
        <w:rPr>
          <w:rFonts w:ascii="Times New Roman" w:hAnsi="Times New Roman"/>
          <w:b/>
          <w:szCs w:val="24"/>
        </w:rPr>
        <w:t>If the collection were not conducted,</w:t>
      </w:r>
      <w:r w:rsidR="00317207" w:rsidRPr="009C4573">
        <w:rPr>
          <w:rFonts w:ascii="Times New Roman" w:hAnsi="Times New Roman"/>
          <w:b/>
          <w:szCs w:val="24"/>
        </w:rPr>
        <w:t xml:space="preserve"> the Department would be unable to fulfill its responsibilities under </w:t>
      </w:r>
      <w:r w:rsidR="00317207" w:rsidRPr="009C4573">
        <w:rPr>
          <w:rFonts w:ascii="Times New Roman" w:hAnsi="Times New Roman"/>
          <w:b/>
          <w:bCs/>
          <w:szCs w:val="24"/>
        </w:rPr>
        <w:t>34 C</w:t>
      </w:r>
      <w:r w:rsidR="00F20C28">
        <w:rPr>
          <w:rFonts w:ascii="Times New Roman" w:hAnsi="Times New Roman"/>
          <w:b/>
          <w:bCs/>
          <w:szCs w:val="24"/>
        </w:rPr>
        <w:t>.</w:t>
      </w:r>
      <w:r w:rsidR="00317207" w:rsidRPr="009C4573">
        <w:rPr>
          <w:rFonts w:ascii="Times New Roman" w:hAnsi="Times New Roman"/>
          <w:b/>
          <w:bCs/>
          <w:szCs w:val="24"/>
        </w:rPr>
        <w:t>F</w:t>
      </w:r>
      <w:r w:rsidR="00F20C28">
        <w:rPr>
          <w:rFonts w:ascii="Times New Roman" w:hAnsi="Times New Roman"/>
          <w:b/>
          <w:bCs/>
          <w:szCs w:val="24"/>
        </w:rPr>
        <w:t>.</w:t>
      </w:r>
      <w:r w:rsidR="00317207" w:rsidRPr="009C4573">
        <w:rPr>
          <w:rFonts w:ascii="Times New Roman" w:hAnsi="Times New Roman"/>
          <w:b/>
          <w:bCs/>
          <w:szCs w:val="24"/>
        </w:rPr>
        <w:t>R</w:t>
      </w:r>
      <w:r w:rsidR="00F20C28">
        <w:rPr>
          <w:rFonts w:ascii="Times New Roman" w:hAnsi="Times New Roman"/>
          <w:b/>
          <w:bCs/>
          <w:szCs w:val="24"/>
        </w:rPr>
        <w:t>.</w:t>
      </w:r>
      <w:r w:rsidR="00317207" w:rsidRPr="009C4573">
        <w:rPr>
          <w:rFonts w:ascii="Times New Roman" w:hAnsi="Times New Roman"/>
          <w:b/>
          <w:bCs/>
          <w:szCs w:val="24"/>
        </w:rPr>
        <w:t xml:space="preserve"> § 300.647(b)(7) and 34 C</w:t>
      </w:r>
      <w:r w:rsidR="00F20C28">
        <w:rPr>
          <w:rFonts w:ascii="Times New Roman" w:hAnsi="Times New Roman"/>
          <w:b/>
          <w:bCs/>
          <w:szCs w:val="24"/>
        </w:rPr>
        <w:t>.</w:t>
      </w:r>
      <w:r w:rsidR="00317207" w:rsidRPr="009C4573">
        <w:rPr>
          <w:rFonts w:ascii="Times New Roman" w:hAnsi="Times New Roman"/>
          <w:b/>
          <w:bCs/>
          <w:szCs w:val="24"/>
        </w:rPr>
        <w:t>F</w:t>
      </w:r>
      <w:r w:rsidR="00F20C28">
        <w:rPr>
          <w:rFonts w:ascii="Times New Roman" w:hAnsi="Times New Roman"/>
          <w:b/>
          <w:bCs/>
          <w:szCs w:val="24"/>
        </w:rPr>
        <w:t>.</w:t>
      </w:r>
      <w:r w:rsidR="00317207" w:rsidRPr="009C4573">
        <w:rPr>
          <w:rFonts w:ascii="Times New Roman" w:hAnsi="Times New Roman"/>
          <w:b/>
          <w:bCs/>
          <w:szCs w:val="24"/>
        </w:rPr>
        <w:t>R</w:t>
      </w:r>
      <w:r w:rsidR="00F20C28">
        <w:rPr>
          <w:rFonts w:ascii="Times New Roman" w:hAnsi="Times New Roman"/>
          <w:b/>
          <w:bCs/>
          <w:szCs w:val="24"/>
        </w:rPr>
        <w:t>.</w:t>
      </w:r>
      <w:r w:rsidR="00317207" w:rsidRPr="009C4573">
        <w:rPr>
          <w:rFonts w:ascii="Times New Roman" w:hAnsi="Times New Roman"/>
          <w:b/>
          <w:bCs/>
          <w:szCs w:val="24"/>
        </w:rPr>
        <w:t xml:space="preserve"> § 300.647(b)(1)(iii)</w:t>
      </w:r>
      <w:r w:rsidR="00B33A89" w:rsidRPr="009C4573">
        <w:rPr>
          <w:rFonts w:ascii="Times New Roman" w:hAnsi="Times New Roman"/>
          <w:b/>
          <w:szCs w:val="24"/>
        </w:rPr>
        <w:t xml:space="preserve">. </w:t>
      </w:r>
      <w:r w:rsidR="00F20C28">
        <w:rPr>
          <w:rFonts w:ascii="Times New Roman" w:hAnsi="Times New Roman"/>
          <w:b/>
          <w:szCs w:val="24"/>
        </w:rPr>
        <w:t xml:space="preserve"> </w:t>
      </w:r>
      <w:r w:rsidR="001915EE" w:rsidRPr="009C4573">
        <w:rPr>
          <w:rFonts w:ascii="Times New Roman" w:hAnsi="Times New Roman"/>
          <w:b/>
          <w:szCs w:val="24"/>
        </w:rPr>
        <w:t>If these data were not collected, it would hamper</w:t>
      </w:r>
      <w:r w:rsidR="008E07D8" w:rsidRPr="009C4573">
        <w:rPr>
          <w:rFonts w:ascii="Times New Roman" w:hAnsi="Times New Roman"/>
          <w:b/>
          <w:szCs w:val="24"/>
        </w:rPr>
        <w:t xml:space="preserve"> the </w:t>
      </w:r>
      <w:r w:rsidR="00FF09DE" w:rsidRPr="009C4573">
        <w:rPr>
          <w:rFonts w:ascii="Times New Roman" w:hAnsi="Times New Roman"/>
          <w:b/>
          <w:szCs w:val="24"/>
        </w:rPr>
        <w:t xml:space="preserve">Department’s ability </w:t>
      </w:r>
      <w:r w:rsidR="008E1BC0" w:rsidRPr="009C4573">
        <w:rPr>
          <w:rFonts w:ascii="Times New Roman" w:hAnsi="Times New Roman"/>
          <w:b/>
          <w:szCs w:val="24"/>
        </w:rPr>
        <w:t>to assess what determination metrics, monitoring</w:t>
      </w:r>
      <w:r w:rsidR="00F20C28">
        <w:rPr>
          <w:rFonts w:ascii="Times New Roman" w:hAnsi="Times New Roman"/>
          <w:b/>
          <w:szCs w:val="24"/>
        </w:rPr>
        <w:t>,</w:t>
      </w:r>
      <w:r w:rsidR="008E1BC0" w:rsidRPr="009C4573">
        <w:rPr>
          <w:rFonts w:ascii="Times New Roman" w:hAnsi="Times New Roman"/>
          <w:b/>
          <w:szCs w:val="24"/>
        </w:rPr>
        <w:t xml:space="preserve"> and technical assistance</w:t>
      </w:r>
      <w:r w:rsidR="00692039" w:rsidRPr="009C4573">
        <w:rPr>
          <w:rFonts w:ascii="Times New Roman" w:hAnsi="Times New Roman"/>
          <w:b/>
          <w:szCs w:val="24"/>
        </w:rPr>
        <w:t xml:space="preserve"> will be most meaningful</w:t>
      </w:r>
      <w:r w:rsidR="00570F8D" w:rsidRPr="009C4573">
        <w:rPr>
          <w:rFonts w:ascii="Times New Roman" w:hAnsi="Times New Roman"/>
          <w:b/>
          <w:szCs w:val="24"/>
        </w:rPr>
        <w:t xml:space="preserve"> and appropriate to help </w:t>
      </w:r>
      <w:r w:rsidR="00516A52" w:rsidRPr="009C4573">
        <w:rPr>
          <w:rFonts w:ascii="Times New Roman" w:hAnsi="Times New Roman"/>
          <w:b/>
          <w:szCs w:val="24"/>
        </w:rPr>
        <w:t>States implement the requirements</w:t>
      </w:r>
      <w:r w:rsidR="00277BD6" w:rsidRPr="009C4573">
        <w:rPr>
          <w:rFonts w:ascii="Times New Roman" w:hAnsi="Times New Roman"/>
          <w:b/>
          <w:szCs w:val="24"/>
        </w:rPr>
        <w:t xml:space="preserve"> at 34 C</w:t>
      </w:r>
      <w:r w:rsidR="00F20C28">
        <w:rPr>
          <w:rFonts w:ascii="Times New Roman" w:hAnsi="Times New Roman"/>
          <w:b/>
          <w:szCs w:val="24"/>
        </w:rPr>
        <w:t>.</w:t>
      </w:r>
      <w:r w:rsidR="00277BD6" w:rsidRPr="009C4573">
        <w:rPr>
          <w:rFonts w:ascii="Times New Roman" w:hAnsi="Times New Roman"/>
          <w:b/>
          <w:szCs w:val="24"/>
        </w:rPr>
        <w:t>F</w:t>
      </w:r>
      <w:r w:rsidR="00F20C28">
        <w:rPr>
          <w:rFonts w:ascii="Times New Roman" w:hAnsi="Times New Roman"/>
          <w:b/>
          <w:szCs w:val="24"/>
        </w:rPr>
        <w:t>.</w:t>
      </w:r>
      <w:r w:rsidR="00277BD6" w:rsidRPr="009C4573">
        <w:rPr>
          <w:rFonts w:ascii="Times New Roman" w:hAnsi="Times New Roman"/>
          <w:b/>
          <w:szCs w:val="24"/>
        </w:rPr>
        <w:t>R</w:t>
      </w:r>
      <w:r w:rsidR="00F20C28">
        <w:rPr>
          <w:rFonts w:ascii="Times New Roman" w:hAnsi="Times New Roman"/>
          <w:b/>
          <w:szCs w:val="24"/>
        </w:rPr>
        <w:t>.</w:t>
      </w:r>
      <w:r w:rsidR="00277BD6" w:rsidRPr="009C4573">
        <w:rPr>
          <w:rFonts w:ascii="Times New Roman" w:hAnsi="Times New Roman"/>
          <w:b/>
          <w:szCs w:val="24"/>
        </w:rPr>
        <w:t xml:space="preserve"> §§300.646 and 300.647.</w:t>
      </w:r>
    </w:p>
    <w:p w14:paraId="2002DB3F" w14:textId="77777777" w:rsidR="00E51DE2" w:rsidRPr="009C4573" w:rsidRDefault="00E51DE2" w:rsidP="009C4573">
      <w:pPr>
        <w:tabs>
          <w:tab w:val="left" w:pos="-720"/>
        </w:tabs>
        <w:suppressAutoHyphens/>
        <w:rPr>
          <w:rFonts w:ascii="Times New Roman" w:hAnsi="Times New Roman"/>
          <w:b/>
          <w:szCs w:val="24"/>
        </w:rPr>
      </w:pPr>
    </w:p>
    <w:p w14:paraId="0BD790B4" w14:textId="7ED2EFED"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7. Explain any special circumstances that would cause an information collection to be conducted in a manner:</w:t>
      </w:r>
    </w:p>
    <w:p w14:paraId="67D701A9" w14:textId="77777777" w:rsidR="00386054" w:rsidRPr="009C4573" w:rsidRDefault="00386054" w:rsidP="009C4573">
      <w:pPr>
        <w:tabs>
          <w:tab w:val="left" w:pos="-720"/>
        </w:tabs>
        <w:suppressAutoHyphens/>
        <w:rPr>
          <w:rFonts w:ascii="Times New Roman" w:hAnsi="Times New Roman"/>
          <w:b/>
          <w:szCs w:val="24"/>
        </w:rPr>
      </w:pPr>
    </w:p>
    <w:p w14:paraId="3E679A0B" w14:textId="77777777"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requiring respondents to report information to the agency more often than quarterly;</w:t>
      </w:r>
    </w:p>
    <w:p w14:paraId="278D762F" w14:textId="77777777" w:rsidR="00386054" w:rsidRPr="009C4573" w:rsidRDefault="00386054" w:rsidP="009C4573">
      <w:pPr>
        <w:numPr>
          <w:ilvl w:val="12"/>
          <w:numId w:val="0"/>
        </w:numPr>
        <w:tabs>
          <w:tab w:val="left" w:pos="-720"/>
        </w:tabs>
        <w:suppressAutoHyphens/>
        <w:ind w:left="340"/>
        <w:rPr>
          <w:rFonts w:ascii="Times New Roman" w:hAnsi="Times New Roman"/>
          <w:szCs w:val="24"/>
        </w:rPr>
      </w:pPr>
    </w:p>
    <w:p w14:paraId="78FBA8E9" w14:textId="77777777"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requiring respondents to prepare a written response to a collection of information in fewer than 30 days after receipt of it;</w:t>
      </w:r>
    </w:p>
    <w:p w14:paraId="698BE98E" w14:textId="77777777" w:rsidR="00386054" w:rsidRPr="009C4573" w:rsidRDefault="00386054" w:rsidP="009C4573">
      <w:pPr>
        <w:numPr>
          <w:ilvl w:val="12"/>
          <w:numId w:val="0"/>
        </w:numPr>
        <w:tabs>
          <w:tab w:val="left" w:pos="-720"/>
        </w:tabs>
        <w:suppressAutoHyphens/>
        <w:rPr>
          <w:rFonts w:ascii="Times New Roman" w:hAnsi="Times New Roman"/>
          <w:szCs w:val="24"/>
        </w:rPr>
      </w:pPr>
    </w:p>
    <w:p w14:paraId="378BD09E" w14:textId="77777777"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requiring respondents to submit more than an original and two copies of any document;</w:t>
      </w:r>
    </w:p>
    <w:p w14:paraId="09CF03AF" w14:textId="77777777" w:rsidR="00386054" w:rsidRPr="009C4573" w:rsidRDefault="00386054" w:rsidP="009C4573">
      <w:pPr>
        <w:numPr>
          <w:ilvl w:val="12"/>
          <w:numId w:val="0"/>
        </w:numPr>
        <w:tabs>
          <w:tab w:val="left" w:pos="-720"/>
        </w:tabs>
        <w:suppressAutoHyphens/>
        <w:rPr>
          <w:rFonts w:ascii="Times New Roman" w:hAnsi="Times New Roman"/>
          <w:szCs w:val="24"/>
        </w:rPr>
      </w:pPr>
    </w:p>
    <w:p w14:paraId="65CD1296" w14:textId="77777777"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requiring respondents to retain records, other than health, medical, government contract, grant-in-aid, or tax records for more than three years;</w:t>
      </w:r>
    </w:p>
    <w:p w14:paraId="074EDF4F" w14:textId="77777777" w:rsidR="00386054" w:rsidRPr="009C4573" w:rsidRDefault="00386054" w:rsidP="009C4573">
      <w:pPr>
        <w:numPr>
          <w:ilvl w:val="12"/>
          <w:numId w:val="0"/>
        </w:numPr>
        <w:tabs>
          <w:tab w:val="left" w:pos="-720"/>
        </w:tabs>
        <w:suppressAutoHyphens/>
        <w:rPr>
          <w:rFonts w:ascii="Times New Roman" w:hAnsi="Times New Roman"/>
          <w:szCs w:val="24"/>
        </w:rPr>
      </w:pPr>
    </w:p>
    <w:p w14:paraId="77D992DE" w14:textId="77777777"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in connection with a statistical survey, that is not designed to produce valid and reliable results than can be generalized to the universe of study;</w:t>
      </w:r>
    </w:p>
    <w:p w14:paraId="70E43F30" w14:textId="77777777" w:rsidR="00386054" w:rsidRPr="009C4573" w:rsidRDefault="00386054" w:rsidP="009C4573">
      <w:pPr>
        <w:numPr>
          <w:ilvl w:val="12"/>
          <w:numId w:val="0"/>
        </w:numPr>
        <w:tabs>
          <w:tab w:val="left" w:pos="-720"/>
        </w:tabs>
        <w:suppressAutoHyphens/>
        <w:rPr>
          <w:rFonts w:ascii="Times New Roman" w:hAnsi="Times New Roman"/>
          <w:szCs w:val="24"/>
        </w:rPr>
      </w:pPr>
    </w:p>
    <w:p w14:paraId="7F590E0B" w14:textId="77777777"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requiring the use of a statistical data classification that has not been reviewed and approved by OMB;</w:t>
      </w:r>
    </w:p>
    <w:p w14:paraId="167CB4B5" w14:textId="77777777" w:rsidR="00386054" w:rsidRPr="009C4573" w:rsidRDefault="00386054" w:rsidP="009C4573">
      <w:pPr>
        <w:numPr>
          <w:ilvl w:val="12"/>
          <w:numId w:val="0"/>
        </w:numPr>
        <w:tabs>
          <w:tab w:val="left" w:pos="-720"/>
        </w:tabs>
        <w:suppressAutoHyphens/>
        <w:rPr>
          <w:rFonts w:ascii="Times New Roman" w:hAnsi="Times New Roman"/>
          <w:szCs w:val="24"/>
        </w:rPr>
      </w:pPr>
    </w:p>
    <w:p w14:paraId="492D4F35" w14:textId="77777777"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A447AB8" w14:textId="77777777" w:rsidR="00386054" w:rsidRPr="009C4573" w:rsidRDefault="00386054" w:rsidP="009C4573">
      <w:pPr>
        <w:numPr>
          <w:ilvl w:val="12"/>
          <w:numId w:val="0"/>
        </w:numPr>
        <w:tabs>
          <w:tab w:val="left" w:pos="-720"/>
        </w:tabs>
        <w:suppressAutoHyphens/>
        <w:rPr>
          <w:rFonts w:ascii="Times New Roman" w:hAnsi="Times New Roman"/>
          <w:szCs w:val="24"/>
        </w:rPr>
      </w:pPr>
    </w:p>
    <w:p w14:paraId="6024D635" w14:textId="21B6A1E0" w:rsidR="00386054" w:rsidRPr="009C4573" w:rsidRDefault="00386054" w:rsidP="009C4573">
      <w:pPr>
        <w:numPr>
          <w:ilvl w:val="0"/>
          <w:numId w:val="8"/>
        </w:numPr>
        <w:tabs>
          <w:tab w:val="left" w:pos="-720"/>
          <w:tab w:val="left" w:pos="1247"/>
        </w:tabs>
        <w:suppressAutoHyphens/>
        <w:rPr>
          <w:rFonts w:ascii="Times New Roman" w:hAnsi="Times New Roman"/>
          <w:szCs w:val="24"/>
        </w:rPr>
      </w:pPr>
      <w:r w:rsidRPr="009C457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4732C466" w14:textId="77777777" w:rsidR="00493FAC" w:rsidRPr="009C4573" w:rsidRDefault="00493FAC" w:rsidP="009C4573">
      <w:pPr>
        <w:pStyle w:val="ListParagraph"/>
        <w:rPr>
          <w:rFonts w:ascii="Times New Roman" w:hAnsi="Times New Roman"/>
          <w:szCs w:val="24"/>
        </w:rPr>
      </w:pPr>
    </w:p>
    <w:p w14:paraId="766CCE49" w14:textId="508A70CE" w:rsidR="00493FAC" w:rsidRPr="009C4573" w:rsidRDefault="00493FAC" w:rsidP="009C4573">
      <w:pPr>
        <w:tabs>
          <w:tab w:val="left" w:pos="-720"/>
          <w:tab w:val="left" w:pos="1247"/>
        </w:tabs>
        <w:suppressAutoHyphens/>
        <w:rPr>
          <w:rFonts w:ascii="Times New Roman" w:hAnsi="Times New Roman"/>
          <w:b/>
          <w:szCs w:val="24"/>
        </w:rPr>
      </w:pPr>
      <w:r w:rsidRPr="009C4573">
        <w:rPr>
          <w:rFonts w:ascii="Times New Roman" w:hAnsi="Times New Roman"/>
          <w:b/>
          <w:szCs w:val="24"/>
        </w:rPr>
        <w:t xml:space="preserve">There are no special circumstances.  </w:t>
      </w:r>
    </w:p>
    <w:p w14:paraId="003AA8A4" w14:textId="77777777" w:rsidR="00386054" w:rsidRPr="009C4573" w:rsidRDefault="00386054" w:rsidP="009C4573">
      <w:pPr>
        <w:tabs>
          <w:tab w:val="left" w:pos="-720"/>
        </w:tabs>
        <w:suppressAutoHyphens/>
        <w:rPr>
          <w:rFonts w:ascii="Times New Roman" w:hAnsi="Times New Roman"/>
          <w:szCs w:val="24"/>
        </w:rPr>
      </w:pPr>
    </w:p>
    <w:p w14:paraId="1DB49CD2" w14:textId="1F412860" w:rsidR="00386054" w:rsidRPr="009C4573" w:rsidRDefault="001743A5" w:rsidP="009C4573">
      <w:pPr>
        <w:numPr>
          <w:ilvl w:val="0"/>
          <w:numId w:val="2"/>
        </w:numPr>
        <w:tabs>
          <w:tab w:val="left" w:pos="-720"/>
          <w:tab w:val="left" w:pos="375"/>
        </w:tabs>
        <w:suppressAutoHyphens/>
        <w:rPr>
          <w:rFonts w:ascii="Times New Roman" w:hAnsi="Times New Roman"/>
          <w:szCs w:val="24"/>
        </w:rPr>
      </w:pPr>
      <w:r w:rsidRPr="009C4573">
        <w:rPr>
          <w:rFonts w:ascii="Times New Roman" w:hAnsi="Times New Roman"/>
          <w:szCs w:val="24"/>
        </w:rPr>
        <w:t xml:space="preserve">As </w:t>
      </w:r>
      <w:r w:rsidR="00386054" w:rsidRPr="009C4573">
        <w:rPr>
          <w:rFonts w:ascii="Times New Roman" w:hAnsi="Times New Roman"/>
          <w:szCs w:val="24"/>
        </w:rPr>
        <w:t xml:space="preserve">applicable, </w:t>
      </w:r>
      <w:r w:rsidRPr="009C4573">
        <w:rPr>
          <w:rFonts w:ascii="Times New Roman" w:hAnsi="Times New Roman"/>
          <w:szCs w:val="24"/>
        </w:rPr>
        <w:t xml:space="preserve">state that the Department has published the 60 and 30 Federal Register notices as </w:t>
      </w:r>
      <w:r w:rsidR="00386054" w:rsidRPr="009C457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F0F8CF" w14:textId="77777777" w:rsidR="00386054" w:rsidRPr="009C4573" w:rsidRDefault="00386054" w:rsidP="009C4573">
      <w:pPr>
        <w:tabs>
          <w:tab w:val="left" w:pos="-720"/>
        </w:tabs>
        <w:suppressAutoHyphens/>
        <w:rPr>
          <w:rStyle w:val="a"/>
          <w:rFonts w:ascii="Times New Roman" w:hAnsi="Times New Roman"/>
          <w:b/>
          <w:szCs w:val="24"/>
        </w:rPr>
      </w:pPr>
    </w:p>
    <w:p w14:paraId="1B85F2D8" w14:textId="77777777" w:rsidR="00386054" w:rsidRPr="009C4573" w:rsidRDefault="00386054" w:rsidP="009C4573">
      <w:pPr>
        <w:tabs>
          <w:tab w:val="left" w:pos="-720"/>
        </w:tabs>
        <w:suppressAutoHyphens/>
        <w:ind w:left="360"/>
        <w:rPr>
          <w:rStyle w:val="a"/>
          <w:rFonts w:ascii="Times New Roman" w:hAnsi="Times New Roman"/>
          <w:szCs w:val="24"/>
        </w:rPr>
      </w:pPr>
      <w:r w:rsidRPr="009C457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CC2138B" w14:textId="77777777" w:rsidR="00386054" w:rsidRPr="009C4573" w:rsidRDefault="00386054" w:rsidP="009C4573">
      <w:pPr>
        <w:tabs>
          <w:tab w:val="left" w:pos="-720"/>
        </w:tabs>
        <w:suppressAutoHyphens/>
        <w:rPr>
          <w:rStyle w:val="a"/>
          <w:rFonts w:ascii="Times New Roman" w:hAnsi="Times New Roman"/>
          <w:szCs w:val="24"/>
        </w:rPr>
      </w:pPr>
    </w:p>
    <w:p w14:paraId="3C74BBD9" w14:textId="77777777" w:rsidR="00386054" w:rsidRPr="009C4573" w:rsidRDefault="00386054" w:rsidP="009C4573">
      <w:pPr>
        <w:tabs>
          <w:tab w:val="left" w:pos="-720"/>
        </w:tabs>
        <w:suppressAutoHyphens/>
        <w:ind w:left="360"/>
        <w:rPr>
          <w:rFonts w:ascii="Times New Roman" w:hAnsi="Times New Roman"/>
          <w:szCs w:val="24"/>
        </w:rPr>
      </w:pPr>
      <w:r w:rsidRPr="009C4573">
        <w:rPr>
          <w:rStyle w:val="a"/>
          <w:rFonts w:ascii="Times New Roman" w:hAnsi="Times New Roman"/>
          <w:szCs w:val="24"/>
        </w:rPr>
        <w:t xml:space="preserve">Consultation with representatives of those from whom information is to be obtained or those who must compile records should occur at least once every </w:t>
      </w:r>
      <w:r w:rsidR="00F61123" w:rsidRPr="009C4573">
        <w:rPr>
          <w:rStyle w:val="a"/>
          <w:rFonts w:ascii="Times New Roman" w:hAnsi="Times New Roman"/>
          <w:szCs w:val="24"/>
        </w:rPr>
        <w:t>three</w:t>
      </w:r>
      <w:r w:rsidRPr="009C4573">
        <w:rPr>
          <w:rStyle w:val="a"/>
          <w:rFonts w:ascii="Times New Roman" w:hAnsi="Times New Roman"/>
          <w:szCs w:val="24"/>
        </w:rPr>
        <w:t xml:space="preserve"> years – even if the collection of information activity is the same as in prior periods. There may be circumstances that may preclude consultation in a specific situation. These circumstances should be explained.</w:t>
      </w:r>
    </w:p>
    <w:p w14:paraId="65575383" w14:textId="77777777" w:rsidR="00386054" w:rsidRPr="009C4573" w:rsidRDefault="00386054" w:rsidP="009C4573">
      <w:pPr>
        <w:tabs>
          <w:tab w:val="left" w:pos="-720"/>
        </w:tabs>
        <w:suppressAutoHyphens/>
        <w:rPr>
          <w:rFonts w:ascii="Times New Roman" w:hAnsi="Times New Roman"/>
          <w:szCs w:val="24"/>
        </w:rPr>
      </w:pPr>
    </w:p>
    <w:p w14:paraId="3E6CD746" w14:textId="4E044EC5" w:rsidR="0054435F" w:rsidRPr="009C4573" w:rsidRDefault="00DC5A91" w:rsidP="009C4573">
      <w:pPr>
        <w:tabs>
          <w:tab w:val="left" w:pos="-720"/>
        </w:tabs>
        <w:suppressAutoHyphens/>
        <w:rPr>
          <w:rFonts w:ascii="Times New Roman" w:hAnsi="Times New Roman"/>
          <w:b/>
          <w:bCs/>
          <w:szCs w:val="24"/>
        </w:rPr>
      </w:pPr>
      <w:r w:rsidRPr="009C4573">
        <w:rPr>
          <w:rFonts w:ascii="Times New Roman" w:hAnsi="Times New Roman"/>
          <w:b/>
          <w:szCs w:val="24"/>
        </w:rPr>
        <w:t>OSERS consults with internal Departmental</w:t>
      </w:r>
      <w:r w:rsidR="00C713EC" w:rsidRPr="009C4573">
        <w:rPr>
          <w:rFonts w:ascii="Times New Roman" w:hAnsi="Times New Roman"/>
          <w:b/>
          <w:szCs w:val="24"/>
        </w:rPr>
        <w:t xml:space="preserve"> agents through internal </w:t>
      </w:r>
      <w:r w:rsidR="00792D06" w:rsidRPr="009C4573">
        <w:rPr>
          <w:rFonts w:ascii="Times New Roman" w:hAnsi="Times New Roman"/>
          <w:b/>
          <w:szCs w:val="24"/>
        </w:rPr>
        <w:t xml:space="preserve">and budgetary review protocols for submission of information collections. </w:t>
      </w:r>
      <w:r w:rsidR="0054435F" w:rsidRPr="009C4573">
        <w:rPr>
          <w:rFonts w:ascii="Times New Roman" w:hAnsi="Times New Roman"/>
          <w:szCs w:val="24"/>
        </w:rPr>
        <w:t xml:space="preserve"> </w:t>
      </w:r>
      <w:r w:rsidR="0054435F" w:rsidRPr="009C4573">
        <w:rPr>
          <w:rFonts w:ascii="Times New Roman" w:hAnsi="Times New Roman"/>
          <w:b/>
          <w:bCs/>
          <w:szCs w:val="24"/>
        </w:rPr>
        <w:t>In May 2019, a 60-day notice was published in the Federal Register</w:t>
      </w:r>
      <w:r w:rsidR="00137450" w:rsidRPr="009C4573">
        <w:rPr>
          <w:rFonts w:ascii="Times New Roman" w:hAnsi="Times New Roman"/>
          <w:b/>
          <w:bCs/>
          <w:szCs w:val="24"/>
        </w:rPr>
        <w:t xml:space="preserve"> </w:t>
      </w:r>
      <w:r w:rsidR="0054435F" w:rsidRPr="009C4573">
        <w:rPr>
          <w:rFonts w:ascii="Times New Roman" w:hAnsi="Times New Roman"/>
          <w:b/>
          <w:bCs/>
          <w:szCs w:val="24"/>
        </w:rPr>
        <w:t>to solicit public comments</w:t>
      </w:r>
      <w:r w:rsidR="00137450" w:rsidRPr="009C4573">
        <w:rPr>
          <w:rFonts w:ascii="Times New Roman" w:hAnsi="Times New Roman"/>
          <w:b/>
          <w:bCs/>
          <w:szCs w:val="24"/>
        </w:rPr>
        <w:t xml:space="preserve"> (84 FR 20867)</w:t>
      </w:r>
      <w:r w:rsidR="0054435F" w:rsidRPr="009C4573">
        <w:rPr>
          <w:rFonts w:ascii="Times New Roman" w:hAnsi="Times New Roman"/>
          <w:b/>
          <w:bCs/>
          <w:szCs w:val="24"/>
        </w:rPr>
        <w:t xml:space="preserve">. The Department received 79 comments, of which 72 were substantive. OSERS organized these comments into eight categories, and provided a response to each category. OSERS made no changes in response to comments in five categories. It made changes to the supporting statement based on comments in one category, and changes to the instrument based on comments in two categories. </w:t>
      </w:r>
      <w:r w:rsidR="00221C92" w:rsidRPr="009C4573">
        <w:rPr>
          <w:rFonts w:ascii="Times New Roman" w:hAnsi="Times New Roman"/>
          <w:b/>
          <w:bCs/>
          <w:szCs w:val="24"/>
        </w:rPr>
        <w:t>There is no change in burden</w:t>
      </w:r>
      <w:r w:rsidR="0026264D" w:rsidRPr="009C4573">
        <w:rPr>
          <w:rFonts w:ascii="Times New Roman" w:hAnsi="Times New Roman"/>
          <w:b/>
          <w:bCs/>
          <w:szCs w:val="24"/>
        </w:rPr>
        <w:t xml:space="preserve"> as a result of the changes to the instrument. </w:t>
      </w:r>
      <w:r w:rsidR="0054435F" w:rsidRPr="009C4573">
        <w:rPr>
          <w:rFonts w:ascii="Times New Roman" w:hAnsi="Times New Roman"/>
          <w:b/>
          <w:bCs/>
          <w:szCs w:val="24"/>
        </w:rPr>
        <w:t>For further details, please see the Response to Comments document.</w:t>
      </w:r>
    </w:p>
    <w:p w14:paraId="708B6B99" w14:textId="77777777" w:rsidR="0054435F" w:rsidRPr="009C4573" w:rsidRDefault="0054435F" w:rsidP="009C4573">
      <w:pPr>
        <w:rPr>
          <w:rFonts w:ascii="Times New Roman" w:hAnsi="Times New Roman"/>
          <w:b/>
          <w:bCs/>
          <w:szCs w:val="24"/>
        </w:rPr>
      </w:pPr>
    </w:p>
    <w:p w14:paraId="2FABBE40" w14:textId="77777777" w:rsidR="0054435F" w:rsidRPr="009C4573" w:rsidRDefault="0054435F" w:rsidP="009C4573">
      <w:pPr>
        <w:rPr>
          <w:rFonts w:ascii="Times New Roman" w:hAnsi="Times New Roman"/>
          <w:b/>
          <w:bCs/>
          <w:szCs w:val="24"/>
        </w:rPr>
      </w:pPr>
      <w:r w:rsidRPr="009C4573">
        <w:rPr>
          <w:rFonts w:ascii="Times New Roman" w:hAnsi="Times New Roman"/>
          <w:b/>
          <w:bCs/>
          <w:szCs w:val="24"/>
        </w:rPr>
        <w:t>A 30-day notice will be published in the Federal Register to solicit additional public comments. OSERS will respond to comments received for this notice, as well.</w:t>
      </w:r>
    </w:p>
    <w:p w14:paraId="6DDCE560" w14:textId="337C30E7" w:rsidR="007D5DE4" w:rsidRPr="009C4573" w:rsidRDefault="007D5DE4" w:rsidP="009C4573">
      <w:pPr>
        <w:tabs>
          <w:tab w:val="left" w:pos="-720"/>
        </w:tabs>
        <w:suppressAutoHyphens/>
        <w:rPr>
          <w:rFonts w:ascii="Times New Roman" w:hAnsi="Times New Roman"/>
          <w:b/>
          <w:szCs w:val="24"/>
        </w:rPr>
      </w:pPr>
    </w:p>
    <w:p w14:paraId="1B948FC7"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 xml:space="preserve">9. </w:t>
      </w:r>
      <w:r w:rsidRPr="009C4573">
        <w:rPr>
          <w:rStyle w:val="a"/>
          <w:rFonts w:ascii="Times New Roman" w:hAnsi="Times New Roman"/>
          <w:szCs w:val="24"/>
        </w:rPr>
        <w:t>Explain any decision to provide any payment or gift to respondents, other than remuneration of contractors or grantees</w:t>
      </w:r>
      <w:r w:rsidR="003E285A" w:rsidRPr="009C4573">
        <w:rPr>
          <w:rStyle w:val="a"/>
          <w:rFonts w:ascii="Times New Roman" w:hAnsi="Times New Roman"/>
          <w:szCs w:val="24"/>
        </w:rPr>
        <w:t xml:space="preserve"> with meaningful justification</w:t>
      </w:r>
      <w:r w:rsidRPr="009C4573">
        <w:rPr>
          <w:rStyle w:val="a"/>
          <w:rFonts w:ascii="Times New Roman" w:hAnsi="Times New Roman"/>
          <w:szCs w:val="24"/>
        </w:rPr>
        <w:t>.</w:t>
      </w:r>
    </w:p>
    <w:p w14:paraId="2D5C8AE7" w14:textId="77777777" w:rsidR="00386054" w:rsidRPr="009C4573" w:rsidRDefault="00386054" w:rsidP="009C4573">
      <w:pPr>
        <w:tabs>
          <w:tab w:val="left" w:pos="-720"/>
        </w:tabs>
        <w:suppressAutoHyphens/>
        <w:rPr>
          <w:rFonts w:ascii="Times New Roman" w:hAnsi="Times New Roman"/>
          <w:szCs w:val="24"/>
        </w:rPr>
      </w:pPr>
    </w:p>
    <w:p w14:paraId="52498FF1" w14:textId="3278D3BC" w:rsidR="004E465B" w:rsidRPr="009C4573" w:rsidRDefault="003C6A8B" w:rsidP="009C4573">
      <w:pPr>
        <w:tabs>
          <w:tab w:val="left" w:pos="-360"/>
          <w:tab w:val="left" w:pos="0"/>
          <w:tab w:val="left" w:pos="270"/>
          <w:tab w:val="left" w:pos="1440"/>
        </w:tabs>
        <w:rPr>
          <w:rFonts w:ascii="Times New Roman" w:hAnsi="Times New Roman"/>
          <w:b/>
          <w:szCs w:val="24"/>
        </w:rPr>
      </w:pPr>
      <w:r w:rsidRPr="009C4573">
        <w:rPr>
          <w:rFonts w:ascii="Times New Roman" w:hAnsi="Times New Roman"/>
          <w:b/>
          <w:szCs w:val="24"/>
        </w:rPr>
        <w:t>There are no payments or gifts to respondents</w:t>
      </w:r>
      <w:r w:rsidR="001661F8" w:rsidRPr="009C4573">
        <w:rPr>
          <w:rFonts w:ascii="Times New Roman" w:hAnsi="Times New Roman"/>
          <w:b/>
          <w:szCs w:val="24"/>
        </w:rPr>
        <w:t>.</w:t>
      </w:r>
    </w:p>
    <w:p w14:paraId="6B23EA16" w14:textId="77777777" w:rsidR="00386054" w:rsidRPr="009C4573" w:rsidRDefault="00386054" w:rsidP="009C4573">
      <w:pPr>
        <w:tabs>
          <w:tab w:val="left" w:pos="-720"/>
        </w:tabs>
        <w:suppressAutoHyphens/>
        <w:rPr>
          <w:rFonts w:ascii="Times New Roman" w:hAnsi="Times New Roman"/>
          <w:szCs w:val="24"/>
        </w:rPr>
      </w:pPr>
    </w:p>
    <w:p w14:paraId="5BD85084"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C4573">
        <w:rPr>
          <w:rFonts w:ascii="Times New Roman" w:hAnsi="Times New Roman"/>
          <w:szCs w:val="24"/>
        </w:rPr>
        <w:t xml:space="preserve"> as indicated on the IC Data Form</w:t>
      </w:r>
      <w:r w:rsidRPr="009C4573">
        <w:rPr>
          <w:rFonts w:ascii="Times New Roman" w:hAnsi="Times New Roman"/>
          <w:szCs w:val="24"/>
        </w:rPr>
        <w:t xml:space="preserve">. A confidentiality statement with a legal citation that authorizes the </w:t>
      </w:r>
      <w:r w:rsidR="001743A5" w:rsidRPr="009C4573">
        <w:rPr>
          <w:rFonts w:ascii="Times New Roman" w:hAnsi="Times New Roman"/>
          <w:szCs w:val="24"/>
        </w:rPr>
        <w:t xml:space="preserve">pledge </w:t>
      </w:r>
      <w:r w:rsidRPr="009C4573">
        <w:rPr>
          <w:rFonts w:ascii="Times New Roman" w:hAnsi="Times New Roman"/>
          <w:szCs w:val="24"/>
        </w:rPr>
        <w:t xml:space="preserve">of </w:t>
      </w:r>
      <w:r w:rsidR="001743A5" w:rsidRPr="009C4573">
        <w:rPr>
          <w:rFonts w:ascii="Times New Roman" w:hAnsi="Times New Roman"/>
          <w:szCs w:val="24"/>
        </w:rPr>
        <w:t xml:space="preserve">confidentiality </w:t>
      </w:r>
      <w:r w:rsidRPr="009C4573">
        <w:rPr>
          <w:rFonts w:ascii="Times New Roman" w:hAnsi="Times New Roman"/>
          <w:szCs w:val="24"/>
        </w:rPr>
        <w:t>should be provided.</w:t>
      </w:r>
      <w:r w:rsidRPr="009C4573">
        <w:rPr>
          <w:rStyle w:val="FootnoteReference"/>
          <w:rFonts w:ascii="Times New Roman" w:hAnsi="Times New Roman"/>
          <w:szCs w:val="24"/>
        </w:rPr>
        <w:footnoteReference w:id="2"/>
      </w:r>
      <w:r w:rsidR="001743A5" w:rsidRPr="009C457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C4573">
        <w:rPr>
          <w:rFonts w:ascii="Times New Roman" w:hAnsi="Times New Roman"/>
          <w:szCs w:val="24"/>
        </w:rPr>
        <w:t>s</w:t>
      </w:r>
      <w:r w:rsidR="001743A5" w:rsidRPr="009C4573">
        <w:rPr>
          <w:rFonts w:ascii="Times New Roman" w:hAnsi="Times New Roman"/>
          <w:szCs w:val="24"/>
        </w:rPr>
        <w:t xml:space="preserve"> no pledge about the confidentially of the data.</w:t>
      </w:r>
    </w:p>
    <w:p w14:paraId="1495C1FB" w14:textId="77777777" w:rsidR="00386054" w:rsidRPr="009C4573" w:rsidRDefault="00386054" w:rsidP="009C4573">
      <w:pPr>
        <w:tabs>
          <w:tab w:val="left" w:pos="-720"/>
        </w:tabs>
        <w:suppressAutoHyphens/>
        <w:rPr>
          <w:rFonts w:ascii="Times New Roman" w:hAnsi="Times New Roman"/>
          <w:szCs w:val="24"/>
        </w:rPr>
      </w:pPr>
    </w:p>
    <w:p w14:paraId="2C7E5CA5" w14:textId="65354A9E" w:rsidR="00386054" w:rsidRPr="009C4573" w:rsidRDefault="004E465B" w:rsidP="009C4573">
      <w:pPr>
        <w:tabs>
          <w:tab w:val="left" w:pos="-360"/>
          <w:tab w:val="left" w:pos="0"/>
          <w:tab w:val="left" w:pos="270"/>
          <w:tab w:val="left" w:pos="1440"/>
        </w:tabs>
        <w:rPr>
          <w:rFonts w:ascii="Times New Roman" w:hAnsi="Times New Roman"/>
          <w:b/>
          <w:szCs w:val="24"/>
        </w:rPr>
      </w:pPr>
      <w:r w:rsidRPr="009C4573">
        <w:rPr>
          <w:rFonts w:ascii="Times New Roman" w:hAnsi="Times New Roman"/>
          <w:b/>
          <w:szCs w:val="24"/>
        </w:rPr>
        <w:t xml:space="preserve">No assurance of confidentiality is provided to </w:t>
      </w:r>
      <w:r w:rsidR="00B70999" w:rsidRPr="009C4573">
        <w:rPr>
          <w:rFonts w:ascii="Times New Roman" w:hAnsi="Times New Roman"/>
          <w:b/>
          <w:szCs w:val="24"/>
        </w:rPr>
        <w:t>res</w:t>
      </w:r>
      <w:r w:rsidR="0074508D" w:rsidRPr="009C4573">
        <w:rPr>
          <w:rFonts w:ascii="Times New Roman" w:hAnsi="Times New Roman"/>
          <w:b/>
          <w:szCs w:val="24"/>
        </w:rPr>
        <w:t>pondents.  Respondent participation is voluntary.</w:t>
      </w:r>
    </w:p>
    <w:p w14:paraId="487C8D6D" w14:textId="77777777" w:rsidR="0041594B" w:rsidRPr="009C4573" w:rsidRDefault="0041594B" w:rsidP="009C4573">
      <w:pPr>
        <w:tabs>
          <w:tab w:val="left" w:pos="-360"/>
          <w:tab w:val="left" w:pos="0"/>
          <w:tab w:val="left" w:pos="270"/>
          <w:tab w:val="left" w:pos="1440"/>
        </w:tabs>
        <w:rPr>
          <w:rFonts w:ascii="Times New Roman" w:hAnsi="Times New Roman"/>
          <w:b/>
          <w:szCs w:val="24"/>
        </w:rPr>
      </w:pPr>
    </w:p>
    <w:p w14:paraId="06B4F85E" w14:textId="45C3343A"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7A8DA21" w14:textId="77777777" w:rsidR="00386054" w:rsidRPr="009C4573" w:rsidRDefault="00386054" w:rsidP="009C4573">
      <w:pPr>
        <w:tabs>
          <w:tab w:val="left" w:pos="-720"/>
        </w:tabs>
        <w:suppressAutoHyphens/>
        <w:rPr>
          <w:rFonts w:ascii="Times New Roman" w:hAnsi="Times New Roman"/>
          <w:szCs w:val="24"/>
        </w:rPr>
      </w:pPr>
    </w:p>
    <w:p w14:paraId="53C515BB" w14:textId="526D1CD9" w:rsidR="00841514" w:rsidRPr="009C4573" w:rsidRDefault="002C5492" w:rsidP="009C4573">
      <w:pPr>
        <w:tabs>
          <w:tab w:val="left" w:pos="-720"/>
        </w:tabs>
        <w:suppressAutoHyphens/>
        <w:rPr>
          <w:rFonts w:ascii="Times New Roman" w:hAnsi="Times New Roman"/>
          <w:szCs w:val="24"/>
        </w:rPr>
      </w:pPr>
      <w:r w:rsidRPr="009C4573">
        <w:rPr>
          <w:rFonts w:ascii="Times New Roman" w:hAnsi="Times New Roman"/>
          <w:b/>
          <w:szCs w:val="24"/>
        </w:rPr>
        <w:t xml:space="preserve">There are no questions of </w:t>
      </w:r>
      <w:r w:rsidR="001716AD">
        <w:rPr>
          <w:rFonts w:ascii="Times New Roman" w:hAnsi="Times New Roman"/>
          <w:b/>
          <w:szCs w:val="24"/>
        </w:rPr>
        <w:t>a sensitive</w:t>
      </w:r>
      <w:r w:rsidRPr="009C4573">
        <w:rPr>
          <w:rFonts w:ascii="Times New Roman" w:hAnsi="Times New Roman"/>
          <w:b/>
          <w:szCs w:val="24"/>
        </w:rPr>
        <w:t xml:space="preserve"> nature</w:t>
      </w:r>
      <w:r w:rsidR="00841514" w:rsidRPr="009C4573">
        <w:rPr>
          <w:rFonts w:ascii="Times New Roman" w:hAnsi="Times New Roman"/>
          <w:b/>
          <w:szCs w:val="24"/>
        </w:rPr>
        <w:t>.</w:t>
      </w:r>
    </w:p>
    <w:p w14:paraId="4ADF766F" w14:textId="77777777" w:rsidR="00841514" w:rsidRPr="009C4573" w:rsidRDefault="00841514" w:rsidP="009C4573">
      <w:pPr>
        <w:tabs>
          <w:tab w:val="left" w:pos="-720"/>
        </w:tabs>
        <w:suppressAutoHyphens/>
        <w:rPr>
          <w:rFonts w:ascii="Times New Roman" w:hAnsi="Times New Roman"/>
          <w:szCs w:val="24"/>
        </w:rPr>
      </w:pPr>
    </w:p>
    <w:p w14:paraId="79CF4F72" w14:textId="77777777" w:rsidR="00386054" w:rsidRPr="009C4573" w:rsidRDefault="00386054" w:rsidP="009C4573">
      <w:pPr>
        <w:tabs>
          <w:tab w:val="left" w:pos="-720"/>
        </w:tabs>
        <w:suppressAutoHyphens/>
        <w:rPr>
          <w:rStyle w:val="a"/>
          <w:rFonts w:ascii="Times New Roman" w:hAnsi="Times New Roman"/>
          <w:szCs w:val="24"/>
        </w:rPr>
      </w:pPr>
      <w:r w:rsidRPr="009C4573">
        <w:rPr>
          <w:rFonts w:ascii="Times New Roman" w:hAnsi="Times New Roman"/>
          <w:szCs w:val="24"/>
        </w:rPr>
        <w:t xml:space="preserve">12. </w:t>
      </w:r>
      <w:r w:rsidRPr="009C4573">
        <w:rPr>
          <w:rStyle w:val="a"/>
          <w:rFonts w:ascii="Times New Roman" w:hAnsi="Times New Roman"/>
          <w:szCs w:val="24"/>
        </w:rPr>
        <w:t>Provide estimates of the hour burden of the collection of information. The statement should:</w:t>
      </w:r>
    </w:p>
    <w:p w14:paraId="2127C16D" w14:textId="77777777" w:rsidR="00386054" w:rsidRPr="009C4573" w:rsidRDefault="00386054" w:rsidP="009C4573">
      <w:pPr>
        <w:tabs>
          <w:tab w:val="left" w:pos="-720"/>
        </w:tabs>
        <w:suppressAutoHyphens/>
        <w:rPr>
          <w:rStyle w:val="a"/>
          <w:rFonts w:ascii="Times New Roman" w:hAnsi="Times New Roman"/>
          <w:szCs w:val="24"/>
        </w:rPr>
      </w:pPr>
    </w:p>
    <w:p w14:paraId="0D343390" w14:textId="77777777" w:rsidR="00386054" w:rsidRPr="009C4573" w:rsidRDefault="00386054" w:rsidP="009C4573">
      <w:pPr>
        <w:numPr>
          <w:ilvl w:val="0"/>
          <w:numId w:val="7"/>
        </w:numPr>
        <w:tabs>
          <w:tab w:val="left" w:pos="-720"/>
          <w:tab w:val="left" w:pos="1247"/>
        </w:tabs>
        <w:suppressAutoHyphens/>
        <w:rPr>
          <w:rStyle w:val="a"/>
          <w:rFonts w:ascii="Times New Roman" w:hAnsi="Times New Roman"/>
          <w:szCs w:val="24"/>
        </w:rPr>
      </w:pPr>
      <w:r w:rsidRPr="009C4573">
        <w:rPr>
          <w:rStyle w:val="a"/>
          <w:rFonts w:ascii="Times New Roman" w:hAnsi="Times New Roman"/>
          <w:szCs w:val="24"/>
        </w:rPr>
        <w:t>Indicate the number of respondents by affected public type (</w:t>
      </w:r>
      <w:r w:rsidR="00E506EC" w:rsidRPr="009C4573">
        <w:rPr>
          <w:rStyle w:val="a"/>
          <w:rFonts w:ascii="Times New Roman" w:hAnsi="Times New Roman"/>
          <w:szCs w:val="24"/>
        </w:rPr>
        <w:t>F</w:t>
      </w:r>
      <w:r w:rsidRPr="009C4573">
        <w:rPr>
          <w:rStyle w:val="a"/>
          <w:rFonts w:ascii="Times New Roman" w:hAnsi="Times New Roman"/>
          <w:szCs w:val="24"/>
        </w:rPr>
        <w:t xml:space="preserve">ederal government, individuals or households, private sector – businesses or other for-profit, private sector – not-for-profit institutions, farms, </w:t>
      </w:r>
      <w:r w:rsidR="00E506EC" w:rsidRPr="009C4573">
        <w:rPr>
          <w:rStyle w:val="a"/>
          <w:rFonts w:ascii="Times New Roman" w:hAnsi="Times New Roman"/>
          <w:szCs w:val="24"/>
        </w:rPr>
        <w:t>S</w:t>
      </w:r>
      <w:r w:rsidRPr="009C4573">
        <w:rPr>
          <w:rStyle w:val="a"/>
          <w:rFonts w:ascii="Times New Roman" w:hAnsi="Times New Roman"/>
          <w:szCs w:val="24"/>
        </w:rPr>
        <w:t>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6AAE14C" w14:textId="77777777" w:rsidR="00386054" w:rsidRPr="009C4573" w:rsidRDefault="00386054" w:rsidP="009C4573">
      <w:pPr>
        <w:tabs>
          <w:tab w:val="left" w:pos="-720"/>
          <w:tab w:val="left" w:pos="1247"/>
        </w:tabs>
        <w:suppressAutoHyphens/>
        <w:ind w:left="700"/>
        <w:rPr>
          <w:rStyle w:val="a"/>
          <w:rFonts w:ascii="Times New Roman" w:hAnsi="Times New Roman"/>
          <w:szCs w:val="24"/>
        </w:rPr>
      </w:pPr>
    </w:p>
    <w:p w14:paraId="0491ED1D" w14:textId="77777777" w:rsidR="00386054" w:rsidRPr="009C4573" w:rsidRDefault="00386054" w:rsidP="009C4573">
      <w:pPr>
        <w:numPr>
          <w:ilvl w:val="0"/>
          <w:numId w:val="7"/>
        </w:numPr>
        <w:tabs>
          <w:tab w:val="left" w:pos="-720"/>
          <w:tab w:val="left" w:pos="1247"/>
        </w:tabs>
        <w:suppressAutoHyphens/>
        <w:rPr>
          <w:rStyle w:val="a"/>
          <w:rFonts w:ascii="Times New Roman" w:hAnsi="Times New Roman"/>
          <w:szCs w:val="24"/>
        </w:rPr>
      </w:pPr>
      <w:r w:rsidRPr="009C457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C4573">
        <w:rPr>
          <w:rStyle w:val="a"/>
          <w:rFonts w:ascii="Times New Roman" w:hAnsi="Times New Roman"/>
          <w:szCs w:val="24"/>
        </w:rPr>
        <w:t xml:space="preserve">ROCIS </w:t>
      </w:r>
      <w:r w:rsidRPr="009C4573">
        <w:rPr>
          <w:rStyle w:val="a"/>
          <w:rFonts w:ascii="Times New Roman" w:hAnsi="Times New Roman"/>
          <w:szCs w:val="24"/>
        </w:rPr>
        <w:t>IC Burden Analysis Table.</w:t>
      </w:r>
      <w:r w:rsidR="00CE72AF" w:rsidRPr="009C4573">
        <w:rPr>
          <w:rStyle w:val="a"/>
          <w:rFonts w:ascii="Times New Roman" w:hAnsi="Times New Roman"/>
          <w:szCs w:val="24"/>
        </w:rPr>
        <w:t xml:space="preserve"> (The table should at </w:t>
      </w:r>
      <w:r w:rsidR="003C7F70" w:rsidRPr="009C4573">
        <w:rPr>
          <w:rStyle w:val="a"/>
          <w:rFonts w:ascii="Times New Roman" w:hAnsi="Times New Roman"/>
          <w:szCs w:val="24"/>
        </w:rPr>
        <w:t>minimum</w:t>
      </w:r>
      <w:r w:rsidR="00CE72AF" w:rsidRPr="009C4573">
        <w:rPr>
          <w:rStyle w:val="a"/>
          <w:rFonts w:ascii="Times New Roman" w:hAnsi="Times New Roman"/>
          <w:szCs w:val="24"/>
        </w:rPr>
        <w:t xml:space="preserve"> include Respondent types, IC activity, Respondent and Responses, Hours/Response, and Total Hours)</w:t>
      </w:r>
    </w:p>
    <w:p w14:paraId="6D423677" w14:textId="77777777" w:rsidR="00386054" w:rsidRPr="009C4573" w:rsidRDefault="00386054" w:rsidP="009C4573">
      <w:pPr>
        <w:tabs>
          <w:tab w:val="left" w:pos="-720"/>
          <w:tab w:val="left" w:pos="1247"/>
        </w:tabs>
        <w:suppressAutoHyphens/>
        <w:rPr>
          <w:rStyle w:val="a"/>
          <w:rFonts w:ascii="Times New Roman" w:hAnsi="Times New Roman"/>
          <w:szCs w:val="24"/>
        </w:rPr>
      </w:pPr>
    </w:p>
    <w:p w14:paraId="203077A2" w14:textId="77777777" w:rsidR="00386054" w:rsidRPr="009C4573" w:rsidRDefault="00386054" w:rsidP="009C4573">
      <w:pPr>
        <w:numPr>
          <w:ilvl w:val="0"/>
          <w:numId w:val="7"/>
        </w:numPr>
        <w:tabs>
          <w:tab w:val="left" w:pos="-720"/>
          <w:tab w:val="left" w:pos="1247"/>
        </w:tabs>
        <w:suppressAutoHyphens/>
        <w:rPr>
          <w:rFonts w:ascii="Times New Roman" w:hAnsi="Times New Roman"/>
          <w:szCs w:val="24"/>
        </w:rPr>
      </w:pPr>
      <w:r w:rsidRPr="009C457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E6A33D3" w14:textId="77777777" w:rsidR="00386054" w:rsidRPr="009C4573" w:rsidRDefault="00386054" w:rsidP="009C4573">
      <w:pPr>
        <w:suppressAutoHyphens/>
        <w:rPr>
          <w:rFonts w:ascii="Times New Roman" w:hAnsi="Times New Roman"/>
          <w:szCs w:val="24"/>
        </w:rPr>
      </w:pPr>
    </w:p>
    <w:p w14:paraId="19873D54" w14:textId="273FCB69" w:rsidR="001B1B12" w:rsidRPr="009C4573" w:rsidRDefault="00ED34BD" w:rsidP="009C4573">
      <w:pPr>
        <w:pStyle w:val="Style"/>
        <w:tabs>
          <w:tab w:val="left" w:pos="-360"/>
          <w:tab w:val="left" w:pos="0"/>
          <w:tab w:val="left" w:pos="270"/>
          <w:tab w:val="left" w:pos="1440"/>
        </w:tabs>
        <w:ind w:left="0" w:firstLine="0"/>
        <w:rPr>
          <w:b/>
          <w:szCs w:val="24"/>
        </w:rPr>
      </w:pPr>
      <w:r w:rsidRPr="009C4573">
        <w:rPr>
          <w:b/>
          <w:szCs w:val="24"/>
        </w:rPr>
        <w:t>Under 618(d)</w:t>
      </w:r>
      <w:r w:rsidR="00B805FB" w:rsidRPr="009C4573">
        <w:rPr>
          <w:b/>
          <w:szCs w:val="24"/>
        </w:rPr>
        <w:t xml:space="preserve"> (20 U.S.C. 1418(d)</w:t>
      </w:r>
      <w:r w:rsidR="00181C2E">
        <w:rPr>
          <w:b/>
          <w:szCs w:val="24"/>
        </w:rPr>
        <w:t>)</w:t>
      </w:r>
      <w:r w:rsidR="00B805FB" w:rsidRPr="009C4573">
        <w:rPr>
          <w:b/>
          <w:szCs w:val="24"/>
        </w:rPr>
        <w:t xml:space="preserve"> and §§300. 646 and 300.647</w:t>
      </w:r>
      <w:r w:rsidR="00870DD9" w:rsidRPr="009C4573">
        <w:rPr>
          <w:b/>
          <w:szCs w:val="24"/>
        </w:rPr>
        <w:t xml:space="preserve">, States are required </w:t>
      </w:r>
      <w:r w:rsidR="002C5492" w:rsidRPr="009C4573">
        <w:rPr>
          <w:b/>
          <w:szCs w:val="24"/>
        </w:rPr>
        <w:t xml:space="preserve">annually </w:t>
      </w:r>
      <w:r w:rsidR="00870DD9" w:rsidRPr="009C4573">
        <w:rPr>
          <w:b/>
          <w:szCs w:val="24"/>
        </w:rPr>
        <w:t>to collect and examine data to determine whether significant disproportionality based on race or ethnicity</w:t>
      </w:r>
      <w:r w:rsidR="00AB028E" w:rsidRPr="009C4573">
        <w:rPr>
          <w:b/>
          <w:szCs w:val="24"/>
        </w:rPr>
        <w:t xml:space="preserve"> is occurring in the State and the LEAs of the State.</w:t>
      </w:r>
      <w:r w:rsidR="001729F7" w:rsidRPr="009C4573">
        <w:rPr>
          <w:b/>
          <w:szCs w:val="24"/>
        </w:rPr>
        <w:t xml:space="preserve">  </w:t>
      </w:r>
    </w:p>
    <w:p w14:paraId="1E7B1D64" w14:textId="77777777" w:rsidR="001B1B12" w:rsidRPr="009C4573" w:rsidRDefault="001B1B12" w:rsidP="009C4573">
      <w:pPr>
        <w:pStyle w:val="Style"/>
        <w:tabs>
          <w:tab w:val="left" w:pos="-360"/>
          <w:tab w:val="left" w:pos="0"/>
          <w:tab w:val="left" w:pos="270"/>
          <w:tab w:val="left" w:pos="1440"/>
        </w:tabs>
        <w:ind w:left="0" w:firstLine="0"/>
        <w:rPr>
          <w:b/>
          <w:szCs w:val="24"/>
        </w:rPr>
      </w:pPr>
    </w:p>
    <w:p w14:paraId="5F370804" w14:textId="4056D336" w:rsidR="004D3812" w:rsidRPr="009C4573" w:rsidRDefault="00085A80" w:rsidP="009C4573">
      <w:pPr>
        <w:pStyle w:val="Style"/>
        <w:tabs>
          <w:tab w:val="left" w:pos="-360"/>
          <w:tab w:val="left" w:pos="0"/>
          <w:tab w:val="left" w:pos="270"/>
          <w:tab w:val="left" w:pos="1440"/>
        </w:tabs>
        <w:ind w:left="0" w:firstLine="0"/>
        <w:rPr>
          <w:b/>
          <w:szCs w:val="24"/>
        </w:rPr>
      </w:pPr>
      <w:r w:rsidRPr="009C4573">
        <w:rPr>
          <w:b/>
          <w:szCs w:val="24"/>
        </w:rPr>
        <w:t xml:space="preserve">Annual Hour Burden:  </w:t>
      </w:r>
      <w:r w:rsidR="001729F7" w:rsidRPr="009C4573">
        <w:rPr>
          <w:b/>
          <w:szCs w:val="24"/>
        </w:rPr>
        <w:t xml:space="preserve">There are 50 States.  The annual reporting burden is 2.0 hours per respondent.  </w:t>
      </w:r>
      <w:r w:rsidR="00327316" w:rsidRPr="009C4573">
        <w:rPr>
          <w:b/>
          <w:szCs w:val="24"/>
        </w:rPr>
        <w:t xml:space="preserve">Once per year.  </w:t>
      </w:r>
      <w:r w:rsidR="001729F7" w:rsidRPr="009C4573">
        <w:rPr>
          <w:b/>
          <w:szCs w:val="24"/>
        </w:rPr>
        <w:t>Therefore</w:t>
      </w:r>
      <w:r w:rsidR="001B1B12" w:rsidRPr="009C4573">
        <w:rPr>
          <w:b/>
          <w:szCs w:val="24"/>
        </w:rPr>
        <w:t>,</w:t>
      </w:r>
      <w:r w:rsidR="001729F7" w:rsidRPr="009C4573">
        <w:rPr>
          <w:b/>
          <w:szCs w:val="24"/>
        </w:rPr>
        <w:t xml:space="preserve"> the total overall annual burden is </w:t>
      </w:r>
      <w:r w:rsidR="00B80D45" w:rsidRPr="009C4573">
        <w:rPr>
          <w:b/>
          <w:szCs w:val="24"/>
        </w:rPr>
        <w:t>1</w:t>
      </w:r>
      <w:r w:rsidR="005B217C" w:rsidRPr="009C4573">
        <w:rPr>
          <w:b/>
          <w:szCs w:val="24"/>
        </w:rPr>
        <w:t xml:space="preserve">00 hours.  </w:t>
      </w:r>
      <w:r w:rsidR="00455333" w:rsidRPr="009C4573">
        <w:rPr>
          <w:b/>
          <w:szCs w:val="24"/>
        </w:rPr>
        <w:t>(2.0</w:t>
      </w:r>
      <w:r w:rsidR="005B217C" w:rsidRPr="009C4573">
        <w:rPr>
          <w:b/>
          <w:szCs w:val="24"/>
        </w:rPr>
        <w:t xml:space="preserve"> hours per respondent X 50 respondents).  </w:t>
      </w:r>
    </w:p>
    <w:p w14:paraId="1FB60E5E" w14:textId="2651E59F" w:rsidR="005E10BB" w:rsidRPr="009C4573" w:rsidRDefault="005E10BB" w:rsidP="009C4573">
      <w:pPr>
        <w:pStyle w:val="Style"/>
        <w:tabs>
          <w:tab w:val="left" w:pos="-360"/>
          <w:tab w:val="left" w:pos="0"/>
          <w:tab w:val="left" w:pos="270"/>
          <w:tab w:val="left" w:pos="1440"/>
        </w:tabs>
        <w:ind w:left="0" w:firstLine="0"/>
        <w:rPr>
          <w:b/>
          <w:szCs w:val="24"/>
        </w:rPr>
      </w:pPr>
    </w:p>
    <w:p w14:paraId="2EE2C474" w14:textId="74C83A5F" w:rsidR="005E10BB" w:rsidRPr="009C4573" w:rsidRDefault="00FE476A" w:rsidP="009C4573">
      <w:pPr>
        <w:pStyle w:val="Style"/>
        <w:tabs>
          <w:tab w:val="left" w:pos="-360"/>
          <w:tab w:val="left" w:pos="0"/>
          <w:tab w:val="left" w:pos="270"/>
          <w:tab w:val="left" w:pos="1440"/>
        </w:tabs>
        <w:ind w:left="0" w:firstLine="0"/>
        <w:rPr>
          <w:b/>
          <w:szCs w:val="24"/>
        </w:rPr>
      </w:pPr>
      <w:r w:rsidRPr="009C4573">
        <w:rPr>
          <w:b/>
          <w:szCs w:val="24"/>
        </w:rPr>
        <w:t xml:space="preserve">Annual Cost:  </w:t>
      </w:r>
      <w:r w:rsidR="0064328F" w:rsidRPr="009C4573">
        <w:rPr>
          <w:b/>
          <w:szCs w:val="24"/>
        </w:rPr>
        <w:t xml:space="preserve">The estimated cost of </w:t>
      </w:r>
      <w:r w:rsidR="00B769FA" w:rsidRPr="009C4573">
        <w:rPr>
          <w:b/>
          <w:szCs w:val="24"/>
        </w:rPr>
        <w:t xml:space="preserve">responding to the Survey </w:t>
      </w:r>
      <w:r w:rsidR="0064328F" w:rsidRPr="009C4573">
        <w:rPr>
          <w:b/>
          <w:szCs w:val="24"/>
        </w:rPr>
        <w:t>is</w:t>
      </w:r>
      <w:r w:rsidR="006B2D9A" w:rsidRPr="009C4573">
        <w:rPr>
          <w:b/>
          <w:szCs w:val="24"/>
        </w:rPr>
        <w:t xml:space="preserve"> $3</w:t>
      </w:r>
      <w:r w:rsidR="00B769FA" w:rsidRPr="009C4573">
        <w:rPr>
          <w:b/>
          <w:szCs w:val="24"/>
        </w:rPr>
        <w:t>,</w:t>
      </w:r>
      <w:r w:rsidR="006B2D9A" w:rsidRPr="009C4573">
        <w:rPr>
          <w:b/>
          <w:szCs w:val="24"/>
        </w:rPr>
        <w:t>000.00</w:t>
      </w:r>
      <w:r w:rsidR="0064328F" w:rsidRPr="009C4573">
        <w:rPr>
          <w:b/>
          <w:szCs w:val="24"/>
        </w:rPr>
        <w:t xml:space="preserve">.  </w:t>
      </w:r>
      <w:r w:rsidRPr="009C4573">
        <w:rPr>
          <w:b/>
          <w:szCs w:val="24"/>
        </w:rPr>
        <w:t>The annual cost per respondent</w:t>
      </w:r>
      <w:r w:rsidR="0064328F" w:rsidRPr="009C4573">
        <w:rPr>
          <w:b/>
          <w:szCs w:val="24"/>
        </w:rPr>
        <w:t xml:space="preserve"> (estimated 2 hours) </w:t>
      </w:r>
      <w:r w:rsidRPr="009C4573">
        <w:rPr>
          <w:b/>
          <w:szCs w:val="24"/>
        </w:rPr>
        <w:t>is</w:t>
      </w:r>
      <w:r w:rsidR="00DB3698" w:rsidRPr="009C4573">
        <w:rPr>
          <w:b/>
          <w:szCs w:val="24"/>
        </w:rPr>
        <w:t xml:space="preserve"> </w:t>
      </w:r>
      <w:r w:rsidR="0064328F" w:rsidRPr="009C4573">
        <w:rPr>
          <w:b/>
          <w:szCs w:val="24"/>
        </w:rPr>
        <w:t>multiplied by the number of respondents (50)</w:t>
      </w:r>
      <w:r w:rsidR="00247C13" w:rsidRPr="009C4573">
        <w:rPr>
          <w:b/>
          <w:szCs w:val="24"/>
        </w:rPr>
        <w:t xml:space="preserve"> multiplied by the average hourly salary (estimated $30.00)</w:t>
      </w:r>
      <w:r w:rsidR="006B2D9A" w:rsidRPr="009C4573">
        <w:rPr>
          <w:b/>
          <w:szCs w:val="24"/>
        </w:rPr>
        <w:t xml:space="preserve">.  </w:t>
      </w:r>
    </w:p>
    <w:p w14:paraId="14F3B657" w14:textId="77777777" w:rsidR="004D3812" w:rsidRPr="009C4573" w:rsidRDefault="004D3812" w:rsidP="009C4573">
      <w:pPr>
        <w:pStyle w:val="Style"/>
        <w:tabs>
          <w:tab w:val="left" w:pos="-360"/>
          <w:tab w:val="left" w:pos="0"/>
          <w:tab w:val="left" w:pos="270"/>
          <w:tab w:val="left" w:pos="1440"/>
        </w:tabs>
        <w:ind w:left="0" w:firstLine="0"/>
        <w:rPr>
          <w:b/>
          <w:szCs w:val="24"/>
        </w:rPr>
      </w:pPr>
    </w:p>
    <w:p w14:paraId="1644C31A" w14:textId="77777777" w:rsidR="00386054" w:rsidRPr="009C4573" w:rsidRDefault="00386054" w:rsidP="009C4573">
      <w:pPr>
        <w:tabs>
          <w:tab w:val="left" w:pos="-720"/>
        </w:tabs>
        <w:suppressAutoHyphens/>
        <w:rPr>
          <w:rStyle w:val="a"/>
          <w:rFonts w:ascii="Times New Roman" w:hAnsi="Times New Roman"/>
          <w:szCs w:val="24"/>
        </w:rPr>
      </w:pPr>
      <w:r w:rsidRPr="009C4573">
        <w:rPr>
          <w:rFonts w:ascii="Times New Roman" w:hAnsi="Times New Roman"/>
          <w:szCs w:val="24"/>
        </w:rPr>
        <w:t xml:space="preserve">13.  </w:t>
      </w:r>
      <w:r w:rsidRPr="009C457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6FD6714" w14:textId="77777777" w:rsidR="00E74C5E" w:rsidRPr="009C4573" w:rsidRDefault="00E74C5E" w:rsidP="009C4573">
      <w:pPr>
        <w:tabs>
          <w:tab w:val="left" w:pos="-720"/>
        </w:tabs>
        <w:suppressAutoHyphens/>
        <w:rPr>
          <w:rStyle w:val="a"/>
          <w:rFonts w:ascii="Times New Roman" w:hAnsi="Times New Roman"/>
          <w:szCs w:val="24"/>
        </w:rPr>
      </w:pPr>
    </w:p>
    <w:p w14:paraId="226851AB" w14:textId="77777777" w:rsidR="00386054" w:rsidRPr="009C4573" w:rsidRDefault="00386054" w:rsidP="009C4573">
      <w:pPr>
        <w:numPr>
          <w:ilvl w:val="0"/>
          <w:numId w:val="5"/>
        </w:numPr>
        <w:tabs>
          <w:tab w:val="left" w:pos="-720"/>
          <w:tab w:val="left" w:pos="1247"/>
        </w:tabs>
        <w:suppressAutoHyphens/>
        <w:rPr>
          <w:rFonts w:ascii="Times New Roman" w:hAnsi="Times New Roman"/>
          <w:szCs w:val="24"/>
        </w:rPr>
      </w:pPr>
      <w:r w:rsidRPr="009C457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711DA13" w14:textId="77777777" w:rsidR="00386054" w:rsidRPr="009C4573" w:rsidRDefault="00386054" w:rsidP="009C4573">
      <w:pPr>
        <w:numPr>
          <w:ilvl w:val="12"/>
          <w:numId w:val="0"/>
        </w:numPr>
        <w:tabs>
          <w:tab w:val="left" w:pos="-720"/>
        </w:tabs>
        <w:suppressAutoHyphens/>
        <w:ind w:left="340"/>
        <w:rPr>
          <w:rFonts w:ascii="Times New Roman" w:hAnsi="Times New Roman"/>
          <w:szCs w:val="24"/>
        </w:rPr>
      </w:pPr>
    </w:p>
    <w:p w14:paraId="22E7D349" w14:textId="77777777" w:rsidR="00386054" w:rsidRPr="009C4573" w:rsidRDefault="00386054" w:rsidP="009C4573">
      <w:pPr>
        <w:numPr>
          <w:ilvl w:val="0"/>
          <w:numId w:val="5"/>
        </w:numPr>
        <w:tabs>
          <w:tab w:val="left" w:pos="-720"/>
          <w:tab w:val="left" w:pos="1247"/>
        </w:tabs>
        <w:suppressAutoHyphens/>
        <w:rPr>
          <w:rFonts w:ascii="Times New Roman" w:hAnsi="Times New Roman"/>
          <w:szCs w:val="24"/>
        </w:rPr>
      </w:pPr>
      <w:r w:rsidRPr="009C457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A15CD4" w14:textId="77777777" w:rsidR="00386054" w:rsidRPr="009C4573" w:rsidRDefault="00386054" w:rsidP="009C4573">
      <w:pPr>
        <w:tabs>
          <w:tab w:val="left" w:pos="-720"/>
          <w:tab w:val="left" w:pos="1247"/>
        </w:tabs>
        <w:suppressAutoHyphens/>
        <w:rPr>
          <w:rFonts w:ascii="Times New Roman" w:hAnsi="Times New Roman"/>
          <w:szCs w:val="24"/>
        </w:rPr>
      </w:pPr>
    </w:p>
    <w:p w14:paraId="73730B87" w14:textId="77777777" w:rsidR="00386054" w:rsidRPr="009C4573" w:rsidRDefault="00386054" w:rsidP="009C4573">
      <w:pPr>
        <w:numPr>
          <w:ilvl w:val="0"/>
          <w:numId w:val="5"/>
        </w:numPr>
        <w:tabs>
          <w:tab w:val="left" w:pos="-720"/>
          <w:tab w:val="left" w:pos="1247"/>
        </w:tabs>
        <w:suppressAutoHyphens/>
        <w:rPr>
          <w:rFonts w:ascii="Times New Roman" w:hAnsi="Times New Roman"/>
          <w:szCs w:val="24"/>
        </w:rPr>
      </w:pPr>
      <w:r w:rsidRPr="009C457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C4573">
        <w:rPr>
          <w:rFonts w:ascii="Times New Roman" w:hAnsi="Times New Roman"/>
          <w:szCs w:val="24"/>
        </w:rPr>
        <w:t>government</w:t>
      </w:r>
      <w:r w:rsidRPr="009C4573">
        <w:rPr>
          <w:rFonts w:ascii="Times New Roman" w:hAnsi="Times New Roman"/>
          <w:szCs w:val="24"/>
        </w:rPr>
        <w:t xml:space="preserve"> or (4) as part of customary and usual business or private practices.</w:t>
      </w:r>
      <w:r w:rsidR="001743A5" w:rsidRPr="009C4573">
        <w:rPr>
          <w:rFonts w:ascii="Times New Roman" w:hAnsi="Times New Roman"/>
          <w:szCs w:val="24"/>
        </w:rPr>
        <w:t xml:space="preserve"> Also, these estimates should not include the hourly costs (i.e., the monetization of the hours) captured above in Item 12</w:t>
      </w:r>
      <w:r w:rsidR="00203623" w:rsidRPr="009C4573">
        <w:rPr>
          <w:rFonts w:ascii="Times New Roman" w:hAnsi="Times New Roman"/>
          <w:szCs w:val="24"/>
        </w:rPr>
        <w:t>.</w:t>
      </w:r>
    </w:p>
    <w:p w14:paraId="1F8E2412" w14:textId="77777777" w:rsidR="00386054" w:rsidRPr="009C4573" w:rsidRDefault="00386054" w:rsidP="009C4573">
      <w:pPr>
        <w:tabs>
          <w:tab w:val="left" w:pos="-720"/>
        </w:tabs>
        <w:suppressAutoHyphens/>
        <w:rPr>
          <w:rFonts w:ascii="Times New Roman" w:hAnsi="Times New Roman"/>
          <w:szCs w:val="24"/>
        </w:rPr>
      </w:pPr>
    </w:p>
    <w:p w14:paraId="2B0A7AEA"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ab/>
        <w:t>Total Annualized Capital/Startup Cost:</w:t>
      </w:r>
      <w:bookmarkStart w:id="3" w:name="Startup"/>
      <w:r w:rsidR="007E77FA" w:rsidRPr="009C457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C4573">
        <w:rPr>
          <w:rFonts w:ascii="Times New Roman" w:hAnsi="Times New Roman"/>
          <w:szCs w:val="24"/>
        </w:rPr>
        <w:instrText xml:space="preserve"> FORMTEXT </w:instrText>
      </w:r>
      <w:r w:rsidR="007E77FA" w:rsidRPr="009C4573">
        <w:rPr>
          <w:rFonts w:ascii="Times New Roman" w:hAnsi="Times New Roman"/>
          <w:szCs w:val="24"/>
        </w:rPr>
      </w:r>
      <w:r w:rsidR="007E77FA" w:rsidRPr="009C4573">
        <w:rPr>
          <w:rFonts w:ascii="Times New Roman" w:hAnsi="Times New Roman"/>
          <w:szCs w:val="24"/>
        </w:rPr>
        <w:fldChar w:fldCharType="separate"/>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007E77FA" w:rsidRPr="009C4573">
        <w:rPr>
          <w:rFonts w:ascii="Times New Roman" w:hAnsi="Times New Roman"/>
          <w:szCs w:val="24"/>
        </w:rPr>
        <w:fldChar w:fldCharType="end"/>
      </w:r>
      <w:bookmarkEnd w:id="3"/>
      <w:r w:rsidR="00E74C5E" w:rsidRPr="009C4573">
        <w:rPr>
          <w:rFonts w:ascii="Times New Roman" w:hAnsi="Times New Roman"/>
          <w:b/>
          <w:szCs w:val="24"/>
        </w:rPr>
        <w:t>None.</w:t>
      </w:r>
    </w:p>
    <w:p w14:paraId="4C1A3B93" w14:textId="29AE1445" w:rsidR="00386054" w:rsidRPr="009C4573" w:rsidRDefault="00386054" w:rsidP="009C4573">
      <w:pPr>
        <w:tabs>
          <w:tab w:val="left" w:pos="-720"/>
        </w:tabs>
        <w:suppressAutoHyphens/>
        <w:rPr>
          <w:rFonts w:ascii="Times New Roman" w:hAnsi="Times New Roman"/>
          <w:b/>
          <w:i/>
          <w:szCs w:val="24"/>
        </w:rPr>
      </w:pPr>
      <w:r w:rsidRPr="009C4573">
        <w:rPr>
          <w:rFonts w:ascii="Times New Roman" w:hAnsi="Times New Roman"/>
          <w:szCs w:val="24"/>
        </w:rPr>
        <w:tab/>
        <w:t>Total Annual Costs (O&amp;M)</w:t>
      </w:r>
      <w:r w:rsidRPr="009C4573">
        <w:rPr>
          <w:rFonts w:ascii="Times New Roman" w:hAnsi="Times New Roman"/>
          <w:szCs w:val="24"/>
        </w:rPr>
        <w:tab/>
      </w:r>
      <w:r w:rsidRPr="009C4573">
        <w:rPr>
          <w:rFonts w:ascii="Times New Roman" w:hAnsi="Times New Roman"/>
          <w:szCs w:val="24"/>
        </w:rPr>
        <w:tab/>
        <w:t xml:space="preserve">: </w:t>
      </w:r>
      <w:bookmarkStart w:id="4" w:name="OM"/>
      <w:r w:rsidR="007E77FA" w:rsidRPr="009C457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9C4573">
        <w:rPr>
          <w:rFonts w:ascii="Times New Roman" w:hAnsi="Times New Roman"/>
          <w:szCs w:val="24"/>
        </w:rPr>
        <w:instrText xml:space="preserve"> FORMTEXT </w:instrText>
      </w:r>
      <w:r w:rsidR="007E77FA" w:rsidRPr="009C4573">
        <w:rPr>
          <w:rFonts w:ascii="Times New Roman" w:hAnsi="Times New Roman"/>
          <w:szCs w:val="24"/>
        </w:rPr>
      </w:r>
      <w:r w:rsidR="007E77FA" w:rsidRPr="009C4573">
        <w:rPr>
          <w:rFonts w:ascii="Times New Roman" w:hAnsi="Times New Roman"/>
          <w:szCs w:val="24"/>
        </w:rPr>
        <w:fldChar w:fldCharType="separate"/>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007E77FA" w:rsidRPr="009C4573">
        <w:rPr>
          <w:rFonts w:ascii="Times New Roman" w:hAnsi="Times New Roman"/>
          <w:szCs w:val="24"/>
        </w:rPr>
        <w:fldChar w:fldCharType="end"/>
      </w:r>
      <w:bookmarkEnd w:id="4"/>
      <w:r w:rsidR="00E74C5E" w:rsidRPr="009C4573">
        <w:rPr>
          <w:rFonts w:ascii="Times New Roman" w:hAnsi="Times New Roman"/>
          <w:b/>
          <w:szCs w:val="24"/>
        </w:rPr>
        <w:t>None.</w:t>
      </w:r>
    </w:p>
    <w:p w14:paraId="256C44B4" w14:textId="49203E5C" w:rsidR="00386054" w:rsidRPr="009C4573" w:rsidRDefault="00386054" w:rsidP="009C4573">
      <w:pPr>
        <w:tabs>
          <w:tab w:val="left" w:pos="-720"/>
        </w:tabs>
        <w:suppressAutoHyphens/>
        <w:rPr>
          <w:rFonts w:ascii="Times New Roman" w:hAnsi="Times New Roman"/>
          <w:i/>
          <w:szCs w:val="24"/>
        </w:rPr>
      </w:pPr>
      <w:r w:rsidRPr="009C4573">
        <w:rPr>
          <w:rFonts w:ascii="Times New Roman" w:hAnsi="Times New Roman"/>
          <w:i/>
          <w:szCs w:val="24"/>
        </w:rPr>
        <w:tab/>
      </w:r>
      <w:r w:rsidRPr="009C4573">
        <w:rPr>
          <w:rFonts w:ascii="Times New Roman" w:hAnsi="Times New Roman"/>
          <w:i/>
          <w:szCs w:val="24"/>
        </w:rPr>
        <w:tab/>
      </w:r>
      <w:r w:rsidRPr="009C4573">
        <w:rPr>
          <w:rFonts w:ascii="Times New Roman" w:hAnsi="Times New Roman"/>
          <w:i/>
          <w:szCs w:val="24"/>
        </w:rPr>
        <w:tab/>
      </w:r>
      <w:r w:rsidRPr="009C4573">
        <w:rPr>
          <w:rFonts w:ascii="Times New Roman" w:hAnsi="Times New Roman"/>
          <w:i/>
          <w:szCs w:val="24"/>
        </w:rPr>
        <w:tab/>
      </w:r>
      <w:r w:rsidRPr="009C4573">
        <w:rPr>
          <w:rFonts w:ascii="Times New Roman" w:hAnsi="Times New Roman"/>
          <w:i/>
          <w:szCs w:val="24"/>
        </w:rPr>
        <w:tab/>
      </w:r>
      <w:r w:rsidRPr="009C4573">
        <w:rPr>
          <w:rFonts w:ascii="Times New Roman" w:hAnsi="Times New Roman"/>
          <w:i/>
          <w:szCs w:val="24"/>
        </w:rPr>
        <w:tab/>
      </w:r>
      <w:r w:rsidRPr="009C4573">
        <w:rPr>
          <w:rFonts w:ascii="Times New Roman" w:hAnsi="Times New Roman"/>
          <w:i/>
          <w:szCs w:val="24"/>
        </w:rPr>
        <w:tab/>
        <w:t>____________________</w:t>
      </w:r>
    </w:p>
    <w:p w14:paraId="4594801D" w14:textId="54EAA747" w:rsidR="00386054" w:rsidRPr="009C4573" w:rsidRDefault="00386054" w:rsidP="009C4573">
      <w:pPr>
        <w:tabs>
          <w:tab w:val="left" w:pos="-720"/>
        </w:tabs>
        <w:suppressAutoHyphens/>
        <w:rPr>
          <w:rFonts w:ascii="Times New Roman" w:hAnsi="Times New Roman"/>
          <w:b/>
          <w:szCs w:val="24"/>
        </w:rPr>
      </w:pPr>
      <w:r w:rsidRPr="009C4573">
        <w:rPr>
          <w:rFonts w:ascii="Times New Roman" w:hAnsi="Times New Roman"/>
          <w:szCs w:val="24"/>
        </w:rPr>
        <w:tab/>
        <w:t>Total Annualized Costs Requested</w:t>
      </w:r>
      <w:r w:rsidRPr="009C4573">
        <w:rPr>
          <w:rFonts w:ascii="Times New Roman" w:hAnsi="Times New Roman"/>
          <w:szCs w:val="24"/>
        </w:rPr>
        <w:tab/>
        <w:t xml:space="preserve">: </w:t>
      </w:r>
      <w:bookmarkStart w:id="5" w:name="Total_Cost"/>
      <w:r w:rsidR="007E77FA" w:rsidRPr="009C457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9C4573">
        <w:rPr>
          <w:rFonts w:ascii="Times New Roman" w:hAnsi="Times New Roman"/>
          <w:szCs w:val="24"/>
        </w:rPr>
        <w:instrText xml:space="preserve"> FORMTEXT </w:instrText>
      </w:r>
      <w:r w:rsidR="007E77FA" w:rsidRPr="009C4573">
        <w:rPr>
          <w:rFonts w:ascii="Times New Roman" w:hAnsi="Times New Roman"/>
          <w:szCs w:val="24"/>
        </w:rPr>
      </w:r>
      <w:r w:rsidR="007E77FA" w:rsidRPr="009C4573">
        <w:rPr>
          <w:rFonts w:ascii="Times New Roman" w:hAnsi="Times New Roman"/>
          <w:szCs w:val="24"/>
        </w:rPr>
        <w:fldChar w:fldCharType="separate"/>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Pr="009C4573">
        <w:rPr>
          <w:rFonts w:ascii="Times New Roman" w:hAnsi="Times New Roman"/>
          <w:noProof/>
          <w:szCs w:val="24"/>
        </w:rPr>
        <w:t> </w:t>
      </w:r>
      <w:r w:rsidR="007E77FA" w:rsidRPr="009C4573">
        <w:rPr>
          <w:rFonts w:ascii="Times New Roman" w:hAnsi="Times New Roman"/>
          <w:szCs w:val="24"/>
        </w:rPr>
        <w:fldChar w:fldCharType="end"/>
      </w:r>
      <w:bookmarkEnd w:id="5"/>
      <w:r w:rsidR="00E74C5E" w:rsidRPr="009C4573">
        <w:rPr>
          <w:rFonts w:ascii="Times New Roman" w:hAnsi="Times New Roman"/>
          <w:b/>
          <w:szCs w:val="24"/>
        </w:rPr>
        <w:t>None.</w:t>
      </w:r>
    </w:p>
    <w:p w14:paraId="6032BFBD" w14:textId="77777777" w:rsidR="009C4573" w:rsidRDefault="009C4573" w:rsidP="009C4573">
      <w:pPr>
        <w:tabs>
          <w:tab w:val="left" w:pos="-720"/>
        </w:tabs>
        <w:suppressAutoHyphens/>
        <w:rPr>
          <w:rFonts w:ascii="Times New Roman" w:hAnsi="Times New Roman"/>
          <w:szCs w:val="24"/>
        </w:rPr>
      </w:pPr>
    </w:p>
    <w:p w14:paraId="3F2CFD96" w14:textId="5B6581D5"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 xml:space="preserve">14. </w:t>
      </w:r>
      <w:r w:rsidRPr="009C4573">
        <w:rPr>
          <w:rStyle w:val="a"/>
          <w:rFonts w:ascii="Times New Roman" w:hAnsi="Times New Roman"/>
          <w:szCs w:val="24"/>
        </w:rPr>
        <w:t xml:space="preserve">Provide estimates of annualized </w:t>
      </w:r>
      <w:r w:rsidR="00E94EF1" w:rsidRPr="009C4573">
        <w:rPr>
          <w:rStyle w:val="a"/>
          <w:rFonts w:ascii="Times New Roman" w:hAnsi="Times New Roman"/>
          <w:szCs w:val="24"/>
        </w:rPr>
        <w:t xml:space="preserve">cost to the Federal government. </w:t>
      </w:r>
      <w:r w:rsidRPr="009C4573">
        <w:rPr>
          <w:rStyle w:val="a"/>
          <w:rFonts w:ascii="Times New Roman" w:hAnsi="Times New Roman"/>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0934A4" w14:textId="77777777" w:rsidR="00386054" w:rsidRPr="009C4573" w:rsidRDefault="00386054" w:rsidP="009C4573">
      <w:pPr>
        <w:tabs>
          <w:tab w:val="left" w:pos="-720"/>
        </w:tabs>
        <w:suppressAutoHyphens/>
        <w:rPr>
          <w:rFonts w:ascii="Times New Roman" w:hAnsi="Times New Roman"/>
          <w:szCs w:val="24"/>
        </w:rPr>
      </w:pPr>
    </w:p>
    <w:p w14:paraId="1D30D3C1" w14:textId="6FE0C1B1" w:rsidR="006D0A4E" w:rsidRPr="009C4573" w:rsidRDefault="003C7DBE" w:rsidP="009C4573">
      <w:pPr>
        <w:tabs>
          <w:tab w:val="left" w:pos="-360"/>
          <w:tab w:val="left" w:pos="0"/>
          <w:tab w:val="left" w:pos="270"/>
          <w:tab w:val="left" w:pos="1440"/>
        </w:tabs>
        <w:rPr>
          <w:rFonts w:ascii="Times New Roman" w:hAnsi="Times New Roman"/>
          <w:b/>
          <w:szCs w:val="24"/>
        </w:rPr>
      </w:pPr>
      <w:r w:rsidRPr="009C4573">
        <w:rPr>
          <w:rFonts w:ascii="Times New Roman" w:hAnsi="Times New Roman"/>
          <w:b/>
          <w:szCs w:val="24"/>
        </w:rPr>
        <w:t>Estimated Annualized Cost to the Federal Government:</w:t>
      </w:r>
      <w:r w:rsidR="00817D27" w:rsidRPr="009C4573">
        <w:rPr>
          <w:rFonts w:ascii="Times New Roman" w:hAnsi="Times New Roman"/>
          <w:b/>
          <w:szCs w:val="24"/>
        </w:rPr>
        <w:t xml:space="preserve"> </w:t>
      </w:r>
      <w:r w:rsidR="00686F34" w:rsidRPr="009C4573">
        <w:rPr>
          <w:rFonts w:ascii="Times New Roman" w:hAnsi="Times New Roman"/>
          <w:b/>
          <w:szCs w:val="24"/>
        </w:rPr>
        <w:t>$5</w:t>
      </w:r>
      <w:r w:rsidR="00A078F7" w:rsidRPr="009C4573">
        <w:rPr>
          <w:rFonts w:ascii="Times New Roman" w:hAnsi="Times New Roman"/>
          <w:b/>
          <w:szCs w:val="24"/>
        </w:rPr>
        <w:t>,</w:t>
      </w:r>
      <w:r w:rsidR="00686F34" w:rsidRPr="009C4573">
        <w:rPr>
          <w:rFonts w:ascii="Times New Roman" w:hAnsi="Times New Roman"/>
          <w:b/>
          <w:szCs w:val="24"/>
        </w:rPr>
        <w:t>612.00</w:t>
      </w:r>
    </w:p>
    <w:p w14:paraId="664ADCBA" w14:textId="6102A6C2" w:rsidR="003C7DBE" w:rsidRPr="009C4573" w:rsidRDefault="003C7DBE" w:rsidP="009C4573">
      <w:pPr>
        <w:tabs>
          <w:tab w:val="left" w:pos="-360"/>
          <w:tab w:val="left" w:pos="0"/>
          <w:tab w:val="left" w:pos="270"/>
          <w:tab w:val="left" w:pos="1440"/>
        </w:tabs>
        <w:rPr>
          <w:rFonts w:ascii="Times New Roman" w:hAnsi="Times New Roman"/>
          <w:b/>
          <w:szCs w:val="24"/>
        </w:rPr>
      </w:pPr>
    </w:p>
    <w:p w14:paraId="3DC43C7D" w14:textId="4B371DEB" w:rsidR="003C7DBE" w:rsidRPr="009C4573" w:rsidRDefault="003C7DBE" w:rsidP="009C4573">
      <w:pPr>
        <w:tabs>
          <w:tab w:val="left" w:pos="-360"/>
          <w:tab w:val="left" w:pos="0"/>
          <w:tab w:val="left" w:pos="270"/>
          <w:tab w:val="left" w:pos="1440"/>
        </w:tabs>
        <w:rPr>
          <w:rFonts w:ascii="Times New Roman" w:hAnsi="Times New Roman"/>
          <w:b/>
          <w:szCs w:val="24"/>
        </w:rPr>
      </w:pPr>
      <w:r w:rsidRPr="009C4573">
        <w:rPr>
          <w:rFonts w:ascii="Times New Roman" w:hAnsi="Times New Roman"/>
          <w:b/>
          <w:szCs w:val="24"/>
        </w:rPr>
        <w:t xml:space="preserve">There are 50 States.  It is </w:t>
      </w:r>
      <w:r w:rsidR="00091CDD" w:rsidRPr="009C4573">
        <w:rPr>
          <w:rFonts w:ascii="Times New Roman" w:hAnsi="Times New Roman"/>
          <w:b/>
          <w:szCs w:val="24"/>
        </w:rPr>
        <w:t xml:space="preserve">estimated that receiving, reviewing, and responding to </w:t>
      </w:r>
      <w:r w:rsidR="0014623E" w:rsidRPr="009C4573">
        <w:rPr>
          <w:rFonts w:ascii="Times New Roman" w:hAnsi="Times New Roman"/>
          <w:b/>
          <w:szCs w:val="24"/>
        </w:rPr>
        <w:t xml:space="preserve">comments will take </w:t>
      </w:r>
      <w:r w:rsidR="0041336F" w:rsidRPr="009C4573">
        <w:rPr>
          <w:rFonts w:ascii="Times New Roman" w:hAnsi="Times New Roman"/>
          <w:b/>
          <w:szCs w:val="24"/>
        </w:rPr>
        <w:t>1</w:t>
      </w:r>
      <w:r w:rsidR="0014623E" w:rsidRPr="009C4573">
        <w:rPr>
          <w:rFonts w:ascii="Times New Roman" w:hAnsi="Times New Roman"/>
          <w:b/>
          <w:szCs w:val="24"/>
        </w:rPr>
        <w:t>00 hours</w:t>
      </w:r>
      <w:r w:rsidR="006C3492" w:rsidRPr="009C4573">
        <w:rPr>
          <w:rFonts w:ascii="Times New Roman" w:hAnsi="Times New Roman"/>
          <w:b/>
          <w:szCs w:val="24"/>
        </w:rPr>
        <w:t xml:space="preserve">.  The average OSERS salary is </w:t>
      </w:r>
      <w:r w:rsidR="009A5C91" w:rsidRPr="009C4573">
        <w:rPr>
          <w:rFonts w:ascii="Times New Roman" w:hAnsi="Times New Roman"/>
          <w:b/>
          <w:szCs w:val="24"/>
        </w:rPr>
        <w:t xml:space="preserve">$56.12/hour.  </w:t>
      </w:r>
    </w:p>
    <w:p w14:paraId="0EE13386" w14:textId="77777777" w:rsidR="006D0A4E" w:rsidRPr="009C4573" w:rsidRDefault="006D0A4E" w:rsidP="009C4573">
      <w:pPr>
        <w:tabs>
          <w:tab w:val="left" w:pos="-360"/>
          <w:tab w:val="left" w:pos="0"/>
          <w:tab w:val="left" w:pos="270"/>
          <w:tab w:val="left" w:pos="1440"/>
        </w:tabs>
        <w:rPr>
          <w:rFonts w:ascii="Times New Roman" w:hAnsi="Times New Roman"/>
          <w:b/>
          <w:szCs w:val="24"/>
        </w:rPr>
      </w:pPr>
    </w:p>
    <w:p w14:paraId="4ADA1808"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C4573">
        <w:rPr>
          <w:rFonts w:ascii="Times New Roman" w:hAnsi="Times New Roman"/>
          <w:szCs w:val="24"/>
        </w:rPr>
        <w:t xml:space="preserve">totals for </w:t>
      </w:r>
      <w:r w:rsidRPr="009C4573">
        <w:rPr>
          <w:rFonts w:ascii="Times New Roman" w:hAnsi="Times New Roman"/>
          <w:szCs w:val="24"/>
        </w:rPr>
        <w:t>changes in burden hours</w:t>
      </w:r>
      <w:r w:rsidR="002473CE" w:rsidRPr="009C4573">
        <w:rPr>
          <w:rFonts w:ascii="Times New Roman" w:hAnsi="Times New Roman"/>
          <w:szCs w:val="24"/>
        </w:rPr>
        <w:t>, responses</w:t>
      </w:r>
      <w:r w:rsidRPr="009C4573">
        <w:rPr>
          <w:rFonts w:ascii="Times New Roman" w:hAnsi="Times New Roman"/>
          <w:szCs w:val="24"/>
        </w:rPr>
        <w:t xml:space="preserve"> and cost</w:t>
      </w:r>
      <w:r w:rsidR="002473CE" w:rsidRPr="009C4573">
        <w:rPr>
          <w:rFonts w:ascii="Times New Roman" w:hAnsi="Times New Roman"/>
          <w:szCs w:val="24"/>
        </w:rPr>
        <w:t>s</w:t>
      </w:r>
      <w:r w:rsidRPr="009C4573">
        <w:rPr>
          <w:rFonts w:ascii="Times New Roman" w:hAnsi="Times New Roman"/>
          <w:szCs w:val="24"/>
        </w:rPr>
        <w:t xml:space="preserve"> </w:t>
      </w:r>
      <w:r w:rsidR="002473CE" w:rsidRPr="009C4573">
        <w:rPr>
          <w:rFonts w:ascii="Times New Roman" w:hAnsi="Times New Roman"/>
          <w:szCs w:val="24"/>
        </w:rPr>
        <w:t>(if applicable)</w:t>
      </w:r>
      <w:r w:rsidRPr="009C4573">
        <w:rPr>
          <w:rFonts w:ascii="Times New Roman" w:hAnsi="Times New Roman"/>
          <w:szCs w:val="24"/>
        </w:rPr>
        <w:t>.</w:t>
      </w:r>
    </w:p>
    <w:p w14:paraId="2BD8CCFD" w14:textId="77777777" w:rsidR="00386054" w:rsidRPr="009C4573" w:rsidRDefault="00386054" w:rsidP="009C4573">
      <w:pPr>
        <w:tabs>
          <w:tab w:val="left" w:pos="-720"/>
        </w:tabs>
        <w:suppressAutoHyphens/>
        <w:rPr>
          <w:rFonts w:ascii="Times New Roman" w:hAnsi="Times New Roman"/>
          <w:szCs w:val="24"/>
        </w:rPr>
      </w:pPr>
    </w:p>
    <w:p w14:paraId="373CD6D5" w14:textId="60BD4EA2" w:rsidR="00386054" w:rsidRPr="009C4573" w:rsidRDefault="00E94EF1" w:rsidP="009C4573">
      <w:pPr>
        <w:tabs>
          <w:tab w:val="left" w:pos="-720"/>
        </w:tabs>
        <w:suppressAutoHyphens/>
        <w:rPr>
          <w:rFonts w:ascii="Times New Roman" w:hAnsi="Times New Roman"/>
          <w:b/>
          <w:szCs w:val="24"/>
        </w:rPr>
      </w:pPr>
      <w:r w:rsidRPr="009C4573">
        <w:rPr>
          <w:rFonts w:ascii="Times New Roman" w:hAnsi="Times New Roman"/>
          <w:b/>
          <w:szCs w:val="24"/>
        </w:rPr>
        <w:t xml:space="preserve">This is a </w:t>
      </w:r>
      <w:r w:rsidR="00EB67F6" w:rsidRPr="009C4573">
        <w:rPr>
          <w:rFonts w:ascii="Times New Roman" w:hAnsi="Times New Roman"/>
          <w:b/>
          <w:szCs w:val="24"/>
        </w:rPr>
        <w:t>new collection</w:t>
      </w:r>
      <w:r w:rsidR="007E31C8" w:rsidRPr="009C4573">
        <w:rPr>
          <w:rFonts w:ascii="Times New Roman" w:hAnsi="Times New Roman"/>
          <w:b/>
          <w:szCs w:val="24"/>
        </w:rPr>
        <w:t>.</w:t>
      </w:r>
    </w:p>
    <w:p w14:paraId="340A89D0" w14:textId="77777777" w:rsidR="00386054" w:rsidRPr="009C4573" w:rsidRDefault="00386054" w:rsidP="009C4573">
      <w:pPr>
        <w:tabs>
          <w:tab w:val="left" w:pos="-720"/>
        </w:tabs>
        <w:suppressAutoHyphens/>
        <w:rPr>
          <w:rFonts w:ascii="Times New Roman" w:hAnsi="Times New Roman"/>
          <w:szCs w:val="24"/>
        </w:rPr>
      </w:pPr>
    </w:p>
    <w:p w14:paraId="1355C1A3"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 xml:space="preserve">16. </w:t>
      </w:r>
      <w:r w:rsidRPr="009C457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BF25238" w14:textId="77777777" w:rsidR="00386054" w:rsidRPr="009C4573" w:rsidRDefault="00386054" w:rsidP="009C4573">
      <w:pPr>
        <w:tabs>
          <w:tab w:val="left" w:pos="-720"/>
        </w:tabs>
        <w:suppressAutoHyphens/>
        <w:rPr>
          <w:rFonts w:ascii="Times New Roman" w:hAnsi="Times New Roman"/>
          <w:szCs w:val="24"/>
        </w:rPr>
      </w:pPr>
    </w:p>
    <w:p w14:paraId="7A491D89" w14:textId="77777777" w:rsidR="00386054" w:rsidRPr="009C4573" w:rsidRDefault="00220469" w:rsidP="009C4573">
      <w:pPr>
        <w:tabs>
          <w:tab w:val="left" w:pos="-720"/>
        </w:tabs>
        <w:suppressAutoHyphens/>
        <w:rPr>
          <w:rFonts w:ascii="Times New Roman" w:hAnsi="Times New Roman"/>
          <w:b/>
          <w:szCs w:val="24"/>
        </w:rPr>
      </w:pPr>
      <w:r w:rsidRPr="009C4573">
        <w:rPr>
          <w:rFonts w:ascii="Times New Roman" w:hAnsi="Times New Roman"/>
          <w:b/>
          <w:szCs w:val="24"/>
        </w:rPr>
        <w:t>None.</w:t>
      </w:r>
    </w:p>
    <w:p w14:paraId="61FEFFE3" w14:textId="77777777" w:rsidR="00386054" w:rsidRPr="009C4573" w:rsidRDefault="00386054" w:rsidP="009C4573">
      <w:pPr>
        <w:tabs>
          <w:tab w:val="left" w:pos="-720"/>
        </w:tabs>
        <w:suppressAutoHyphens/>
        <w:rPr>
          <w:rFonts w:ascii="Times New Roman" w:hAnsi="Times New Roman"/>
          <w:szCs w:val="24"/>
        </w:rPr>
      </w:pPr>
    </w:p>
    <w:p w14:paraId="0EAB8FB2" w14:textId="77777777" w:rsidR="00386054" w:rsidRPr="009C4573" w:rsidRDefault="00386054" w:rsidP="009C4573">
      <w:pPr>
        <w:tabs>
          <w:tab w:val="left" w:pos="-720"/>
        </w:tabs>
        <w:suppressAutoHyphens/>
        <w:rPr>
          <w:rFonts w:ascii="Times New Roman" w:hAnsi="Times New Roman"/>
          <w:szCs w:val="24"/>
        </w:rPr>
      </w:pPr>
      <w:r w:rsidRPr="009C4573">
        <w:rPr>
          <w:rFonts w:ascii="Times New Roman" w:hAnsi="Times New Roman"/>
          <w:szCs w:val="24"/>
        </w:rPr>
        <w:t xml:space="preserve">17. </w:t>
      </w:r>
      <w:r w:rsidRPr="009C4573">
        <w:rPr>
          <w:rStyle w:val="a"/>
          <w:rFonts w:ascii="Times New Roman" w:hAnsi="Times New Roman"/>
          <w:szCs w:val="24"/>
        </w:rPr>
        <w:t>If seeking approval to not display the expiration date for OMB approval of the information collection, explain the reasons that display would be inappropriate.</w:t>
      </w:r>
    </w:p>
    <w:p w14:paraId="66B4462D" w14:textId="77777777" w:rsidR="00386054" w:rsidRPr="009C4573" w:rsidRDefault="00386054" w:rsidP="009C4573">
      <w:pPr>
        <w:tabs>
          <w:tab w:val="left" w:pos="-720"/>
        </w:tabs>
        <w:suppressAutoHyphens/>
        <w:rPr>
          <w:rFonts w:ascii="Times New Roman" w:hAnsi="Times New Roman"/>
          <w:szCs w:val="24"/>
        </w:rPr>
      </w:pPr>
    </w:p>
    <w:p w14:paraId="2CF51420" w14:textId="77777777" w:rsidR="00386054" w:rsidRPr="009C4573" w:rsidRDefault="00220469" w:rsidP="009C4573">
      <w:pPr>
        <w:tabs>
          <w:tab w:val="left" w:pos="-720"/>
        </w:tabs>
        <w:suppressAutoHyphens/>
        <w:rPr>
          <w:rFonts w:ascii="Times New Roman" w:hAnsi="Times New Roman"/>
          <w:szCs w:val="24"/>
        </w:rPr>
      </w:pPr>
      <w:r w:rsidRPr="009C4573">
        <w:rPr>
          <w:rFonts w:ascii="Times New Roman" w:hAnsi="Times New Roman"/>
          <w:b/>
          <w:szCs w:val="24"/>
        </w:rPr>
        <w:t>Expiration date will be displayed.</w:t>
      </w:r>
    </w:p>
    <w:p w14:paraId="5111D90E" w14:textId="77777777" w:rsidR="00386054" w:rsidRPr="009C4573" w:rsidRDefault="00386054" w:rsidP="009C4573">
      <w:pPr>
        <w:tabs>
          <w:tab w:val="left" w:pos="-720"/>
        </w:tabs>
        <w:suppressAutoHyphens/>
        <w:rPr>
          <w:rFonts w:ascii="Times New Roman" w:hAnsi="Times New Roman"/>
          <w:szCs w:val="24"/>
        </w:rPr>
      </w:pPr>
    </w:p>
    <w:p w14:paraId="34C0C83A" w14:textId="77777777" w:rsidR="00386054" w:rsidRPr="009C4573" w:rsidRDefault="00386054" w:rsidP="009C4573">
      <w:pPr>
        <w:tabs>
          <w:tab w:val="left" w:pos="-720"/>
        </w:tabs>
        <w:suppressAutoHyphens/>
        <w:rPr>
          <w:rStyle w:val="a"/>
          <w:rFonts w:ascii="Times New Roman" w:hAnsi="Times New Roman"/>
          <w:szCs w:val="24"/>
        </w:rPr>
      </w:pPr>
      <w:r w:rsidRPr="009C4573">
        <w:rPr>
          <w:rFonts w:ascii="Times New Roman" w:hAnsi="Times New Roman"/>
          <w:szCs w:val="24"/>
        </w:rPr>
        <w:t xml:space="preserve">18. </w:t>
      </w:r>
      <w:r w:rsidRPr="009C4573">
        <w:rPr>
          <w:rStyle w:val="a"/>
          <w:rFonts w:ascii="Times New Roman" w:hAnsi="Times New Roman"/>
          <w:szCs w:val="24"/>
        </w:rPr>
        <w:t>Explain each exception to the certification statement identified in the Certification of Paperwork Reduction Act.</w:t>
      </w:r>
    </w:p>
    <w:p w14:paraId="62CE2040" w14:textId="77777777" w:rsidR="0040197C" w:rsidRPr="009C4573" w:rsidRDefault="0040197C" w:rsidP="009C4573">
      <w:pPr>
        <w:tabs>
          <w:tab w:val="left" w:pos="-720"/>
        </w:tabs>
        <w:suppressAutoHyphens/>
        <w:rPr>
          <w:rStyle w:val="a"/>
          <w:rFonts w:ascii="Times New Roman" w:hAnsi="Times New Roman"/>
          <w:szCs w:val="24"/>
        </w:rPr>
      </w:pPr>
    </w:p>
    <w:p w14:paraId="18B82685" w14:textId="77777777" w:rsidR="0040197C" w:rsidRPr="009C4573" w:rsidRDefault="0040197C" w:rsidP="009C4573">
      <w:pPr>
        <w:tabs>
          <w:tab w:val="left" w:pos="-720"/>
        </w:tabs>
        <w:suppressAutoHyphens/>
        <w:rPr>
          <w:rFonts w:ascii="Times New Roman" w:hAnsi="Times New Roman"/>
          <w:b/>
          <w:szCs w:val="24"/>
        </w:rPr>
      </w:pPr>
      <w:r w:rsidRPr="009C4573">
        <w:rPr>
          <w:rStyle w:val="a"/>
          <w:rFonts w:ascii="Times New Roman" w:hAnsi="Times New Roman"/>
          <w:b/>
          <w:szCs w:val="24"/>
        </w:rPr>
        <w:t>No exceptions requested.</w:t>
      </w:r>
    </w:p>
    <w:sectPr w:rsidR="0040197C" w:rsidRPr="009C4573"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80F5B" w14:textId="77777777" w:rsidR="00822AB8" w:rsidRDefault="00822AB8">
      <w:pPr>
        <w:spacing w:line="20" w:lineRule="exact"/>
      </w:pPr>
    </w:p>
  </w:endnote>
  <w:endnote w:type="continuationSeparator" w:id="0">
    <w:p w14:paraId="34DF5A5C" w14:textId="77777777" w:rsidR="00822AB8" w:rsidRDefault="00822AB8">
      <w:r>
        <w:t xml:space="preserve"> </w:t>
      </w:r>
    </w:p>
  </w:endnote>
  <w:endnote w:type="continuationNotice" w:id="1">
    <w:p w14:paraId="76DF9BD8" w14:textId="77777777" w:rsidR="00822AB8" w:rsidRDefault="00822A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CEED1" w14:textId="77777777" w:rsidR="00386054" w:rsidRDefault="00386054">
    <w:pPr>
      <w:spacing w:before="140" w:line="100" w:lineRule="exact"/>
      <w:rPr>
        <w:sz w:val="10"/>
      </w:rPr>
    </w:pPr>
  </w:p>
  <w:p w14:paraId="17929A80" w14:textId="77777777" w:rsidR="00386054" w:rsidRDefault="00386054">
    <w:pPr>
      <w:tabs>
        <w:tab w:val="left" w:pos="0"/>
      </w:tabs>
      <w:suppressAutoHyphens/>
    </w:pPr>
  </w:p>
  <w:p w14:paraId="6E3DDA6B" w14:textId="1C01B341" w:rsidR="00386054" w:rsidRDefault="000E6B8F">
    <w:pPr>
      <w:tabs>
        <w:tab w:val="left" w:pos="0"/>
      </w:tabs>
      <w:suppressAutoHyphens/>
    </w:pPr>
    <w:r>
      <w:rPr>
        <w:noProof/>
      </w:rPr>
      <mc:AlternateContent>
        <mc:Choice Requires="wps">
          <w:drawing>
            <wp:anchor distT="0" distB="0" distL="114300" distR="114300" simplePos="0" relativeHeight="251657728" behindDoc="1" locked="0" layoutInCell="0" allowOverlap="1" wp14:anchorId="55AEA0EB" wp14:editId="6A1E006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7B0CE4D" w14:textId="77777777" w:rsidR="00386054" w:rsidRPr="0011473F" w:rsidRDefault="00386054">
                          <w:pPr>
                            <w:tabs>
                              <w:tab w:val="center" w:pos="4650"/>
                            </w:tabs>
                            <w:suppressAutoHyphens/>
                            <w:jc w:val="both"/>
                            <w:rPr>
                              <w:rFonts w:ascii="Times New Roman" w:hAnsi="Times New Roman"/>
                            </w:rPr>
                          </w:pPr>
                          <w:r>
                            <w:tab/>
                          </w:r>
                          <w:r w:rsidR="00A90EEC" w:rsidRPr="0011473F">
                            <w:rPr>
                              <w:rFonts w:ascii="Times New Roman" w:hAnsi="Times New Roman"/>
                            </w:rPr>
                            <w:fldChar w:fldCharType="begin"/>
                          </w:r>
                          <w:r w:rsidR="00A90EEC" w:rsidRPr="0011473F">
                            <w:rPr>
                              <w:rFonts w:ascii="Times New Roman" w:hAnsi="Times New Roman"/>
                            </w:rPr>
                            <w:instrText>page \* arabic</w:instrText>
                          </w:r>
                          <w:r w:rsidR="00A90EEC" w:rsidRPr="0011473F">
                            <w:rPr>
                              <w:rFonts w:ascii="Times New Roman" w:hAnsi="Times New Roman"/>
                            </w:rPr>
                            <w:fldChar w:fldCharType="separate"/>
                          </w:r>
                          <w:r w:rsidR="00EC6629">
                            <w:rPr>
                              <w:rFonts w:ascii="Times New Roman" w:hAnsi="Times New Roman"/>
                              <w:noProof/>
                            </w:rPr>
                            <w:t>1</w:t>
                          </w:r>
                          <w:r w:rsidR="00A90EEC" w:rsidRPr="0011473F">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7B0CE4D" w14:textId="77777777" w:rsidR="00386054" w:rsidRPr="0011473F" w:rsidRDefault="00386054">
                    <w:pPr>
                      <w:tabs>
                        <w:tab w:val="center" w:pos="4650"/>
                      </w:tabs>
                      <w:suppressAutoHyphens/>
                      <w:jc w:val="both"/>
                      <w:rPr>
                        <w:rFonts w:ascii="Times New Roman" w:hAnsi="Times New Roman"/>
                      </w:rPr>
                    </w:pPr>
                    <w:r>
                      <w:tab/>
                    </w:r>
                    <w:r w:rsidR="00A90EEC" w:rsidRPr="0011473F">
                      <w:rPr>
                        <w:rFonts w:ascii="Times New Roman" w:hAnsi="Times New Roman"/>
                      </w:rPr>
                      <w:fldChar w:fldCharType="begin"/>
                    </w:r>
                    <w:r w:rsidR="00A90EEC" w:rsidRPr="0011473F">
                      <w:rPr>
                        <w:rFonts w:ascii="Times New Roman" w:hAnsi="Times New Roman"/>
                      </w:rPr>
                      <w:instrText>page \* arabic</w:instrText>
                    </w:r>
                    <w:r w:rsidR="00A90EEC" w:rsidRPr="0011473F">
                      <w:rPr>
                        <w:rFonts w:ascii="Times New Roman" w:hAnsi="Times New Roman"/>
                      </w:rPr>
                      <w:fldChar w:fldCharType="separate"/>
                    </w:r>
                    <w:r w:rsidR="00EC6629">
                      <w:rPr>
                        <w:rFonts w:ascii="Times New Roman" w:hAnsi="Times New Roman"/>
                        <w:noProof/>
                      </w:rPr>
                      <w:t>1</w:t>
                    </w:r>
                    <w:r w:rsidR="00A90EEC" w:rsidRPr="0011473F">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CB88C" w14:textId="77777777" w:rsidR="00822AB8" w:rsidRDefault="00822AB8">
      <w:r>
        <w:separator/>
      </w:r>
    </w:p>
  </w:footnote>
  <w:footnote w:type="continuationSeparator" w:id="0">
    <w:p w14:paraId="72AAF61C" w14:textId="77777777" w:rsidR="00822AB8" w:rsidRDefault="00822AB8">
      <w:r>
        <w:continuationSeparator/>
      </w:r>
    </w:p>
  </w:footnote>
  <w:footnote w:id="1">
    <w:p w14:paraId="27604D89" w14:textId="77777777" w:rsidR="003C7F70" w:rsidRDefault="003C7F70">
      <w:pPr>
        <w:pStyle w:val="FootnoteText"/>
      </w:pPr>
      <w:r>
        <w:rPr>
          <w:rStyle w:val="FootnoteReference"/>
        </w:rPr>
        <w:footnoteRef/>
      </w:r>
      <w:r>
        <w:t xml:space="preserve"> </w:t>
      </w:r>
      <w:r w:rsidRPr="003C7F70">
        <w:rPr>
          <w:rFonts w:ascii="Times New Roman" w:hAnsi="Times New Roman"/>
          <w:sz w:val="20"/>
        </w:rPr>
        <w:t xml:space="preserve">Please limit pasted text to no longer than </w:t>
      </w:r>
      <w:r w:rsidR="003472FC">
        <w:rPr>
          <w:rFonts w:ascii="Times New Roman" w:hAnsi="Times New Roman"/>
          <w:sz w:val="20"/>
        </w:rPr>
        <w:t>three</w:t>
      </w:r>
      <w:r w:rsidRPr="003C7F70">
        <w:rPr>
          <w:rFonts w:ascii="Times New Roman" w:hAnsi="Times New Roman"/>
          <w:sz w:val="20"/>
        </w:rPr>
        <w:t xml:space="preserve"> paragraphs.</w:t>
      </w:r>
    </w:p>
  </w:footnote>
  <w:footnote w:id="2">
    <w:p w14:paraId="348B4568"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r w:rsidR="00F61123">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54F86" w14:textId="64C534ED" w:rsidR="00386054" w:rsidRDefault="00603177">
    <w:pPr>
      <w:pStyle w:val="Header"/>
      <w:rPr>
        <w:rFonts w:ascii="Times New Roman" w:hAnsi="Times New Roman"/>
        <w:sz w:val="20"/>
      </w:rPr>
    </w:pPr>
    <w:r>
      <w:rPr>
        <w:rFonts w:ascii="Times New Roman" w:hAnsi="Times New Roman"/>
        <w:sz w:val="20"/>
      </w:rPr>
      <w:t>ROCI</w:t>
    </w:r>
    <w:r w:rsidR="00386054">
      <w:rPr>
        <w:rFonts w:ascii="Times New Roman" w:hAnsi="Times New Roman"/>
        <w:sz w:val="20"/>
      </w:rPr>
      <w:t xml:space="preserve">S Tracking and OMB Number: (XXXX) </w:t>
    </w:r>
    <w:r w:rsidR="00D0457D">
      <w:rPr>
        <w:rFonts w:ascii="Times New Roman" w:hAnsi="Times New Roman"/>
        <w:sz w:val="20"/>
      </w:rPr>
      <w:t xml:space="preserve">                                    </w:t>
    </w:r>
    <w:r w:rsidR="00386054">
      <w:rPr>
        <w:rFonts w:ascii="Times New Roman" w:hAnsi="Times New Roman"/>
        <w:sz w:val="20"/>
      </w:rPr>
      <w:t xml:space="preserve">Revised: </w:t>
    </w:r>
  </w:p>
  <w:p w14:paraId="27D883B3"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3EF"/>
    <w:rsid w:val="0001241B"/>
    <w:rsid w:val="00020628"/>
    <w:rsid w:val="00023AC7"/>
    <w:rsid w:val="00026805"/>
    <w:rsid w:val="00027EEF"/>
    <w:rsid w:val="00030D96"/>
    <w:rsid w:val="00050CBE"/>
    <w:rsid w:val="0005198D"/>
    <w:rsid w:val="000526FA"/>
    <w:rsid w:val="00054230"/>
    <w:rsid w:val="00057354"/>
    <w:rsid w:val="000622A5"/>
    <w:rsid w:val="00062B56"/>
    <w:rsid w:val="00063194"/>
    <w:rsid w:val="00064A51"/>
    <w:rsid w:val="00065494"/>
    <w:rsid w:val="00073303"/>
    <w:rsid w:val="000734F0"/>
    <w:rsid w:val="00074D98"/>
    <w:rsid w:val="000803F9"/>
    <w:rsid w:val="00085A80"/>
    <w:rsid w:val="00086F11"/>
    <w:rsid w:val="000909E0"/>
    <w:rsid w:val="00091CDD"/>
    <w:rsid w:val="000A6272"/>
    <w:rsid w:val="000A69F8"/>
    <w:rsid w:val="000B056A"/>
    <w:rsid w:val="000B0938"/>
    <w:rsid w:val="000B14D8"/>
    <w:rsid w:val="000B7532"/>
    <w:rsid w:val="000B7AEA"/>
    <w:rsid w:val="000C15B5"/>
    <w:rsid w:val="000C61F8"/>
    <w:rsid w:val="000D0674"/>
    <w:rsid w:val="000D4C4F"/>
    <w:rsid w:val="000D6D74"/>
    <w:rsid w:val="000E3230"/>
    <w:rsid w:val="000E36B2"/>
    <w:rsid w:val="000E592D"/>
    <w:rsid w:val="000E6B8F"/>
    <w:rsid w:val="000F175B"/>
    <w:rsid w:val="000F689B"/>
    <w:rsid w:val="00102373"/>
    <w:rsid w:val="00102678"/>
    <w:rsid w:val="001124CE"/>
    <w:rsid w:val="0011473F"/>
    <w:rsid w:val="001203F6"/>
    <w:rsid w:val="00124F45"/>
    <w:rsid w:val="00127803"/>
    <w:rsid w:val="0013237A"/>
    <w:rsid w:val="00132856"/>
    <w:rsid w:val="00137450"/>
    <w:rsid w:val="001434DF"/>
    <w:rsid w:val="0014500F"/>
    <w:rsid w:val="00145B15"/>
    <w:rsid w:val="0014623E"/>
    <w:rsid w:val="001518C0"/>
    <w:rsid w:val="00153F20"/>
    <w:rsid w:val="00161F3A"/>
    <w:rsid w:val="0016234F"/>
    <w:rsid w:val="001661F8"/>
    <w:rsid w:val="001716AD"/>
    <w:rsid w:val="001729F7"/>
    <w:rsid w:val="001743A5"/>
    <w:rsid w:val="00177711"/>
    <w:rsid w:val="00180E54"/>
    <w:rsid w:val="001817A5"/>
    <w:rsid w:val="00181C2E"/>
    <w:rsid w:val="0018279C"/>
    <w:rsid w:val="00183A41"/>
    <w:rsid w:val="00191502"/>
    <w:rsid w:val="001915EE"/>
    <w:rsid w:val="0019270D"/>
    <w:rsid w:val="00196A44"/>
    <w:rsid w:val="001A1517"/>
    <w:rsid w:val="001A3CE4"/>
    <w:rsid w:val="001A7C50"/>
    <w:rsid w:val="001A7C5A"/>
    <w:rsid w:val="001B1B12"/>
    <w:rsid w:val="001B316E"/>
    <w:rsid w:val="001C0517"/>
    <w:rsid w:val="001D3DBF"/>
    <w:rsid w:val="001D7D48"/>
    <w:rsid w:val="001E50D4"/>
    <w:rsid w:val="001E5454"/>
    <w:rsid w:val="001E569C"/>
    <w:rsid w:val="001F1A50"/>
    <w:rsid w:val="001F31C1"/>
    <w:rsid w:val="001F7580"/>
    <w:rsid w:val="001F7A6D"/>
    <w:rsid w:val="00200050"/>
    <w:rsid w:val="00201A68"/>
    <w:rsid w:val="002031AD"/>
    <w:rsid w:val="00203623"/>
    <w:rsid w:val="00204C17"/>
    <w:rsid w:val="00213864"/>
    <w:rsid w:val="00215E51"/>
    <w:rsid w:val="00220469"/>
    <w:rsid w:val="00221C92"/>
    <w:rsid w:val="002226B6"/>
    <w:rsid w:val="00223751"/>
    <w:rsid w:val="00225384"/>
    <w:rsid w:val="00225AC7"/>
    <w:rsid w:val="002266FE"/>
    <w:rsid w:val="00232D2D"/>
    <w:rsid w:val="00241F55"/>
    <w:rsid w:val="00244520"/>
    <w:rsid w:val="0024704D"/>
    <w:rsid w:val="002473CE"/>
    <w:rsid w:val="00247C13"/>
    <w:rsid w:val="00256A70"/>
    <w:rsid w:val="0026264D"/>
    <w:rsid w:val="00264A5D"/>
    <w:rsid w:val="0027013A"/>
    <w:rsid w:val="002712A6"/>
    <w:rsid w:val="002736B6"/>
    <w:rsid w:val="00277BD6"/>
    <w:rsid w:val="002808AE"/>
    <w:rsid w:val="002A0ABE"/>
    <w:rsid w:val="002B0412"/>
    <w:rsid w:val="002B0A95"/>
    <w:rsid w:val="002B4ED2"/>
    <w:rsid w:val="002B7588"/>
    <w:rsid w:val="002B7727"/>
    <w:rsid w:val="002C22BE"/>
    <w:rsid w:val="002C26BB"/>
    <w:rsid w:val="002C5492"/>
    <w:rsid w:val="002D75C6"/>
    <w:rsid w:val="002E6070"/>
    <w:rsid w:val="002E79D3"/>
    <w:rsid w:val="002F1A70"/>
    <w:rsid w:val="0031602C"/>
    <w:rsid w:val="00317207"/>
    <w:rsid w:val="003174D7"/>
    <w:rsid w:val="00327316"/>
    <w:rsid w:val="003342A1"/>
    <w:rsid w:val="00335757"/>
    <w:rsid w:val="00336E94"/>
    <w:rsid w:val="003446CF"/>
    <w:rsid w:val="00345B4E"/>
    <w:rsid w:val="003472FC"/>
    <w:rsid w:val="00357FBE"/>
    <w:rsid w:val="00364EC5"/>
    <w:rsid w:val="00371969"/>
    <w:rsid w:val="00373505"/>
    <w:rsid w:val="00374418"/>
    <w:rsid w:val="00382393"/>
    <w:rsid w:val="00386054"/>
    <w:rsid w:val="003A2462"/>
    <w:rsid w:val="003A2F0F"/>
    <w:rsid w:val="003A3BC5"/>
    <w:rsid w:val="003A421E"/>
    <w:rsid w:val="003A6CDB"/>
    <w:rsid w:val="003B1778"/>
    <w:rsid w:val="003C15B3"/>
    <w:rsid w:val="003C29C2"/>
    <w:rsid w:val="003C5A2D"/>
    <w:rsid w:val="003C640B"/>
    <w:rsid w:val="003C6A8B"/>
    <w:rsid w:val="003C7DBE"/>
    <w:rsid w:val="003C7F70"/>
    <w:rsid w:val="003E285A"/>
    <w:rsid w:val="003E32F3"/>
    <w:rsid w:val="003E7BAB"/>
    <w:rsid w:val="003F22AE"/>
    <w:rsid w:val="0040197C"/>
    <w:rsid w:val="004021B6"/>
    <w:rsid w:val="0040246A"/>
    <w:rsid w:val="0040328E"/>
    <w:rsid w:val="0040437E"/>
    <w:rsid w:val="004058A4"/>
    <w:rsid w:val="0041336F"/>
    <w:rsid w:val="0041594B"/>
    <w:rsid w:val="00420873"/>
    <w:rsid w:val="00422B3E"/>
    <w:rsid w:val="0042474E"/>
    <w:rsid w:val="00430826"/>
    <w:rsid w:val="00437032"/>
    <w:rsid w:val="00442596"/>
    <w:rsid w:val="004428E9"/>
    <w:rsid w:val="00444F58"/>
    <w:rsid w:val="00451E51"/>
    <w:rsid w:val="00455333"/>
    <w:rsid w:val="00460637"/>
    <w:rsid w:val="00461732"/>
    <w:rsid w:val="004621A2"/>
    <w:rsid w:val="00477DDE"/>
    <w:rsid w:val="00483F15"/>
    <w:rsid w:val="00486DD6"/>
    <w:rsid w:val="00493FAC"/>
    <w:rsid w:val="004A0DBC"/>
    <w:rsid w:val="004A2DBB"/>
    <w:rsid w:val="004A31D6"/>
    <w:rsid w:val="004A6E99"/>
    <w:rsid w:val="004A7E30"/>
    <w:rsid w:val="004B15CF"/>
    <w:rsid w:val="004B5CD2"/>
    <w:rsid w:val="004B6C9C"/>
    <w:rsid w:val="004C2CF4"/>
    <w:rsid w:val="004D3812"/>
    <w:rsid w:val="004D3A86"/>
    <w:rsid w:val="004E23D9"/>
    <w:rsid w:val="004E465B"/>
    <w:rsid w:val="004E5EFA"/>
    <w:rsid w:val="004E66FF"/>
    <w:rsid w:val="004E69C5"/>
    <w:rsid w:val="004F692A"/>
    <w:rsid w:val="00500599"/>
    <w:rsid w:val="00504304"/>
    <w:rsid w:val="00505581"/>
    <w:rsid w:val="005120E2"/>
    <w:rsid w:val="00512598"/>
    <w:rsid w:val="00512AE6"/>
    <w:rsid w:val="00516A52"/>
    <w:rsid w:val="00521849"/>
    <w:rsid w:val="00526F70"/>
    <w:rsid w:val="00527237"/>
    <w:rsid w:val="00527D4E"/>
    <w:rsid w:val="005328EE"/>
    <w:rsid w:val="005412E5"/>
    <w:rsid w:val="00542D57"/>
    <w:rsid w:val="0054435F"/>
    <w:rsid w:val="00544C6B"/>
    <w:rsid w:val="00547A40"/>
    <w:rsid w:val="00556BEB"/>
    <w:rsid w:val="00562650"/>
    <w:rsid w:val="00562DC4"/>
    <w:rsid w:val="00563CCF"/>
    <w:rsid w:val="00566D89"/>
    <w:rsid w:val="005672BA"/>
    <w:rsid w:val="0057025E"/>
    <w:rsid w:val="00570F8D"/>
    <w:rsid w:val="0057315F"/>
    <w:rsid w:val="005801E7"/>
    <w:rsid w:val="00582AE1"/>
    <w:rsid w:val="00584805"/>
    <w:rsid w:val="00590B04"/>
    <w:rsid w:val="005A1566"/>
    <w:rsid w:val="005A1D3B"/>
    <w:rsid w:val="005A1DFC"/>
    <w:rsid w:val="005A36A3"/>
    <w:rsid w:val="005A4185"/>
    <w:rsid w:val="005A5B1B"/>
    <w:rsid w:val="005B217C"/>
    <w:rsid w:val="005B4BE2"/>
    <w:rsid w:val="005C4200"/>
    <w:rsid w:val="005C4E6F"/>
    <w:rsid w:val="005C66B0"/>
    <w:rsid w:val="005C7274"/>
    <w:rsid w:val="005D2E7B"/>
    <w:rsid w:val="005D5993"/>
    <w:rsid w:val="005E10BB"/>
    <w:rsid w:val="005E403E"/>
    <w:rsid w:val="005E65A8"/>
    <w:rsid w:val="005F7719"/>
    <w:rsid w:val="00603177"/>
    <w:rsid w:val="006156BE"/>
    <w:rsid w:val="00622F80"/>
    <w:rsid w:val="006251C8"/>
    <w:rsid w:val="006254CA"/>
    <w:rsid w:val="00630139"/>
    <w:rsid w:val="0063484C"/>
    <w:rsid w:val="00635494"/>
    <w:rsid w:val="0064328F"/>
    <w:rsid w:val="00644FCA"/>
    <w:rsid w:val="00645416"/>
    <w:rsid w:val="00647727"/>
    <w:rsid w:val="006535FF"/>
    <w:rsid w:val="00653C03"/>
    <w:rsid w:val="00654305"/>
    <w:rsid w:val="00657232"/>
    <w:rsid w:val="00660AB2"/>
    <w:rsid w:val="006678AB"/>
    <w:rsid w:val="006737C0"/>
    <w:rsid w:val="006757C8"/>
    <w:rsid w:val="00677BC2"/>
    <w:rsid w:val="00677F6E"/>
    <w:rsid w:val="0068275C"/>
    <w:rsid w:val="00684E0D"/>
    <w:rsid w:val="00686F34"/>
    <w:rsid w:val="0069182F"/>
    <w:rsid w:val="00692039"/>
    <w:rsid w:val="006927E9"/>
    <w:rsid w:val="00694AD2"/>
    <w:rsid w:val="00697595"/>
    <w:rsid w:val="006A2503"/>
    <w:rsid w:val="006A3B5C"/>
    <w:rsid w:val="006A7643"/>
    <w:rsid w:val="006B2D9A"/>
    <w:rsid w:val="006B795B"/>
    <w:rsid w:val="006C01D0"/>
    <w:rsid w:val="006C2E71"/>
    <w:rsid w:val="006C3492"/>
    <w:rsid w:val="006C5980"/>
    <w:rsid w:val="006C660C"/>
    <w:rsid w:val="006C7CEB"/>
    <w:rsid w:val="006D0A4E"/>
    <w:rsid w:val="006D19F4"/>
    <w:rsid w:val="006D3256"/>
    <w:rsid w:val="006D3692"/>
    <w:rsid w:val="006D6BBE"/>
    <w:rsid w:val="006E152F"/>
    <w:rsid w:val="006E5CCF"/>
    <w:rsid w:val="006E7D64"/>
    <w:rsid w:val="006F07E0"/>
    <w:rsid w:val="006F606D"/>
    <w:rsid w:val="00702542"/>
    <w:rsid w:val="007133A9"/>
    <w:rsid w:val="007210B9"/>
    <w:rsid w:val="007276FB"/>
    <w:rsid w:val="00730595"/>
    <w:rsid w:val="007403A3"/>
    <w:rsid w:val="00740693"/>
    <w:rsid w:val="00741EAA"/>
    <w:rsid w:val="00741F81"/>
    <w:rsid w:val="0074508D"/>
    <w:rsid w:val="007507E5"/>
    <w:rsid w:val="007535C5"/>
    <w:rsid w:val="007631B0"/>
    <w:rsid w:val="0076617A"/>
    <w:rsid w:val="007661D9"/>
    <w:rsid w:val="00771E59"/>
    <w:rsid w:val="00774544"/>
    <w:rsid w:val="00774CA9"/>
    <w:rsid w:val="007750F7"/>
    <w:rsid w:val="00776D59"/>
    <w:rsid w:val="00780017"/>
    <w:rsid w:val="0078139A"/>
    <w:rsid w:val="0078329C"/>
    <w:rsid w:val="00790126"/>
    <w:rsid w:val="00792800"/>
    <w:rsid w:val="00792D06"/>
    <w:rsid w:val="00792E29"/>
    <w:rsid w:val="00793A4E"/>
    <w:rsid w:val="00793CE3"/>
    <w:rsid w:val="007A05A2"/>
    <w:rsid w:val="007B14E8"/>
    <w:rsid w:val="007C0137"/>
    <w:rsid w:val="007C12B5"/>
    <w:rsid w:val="007C1DFB"/>
    <w:rsid w:val="007C3C75"/>
    <w:rsid w:val="007C5026"/>
    <w:rsid w:val="007C6E4D"/>
    <w:rsid w:val="007D0211"/>
    <w:rsid w:val="007D4ED6"/>
    <w:rsid w:val="007D5811"/>
    <w:rsid w:val="007D5B27"/>
    <w:rsid w:val="007D5DE4"/>
    <w:rsid w:val="007D62D7"/>
    <w:rsid w:val="007E31C8"/>
    <w:rsid w:val="007E4AAB"/>
    <w:rsid w:val="007E722D"/>
    <w:rsid w:val="007E77FA"/>
    <w:rsid w:val="007F0870"/>
    <w:rsid w:val="007F238F"/>
    <w:rsid w:val="008011B6"/>
    <w:rsid w:val="00803443"/>
    <w:rsid w:val="00813D82"/>
    <w:rsid w:val="00817D27"/>
    <w:rsid w:val="00822AB8"/>
    <w:rsid w:val="008277CC"/>
    <w:rsid w:val="00833F38"/>
    <w:rsid w:val="008354FE"/>
    <w:rsid w:val="00835A1A"/>
    <w:rsid w:val="00841514"/>
    <w:rsid w:val="00853596"/>
    <w:rsid w:val="0085447E"/>
    <w:rsid w:val="008600C1"/>
    <w:rsid w:val="0086176C"/>
    <w:rsid w:val="00862A1C"/>
    <w:rsid w:val="00864399"/>
    <w:rsid w:val="008643D9"/>
    <w:rsid w:val="008674EC"/>
    <w:rsid w:val="00870DB3"/>
    <w:rsid w:val="00870DD9"/>
    <w:rsid w:val="00871D1E"/>
    <w:rsid w:val="0089235E"/>
    <w:rsid w:val="008A0575"/>
    <w:rsid w:val="008A3923"/>
    <w:rsid w:val="008A54D3"/>
    <w:rsid w:val="008C7E20"/>
    <w:rsid w:val="008D43FD"/>
    <w:rsid w:val="008E07D8"/>
    <w:rsid w:val="008E1BC0"/>
    <w:rsid w:val="008E3B1C"/>
    <w:rsid w:val="008E7966"/>
    <w:rsid w:val="008F3062"/>
    <w:rsid w:val="00901E6D"/>
    <w:rsid w:val="0090398A"/>
    <w:rsid w:val="00916E2A"/>
    <w:rsid w:val="00921CB1"/>
    <w:rsid w:val="00930B43"/>
    <w:rsid w:val="0093560E"/>
    <w:rsid w:val="00936BE5"/>
    <w:rsid w:val="009425E6"/>
    <w:rsid w:val="00942637"/>
    <w:rsid w:val="00946C41"/>
    <w:rsid w:val="0095064C"/>
    <w:rsid w:val="00950D53"/>
    <w:rsid w:val="00952702"/>
    <w:rsid w:val="009544A3"/>
    <w:rsid w:val="00957E20"/>
    <w:rsid w:val="00967886"/>
    <w:rsid w:val="009772F7"/>
    <w:rsid w:val="009815BA"/>
    <w:rsid w:val="009834F3"/>
    <w:rsid w:val="00985C9C"/>
    <w:rsid w:val="009879FC"/>
    <w:rsid w:val="00990AC5"/>
    <w:rsid w:val="009949A8"/>
    <w:rsid w:val="00994C2B"/>
    <w:rsid w:val="009A1A50"/>
    <w:rsid w:val="009A5C91"/>
    <w:rsid w:val="009A649F"/>
    <w:rsid w:val="009B0B76"/>
    <w:rsid w:val="009B0F29"/>
    <w:rsid w:val="009C1B10"/>
    <w:rsid w:val="009C3EDE"/>
    <w:rsid w:val="009C4573"/>
    <w:rsid w:val="009C5DB6"/>
    <w:rsid w:val="009F1923"/>
    <w:rsid w:val="009F5203"/>
    <w:rsid w:val="009F7758"/>
    <w:rsid w:val="00A0086A"/>
    <w:rsid w:val="00A01331"/>
    <w:rsid w:val="00A0267C"/>
    <w:rsid w:val="00A045F2"/>
    <w:rsid w:val="00A0597D"/>
    <w:rsid w:val="00A078F7"/>
    <w:rsid w:val="00A11B0D"/>
    <w:rsid w:val="00A14425"/>
    <w:rsid w:val="00A161F5"/>
    <w:rsid w:val="00A23A1B"/>
    <w:rsid w:val="00A26F5C"/>
    <w:rsid w:val="00A367D7"/>
    <w:rsid w:val="00A37D45"/>
    <w:rsid w:val="00A41F2C"/>
    <w:rsid w:val="00A65B9C"/>
    <w:rsid w:val="00A7330D"/>
    <w:rsid w:val="00A816CE"/>
    <w:rsid w:val="00A828CD"/>
    <w:rsid w:val="00A83DF3"/>
    <w:rsid w:val="00A85AB1"/>
    <w:rsid w:val="00A87940"/>
    <w:rsid w:val="00A90EEC"/>
    <w:rsid w:val="00A92611"/>
    <w:rsid w:val="00A93942"/>
    <w:rsid w:val="00A94CCB"/>
    <w:rsid w:val="00AA34F9"/>
    <w:rsid w:val="00AA64CE"/>
    <w:rsid w:val="00AA665C"/>
    <w:rsid w:val="00AB028E"/>
    <w:rsid w:val="00AB0D7D"/>
    <w:rsid w:val="00AB122F"/>
    <w:rsid w:val="00AB492B"/>
    <w:rsid w:val="00AB4A8B"/>
    <w:rsid w:val="00AD270F"/>
    <w:rsid w:val="00AE415D"/>
    <w:rsid w:val="00AE44C0"/>
    <w:rsid w:val="00AF0F17"/>
    <w:rsid w:val="00B04102"/>
    <w:rsid w:val="00B0546B"/>
    <w:rsid w:val="00B20D17"/>
    <w:rsid w:val="00B20F05"/>
    <w:rsid w:val="00B23EC0"/>
    <w:rsid w:val="00B2442A"/>
    <w:rsid w:val="00B25C51"/>
    <w:rsid w:val="00B33A89"/>
    <w:rsid w:val="00B3423B"/>
    <w:rsid w:val="00B5705D"/>
    <w:rsid w:val="00B6327F"/>
    <w:rsid w:val="00B632C6"/>
    <w:rsid w:val="00B649F2"/>
    <w:rsid w:val="00B6696C"/>
    <w:rsid w:val="00B70999"/>
    <w:rsid w:val="00B727D7"/>
    <w:rsid w:val="00B75D53"/>
    <w:rsid w:val="00B769FA"/>
    <w:rsid w:val="00B805FB"/>
    <w:rsid w:val="00B80D45"/>
    <w:rsid w:val="00B942CF"/>
    <w:rsid w:val="00B95F03"/>
    <w:rsid w:val="00BA5632"/>
    <w:rsid w:val="00BB131C"/>
    <w:rsid w:val="00BB5EDF"/>
    <w:rsid w:val="00BC244F"/>
    <w:rsid w:val="00BC6AF4"/>
    <w:rsid w:val="00BD1325"/>
    <w:rsid w:val="00BD2397"/>
    <w:rsid w:val="00BD595E"/>
    <w:rsid w:val="00BE14D1"/>
    <w:rsid w:val="00BF146E"/>
    <w:rsid w:val="00BF3D02"/>
    <w:rsid w:val="00BF502B"/>
    <w:rsid w:val="00BF59C2"/>
    <w:rsid w:val="00C00146"/>
    <w:rsid w:val="00C037E0"/>
    <w:rsid w:val="00C03884"/>
    <w:rsid w:val="00C06422"/>
    <w:rsid w:val="00C147DA"/>
    <w:rsid w:val="00C14BDE"/>
    <w:rsid w:val="00C15094"/>
    <w:rsid w:val="00C154E1"/>
    <w:rsid w:val="00C17DF1"/>
    <w:rsid w:val="00C17EE6"/>
    <w:rsid w:val="00C20FA9"/>
    <w:rsid w:val="00C36C84"/>
    <w:rsid w:val="00C52A89"/>
    <w:rsid w:val="00C52FF2"/>
    <w:rsid w:val="00C55E17"/>
    <w:rsid w:val="00C641E9"/>
    <w:rsid w:val="00C6485A"/>
    <w:rsid w:val="00C70757"/>
    <w:rsid w:val="00C713EC"/>
    <w:rsid w:val="00C71767"/>
    <w:rsid w:val="00C723C2"/>
    <w:rsid w:val="00C827E4"/>
    <w:rsid w:val="00C845CC"/>
    <w:rsid w:val="00C93908"/>
    <w:rsid w:val="00C94A54"/>
    <w:rsid w:val="00C96A34"/>
    <w:rsid w:val="00C96F66"/>
    <w:rsid w:val="00CB58EF"/>
    <w:rsid w:val="00CB6962"/>
    <w:rsid w:val="00CC3D82"/>
    <w:rsid w:val="00CC51AF"/>
    <w:rsid w:val="00CC7663"/>
    <w:rsid w:val="00CD162B"/>
    <w:rsid w:val="00CD7751"/>
    <w:rsid w:val="00CE0B74"/>
    <w:rsid w:val="00CE0F12"/>
    <w:rsid w:val="00CE1D81"/>
    <w:rsid w:val="00CE31FD"/>
    <w:rsid w:val="00CE72AF"/>
    <w:rsid w:val="00D01D58"/>
    <w:rsid w:val="00D0457D"/>
    <w:rsid w:val="00D115BF"/>
    <w:rsid w:val="00D13FB8"/>
    <w:rsid w:val="00D15889"/>
    <w:rsid w:val="00D1624B"/>
    <w:rsid w:val="00D26891"/>
    <w:rsid w:val="00D269C3"/>
    <w:rsid w:val="00D35B64"/>
    <w:rsid w:val="00D415CE"/>
    <w:rsid w:val="00D528A6"/>
    <w:rsid w:val="00D760D6"/>
    <w:rsid w:val="00D9272A"/>
    <w:rsid w:val="00D96652"/>
    <w:rsid w:val="00DA0BC5"/>
    <w:rsid w:val="00DA3ABB"/>
    <w:rsid w:val="00DA5AB6"/>
    <w:rsid w:val="00DB3698"/>
    <w:rsid w:val="00DB480C"/>
    <w:rsid w:val="00DC432D"/>
    <w:rsid w:val="00DC5A91"/>
    <w:rsid w:val="00DD1B78"/>
    <w:rsid w:val="00DD3F34"/>
    <w:rsid w:val="00DE0BEF"/>
    <w:rsid w:val="00DE4B6A"/>
    <w:rsid w:val="00DE7107"/>
    <w:rsid w:val="00DF07FE"/>
    <w:rsid w:val="00DF28B5"/>
    <w:rsid w:val="00E0089C"/>
    <w:rsid w:val="00E01387"/>
    <w:rsid w:val="00E023B7"/>
    <w:rsid w:val="00E07290"/>
    <w:rsid w:val="00E10D15"/>
    <w:rsid w:val="00E133A7"/>
    <w:rsid w:val="00E15FBC"/>
    <w:rsid w:val="00E22FDC"/>
    <w:rsid w:val="00E23C26"/>
    <w:rsid w:val="00E31E0C"/>
    <w:rsid w:val="00E33C92"/>
    <w:rsid w:val="00E35CB1"/>
    <w:rsid w:val="00E37309"/>
    <w:rsid w:val="00E410D4"/>
    <w:rsid w:val="00E47365"/>
    <w:rsid w:val="00E506EC"/>
    <w:rsid w:val="00E51DE2"/>
    <w:rsid w:val="00E6048E"/>
    <w:rsid w:val="00E604F6"/>
    <w:rsid w:val="00E63C1C"/>
    <w:rsid w:val="00E65D9C"/>
    <w:rsid w:val="00E74C5E"/>
    <w:rsid w:val="00E80098"/>
    <w:rsid w:val="00E80455"/>
    <w:rsid w:val="00E819F3"/>
    <w:rsid w:val="00E8632A"/>
    <w:rsid w:val="00E94EF1"/>
    <w:rsid w:val="00E96296"/>
    <w:rsid w:val="00EA0FCE"/>
    <w:rsid w:val="00EA3C1F"/>
    <w:rsid w:val="00EA4DCC"/>
    <w:rsid w:val="00EA6D6E"/>
    <w:rsid w:val="00EB06AB"/>
    <w:rsid w:val="00EB3807"/>
    <w:rsid w:val="00EB3A91"/>
    <w:rsid w:val="00EB67F6"/>
    <w:rsid w:val="00EC2CC4"/>
    <w:rsid w:val="00EC6629"/>
    <w:rsid w:val="00ED0607"/>
    <w:rsid w:val="00ED34BD"/>
    <w:rsid w:val="00ED7619"/>
    <w:rsid w:val="00EE5510"/>
    <w:rsid w:val="00EE7493"/>
    <w:rsid w:val="00EF4CBD"/>
    <w:rsid w:val="00EF7FF5"/>
    <w:rsid w:val="00F04FF6"/>
    <w:rsid w:val="00F07813"/>
    <w:rsid w:val="00F1625D"/>
    <w:rsid w:val="00F1684E"/>
    <w:rsid w:val="00F20C28"/>
    <w:rsid w:val="00F27940"/>
    <w:rsid w:val="00F3002B"/>
    <w:rsid w:val="00F313DF"/>
    <w:rsid w:val="00F33BC6"/>
    <w:rsid w:val="00F4105C"/>
    <w:rsid w:val="00F47ADB"/>
    <w:rsid w:val="00F51F0F"/>
    <w:rsid w:val="00F54C3A"/>
    <w:rsid w:val="00F56A55"/>
    <w:rsid w:val="00F61123"/>
    <w:rsid w:val="00F61BE3"/>
    <w:rsid w:val="00F622EC"/>
    <w:rsid w:val="00F64C95"/>
    <w:rsid w:val="00F655BF"/>
    <w:rsid w:val="00F668D0"/>
    <w:rsid w:val="00F712EA"/>
    <w:rsid w:val="00F73835"/>
    <w:rsid w:val="00F75F73"/>
    <w:rsid w:val="00F90EC9"/>
    <w:rsid w:val="00F933D6"/>
    <w:rsid w:val="00F93716"/>
    <w:rsid w:val="00F9442A"/>
    <w:rsid w:val="00F94E51"/>
    <w:rsid w:val="00FA55A7"/>
    <w:rsid w:val="00FA6A90"/>
    <w:rsid w:val="00FA7CD7"/>
    <w:rsid w:val="00FC4233"/>
    <w:rsid w:val="00FC472F"/>
    <w:rsid w:val="00FC767C"/>
    <w:rsid w:val="00FD4D4B"/>
    <w:rsid w:val="00FD7098"/>
    <w:rsid w:val="00FE476A"/>
    <w:rsid w:val="00FF09DE"/>
    <w:rsid w:val="5085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A29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character" w:customStyle="1" w:styleId="EquationCaption">
    <w:name w:val="_Equation Caption"/>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character" w:customStyle="1" w:styleId="EquationCaption1">
    <w:name w:val="_Equation Caption1"/>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uiPriority w:val="99"/>
    <w:rsid w:val="00E07290"/>
    <w:rPr>
      <w:rFonts w:cs="Times New Roman"/>
    </w:rPr>
  </w:style>
  <w:style w:type="character" w:customStyle="1" w:styleId="EquationCaption3">
    <w:name w:val="_Equation Caption3"/>
    <w:uiPriority w:val="99"/>
    <w:rsid w:val="00E07290"/>
  </w:style>
  <w:style w:type="character" w:customStyle="1" w:styleId="a">
    <w:name w:val="À"/>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link w:val="Title"/>
    <w:uiPriority w:val="99"/>
    <w:locked/>
    <w:rsid w:val="00A41F2C"/>
    <w:rPr>
      <w:rFonts w:ascii="Cambria" w:hAnsi="Cambria" w:cs="Times New Roman"/>
      <w:b/>
      <w:bCs/>
      <w:kern w:val="28"/>
      <w:sz w:val="32"/>
      <w:szCs w:val="32"/>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1A1517"/>
    <w:pPr>
      <w:widowControl w:val="0"/>
      <w:ind w:left="270" w:hanging="270"/>
    </w:pPr>
    <w:rPr>
      <w:rFonts w:ascii="Times New Roman" w:hAnsi="Times New Roman"/>
      <w:snapToGrid w:val="0"/>
    </w:rPr>
  </w:style>
  <w:style w:type="paragraph" w:customStyle="1" w:styleId="Default">
    <w:name w:val="Default"/>
    <w:rsid w:val="0022375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93F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character" w:customStyle="1" w:styleId="EquationCaption">
    <w:name w:val="_Equation Caption"/>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character" w:customStyle="1" w:styleId="EquationCaption1">
    <w:name w:val="_Equation Caption1"/>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uiPriority w:val="99"/>
    <w:rsid w:val="00E07290"/>
    <w:rPr>
      <w:rFonts w:cs="Times New Roman"/>
    </w:rPr>
  </w:style>
  <w:style w:type="character" w:customStyle="1" w:styleId="EquationCaption3">
    <w:name w:val="_Equation Caption3"/>
    <w:uiPriority w:val="99"/>
    <w:rsid w:val="00E07290"/>
  </w:style>
  <w:style w:type="character" w:customStyle="1" w:styleId="a">
    <w:name w:val="À"/>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link w:val="Title"/>
    <w:uiPriority w:val="99"/>
    <w:locked/>
    <w:rsid w:val="00A41F2C"/>
    <w:rPr>
      <w:rFonts w:ascii="Cambria" w:hAnsi="Cambria" w:cs="Times New Roman"/>
      <w:b/>
      <w:bCs/>
      <w:kern w:val="28"/>
      <w:sz w:val="32"/>
      <w:szCs w:val="32"/>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rsid w:val="001A1517"/>
    <w:pPr>
      <w:widowControl w:val="0"/>
      <w:ind w:left="270" w:hanging="270"/>
    </w:pPr>
    <w:rPr>
      <w:rFonts w:ascii="Times New Roman" w:hAnsi="Times New Roman"/>
      <w:snapToGrid w:val="0"/>
    </w:rPr>
  </w:style>
  <w:style w:type="paragraph" w:customStyle="1" w:styleId="Default">
    <w:name w:val="Default"/>
    <w:rsid w:val="0022375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9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25377">
      <w:bodyDiv w:val="1"/>
      <w:marLeft w:val="0"/>
      <w:marRight w:val="0"/>
      <w:marTop w:val="0"/>
      <w:marBottom w:val="0"/>
      <w:divBdr>
        <w:top w:val="none" w:sz="0" w:space="0" w:color="auto"/>
        <w:left w:val="none" w:sz="0" w:space="0" w:color="auto"/>
        <w:bottom w:val="none" w:sz="0" w:space="0" w:color="auto"/>
        <w:right w:val="none" w:sz="0" w:space="0" w:color="auto"/>
      </w:divBdr>
    </w:div>
    <w:div w:id="1370717326">
      <w:bodyDiv w:val="1"/>
      <w:marLeft w:val="0"/>
      <w:marRight w:val="0"/>
      <w:marTop w:val="0"/>
      <w:marBottom w:val="0"/>
      <w:divBdr>
        <w:top w:val="none" w:sz="0" w:space="0" w:color="auto"/>
        <w:left w:val="none" w:sz="0" w:space="0" w:color="auto"/>
        <w:bottom w:val="none" w:sz="0" w:space="0" w:color="auto"/>
        <w:right w:val="none" w:sz="0" w:space="0" w:color="auto"/>
      </w:divBdr>
    </w:div>
    <w:div w:id="17880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24a82085b6eca5869a00472bfd6b943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78796bf58b8afedeaa9a8350b2d01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471E-5AFF-4670-BAF7-516C73A6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16466-D725-44D9-87FF-79A493EF7635}">
  <ds:schemaRefs>
    <ds:schemaRef ds:uri="http://schemas.microsoft.com/sharepoint/v3/contenttype/forms"/>
  </ds:schemaRefs>
</ds:datastoreItem>
</file>

<file path=customXml/itemProps3.xml><?xml version="1.0" encoding="utf-8"?>
<ds:datastoreItem xmlns:ds="http://schemas.openxmlformats.org/officeDocument/2006/customXml" ds:itemID="{BDCB2D45-BEA9-43CA-A314-E0AC4667994C}">
  <ds:schemaRefs>
    <ds:schemaRef ds:uri="http://purl.org/dc/dcmitype/"/>
    <ds:schemaRef ds:uri="02e41e38-1731-4866-b09a-6257d8bc047f"/>
    <ds:schemaRef ds:uri="http://purl.org/dc/elements/1.1/"/>
    <ds:schemaRef ds:uri="f87c7b8b-c0e7-4b77-a067-2c707fd1239f"/>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63007D8-2DE6-47B9-9A79-5C09118A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Harris, Jill</dc:creator>
  <cp:lastModifiedBy>SYSTEM</cp:lastModifiedBy>
  <cp:revision>2</cp:revision>
  <cp:lastPrinted>2019-09-05T20:27:00Z</cp:lastPrinted>
  <dcterms:created xsi:type="dcterms:W3CDTF">2019-11-22T18:01:00Z</dcterms:created>
  <dcterms:modified xsi:type="dcterms:W3CDTF">2019-11-22T18:01:00Z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