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2C4E27" w14:textId="6DA769C9" w:rsidR="00C64707" w:rsidRPr="00C64707" w:rsidRDefault="00C64707" w:rsidP="00C64707">
      <w:pPr>
        <w:shd w:val="clear" w:color="auto" w:fill="FFFFFF"/>
        <w:spacing w:after="0" w:line="240" w:lineRule="auto"/>
        <w:jc w:val="center"/>
        <w:rPr>
          <w:rFonts w:ascii="Arial" w:eastAsia="Times New Roman" w:hAnsi="Arial" w:cs="Arial"/>
          <w:color w:val="555555"/>
          <w:sz w:val="24"/>
          <w:szCs w:val="24"/>
        </w:rPr>
      </w:pPr>
      <w:bookmarkStart w:id="0" w:name="_GoBack"/>
      <w:bookmarkEnd w:id="0"/>
      <w:r w:rsidRPr="00C64707">
        <w:rPr>
          <w:rFonts w:ascii="Arial" w:eastAsia="Times New Roman" w:hAnsi="Arial" w:cs="Arial"/>
          <w:b/>
          <w:bCs/>
          <w:color w:val="555555"/>
          <w:sz w:val="24"/>
          <w:szCs w:val="24"/>
        </w:rPr>
        <w:t>Supporting Statement A</w:t>
      </w:r>
    </w:p>
    <w:p w14:paraId="5BBF07EE" w14:textId="77777777" w:rsidR="00C64707" w:rsidRPr="00C64707" w:rsidRDefault="0026575A" w:rsidP="00C64707">
      <w:pPr>
        <w:shd w:val="clear" w:color="auto" w:fill="FFFFFF"/>
        <w:spacing w:after="0" w:line="240" w:lineRule="auto"/>
        <w:jc w:val="center"/>
        <w:rPr>
          <w:rFonts w:ascii="Arial" w:eastAsia="Times New Roman" w:hAnsi="Arial" w:cs="Arial"/>
          <w:color w:val="555555"/>
          <w:sz w:val="24"/>
          <w:szCs w:val="24"/>
        </w:rPr>
      </w:pPr>
      <w:r>
        <w:rPr>
          <w:rFonts w:ascii="Arial" w:eastAsia="Times New Roman" w:hAnsi="Arial" w:cs="Arial"/>
          <w:b/>
          <w:bCs/>
          <w:color w:val="555555"/>
          <w:sz w:val="24"/>
          <w:szCs w:val="24"/>
        </w:rPr>
        <w:t>Survey of Airmen Satisfaction with Aerospace Medical Certification Services</w:t>
      </w:r>
    </w:p>
    <w:p w14:paraId="4AA02687"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14:paraId="7CF2E68D"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14:paraId="0D83A371"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421073D2" w14:textId="1B86DE5B" w:rsidR="00B0151A" w:rsidRPr="00A901FB" w:rsidRDefault="00B0151A" w:rsidP="00B0151A">
      <w:pPr>
        <w:rPr>
          <w:rFonts w:ascii="Arial" w:hAnsi="Arial" w:cs="Arial"/>
        </w:rPr>
      </w:pPr>
      <w:r w:rsidRPr="00A901FB">
        <w:rPr>
          <w:rFonts w:ascii="Arial" w:hAnsi="Arial" w:cs="Arial"/>
        </w:rPr>
        <w:t>The Federal Aviation Administration (FAA), through the Office of Aerospace Medicine (OAM), is responsible for the medical certification of pilots and certain other personnel under 14 CFR 67 to ensure they are medically qualified to operate aircraft and perform their duties safely. In the accomplishment of this responsibility, OAM provides a number of services to pilots, and has established goals for the performance of those services. This is a biennial survey designed to meet the requirement to survey stakeholder satisfaction under Executive Order No. 12862, “Setting Customer Service Standards,” and the Government Performance and Results Act of 1993 (GPRA).</w:t>
      </w:r>
    </w:p>
    <w:p w14:paraId="0C381A2E" w14:textId="46BF2756" w:rsidR="00B0151A" w:rsidRPr="00A901FB" w:rsidRDefault="00B0151A" w:rsidP="00B0151A">
      <w:pPr>
        <w:rPr>
          <w:rFonts w:ascii="Arial" w:hAnsi="Arial" w:cs="Arial"/>
        </w:rPr>
      </w:pPr>
      <w:r w:rsidRPr="00A901FB">
        <w:rPr>
          <w:rFonts w:ascii="Arial" w:hAnsi="Arial" w:cs="Arial"/>
        </w:rPr>
        <w:t xml:space="preserve">The </w:t>
      </w:r>
      <w:r>
        <w:rPr>
          <w:rFonts w:ascii="Arial" w:hAnsi="Arial" w:cs="Arial"/>
        </w:rPr>
        <w:t>s</w:t>
      </w:r>
      <w:r w:rsidRPr="00A901FB">
        <w:rPr>
          <w:rFonts w:ascii="Arial" w:hAnsi="Arial" w:cs="Arial"/>
        </w:rPr>
        <w:t xml:space="preserve">urvey of </w:t>
      </w:r>
      <w:r>
        <w:rPr>
          <w:rFonts w:ascii="Arial" w:hAnsi="Arial" w:cs="Arial"/>
        </w:rPr>
        <w:t>a</w:t>
      </w:r>
      <w:r w:rsidRPr="00A901FB">
        <w:rPr>
          <w:rFonts w:ascii="Arial" w:hAnsi="Arial" w:cs="Arial"/>
        </w:rPr>
        <w:t xml:space="preserve">irman </w:t>
      </w:r>
      <w:r>
        <w:rPr>
          <w:rFonts w:ascii="Arial" w:hAnsi="Arial" w:cs="Arial"/>
        </w:rPr>
        <w:t>s</w:t>
      </w:r>
      <w:r w:rsidRPr="00A901FB">
        <w:rPr>
          <w:rFonts w:ascii="Arial" w:hAnsi="Arial" w:cs="Arial"/>
        </w:rPr>
        <w:t xml:space="preserve">atisfaction with Aeromedical Certification Services assesses airman opinion of key dimensions of service quality. These dimensions, identified by the OMB Statistical Policy Office in the 1993 “Resource Manual for Customer Surveys,” are courtesy, competence, reliability, and </w:t>
      </w:r>
      <w:r>
        <w:rPr>
          <w:rFonts w:ascii="Arial" w:hAnsi="Arial" w:cs="Arial"/>
        </w:rPr>
        <w:t>c</w:t>
      </w:r>
      <w:r w:rsidRPr="00A901FB">
        <w:rPr>
          <w:rFonts w:ascii="Arial" w:hAnsi="Arial" w:cs="Arial"/>
        </w:rPr>
        <w:t>ommunication.</w:t>
      </w:r>
      <w:r>
        <w:rPr>
          <w:rFonts w:ascii="Arial" w:hAnsi="Arial" w:cs="Arial"/>
        </w:rPr>
        <w:t xml:space="preserve"> The survey also provides airmen with the opportunity to provide feedback on the services and a </w:t>
      </w:r>
      <w:r w:rsidRPr="00C1680C">
        <w:rPr>
          <w:rFonts w:ascii="Arial" w:hAnsi="Arial" w:cs="Arial"/>
        </w:rPr>
        <w:t>medical certificate application tool they</w:t>
      </w:r>
      <w:r w:rsidRPr="00E16746">
        <w:rPr>
          <w:rFonts w:ascii="Arial" w:hAnsi="Arial" w:cs="Arial"/>
        </w:rPr>
        <w:t xml:space="preserve"> use</w:t>
      </w:r>
      <w:r>
        <w:rPr>
          <w:rFonts w:ascii="Arial" w:hAnsi="Arial" w:cs="Arial"/>
        </w:rPr>
        <w:t xml:space="preserve">. This information is used to inform improvements in Aeromedical Certification Services. </w:t>
      </w:r>
      <w:r w:rsidRPr="00B74695">
        <w:rPr>
          <w:rFonts w:ascii="Arial" w:hAnsi="Arial" w:cs="Arial"/>
        </w:rPr>
        <w:t>The survey was initially deployed in 2004, and deployed again in 2006, 2008</w:t>
      </w:r>
      <w:r w:rsidR="00403317">
        <w:rPr>
          <w:rFonts w:ascii="Arial" w:hAnsi="Arial" w:cs="Arial"/>
        </w:rPr>
        <w:t>,</w:t>
      </w:r>
      <w:r>
        <w:rPr>
          <w:rFonts w:ascii="Arial" w:hAnsi="Arial" w:cs="Arial"/>
        </w:rPr>
        <w:t xml:space="preserve"> 2012</w:t>
      </w:r>
      <w:r w:rsidR="00403317">
        <w:rPr>
          <w:rFonts w:ascii="Arial" w:hAnsi="Arial" w:cs="Arial"/>
        </w:rPr>
        <w:t>, 2014, and 2016</w:t>
      </w:r>
      <w:r>
        <w:rPr>
          <w:rFonts w:ascii="Arial" w:hAnsi="Arial" w:cs="Arial"/>
        </w:rPr>
        <w:t xml:space="preserve"> </w:t>
      </w:r>
      <w:r w:rsidRPr="00B74695">
        <w:rPr>
          <w:rFonts w:ascii="Arial" w:hAnsi="Arial" w:cs="Arial"/>
        </w:rPr>
        <w:t>(OMB Control No. 2120-0707)</w:t>
      </w:r>
      <w:r>
        <w:rPr>
          <w:rFonts w:ascii="Arial" w:hAnsi="Arial" w:cs="Arial"/>
        </w:rPr>
        <w:t xml:space="preserve">. </w:t>
      </w:r>
      <w:r w:rsidRPr="00B74695">
        <w:rPr>
          <w:rFonts w:ascii="Arial" w:hAnsi="Arial" w:cs="Arial"/>
        </w:rPr>
        <w:t xml:space="preserve">Across </w:t>
      </w:r>
      <w:r>
        <w:rPr>
          <w:rFonts w:ascii="Arial" w:hAnsi="Arial" w:cs="Arial"/>
        </w:rPr>
        <w:t>collections</w:t>
      </w:r>
      <w:r w:rsidRPr="00B74695">
        <w:rPr>
          <w:rFonts w:ascii="Arial" w:hAnsi="Arial" w:cs="Arial"/>
        </w:rPr>
        <w:t xml:space="preserve">, minor revisions have been made to the survey items and response options to reflect changes in operational services and survey technology. In the current </w:t>
      </w:r>
      <w:r>
        <w:rPr>
          <w:rFonts w:ascii="Arial" w:hAnsi="Arial" w:cs="Arial"/>
        </w:rPr>
        <w:t>collection</w:t>
      </w:r>
      <w:r w:rsidRPr="00B74695">
        <w:rPr>
          <w:rFonts w:ascii="Arial" w:hAnsi="Arial" w:cs="Arial"/>
        </w:rPr>
        <w:t xml:space="preserve">, format changes have been made to accommodate multiple </w:t>
      </w:r>
      <w:r>
        <w:rPr>
          <w:rFonts w:ascii="Arial" w:hAnsi="Arial" w:cs="Arial"/>
        </w:rPr>
        <w:t>administration modes</w:t>
      </w:r>
      <w:r w:rsidRPr="00B74695">
        <w:rPr>
          <w:rFonts w:ascii="Arial" w:hAnsi="Arial" w:cs="Arial"/>
        </w:rPr>
        <w:t xml:space="preserve"> (</w:t>
      </w:r>
      <w:r>
        <w:rPr>
          <w:rFonts w:ascii="Arial" w:hAnsi="Arial" w:cs="Arial"/>
        </w:rPr>
        <w:t>i.</w:t>
      </w:r>
      <w:r w:rsidRPr="00B74695">
        <w:rPr>
          <w:rFonts w:ascii="Arial" w:hAnsi="Arial" w:cs="Arial"/>
        </w:rPr>
        <w:t>e., paper, desktop</w:t>
      </w:r>
      <w:r>
        <w:rPr>
          <w:rFonts w:ascii="Arial" w:hAnsi="Arial" w:cs="Arial"/>
        </w:rPr>
        <w:t xml:space="preserve"> computer, </w:t>
      </w:r>
      <w:r w:rsidRPr="00B74695">
        <w:rPr>
          <w:rFonts w:ascii="Arial" w:hAnsi="Arial" w:cs="Arial"/>
        </w:rPr>
        <w:t xml:space="preserve">and mobile device), reduce the burden on the individual respondent, and potentially </w:t>
      </w:r>
      <w:r>
        <w:rPr>
          <w:rFonts w:ascii="Arial" w:hAnsi="Arial" w:cs="Arial"/>
        </w:rPr>
        <w:t>improve</w:t>
      </w:r>
      <w:r w:rsidRPr="00B74695">
        <w:rPr>
          <w:rFonts w:ascii="Arial" w:hAnsi="Arial" w:cs="Arial"/>
        </w:rPr>
        <w:t xml:space="preserve"> the response rate.</w:t>
      </w:r>
      <w:r w:rsidRPr="008D01E8">
        <w:rPr>
          <w:rFonts w:ascii="Arial" w:hAnsi="Arial" w:cs="Arial"/>
        </w:rPr>
        <w:t xml:space="preserve"> </w:t>
      </w:r>
    </w:p>
    <w:p w14:paraId="5F5116D9"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44E66F41" w14:textId="3CB222F8" w:rsidR="00C64707" w:rsidRDefault="00C64707" w:rsidP="00C64707">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14:paraId="18F44CC7" w14:textId="6F32291C" w:rsidR="00C34B18" w:rsidRDefault="00C34B18" w:rsidP="00C64707">
      <w:pPr>
        <w:shd w:val="clear" w:color="auto" w:fill="FFFFFF"/>
        <w:spacing w:after="0" w:line="240" w:lineRule="auto"/>
        <w:rPr>
          <w:rFonts w:ascii="Arial" w:eastAsia="Times New Roman" w:hAnsi="Arial" w:cs="Arial"/>
          <w:b/>
          <w:bCs/>
          <w:color w:val="555555"/>
          <w:sz w:val="24"/>
          <w:szCs w:val="24"/>
        </w:rPr>
      </w:pPr>
    </w:p>
    <w:p w14:paraId="72600790" w14:textId="77777777" w:rsidR="00C34B18" w:rsidRPr="00C64707" w:rsidRDefault="00C34B18" w:rsidP="00C64707">
      <w:pPr>
        <w:shd w:val="clear" w:color="auto" w:fill="FFFFFF"/>
        <w:spacing w:after="0" w:line="240" w:lineRule="auto"/>
        <w:rPr>
          <w:rFonts w:ascii="Arial" w:eastAsia="Times New Roman" w:hAnsi="Arial" w:cs="Arial"/>
          <w:color w:val="555555"/>
          <w:sz w:val="24"/>
          <w:szCs w:val="24"/>
        </w:rPr>
      </w:pPr>
    </w:p>
    <w:p w14:paraId="4619B1C1" w14:textId="35F4CF9F" w:rsidR="00C34B18" w:rsidRDefault="00C34B18" w:rsidP="003A4F48">
      <w:pPr>
        <w:pStyle w:val="ListParagraph"/>
        <w:widowControl w:val="0"/>
        <w:numPr>
          <w:ilvl w:val="0"/>
          <w:numId w:val="5"/>
        </w:numPr>
        <w:autoSpaceDE w:val="0"/>
        <w:autoSpaceDN w:val="0"/>
        <w:adjustRightInd w:val="0"/>
        <w:spacing w:after="0" w:line="240" w:lineRule="auto"/>
        <w:rPr>
          <w:rFonts w:ascii="Arial" w:hAnsi="Arial" w:cs="Arial"/>
        </w:rPr>
      </w:pPr>
      <w:r w:rsidRPr="00C34B18">
        <w:rPr>
          <w:rFonts w:ascii="Arial" w:hAnsi="Arial" w:cs="Arial"/>
        </w:rPr>
        <w:t>The survey will be available for completion either electronically or hard copy</w:t>
      </w:r>
    </w:p>
    <w:p w14:paraId="0BCDC687" w14:textId="6674F205" w:rsidR="00D47B01" w:rsidRDefault="00D47B01" w:rsidP="003A4F48">
      <w:pPr>
        <w:pStyle w:val="ListParagraph"/>
        <w:widowControl w:val="0"/>
        <w:numPr>
          <w:ilvl w:val="0"/>
          <w:numId w:val="5"/>
        </w:numPr>
        <w:autoSpaceDE w:val="0"/>
        <w:autoSpaceDN w:val="0"/>
        <w:adjustRightInd w:val="0"/>
        <w:spacing w:after="0" w:line="240" w:lineRule="auto"/>
        <w:rPr>
          <w:rFonts w:ascii="Arial" w:hAnsi="Arial" w:cs="Arial"/>
        </w:rPr>
      </w:pPr>
      <w:r>
        <w:rPr>
          <w:rFonts w:ascii="Arial" w:hAnsi="Arial" w:cs="Arial"/>
        </w:rPr>
        <w:t xml:space="preserve">The </w:t>
      </w:r>
      <w:r w:rsidR="00BB2FA9">
        <w:rPr>
          <w:rFonts w:ascii="Arial" w:hAnsi="Arial" w:cs="Arial"/>
        </w:rPr>
        <w:t xml:space="preserve">collection is reported by </w:t>
      </w:r>
      <w:r>
        <w:rPr>
          <w:rFonts w:ascii="Arial" w:hAnsi="Arial" w:cs="Arial"/>
        </w:rPr>
        <w:t xml:space="preserve">survey </w:t>
      </w:r>
      <w:r w:rsidR="00BB2FA9">
        <w:rPr>
          <w:rFonts w:ascii="Arial" w:hAnsi="Arial" w:cs="Arial"/>
        </w:rPr>
        <w:t xml:space="preserve">and is </w:t>
      </w:r>
      <w:r>
        <w:rPr>
          <w:rFonts w:ascii="Arial" w:hAnsi="Arial" w:cs="Arial"/>
        </w:rPr>
        <w:t>voluntary</w:t>
      </w:r>
    </w:p>
    <w:p w14:paraId="210BC9F2" w14:textId="3636347A" w:rsidR="00D47B01" w:rsidRDefault="00D47B01" w:rsidP="003A4F48">
      <w:pPr>
        <w:pStyle w:val="ListParagraph"/>
        <w:widowControl w:val="0"/>
        <w:numPr>
          <w:ilvl w:val="0"/>
          <w:numId w:val="5"/>
        </w:numPr>
        <w:autoSpaceDE w:val="0"/>
        <w:autoSpaceDN w:val="0"/>
        <w:adjustRightInd w:val="0"/>
        <w:spacing w:after="0" w:line="240" w:lineRule="auto"/>
        <w:rPr>
          <w:rFonts w:ascii="Arial" w:hAnsi="Arial" w:cs="Arial"/>
        </w:rPr>
      </w:pPr>
      <w:r>
        <w:rPr>
          <w:rFonts w:ascii="Arial" w:hAnsi="Arial" w:cs="Arial"/>
        </w:rPr>
        <w:t>Airmen who have sought a medical certification within two years of the survey administration will be invited to participate in the survey</w:t>
      </w:r>
    </w:p>
    <w:p w14:paraId="588800B0" w14:textId="5734E046" w:rsidR="00D47B01" w:rsidRPr="00C34B18" w:rsidRDefault="00D47B01" w:rsidP="003A4F48">
      <w:pPr>
        <w:pStyle w:val="ListParagraph"/>
        <w:widowControl w:val="0"/>
        <w:numPr>
          <w:ilvl w:val="0"/>
          <w:numId w:val="5"/>
        </w:numPr>
        <w:autoSpaceDE w:val="0"/>
        <w:autoSpaceDN w:val="0"/>
        <w:adjustRightInd w:val="0"/>
        <w:spacing w:after="0" w:line="240" w:lineRule="auto"/>
        <w:rPr>
          <w:rFonts w:ascii="Arial" w:hAnsi="Arial" w:cs="Arial"/>
        </w:rPr>
      </w:pPr>
      <w:r>
        <w:rPr>
          <w:rFonts w:ascii="Arial" w:hAnsi="Arial" w:cs="Arial"/>
        </w:rPr>
        <w:t>The survey will take place approximately every two years</w:t>
      </w:r>
    </w:p>
    <w:p w14:paraId="55A8E0CE" w14:textId="1246A592" w:rsidR="00B75C96" w:rsidRPr="00C34B18" w:rsidRDefault="00B75C96" w:rsidP="003A4F48">
      <w:pPr>
        <w:pStyle w:val="ListParagraph"/>
        <w:widowControl w:val="0"/>
        <w:numPr>
          <w:ilvl w:val="0"/>
          <w:numId w:val="5"/>
        </w:numPr>
        <w:autoSpaceDE w:val="0"/>
        <w:autoSpaceDN w:val="0"/>
        <w:adjustRightInd w:val="0"/>
        <w:spacing w:after="0" w:line="240" w:lineRule="auto"/>
        <w:rPr>
          <w:rFonts w:ascii="Arial" w:hAnsi="Arial" w:cs="Arial"/>
        </w:rPr>
      </w:pPr>
      <w:r w:rsidRPr="00C34B18">
        <w:rPr>
          <w:rFonts w:ascii="Arial" w:hAnsi="Arial" w:cs="Arial"/>
        </w:rPr>
        <w:t xml:space="preserve">The survey will be administered by the Human Factors Research Lab of the Civil Aerospace Medical Institute with the support of </w:t>
      </w:r>
      <w:r w:rsidR="00C34B18">
        <w:rPr>
          <w:rFonts w:ascii="Arial" w:hAnsi="Arial" w:cs="Arial"/>
        </w:rPr>
        <w:t>Cherokee CRC, LLC</w:t>
      </w:r>
      <w:r w:rsidRPr="00C34B18">
        <w:rPr>
          <w:rFonts w:ascii="Arial" w:hAnsi="Arial" w:cs="Arial"/>
        </w:rPr>
        <w:t xml:space="preserve">. </w:t>
      </w:r>
    </w:p>
    <w:p w14:paraId="4AC51D3F" w14:textId="77777777" w:rsidR="00B75C96" w:rsidRPr="00A901FB" w:rsidRDefault="00B75C96" w:rsidP="00B75C96">
      <w:pPr>
        <w:widowControl w:val="0"/>
        <w:numPr>
          <w:ilvl w:val="0"/>
          <w:numId w:val="5"/>
        </w:numPr>
        <w:autoSpaceDE w:val="0"/>
        <w:autoSpaceDN w:val="0"/>
        <w:adjustRightInd w:val="0"/>
        <w:spacing w:after="0" w:line="240" w:lineRule="auto"/>
        <w:rPr>
          <w:rFonts w:ascii="Arial" w:hAnsi="Arial" w:cs="Arial"/>
        </w:rPr>
      </w:pPr>
      <w:r w:rsidRPr="00A901FB">
        <w:rPr>
          <w:rFonts w:ascii="Arial" w:hAnsi="Arial" w:cs="Arial"/>
        </w:rPr>
        <w:t xml:space="preserve">Demographic information will be collected from respondents, but any information disseminated to the public will be presented in aggregate form </w:t>
      </w:r>
    </w:p>
    <w:p w14:paraId="06FFCEA2" w14:textId="35DCA005" w:rsidR="00B75C96" w:rsidRPr="00A901FB" w:rsidRDefault="00B75C96" w:rsidP="00B75C96">
      <w:pPr>
        <w:widowControl w:val="0"/>
        <w:numPr>
          <w:ilvl w:val="0"/>
          <w:numId w:val="5"/>
        </w:numPr>
        <w:autoSpaceDE w:val="0"/>
        <w:autoSpaceDN w:val="0"/>
        <w:adjustRightInd w:val="0"/>
        <w:spacing w:after="0" w:line="240" w:lineRule="auto"/>
        <w:rPr>
          <w:rFonts w:ascii="Arial" w:hAnsi="Arial" w:cs="Arial"/>
        </w:rPr>
      </w:pPr>
      <w:r w:rsidRPr="00A901FB">
        <w:rPr>
          <w:rFonts w:ascii="Arial" w:hAnsi="Arial" w:cs="Arial"/>
        </w:rPr>
        <w:t>The information obtained from the survey will be used to brief the Federal Air Surgeon, the Regional Flight Surgeons, and the Director of the Civil Aerospace Medical Institu</w:t>
      </w:r>
      <w:r w:rsidR="00C34B18">
        <w:rPr>
          <w:rFonts w:ascii="Arial" w:hAnsi="Arial" w:cs="Arial"/>
        </w:rPr>
        <w:t>te following the survey closing</w:t>
      </w:r>
    </w:p>
    <w:p w14:paraId="1EA6E10A" w14:textId="77777777" w:rsidR="00B75C96" w:rsidRPr="00A901FB" w:rsidRDefault="00B75C96" w:rsidP="00B75C96">
      <w:pPr>
        <w:widowControl w:val="0"/>
        <w:numPr>
          <w:ilvl w:val="0"/>
          <w:numId w:val="5"/>
        </w:numPr>
        <w:autoSpaceDE w:val="0"/>
        <w:autoSpaceDN w:val="0"/>
        <w:adjustRightInd w:val="0"/>
        <w:spacing w:after="0" w:line="240" w:lineRule="auto"/>
        <w:rPr>
          <w:rFonts w:ascii="Arial" w:hAnsi="Arial" w:cs="Arial"/>
        </w:rPr>
      </w:pPr>
      <w:r>
        <w:rPr>
          <w:rFonts w:ascii="Arial" w:hAnsi="Arial" w:cs="Arial"/>
        </w:rPr>
        <w:lastRenderedPageBreak/>
        <w:t xml:space="preserve">Data will be used by the senior </w:t>
      </w:r>
      <w:r w:rsidRPr="00A901FB">
        <w:rPr>
          <w:rFonts w:ascii="Arial" w:hAnsi="Arial" w:cs="Arial"/>
        </w:rPr>
        <w:t>managers of OAM to:</w:t>
      </w:r>
    </w:p>
    <w:p w14:paraId="0313FB5A" w14:textId="77777777" w:rsidR="00B75C96" w:rsidRPr="00A901FB" w:rsidRDefault="00B75C96" w:rsidP="00B75C96">
      <w:pPr>
        <w:widowControl w:val="0"/>
        <w:numPr>
          <w:ilvl w:val="1"/>
          <w:numId w:val="5"/>
        </w:numPr>
        <w:autoSpaceDE w:val="0"/>
        <w:autoSpaceDN w:val="0"/>
        <w:adjustRightInd w:val="0"/>
        <w:spacing w:after="0" w:line="240" w:lineRule="auto"/>
        <w:rPr>
          <w:rFonts w:ascii="Arial" w:hAnsi="Arial" w:cs="Arial"/>
        </w:rPr>
      </w:pPr>
      <w:r w:rsidRPr="00A901FB">
        <w:rPr>
          <w:rFonts w:ascii="Arial" w:hAnsi="Arial" w:cs="Arial"/>
        </w:rPr>
        <w:t>Evaluate stakeholder satisfaction with aeromedical certification services provided by or on behalf of the FAA</w:t>
      </w:r>
    </w:p>
    <w:p w14:paraId="309E6072" w14:textId="77777777" w:rsidR="00B75C96" w:rsidRPr="00A901FB" w:rsidRDefault="00B75C96" w:rsidP="00B75C96">
      <w:pPr>
        <w:widowControl w:val="0"/>
        <w:numPr>
          <w:ilvl w:val="1"/>
          <w:numId w:val="5"/>
        </w:numPr>
        <w:autoSpaceDE w:val="0"/>
        <w:autoSpaceDN w:val="0"/>
        <w:adjustRightInd w:val="0"/>
        <w:spacing w:after="0" w:line="240" w:lineRule="auto"/>
        <w:rPr>
          <w:rFonts w:ascii="Arial" w:hAnsi="Arial" w:cs="Arial"/>
        </w:rPr>
      </w:pPr>
      <w:r w:rsidRPr="00A901FB">
        <w:rPr>
          <w:rFonts w:ascii="Arial" w:hAnsi="Arial" w:cs="Arial"/>
        </w:rPr>
        <w:t>Identify areas in which improvements in service delivery can be made</w:t>
      </w:r>
    </w:p>
    <w:p w14:paraId="46E6CA76" w14:textId="77777777" w:rsidR="00B75C96" w:rsidRPr="00A901FB" w:rsidRDefault="00B75C96" w:rsidP="00B75C96">
      <w:pPr>
        <w:widowControl w:val="0"/>
        <w:numPr>
          <w:ilvl w:val="1"/>
          <w:numId w:val="5"/>
        </w:numPr>
        <w:autoSpaceDE w:val="0"/>
        <w:autoSpaceDN w:val="0"/>
        <w:adjustRightInd w:val="0"/>
        <w:spacing w:after="0" w:line="240" w:lineRule="auto"/>
        <w:rPr>
          <w:rFonts w:ascii="Arial" w:hAnsi="Arial" w:cs="Arial"/>
        </w:rPr>
      </w:pPr>
      <w:r w:rsidRPr="00A901FB">
        <w:rPr>
          <w:rFonts w:ascii="Arial" w:hAnsi="Arial" w:cs="Arial"/>
        </w:rPr>
        <w:t>Assess changes in stakeholder satisfaction as a result of those improvements</w:t>
      </w:r>
    </w:p>
    <w:p w14:paraId="1EF1E191" w14:textId="77777777" w:rsidR="00B75C96" w:rsidRPr="00A901FB" w:rsidRDefault="00B75C96" w:rsidP="00B75C96">
      <w:pPr>
        <w:widowControl w:val="0"/>
        <w:numPr>
          <w:ilvl w:val="0"/>
          <w:numId w:val="4"/>
        </w:numPr>
        <w:tabs>
          <w:tab w:val="clear" w:pos="1080"/>
          <w:tab w:val="num" w:pos="720"/>
        </w:tabs>
        <w:autoSpaceDE w:val="0"/>
        <w:autoSpaceDN w:val="0"/>
        <w:adjustRightInd w:val="0"/>
        <w:spacing w:after="0" w:line="240" w:lineRule="auto"/>
        <w:ind w:left="720"/>
        <w:rPr>
          <w:rFonts w:ascii="Arial" w:hAnsi="Arial" w:cs="Arial"/>
        </w:rPr>
      </w:pPr>
      <w:r w:rsidRPr="00A901FB">
        <w:rPr>
          <w:rFonts w:ascii="Arial" w:hAnsi="Arial" w:cs="Arial"/>
        </w:rPr>
        <w:t xml:space="preserve">All publications of data would be provided in a technical report or journal article </w:t>
      </w:r>
    </w:p>
    <w:p w14:paraId="40674334" w14:textId="77777777" w:rsidR="00B75C96" w:rsidRPr="00A901FB" w:rsidRDefault="00B75C96" w:rsidP="00B75C96">
      <w:pPr>
        <w:widowControl w:val="0"/>
        <w:numPr>
          <w:ilvl w:val="0"/>
          <w:numId w:val="4"/>
        </w:numPr>
        <w:tabs>
          <w:tab w:val="clear" w:pos="1080"/>
          <w:tab w:val="num" w:pos="720"/>
        </w:tabs>
        <w:autoSpaceDE w:val="0"/>
        <w:autoSpaceDN w:val="0"/>
        <w:adjustRightInd w:val="0"/>
        <w:spacing w:after="0" w:line="240" w:lineRule="auto"/>
        <w:ind w:left="720"/>
        <w:rPr>
          <w:rFonts w:ascii="Arial" w:hAnsi="Arial" w:cs="Arial"/>
        </w:rPr>
      </w:pPr>
      <w:r w:rsidRPr="00A901FB">
        <w:rPr>
          <w:rFonts w:ascii="Arial" w:hAnsi="Arial" w:cs="Arial"/>
        </w:rPr>
        <w:t>The information from the survey will also be briefed in the Federal Air Surgeon’s Medical Bulletin</w:t>
      </w:r>
    </w:p>
    <w:p w14:paraId="5489FF53" w14:textId="77777777" w:rsidR="00B75C96" w:rsidRDefault="00B75C96" w:rsidP="00B75C96">
      <w:pPr>
        <w:widowControl w:val="0"/>
        <w:numPr>
          <w:ilvl w:val="0"/>
          <w:numId w:val="4"/>
        </w:numPr>
        <w:tabs>
          <w:tab w:val="clear" w:pos="1080"/>
          <w:tab w:val="num" w:pos="720"/>
        </w:tabs>
        <w:autoSpaceDE w:val="0"/>
        <w:autoSpaceDN w:val="0"/>
        <w:adjustRightInd w:val="0"/>
        <w:spacing w:after="0" w:line="240" w:lineRule="auto"/>
        <w:ind w:left="720"/>
        <w:rPr>
          <w:rFonts w:ascii="Arial" w:hAnsi="Arial" w:cs="Arial"/>
        </w:rPr>
      </w:pPr>
      <w:r w:rsidRPr="00A901FB">
        <w:rPr>
          <w:rFonts w:ascii="Arial" w:hAnsi="Arial" w:cs="Arial"/>
        </w:rPr>
        <w:t>It is anticipated that the information collected will be disseminated to the public or used to support publicly disseminated information. As explained in the preceding paragraphs, the information gathered has utility. The Office of Aerospace Medicine will retain control over the information and safeguard it from improper access, modification, and destruction, consistent with OAM standards for privacy</w:t>
      </w:r>
      <w:r>
        <w:rPr>
          <w:rFonts w:ascii="Arial" w:hAnsi="Arial" w:cs="Arial"/>
        </w:rPr>
        <w:t xml:space="preserve"> of</w:t>
      </w:r>
      <w:r w:rsidRPr="00A901FB">
        <w:rPr>
          <w:rFonts w:ascii="Arial" w:hAnsi="Arial" w:cs="Arial"/>
        </w:rPr>
        <w:t xml:space="preserve"> information. See response to Question 10 of this Supporting Statement for more information on </w:t>
      </w:r>
      <w:r>
        <w:rPr>
          <w:rFonts w:ascii="Arial" w:hAnsi="Arial" w:cs="Arial"/>
        </w:rPr>
        <w:t xml:space="preserve">the OAM guarantee of </w:t>
      </w:r>
      <w:r w:rsidRPr="00A901FB">
        <w:rPr>
          <w:rFonts w:ascii="Arial" w:hAnsi="Arial" w:cs="Arial"/>
        </w:rPr>
        <w:t>privacy. Prior to dissemination, the information will be subjected to quality control measures and a pre-dissemination review pursuant to Section 515 of Public Law 106-554.</w:t>
      </w:r>
    </w:p>
    <w:p w14:paraId="39BD1C73" w14:textId="012EA7CF" w:rsidR="00C64707" w:rsidRPr="00C64707" w:rsidRDefault="00C64707" w:rsidP="00B75C96">
      <w:pPr>
        <w:shd w:val="clear" w:color="auto" w:fill="FFFFFF"/>
        <w:spacing w:after="0" w:line="240" w:lineRule="auto"/>
        <w:rPr>
          <w:rFonts w:ascii="Arial" w:eastAsia="Times New Roman" w:hAnsi="Arial" w:cs="Arial"/>
          <w:color w:val="555555"/>
          <w:sz w:val="24"/>
          <w:szCs w:val="24"/>
        </w:rPr>
      </w:pPr>
    </w:p>
    <w:p w14:paraId="26F947FD"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14:paraId="444B7114"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1D3DE0A3" w14:textId="77777777" w:rsidR="00B03382" w:rsidRPr="00A901FB" w:rsidRDefault="00B03382" w:rsidP="00B03382">
      <w:pPr>
        <w:widowControl w:val="0"/>
        <w:numPr>
          <w:ilvl w:val="0"/>
          <w:numId w:val="6"/>
        </w:numPr>
        <w:autoSpaceDE w:val="0"/>
        <w:autoSpaceDN w:val="0"/>
        <w:adjustRightInd w:val="0"/>
        <w:spacing w:after="0" w:line="240" w:lineRule="auto"/>
        <w:rPr>
          <w:rFonts w:ascii="Arial" w:hAnsi="Arial" w:cs="Arial"/>
        </w:rPr>
      </w:pPr>
      <w:r w:rsidRPr="00A901FB">
        <w:rPr>
          <w:rFonts w:ascii="Arial" w:hAnsi="Arial" w:cs="Arial"/>
        </w:rPr>
        <w:t xml:space="preserve">Invitation to participate in survey delivered by </w:t>
      </w:r>
      <w:smartTag w:uri="urn:schemas-microsoft-com:office:smarttags" w:element="country-region">
        <w:smartTag w:uri="urn:schemas-microsoft-com:office:smarttags" w:element="place">
          <w:r w:rsidRPr="00A901FB">
            <w:rPr>
              <w:rFonts w:ascii="Arial" w:hAnsi="Arial" w:cs="Arial"/>
            </w:rPr>
            <w:t>U.S.</w:t>
          </w:r>
        </w:smartTag>
      </w:smartTag>
      <w:r w:rsidRPr="00A901FB">
        <w:rPr>
          <w:rFonts w:ascii="Arial" w:hAnsi="Arial" w:cs="Arial"/>
        </w:rPr>
        <w:t xml:space="preserve"> mail</w:t>
      </w:r>
    </w:p>
    <w:p w14:paraId="69DF94EB" w14:textId="7F16B104" w:rsidR="00B03382" w:rsidRPr="00A901FB" w:rsidRDefault="007E65D5" w:rsidP="00B03382">
      <w:pPr>
        <w:widowControl w:val="0"/>
        <w:numPr>
          <w:ilvl w:val="1"/>
          <w:numId w:val="6"/>
        </w:numPr>
        <w:autoSpaceDE w:val="0"/>
        <w:autoSpaceDN w:val="0"/>
        <w:adjustRightInd w:val="0"/>
        <w:spacing w:after="0" w:line="240" w:lineRule="auto"/>
        <w:rPr>
          <w:rFonts w:ascii="Arial" w:hAnsi="Arial" w:cs="Arial"/>
        </w:rPr>
      </w:pPr>
      <w:r>
        <w:rPr>
          <w:rFonts w:ascii="Arial" w:hAnsi="Arial" w:cs="Arial"/>
        </w:rPr>
        <w:t>100% of p</w:t>
      </w:r>
      <w:r w:rsidR="00B03382" w:rsidRPr="00A901FB">
        <w:rPr>
          <w:rFonts w:ascii="Arial" w:hAnsi="Arial" w:cs="Arial"/>
        </w:rPr>
        <w:t>ilots</w:t>
      </w:r>
      <w:r>
        <w:rPr>
          <w:rFonts w:ascii="Arial" w:hAnsi="Arial" w:cs="Arial"/>
        </w:rPr>
        <w:t xml:space="preserve"> invited to participate in the survey</w:t>
      </w:r>
      <w:r w:rsidR="00B03382" w:rsidRPr="00A901FB">
        <w:rPr>
          <w:rFonts w:ascii="Arial" w:hAnsi="Arial" w:cs="Arial"/>
        </w:rPr>
        <w:t xml:space="preserve"> will be asked to complete the survey online</w:t>
      </w:r>
    </w:p>
    <w:p w14:paraId="4160F50E" w14:textId="77777777" w:rsidR="00B03382" w:rsidRPr="00A901FB" w:rsidRDefault="00B03382" w:rsidP="00B03382">
      <w:pPr>
        <w:widowControl w:val="0"/>
        <w:numPr>
          <w:ilvl w:val="1"/>
          <w:numId w:val="6"/>
        </w:numPr>
        <w:autoSpaceDE w:val="0"/>
        <w:autoSpaceDN w:val="0"/>
        <w:adjustRightInd w:val="0"/>
        <w:spacing w:after="0" w:line="240" w:lineRule="auto"/>
        <w:rPr>
          <w:rFonts w:ascii="Arial" w:hAnsi="Arial" w:cs="Arial"/>
        </w:rPr>
      </w:pPr>
      <w:r w:rsidRPr="00A901FB">
        <w:rPr>
          <w:rFonts w:ascii="Arial" w:hAnsi="Arial" w:cs="Arial"/>
        </w:rPr>
        <w:t>Information on how to complete the survey online</w:t>
      </w:r>
    </w:p>
    <w:p w14:paraId="3FA5F353" w14:textId="77777777" w:rsidR="00B03382" w:rsidRPr="00A901FB" w:rsidRDefault="00B03382" w:rsidP="00B03382">
      <w:pPr>
        <w:widowControl w:val="0"/>
        <w:numPr>
          <w:ilvl w:val="2"/>
          <w:numId w:val="6"/>
        </w:numPr>
        <w:autoSpaceDE w:val="0"/>
        <w:autoSpaceDN w:val="0"/>
        <w:adjustRightInd w:val="0"/>
        <w:spacing w:after="0" w:line="240" w:lineRule="auto"/>
        <w:rPr>
          <w:rFonts w:ascii="Arial" w:hAnsi="Arial" w:cs="Arial"/>
        </w:rPr>
      </w:pPr>
      <w:r w:rsidRPr="00A901FB">
        <w:rPr>
          <w:rFonts w:ascii="Arial" w:hAnsi="Arial" w:cs="Arial"/>
        </w:rPr>
        <w:t>Internet address</w:t>
      </w:r>
    </w:p>
    <w:p w14:paraId="5C749DCD" w14:textId="77777777" w:rsidR="00B03382" w:rsidRPr="00A901FB" w:rsidRDefault="00B03382" w:rsidP="00B03382">
      <w:pPr>
        <w:widowControl w:val="0"/>
        <w:numPr>
          <w:ilvl w:val="2"/>
          <w:numId w:val="6"/>
        </w:numPr>
        <w:autoSpaceDE w:val="0"/>
        <w:autoSpaceDN w:val="0"/>
        <w:adjustRightInd w:val="0"/>
        <w:spacing w:after="0" w:line="240" w:lineRule="auto"/>
        <w:rPr>
          <w:rFonts w:ascii="Arial" w:hAnsi="Arial" w:cs="Arial"/>
        </w:rPr>
      </w:pPr>
      <w:r w:rsidRPr="00A901FB">
        <w:rPr>
          <w:rFonts w:ascii="Arial" w:hAnsi="Arial" w:cs="Arial"/>
        </w:rPr>
        <w:t>Unique ID and password for each pilot</w:t>
      </w:r>
    </w:p>
    <w:p w14:paraId="00D6BBD6" w14:textId="77777777" w:rsidR="00B03382" w:rsidRPr="00A901FB" w:rsidRDefault="00B03382" w:rsidP="00B03382">
      <w:pPr>
        <w:widowControl w:val="0"/>
        <w:numPr>
          <w:ilvl w:val="2"/>
          <w:numId w:val="6"/>
        </w:numPr>
        <w:autoSpaceDE w:val="0"/>
        <w:autoSpaceDN w:val="0"/>
        <w:adjustRightInd w:val="0"/>
        <w:spacing w:after="0" w:line="240" w:lineRule="auto"/>
        <w:rPr>
          <w:rFonts w:ascii="Arial" w:hAnsi="Arial" w:cs="Arial"/>
        </w:rPr>
      </w:pPr>
      <w:r w:rsidRPr="00A901FB">
        <w:rPr>
          <w:rFonts w:ascii="Arial" w:hAnsi="Arial" w:cs="Arial"/>
        </w:rPr>
        <w:t xml:space="preserve">Responses are anonymous and no personally identifying information will be collected </w:t>
      </w:r>
    </w:p>
    <w:p w14:paraId="48F0A59B" w14:textId="5883A6EA" w:rsidR="00B03382" w:rsidRDefault="00B03382" w:rsidP="00B03382">
      <w:pPr>
        <w:widowControl w:val="0"/>
        <w:numPr>
          <w:ilvl w:val="1"/>
          <w:numId w:val="6"/>
        </w:numPr>
        <w:autoSpaceDE w:val="0"/>
        <w:autoSpaceDN w:val="0"/>
        <w:adjustRightInd w:val="0"/>
        <w:spacing w:after="0" w:line="240" w:lineRule="auto"/>
        <w:rPr>
          <w:rFonts w:ascii="Arial" w:hAnsi="Arial" w:cs="Arial"/>
        </w:rPr>
      </w:pPr>
      <w:r w:rsidRPr="00A901FB">
        <w:rPr>
          <w:rFonts w:ascii="Arial" w:hAnsi="Arial" w:cs="Arial"/>
        </w:rPr>
        <w:t>Pilots can request to complete a paper survey if they cannot or do not want to complete the survey online</w:t>
      </w:r>
    </w:p>
    <w:p w14:paraId="4DA75120" w14:textId="3465B7A1" w:rsidR="007E65D5" w:rsidRPr="00A901FB" w:rsidRDefault="007E65D5" w:rsidP="00B03382">
      <w:pPr>
        <w:widowControl w:val="0"/>
        <w:numPr>
          <w:ilvl w:val="1"/>
          <w:numId w:val="6"/>
        </w:numPr>
        <w:autoSpaceDE w:val="0"/>
        <w:autoSpaceDN w:val="0"/>
        <w:adjustRightInd w:val="0"/>
        <w:spacing w:after="0" w:line="240" w:lineRule="auto"/>
        <w:rPr>
          <w:rFonts w:ascii="Arial" w:hAnsi="Arial" w:cs="Arial"/>
        </w:rPr>
      </w:pPr>
      <w:r>
        <w:rPr>
          <w:rFonts w:ascii="Arial" w:hAnsi="Arial" w:cs="Arial"/>
        </w:rPr>
        <w:t>If requested, a paper survey will be mailed to the pilot</w:t>
      </w:r>
    </w:p>
    <w:p w14:paraId="530E133C" w14:textId="77777777" w:rsidR="00B03382" w:rsidRPr="00A901FB" w:rsidRDefault="00B03382" w:rsidP="00B03382">
      <w:pPr>
        <w:widowControl w:val="0"/>
        <w:numPr>
          <w:ilvl w:val="0"/>
          <w:numId w:val="6"/>
        </w:numPr>
        <w:autoSpaceDE w:val="0"/>
        <w:autoSpaceDN w:val="0"/>
        <w:adjustRightInd w:val="0"/>
        <w:spacing w:after="0" w:line="240" w:lineRule="auto"/>
        <w:rPr>
          <w:rFonts w:ascii="Arial" w:hAnsi="Arial" w:cs="Arial"/>
        </w:rPr>
      </w:pPr>
      <w:r w:rsidRPr="00A901FB">
        <w:rPr>
          <w:rFonts w:ascii="Arial" w:hAnsi="Arial" w:cs="Arial"/>
        </w:rPr>
        <w:t>For online surveys</w:t>
      </w:r>
    </w:p>
    <w:p w14:paraId="5E04C7A0" w14:textId="77777777" w:rsidR="00B03382" w:rsidRPr="00A901FB" w:rsidRDefault="00B03382" w:rsidP="00B03382">
      <w:pPr>
        <w:widowControl w:val="0"/>
        <w:numPr>
          <w:ilvl w:val="1"/>
          <w:numId w:val="6"/>
        </w:numPr>
        <w:autoSpaceDE w:val="0"/>
        <w:autoSpaceDN w:val="0"/>
        <w:adjustRightInd w:val="0"/>
        <w:spacing w:after="0" w:line="240" w:lineRule="auto"/>
        <w:rPr>
          <w:rFonts w:ascii="Arial" w:hAnsi="Arial" w:cs="Arial"/>
        </w:rPr>
      </w:pPr>
      <w:r w:rsidRPr="00A901FB">
        <w:rPr>
          <w:rFonts w:ascii="Arial" w:hAnsi="Arial" w:cs="Arial"/>
        </w:rPr>
        <w:t>Incomplete surveys are saved and can be modified by the pilot</w:t>
      </w:r>
    </w:p>
    <w:p w14:paraId="786B355D" w14:textId="77777777" w:rsidR="00B03382" w:rsidRPr="00A901FB" w:rsidRDefault="00B03382" w:rsidP="00B03382">
      <w:pPr>
        <w:widowControl w:val="0"/>
        <w:numPr>
          <w:ilvl w:val="1"/>
          <w:numId w:val="6"/>
        </w:numPr>
        <w:autoSpaceDE w:val="0"/>
        <w:autoSpaceDN w:val="0"/>
        <w:adjustRightInd w:val="0"/>
        <w:spacing w:after="0" w:line="240" w:lineRule="auto"/>
        <w:rPr>
          <w:rFonts w:ascii="Arial" w:hAnsi="Arial" w:cs="Arial"/>
        </w:rPr>
      </w:pPr>
      <w:r w:rsidRPr="00A901FB">
        <w:rPr>
          <w:rFonts w:ascii="Arial" w:hAnsi="Arial" w:cs="Arial"/>
        </w:rPr>
        <w:t>Once submitted, pilot no longer has access to the survey</w:t>
      </w:r>
    </w:p>
    <w:p w14:paraId="43EB34BC" w14:textId="77777777" w:rsidR="00B03382" w:rsidRPr="00A901FB" w:rsidRDefault="00B03382" w:rsidP="00B03382">
      <w:pPr>
        <w:widowControl w:val="0"/>
        <w:numPr>
          <w:ilvl w:val="0"/>
          <w:numId w:val="6"/>
        </w:numPr>
        <w:autoSpaceDE w:val="0"/>
        <w:autoSpaceDN w:val="0"/>
        <w:adjustRightInd w:val="0"/>
        <w:spacing w:after="0" w:line="240" w:lineRule="auto"/>
        <w:rPr>
          <w:rFonts w:ascii="Arial" w:hAnsi="Arial" w:cs="Arial"/>
        </w:rPr>
      </w:pPr>
      <w:r w:rsidRPr="00A901FB">
        <w:rPr>
          <w:rFonts w:ascii="Arial" w:hAnsi="Arial" w:cs="Arial"/>
        </w:rPr>
        <w:t xml:space="preserve">Online surveys can be completed 24/7 for 90 days from when the invitation was mailed </w:t>
      </w:r>
    </w:p>
    <w:p w14:paraId="3152E531" w14:textId="32E1A978" w:rsidR="00B03382" w:rsidRDefault="00B03382" w:rsidP="00B03382">
      <w:pPr>
        <w:widowControl w:val="0"/>
        <w:numPr>
          <w:ilvl w:val="0"/>
          <w:numId w:val="6"/>
        </w:numPr>
        <w:autoSpaceDE w:val="0"/>
        <w:autoSpaceDN w:val="0"/>
        <w:adjustRightInd w:val="0"/>
        <w:spacing w:after="0" w:line="240" w:lineRule="auto"/>
        <w:rPr>
          <w:rFonts w:ascii="Arial" w:hAnsi="Arial" w:cs="Arial"/>
        </w:rPr>
      </w:pPr>
      <w:r w:rsidRPr="00A901FB">
        <w:rPr>
          <w:rFonts w:ascii="Arial" w:hAnsi="Arial" w:cs="Arial"/>
        </w:rPr>
        <w:t xml:space="preserve">Reminders to complete survey will be sent to all participants via </w:t>
      </w:r>
      <w:smartTag w:uri="urn:schemas-microsoft-com:office:smarttags" w:element="country-region">
        <w:smartTag w:uri="urn:schemas-microsoft-com:office:smarttags" w:element="place">
          <w:r w:rsidRPr="00A901FB">
            <w:rPr>
              <w:rFonts w:ascii="Arial" w:hAnsi="Arial" w:cs="Arial"/>
            </w:rPr>
            <w:t>U.S.</w:t>
          </w:r>
        </w:smartTag>
      </w:smartTag>
      <w:r w:rsidRPr="00A901FB">
        <w:rPr>
          <w:rFonts w:ascii="Arial" w:hAnsi="Arial" w:cs="Arial"/>
        </w:rPr>
        <w:t xml:space="preserve"> mail</w:t>
      </w:r>
    </w:p>
    <w:p w14:paraId="350FEBAE" w14:textId="7A6ED892" w:rsidR="00DA557E" w:rsidRPr="00A901FB" w:rsidRDefault="007E65D5" w:rsidP="00DA557E">
      <w:pPr>
        <w:widowControl w:val="0"/>
        <w:numPr>
          <w:ilvl w:val="0"/>
          <w:numId w:val="6"/>
        </w:numPr>
        <w:autoSpaceDE w:val="0"/>
        <w:autoSpaceDN w:val="0"/>
        <w:adjustRightInd w:val="0"/>
        <w:spacing w:after="0" w:line="240" w:lineRule="auto"/>
        <w:rPr>
          <w:rFonts w:ascii="Arial" w:hAnsi="Arial" w:cs="Arial"/>
        </w:rPr>
      </w:pPr>
      <w:r w:rsidRPr="00450D5A">
        <w:rPr>
          <w:rFonts w:ascii="Arial" w:hAnsi="Arial" w:cs="Arial"/>
        </w:rPr>
        <w:t xml:space="preserve">The results of the survey will be used to improve FAA services. </w:t>
      </w:r>
      <w:r w:rsidR="00DA557E" w:rsidRPr="00A901FB">
        <w:rPr>
          <w:rFonts w:ascii="Arial" w:hAnsi="Arial" w:cs="Arial"/>
        </w:rPr>
        <w:t>Results will be disseminated through several publication channels</w:t>
      </w:r>
    </w:p>
    <w:p w14:paraId="3ED15172" w14:textId="77777777" w:rsidR="00DA557E" w:rsidRPr="00A901FB" w:rsidRDefault="00DA557E" w:rsidP="00DA557E">
      <w:pPr>
        <w:widowControl w:val="0"/>
        <w:numPr>
          <w:ilvl w:val="1"/>
          <w:numId w:val="6"/>
        </w:numPr>
        <w:autoSpaceDE w:val="0"/>
        <w:autoSpaceDN w:val="0"/>
        <w:adjustRightInd w:val="0"/>
        <w:spacing w:after="0" w:line="240" w:lineRule="auto"/>
        <w:rPr>
          <w:rFonts w:ascii="Arial" w:hAnsi="Arial" w:cs="Arial"/>
        </w:rPr>
      </w:pPr>
      <w:r w:rsidRPr="00A901FB">
        <w:rPr>
          <w:rFonts w:ascii="Arial" w:hAnsi="Arial" w:cs="Arial"/>
        </w:rPr>
        <w:t>The OAM technical report series</w:t>
      </w:r>
    </w:p>
    <w:p w14:paraId="7F2E5714" w14:textId="77777777" w:rsidR="00DA557E" w:rsidRPr="00A901FB" w:rsidRDefault="00DA557E" w:rsidP="00DA557E">
      <w:pPr>
        <w:widowControl w:val="0"/>
        <w:numPr>
          <w:ilvl w:val="1"/>
          <w:numId w:val="6"/>
        </w:numPr>
        <w:autoSpaceDE w:val="0"/>
        <w:autoSpaceDN w:val="0"/>
        <w:adjustRightInd w:val="0"/>
        <w:spacing w:after="0" w:line="240" w:lineRule="auto"/>
        <w:rPr>
          <w:rFonts w:ascii="Arial" w:hAnsi="Arial" w:cs="Arial"/>
        </w:rPr>
      </w:pPr>
      <w:r w:rsidRPr="00A901FB">
        <w:rPr>
          <w:rFonts w:ascii="Arial" w:hAnsi="Arial" w:cs="Arial"/>
        </w:rPr>
        <w:t>Federal Air Surgeon’s Bulletin</w:t>
      </w:r>
    </w:p>
    <w:p w14:paraId="2FCFA436" w14:textId="77777777" w:rsidR="00DA557E" w:rsidRPr="00A901FB" w:rsidRDefault="00DA557E" w:rsidP="00DA557E">
      <w:pPr>
        <w:widowControl w:val="0"/>
        <w:numPr>
          <w:ilvl w:val="1"/>
          <w:numId w:val="6"/>
        </w:numPr>
        <w:autoSpaceDE w:val="0"/>
        <w:autoSpaceDN w:val="0"/>
        <w:adjustRightInd w:val="0"/>
        <w:spacing w:after="0" w:line="240" w:lineRule="auto"/>
        <w:rPr>
          <w:rFonts w:ascii="Arial" w:hAnsi="Arial" w:cs="Arial"/>
        </w:rPr>
      </w:pPr>
      <w:r w:rsidRPr="00A901FB">
        <w:rPr>
          <w:rFonts w:ascii="Arial" w:hAnsi="Arial" w:cs="Arial"/>
        </w:rPr>
        <w:t>Aviation trade press, including Airline Pilot and the AOPA magazine</w:t>
      </w:r>
    </w:p>
    <w:p w14:paraId="4AF506BA" w14:textId="4BDB6E87" w:rsidR="00DA557E" w:rsidRPr="007E65D5" w:rsidRDefault="00DA557E" w:rsidP="000279A8">
      <w:pPr>
        <w:widowControl w:val="0"/>
        <w:numPr>
          <w:ilvl w:val="1"/>
          <w:numId w:val="6"/>
        </w:numPr>
        <w:shd w:val="clear" w:color="auto" w:fill="FFFFFF"/>
        <w:autoSpaceDE w:val="0"/>
        <w:autoSpaceDN w:val="0"/>
        <w:adjustRightInd w:val="0"/>
        <w:spacing w:after="0" w:line="240" w:lineRule="auto"/>
        <w:rPr>
          <w:rFonts w:ascii="Arial" w:hAnsi="Arial" w:cs="Arial"/>
        </w:rPr>
      </w:pPr>
      <w:r w:rsidRPr="00A901FB">
        <w:rPr>
          <w:rFonts w:ascii="Arial" w:hAnsi="Arial" w:cs="Arial"/>
        </w:rPr>
        <w:t>Presentations at scientific meetings and publication in scientific journals</w:t>
      </w:r>
    </w:p>
    <w:p w14:paraId="542F5AEC" w14:textId="77777777" w:rsidR="00C64707" w:rsidRPr="00450D5A" w:rsidRDefault="00C64707" w:rsidP="00450D5A">
      <w:pPr>
        <w:shd w:val="clear" w:color="auto" w:fill="FFFFFF"/>
        <w:spacing w:after="0" w:line="240" w:lineRule="auto"/>
        <w:rPr>
          <w:rFonts w:ascii="Arial" w:eastAsia="Times New Roman" w:hAnsi="Arial" w:cs="Arial"/>
          <w:color w:val="555555"/>
          <w:sz w:val="24"/>
          <w:szCs w:val="24"/>
        </w:rPr>
      </w:pPr>
    </w:p>
    <w:p w14:paraId="37BFEC92" w14:textId="4C9CC009" w:rsidR="00C64707" w:rsidRDefault="00C64707" w:rsidP="00C64707">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p>
    <w:p w14:paraId="347FF489" w14:textId="77777777" w:rsidR="00C34B18" w:rsidRPr="00C64707" w:rsidRDefault="00C34B18" w:rsidP="00C64707">
      <w:pPr>
        <w:shd w:val="clear" w:color="auto" w:fill="FFFFFF"/>
        <w:spacing w:after="0" w:line="240" w:lineRule="auto"/>
        <w:rPr>
          <w:rFonts w:ascii="Arial" w:eastAsia="Times New Roman" w:hAnsi="Arial" w:cs="Arial"/>
          <w:color w:val="555555"/>
          <w:sz w:val="24"/>
          <w:szCs w:val="24"/>
        </w:rPr>
      </w:pPr>
    </w:p>
    <w:p w14:paraId="760E3EDE" w14:textId="13351AA8" w:rsidR="00F76A08" w:rsidRDefault="00F76A08" w:rsidP="006775F0">
      <w:pPr>
        <w:widowControl w:val="0"/>
        <w:numPr>
          <w:ilvl w:val="0"/>
          <w:numId w:val="7"/>
        </w:numPr>
        <w:autoSpaceDE w:val="0"/>
        <w:autoSpaceDN w:val="0"/>
        <w:adjustRightInd w:val="0"/>
        <w:spacing w:after="0" w:line="240" w:lineRule="auto"/>
        <w:rPr>
          <w:rFonts w:ascii="Arial" w:hAnsi="Arial" w:cs="Arial"/>
        </w:rPr>
      </w:pPr>
      <w:r>
        <w:rPr>
          <w:rFonts w:ascii="Arial" w:hAnsi="Arial" w:cs="Arial"/>
        </w:rPr>
        <w:t>This is the only data collection effort to solicit feedback regarding pilot medical certification exams at the FAA</w:t>
      </w:r>
    </w:p>
    <w:p w14:paraId="774C4790" w14:textId="0455B7A4" w:rsidR="00F76A08" w:rsidRDefault="00F76A08" w:rsidP="006775F0">
      <w:pPr>
        <w:widowControl w:val="0"/>
        <w:numPr>
          <w:ilvl w:val="0"/>
          <w:numId w:val="7"/>
        </w:numPr>
        <w:autoSpaceDE w:val="0"/>
        <w:autoSpaceDN w:val="0"/>
        <w:adjustRightInd w:val="0"/>
        <w:spacing w:after="0" w:line="240" w:lineRule="auto"/>
        <w:rPr>
          <w:rFonts w:ascii="Arial" w:hAnsi="Arial" w:cs="Arial"/>
        </w:rPr>
      </w:pPr>
      <w:r>
        <w:rPr>
          <w:rFonts w:ascii="Arial" w:hAnsi="Arial" w:cs="Arial"/>
        </w:rPr>
        <w:t xml:space="preserve">The </w:t>
      </w:r>
      <w:r w:rsidR="00F0561C">
        <w:rPr>
          <w:rFonts w:ascii="Arial" w:hAnsi="Arial" w:cs="Arial"/>
        </w:rPr>
        <w:t xml:space="preserve">Office of Aerospace Medicine is the only </w:t>
      </w:r>
      <w:r>
        <w:rPr>
          <w:rFonts w:ascii="Arial" w:hAnsi="Arial" w:cs="Arial"/>
        </w:rPr>
        <w:t xml:space="preserve">known </w:t>
      </w:r>
      <w:r w:rsidR="00F0561C">
        <w:rPr>
          <w:rFonts w:ascii="Arial" w:hAnsi="Arial" w:cs="Arial"/>
        </w:rPr>
        <w:t>party who would request this data, and OAM representatives are</w:t>
      </w:r>
      <w:r>
        <w:rPr>
          <w:rFonts w:ascii="Arial" w:hAnsi="Arial" w:cs="Arial"/>
        </w:rPr>
        <w:t xml:space="preserve"> involved in survey development, are briefed on the findings, and are delivered the final reports.</w:t>
      </w:r>
    </w:p>
    <w:p w14:paraId="58E378E6" w14:textId="7404C534" w:rsidR="006775F0" w:rsidRPr="00A901FB" w:rsidRDefault="006775F0" w:rsidP="006775F0">
      <w:pPr>
        <w:widowControl w:val="0"/>
        <w:numPr>
          <w:ilvl w:val="0"/>
          <w:numId w:val="7"/>
        </w:numPr>
        <w:autoSpaceDE w:val="0"/>
        <w:autoSpaceDN w:val="0"/>
        <w:adjustRightInd w:val="0"/>
        <w:spacing w:after="0" w:line="240" w:lineRule="auto"/>
        <w:rPr>
          <w:rFonts w:ascii="Arial" w:hAnsi="Arial" w:cs="Arial"/>
        </w:rPr>
      </w:pPr>
      <w:r w:rsidRPr="00A901FB">
        <w:rPr>
          <w:rFonts w:ascii="Arial" w:hAnsi="Arial" w:cs="Arial"/>
        </w:rPr>
        <w:t>No other information sources have been identified which would provide the required information</w:t>
      </w:r>
    </w:p>
    <w:p w14:paraId="29A203EC" w14:textId="77777777" w:rsidR="006775F0" w:rsidRPr="00A901FB" w:rsidRDefault="006775F0" w:rsidP="006775F0">
      <w:pPr>
        <w:widowControl w:val="0"/>
        <w:numPr>
          <w:ilvl w:val="0"/>
          <w:numId w:val="7"/>
        </w:numPr>
        <w:autoSpaceDE w:val="0"/>
        <w:autoSpaceDN w:val="0"/>
        <w:adjustRightInd w:val="0"/>
        <w:spacing w:after="0" w:line="240" w:lineRule="auto"/>
        <w:rPr>
          <w:rFonts w:ascii="Arial" w:hAnsi="Arial" w:cs="Arial"/>
        </w:rPr>
      </w:pPr>
      <w:r w:rsidRPr="00A901FB">
        <w:rPr>
          <w:rFonts w:ascii="Arial" w:hAnsi="Arial" w:cs="Arial"/>
        </w:rPr>
        <w:t xml:space="preserve">Airmen are the sole source of information for their satisfaction </w:t>
      </w:r>
      <w:r>
        <w:rPr>
          <w:rFonts w:ascii="Arial" w:hAnsi="Arial" w:cs="Arial"/>
        </w:rPr>
        <w:t>and feedback regarding a</w:t>
      </w:r>
      <w:r w:rsidRPr="00A901FB">
        <w:rPr>
          <w:rFonts w:ascii="Arial" w:hAnsi="Arial" w:cs="Arial"/>
        </w:rPr>
        <w:t>eromedical certification services provided by or on behalf of the FAA.</w:t>
      </w:r>
    </w:p>
    <w:p w14:paraId="477D2B95" w14:textId="77777777" w:rsidR="006775F0" w:rsidRDefault="006775F0" w:rsidP="006775F0">
      <w:pPr>
        <w:rPr>
          <w:rFonts w:ascii="Arial" w:hAnsi="Arial" w:cs="Arial"/>
        </w:rPr>
      </w:pPr>
    </w:p>
    <w:p w14:paraId="27FDCB79" w14:textId="409E983E" w:rsidR="00C64707" w:rsidRDefault="00C64707" w:rsidP="006775F0">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5. If the collection of information involves small businesses or other small entities, describe the methods used to minimize burden.</w:t>
      </w:r>
    </w:p>
    <w:p w14:paraId="1F435732" w14:textId="77777777" w:rsidR="00C34B18" w:rsidRPr="00C64707" w:rsidRDefault="00C34B18" w:rsidP="006775F0">
      <w:pPr>
        <w:shd w:val="clear" w:color="auto" w:fill="FFFFFF"/>
        <w:spacing w:after="0" w:line="240" w:lineRule="auto"/>
        <w:rPr>
          <w:rFonts w:ascii="Arial" w:eastAsia="Times New Roman" w:hAnsi="Arial" w:cs="Arial"/>
          <w:color w:val="555555"/>
          <w:sz w:val="24"/>
          <w:szCs w:val="24"/>
        </w:rPr>
      </w:pPr>
    </w:p>
    <w:p w14:paraId="4E739A5A" w14:textId="77777777" w:rsidR="006775F0" w:rsidRPr="00A901FB" w:rsidRDefault="006775F0" w:rsidP="006775F0">
      <w:pPr>
        <w:widowControl w:val="0"/>
        <w:numPr>
          <w:ilvl w:val="0"/>
          <w:numId w:val="8"/>
        </w:numPr>
        <w:autoSpaceDE w:val="0"/>
        <w:autoSpaceDN w:val="0"/>
        <w:adjustRightInd w:val="0"/>
        <w:spacing w:after="0" w:line="240" w:lineRule="auto"/>
        <w:rPr>
          <w:rFonts w:ascii="Arial" w:hAnsi="Arial" w:cs="Arial"/>
        </w:rPr>
      </w:pPr>
      <w:r w:rsidRPr="00A901FB">
        <w:rPr>
          <w:rFonts w:ascii="Arial" w:hAnsi="Arial" w:cs="Arial"/>
        </w:rPr>
        <w:t>Collection of information does not involve small businesses</w:t>
      </w:r>
    </w:p>
    <w:p w14:paraId="43F54DC8" w14:textId="77777777" w:rsidR="006775F0" w:rsidRDefault="006775F0" w:rsidP="00C64707">
      <w:pPr>
        <w:shd w:val="clear" w:color="auto" w:fill="FFFFFF"/>
        <w:spacing w:after="0" w:line="240" w:lineRule="auto"/>
        <w:rPr>
          <w:rFonts w:ascii="Arial" w:eastAsia="Times New Roman" w:hAnsi="Arial" w:cs="Arial"/>
          <w:b/>
          <w:bCs/>
          <w:color w:val="555555"/>
          <w:sz w:val="24"/>
          <w:szCs w:val="24"/>
        </w:rPr>
      </w:pPr>
    </w:p>
    <w:p w14:paraId="34B5B864"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p>
    <w:p w14:paraId="3A6F99CA"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666B9C78" w14:textId="77777777" w:rsidR="006775F0" w:rsidRPr="00A901FB" w:rsidRDefault="006775F0" w:rsidP="006775F0">
      <w:pPr>
        <w:widowControl w:val="0"/>
        <w:numPr>
          <w:ilvl w:val="0"/>
          <w:numId w:val="8"/>
        </w:numPr>
        <w:autoSpaceDE w:val="0"/>
        <w:autoSpaceDN w:val="0"/>
        <w:adjustRightInd w:val="0"/>
        <w:spacing w:after="0" w:line="240" w:lineRule="auto"/>
        <w:rPr>
          <w:rFonts w:ascii="Arial" w:hAnsi="Arial" w:cs="Arial"/>
        </w:rPr>
      </w:pPr>
      <w:r w:rsidRPr="00A901FB">
        <w:rPr>
          <w:rFonts w:ascii="Arial" w:hAnsi="Arial" w:cs="Arial"/>
        </w:rPr>
        <w:t>Failure to collect the stakeholder satisfaction data from airmen will seriously jeopardize Office of Aerospace Medicine efforts to improve its customer service</w:t>
      </w:r>
    </w:p>
    <w:p w14:paraId="495E8960" w14:textId="1C79BE5A" w:rsidR="006775F0" w:rsidRDefault="006775F0" w:rsidP="006775F0">
      <w:pPr>
        <w:widowControl w:val="0"/>
        <w:numPr>
          <w:ilvl w:val="0"/>
          <w:numId w:val="8"/>
        </w:numPr>
        <w:autoSpaceDE w:val="0"/>
        <w:autoSpaceDN w:val="0"/>
        <w:adjustRightInd w:val="0"/>
        <w:spacing w:after="0" w:line="240" w:lineRule="auto"/>
        <w:rPr>
          <w:rFonts w:ascii="Arial" w:hAnsi="Arial" w:cs="Arial"/>
        </w:rPr>
      </w:pPr>
      <w:r w:rsidRPr="00A901FB">
        <w:rPr>
          <w:rFonts w:ascii="Arial" w:hAnsi="Arial" w:cs="Arial"/>
        </w:rPr>
        <w:t>Failure to collect the information will result in the Office of Aerospace Medicine being in non-compliance with the Executive Order 12862 and GPRA.</w:t>
      </w:r>
    </w:p>
    <w:p w14:paraId="05883EDE" w14:textId="2AA6EB3B" w:rsidR="00947C44" w:rsidRPr="00A901FB" w:rsidRDefault="00947C44" w:rsidP="006775F0">
      <w:pPr>
        <w:widowControl w:val="0"/>
        <w:numPr>
          <w:ilvl w:val="0"/>
          <w:numId w:val="8"/>
        </w:numPr>
        <w:autoSpaceDE w:val="0"/>
        <w:autoSpaceDN w:val="0"/>
        <w:adjustRightInd w:val="0"/>
        <w:spacing w:after="0" w:line="240" w:lineRule="auto"/>
        <w:rPr>
          <w:rFonts w:ascii="Arial" w:hAnsi="Arial" w:cs="Arial"/>
        </w:rPr>
      </w:pPr>
      <w:r>
        <w:rPr>
          <w:rFonts w:ascii="Arial" w:hAnsi="Arial" w:cs="Arial"/>
        </w:rPr>
        <w:t>The survey is administered approximately every two years to continually assess service quality, as the services are continually being updated based on need. These administrations are needed to ensure quality of services in a timely manner.</w:t>
      </w:r>
    </w:p>
    <w:p w14:paraId="4AC9034A"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1C8FF870"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7. Explain any special circumstances that would cause an information collection to be conducted in a manner:</w:t>
      </w:r>
    </w:p>
    <w:p w14:paraId="5A3AB043" w14:textId="77777777" w:rsidR="006775F0" w:rsidRDefault="006775F0" w:rsidP="00C64707">
      <w:pPr>
        <w:shd w:val="clear" w:color="auto" w:fill="FFFFFF"/>
        <w:spacing w:after="0" w:line="240" w:lineRule="auto"/>
        <w:rPr>
          <w:rFonts w:ascii="Arial" w:eastAsia="Times New Roman" w:hAnsi="Arial" w:cs="Arial"/>
          <w:color w:val="555555"/>
          <w:sz w:val="24"/>
          <w:szCs w:val="24"/>
        </w:rPr>
      </w:pPr>
    </w:p>
    <w:p w14:paraId="1888D06F" w14:textId="77777777" w:rsidR="006775F0" w:rsidRPr="00A901FB" w:rsidRDefault="006775F0" w:rsidP="006775F0">
      <w:pPr>
        <w:widowControl w:val="0"/>
        <w:numPr>
          <w:ilvl w:val="0"/>
          <w:numId w:val="9"/>
        </w:numPr>
        <w:autoSpaceDE w:val="0"/>
        <w:autoSpaceDN w:val="0"/>
        <w:adjustRightInd w:val="0"/>
        <w:spacing w:after="0" w:line="240" w:lineRule="auto"/>
        <w:rPr>
          <w:rFonts w:ascii="Arial" w:hAnsi="Arial" w:cs="Arial"/>
        </w:rPr>
      </w:pPr>
      <w:r w:rsidRPr="00A901FB">
        <w:rPr>
          <w:rFonts w:ascii="Arial" w:hAnsi="Arial" w:cs="Arial"/>
        </w:rPr>
        <w:t>No special circumstances exist</w:t>
      </w:r>
    </w:p>
    <w:p w14:paraId="53B100D9"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487A6C75"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66087C2" w14:textId="5DCF4D5F" w:rsidR="00DE4476" w:rsidRDefault="00C64707" w:rsidP="006775F0">
      <w:pPr>
        <w:widowControl w:val="0"/>
        <w:numPr>
          <w:ilvl w:val="0"/>
          <w:numId w:val="10"/>
        </w:numPr>
        <w:autoSpaceDE w:val="0"/>
        <w:autoSpaceDN w:val="0"/>
        <w:adjustRightInd w:val="0"/>
        <w:spacing w:after="0" w:line="240" w:lineRule="auto"/>
        <w:rPr>
          <w:rFonts w:ascii="Arial" w:hAnsi="Arial" w:cs="Arial"/>
        </w:rPr>
        <w:sectPr w:rsidR="00DE4476">
          <w:pgSz w:w="12240" w:h="15840"/>
          <w:pgMar w:top="1440" w:right="1440" w:bottom="1440" w:left="1440" w:header="720" w:footer="720" w:gutter="0"/>
          <w:cols w:space="720"/>
          <w:docGrid w:linePitch="360"/>
        </w:sectPr>
      </w:pPr>
      <w:r w:rsidRPr="00C64707">
        <w:rPr>
          <w:rFonts w:ascii="Arial" w:eastAsia="Times New Roman" w:hAnsi="Arial" w:cs="Arial"/>
          <w:color w:val="555555"/>
          <w:sz w:val="24"/>
          <w:szCs w:val="24"/>
        </w:rPr>
        <w:br/>
      </w:r>
      <w:r w:rsidR="00115561">
        <w:rPr>
          <w:rFonts w:ascii="Arial" w:hAnsi="Arial" w:cs="Arial"/>
        </w:rPr>
        <w:t>A Federal Register Notice published on February 1, 2019 (</w:t>
      </w:r>
      <w:r w:rsidR="00115561" w:rsidRPr="00115561">
        <w:rPr>
          <w:rFonts w:ascii="Arial" w:hAnsi="Arial" w:cs="Arial"/>
        </w:rPr>
        <w:t>84 FR 1265</w:t>
      </w:r>
      <w:r w:rsidR="00115561">
        <w:rPr>
          <w:rFonts w:ascii="Arial" w:hAnsi="Arial" w:cs="Arial"/>
        </w:rPr>
        <w:t>) solicited public com</w:t>
      </w:r>
      <w:r w:rsidR="00DE4476">
        <w:rPr>
          <w:rFonts w:ascii="Arial" w:hAnsi="Arial" w:cs="Arial"/>
        </w:rPr>
        <w:t>ment. No comments were received</w:t>
      </w:r>
    </w:p>
    <w:p w14:paraId="56BDF9CD" w14:textId="4525A4E3" w:rsidR="006775F0" w:rsidRPr="00DE4476" w:rsidRDefault="006775F0" w:rsidP="00DE4476">
      <w:pPr>
        <w:widowControl w:val="0"/>
        <w:autoSpaceDE w:val="0"/>
        <w:autoSpaceDN w:val="0"/>
        <w:adjustRightInd w:val="0"/>
        <w:spacing w:after="0" w:line="240" w:lineRule="auto"/>
        <w:rPr>
          <w:rFonts w:ascii="Arial" w:hAnsi="Arial" w:cs="Arial"/>
        </w:rPr>
      </w:pPr>
    </w:p>
    <w:p w14:paraId="51251A45" w14:textId="77777777" w:rsidR="00C64707" w:rsidRPr="00C64707" w:rsidRDefault="00C64707" w:rsidP="006775F0">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9. Explain any decisions to provide payments or gifts to respondents, other than remuneration of contractors or grantees.</w:t>
      </w:r>
    </w:p>
    <w:p w14:paraId="176D9905"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62940106" w14:textId="77777777" w:rsidR="006775F0" w:rsidRDefault="006775F0" w:rsidP="006775F0">
      <w:pPr>
        <w:widowControl w:val="0"/>
        <w:numPr>
          <w:ilvl w:val="0"/>
          <w:numId w:val="9"/>
        </w:numPr>
        <w:autoSpaceDE w:val="0"/>
        <w:autoSpaceDN w:val="0"/>
        <w:adjustRightInd w:val="0"/>
        <w:spacing w:after="0" w:line="240" w:lineRule="auto"/>
        <w:rPr>
          <w:rFonts w:ascii="Arial" w:hAnsi="Arial" w:cs="Arial"/>
        </w:rPr>
      </w:pPr>
      <w:r w:rsidRPr="00A901FB">
        <w:rPr>
          <w:rFonts w:ascii="Arial" w:hAnsi="Arial" w:cs="Arial"/>
        </w:rPr>
        <w:t>No payments or gifts will be provided to respondents</w:t>
      </w:r>
    </w:p>
    <w:p w14:paraId="62F82376"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64754F5D"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10. Describe any assurance of confidentiality provided to respondents and the basis for assurance in statute, regulation, or agency policy.</w:t>
      </w:r>
    </w:p>
    <w:p w14:paraId="03729967"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5E73A622" w14:textId="77777777" w:rsidR="006775F0" w:rsidRPr="000273F0" w:rsidRDefault="006775F0" w:rsidP="006775F0">
      <w:pPr>
        <w:rPr>
          <w:rFonts w:ascii="Arial" w:hAnsi="Arial" w:cs="Arial"/>
        </w:rPr>
      </w:pPr>
      <w:r>
        <w:rPr>
          <w:rFonts w:ascii="Arial" w:hAnsi="Arial" w:cs="Arial"/>
        </w:rPr>
        <w:t xml:space="preserve">All data </w:t>
      </w:r>
      <w:r w:rsidRPr="000273F0">
        <w:rPr>
          <w:rFonts w:ascii="Arial" w:hAnsi="Arial" w:cs="Arial"/>
        </w:rPr>
        <w:t>provide</w:t>
      </w:r>
      <w:r>
        <w:rPr>
          <w:rFonts w:ascii="Arial" w:hAnsi="Arial" w:cs="Arial"/>
        </w:rPr>
        <w:t>d</w:t>
      </w:r>
      <w:r w:rsidRPr="000273F0">
        <w:rPr>
          <w:rFonts w:ascii="Arial" w:hAnsi="Arial" w:cs="Arial"/>
        </w:rPr>
        <w:t xml:space="preserve"> will be kept private to the extent possible by law. To preclude the identification of individual response</w:t>
      </w:r>
      <w:r>
        <w:rPr>
          <w:rFonts w:ascii="Arial" w:hAnsi="Arial" w:cs="Arial"/>
        </w:rPr>
        <w:t>s</w:t>
      </w:r>
      <w:r w:rsidRPr="000273F0">
        <w:rPr>
          <w:rFonts w:ascii="Arial" w:hAnsi="Arial" w:cs="Arial"/>
        </w:rPr>
        <w:t xml:space="preserve">, all identifying information will be removed from the survey </w:t>
      </w:r>
      <w:r>
        <w:rPr>
          <w:rFonts w:ascii="Arial" w:hAnsi="Arial" w:cs="Arial"/>
        </w:rPr>
        <w:t xml:space="preserve">data </w:t>
      </w:r>
      <w:r w:rsidRPr="000273F0">
        <w:rPr>
          <w:rFonts w:ascii="Arial" w:hAnsi="Arial" w:cs="Arial"/>
        </w:rPr>
        <w:t>prior to use by the FAA. Only analyses and reports of aggregate data will be produced and released. The opinion data will be collected, analyzed, and reported in accordance with guidelines from the Office of the Secretary of Transportation on Customer Service Standards.</w:t>
      </w:r>
    </w:p>
    <w:p w14:paraId="15B95C84"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14:paraId="031EF897"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14:paraId="56337B04"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10033135" w14:textId="77777777" w:rsidR="006775F0" w:rsidRPr="00A901FB" w:rsidRDefault="006775F0" w:rsidP="006775F0">
      <w:pPr>
        <w:widowControl w:val="0"/>
        <w:numPr>
          <w:ilvl w:val="0"/>
          <w:numId w:val="9"/>
        </w:numPr>
        <w:autoSpaceDE w:val="0"/>
        <w:autoSpaceDN w:val="0"/>
        <w:adjustRightInd w:val="0"/>
        <w:spacing w:after="0" w:line="240" w:lineRule="auto"/>
        <w:rPr>
          <w:rFonts w:ascii="Arial" w:hAnsi="Arial" w:cs="Arial"/>
        </w:rPr>
      </w:pPr>
      <w:r w:rsidRPr="00A901FB">
        <w:rPr>
          <w:rFonts w:ascii="Arial" w:hAnsi="Arial" w:cs="Arial"/>
        </w:rPr>
        <w:t>No questions of a sensitive nature relating to sexual behavior, religious attitudes, or other matters commonly considered private, will be asked.</w:t>
      </w:r>
    </w:p>
    <w:p w14:paraId="6583862F"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01BFA14E" w14:textId="05551725" w:rsidR="00C64707" w:rsidRDefault="00C64707" w:rsidP="00C64707">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 xml:space="preserve">12. Provide estimates of the hour burden of the collection of information. </w:t>
      </w:r>
    </w:p>
    <w:p w14:paraId="2CF7596F" w14:textId="77777777" w:rsidR="00C007D3" w:rsidRPr="00C64707" w:rsidRDefault="00C007D3" w:rsidP="00C64707">
      <w:pPr>
        <w:shd w:val="clear" w:color="auto" w:fill="FFFFFF"/>
        <w:spacing w:after="0" w:line="240" w:lineRule="auto"/>
        <w:rPr>
          <w:rFonts w:ascii="Arial" w:eastAsia="Times New Roman" w:hAnsi="Arial" w:cs="Arial"/>
          <w:color w:val="555555"/>
          <w:sz w:val="24"/>
          <w:szCs w:val="24"/>
        </w:rPr>
      </w:pPr>
    </w:p>
    <w:p w14:paraId="2F9BD3DA" w14:textId="58E17DF9" w:rsidR="006775F0" w:rsidRPr="003D75B0" w:rsidRDefault="00450D5A" w:rsidP="006775F0">
      <w:pPr>
        <w:widowControl w:val="0"/>
        <w:numPr>
          <w:ilvl w:val="0"/>
          <w:numId w:val="9"/>
        </w:numPr>
        <w:autoSpaceDE w:val="0"/>
        <w:autoSpaceDN w:val="0"/>
        <w:adjustRightInd w:val="0"/>
        <w:spacing w:after="0" w:line="240" w:lineRule="auto"/>
        <w:rPr>
          <w:rFonts w:ascii="Arial" w:hAnsi="Arial" w:cs="Arial"/>
        </w:rPr>
      </w:pPr>
      <w:r>
        <w:rPr>
          <w:rFonts w:ascii="Arial" w:hAnsi="Arial" w:cs="Arial"/>
        </w:rPr>
        <w:t>Previous administrations</w:t>
      </w:r>
      <w:r w:rsidR="006775F0" w:rsidRPr="003D75B0">
        <w:rPr>
          <w:rFonts w:ascii="Arial" w:hAnsi="Arial" w:cs="Arial"/>
        </w:rPr>
        <w:t xml:space="preserve"> suggest</w:t>
      </w:r>
      <w:r w:rsidR="000279A8">
        <w:rPr>
          <w:rFonts w:ascii="Arial" w:hAnsi="Arial" w:cs="Arial"/>
        </w:rPr>
        <w:t xml:space="preserve"> </w:t>
      </w:r>
      <w:r w:rsidR="006775F0" w:rsidRPr="003D75B0">
        <w:rPr>
          <w:rFonts w:ascii="Arial" w:hAnsi="Arial" w:cs="Arial"/>
        </w:rPr>
        <w:t>10-15 minutes to complete either version of the survey</w:t>
      </w:r>
    </w:p>
    <w:p w14:paraId="7BC9FA1B" w14:textId="6CFBCC11" w:rsidR="006775F0" w:rsidRDefault="001F6343" w:rsidP="006775F0">
      <w:pPr>
        <w:widowControl w:val="0"/>
        <w:numPr>
          <w:ilvl w:val="0"/>
          <w:numId w:val="9"/>
        </w:numPr>
        <w:autoSpaceDE w:val="0"/>
        <w:autoSpaceDN w:val="0"/>
        <w:adjustRightInd w:val="0"/>
        <w:spacing w:after="0" w:line="240" w:lineRule="auto"/>
        <w:rPr>
          <w:rFonts w:ascii="Arial" w:hAnsi="Arial" w:cs="Arial"/>
        </w:rPr>
      </w:pPr>
      <w:r>
        <w:rPr>
          <w:rFonts w:ascii="Arial" w:hAnsi="Arial" w:cs="Arial"/>
        </w:rPr>
        <w:t>The 2016 survey administration yielded a 55% response rate, however this was unusually high compared to past administrations. Therefore, b</w:t>
      </w:r>
      <w:r w:rsidR="006775F0" w:rsidRPr="003D75B0">
        <w:rPr>
          <w:rFonts w:ascii="Arial" w:hAnsi="Arial" w:cs="Arial"/>
        </w:rPr>
        <w:t>ased on previous administration</w:t>
      </w:r>
      <w:r>
        <w:rPr>
          <w:rFonts w:ascii="Arial" w:hAnsi="Arial" w:cs="Arial"/>
        </w:rPr>
        <w:t>s</w:t>
      </w:r>
      <w:r w:rsidR="006775F0" w:rsidRPr="003D75B0">
        <w:rPr>
          <w:rFonts w:ascii="Arial" w:hAnsi="Arial" w:cs="Arial"/>
        </w:rPr>
        <w:t xml:space="preserve"> of the survey</w:t>
      </w:r>
      <w:r>
        <w:rPr>
          <w:rFonts w:ascii="Arial" w:hAnsi="Arial" w:cs="Arial"/>
        </w:rPr>
        <w:t xml:space="preserve"> (e.g., 2014)</w:t>
      </w:r>
      <w:r w:rsidR="006775F0" w:rsidRPr="003D75B0">
        <w:rPr>
          <w:rFonts w:ascii="Arial" w:hAnsi="Arial" w:cs="Arial"/>
        </w:rPr>
        <w:t>, it is anticipated that 35% of the surveys will be returned, resulting in</w:t>
      </w:r>
      <w:r w:rsidR="00E16B9A">
        <w:rPr>
          <w:rFonts w:ascii="Arial" w:hAnsi="Arial" w:cs="Arial"/>
        </w:rPr>
        <w:t xml:space="preserve"> approximately</w:t>
      </w:r>
      <w:r w:rsidR="006775F0" w:rsidRPr="003D75B0">
        <w:rPr>
          <w:rFonts w:ascii="Arial" w:hAnsi="Arial" w:cs="Arial"/>
        </w:rPr>
        <w:t xml:space="preserve"> </w:t>
      </w:r>
      <w:r w:rsidR="00FD23D5">
        <w:rPr>
          <w:rFonts w:ascii="Arial" w:hAnsi="Arial" w:cs="Arial"/>
          <w:bCs/>
        </w:rPr>
        <w:t>2,323</w:t>
      </w:r>
      <w:r w:rsidR="006775F0" w:rsidRPr="003D75B0">
        <w:rPr>
          <w:rFonts w:ascii="Arial" w:hAnsi="Arial" w:cs="Arial"/>
        </w:rPr>
        <w:t xml:space="preserve"> usable surveys</w:t>
      </w:r>
      <w:r w:rsidR="00667272">
        <w:rPr>
          <w:rFonts w:ascii="Arial" w:hAnsi="Arial" w:cs="Arial"/>
        </w:rPr>
        <w:t xml:space="preserve"> from </w:t>
      </w:r>
      <w:r>
        <w:rPr>
          <w:rFonts w:ascii="Arial" w:hAnsi="Arial" w:cs="Arial"/>
        </w:rPr>
        <w:t>the</w:t>
      </w:r>
      <w:r w:rsidR="00667272">
        <w:rPr>
          <w:rFonts w:ascii="Arial" w:hAnsi="Arial" w:cs="Arial"/>
        </w:rPr>
        <w:t xml:space="preserve"> estimated</w:t>
      </w:r>
      <w:r>
        <w:rPr>
          <w:rFonts w:ascii="Arial" w:hAnsi="Arial" w:cs="Arial"/>
        </w:rPr>
        <w:t xml:space="preserve"> 2016 sample </w:t>
      </w:r>
      <w:r w:rsidR="00E16B9A">
        <w:rPr>
          <w:rFonts w:ascii="Arial" w:hAnsi="Arial" w:cs="Arial"/>
        </w:rPr>
        <w:t xml:space="preserve">of </w:t>
      </w:r>
      <w:r w:rsidR="00FD23D5">
        <w:rPr>
          <w:rFonts w:ascii="Arial" w:hAnsi="Arial" w:cs="Arial"/>
        </w:rPr>
        <w:t>6,637</w:t>
      </w:r>
      <w:r w:rsidR="00E16B9A">
        <w:rPr>
          <w:rFonts w:ascii="Arial" w:hAnsi="Arial" w:cs="Arial"/>
        </w:rPr>
        <w:t>.</w:t>
      </w:r>
    </w:p>
    <w:p w14:paraId="5D34D6A0" w14:textId="77777777" w:rsidR="00E16B9A" w:rsidRPr="00E16B9A" w:rsidRDefault="00E16B9A" w:rsidP="00E16B9A">
      <w:pPr>
        <w:widowControl w:val="0"/>
        <w:autoSpaceDE w:val="0"/>
        <w:autoSpaceDN w:val="0"/>
        <w:adjustRightInd w:val="0"/>
        <w:spacing w:after="0" w:line="240" w:lineRule="auto"/>
        <w:ind w:left="720"/>
        <w:rPr>
          <w:rFonts w:ascii="Arial" w:hAnsi="Arial" w:cs="Arial"/>
        </w:rPr>
      </w:pPr>
    </w:p>
    <w:p w14:paraId="4F49C1AF" w14:textId="77777777" w:rsidR="00DE4476" w:rsidRDefault="006775F0" w:rsidP="006775F0">
      <w:pPr>
        <w:rPr>
          <w:rFonts w:ascii="Arial" w:hAnsi="Arial" w:cs="Arial"/>
        </w:rPr>
        <w:sectPr w:rsidR="00DE4476">
          <w:footerReference w:type="default" r:id="rId8"/>
          <w:pgSz w:w="12240" w:h="15840"/>
          <w:pgMar w:top="1440" w:right="1440" w:bottom="1440" w:left="1440" w:header="720" w:footer="720" w:gutter="0"/>
          <w:cols w:space="720"/>
          <w:docGrid w:linePitch="360"/>
        </w:sectPr>
      </w:pPr>
      <w:r w:rsidRPr="00A901FB">
        <w:rPr>
          <w:rFonts w:ascii="Arial" w:hAnsi="Arial" w:cs="Arial"/>
          <w:i/>
          <w:iCs/>
        </w:rPr>
        <w:t>Annual hour burden:</w:t>
      </w:r>
      <w:r w:rsidRPr="00A901FB">
        <w:rPr>
          <w:rFonts w:ascii="Arial" w:hAnsi="Arial" w:cs="Arial"/>
        </w:rPr>
        <w:t xml:space="preserve"> It is estimated that, on average, respondents will require about 10-15 minutes to complete either the printed or online versions of the survey. The estimated hour burden for each da</w:t>
      </w:r>
      <w:r w:rsidR="00E16B9A">
        <w:rPr>
          <w:rFonts w:ascii="Arial" w:hAnsi="Arial" w:cs="Arial"/>
        </w:rPr>
        <w:t xml:space="preserve">ta collection cycle would be </w:t>
      </w:r>
      <w:r w:rsidR="00FD23D5">
        <w:rPr>
          <w:rFonts w:ascii="Arial" w:hAnsi="Arial" w:cs="Arial"/>
        </w:rPr>
        <w:t>581</w:t>
      </w:r>
      <w:r w:rsidRPr="00A901FB">
        <w:rPr>
          <w:rFonts w:ascii="Arial" w:hAnsi="Arial" w:cs="Arial"/>
        </w:rPr>
        <w:t xml:space="preserve"> hours under the mos</w:t>
      </w:r>
      <w:r w:rsidR="00E16B9A">
        <w:rPr>
          <w:rFonts w:ascii="Arial" w:hAnsi="Arial" w:cs="Arial"/>
        </w:rPr>
        <w:t>t likely response rate of 35% (</w:t>
      </w:r>
      <w:r w:rsidR="00FD23D5">
        <w:rPr>
          <w:rFonts w:ascii="Arial" w:hAnsi="Arial" w:cs="Arial"/>
        </w:rPr>
        <w:t>6,637</w:t>
      </w:r>
      <w:r w:rsidR="00E16B9A">
        <w:rPr>
          <w:rFonts w:ascii="Arial" w:hAnsi="Arial" w:cs="Arial"/>
        </w:rPr>
        <w:t xml:space="preserve"> </w:t>
      </w:r>
      <w:r w:rsidR="00BA1E8E">
        <w:rPr>
          <w:rFonts w:ascii="Arial" w:hAnsi="Arial" w:cs="Arial"/>
        </w:rPr>
        <w:t>x 35% response rate / .25 hours or 15 minutes</w:t>
      </w:r>
      <w:r w:rsidRPr="00A901FB">
        <w:rPr>
          <w:rFonts w:ascii="Arial" w:hAnsi="Arial" w:cs="Arial"/>
        </w:rPr>
        <w:t xml:space="preserve"> = </w:t>
      </w:r>
      <w:r w:rsidR="00FD23D5">
        <w:rPr>
          <w:rFonts w:ascii="Arial" w:hAnsi="Arial" w:cs="Arial"/>
        </w:rPr>
        <w:t>581</w:t>
      </w:r>
      <w:r w:rsidRPr="00A901FB">
        <w:rPr>
          <w:rFonts w:ascii="Arial" w:hAnsi="Arial" w:cs="Arial"/>
        </w:rPr>
        <w:t xml:space="preserve"> burden hours). </w:t>
      </w:r>
      <w:r w:rsidR="00687677">
        <w:rPr>
          <w:rFonts w:ascii="Arial" w:hAnsi="Arial" w:cs="Arial"/>
        </w:rPr>
        <w:t>The base wage for pilots per Bureau of Labor Statistics Data is $115,</w:t>
      </w:r>
      <w:r w:rsidR="00687677" w:rsidRPr="003E5188">
        <w:rPr>
          <w:rFonts w:ascii="Arial" w:hAnsi="Arial" w:cs="Arial"/>
        </w:rPr>
        <w:t>670</w:t>
      </w:r>
      <w:r w:rsidR="003E5188" w:rsidRPr="003E5188">
        <w:rPr>
          <w:rFonts w:ascii="Arial" w:hAnsi="Arial" w:cs="Arial"/>
          <w:vertAlign w:val="superscript"/>
        </w:rPr>
        <w:t>1</w:t>
      </w:r>
      <w:r w:rsidR="003E5188">
        <w:rPr>
          <w:rFonts w:ascii="Arial" w:hAnsi="Arial" w:cs="Arial"/>
        </w:rPr>
        <w:t xml:space="preserve">. The fully burdened annual salary including fringe benefits and overhead </w:t>
      </w:r>
      <w:r w:rsidR="00AD680F">
        <w:rPr>
          <w:rFonts w:ascii="Arial" w:hAnsi="Arial" w:cs="Arial"/>
        </w:rPr>
        <w:t xml:space="preserve">according to the Department of Health and Human Services </w:t>
      </w:r>
      <w:r w:rsidR="003E5188">
        <w:rPr>
          <w:rFonts w:ascii="Arial" w:hAnsi="Arial" w:cs="Arial"/>
        </w:rPr>
        <w:t>is a factor of 2 of the base wage, coming to $231,340</w:t>
      </w:r>
      <w:r w:rsidR="003E5188" w:rsidRPr="003E5188">
        <w:rPr>
          <w:rFonts w:ascii="Arial" w:hAnsi="Arial" w:cs="Arial"/>
          <w:vertAlign w:val="superscript"/>
        </w:rPr>
        <w:t>2</w:t>
      </w:r>
      <w:r w:rsidR="003E5188">
        <w:rPr>
          <w:rFonts w:ascii="Arial" w:hAnsi="Arial" w:cs="Arial"/>
        </w:rPr>
        <w:t>. The hourly wage at the fully burdened rate is $111.22 ($231,340/52 weeks/40 hours = $111.22).</w:t>
      </w:r>
      <w:r w:rsidRPr="003E5188">
        <w:rPr>
          <w:rFonts w:ascii="Arial" w:hAnsi="Arial" w:cs="Arial"/>
        </w:rPr>
        <w:t>The</w:t>
      </w:r>
      <w:r w:rsidRPr="00A901FB">
        <w:rPr>
          <w:rFonts w:ascii="Arial" w:hAnsi="Arial" w:cs="Arial"/>
        </w:rPr>
        <w:t xml:space="preserve"> estimated cost per data collection cycle, at a cost of </w:t>
      </w:r>
      <w:r w:rsidR="00C007D3">
        <w:rPr>
          <w:rFonts w:ascii="Arial" w:hAnsi="Arial" w:cs="Arial"/>
        </w:rPr>
        <w:t xml:space="preserve">approximately </w:t>
      </w:r>
      <w:r w:rsidR="00A94FAC">
        <w:rPr>
          <w:rFonts w:ascii="Arial" w:hAnsi="Arial" w:cs="Arial"/>
        </w:rPr>
        <w:t>$</w:t>
      </w:r>
      <w:r w:rsidR="003E5188">
        <w:rPr>
          <w:rFonts w:ascii="Arial" w:hAnsi="Arial" w:cs="Arial"/>
        </w:rPr>
        <w:t>27.80 per respondent ($111.22 * 0.25 = $27.80</w:t>
      </w:r>
      <w:r w:rsidRPr="003D75B0">
        <w:rPr>
          <w:rFonts w:ascii="Arial" w:hAnsi="Arial" w:cs="Arial"/>
        </w:rPr>
        <w:t>), would be approximately $</w:t>
      </w:r>
      <w:r w:rsidR="00895E61">
        <w:rPr>
          <w:rFonts w:ascii="Arial" w:hAnsi="Arial" w:cs="Arial"/>
        </w:rPr>
        <w:t>64,579.40</w:t>
      </w:r>
      <w:r w:rsidRPr="003D75B0">
        <w:rPr>
          <w:rFonts w:ascii="Arial" w:hAnsi="Arial" w:cs="Arial"/>
        </w:rPr>
        <w:t xml:space="preserve"> (</w:t>
      </w:r>
      <w:r w:rsidR="00874207">
        <w:rPr>
          <w:rFonts w:ascii="Arial" w:hAnsi="Arial" w:cs="Arial"/>
        </w:rPr>
        <w:t>2,323</w:t>
      </w:r>
      <w:r w:rsidR="00A94FAC">
        <w:rPr>
          <w:rFonts w:ascii="Arial" w:hAnsi="Arial" w:cs="Arial"/>
        </w:rPr>
        <w:t xml:space="preserve"> x $</w:t>
      </w:r>
      <w:r w:rsidR="003E5188">
        <w:rPr>
          <w:rFonts w:ascii="Arial" w:hAnsi="Arial" w:cs="Arial"/>
        </w:rPr>
        <w:t>27.8</w:t>
      </w:r>
      <w:r w:rsidR="00A94FAC">
        <w:rPr>
          <w:rFonts w:ascii="Arial" w:hAnsi="Arial" w:cs="Arial"/>
        </w:rPr>
        <w:t>0</w:t>
      </w:r>
      <w:r w:rsidRPr="003D75B0">
        <w:rPr>
          <w:rFonts w:ascii="Arial" w:hAnsi="Arial" w:cs="Arial"/>
        </w:rPr>
        <w:t xml:space="preserve"> = $</w:t>
      </w:r>
      <w:r w:rsidR="003E5188">
        <w:rPr>
          <w:rFonts w:ascii="Arial" w:hAnsi="Arial" w:cs="Arial"/>
        </w:rPr>
        <w:t>64,579.40</w:t>
      </w:r>
      <w:r w:rsidRPr="003D75B0">
        <w:rPr>
          <w:rFonts w:ascii="Arial" w:hAnsi="Arial" w:cs="Arial"/>
        </w:rPr>
        <w:t>).</w:t>
      </w:r>
    </w:p>
    <w:p w14:paraId="0E8CCD01" w14:textId="6044ED20" w:rsidR="006775F0" w:rsidRDefault="006775F0" w:rsidP="006775F0">
      <w:pPr>
        <w:rPr>
          <w:rFonts w:ascii="Arial" w:hAnsi="Arial" w:cs="Arial"/>
        </w:rPr>
      </w:pPr>
    </w:p>
    <w:p w14:paraId="044FFA19" w14:textId="0B3A3547" w:rsidR="00CA67E2" w:rsidRDefault="00CA67E2" w:rsidP="006775F0">
      <w:pPr>
        <w:rPr>
          <w:rFonts w:ascii="Arial" w:hAnsi="Arial" w:cs="Arial"/>
        </w:rPr>
      </w:pPr>
    </w:p>
    <w:tbl>
      <w:tblPr>
        <w:tblW w:w="4684" w:type="dxa"/>
        <w:tblLook w:val="04A0" w:firstRow="1" w:lastRow="0" w:firstColumn="1" w:lastColumn="0" w:noHBand="0" w:noVBand="1"/>
      </w:tblPr>
      <w:tblGrid>
        <w:gridCol w:w="1900"/>
        <w:gridCol w:w="1118"/>
        <w:gridCol w:w="1666"/>
      </w:tblGrid>
      <w:tr w:rsidR="00CA67E2" w:rsidRPr="00E34880" w14:paraId="1EE221D3" w14:textId="77777777" w:rsidTr="00F2262C">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0312B" w14:textId="77777777" w:rsidR="00CA67E2" w:rsidRPr="00E34880" w:rsidRDefault="00CA67E2" w:rsidP="007B07C7">
            <w:pPr>
              <w:spacing w:after="0" w:line="240" w:lineRule="auto"/>
              <w:rPr>
                <w:rFonts w:ascii="Calibri" w:eastAsia="Times New Roman" w:hAnsi="Calibri" w:cs="Calibri"/>
                <w:color w:val="000000"/>
              </w:rPr>
            </w:pPr>
            <w:r w:rsidRPr="00E34880">
              <w:rPr>
                <w:rFonts w:ascii="Calibri" w:eastAsia="Times New Roman" w:hAnsi="Calibri" w:cs="Calibri"/>
                <w:color w:val="000000"/>
              </w:rPr>
              <w:t> </w:t>
            </w:r>
            <w:r>
              <w:rPr>
                <w:rFonts w:ascii="Calibri" w:eastAsia="Times New Roman" w:hAnsi="Calibri"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14:paraId="435B207A" w14:textId="77777777" w:rsidR="00CA67E2" w:rsidRPr="00E34880" w:rsidRDefault="00CA67E2" w:rsidP="007B07C7">
            <w:pPr>
              <w:spacing w:after="0" w:line="240" w:lineRule="auto"/>
              <w:rPr>
                <w:rFonts w:ascii="Calibri" w:eastAsia="Times New Roman" w:hAnsi="Calibri" w:cs="Calibri"/>
                <w:b/>
                <w:bCs/>
                <w:color w:val="000000"/>
              </w:rPr>
            </w:pPr>
            <w:r w:rsidRPr="00E34880">
              <w:rPr>
                <w:rFonts w:ascii="Calibri" w:eastAsia="Times New Roman" w:hAnsi="Calibri" w:cs="Calibri"/>
                <w:b/>
                <w:bCs/>
                <w:color w:val="000000"/>
              </w:rPr>
              <w:t>Reporting</w:t>
            </w:r>
          </w:p>
        </w:tc>
        <w:tc>
          <w:tcPr>
            <w:tcW w:w="1666" w:type="dxa"/>
            <w:tcBorders>
              <w:top w:val="single" w:sz="4" w:space="0" w:color="auto"/>
              <w:left w:val="nil"/>
              <w:bottom w:val="single" w:sz="4" w:space="0" w:color="auto"/>
              <w:right w:val="single" w:sz="4" w:space="0" w:color="auto"/>
            </w:tcBorders>
            <w:shd w:val="clear" w:color="auto" w:fill="auto"/>
            <w:noWrap/>
            <w:vAlign w:val="bottom"/>
            <w:hideMark/>
          </w:tcPr>
          <w:p w14:paraId="19F9CAB4" w14:textId="77777777" w:rsidR="00CA67E2" w:rsidRPr="00E34880" w:rsidRDefault="00CA67E2" w:rsidP="007B07C7">
            <w:pPr>
              <w:spacing w:after="0" w:line="240" w:lineRule="auto"/>
              <w:rPr>
                <w:rFonts w:ascii="Calibri" w:eastAsia="Times New Roman" w:hAnsi="Calibri" w:cs="Calibri"/>
                <w:b/>
                <w:bCs/>
                <w:color w:val="000000"/>
              </w:rPr>
            </w:pPr>
            <w:r w:rsidRPr="00E34880">
              <w:rPr>
                <w:rFonts w:ascii="Calibri" w:eastAsia="Times New Roman" w:hAnsi="Calibri" w:cs="Calibri"/>
                <w:b/>
                <w:bCs/>
                <w:color w:val="000000"/>
              </w:rPr>
              <w:t>Recordkeeping</w:t>
            </w:r>
          </w:p>
        </w:tc>
      </w:tr>
      <w:tr w:rsidR="00CA67E2" w:rsidRPr="00E34880" w14:paraId="6384C584" w14:textId="77777777" w:rsidTr="00F2262C">
        <w:trPr>
          <w:trHeight w:val="330"/>
        </w:trPr>
        <w:tc>
          <w:tcPr>
            <w:tcW w:w="4684" w:type="dxa"/>
            <w:gridSpan w:val="3"/>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4386B99" w14:textId="77777777" w:rsidR="00CA67E2" w:rsidRPr="00E34880" w:rsidRDefault="00CA67E2" w:rsidP="007B07C7">
            <w:pPr>
              <w:spacing w:after="0" w:line="240" w:lineRule="auto"/>
              <w:jc w:val="center"/>
              <w:rPr>
                <w:rFonts w:ascii="Calibri" w:eastAsia="Times New Roman" w:hAnsi="Calibri" w:cs="Calibri"/>
                <w:color w:val="000000"/>
                <w:sz w:val="24"/>
                <w:szCs w:val="24"/>
              </w:rPr>
            </w:pPr>
            <w:r>
              <w:rPr>
                <w:rFonts w:ascii="Calibri" w:eastAsia="Times New Roman" w:hAnsi="Calibri" w:cs="Calibri"/>
                <w:noProof/>
                <w:color w:val="000000"/>
                <w:sz w:val="24"/>
                <w:szCs w:val="24"/>
              </w:rPr>
              <w:t>IC 1</w:t>
            </w:r>
          </w:p>
        </w:tc>
      </w:tr>
      <w:tr w:rsidR="00CA67E2" w:rsidRPr="00E34880" w14:paraId="20D2C314" w14:textId="77777777" w:rsidTr="00F2262C">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79A393C" w14:textId="77777777" w:rsidR="00CA67E2" w:rsidRPr="00E34880" w:rsidRDefault="00CA67E2" w:rsidP="007B07C7">
            <w:pPr>
              <w:spacing w:after="0" w:line="240" w:lineRule="auto"/>
              <w:rPr>
                <w:rFonts w:ascii="Calibri" w:eastAsia="Times New Roman" w:hAnsi="Calibri" w:cs="Calibri"/>
                <w:b/>
                <w:bCs/>
                <w:color w:val="000000"/>
              </w:rPr>
            </w:pPr>
            <w:r w:rsidRPr="00E34880">
              <w:rPr>
                <w:rFonts w:ascii="Calibri" w:eastAsia="Times New Roman" w:hAnsi="Calibri"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hideMark/>
          </w:tcPr>
          <w:p w14:paraId="72929C4B" w14:textId="570E7090" w:rsidR="00CA67E2" w:rsidRPr="00E34880" w:rsidRDefault="00CA67E2" w:rsidP="007B07C7">
            <w:pPr>
              <w:spacing w:after="0" w:line="240" w:lineRule="auto"/>
              <w:rPr>
                <w:rFonts w:ascii="Calibri" w:eastAsia="Times New Roman" w:hAnsi="Calibri" w:cs="Calibri"/>
                <w:color w:val="000000"/>
              </w:rPr>
            </w:pPr>
            <w:r w:rsidRPr="00E34880">
              <w:rPr>
                <w:rFonts w:ascii="Calibri" w:eastAsia="Times New Roman" w:hAnsi="Calibri" w:cs="Calibri"/>
                <w:color w:val="000000"/>
              </w:rPr>
              <w:t> </w:t>
            </w:r>
            <w:r w:rsidR="00874207">
              <w:rPr>
                <w:rFonts w:ascii="Calibri" w:eastAsia="Times New Roman" w:hAnsi="Calibri" w:cs="Calibri"/>
                <w:color w:val="000000"/>
              </w:rPr>
              <w:t>2323</w:t>
            </w:r>
          </w:p>
        </w:tc>
        <w:tc>
          <w:tcPr>
            <w:tcW w:w="1666" w:type="dxa"/>
            <w:tcBorders>
              <w:top w:val="nil"/>
              <w:left w:val="nil"/>
              <w:bottom w:val="single" w:sz="4" w:space="0" w:color="auto"/>
              <w:right w:val="single" w:sz="4" w:space="0" w:color="auto"/>
            </w:tcBorders>
            <w:shd w:val="clear" w:color="auto" w:fill="auto"/>
            <w:noWrap/>
            <w:vAlign w:val="bottom"/>
            <w:hideMark/>
          </w:tcPr>
          <w:p w14:paraId="7D82DFDB" w14:textId="2A4B142D" w:rsidR="00667272" w:rsidRPr="00E34880" w:rsidRDefault="00CA67E2" w:rsidP="007B07C7">
            <w:pPr>
              <w:spacing w:after="0" w:line="240" w:lineRule="auto"/>
              <w:rPr>
                <w:rFonts w:ascii="Calibri" w:eastAsia="Times New Roman" w:hAnsi="Calibri" w:cs="Calibri"/>
                <w:color w:val="000000"/>
              </w:rPr>
            </w:pPr>
            <w:r w:rsidRPr="00E34880">
              <w:rPr>
                <w:rFonts w:ascii="Calibri" w:eastAsia="Times New Roman" w:hAnsi="Calibri" w:cs="Calibri"/>
                <w:color w:val="000000"/>
              </w:rPr>
              <w:t> </w:t>
            </w:r>
            <w:r w:rsidR="00667272">
              <w:rPr>
                <w:rFonts w:ascii="Calibri" w:eastAsia="Times New Roman" w:hAnsi="Calibri" w:cs="Calibri"/>
                <w:color w:val="000000"/>
              </w:rPr>
              <w:t>0</w:t>
            </w:r>
          </w:p>
        </w:tc>
      </w:tr>
      <w:tr w:rsidR="00CA67E2" w:rsidRPr="00E34880" w14:paraId="68F43C04" w14:textId="77777777" w:rsidTr="00F2262C">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092AD1B" w14:textId="77777777" w:rsidR="00CA67E2" w:rsidRPr="00E34880" w:rsidRDefault="00CA67E2" w:rsidP="007B07C7">
            <w:pPr>
              <w:spacing w:after="0" w:line="240" w:lineRule="auto"/>
              <w:rPr>
                <w:rFonts w:ascii="Calibri" w:eastAsia="Times New Roman" w:hAnsi="Calibri" w:cs="Calibri"/>
                <w:b/>
                <w:bCs/>
                <w:color w:val="000000"/>
              </w:rPr>
            </w:pPr>
            <w:r w:rsidRPr="00E34880">
              <w:rPr>
                <w:rFonts w:ascii="Calibri" w:eastAsia="Times New Roman" w:hAnsi="Calibri" w:cs="Calibri"/>
                <w:b/>
                <w:bCs/>
                <w:color w:val="000000"/>
              </w:rPr>
              <w:t># of Responses</w:t>
            </w:r>
            <w:r>
              <w:rPr>
                <w:rFonts w:ascii="Calibri" w:eastAsia="Times New Roman" w:hAnsi="Calibri"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hideMark/>
          </w:tcPr>
          <w:p w14:paraId="2607D2A8" w14:textId="5D1D30C4" w:rsidR="00CA67E2" w:rsidRPr="00E34880" w:rsidRDefault="00CA67E2" w:rsidP="007B07C7">
            <w:pPr>
              <w:spacing w:after="0" w:line="240" w:lineRule="auto"/>
              <w:rPr>
                <w:rFonts w:ascii="Calibri" w:eastAsia="Times New Roman" w:hAnsi="Calibri" w:cs="Calibri"/>
                <w:color w:val="000000"/>
              </w:rPr>
            </w:pPr>
            <w:r w:rsidRPr="00E34880">
              <w:rPr>
                <w:rFonts w:ascii="Calibri" w:eastAsia="Times New Roman" w:hAnsi="Calibri" w:cs="Calibri"/>
                <w:color w:val="000000"/>
              </w:rPr>
              <w:t> </w:t>
            </w:r>
            <w:r w:rsidR="00667272">
              <w:rPr>
                <w:rFonts w:ascii="Calibri" w:eastAsia="Times New Roman" w:hAnsi="Calibri" w:cs="Calibri"/>
                <w:color w:val="000000"/>
              </w:rPr>
              <w:t>1</w:t>
            </w:r>
          </w:p>
        </w:tc>
        <w:tc>
          <w:tcPr>
            <w:tcW w:w="1666" w:type="dxa"/>
            <w:tcBorders>
              <w:top w:val="nil"/>
              <w:left w:val="nil"/>
              <w:bottom w:val="single" w:sz="4" w:space="0" w:color="auto"/>
              <w:right w:val="single" w:sz="4" w:space="0" w:color="auto"/>
            </w:tcBorders>
            <w:shd w:val="clear" w:color="auto" w:fill="auto"/>
            <w:noWrap/>
            <w:vAlign w:val="bottom"/>
            <w:hideMark/>
          </w:tcPr>
          <w:p w14:paraId="15293573" w14:textId="1D51D0A6" w:rsidR="00CA67E2" w:rsidRPr="00E34880" w:rsidRDefault="00CA67E2" w:rsidP="007B07C7">
            <w:pPr>
              <w:spacing w:after="0" w:line="240" w:lineRule="auto"/>
              <w:rPr>
                <w:rFonts w:ascii="Calibri" w:eastAsia="Times New Roman" w:hAnsi="Calibri" w:cs="Calibri"/>
                <w:color w:val="000000"/>
              </w:rPr>
            </w:pPr>
            <w:r w:rsidRPr="00E34880">
              <w:rPr>
                <w:rFonts w:ascii="Calibri" w:eastAsia="Times New Roman" w:hAnsi="Calibri" w:cs="Calibri"/>
                <w:color w:val="000000"/>
              </w:rPr>
              <w:t> </w:t>
            </w:r>
            <w:r w:rsidR="00667272">
              <w:rPr>
                <w:rFonts w:ascii="Calibri" w:eastAsia="Times New Roman" w:hAnsi="Calibri" w:cs="Calibri"/>
                <w:color w:val="000000"/>
              </w:rPr>
              <w:t>0</w:t>
            </w:r>
          </w:p>
        </w:tc>
      </w:tr>
      <w:tr w:rsidR="00CA67E2" w:rsidRPr="00E34880" w14:paraId="6063AF83" w14:textId="77777777" w:rsidTr="00F2262C">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CAF4AFA" w14:textId="77777777" w:rsidR="00CA67E2" w:rsidRPr="00E34880" w:rsidRDefault="00CA67E2" w:rsidP="007B07C7">
            <w:pPr>
              <w:spacing w:after="0" w:line="240" w:lineRule="auto"/>
              <w:rPr>
                <w:rFonts w:ascii="Calibri" w:eastAsia="Times New Roman" w:hAnsi="Calibri" w:cs="Calibri"/>
                <w:b/>
                <w:bCs/>
                <w:color w:val="000000"/>
              </w:rPr>
            </w:pPr>
            <w:r w:rsidRPr="00E34880">
              <w:rPr>
                <w:rFonts w:ascii="Calibri" w:eastAsia="Times New Roman" w:hAnsi="Calibri"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hideMark/>
          </w:tcPr>
          <w:p w14:paraId="6BDC5DBE" w14:textId="59CD7428" w:rsidR="00CA67E2" w:rsidRPr="00E34880" w:rsidRDefault="00CA67E2" w:rsidP="007B07C7">
            <w:pPr>
              <w:spacing w:after="0" w:line="240" w:lineRule="auto"/>
              <w:rPr>
                <w:rFonts w:ascii="Calibri" w:eastAsia="Times New Roman" w:hAnsi="Calibri" w:cs="Calibri"/>
                <w:color w:val="000000"/>
              </w:rPr>
            </w:pPr>
            <w:r w:rsidRPr="00E34880">
              <w:rPr>
                <w:rFonts w:ascii="Calibri" w:eastAsia="Times New Roman" w:hAnsi="Calibri" w:cs="Calibri"/>
                <w:color w:val="000000"/>
              </w:rPr>
              <w:t> </w:t>
            </w:r>
            <w:r w:rsidR="00667272">
              <w:rPr>
                <w:rFonts w:ascii="Calibri" w:eastAsia="Times New Roman" w:hAnsi="Calibri" w:cs="Calibri"/>
                <w:color w:val="000000"/>
              </w:rPr>
              <w:t>15 Min (.25 Hr)</w:t>
            </w:r>
          </w:p>
        </w:tc>
        <w:tc>
          <w:tcPr>
            <w:tcW w:w="1666" w:type="dxa"/>
            <w:tcBorders>
              <w:top w:val="nil"/>
              <w:left w:val="nil"/>
              <w:bottom w:val="single" w:sz="4" w:space="0" w:color="auto"/>
              <w:right w:val="single" w:sz="4" w:space="0" w:color="auto"/>
            </w:tcBorders>
            <w:shd w:val="clear" w:color="auto" w:fill="auto"/>
            <w:noWrap/>
            <w:vAlign w:val="bottom"/>
            <w:hideMark/>
          </w:tcPr>
          <w:p w14:paraId="000524DC" w14:textId="66BE4306" w:rsidR="00CA67E2" w:rsidRPr="00E34880" w:rsidRDefault="00CA67E2" w:rsidP="007B07C7">
            <w:pPr>
              <w:spacing w:after="0" w:line="240" w:lineRule="auto"/>
              <w:rPr>
                <w:rFonts w:ascii="Calibri" w:eastAsia="Times New Roman" w:hAnsi="Calibri" w:cs="Calibri"/>
                <w:color w:val="000000"/>
              </w:rPr>
            </w:pPr>
            <w:r w:rsidRPr="00E34880">
              <w:rPr>
                <w:rFonts w:ascii="Calibri" w:eastAsia="Times New Roman" w:hAnsi="Calibri" w:cs="Calibri"/>
                <w:color w:val="000000"/>
              </w:rPr>
              <w:t> </w:t>
            </w:r>
            <w:r w:rsidR="00667272">
              <w:rPr>
                <w:rFonts w:ascii="Calibri" w:eastAsia="Times New Roman" w:hAnsi="Calibri" w:cs="Calibri"/>
                <w:color w:val="000000"/>
              </w:rPr>
              <w:t>0</w:t>
            </w:r>
          </w:p>
        </w:tc>
      </w:tr>
    </w:tbl>
    <w:p w14:paraId="531A8E01" w14:textId="3CC69275" w:rsidR="00CA67E2" w:rsidRDefault="00CA67E2" w:rsidP="006775F0">
      <w:pPr>
        <w:rPr>
          <w:rFonts w:ascii="Arial" w:hAnsi="Arial" w:cs="Arial"/>
        </w:rPr>
      </w:pPr>
    </w:p>
    <w:p w14:paraId="28ED6108" w14:textId="77777777" w:rsidR="00CA67E2" w:rsidRPr="00A901FB" w:rsidRDefault="00CA67E2" w:rsidP="006775F0">
      <w:pPr>
        <w:rPr>
          <w:rFonts w:ascii="Arial" w:hAnsi="Arial" w:cs="Arial"/>
        </w:rPr>
      </w:pPr>
    </w:p>
    <w:p w14:paraId="4AA1681E" w14:textId="77777777" w:rsidR="006775F0" w:rsidRDefault="006775F0" w:rsidP="006775F0">
      <w:pPr>
        <w:rPr>
          <w:rFonts w:ascii="Arial" w:hAnsi="Arial" w:cs="Arial"/>
        </w:rPr>
      </w:pPr>
    </w:p>
    <w:p w14:paraId="2D242F0D" w14:textId="77777777" w:rsidR="00C64707" w:rsidRPr="00C64707" w:rsidRDefault="00C64707" w:rsidP="006775F0">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13. Provide an estimate for the total annual cost burden to respondents or record keepers resulting from the collection of information.</w:t>
      </w:r>
    </w:p>
    <w:p w14:paraId="602DCBA1" w14:textId="77777777" w:rsidR="006775F0" w:rsidRDefault="006775F0" w:rsidP="00C64707">
      <w:pPr>
        <w:shd w:val="clear" w:color="auto" w:fill="FFFFFF"/>
        <w:spacing w:after="0" w:line="240" w:lineRule="auto"/>
        <w:rPr>
          <w:rFonts w:ascii="Arial" w:eastAsia="Times New Roman" w:hAnsi="Arial" w:cs="Arial"/>
          <w:color w:val="555555"/>
          <w:sz w:val="24"/>
          <w:szCs w:val="24"/>
        </w:rPr>
      </w:pPr>
    </w:p>
    <w:p w14:paraId="57E9CB62" w14:textId="77777777" w:rsidR="006775F0" w:rsidRPr="00A901FB" w:rsidRDefault="006775F0" w:rsidP="006775F0">
      <w:pPr>
        <w:widowControl w:val="0"/>
        <w:numPr>
          <w:ilvl w:val="0"/>
          <w:numId w:val="11"/>
        </w:numPr>
        <w:autoSpaceDE w:val="0"/>
        <w:autoSpaceDN w:val="0"/>
        <w:adjustRightInd w:val="0"/>
        <w:spacing w:after="0" w:line="240" w:lineRule="auto"/>
        <w:rPr>
          <w:rFonts w:ascii="Arial" w:hAnsi="Arial" w:cs="Arial"/>
        </w:rPr>
      </w:pPr>
      <w:r w:rsidRPr="00A901FB">
        <w:rPr>
          <w:rFonts w:ascii="Arial" w:hAnsi="Arial" w:cs="Arial"/>
        </w:rPr>
        <w:t>None</w:t>
      </w:r>
    </w:p>
    <w:p w14:paraId="3F2C5E05"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14:paraId="241FC37B"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14:paraId="719AFB1B"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61A02834" w14:textId="77777777" w:rsidR="006775F0" w:rsidRPr="00A901FB" w:rsidRDefault="00C64707" w:rsidP="006775F0">
      <w:pPr>
        <w:rPr>
          <w:rFonts w:ascii="Arial" w:hAnsi="Arial" w:cs="Arial"/>
        </w:rPr>
      </w:pPr>
      <w:r w:rsidRPr="00C64707">
        <w:rPr>
          <w:rFonts w:ascii="Arial" w:eastAsia="Times New Roman" w:hAnsi="Arial" w:cs="Arial"/>
          <w:color w:val="555555"/>
          <w:sz w:val="24"/>
          <w:szCs w:val="24"/>
        </w:rPr>
        <w:br/>
      </w:r>
      <w:r w:rsidR="006775F0" w:rsidRPr="00A901FB">
        <w:rPr>
          <w:rFonts w:ascii="Arial" w:hAnsi="Arial" w:cs="Arial"/>
        </w:rPr>
        <w:t>Cost to Federal Government</w:t>
      </w:r>
      <w:r w:rsidR="006775F0">
        <w:rPr>
          <w:rFonts w:ascii="Arial" w:hAnsi="Arial" w:cs="Arial"/>
        </w:rPr>
        <w:t xml:space="preserve"> for each year the survey is administered.</w:t>
      </w:r>
    </w:p>
    <w:p w14:paraId="780F17C3" w14:textId="614884E2" w:rsidR="006775F0" w:rsidRPr="00A901FB" w:rsidRDefault="006775F0" w:rsidP="006775F0">
      <w:pPr>
        <w:rPr>
          <w:rFonts w:ascii="Arial" w:hAnsi="Arial" w:cs="Arial"/>
        </w:rPr>
      </w:pPr>
      <w:r w:rsidRPr="00A901FB">
        <w:rPr>
          <w:rFonts w:ascii="Arial" w:hAnsi="Arial" w:cs="Arial"/>
        </w:rPr>
        <w:t>The estimated biennial cost to the Federal government for collecting airma</w:t>
      </w:r>
      <w:r w:rsidR="00E16B9A">
        <w:rPr>
          <w:rFonts w:ascii="Arial" w:hAnsi="Arial" w:cs="Arial"/>
        </w:rPr>
        <w:t>n satisfaction data is about $33</w:t>
      </w:r>
      <w:r w:rsidRPr="00A901FB">
        <w:rPr>
          <w:rFonts w:ascii="Arial" w:hAnsi="Arial" w:cs="Arial"/>
        </w:rPr>
        <w:t xml:space="preserve">,000, based on a return rate of </w:t>
      </w:r>
      <w:r w:rsidRPr="003D75B0">
        <w:rPr>
          <w:rFonts w:ascii="Arial" w:hAnsi="Arial" w:cs="Arial"/>
        </w:rPr>
        <w:t>35</w:t>
      </w:r>
      <w:r w:rsidR="002173BC">
        <w:rPr>
          <w:rFonts w:ascii="Arial" w:hAnsi="Arial" w:cs="Arial"/>
        </w:rPr>
        <w:t>%</w:t>
      </w:r>
      <w:r w:rsidRPr="00A901FB">
        <w:rPr>
          <w:rFonts w:ascii="Arial" w:hAnsi="Arial" w:cs="Arial"/>
        </w:rPr>
        <w:t xml:space="preserve">. </w:t>
      </w:r>
    </w:p>
    <w:p w14:paraId="760F8787" w14:textId="23AA9181" w:rsidR="006775F0" w:rsidRPr="0042745B" w:rsidRDefault="006775F0" w:rsidP="006775F0">
      <w:pPr>
        <w:rPr>
          <w:rFonts w:ascii="Arial" w:hAnsi="Arial" w:cs="Arial"/>
        </w:rPr>
      </w:pPr>
      <w:r w:rsidRPr="00A901FB">
        <w:rPr>
          <w:rFonts w:ascii="Arial" w:hAnsi="Arial" w:cs="Arial"/>
        </w:rPr>
        <w:t xml:space="preserve">Research assistants, technicians, and data entry clerks from </w:t>
      </w:r>
      <w:r w:rsidR="00E16B9A">
        <w:rPr>
          <w:rFonts w:ascii="Arial" w:hAnsi="Arial" w:cs="Arial"/>
        </w:rPr>
        <w:t>Cherokee CRC, LLC</w:t>
      </w:r>
      <w:r w:rsidRPr="00A901FB">
        <w:rPr>
          <w:rFonts w:ascii="Arial" w:hAnsi="Arial" w:cs="Arial"/>
        </w:rPr>
        <w:t xml:space="preserve"> will assist in this project.  The tasks they will perform with </w:t>
      </w:r>
      <w:r w:rsidR="00205ECC">
        <w:rPr>
          <w:rFonts w:ascii="Arial" w:hAnsi="Arial" w:cs="Arial"/>
        </w:rPr>
        <w:t xml:space="preserve">fully burdened </w:t>
      </w:r>
      <w:r w:rsidRPr="00A901FB">
        <w:rPr>
          <w:rFonts w:ascii="Arial" w:hAnsi="Arial" w:cs="Arial"/>
        </w:rPr>
        <w:t>cost estimates as follows:</w:t>
      </w:r>
    </w:p>
    <w:tbl>
      <w:tblPr>
        <w:tblW w:w="7826" w:type="dxa"/>
        <w:tblInd w:w="90" w:type="dxa"/>
        <w:tblLook w:val="0000" w:firstRow="0" w:lastRow="0" w:firstColumn="0" w:lastColumn="0" w:noHBand="0" w:noVBand="0"/>
      </w:tblPr>
      <w:tblGrid>
        <w:gridCol w:w="6835"/>
        <w:gridCol w:w="1562"/>
      </w:tblGrid>
      <w:tr w:rsidR="006775F0" w:rsidRPr="00A901FB" w14:paraId="326F45D3" w14:textId="77777777" w:rsidTr="00E16B9A">
        <w:trPr>
          <w:trHeight w:hRule="exact" w:val="288"/>
        </w:trPr>
        <w:tc>
          <w:tcPr>
            <w:tcW w:w="6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F3144" w14:textId="77777777" w:rsidR="006775F0" w:rsidRPr="003D75B0" w:rsidRDefault="006775F0" w:rsidP="006C36D2">
            <w:pPr>
              <w:rPr>
                <w:rFonts w:ascii="Arial" w:hAnsi="Arial" w:cs="Arial"/>
              </w:rPr>
            </w:pPr>
            <w:r w:rsidRPr="003D75B0">
              <w:rPr>
                <w:rFonts w:ascii="Arial" w:hAnsi="Arial" w:cs="Arial"/>
              </w:rPr>
              <w:t>Product/Delivery</w:t>
            </w:r>
          </w:p>
        </w:tc>
        <w:tc>
          <w:tcPr>
            <w:tcW w:w="991" w:type="dxa"/>
            <w:tcBorders>
              <w:top w:val="single" w:sz="4" w:space="0" w:color="auto"/>
              <w:left w:val="nil"/>
              <w:bottom w:val="single" w:sz="4" w:space="0" w:color="auto"/>
              <w:right w:val="single" w:sz="4" w:space="0" w:color="auto"/>
            </w:tcBorders>
            <w:shd w:val="clear" w:color="auto" w:fill="auto"/>
            <w:noWrap/>
            <w:vAlign w:val="center"/>
          </w:tcPr>
          <w:p w14:paraId="43A1D4D8" w14:textId="77777777" w:rsidR="006775F0" w:rsidRPr="003D75B0" w:rsidRDefault="006775F0" w:rsidP="006C36D2">
            <w:pPr>
              <w:jc w:val="right"/>
              <w:rPr>
                <w:rFonts w:ascii="Arial" w:hAnsi="Arial" w:cs="Arial"/>
              </w:rPr>
            </w:pPr>
            <w:r w:rsidRPr="003D75B0">
              <w:rPr>
                <w:rFonts w:ascii="Arial" w:hAnsi="Arial" w:cs="Arial"/>
              </w:rPr>
              <w:t>Projected Cost</w:t>
            </w:r>
          </w:p>
        </w:tc>
      </w:tr>
      <w:tr w:rsidR="00E16B9A" w:rsidRPr="00A901FB" w14:paraId="456FEAE5" w14:textId="77777777" w:rsidTr="00E16B9A">
        <w:trPr>
          <w:trHeight w:hRule="exact" w:val="288"/>
        </w:trPr>
        <w:tc>
          <w:tcPr>
            <w:tcW w:w="6835" w:type="dxa"/>
            <w:tcBorders>
              <w:top w:val="nil"/>
              <w:left w:val="single" w:sz="4" w:space="0" w:color="auto"/>
              <w:bottom w:val="single" w:sz="4" w:space="0" w:color="auto"/>
              <w:right w:val="single" w:sz="4" w:space="0" w:color="auto"/>
            </w:tcBorders>
            <w:shd w:val="clear" w:color="auto" w:fill="auto"/>
            <w:vAlign w:val="center"/>
          </w:tcPr>
          <w:p w14:paraId="71D683F2" w14:textId="14E015DE" w:rsidR="00E16B9A" w:rsidRPr="003D75B0" w:rsidRDefault="00E16B9A" w:rsidP="00E16B9A">
            <w:pPr>
              <w:rPr>
                <w:rFonts w:ascii="Arial" w:hAnsi="Arial" w:cs="Arial"/>
              </w:rPr>
            </w:pPr>
            <w:r>
              <w:rPr>
                <w:rFonts w:ascii="Arial" w:hAnsi="Arial" w:cs="Arial"/>
              </w:rPr>
              <w:t>Background and content development</w:t>
            </w:r>
          </w:p>
        </w:tc>
        <w:tc>
          <w:tcPr>
            <w:tcW w:w="991" w:type="dxa"/>
            <w:tcBorders>
              <w:top w:val="nil"/>
              <w:left w:val="nil"/>
              <w:bottom w:val="single" w:sz="4" w:space="0" w:color="auto"/>
              <w:right w:val="single" w:sz="4" w:space="0" w:color="auto"/>
            </w:tcBorders>
            <w:shd w:val="clear" w:color="auto" w:fill="auto"/>
            <w:noWrap/>
            <w:vAlign w:val="center"/>
          </w:tcPr>
          <w:p w14:paraId="4D90C204" w14:textId="4AB8C14C" w:rsidR="00E16B9A" w:rsidRPr="003D75B0" w:rsidRDefault="00E16B9A" w:rsidP="00E16B9A">
            <w:pPr>
              <w:jc w:val="right"/>
              <w:rPr>
                <w:rFonts w:ascii="Arial" w:hAnsi="Arial" w:cs="Arial"/>
              </w:rPr>
            </w:pPr>
            <w:r>
              <w:rPr>
                <w:rFonts w:ascii="Arial" w:hAnsi="Arial" w:cs="Arial"/>
              </w:rPr>
              <w:t>$      4,500.00</w:t>
            </w:r>
          </w:p>
        </w:tc>
      </w:tr>
      <w:tr w:rsidR="00E16B9A" w:rsidRPr="00A901FB" w14:paraId="52066FA7" w14:textId="77777777" w:rsidTr="00E16B9A">
        <w:trPr>
          <w:trHeight w:hRule="exact" w:val="288"/>
        </w:trPr>
        <w:tc>
          <w:tcPr>
            <w:tcW w:w="6835" w:type="dxa"/>
            <w:tcBorders>
              <w:top w:val="nil"/>
              <w:left w:val="single" w:sz="4" w:space="0" w:color="auto"/>
              <w:bottom w:val="single" w:sz="4" w:space="0" w:color="auto"/>
              <w:right w:val="single" w:sz="4" w:space="0" w:color="auto"/>
            </w:tcBorders>
            <w:shd w:val="clear" w:color="auto" w:fill="auto"/>
            <w:vAlign w:val="center"/>
          </w:tcPr>
          <w:p w14:paraId="71932C0E" w14:textId="1F21A173" w:rsidR="00E16B9A" w:rsidRPr="003D75B0" w:rsidRDefault="00E16B9A" w:rsidP="00E16B9A">
            <w:pPr>
              <w:rPr>
                <w:rFonts w:ascii="Arial" w:hAnsi="Arial" w:cs="Arial"/>
              </w:rPr>
            </w:pPr>
            <w:r>
              <w:rPr>
                <w:rFonts w:ascii="Arial" w:hAnsi="Arial" w:cs="Arial"/>
              </w:rPr>
              <w:t xml:space="preserve">Online and paper survey development </w:t>
            </w:r>
          </w:p>
        </w:tc>
        <w:tc>
          <w:tcPr>
            <w:tcW w:w="991" w:type="dxa"/>
            <w:tcBorders>
              <w:top w:val="nil"/>
              <w:left w:val="nil"/>
              <w:bottom w:val="single" w:sz="4" w:space="0" w:color="auto"/>
              <w:right w:val="single" w:sz="4" w:space="0" w:color="auto"/>
            </w:tcBorders>
            <w:shd w:val="clear" w:color="auto" w:fill="auto"/>
            <w:noWrap/>
            <w:vAlign w:val="center"/>
          </w:tcPr>
          <w:p w14:paraId="360DFF43" w14:textId="4B1686E3" w:rsidR="00E16B9A" w:rsidRPr="003D75B0" w:rsidRDefault="00E16B9A" w:rsidP="00E16B9A">
            <w:pPr>
              <w:jc w:val="right"/>
              <w:rPr>
                <w:rFonts w:ascii="Arial" w:hAnsi="Arial" w:cs="Arial"/>
              </w:rPr>
            </w:pPr>
            <w:r>
              <w:rPr>
                <w:rFonts w:ascii="Arial" w:hAnsi="Arial" w:cs="Arial"/>
              </w:rPr>
              <w:t>$   7,000.00</w:t>
            </w:r>
          </w:p>
        </w:tc>
      </w:tr>
      <w:tr w:rsidR="00E16B9A" w:rsidRPr="00A901FB" w14:paraId="11396FD5" w14:textId="77777777" w:rsidTr="00E16B9A">
        <w:trPr>
          <w:trHeight w:hRule="exact" w:val="288"/>
        </w:trPr>
        <w:tc>
          <w:tcPr>
            <w:tcW w:w="6835" w:type="dxa"/>
            <w:tcBorders>
              <w:top w:val="nil"/>
              <w:left w:val="single" w:sz="4" w:space="0" w:color="auto"/>
              <w:bottom w:val="single" w:sz="4" w:space="0" w:color="auto"/>
              <w:right w:val="single" w:sz="4" w:space="0" w:color="auto"/>
            </w:tcBorders>
            <w:shd w:val="clear" w:color="auto" w:fill="auto"/>
            <w:vAlign w:val="center"/>
          </w:tcPr>
          <w:p w14:paraId="5BF629FD" w14:textId="019EC7C5" w:rsidR="00E16B9A" w:rsidRPr="003D75B0" w:rsidRDefault="00E16B9A" w:rsidP="00E16B9A">
            <w:pPr>
              <w:rPr>
                <w:rFonts w:ascii="Arial" w:hAnsi="Arial" w:cs="Arial"/>
              </w:rPr>
            </w:pPr>
            <w:r>
              <w:rPr>
                <w:rFonts w:ascii="Arial" w:hAnsi="Arial" w:cs="Arial"/>
              </w:rPr>
              <w:t>Database build and analyses</w:t>
            </w:r>
          </w:p>
        </w:tc>
        <w:tc>
          <w:tcPr>
            <w:tcW w:w="991" w:type="dxa"/>
            <w:tcBorders>
              <w:top w:val="nil"/>
              <w:left w:val="nil"/>
              <w:bottom w:val="single" w:sz="4" w:space="0" w:color="auto"/>
              <w:right w:val="single" w:sz="4" w:space="0" w:color="auto"/>
            </w:tcBorders>
            <w:shd w:val="clear" w:color="auto" w:fill="auto"/>
            <w:noWrap/>
            <w:vAlign w:val="center"/>
          </w:tcPr>
          <w:p w14:paraId="0DB5C454" w14:textId="32A1CC00" w:rsidR="00E16B9A" w:rsidRPr="003D75B0" w:rsidRDefault="00E16B9A" w:rsidP="00E16B9A">
            <w:pPr>
              <w:jc w:val="right"/>
              <w:rPr>
                <w:rFonts w:ascii="Arial" w:hAnsi="Arial" w:cs="Arial"/>
              </w:rPr>
            </w:pPr>
            <w:r>
              <w:rPr>
                <w:rFonts w:ascii="Arial" w:hAnsi="Arial" w:cs="Arial"/>
              </w:rPr>
              <w:t>$   4,500.00</w:t>
            </w:r>
          </w:p>
        </w:tc>
      </w:tr>
      <w:tr w:rsidR="00E16B9A" w:rsidRPr="00A901FB" w14:paraId="67BDEB3C" w14:textId="77777777" w:rsidTr="00E16B9A">
        <w:trPr>
          <w:trHeight w:hRule="exact" w:val="288"/>
        </w:trPr>
        <w:tc>
          <w:tcPr>
            <w:tcW w:w="6835" w:type="dxa"/>
            <w:tcBorders>
              <w:top w:val="nil"/>
              <w:left w:val="single" w:sz="4" w:space="0" w:color="auto"/>
              <w:bottom w:val="single" w:sz="4" w:space="0" w:color="auto"/>
              <w:right w:val="single" w:sz="4" w:space="0" w:color="auto"/>
            </w:tcBorders>
            <w:shd w:val="clear" w:color="auto" w:fill="auto"/>
            <w:vAlign w:val="center"/>
          </w:tcPr>
          <w:p w14:paraId="63840363" w14:textId="4084E156" w:rsidR="00E16B9A" w:rsidRPr="003D75B0" w:rsidRDefault="00E16B9A" w:rsidP="00E16B9A">
            <w:pPr>
              <w:rPr>
                <w:rFonts w:ascii="Arial" w:hAnsi="Arial" w:cs="Arial"/>
              </w:rPr>
            </w:pPr>
            <w:r w:rsidRPr="002173BC">
              <w:rPr>
                <w:rFonts w:ascii="Arial" w:hAnsi="Arial" w:cs="Arial"/>
              </w:rPr>
              <w:t>Online and paper survey distribution,</w:t>
            </w:r>
            <w:r>
              <w:rPr>
                <w:rFonts w:ascii="Arial" w:hAnsi="Arial" w:cs="Arial"/>
              </w:rPr>
              <w:t xml:space="preserve"> reminders, technical support</w:t>
            </w:r>
          </w:p>
        </w:tc>
        <w:tc>
          <w:tcPr>
            <w:tcW w:w="991" w:type="dxa"/>
            <w:tcBorders>
              <w:top w:val="nil"/>
              <w:left w:val="nil"/>
              <w:bottom w:val="single" w:sz="4" w:space="0" w:color="auto"/>
              <w:right w:val="single" w:sz="4" w:space="0" w:color="auto"/>
            </w:tcBorders>
            <w:shd w:val="clear" w:color="auto" w:fill="auto"/>
            <w:noWrap/>
            <w:vAlign w:val="center"/>
          </w:tcPr>
          <w:p w14:paraId="5A82D1F8" w14:textId="67C0DF99" w:rsidR="00E16B9A" w:rsidRPr="003D75B0" w:rsidRDefault="00E16B9A" w:rsidP="00E16B9A">
            <w:pPr>
              <w:jc w:val="right"/>
              <w:rPr>
                <w:rFonts w:ascii="Arial" w:hAnsi="Arial" w:cs="Arial"/>
              </w:rPr>
            </w:pPr>
            <w:r>
              <w:rPr>
                <w:rFonts w:ascii="Arial" w:hAnsi="Arial" w:cs="Arial"/>
              </w:rPr>
              <w:t>$   6,000.00</w:t>
            </w:r>
          </w:p>
        </w:tc>
      </w:tr>
      <w:tr w:rsidR="00E16B9A" w:rsidRPr="00A901FB" w14:paraId="0F72D8F0" w14:textId="77777777" w:rsidTr="00E16B9A">
        <w:trPr>
          <w:trHeight w:hRule="exact" w:val="288"/>
        </w:trPr>
        <w:tc>
          <w:tcPr>
            <w:tcW w:w="6835" w:type="dxa"/>
            <w:tcBorders>
              <w:top w:val="nil"/>
              <w:left w:val="single" w:sz="4" w:space="0" w:color="auto"/>
              <w:bottom w:val="single" w:sz="4" w:space="0" w:color="auto"/>
              <w:right w:val="single" w:sz="4" w:space="0" w:color="auto"/>
            </w:tcBorders>
            <w:shd w:val="clear" w:color="auto" w:fill="auto"/>
            <w:vAlign w:val="center"/>
          </w:tcPr>
          <w:p w14:paraId="7BF65C52" w14:textId="08138539" w:rsidR="00E16B9A" w:rsidRPr="003D75B0" w:rsidRDefault="00E16B9A" w:rsidP="00E16B9A">
            <w:pPr>
              <w:rPr>
                <w:rFonts w:ascii="Arial" w:hAnsi="Arial" w:cs="Arial"/>
              </w:rPr>
            </w:pPr>
            <w:r>
              <w:rPr>
                <w:rFonts w:ascii="Arial" w:hAnsi="Arial" w:cs="Arial"/>
              </w:rPr>
              <w:t>Item Report development, presentations</w:t>
            </w:r>
          </w:p>
        </w:tc>
        <w:tc>
          <w:tcPr>
            <w:tcW w:w="991" w:type="dxa"/>
            <w:tcBorders>
              <w:top w:val="nil"/>
              <w:left w:val="nil"/>
              <w:bottom w:val="single" w:sz="4" w:space="0" w:color="auto"/>
              <w:right w:val="single" w:sz="4" w:space="0" w:color="auto"/>
            </w:tcBorders>
            <w:shd w:val="clear" w:color="auto" w:fill="auto"/>
            <w:noWrap/>
            <w:vAlign w:val="center"/>
          </w:tcPr>
          <w:p w14:paraId="3540BBD6" w14:textId="1313E04E" w:rsidR="00E16B9A" w:rsidRPr="003D75B0" w:rsidRDefault="00E16B9A" w:rsidP="00E16B9A">
            <w:pPr>
              <w:jc w:val="right"/>
              <w:rPr>
                <w:rFonts w:ascii="Arial" w:hAnsi="Arial" w:cs="Arial"/>
              </w:rPr>
            </w:pPr>
            <w:r>
              <w:rPr>
                <w:rFonts w:ascii="Arial" w:hAnsi="Arial" w:cs="Arial"/>
              </w:rPr>
              <w:t>$   6,000.00</w:t>
            </w:r>
          </w:p>
        </w:tc>
      </w:tr>
      <w:tr w:rsidR="00E16B9A" w:rsidRPr="00A901FB" w14:paraId="3A70040D" w14:textId="77777777" w:rsidTr="00E16B9A">
        <w:trPr>
          <w:trHeight w:hRule="exact" w:val="288"/>
        </w:trPr>
        <w:tc>
          <w:tcPr>
            <w:tcW w:w="6835" w:type="dxa"/>
            <w:tcBorders>
              <w:top w:val="nil"/>
              <w:left w:val="single" w:sz="4" w:space="0" w:color="auto"/>
              <w:bottom w:val="single" w:sz="4" w:space="0" w:color="auto"/>
              <w:right w:val="single" w:sz="4" w:space="0" w:color="auto"/>
            </w:tcBorders>
            <w:shd w:val="clear" w:color="auto" w:fill="auto"/>
            <w:vAlign w:val="center"/>
          </w:tcPr>
          <w:p w14:paraId="43F91AA5" w14:textId="5739654E" w:rsidR="00E16B9A" w:rsidRPr="003D75B0" w:rsidRDefault="00E16B9A" w:rsidP="00E16B9A">
            <w:pPr>
              <w:rPr>
                <w:rFonts w:ascii="Arial" w:hAnsi="Arial" w:cs="Arial"/>
              </w:rPr>
            </w:pPr>
            <w:r>
              <w:rPr>
                <w:rFonts w:ascii="Arial" w:hAnsi="Arial" w:cs="Arial"/>
              </w:rPr>
              <w:t>Process and hand enter paper surveys and comments</w:t>
            </w:r>
          </w:p>
        </w:tc>
        <w:tc>
          <w:tcPr>
            <w:tcW w:w="991" w:type="dxa"/>
            <w:tcBorders>
              <w:top w:val="nil"/>
              <w:left w:val="nil"/>
              <w:bottom w:val="single" w:sz="4" w:space="0" w:color="auto"/>
              <w:right w:val="single" w:sz="4" w:space="0" w:color="auto"/>
            </w:tcBorders>
            <w:shd w:val="clear" w:color="auto" w:fill="auto"/>
            <w:noWrap/>
            <w:vAlign w:val="center"/>
          </w:tcPr>
          <w:p w14:paraId="46801344" w14:textId="4F17F3A3" w:rsidR="00E16B9A" w:rsidRPr="003D75B0" w:rsidRDefault="00E16B9A" w:rsidP="00E16B9A">
            <w:pPr>
              <w:jc w:val="right"/>
              <w:rPr>
                <w:rFonts w:ascii="Arial" w:hAnsi="Arial" w:cs="Arial"/>
              </w:rPr>
            </w:pPr>
            <w:r>
              <w:rPr>
                <w:rFonts w:ascii="Arial" w:hAnsi="Arial" w:cs="Arial"/>
              </w:rPr>
              <w:t>$   5,000.00</w:t>
            </w:r>
          </w:p>
        </w:tc>
      </w:tr>
      <w:tr w:rsidR="00E16B9A" w:rsidRPr="00A901FB" w14:paraId="3743ED66" w14:textId="77777777" w:rsidTr="00E16B9A">
        <w:trPr>
          <w:trHeight w:hRule="exact" w:val="288"/>
        </w:trPr>
        <w:tc>
          <w:tcPr>
            <w:tcW w:w="6835" w:type="dxa"/>
            <w:tcBorders>
              <w:top w:val="nil"/>
              <w:left w:val="single" w:sz="4" w:space="0" w:color="auto"/>
              <w:bottom w:val="single" w:sz="4" w:space="0" w:color="auto"/>
              <w:right w:val="single" w:sz="4" w:space="0" w:color="auto"/>
            </w:tcBorders>
            <w:shd w:val="clear" w:color="auto" w:fill="auto"/>
            <w:vAlign w:val="center"/>
          </w:tcPr>
          <w:p w14:paraId="76583339" w14:textId="186C1D53" w:rsidR="00E16B9A" w:rsidRPr="003D75B0" w:rsidRDefault="00E16B9A" w:rsidP="00E16B9A">
            <w:pPr>
              <w:rPr>
                <w:rFonts w:ascii="Arial" w:hAnsi="Arial" w:cs="Arial"/>
              </w:rPr>
            </w:pPr>
            <w:r>
              <w:rPr>
                <w:rFonts w:ascii="Arial" w:hAnsi="Arial" w:cs="Arial"/>
              </w:rPr>
              <w:t>*TOTAL</w:t>
            </w:r>
          </w:p>
        </w:tc>
        <w:tc>
          <w:tcPr>
            <w:tcW w:w="991" w:type="dxa"/>
            <w:tcBorders>
              <w:top w:val="nil"/>
              <w:left w:val="nil"/>
              <w:bottom w:val="single" w:sz="4" w:space="0" w:color="auto"/>
              <w:right w:val="single" w:sz="4" w:space="0" w:color="auto"/>
            </w:tcBorders>
            <w:shd w:val="clear" w:color="auto" w:fill="auto"/>
            <w:noWrap/>
            <w:vAlign w:val="center"/>
          </w:tcPr>
          <w:p w14:paraId="30B1FD01" w14:textId="52F4C96E" w:rsidR="00E16B9A" w:rsidRPr="003D75B0" w:rsidRDefault="00E16B9A" w:rsidP="00E16B9A">
            <w:pPr>
              <w:jc w:val="right"/>
              <w:rPr>
                <w:rFonts w:ascii="Arial" w:hAnsi="Arial" w:cs="Arial"/>
              </w:rPr>
            </w:pPr>
            <w:r>
              <w:rPr>
                <w:rFonts w:ascii="Arial" w:hAnsi="Arial" w:cs="Arial"/>
              </w:rPr>
              <w:t>$ 33,000.00</w:t>
            </w:r>
          </w:p>
        </w:tc>
      </w:tr>
    </w:tbl>
    <w:p w14:paraId="374215B6" w14:textId="77777777" w:rsidR="006775F0" w:rsidRPr="0042745B" w:rsidRDefault="006775F0" w:rsidP="006775F0">
      <w:pPr>
        <w:rPr>
          <w:rFonts w:ascii="Arial" w:hAnsi="Arial" w:cs="Arial"/>
          <w:sz w:val="16"/>
          <w:szCs w:val="16"/>
        </w:rPr>
      </w:pPr>
      <w:r w:rsidRPr="0042745B">
        <w:rPr>
          <w:rFonts w:ascii="Arial" w:hAnsi="Arial" w:cs="Arial"/>
          <w:sz w:val="16"/>
          <w:szCs w:val="16"/>
        </w:rPr>
        <w:t>*FAA Researcher time:  The mission of the Flight Deck Human Factors Research Division employees at CAMI is to support FAA research projects which originate from requests made by various offices within the agency.  The proposed questionnaire is such a project.  No new employees will be hired to conduct this project. PC &amp; B expenses will be incurred for current employees whether or not this project is undertaken. Thus, it is not necessary to include the cost of FAA employee time.</w:t>
      </w:r>
    </w:p>
    <w:p w14:paraId="7D47C500" w14:textId="77777777" w:rsidR="006775F0" w:rsidRPr="00A901FB" w:rsidRDefault="006775F0" w:rsidP="006775F0">
      <w:pPr>
        <w:rPr>
          <w:rFonts w:ascii="Arial" w:hAnsi="Arial" w:cs="Arial"/>
          <w:highlight w:val="yellow"/>
        </w:rPr>
      </w:pPr>
    </w:p>
    <w:p w14:paraId="455D81B1" w14:textId="77777777" w:rsidR="00C64707" w:rsidRDefault="00C64707" w:rsidP="00C64707">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15. Explain the reasons for any program changes or adjustments.</w:t>
      </w:r>
    </w:p>
    <w:p w14:paraId="2F454456" w14:textId="77777777" w:rsidR="006775F0" w:rsidRPr="00C64707" w:rsidRDefault="006775F0" w:rsidP="00C64707">
      <w:pPr>
        <w:shd w:val="clear" w:color="auto" w:fill="FFFFFF"/>
        <w:spacing w:after="0" w:line="240" w:lineRule="auto"/>
        <w:rPr>
          <w:rFonts w:ascii="Arial" w:eastAsia="Times New Roman" w:hAnsi="Arial" w:cs="Arial"/>
          <w:color w:val="555555"/>
          <w:sz w:val="24"/>
          <w:szCs w:val="24"/>
        </w:rPr>
      </w:pPr>
    </w:p>
    <w:p w14:paraId="0F5B5357" w14:textId="77E93D26" w:rsidR="006775F0" w:rsidRDefault="006775F0" w:rsidP="006775F0">
      <w:pPr>
        <w:widowControl w:val="0"/>
        <w:numPr>
          <w:ilvl w:val="0"/>
          <w:numId w:val="11"/>
        </w:numPr>
        <w:autoSpaceDE w:val="0"/>
        <w:autoSpaceDN w:val="0"/>
        <w:adjustRightInd w:val="0"/>
        <w:spacing w:after="0" w:line="240" w:lineRule="auto"/>
        <w:rPr>
          <w:rFonts w:ascii="Arial" w:hAnsi="Arial" w:cs="Arial"/>
        </w:rPr>
      </w:pPr>
      <w:r w:rsidRPr="00A901FB">
        <w:rPr>
          <w:rFonts w:ascii="Arial" w:hAnsi="Arial" w:cs="Arial"/>
        </w:rPr>
        <w:t>The reason for administering the survey is to capture trend data and use feedback to improve organizational operations.</w:t>
      </w:r>
    </w:p>
    <w:p w14:paraId="6BF40179" w14:textId="185E7378" w:rsidR="00450D5A" w:rsidRPr="00A901FB" w:rsidRDefault="00450D5A" w:rsidP="006775F0">
      <w:pPr>
        <w:widowControl w:val="0"/>
        <w:numPr>
          <w:ilvl w:val="0"/>
          <w:numId w:val="11"/>
        </w:numPr>
        <w:autoSpaceDE w:val="0"/>
        <w:autoSpaceDN w:val="0"/>
        <w:adjustRightInd w:val="0"/>
        <w:spacing w:after="0" w:line="240" w:lineRule="auto"/>
        <w:rPr>
          <w:rFonts w:ascii="Arial" w:hAnsi="Arial" w:cs="Arial"/>
        </w:rPr>
      </w:pPr>
      <w:r>
        <w:rPr>
          <w:rFonts w:ascii="Arial" w:hAnsi="Arial" w:cs="Arial"/>
        </w:rPr>
        <w:t>The population of interest has been updated since the last administration</w:t>
      </w:r>
      <w:r w:rsidR="00FE08C6">
        <w:rPr>
          <w:rFonts w:ascii="Arial" w:hAnsi="Arial" w:cs="Arial"/>
        </w:rPr>
        <w:t xml:space="preserve"> and is reflected in the burden estimate and number of respondents. </w:t>
      </w:r>
    </w:p>
    <w:p w14:paraId="3D98D7A5" w14:textId="77777777" w:rsidR="00C64707" w:rsidRPr="00C64707" w:rsidRDefault="00C64707" w:rsidP="006775F0">
      <w:pPr>
        <w:shd w:val="clear" w:color="auto" w:fill="FFFFFF"/>
        <w:spacing w:after="0" w:line="240" w:lineRule="auto"/>
        <w:rPr>
          <w:rFonts w:ascii="Arial" w:eastAsia="Times New Roman" w:hAnsi="Arial" w:cs="Arial"/>
          <w:color w:val="555555"/>
          <w:sz w:val="24"/>
          <w:szCs w:val="24"/>
        </w:rPr>
      </w:pPr>
    </w:p>
    <w:p w14:paraId="2B95A0C5" w14:textId="45FEA1A6" w:rsidR="00C64707" w:rsidRDefault="00C64707" w:rsidP="00C64707">
      <w:pPr>
        <w:shd w:val="clear" w:color="auto" w:fill="FFFFFF"/>
        <w:spacing w:after="0" w:line="240" w:lineRule="auto"/>
        <w:rPr>
          <w:rFonts w:ascii="Arial" w:eastAsia="Times New Roman" w:hAnsi="Arial" w:cs="Arial"/>
          <w:b/>
          <w:bCs/>
          <w:color w:val="555555"/>
          <w:sz w:val="24"/>
          <w:szCs w:val="24"/>
        </w:rPr>
      </w:pPr>
      <w:r w:rsidRPr="00697BBE">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48C2B14" w14:textId="77777777" w:rsidR="00D647B4" w:rsidRPr="00C64707" w:rsidRDefault="00D647B4" w:rsidP="00C64707">
      <w:pPr>
        <w:shd w:val="clear" w:color="auto" w:fill="FFFFFF"/>
        <w:spacing w:after="0" w:line="240" w:lineRule="auto"/>
        <w:rPr>
          <w:rFonts w:ascii="Arial" w:eastAsia="Times New Roman" w:hAnsi="Arial" w:cs="Arial"/>
          <w:color w:val="555555"/>
          <w:sz w:val="24"/>
          <w:szCs w:val="24"/>
        </w:rPr>
      </w:pPr>
    </w:p>
    <w:p w14:paraId="5B41A7F0" w14:textId="0DB90151" w:rsidR="008F4605" w:rsidRDefault="008F4605" w:rsidP="006775F0">
      <w:pPr>
        <w:widowControl w:val="0"/>
        <w:numPr>
          <w:ilvl w:val="0"/>
          <w:numId w:val="11"/>
        </w:numPr>
        <w:autoSpaceDE w:val="0"/>
        <w:autoSpaceDN w:val="0"/>
        <w:adjustRightInd w:val="0"/>
        <w:spacing w:after="0" w:line="240" w:lineRule="auto"/>
        <w:rPr>
          <w:rFonts w:ascii="Arial" w:hAnsi="Arial" w:cs="Arial"/>
        </w:rPr>
      </w:pPr>
      <w:r>
        <w:rPr>
          <w:rFonts w:ascii="Arial" w:hAnsi="Arial" w:cs="Arial"/>
        </w:rPr>
        <w:t>Survey results will be made available approximate</w:t>
      </w:r>
      <w:r w:rsidR="00357A0C">
        <w:rPr>
          <w:rFonts w:ascii="Arial" w:hAnsi="Arial" w:cs="Arial"/>
        </w:rPr>
        <w:t>l</w:t>
      </w:r>
      <w:r>
        <w:rPr>
          <w:rFonts w:ascii="Arial" w:hAnsi="Arial" w:cs="Arial"/>
        </w:rPr>
        <w:t>y 12 months after data collection completion.</w:t>
      </w:r>
    </w:p>
    <w:p w14:paraId="26457884" w14:textId="6A8068CE" w:rsidR="006775F0" w:rsidRPr="00A901FB" w:rsidRDefault="006775F0" w:rsidP="006775F0">
      <w:pPr>
        <w:widowControl w:val="0"/>
        <w:numPr>
          <w:ilvl w:val="0"/>
          <w:numId w:val="11"/>
        </w:numPr>
        <w:autoSpaceDE w:val="0"/>
        <w:autoSpaceDN w:val="0"/>
        <w:adjustRightInd w:val="0"/>
        <w:spacing w:after="0" w:line="240" w:lineRule="auto"/>
        <w:rPr>
          <w:rFonts w:ascii="Arial" w:hAnsi="Arial" w:cs="Arial"/>
        </w:rPr>
      </w:pPr>
      <w:r w:rsidRPr="00A901FB">
        <w:rPr>
          <w:rFonts w:ascii="Arial" w:hAnsi="Arial" w:cs="Arial"/>
        </w:rPr>
        <w:t>Results will be disseminated through several publication channels</w:t>
      </w:r>
    </w:p>
    <w:p w14:paraId="522D165A" w14:textId="77777777" w:rsidR="006775F0" w:rsidRPr="00A901FB" w:rsidRDefault="006775F0" w:rsidP="006775F0">
      <w:pPr>
        <w:widowControl w:val="0"/>
        <w:numPr>
          <w:ilvl w:val="1"/>
          <w:numId w:val="11"/>
        </w:numPr>
        <w:autoSpaceDE w:val="0"/>
        <w:autoSpaceDN w:val="0"/>
        <w:adjustRightInd w:val="0"/>
        <w:spacing w:after="0" w:line="240" w:lineRule="auto"/>
        <w:rPr>
          <w:rFonts w:ascii="Arial" w:hAnsi="Arial" w:cs="Arial"/>
        </w:rPr>
      </w:pPr>
      <w:r w:rsidRPr="00A901FB">
        <w:rPr>
          <w:rFonts w:ascii="Arial" w:hAnsi="Arial" w:cs="Arial"/>
        </w:rPr>
        <w:t>The OAM technical report series</w:t>
      </w:r>
    </w:p>
    <w:p w14:paraId="26BF4F97" w14:textId="77777777" w:rsidR="006775F0" w:rsidRPr="00A901FB" w:rsidRDefault="006775F0" w:rsidP="006775F0">
      <w:pPr>
        <w:widowControl w:val="0"/>
        <w:numPr>
          <w:ilvl w:val="1"/>
          <w:numId w:val="11"/>
        </w:numPr>
        <w:autoSpaceDE w:val="0"/>
        <w:autoSpaceDN w:val="0"/>
        <w:adjustRightInd w:val="0"/>
        <w:spacing w:after="0" w:line="240" w:lineRule="auto"/>
        <w:rPr>
          <w:rFonts w:ascii="Arial" w:hAnsi="Arial" w:cs="Arial"/>
        </w:rPr>
      </w:pPr>
      <w:r w:rsidRPr="00A901FB">
        <w:rPr>
          <w:rFonts w:ascii="Arial" w:hAnsi="Arial" w:cs="Arial"/>
        </w:rPr>
        <w:t>Federal Air Surgeon’s Bulletin</w:t>
      </w:r>
    </w:p>
    <w:p w14:paraId="145D25FB" w14:textId="77777777" w:rsidR="006775F0" w:rsidRPr="00A901FB" w:rsidRDefault="006775F0" w:rsidP="006775F0">
      <w:pPr>
        <w:widowControl w:val="0"/>
        <w:numPr>
          <w:ilvl w:val="1"/>
          <w:numId w:val="11"/>
        </w:numPr>
        <w:autoSpaceDE w:val="0"/>
        <w:autoSpaceDN w:val="0"/>
        <w:adjustRightInd w:val="0"/>
        <w:spacing w:after="0" w:line="240" w:lineRule="auto"/>
        <w:rPr>
          <w:rFonts w:ascii="Arial" w:hAnsi="Arial" w:cs="Arial"/>
        </w:rPr>
      </w:pPr>
      <w:r w:rsidRPr="00A901FB">
        <w:rPr>
          <w:rFonts w:ascii="Arial" w:hAnsi="Arial" w:cs="Arial"/>
        </w:rPr>
        <w:t>Aviation trade press, including Airline Pilot and the AOPA magazine</w:t>
      </w:r>
    </w:p>
    <w:p w14:paraId="5486C4A8" w14:textId="77777777" w:rsidR="006775F0" w:rsidRPr="00A901FB" w:rsidRDefault="006775F0" w:rsidP="006775F0">
      <w:pPr>
        <w:widowControl w:val="0"/>
        <w:numPr>
          <w:ilvl w:val="1"/>
          <w:numId w:val="11"/>
        </w:numPr>
        <w:autoSpaceDE w:val="0"/>
        <w:autoSpaceDN w:val="0"/>
        <w:adjustRightInd w:val="0"/>
        <w:spacing w:after="0" w:line="240" w:lineRule="auto"/>
        <w:rPr>
          <w:rFonts w:ascii="Arial" w:hAnsi="Arial" w:cs="Arial"/>
        </w:rPr>
      </w:pPr>
      <w:r w:rsidRPr="00A901FB">
        <w:rPr>
          <w:rFonts w:ascii="Arial" w:hAnsi="Arial" w:cs="Arial"/>
        </w:rPr>
        <w:t>Presentations at scientific meetings and publication in scientific journals</w:t>
      </w:r>
    </w:p>
    <w:p w14:paraId="3343EC3E" w14:textId="7ACECC4C" w:rsidR="008F4605" w:rsidRPr="008F4605" w:rsidRDefault="006775F0" w:rsidP="008F4605">
      <w:pPr>
        <w:widowControl w:val="0"/>
        <w:numPr>
          <w:ilvl w:val="0"/>
          <w:numId w:val="11"/>
        </w:numPr>
        <w:autoSpaceDE w:val="0"/>
        <w:autoSpaceDN w:val="0"/>
        <w:adjustRightInd w:val="0"/>
        <w:spacing w:after="0" w:line="240" w:lineRule="auto"/>
        <w:rPr>
          <w:rFonts w:ascii="Arial" w:hAnsi="Arial" w:cs="Arial"/>
        </w:rPr>
      </w:pPr>
      <w:r w:rsidRPr="00A901FB">
        <w:rPr>
          <w:rFonts w:ascii="Arial" w:hAnsi="Arial" w:cs="Arial"/>
        </w:rPr>
        <w:t>Data will be presented at the aggregate level</w:t>
      </w:r>
    </w:p>
    <w:p w14:paraId="45050F6E" w14:textId="77777777" w:rsidR="00C64707" w:rsidRPr="00C64707" w:rsidRDefault="00C64707" w:rsidP="006775F0">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6E2DCEB8"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14:paraId="6E6047ED"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7EB43C44" w14:textId="77777777" w:rsidR="006775F0" w:rsidRPr="00A901FB" w:rsidRDefault="006775F0" w:rsidP="006775F0">
      <w:pPr>
        <w:widowControl w:val="0"/>
        <w:numPr>
          <w:ilvl w:val="0"/>
          <w:numId w:val="11"/>
        </w:numPr>
        <w:autoSpaceDE w:val="0"/>
        <w:autoSpaceDN w:val="0"/>
        <w:adjustRightInd w:val="0"/>
        <w:spacing w:after="0" w:line="240" w:lineRule="auto"/>
        <w:rPr>
          <w:rFonts w:ascii="Arial" w:hAnsi="Arial" w:cs="Arial"/>
        </w:rPr>
      </w:pPr>
      <w:r w:rsidRPr="00A901FB">
        <w:rPr>
          <w:rFonts w:ascii="Arial" w:hAnsi="Arial" w:cs="Arial"/>
        </w:rPr>
        <w:t>Not applicable</w:t>
      </w:r>
    </w:p>
    <w:p w14:paraId="6378EF91"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318B790D"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14:paraId="4EAFA65D"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438E11EE" w14:textId="77777777" w:rsidR="006775F0" w:rsidRPr="00A901FB" w:rsidRDefault="006775F0" w:rsidP="006775F0">
      <w:pPr>
        <w:widowControl w:val="0"/>
        <w:numPr>
          <w:ilvl w:val="0"/>
          <w:numId w:val="11"/>
        </w:numPr>
        <w:autoSpaceDE w:val="0"/>
        <w:autoSpaceDN w:val="0"/>
        <w:adjustRightInd w:val="0"/>
        <w:spacing w:after="0" w:line="240" w:lineRule="auto"/>
        <w:rPr>
          <w:rFonts w:ascii="Arial" w:hAnsi="Arial" w:cs="Arial"/>
        </w:rPr>
      </w:pPr>
      <w:r w:rsidRPr="00A901FB">
        <w:rPr>
          <w:rFonts w:ascii="Arial" w:hAnsi="Arial" w:cs="Arial"/>
        </w:rPr>
        <w:t>No exceptions</w:t>
      </w:r>
    </w:p>
    <w:p w14:paraId="3C52B0A0"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14:paraId="4B4EC9CF" w14:textId="77777777" w:rsidR="005B4EB0" w:rsidRDefault="005B4EB0"/>
    <w:sectPr w:rsidR="005B4EB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10A2BF" w14:textId="77777777" w:rsidR="00A66B42" w:rsidRDefault="00A66B42" w:rsidP="00D428DC">
      <w:pPr>
        <w:spacing w:after="0" w:line="240" w:lineRule="auto"/>
      </w:pPr>
      <w:r>
        <w:separator/>
      </w:r>
    </w:p>
  </w:endnote>
  <w:endnote w:type="continuationSeparator" w:id="0">
    <w:p w14:paraId="14874624" w14:textId="77777777" w:rsidR="00A66B42" w:rsidRDefault="00A66B42" w:rsidP="00D42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3908E" w14:textId="77777777" w:rsidR="00DE4476" w:rsidRDefault="00DE4476" w:rsidP="00DE4476">
    <w:pPr>
      <w:pStyle w:val="Footer"/>
    </w:pPr>
    <w:r w:rsidRPr="00D428DC">
      <w:rPr>
        <w:vertAlign w:val="superscript"/>
      </w:rPr>
      <w:t>1</w:t>
    </w:r>
    <w:r>
      <w:rPr>
        <w:vertAlign w:val="superscript"/>
      </w:rPr>
      <w:t xml:space="preserve"> </w:t>
    </w:r>
    <w:r w:rsidRPr="00D428DC">
      <w:t xml:space="preserve">Source: </w:t>
    </w:r>
    <w:r>
      <w:t xml:space="preserve">Bureau of Labor Statistics. “Occupational Outlook Handbook”. May, 2018. Airline and Commercial Pilots. </w:t>
    </w:r>
    <w:hyperlink r:id="rId1" w:anchor="tab-1" w:history="1">
      <w:r w:rsidRPr="0038308D">
        <w:rPr>
          <w:rStyle w:val="Hyperlink"/>
        </w:rPr>
        <w:t>https://www.bls.gov/ooh/transportation-and-material-moving/airline-and-commercial-pilots.htm#tab-1</w:t>
      </w:r>
    </w:hyperlink>
  </w:p>
  <w:p w14:paraId="2DDD8D13" w14:textId="77777777" w:rsidR="00DE4476" w:rsidRDefault="00DE4476" w:rsidP="00DE4476">
    <w:pPr>
      <w:pStyle w:val="Footer"/>
    </w:pPr>
    <w:r w:rsidRPr="00C6713B">
      <w:rPr>
        <w:vertAlign w:val="superscript"/>
      </w:rPr>
      <w:t xml:space="preserve">2 </w:t>
    </w:r>
    <w:r w:rsidRPr="00C6713B">
      <w:t>Source: U.S. Department of Health and Human Services, “Guidelines for Regulatory Impact Analysis” (2016), https://aspe.hhs.gov/system/files/pdf/242926/HHS_RIAGuidance.pdf. On page 30, HHS states, “As an interim default, while HHS conducts more research, analysts should assume overhead costs (including benefits) are equal to 100 percent of pretax wages….” To isolate the overhead rate, the Department subtracted the benefits rate of 69 percent from the recommended rate of 100 percent.</w:t>
    </w:r>
  </w:p>
  <w:p w14:paraId="0E38333D" w14:textId="77777777" w:rsidR="00DE4476" w:rsidRDefault="00DE44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AE63E" w14:textId="77777777" w:rsidR="00DE4476" w:rsidRDefault="00DE44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AEDB2" w14:textId="77777777" w:rsidR="00A66B42" w:rsidRDefault="00A66B42" w:rsidP="00D428DC">
      <w:pPr>
        <w:spacing w:after="0" w:line="240" w:lineRule="auto"/>
      </w:pPr>
      <w:r>
        <w:separator/>
      </w:r>
    </w:p>
  </w:footnote>
  <w:footnote w:type="continuationSeparator" w:id="0">
    <w:p w14:paraId="75B7915D" w14:textId="77777777" w:rsidR="00A66B42" w:rsidRDefault="00A66B42" w:rsidP="00D428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9C132B"/>
    <w:multiLevelType w:val="hybridMultilevel"/>
    <w:tmpl w:val="1B0AD7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613B89"/>
    <w:multiLevelType w:val="hybridMultilevel"/>
    <w:tmpl w:val="DDEAF2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137D39"/>
    <w:multiLevelType w:val="hybridMultilevel"/>
    <w:tmpl w:val="482E72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42E2FDF"/>
    <w:multiLevelType w:val="hybridMultilevel"/>
    <w:tmpl w:val="78B8A2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68C3B2D"/>
    <w:multiLevelType w:val="hybridMultilevel"/>
    <w:tmpl w:val="EA3ECA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9353C66"/>
    <w:multiLevelType w:val="hybridMultilevel"/>
    <w:tmpl w:val="7BF6EF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5D2301"/>
    <w:multiLevelType w:val="hybridMultilevel"/>
    <w:tmpl w:val="4740C5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FAA782C"/>
    <w:multiLevelType w:val="hybridMultilevel"/>
    <w:tmpl w:val="14F6A6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9"/>
  </w:num>
  <w:num w:numId="4">
    <w:abstractNumId w:val="4"/>
  </w:num>
  <w:num w:numId="5">
    <w:abstractNumId w:val="1"/>
  </w:num>
  <w:num w:numId="6">
    <w:abstractNumId w:val="7"/>
  </w:num>
  <w:num w:numId="7">
    <w:abstractNumId w:val="10"/>
  </w:num>
  <w:num w:numId="8">
    <w:abstractNumId w:val="5"/>
  </w:num>
  <w:num w:numId="9">
    <w:abstractNumId w:val="3"/>
  </w:num>
  <w:num w:numId="10">
    <w:abstractNumId w:val="3"/>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707"/>
    <w:rsid w:val="000279A8"/>
    <w:rsid w:val="0011352A"/>
    <w:rsid w:val="00115561"/>
    <w:rsid w:val="001544C0"/>
    <w:rsid w:val="001C6F8D"/>
    <w:rsid w:val="001F6343"/>
    <w:rsid w:val="00205ECC"/>
    <w:rsid w:val="002173BC"/>
    <w:rsid w:val="00243073"/>
    <w:rsid w:val="0026575A"/>
    <w:rsid w:val="002C5C46"/>
    <w:rsid w:val="002C5DC8"/>
    <w:rsid w:val="00357A0C"/>
    <w:rsid w:val="003E5188"/>
    <w:rsid w:val="00403317"/>
    <w:rsid w:val="004077D6"/>
    <w:rsid w:val="00450D5A"/>
    <w:rsid w:val="004E46CB"/>
    <w:rsid w:val="0051656E"/>
    <w:rsid w:val="00536F80"/>
    <w:rsid w:val="0055501B"/>
    <w:rsid w:val="005976B9"/>
    <w:rsid w:val="005B4EB0"/>
    <w:rsid w:val="00617459"/>
    <w:rsid w:val="00655A67"/>
    <w:rsid w:val="00667272"/>
    <w:rsid w:val="006775F0"/>
    <w:rsid w:val="00687677"/>
    <w:rsid w:val="00697BBE"/>
    <w:rsid w:val="006B1636"/>
    <w:rsid w:val="006C0544"/>
    <w:rsid w:val="006D180B"/>
    <w:rsid w:val="006F1F1D"/>
    <w:rsid w:val="006F6CDA"/>
    <w:rsid w:val="0070448B"/>
    <w:rsid w:val="007C7320"/>
    <w:rsid w:val="007E65D5"/>
    <w:rsid w:val="008074A2"/>
    <w:rsid w:val="00871CDB"/>
    <w:rsid w:val="00874207"/>
    <w:rsid w:val="00895E61"/>
    <w:rsid w:val="008F4605"/>
    <w:rsid w:val="0091386F"/>
    <w:rsid w:val="00947C44"/>
    <w:rsid w:val="00952384"/>
    <w:rsid w:val="00A0423A"/>
    <w:rsid w:val="00A254A1"/>
    <w:rsid w:val="00A468B7"/>
    <w:rsid w:val="00A66B42"/>
    <w:rsid w:val="00A94FAC"/>
    <w:rsid w:val="00A9607C"/>
    <w:rsid w:val="00AD680F"/>
    <w:rsid w:val="00B0151A"/>
    <w:rsid w:val="00B03382"/>
    <w:rsid w:val="00B315F1"/>
    <w:rsid w:val="00B75C96"/>
    <w:rsid w:val="00B97253"/>
    <w:rsid w:val="00BA1E8E"/>
    <w:rsid w:val="00BB2FA9"/>
    <w:rsid w:val="00BF5A6C"/>
    <w:rsid w:val="00C007D3"/>
    <w:rsid w:val="00C245EA"/>
    <w:rsid w:val="00C34B18"/>
    <w:rsid w:val="00C43BE3"/>
    <w:rsid w:val="00C64707"/>
    <w:rsid w:val="00C6713B"/>
    <w:rsid w:val="00CA67E2"/>
    <w:rsid w:val="00D428DC"/>
    <w:rsid w:val="00D47B01"/>
    <w:rsid w:val="00D647B4"/>
    <w:rsid w:val="00DA0E8A"/>
    <w:rsid w:val="00DA557E"/>
    <w:rsid w:val="00DD3853"/>
    <w:rsid w:val="00DE169A"/>
    <w:rsid w:val="00DE4476"/>
    <w:rsid w:val="00E16B9A"/>
    <w:rsid w:val="00E80D65"/>
    <w:rsid w:val="00F0561C"/>
    <w:rsid w:val="00F2262C"/>
    <w:rsid w:val="00F55557"/>
    <w:rsid w:val="00F76A08"/>
    <w:rsid w:val="00FB0FD5"/>
    <w:rsid w:val="00FD23D5"/>
    <w:rsid w:val="00FE0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C7BA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952384"/>
    <w:rPr>
      <w:sz w:val="16"/>
      <w:szCs w:val="16"/>
    </w:rPr>
  </w:style>
  <w:style w:type="paragraph" w:styleId="CommentText">
    <w:name w:val="annotation text"/>
    <w:basedOn w:val="Normal"/>
    <w:link w:val="CommentTextChar"/>
    <w:uiPriority w:val="99"/>
    <w:semiHidden/>
    <w:unhideWhenUsed/>
    <w:rsid w:val="00952384"/>
    <w:pPr>
      <w:spacing w:line="240" w:lineRule="auto"/>
    </w:pPr>
    <w:rPr>
      <w:sz w:val="20"/>
      <w:szCs w:val="20"/>
    </w:rPr>
  </w:style>
  <w:style w:type="character" w:customStyle="1" w:styleId="CommentTextChar">
    <w:name w:val="Comment Text Char"/>
    <w:basedOn w:val="DefaultParagraphFont"/>
    <w:link w:val="CommentText"/>
    <w:uiPriority w:val="99"/>
    <w:semiHidden/>
    <w:rsid w:val="00952384"/>
    <w:rPr>
      <w:sz w:val="20"/>
      <w:szCs w:val="20"/>
    </w:rPr>
  </w:style>
  <w:style w:type="paragraph" w:styleId="CommentSubject">
    <w:name w:val="annotation subject"/>
    <w:basedOn w:val="CommentText"/>
    <w:next w:val="CommentText"/>
    <w:link w:val="CommentSubjectChar"/>
    <w:uiPriority w:val="99"/>
    <w:semiHidden/>
    <w:unhideWhenUsed/>
    <w:rsid w:val="00952384"/>
    <w:rPr>
      <w:b/>
      <w:bCs/>
    </w:rPr>
  </w:style>
  <w:style w:type="character" w:customStyle="1" w:styleId="CommentSubjectChar">
    <w:name w:val="Comment Subject Char"/>
    <w:basedOn w:val="CommentTextChar"/>
    <w:link w:val="CommentSubject"/>
    <w:uiPriority w:val="99"/>
    <w:semiHidden/>
    <w:rsid w:val="00952384"/>
    <w:rPr>
      <w:b/>
      <w:bCs/>
      <w:sz w:val="20"/>
      <w:szCs w:val="20"/>
    </w:rPr>
  </w:style>
  <w:style w:type="paragraph" w:styleId="BalloonText">
    <w:name w:val="Balloon Text"/>
    <w:basedOn w:val="Normal"/>
    <w:link w:val="BalloonTextChar"/>
    <w:uiPriority w:val="99"/>
    <w:semiHidden/>
    <w:unhideWhenUsed/>
    <w:rsid w:val="00952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384"/>
    <w:rPr>
      <w:rFonts w:ascii="Segoe UI" w:hAnsi="Segoe UI" w:cs="Segoe UI"/>
      <w:sz w:val="18"/>
      <w:szCs w:val="18"/>
    </w:rPr>
  </w:style>
  <w:style w:type="paragraph" w:styleId="ListParagraph">
    <w:name w:val="List Paragraph"/>
    <w:basedOn w:val="Normal"/>
    <w:uiPriority w:val="34"/>
    <w:qFormat/>
    <w:rsid w:val="00C34B18"/>
    <w:pPr>
      <w:ind w:left="720"/>
      <w:contextualSpacing/>
    </w:pPr>
  </w:style>
  <w:style w:type="paragraph" w:styleId="Header">
    <w:name w:val="header"/>
    <w:basedOn w:val="Normal"/>
    <w:link w:val="HeaderChar"/>
    <w:uiPriority w:val="99"/>
    <w:unhideWhenUsed/>
    <w:rsid w:val="00D42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8DC"/>
  </w:style>
  <w:style w:type="paragraph" w:styleId="Footer">
    <w:name w:val="footer"/>
    <w:basedOn w:val="Normal"/>
    <w:link w:val="FooterChar"/>
    <w:uiPriority w:val="99"/>
    <w:unhideWhenUsed/>
    <w:rsid w:val="00D42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8DC"/>
  </w:style>
  <w:style w:type="character" w:styleId="Hyperlink">
    <w:name w:val="Hyperlink"/>
    <w:basedOn w:val="DefaultParagraphFont"/>
    <w:uiPriority w:val="99"/>
    <w:unhideWhenUsed/>
    <w:rsid w:val="00C6713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952384"/>
    <w:rPr>
      <w:sz w:val="16"/>
      <w:szCs w:val="16"/>
    </w:rPr>
  </w:style>
  <w:style w:type="paragraph" w:styleId="CommentText">
    <w:name w:val="annotation text"/>
    <w:basedOn w:val="Normal"/>
    <w:link w:val="CommentTextChar"/>
    <w:uiPriority w:val="99"/>
    <w:semiHidden/>
    <w:unhideWhenUsed/>
    <w:rsid w:val="00952384"/>
    <w:pPr>
      <w:spacing w:line="240" w:lineRule="auto"/>
    </w:pPr>
    <w:rPr>
      <w:sz w:val="20"/>
      <w:szCs w:val="20"/>
    </w:rPr>
  </w:style>
  <w:style w:type="character" w:customStyle="1" w:styleId="CommentTextChar">
    <w:name w:val="Comment Text Char"/>
    <w:basedOn w:val="DefaultParagraphFont"/>
    <w:link w:val="CommentText"/>
    <w:uiPriority w:val="99"/>
    <w:semiHidden/>
    <w:rsid w:val="00952384"/>
    <w:rPr>
      <w:sz w:val="20"/>
      <w:szCs w:val="20"/>
    </w:rPr>
  </w:style>
  <w:style w:type="paragraph" w:styleId="CommentSubject">
    <w:name w:val="annotation subject"/>
    <w:basedOn w:val="CommentText"/>
    <w:next w:val="CommentText"/>
    <w:link w:val="CommentSubjectChar"/>
    <w:uiPriority w:val="99"/>
    <w:semiHidden/>
    <w:unhideWhenUsed/>
    <w:rsid w:val="00952384"/>
    <w:rPr>
      <w:b/>
      <w:bCs/>
    </w:rPr>
  </w:style>
  <w:style w:type="character" w:customStyle="1" w:styleId="CommentSubjectChar">
    <w:name w:val="Comment Subject Char"/>
    <w:basedOn w:val="CommentTextChar"/>
    <w:link w:val="CommentSubject"/>
    <w:uiPriority w:val="99"/>
    <w:semiHidden/>
    <w:rsid w:val="00952384"/>
    <w:rPr>
      <w:b/>
      <w:bCs/>
      <w:sz w:val="20"/>
      <w:szCs w:val="20"/>
    </w:rPr>
  </w:style>
  <w:style w:type="paragraph" w:styleId="BalloonText">
    <w:name w:val="Balloon Text"/>
    <w:basedOn w:val="Normal"/>
    <w:link w:val="BalloonTextChar"/>
    <w:uiPriority w:val="99"/>
    <w:semiHidden/>
    <w:unhideWhenUsed/>
    <w:rsid w:val="00952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384"/>
    <w:rPr>
      <w:rFonts w:ascii="Segoe UI" w:hAnsi="Segoe UI" w:cs="Segoe UI"/>
      <w:sz w:val="18"/>
      <w:szCs w:val="18"/>
    </w:rPr>
  </w:style>
  <w:style w:type="paragraph" w:styleId="ListParagraph">
    <w:name w:val="List Paragraph"/>
    <w:basedOn w:val="Normal"/>
    <w:uiPriority w:val="34"/>
    <w:qFormat/>
    <w:rsid w:val="00C34B18"/>
    <w:pPr>
      <w:ind w:left="720"/>
      <w:contextualSpacing/>
    </w:pPr>
  </w:style>
  <w:style w:type="paragraph" w:styleId="Header">
    <w:name w:val="header"/>
    <w:basedOn w:val="Normal"/>
    <w:link w:val="HeaderChar"/>
    <w:uiPriority w:val="99"/>
    <w:unhideWhenUsed/>
    <w:rsid w:val="00D42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8DC"/>
  </w:style>
  <w:style w:type="paragraph" w:styleId="Footer">
    <w:name w:val="footer"/>
    <w:basedOn w:val="Normal"/>
    <w:link w:val="FooterChar"/>
    <w:uiPriority w:val="99"/>
    <w:unhideWhenUsed/>
    <w:rsid w:val="00D42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8DC"/>
  </w:style>
  <w:style w:type="character" w:styleId="Hyperlink">
    <w:name w:val="Hyperlink"/>
    <w:basedOn w:val="DefaultParagraphFont"/>
    <w:uiPriority w:val="99"/>
    <w:unhideWhenUsed/>
    <w:rsid w:val="00C671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bls.gov/ooh/transportation-and-material-moving/airline-and-commercial-pilo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2101</Words>
  <Characters>11978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SYSTEM</cp:lastModifiedBy>
  <cp:revision>2</cp:revision>
  <cp:lastPrinted>2019-02-06T18:03:00Z</cp:lastPrinted>
  <dcterms:created xsi:type="dcterms:W3CDTF">2019-05-01T20:51:00Z</dcterms:created>
  <dcterms:modified xsi:type="dcterms:W3CDTF">2019-05-01T20:51:00Z</dcterms:modified>
</cp:coreProperties>
</file>