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441C" w:rsidRDefault="0010670F" w:rsidP="009C1E10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1B379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BA6510" wp14:editId="3AC40F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F265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E57D2A" w:rsidRPr="00AB49E5" w:rsidRDefault="00CD5A3F" w:rsidP="00E57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TITLE OF INFORMATION COLLECTION</w:t>
      </w:r>
      <w:r w:rsidR="008952AA" w:rsidRPr="00F1189E">
        <w:rPr>
          <w:rFonts w:ascii="Times New Roman" w:hAnsi="Times New Roman" w:cs="Times New Roman"/>
          <w:b/>
          <w:bCs/>
        </w:rPr>
        <w:t>:</w:t>
      </w:r>
      <w:r w:rsidR="00F1189E" w:rsidRPr="00F1189E">
        <w:rPr>
          <w:rFonts w:ascii="Times New Roman" w:hAnsi="Times New Roman" w:cs="Times New Roman"/>
          <w:b/>
          <w:bCs/>
        </w:rPr>
        <w:t xml:space="preserve"> </w:t>
      </w:r>
      <w:r w:rsidR="009A58D6" w:rsidRPr="009A58D6">
        <w:rPr>
          <w:rFonts w:ascii="Times New Roman" w:hAnsi="Times New Roman" w:cs="Times New Roman"/>
          <w:sz w:val="24"/>
          <w:szCs w:val="24"/>
        </w:rPr>
        <w:t>Using Citizen Science to Analyze Underwater Video in the Great Lakes</w:t>
      </w:r>
      <w:r w:rsidR="00FA582A">
        <w:rPr>
          <w:rFonts w:ascii="Times New Roman" w:hAnsi="Times New Roman" w:cs="Times New Roman"/>
          <w:sz w:val="24"/>
          <w:szCs w:val="24"/>
        </w:rPr>
        <w:t xml:space="preserve"> (Deep Lake Explorer)</w:t>
      </w:r>
      <w:r w:rsidR="00E57D2A">
        <w:rPr>
          <w:rFonts w:ascii="Times New Roman" w:hAnsi="Times New Roman" w:cs="Times New Roman"/>
          <w:sz w:val="24"/>
          <w:szCs w:val="24"/>
        </w:rPr>
        <w:t xml:space="preserve"> </w:t>
      </w:r>
      <w:r w:rsidR="00E57D2A" w:rsidRPr="00AB49E5">
        <w:rPr>
          <w:rFonts w:ascii="Times New Roman" w:hAnsi="Times New Roman" w:cs="Times New Roman"/>
        </w:rPr>
        <w:t>(OMB Control Number 2080-0083; EPA ICR Number 2521.</w:t>
      </w:r>
      <w:r w:rsidR="00E57D2A">
        <w:rPr>
          <w:rFonts w:ascii="Times New Roman" w:hAnsi="Times New Roman" w:cs="Times New Roman"/>
        </w:rPr>
        <w:t>18</w:t>
      </w:r>
      <w:r w:rsidR="00E57D2A" w:rsidRPr="00AB49E5">
        <w:rPr>
          <w:rFonts w:ascii="Times New Roman" w:hAnsi="Times New Roman" w:cs="Times New Roman"/>
        </w:rPr>
        <w:t>)</w:t>
      </w:r>
    </w:p>
    <w:p w:rsidR="003009A2" w:rsidRDefault="003009A2" w:rsidP="0011014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INSTRUMENT: </w:t>
      </w:r>
      <w:r>
        <w:rPr>
          <w:rFonts w:ascii="Times New Roman" w:hAnsi="Times New Roman" w:cs="Times New Roman"/>
        </w:rPr>
        <w:t>Instrument script is attached below.  Final online product will include mandatory OMB control number, expiration date, and burden statement.</w:t>
      </w:r>
    </w:p>
    <w:p w:rsidR="0011014C" w:rsidRDefault="0011014C" w:rsidP="0011014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rPr>
          <w:rFonts w:ascii="Times New Roman" w:hAnsi="Times New Roman" w:cs="Times New Roman"/>
          <w:b/>
          <w:bCs/>
        </w:rPr>
      </w:pPr>
    </w:p>
    <w:p w:rsidR="00E57D2A" w:rsidRDefault="00E57D2A" w:rsidP="00315603"/>
    <w:p w:rsidR="00E57D2A" w:rsidRDefault="00E57D2A" w:rsidP="00E57D2A">
      <w:pPr>
        <w:pBdr>
          <w:bottom w:val="single" w:sz="4" w:space="1" w:color="auto"/>
        </w:pBdr>
      </w:pPr>
    </w:p>
    <w:p w:rsidR="00315603" w:rsidRPr="009718A5" w:rsidRDefault="00315603" w:rsidP="00315603">
      <w:r w:rsidRPr="009718A5">
        <w:t>What kind of substrate is present?</w:t>
      </w:r>
    </w:p>
    <w:p w:rsidR="00315603" w:rsidRPr="009718A5" w:rsidRDefault="00315603" w:rsidP="00315603">
      <w:pPr>
        <w:pStyle w:val="ListParagraph"/>
        <w:numPr>
          <w:ilvl w:val="0"/>
          <w:numId w:val="6"/>
        </w:numPr>
      </w:pPr>
      <w:r w:rsidRPr="009718A5">
        <w:t>Hard bottom - includes rock, boulders, gravel, and/or cobble.</w:t>
      </w:r>
    </w:p>
    <w:p w:rsidR="00315603" w:rsidRPr="009718A5" w:rsidRDefault="00315603" w:rsidP="00315603">
      <w:pPr>
        <w:pStyle w:val="ListParagraph"/>
        <w:numPr>
          <w:ilvl w:val="0"/>
          <w:numId w:val="6"/>
        </w:numPr>
      </w:pPr>
      <w:r w:rsidRPr="009718A5">
        <w:t>Soft bottom - includes sand, silt, and/or clay</w:t>
      </w:r>
    </w:p>
    <w:p w:rsidR="00315603" w:rsidRPr="009718A5" w:rsidRDefault="00315603" w:rsidP="00315603">
      <w:pPr>
        <w:pStyle w:val="ListParagraph"/>
        <w:numPr>
          <w:ilvl w:val="0"/>
          <w:numId w:val="6"/>
        </w:numPr>
      </w:pPr>
      <w:r w:rsidRPr="009718A5">
        <w:t>Both hard and soft bottom</w:t>
      </w:r>
    </w:p>
    <w:p w:rsidR="00315603" w:rsidRDefault="00315603" w:rsidP="00315603">
      <w:r>
        <w:t xml:space="preserve">Do you see any vegetation? 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Yes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No</w:t>
      </w:r>
    </w:p>
    <w:p w:rsidR="00315603" w:rsidRDefault="00315603" w:rsidP="00315603">
      <w:r>
        <w:t xml:space="preserve">Do you see any fish? 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Yes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No</w:t>
      </w:r>
    </w:p>
    <w:p w:rsidR="00315603" w:rsidRDefault="00315603" w:rsidP="00315603">
      <w:r>
        <w:t xml:space="preserve">Are any of the fish round goby? 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Yes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No</w:t>
      </w:r>
    </w:p>
    <w:p w:rsidR="00315603" w:rsidRDefault="00315603" w:rsidP="00315603">
      <w:r>
        <w:t xml:space="preserve">Do you see any zebra or quagga mussels? 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Yes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No</w:t>
      </w:r>
    </w:p>
    <w:p w:rsidR="00315603" w:rsidRDefault="00315603" w:rsidP="00315603">
      <w:r>
        <w:t>Was the quality/resolution of this video adequate to complete all classifications?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Yes, this video is adequate quality to make classifications.</w:t>
      </w:r>
    </w:p>
    <w:p w:rsidR="00315603" w:rsidRDefault="00315603" w:rsidP="00315603">
      <w:pPr>
        <w:pStyle w:val="ListParagraph"/>
        <w:numPr>
          <w:ilvl w:val="0"/>
          <w:numId w:val="6"/>
        </w:numPr>
      </w:pPr>
      <w:r>
        <w:t>No, this video is too poor quality to make classifications.</w:t>
      </w:r>
    </w:p>
    <w:p w:rsidR="000F601F" w:rsidRPr="00F1189E" w:rsidRDefault="000F601F" w:rsidP="000F60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9"/>
        <w:rPr>
          <w:rFonts w:ascii="Times New Roman" w:hAnsi="Times New Roman" w:cs="Times New Roman"/>
        </w:rPr>
      </w:pPr>
    </w:p>
    <w:p w:rsidR="000F601F" w:rsidRDefault="000F601F" w:rsidP="000F601F">
      <w:pPr>
        <w:rPr>
          <w:rFonts w:ascii="Times New Roman" w:hAnsi="Times New Roman" w:cs="Times New Roman"/>
          <w:b/>
        </w:rPr>
      </w:pPr>
    </w:p>
    <w:p w:rsidR="000F601F" w:rsidRPr="008D37E6" w:rsidRDefault="000F601F" w:rsidP="000F601F">
      <w:pPr>
        <w:rPr>
          <w:rFonts w:ascii="Times New Roman" w:hAnsi="Times New Roman" w:cs="Times New Roman"/>
          <w:b/>
        </w:rPr>
      </w:pPr>
    </w:p>
    <w:p w:rsidR="005433C5" w:rsidRPr="007915A7" w:rsidRDefault="005433C5" w:rsidP="00F1189E">
      <w:pPr>
        <w:rPr>
          <w:rFonts w:ascii="Times New Roman" w:hAnsi="Times New Roman" w:cs="Times New Roman"/>
          <w:b/>
        </w:rPr>
      </w:pPr>
    </w:p>
    <w:sectPr w:rsidR="005433C5" w:rsidRPr="007915A7" w:rsidSect="005433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93" w:rsidRDefault="000C4993" w:rsidP="000F0A3C">
      <w:pPr>
        <w:spacing w:after="0" w:line="240" w:lineRule="auto"/>
      </w:pPr>
      <w:r>
        <w:separator/>
      </w:r>
    </w:p>
  </w:endnote>
  <w:endnote w:type="continuationSeparator" w:id="0">
    <w:p w:rsidR="000C4993" w:rsidRDefault="000C4993" w:rsidP="000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93" w:rsidRDefault="000C4993" w:rsidP="000F0A3C">
      <w:pPr>
        <w:spacing w:after="0" w:line="240" w:lineRule="auto"/>
      </w:pPr>
      <w:r>
        <w:separator/>
      </w:r>
    </w:p>
  </w:footnote>
  <w:footnote w:type="continuationSeparator" w:id="0">
    <w:p w:rsidR="000C4993" w:rsidRDefault="000C4993" w:rsidP="000F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5556"/>
    <w:multiLevelType w:val="hybridMultilevel"/>
    <w:tmpl w:val="0EAA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55CE3"/>
    <w:multiLevelType w:val="hybridMultilevel"/>
    <w:tmpl w:val="65AAB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A153E1"/>
    <w:multiLevelType w:val="hybridMultilevel"/>
    <w:tmpl w:val="2A8E0E92"/>
    <w:lvl w:ilvl="0" w:tplc="ABBE0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759F5"/>
    <w:multiLevelType w:val="hybridMultilevel"/>
    <w:tmpl w:val="9E0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96E20"/>
    <w:multiLevelType w:val="hybridMultilevel"/>
    <w:tmpl w:val="7662F9C4"/>
    <w:lvl w:ilvl="0" w:tplc="CD189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229E8"/>
    <w:multiLevelType w:val="hybridMultilevel"/>
    <w:tmpl w:val="8820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0F"/>
    <w:rsid w:val="0001110B"/>
    <w:rsid w:val="00022E28"/>
    <w:rsid w:val="000666B6"/>
    <w:rsid w:val="00067415"/>
    <w:rsid w:val="00085F74"/>
    <w:rsid w:val="0009575E"/>
    <w:rsid w:val="000C1445"/>
    <w:rsid w:val="000C4993"/>
    <w:rsid w:val="000C520A"/>
    <w:rsid w:val="000D177F"/>
    <w:rsid w:val="000E36DF"/>
    <w:rsid w:val="000F0A3C"/>
    <w:rsid w:val="000F0E98"/>
    <w:rsid w:val="000F601F"/>
    <w:rsid w:val="00100FB5"/>
    <w:rsid w:val="001026E9"/>
    <w:rsid w:val="0010670F"/>
    <w:rsid w:val="00106C4F"/>
    <w:rsid w:val="0011014C"/>
    <w:rsid w:val="00125FA5"/>
    <w:rsid w:val="0017476F"/>
    <w:rsid w:val="001C2CAF"/>
    <w:rsid w:val="00205D5C"/>
    <w:rsid w:val="00206D2C"/>
    <w:rsid w:val="00224069"/>
    <w:rsid w:val="002403CD"/>
    <w:rsid w:val="00244D55"/>
    <w:rsid w:val="002451E7"/>
    <w:rsid w:val="002A0678"/>
    <w:rsid w:val="002C37D4"/>
    <w:rsid w:val="002D0D2B"/>
    <w:rsid w:val="002D465F"/>
    <w:rsid w:val="003009A2"/>
    <w:rsid w:val="00315603"/>
    <w:rsid w:val="0032157C"/>
    <w:rsid w:val="00331310"/>
    <w:rsid w:val="00360216"/>
    <w:rsid w:val="00360257"/>
    <w:rsid w:val="00392DB6"/>
    <w:rsid w:val="003951E6"/>
    <w:rsid w:val="003F0593"/>
    <w:rsid w:val="00406B98"/>
    <w:rsid w:val="00442CE2"/>
    <w:rsid w:val="00453F60"/>
    <w:rsid w:val="00477B65"/>
    <w:rsid w:val="004862C4"/>
    <w:rsid w:val="004A5F9F"/>
    <w:rsid w:val="004C4C64"/>
    <w:rsid w:val="004D47DF"/>
    <w:rsid w:val="004F0EA9"/>
    <w:rsid w:val="004F16B8"/>
    <w:rsid w:val="004F7D5A"/>
    <w:rsid w:val="0050284F"/>
    <w:rsid w:val="00530C67"/>
    <w:rsid w:val="005433C5"/>
    <w:rsid w:val="005A2C1E"/>
    <w:rsid w:val="005A62B2"/>
    <w:rsid w:val="005C134F"/>
    <w:rsid w:val="005E4066"/>
    <w:rsid w:val="00602AC8"/>
    <w:rsid w:val="00615274"/>
    <w:rsid w:val="006163ED"/>
    <w:rsid w:val="00625235"/>
    <w:rsid w:val="00664A84"/>
    <w:rsid w:val="00680794"/>
    <w:rsid w:val="006F51B0"/>
    <w:rsid w:val="00700E39"/>
    <w:rsid w:val="0072773C"/>
    <w:rsid w:val="00737DCB"/>
    <w:rsid w:val="00741511"/>
    <w:rsid w:val="007456BC"/>
    <w:rsid w:val="00780830"/>
    <w:rsid w:val="007915A7"/>
    <w:rsid w:val="007B5BA7"/>
    <w:rsid w:val="007C441C"/>
    <w:rsid w:val="007E7043"/>
    <w:rsid w:val="00844AAB"/>
    <w:rsid w:val="00860BA3"/>
    <w:rsid w:val="008754BF"/>
    <w:rsid w:val="008952AA"/>
    <w:rsid w:val="008B6441"/>
    <w:rsid w:val="008D0174"/>
    <w:rsid w:val="008D7097"/>
    <w:rsid w:val="008E1B5E"/>
    <w:rsid w:val="009012B9"/>
    <w:rsid w:val="00905860"/>
    <w:rsid w:val="0093228D"/>
    <w:rsid w:val="00977895"/>
    <w:rsid w:val="009A58D6"/>
    <w:rsid w:val="009C1E10"/>
    <w:rsid w:val="009D241B"/>
    <w:rsid w:val="00A43588"/>
    <w:rsid w:val="00A50FEA"/>
    <w:rsid w:val="00A85FEB"/>
    <w:rsid w:val="00AA02FF"/>
    <w:rsid w:val="00AB5E35"/>
    <w:rsid w:val="00AB6DA6"/>
    <w:rsid w:val="00AC146B"/>
    <w:rsid w:val="00B0464E"/>
    <w:rsid w:val="00B1139B"/>
    <w:rsid w:val="00B47FAD"/>
    <w:rsid w:val="00B66305"/>
    <w:rsid w:val="00B821E1"/>
    <w:rsid w:val="00C26C54"/>
    <w:rsid w:val="00C34C3A"/>
    <w:rsid w:val="00C6281F"/>
    <w:rsid w:val="00C76DB9"/>
    <w:rsid w:val="00CD5A3F"/>
    <w:rsid w:val="00CD5E49"/>
    <w:rsid w:val="00CE2877"/>
    <w:rsid w:val="00CF29AB"/>
    <w:rsid w:val="00D11ED9"/>
    <w:rsid w:val="00D125CD"/>
    <w:rsid w:val="00D221E4"/>
    <w:rsid w:val="00D3444E"/>
    <w:rsid w:val="00D35323"/>
    <w:rsid w:val="00D82225"/>
    <w:rsid w:val="00D86DD6"/>
    <w:rsid w:val="00D95252"/>
    <w:rsid w:val="00DA16EA"/>
    <w:rsid w:val="00DB76C6"/>
    <w:rsid w:val="00DC659B"/>
    <w:rsid w:val="00DC7508"/>
    <w:rsid w:val="00E0013E"/>
    <w:rsid w:val="00E17165"/>
    <w:rsid w:val="00E24E03"/>
    <w:rsid w:val="00E57D2A"/>
    <w:rsid w:val="00EC4F9B"/>
    <w:rsid w:val="00EE0B75"/>
    <w:rsid w:val="00F00A47"/>
    <w:rsid w:val="00F1189E"/>
    <w:rsid w:val="00F361D0"/>
    <w:rsid w:val="00F679D3"/>
    <w:rsid w:val="00FA582A"/>
    <w:rsid w:val="00FB0A8E"/>
    <w:rsid w:val="00FB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0F"/>
  </w:style>
  <w:style w:type="paragraph" w:styleId="Heading2">
    <w:name w:val="heading 2"/>
    <w:basedOn w:val="Normal"/>
    <w:next w:val="Normal"/>
    <w:link w:val="Heading2Char"/>
    <w:qFormat/>
    <w:rsid w:val="00106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670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0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3C"/>
  </w:style>
  <w:style w:type="paragraph" w:styleId="Footer">
    <w:name w:val="footer"/>
    <w:basedOn w:val="Normal"/>
    <w:link w:val="Foot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3C"/>
  </w:style>
  <w:style w:type="paragraph" w:styleId="ListParagraph">
    <w:name w:val="List Paragraph"/>
    <w:basedOn w:val="Normal"/>
    <w:uiPriority w:val="34"/>
    <w:qFormat/>
    <w:rsid w:val="00392DB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92DB6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92D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3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3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110B"/>
    <w:rPr>
      <w:color w:val="0563C1" w:themeColor="hyperlink"/>
      <w:u w:val="single"/>
    </w:rPr>
  </w:style>
  <w:style w:type="paragraph" w:customStyle="1" w:styleId="Default">
    <w:name w:val="Default"/>
    <w:rsid w:val="00905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741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0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0F"/>
  </w:style>
  <w:style w:type="paragraph" w:styleId="Heading2">
    <w:name w:val="heading 2"/>
    <w:basedOn w:val="Normal"/>
    <w:next w:val="Normal"/>
    <w:link w:val="Heading2Char"/>
    <w:qFormat/>
    <w:rsid w:val="00106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670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0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3C"/>
  </w:style>
  <w:style w:type="paragraph" w:styleId="Footer">
    <w:name w:val="footer"/>
    <w:basedOn w:val="Normal"/>
    <w:link w:val="Foot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3C"/>
  </w:style>
  <w:style w:type="paragraph" w:styleId="ListParagraph">
    <w:name w:val="List Paragraph"/>
    <w:basedOn w:val="Normal"/>
    <w:uiPriority w:val="34"/>
    <w:qFormat/>
    <w:rsid w:val="00392DB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92DB6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92D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3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3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110B"/>
    <w:rPr>
      <w:color w:val="0563C1" w:themeColor="hyperlink"/>
      <w:u w:val="single"/>
    </w:rPr>
  </w:style>
  <w:style w:type="paragraph" w:customStyle="1" w:styleId="Default">
    <w:name w:val="Default"/>
    <w:rsid w:val="00905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741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Alison</dc:creator>
  <cp:keywords/>
  <dc:description/>
  <cp:lastModifiedBy>SYSTEM</cp:lastModifiedBy>
  <cp:revision>2</cp:revision>
  <cp:lastPrinted>2016-06-27T18:45:00Z</cp:lastPrinted>
  <dcterms:created xsi:type="dcterms:W3CDTF">2019-04-30T22:58:00Z</dcterms:created>
  <dcterms:modified xsi:type="dcterms:W3CDTF">2019-04-30T22:58:00Z</dcterms:modified>
</cp:coreProperties>
</file>