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1998"/>
        <w:gridCol w:w="8170"/>
      </w:tblGrid>
      <w:tr w:rsidRPr="006D0A44" w:rsidR="00B6398D" w:rsidTr="00556D67" w14:paraId="1CB734E2" w14:textId="77777777">
        <w:trPr>
          <w:trHeight w:val="1538"/>
        </w:trPr>
        <w:tc>
          <w:tcPr>
            <w:tcW w:w="10168" w:type="dxa"/>
            <w:gridSpan w:val="2"/>
          </w:tcPr>
          <w:p w:rsidRPr="006D0A44" w:rsidR="00224277" w:rsidP="00224277" w:rsidRDefault="00BC7C8B" w14:paraId="366D6A72" w14:textId="77777777">
            <w:pPr>
              <w:rPr>
                <w:rFonts w:ascii="Times New Roman" w:hAnsi="Times New Roman" w:eastAsia="Times New Roman" w:cs="Times New Roman"/>
                <w:b/>
                <w:bCs/>
                <w:lang w:val="es-ES"/>
              </w:rPr>
            </w:pPr>
            <w:bookmarkStart w:name="_GoBack" w:id="0"/>
            <w:bookmarkEnd w:id="0"/>
            <w:r w:rsidRPr="006D0A44">
              <w:rPr>
                <w:rFonts w:ascii="Times New Roman" w:hAnsi="Times New Roman" w:eastAsia="Times New Roman" w:cs="Times New Roman"/>
                <w:lang w:val="es-ES"/>
              </w:rPr>
              <w:t xml:space="preserve">El Representante de Servicio al Cliente 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>(</w:t>
            </w:r>
            <w:r w:rsidRPr="006D0A44" w:rsidR="00224277">
              <w:rPr>
                <w:rFonts w:ascii="Times New Roman" w:hAnsi="Times New Roman" w:eastAsia="Times New Roman" w:cs="Times New Roman"/>
                <w:i/>
                <w:lang w:val="es-ES"/>
              </w:rPr>
              <w:t>CSR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)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leerá el siguiente te</w:t>
            </w:r>
            <w:r w:rsidRPr="006D0A44" w:rsidR="00C127FF">
              <w:rPr>
                <w:rFonts w:ascii="Times New Roman" w:hAnsi="Times New Roman" w:eastAsia="Times New Roman" w:cs="Times New Roman"/>
                <w:lang w:val="es-ES"/>
              </w:rPr>
              <w:t>x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 xml:space="preserve">to a las llamadas seleccionadas para la encuesta de la </w:t>
            </w:r>
            <w:r w:rsidRPr="006D0A44" w:rsidR="006E6E16">
              <w:rPr>
                <w:rFonts w:ascii="Times New Roman" w:hAnsi="Times New Roman" w:eastAsia="Times New Roman" w:cs="Times New Roman"/>
                <w:i/>
                <w:lang w:val="es-ES"/>
              </w:rPr>
              <w:t>PCA</w:t>
            </w:r>
            <w:r w:rsidRPr="006D0A44" w:rsidR="00224277">
              <w:rPr>
                <w:rFonts w:ascii="Times New Roman" w:hAnsi="Times New Roman" w:eastAsia="Times New Roman" w:cs="Times New Roman"/>
                <w:b/>
                <w:bCs/>
                <w:lang w:val="es-ES"/>
              </w:rPr>
              <w:t>:</w:t>
            </w:r>
          </w:p>
          <w:p w:rsidRPr="006D0A44" w:rsidR="00224277" w:rsidP="00224277" w:rsidRDefault="00224277" w14:paraId="1E996112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</w:p>
          <w:p w:rsidRPr="006D0A44" w:rsidR="00224277" w:rsidP="00224277" w:rsidRDefault="00224277" w14:paraId="7D2DB837" w14:textId="77777777">
            <w:pPr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"</w:t>
            </w:r>
            <w:r w:rsidRPr="006D0A44" w:rsidR="00BC7C8B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Esta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llamada ha sido seleccionada al azar para una encuesta anónima para mejorar </w:t>
            </w:r>
            <w:r w:rsidRPr="006D0A44" w:rsidR="00973DF1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e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l </w:t>
            </w:r>
            <w:r w:rsidRPr="006D0A44" w:rsidR="00F436D2">
              <w:rPr>
                <w:rFonts w:ascii="Times New Roman" w:hAnsi="Times New Roman" w:cs="Times New Roman"/>
                <w:b/>
                <w:bCs/>
                <w:i/>
                <w:color w:val="FF0000"/>
                <w:lang w:val="es-SV"/>
              </w:rPr>
              <w:t>IRS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. Le </w:t>
            </w:r>
            <w:r w:rsidRPr="006D0A44" w:rsidR="00BC7C8B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tomar</w:t>
            </w:r>
            <w:r w:rsidRPr="006D0A44" w:rsidR="009C02EC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á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menos de ocho minutos. ¿</w:t>
            </w:r>
            <w:r w:rsidRPr="006D0A44" w:rsidR="00BC7C8B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Le gustaría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participar en la encuesta?</w:t>
            </w:r>
            <w:r w:rsidRPr="006D0A44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"</w:t>
            </w:r>
          </w:p>
          <w:p w:rsidRPr="006D0A44" w:rsidR="00224277" w:rsidP="00224277" w:rsidRDefault="00224277" w14:paraId="5E011D86" w14:textId="77777777">
            <w:pPr>
              <w:rPr>
                <w:rFonts w:ascii="Times New Roman" w:hAnsi="Times New Roman" w:cs="Times New Roman"/>
                <w:color w:val="FF0000"/>
                <w:lang w:val="es-SV"/>
              </w:rPr>
            </w:pPr>
          </w:p>
          <w:p w:rsidRPr="006D0A44" w:rsidR="00224277" w:rsidP="00224277" w:rsidRDefault="00B832EF" w14:paraId="6BD68E25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  <w:r w:rsidRPr="006D0A44">
              <w:rPr>
                <w:rFonts w:ascii="Times New Roman" w:hAnsi="Times New Roman" w:eastAsia="Times New Roman" w:cs="Times New Roman"/>
                <w:lang w:val="es-ES"/>
              </w:rPr>
              <w:t>Si la persona que llama se niega a participar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,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el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 w:rsidR="00224277">
              <w:rPr>
                <w:rFonts w:ascii="Times New Roman" w:hAnsi="Times New Roman" w:eastAsia="Times New Roman" w:cs="Times New Roman"/>
                <w:i/>
                <w:lang w:val="es-ES"/>
              </w:rPr>
              <w:t>CSR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le agradecerá y terminará la llamada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>.</w:t>
            </w:r>
          </w:p>
          <w:p w:rsidRPr="006D0A44" w:rsidR="00224277" w:rsidP="00224277" w:rsidRDefault="00B832EF" w14:paraId="211813EF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  <w:r w:rsidRPr="006D0A44">
              <w:rPr>
                <w:rFonts w:ascii="Times New Roman" w:hAnsi="Times New Roman" w:eastAsia="Times New Roman" w:cs="Times New Roman"/>
                <w:lang w:val="es-ES"/>
              </w:rPr>
              <w:t>Si la persona que llama está de acuerdo en participar en la encuesta, el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 w:rsidR="00224277">
              <w:rPr>
                <w:rFonts w:ascii="Times New Roman" w:hAnsi="Times New Roman" w:eastAsia="Times New Roman" w:cs="Times New Roman"/>
                <w:i/>
                <w:lang w:val="es-ES"/>
              </w:rPr>
              <w:t>CSR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dice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>:</w:t>
            </w:r>
          </w:p>
          <w:p w:rsidRPr="006D0A44" w:rsidR="00224277" w:rsidP="00224277" w:rsidRDefault="00224277" w14:paraId="33C18048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</w:p>
          <w:p w:rsidRPr="006D0A44" w:rsidR="00224277" w:rsidP="00224277" w:rsidRDefault="00224277" w14:paraId="2163166F" w14:textId="77777777">
            <w:pPr>
              <w:rPr>
                <w:rFonts w:ascii="Times New Roman" w:hAnsi="Times New Roman" w:cs="Times New Roman"/>
                <w:color w:val="FF0000"/>
                <w:lang w:val="es-SV"/>
              </w:rPr>
            </w:pPr>
            <w:r w:rsidRPr="006D0A44">
              <w:rPr>
                <w:rFonts w:ascii="Times New Roman" w:hAnsi="Times New Roman" w:cs="Times New Roman"/>
                <w:color w:val="FF0000"/>
                <w:lang w:val="es-SV"/>
              </w:rPr>
              <w:t>"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Gracias. 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P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or favor</w:t>
            </w:r>
            <w:r w:rsidRPr="006D0A44" w:rsidR="007A40FD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,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espere 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mientras 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le 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tra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n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sfiero.” </w:t>
            </w:r>
          </w:p>
          <w:p w:rsidRPr="006D0A44" w:rsidR="00224277" w:rsidP="00224277" w:rsidRDefault="00224277" w14:paraId="716076B7" w14:textId="77777777">
            <w:pPr>
              <w:rPr>
                <w:rFonts w:ascii="Times New Roman" w:hAnsi="Times New Roman" w:cs="Times New Roman"/>
                <w:color w:val="FF0000"/>
                <w:lang w:val="es-SV"/>
              </w:rPr>
            </w:pPr>
          </w:p>
        </w:tc>
      </w:tr>
      <w:tr w:rsidRPr="006D0A44" w:rsidR="00E14B31" w:rsidTr="00556D67" w14:paraId="5D8FE044" w14:textId="77777777">
        <w:tc>
          <w:tcPr>
            <w:tcW w:w="1998" w:type="dxa"/>
          </w:tcPr>
          <w:p w:rsidRPr="006D0A44" w:rsidR="00E14B31" w:rsidP="001E2E76" w:rsidRDefault="00E14B31" w14:paraId="3B7472E1" w14:textId="77777777">
            <w:pPr>
              <w:rPr>
                <w:rFonts w:ascii="Times New Roman" w:hAnsi="Times New Roman" w:cs="Times New Roman"/>
                <w:b/>
                <w:iCs/>
                <w:lang w:val="es-SV"/>
              </w:rPr>
            </w:pPr>
          </w:p>
        </w:tc>
        <w:tc>
          <w:tcPr>
            <w:tcW w:w="8170" w:type="dxa"/>
          </w:tcPr>
          <w:p w:rsidRPr="006D0A44" w:rsidR="00E14B31" w:rsidP="00E14B31" w:rsidRDefault="00E14B31" w14:paraId="7D680517" w14:textId="77777777">
            <w:pPr>
              <w:rPr>
                <w:rFonts w:ascii="Times New Roman" w:hAnsi="Times New Roman" w:cs="Times New Roman"/>
              </w:rPr>
            </w:pPr>
            <w:r w:rsidRPr="006D0A44">
              <w:rPr>
                <w:rFonts w:ascii="Times New Roman" w:hAnsi="Times New Roman" w:cs="Times New Roman"/>
              </w:rPr>
              <w:t>To take the survey in English, press 1</w:t>
            </w:r>
          </w:p>
          <w:p w:rsidRPr="006D0A44" w:rsidR="00E14B31" w:rsidP="00E14B31" w:rsidRDefault="00E14B31" w14:paraId="1A983E04" w14:textId="77777777">
            <w:pPr>
              <w:pStyle w:val="PlainText"/>
              <w:rPr>
                <w:rFonts w:ascii="Times New Roman" w:hAnsi="Times New Roman" w:cs="Times New Roman"/>
                <w:szCs w:val="22"/>
                <w:lang w:val="es-SV"/>
              </w:rPr>
            </w:pPr>
            <w:r w:rsidRPr="006D0A44">
              <w:rPr>
                <w:rFonts w:ascii="Times New Roman" w:hAnsi="Times New Roman" w:cs="Times New Roman"/>
                <w:szCs w:val="22"/>
              </w:rPr>
              <w:t xml:space="preserve">Para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tomar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encuesta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en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español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oprima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2</w:t>
            </w:r>
          </w:p>
        </w:tc>
      </w:tr>
      <w:tr w:rsidRPr="006D0A44" w:rsidR="001E2E76" w:rsidTr="00556D67" w14:paraId="7F9FED2E" w14:textId="77777777">
        <w:tc>
          <w:tcPr>
            <w:tcW w:w="1998" w:type="dxa"/>
          </w:tcPr>
          <w:p w:rsidRPr="006D0A44" w:rsidR="001E2E76" w:rsidP="001E2E76" w:rsidRDefault="007845E9" w14:paraId="739B6F1C" w14:textId="77777777">
            <w:pPr>
              <w:rPr>
                <w:rFonts w:ascii="Times New Roman" w:hAnsi="Times New Roman" w:cs="Times New Roman"/>
                <w:b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iCs/>
                <w:lang w:val="es-SV"/>
              </w:rPr>
              <w:t>La persona que llama escucha</w:t>
            </w:r>
            <w:r w:rsidRPr="006D0A44" w:rsidR="001E2E76">
              <w:rPr>
                <w:rFonts w:ascii="Times New Roman" w:hAnsi="Times New Roman" w:cs="Times New Roman"/>
                <w:b/>
                <w:iCs/>
                <w:lang w:val="es-SV"/>
              </w:rPr>
              <w:t xml:space="preserve">: </w:t>
            </w:r>
          </w:p>
          <w:p w:rsidRPr="006D0A44" w:rsidR="00680DFF" w:rsidRDefault="00680DFF" w14:paraId="2D028048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C41FEE" w:rsidP="00C41FEE" w:rsidRDefault="00544766" w14:paraId="54000E6A" w14:textId="7777777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>Gracias por participar en esta encuesta voluntaria. Su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 </w:t>
            </w:r>
            <w:r w:rsidRPr="006D0A44" w:rsidR="008E09C1">
              <w:rPr>
                <w:rFonts w:ascii="Times New Roman" w:hAnsi="Times New Roman" w:cs="Times New Roman"/>
                <w:szCs w:val="22"/>
                <w:lang w:val="es-SV"/>
              </w:rPr>
              <w:t>participa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ción</w:t>
            </w:r>
            <w:r w:rsidRPr="006D0A44" w:rsidR="00574941">
              <w:rPr>
                <w:rFonts w:ascii="Times New Roman" w:hAnsi="Times New Roman" w:cs="Times New Roman"/>
                <w:szCs w:val="22"/>
                <w:lang w:val="es-SV"/>
              </w:rPr>
              <w:t xml:space="preserve"> ayudará al </w:t>
            </w:r>
            <w:r w:rsidRPr="006D0A44" w:rsidR="00574941">
              <w:rPr>
                <w:rFonts w:ascii="Times New Roman" w:hAnsi="Times New Roman" w:cs="Times New Roman"/>
                <w:i/>
                <w:szCs w:val="22"/>
                <w:lang w:val="es-SV"/>
              </w:rPr>
              <w:t>IRS</w:t>
            </w:r>
            <w:r w:rsidRPr="006D0A44" w:rsidR="00574941">
              <w:rPr>
                <w:rFonts w:ascii="Times New Roman" w:hAnsi="Times New Roman" w:cs="Times New Roman"/>
                <w:szCs w:val="22"/>
                <w:lang w:val="es-SV"/>
              </w:rPr>
              <w:t xml:space="preserve"> 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a mejorar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sus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 servicios de cobro para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las 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personas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que llaman 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como usted. </w:t>
            </w:r>
            <w:r w:rsidRPr="006D0A44" w:rsidR="00293242">
              <w:rPr>
                <w:rFonts w:ascii="Times New Roman" w:hAnsi="Times New Roman" w:cs="Times New Roman"/>
                <w:szCs w:val="22"/>
                <w:lang w:val="es-SV"/>
              </w:rPr>
              <w:t>ICF,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 una organización independiente, de terceros,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está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realizando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esta encuesta. Todas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las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respuestas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se mantendrán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anónimas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en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la medida permitida por la ley. No hay sanción por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no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contestar algunas o todas las preguntas de la encuesta.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En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cualquier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momento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presione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tecla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estrella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repetir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pregunta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Presione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tecla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de libra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repetir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las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opciones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Presione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tecla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cero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repetir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última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pregunta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que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contestó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cambiar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su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respuesta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Puede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ingresar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su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respuesta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tan pronto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conozca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su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respuesta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>.</w:t>
            </w:r>
          </w:p>
          <w:p w:rsidRPr="006D0A44" w:rsidR="00680DFF" w:rsidP="007573BA" w:rsidRDefault="00680DFF" w14:paraId="2B8DF294" w14:textId="547D56BB">
            <w:pPr>
              <w:rPr>
                <w:rFonts w:ascii="Times New Roman" w:hAnsi="Times New Roman" w:cs="Times New Roman"/>
                <w:lang w:val="es-SV"/>
              </w:rPr>
            </w:pPr>
          </w:p>
        </w:tc>
      </w:tr>
      <w:tr w:rsidRPr="006D0A44" w:rsidR="001E2E76" w:rsidTr="00556D67" w14:paraId="16B2AA10" w14:textId="77777777">
        <w:trPr>
          <w:trHeight w:val="2888"/>
        </w:trPr>
        <w:tc>
          <w:tcPr>
            <w:tcW w:w="1998" w:type="dxa"/>
          </w:tcPr>
          <w:p w:rsidRPr="006D0A44" w:rsidR="00680DFF" w:rsidRDefault="00680DFF" w14:paraId="355B009D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680DFF" w:rsidRDefault="009C505F" w14:paraId="7F334718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>Yo le voy a hacer varias preguntas acerca de sus experiencias durante esta llamada. Por favor</w:t>
            </w:r>
            <w:r w:rsidRPr="006D0A44" w:rsidR="007A40FD">
              <w:rPr>
                <w:rFonts w:ascii="Times New Roman" w:hAnsi="Times New Roman" w:cs="Times New Roman"/>
                <w:iCs/>
                <w:lang w:val="es-SV"/>
              </w:rPr>
              <w:t>,</w:t>
            </w: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 conteste las preguntas </w:t>
            </w:r>
            <w:r w:rsidRPr="006D0A44" w:rsidR="007A40FD">
              <w:rPr>
                <w:rFonts w:ascii="Times New Roman" w:hAnsi="Times New Roman" w:cs="Times New Roman"/>
                <w:iCs/>
                <w:lang w:val="es-SV"/>
              </w:rPr>
              <w:t xml:space="preserve">utilizando </w:t>
            </w:r>
            <w:r w:rsidRPr="006D0A44">
              <w:rPr>
                <w:rFonts w:ascii="Times New Roman" w:hAnsi="Times New Roman" w:cs="Times New Roman"/>
                <w:iCs/>
                <w:lang w:val="es-SV"/>
              </w:rPr>
              <w:t>la siguiente</w:t>
            </w:r>
            <w:r w:rsidRPr="006D0A44" w:rsidR="007A40FD">
              <w:rPr>
                <w:rFonts w:ascii="Times New Roman" w:hAnsi="Times New Roman" w:cs="Times New Roman"/>
                <w:iCs/>
                <w:lang w:val="es-SV"/>
              </w:rPr>
              <w:t xml:space="preserve"> escala</w:t>
            </w:r>
            <w:r w:rsidRPr="006D0A44" w:rsidR="00574941">
              <w:rPr>
                <w:rFonts w:ascii="Times New Roman" w:hAnsi="Times New Roman" w:cs="Times New Roman"/>
                <w:iCs/>
                <w:lang w:val="es-SV"/>
              </w:rPr>
              <w:t>:</w:t>
            </w:r>
          </w:p>
          <w:p w:rsidRPr="006D0A44" w:rsidR="00680DFF" w:rsidRDefault="00B017EF" w14:paraId="6D3B6F88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Si quedó muy satisfecho, oprima el 5 </w:t>
            </w:r>
          </w:p>
          <w:p w:rsidRPr="006D0A44" w:rsidR="00680DFF" w:rsidRDefault="00103149" w14:paraId="1C32B283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Para </w:t>
            </w:r>
            <w:r w:rsidRPr="006D0A44" w:rsidR="000B7CE9">
              <w:rPr>
                <w:rFonts w:ascii="Times New Roman" w:hAnsi="Times New Roman" w:cs="Times New Roman"/>
                <w:iCs/>
                <w:lang w:val="es-SV"/>
              </w:rPr>
              <w:t xml:space="preserve">un poco 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>satisfecho, oprima el 4</w:t>
            </w:r>
          </w:p>
          <w:p w:rsidRPr="006D0A44" w:rsidR="00680DFF" w:rsidRDefault="000B7CE9" w14:paraId="5FF71A0A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>Para ni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 xml:space="preserve"> satisfecho ni insatisfecho, oprima el 3 </w:t>
            </w:r>
          </w:p>
          <w:p w:rsidRPr="006D0A44" w:rsidR="00680DFF" w:rsidRDefault="00103149" w14:paraId="25AED24B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Para </w:t>
            </w:r>
            <w:r w:rsidRPr="006D0A44" w:rsidR="000B7CE9">
              <w:rPr>
                <w:rFonts w:ascii="Times New Roman" w:hAnsi="Times New Roman" w:cs="Times New Roman"/>
                <w:iCs/>
                <w:lang w:val="es-SV"/>
              </w:rPr>
              <w:t xml:space="preserve">un poco 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>insatisfecho, oprima el 2</w:t>
            </w:r>
          </w:p>
          <w:p w:rsidRPr="006D0A44" w:rsidR="00680DFF" w:rsidRDefault="00103149" w14:paraId="3EC646DC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>Para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 xml:space="preserve"> muy insatisfecho, oprima el 1</w:t>
            </w:r>
          </w:p>
          <w:p w:rsidRPr="006D0A44" w:rsidR="00680DFF" w:rsidP="00680DFF" w:rsidRDefault="00B017EF" w14:paraId="579947ED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>Si no está seguro, oprima el 9</w:t>
            </w:r>
          </w:p>
          <w:p w:rsidRPr="006D0A44" w:rsidR="00680DFF" w:rsidP="00D0361C" w:rsidRDefault="00B017EF" w14:paraId="2E693F6B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Si la pregunta no </w:t>
            </w:r>
            <w:r w:rsidRPr="006D0A44" w:rsidR="000B7CE9">
              <w:rPr>
                <w:rFonts w:ascii="Times New Roman" w:hAnsi="Times New Roman" w:cs="Times New Roman"/>
                <w:iCs/>
                <w:lang w:val="es-SV"/>
              </w:rPr>
              <w:t>se</w:t>
            </w: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 aplica a usted, oprima el </w:t>
            </w:r>
            <w:r w:rsidRPr="006D0A44" w:rsidR="00680DFF">
              <w:rPr>
                <w:rFonts w:ascii="Times New Roman" w:hAnsi="Times New Roman" w:cs="Times New Roman"/>
                <w:iCs/>
                <w:lang w:val="es-SV"/>
              </w:rPr>
              <w:t>6</w:t>
            </w:r>
          </w:p>
        </w:tc>
      </w:tr>
      <w:tr w:rsidRPr="006D0A44" w:rsidR="001E2E76" w:rsidTr="00556D67" w14:paraId="2E23AD56" w14:textId="77777777">
        <w:tc>
          <w:tcPr>
            <w:tcW w:w="1998" w:type="dxa"/>
          </w:tcPr>
          <w:p w:rsidRPr="006D0A44" w:rsidR="00680DFF" w:rsidRDefault="00680DFF" w14:paraId="5F32F882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</w:t>
            </w:r>
          </w:p>
        </w:tc>
        <w:tc>
          <w:tcPr>
            <w:tcW w:w="8170" w:type="dxa"/>
          </w:tcPr>
          <w:p w:rsidRPr="006D0A44" w:rsidR="00680DFF" w:rsidP="00310059" w:rsidRDefault="00310059" w14:paraId="4174851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Todo considerado, califique </w:t>
            </w:r>
            <w:r w:rsidRPr="006D0A44" w:rsidR="00B017EF">
              <w:rPr>
                <w:rFonts w:ascii="Times New Roman" w:hAnsi="Times New Roman" w:cs="Times New Roman"/>
                <w:lang w:val="es-SV"/>
              </w:rPr>
              <w:t>su satisfacción g</w:t>
            </w:r>
            <w:r w:rsidRPr="006D0A44">
              <w:rPr>
                <w:rFonts w:ascii="Times New Roman" w:hAnsi="Times New Roman" w:cs="Times New Roman"/>
                <w:lang w:val="es-SV"/>
              </w:rPr>
              <w:t>eneral</w:t>
            </w:r>
            <w:r w:rsidRPr="006D0A44" w:rsidR="00B017EF">
              <w:rPr>
                <w:rFonts w:ascii="Times New Roman" w:hAnsi="Times New Roman" w:cs="Times New Roman"/>
                <w:lang w:val="es-SV"/>
              </w:rPr>
              <w:t xml:space="preserve"> con </w:t>
            </w:r>
            <w:r w:rsidRPr="006D0A44">
              <w:rPr>
                <w:rFonts w:ascii="Times New Roman" w:hAnsi="Times New Roman" w:cs="Times New Roman"/>
                <w:lang w:val="es-SV"/>
              </w:rPr>
              <w:t>el</w:t>
            </w:r>
            <w:r w:rsidRPr="006D0A44" w:rsidR="00B017EF">
              <w:rPr>
                <w:rFonts w:ascii="Times New Roman" w:hAnsi="Times New Roman" w:cs="Times New Roman"/>
                <w:lang w:val="es-SV"/>
              </w:rPr>
              <w:t xml:space="preserve"> servicio que usted recibió durante esta llamada. </w:t>
            </w:r>
          </w:p>
        </w:tc>
      </w:tr>
      <w:tr w:rsidRPr="006D0A44" w:rsidR="001E2E76" w:rsidTr="00556D67" w14:paraId="7A913E05" w14:textId="77777777">
        <w:tc>
          <w:tcPr>
            <w:tcW w:w="1998" w:type="dxa"/>
          </w:tcPr>
          <w:p w:rsidRPr="006D0A44" w:rsidR="00680DFF" w:rsidRDefault="00680DFF" w14:paraId="29BD8320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680DFF" w:rsidP="006D0A44" w:rsidRDefault="00B017EF" w14:paraId="665C3605" w14:textId="09EC90A4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Las siguientes preguntas </w:t>
            </w:r>
            <w:r w:rsidRPr="006D0A44" w:rsidR="00337B56">
              <w:rPr>
                <w:rFonts w:ascii="Times New Roman" w:hAnsi="Times New Roman" w:cs="Times New Roman"/>
                <w:iCs/>
                <w:lang w:val="es-SV"/>
              </w:rPr>
              <w:t xml:space="preserve">tienen que ver con </w:t>
            </w:r>
            <w:r w:rsidRPr="006D0A44" w:rsidR="00515B58">
              <w:rPr>
                <w:rFonts w:ascii="Times New Roman" w:hAnsi="Times New Roman" w:cs="Times New Roman"/>
                <w:iCs/>
                <w:lang w:val="es-SV"/>
              </w:rPr>
              <w:t xml:space="preserve">el representante </w:t>
            </w:r>
            <w:r w:rsidRPr="006D0A44" w:rsidR="00BE6A29">
              <w:rPr>
                <w:rFonts w:ascii="Times New Roman" w:hAnsi="Times New Roman" w:cs="Times New Roman"/>
                <w:iCs/>
                <w:lang w:val="es-SV"/>
              </w:rPr>
              <w:t xml:space="preserve">de cobros </w:t>
            </w:r>
            <w:r w:rsidRPr="006D0A44" w:rsidR="00515B58">
              <w:rPr>
                <w:rFonts w:ascii="Times New Roman" w:hAnsi="Times New Roman" w:cs="Times New Roman"/>
                <w:iCs/>
                <w:lang w:val="es-SV"/>
              </w:rPr>
              <w:t>con quien usted habló. Si usted habló con más de un representante, por favor</w:t>
            </w:r>
            <w:r w:rsidRPr="006D0A44" w:rsidR="00BC00F6">
              <w:rPr>
                <w:rFonts w:ascii="Times New Roman" w:hAnsi="Times New Roman" w:cs="Times New Roman"/>
                <w:iCs/>
                <w:lang w:val="es-SV"/>
              </w:rPr>
              <w:t>,</w:t>
            </w:r>
            <w:r w:rsidRPr="006D0A44" w:rsidR="00515B58">
              <w:rPr>
                <w:rFonts w:ascii="Times New Roman" w:hAnsi="Times New Roman" w:cs="Times New Roman"/>
                <w:iCs/>
                <w:lang w:val="es-SV"/>
              </w:rPr>
              <w:t xml:space="preserve"> </w:t>
            </w:r>
            <w:r w:rsidRPr="006D0A44" w:rsidR="00337B56">
              <w:rPr>
                <w:rFonts w:ascii="Times New Roman" w:hAnsi="Times New Roman" w:cs="Times New Roman"/>
                <w:iCs/>
                <w:lang w:val="es-SV"/>
              </w:rPr>
              <w:t>considere uno</w:t>
            </w:r>
            <w:r w:rsidRPr="006D0A44" w:rsidR="00515B58">
              <w:rPr>
                <w:rFonts w:ascii="Times New Roman" w:hAnsi="Times New Roman" w:cs="Times New Roman"/>
                <w:iCs/>
                <w:lang w:val="es-SV"/>
              </w:rPr>
              <w:t xml:space="preserve"> con quien </w:t>
            </w:r>
            <w:r w:rsidRPr="006D0A44" w:rsidR="00337B56">
              <w:rPr>
                <w:rFonts w:ascii="Times New Roman" w:hAnsi="Times New Roman" w:cs="Times New Roman"/>
                <w:iCs/>
                <w:lang w:val="es-SV"/>
              </w:rPr>
              <w:t>usted pas</w:t>
            </w:r>
            <w:r w:rsidRPr="006D0A44" w:rsidR="00BC00F6">
              <w:rPr>
                <w:rFonts w:ascii="Times New Roman" w:hAnsi="Times New Roman" w:cs="Times New Roman"/>
                <w:iCs/>
                <w:lang w:val="es-SV"/>
              </w:rPr>
              <w:t>ó</w:t>
            </w:r>
            <w:r w:rsidRPr="006D0A44" w:rsidR="00337B56">
              <w:rPr>
                <w:rFonts w:ascii="Times New Roman" w:hAnsi="Times New Roman" w:cs="Times New Roman"/>
                <w:iCs/>
                <w:lang w:val="es-SV"/>
              </w:rPr>
              <w:t xml:space="preserve"> la mayor parte del tiempo en el teléfono</w:t>
            </w:r>
            <w:r w:rsidRPr="006D0A44" w:rsidR="00515B58">
              <w:rPr>
                <w:rFonts w:ascii="Times New Roman" w:hAnsi="Times New Roman" w:cs="Times New Roman"/>
                <w:iCs/>
                <w:lang w:val="es-SV"/>
              </w:rPr>
              <w:t xml:space="preserve">. </w:t>
            </w:r>
          </w:p>
        </w:tc>
      </w:tr>
      <w:tr w:rsidRPr="006D0A44" w:rsidR="001E2E76" w:rsidTr="00556D67" w14:paraId="065012FE" w14:textId="77777777">
        <w:tc>
          <w:tcPr>
            <w:tcW w:w="1998" w:type="dxa"/>
          </w:tcPr>
          <w:p w:rsidRPr="006D0A44" w:rsidR="00680DFF" w:rsidRDefault="00680DFF" w14:paraId="31054EB6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</w:t>
            </w:r>
          </w:p>
        </w:tc>
        <w:tc>
          <w:tcPr>
            <w:tcW w:w="8170" w:type="dxa"/>
          </w:tcPr>
          <w:p w:rsidRPr="006D0A44" w:rsidR="00680DFF" w:rsidP="004920DF" w:rsidRDefault="004920DF" w14:paraId="33A97090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Califique su nivel de satisfacción con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 xml:space="preserve"> la cortesía </w:t>
            </w:r>
            <w:r w:rsidRPr="006D0A44">
              <w:rPr>
                <w:rFonts w:ascii="Times New Roman" w:hAnsi="Times New Roman" w:cs="Times New Roman"/>
                <w:lang w:val="es-SV"/>
              </w:rPr>
              <w:t>d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 xml:space="preserve">el representante que </w:t>
            </w:r>
            <w:r w:rsidRPr="006D0A44">
              <w:rPr>
                <w:rFonts w:ascii="Times New Roman" w:hAnsi="Times New Roman" w:cs="Times New Roman"/>
                <w:lang w:val="es-SV"/>
              </w:rPr>
              <w:t>manej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>ó su llamada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.</w:t>
            </w:r>
          </w:p>
        </w:tc>
      </w:tr>
      <w:tr w:rsidRPr="006D0A44" w:rsidR="001E2E76" w:rsidTr="00556D67" w14:paraId="50069C26" w14:textId="77777777">
        <w:tc>
          <w:tcPr>
            <w:tcW w:w="1998" w:type="dxa"/>
          </w:tcPr>
          <w:p w:rsidRPr="006D0A44" w:rsidR="00680DFF" w:rsidRDefault="00680DFF" w14:paraId="48F5431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3</w:t>
            </w:r>
          </w:p>
        </w:tc>
        <w:tc>
          <w:tcPr>
            <w:tcW w:w="8170" w:type="dxa"/>
          </w:tcPr>
          <w:p w:rsidRPr="006D0A44" w:rsidR="00680DFF" w:rsidP="00222781" w:rsidRDefault="00222781" w14:paraId="041C62CA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Califique su nivel de satisfacción con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 xml:space="preserve">el profesionalismo del representante que </w:t>
            </w:r>
            <w:r w:rsidRPr="006D0A44">
              <w:rPr>
                <w:rFonts w:ascii="Times New Roman" w:hAnsi="Times New Roman" w:cs="Times New Roman"/>
                <w:lang w:val="es-SV"/>
              </w:rPr>
              <w:t>manej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>ó su llamada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.</w:t>
            </w:r>
          </w:p>
        </w:tc>
      </w:tr>
      <w:tr w:rsidRPr="006D0A44" w:rsidR="001E2E76" w:rsidTr="00556D67" w14:paraId="7D54D309" w14:textId="77777777">
        <w:tc>
          <w:tcPr>
            <w:tcW w:w="1998" w:type="dxa"/>
          </w:tcPr>
          <w:p w:rsidRPr="006D0A44" w:rsidR="00680DFF" w:rsidRDefault="00680DFF" w14:paraId="28A1438F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4</w:t>
            </w:r>
          </w:p>
        </w:tc>
        <w:tc>
          <w:tcPr>
            <w:tcW w:w="8170" w:type="dxa"/>
          </w:tcPr>
          <w:p w:rsidRPr="006D0A44" w:rsidR="00680DFF" w:rsidP="00712B75" w:rsidRDefault="00222781" w14:paraId="4DA9920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Califique su nivel de satisfacción</w:t>
            </w:r>
            <w:r w:rsidRPr="006D0A44" w:rsidR="00712B75">
              <w:rPr>
                <w:rFonts w:ascii="Times New Roman" w:hAnsi="Times New Roman" w:cs="Times New Roman"/>
                <w:lang w:val="es-SV"/>
              </w:rPr>
              <w:t xml:space="preserve"> con la disposición 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 xml:space="preserve">del representante para ayudarle con su problema. </w:t>
            </w:r>
          </w:p>
        </w:tc>
      </w:tr>
      <w:tr w:rsidRPr="006D0A44" w:rsidR="001E2E76" w:rsidTr="00556D67" w14:paraId="0E2612C2" w14:textId="77777777">
        <w:tc>
          <w:tcPr>
            <w:tcW w:w="1998" w:type="dxa"/>
          </w:tcPr>
          <w:p w:rsidRPr="006D0A44" w:rsidR="00680DFF" w:rsidRDefault="00680DFF" w14:paraId="3A310A10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5</w:t>
            </w:r>
          </w:p>
        </w:tc>
        <w:tc>
          <w:tcPr>
            <w:tcW w:w="8170" w:type="dxa"/>
          </w:tcPr>
          <w:p w:rsidRPr="006D0A44" w:rsidR="00680DFF" w:rsidP="00712B75" w:rsidRDefault="00222781" w14:paraId="065BE327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Califique su nivel de satisfacción </w:t>
            </w:r>
            <w:r w:rsidRPr="006D0A44" w:rsidR="00712B75">
              <w:rPr>
                <w:rFonts w:ascii="Times New Roman" w:hAnsi="Times New Roman" w:cs="Times New Roman"/>
                <w:lang w:val="es-SV"/>
              </w:rPr>
              <w:t>con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 xml:space="preserve"> los conocimientos del representante. </w:t>
            </w:r>
          </w:p>
        </w:tc>
      </w:tr>
      <w:tr w:rsidRPr="006D0A44" w:rsidR="001E2E76" w:rsidTr="00556D67" w14:paraId="7E128C6A" w14:textId="77777777">
        <w:tc>
          <w:tcPr>
            <w:tcW w:w="1998" w:type="dxa"/>
          </w:tcPr>
          <w:p w:rsidRPr="006D0A44" w:rsidR="00680DFF" w:rsidRDefault="00680DFF" w14:paraId="65AA49C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6</w:t>
            </w:r>
          </w:p>
        </w:tc>
        <w:tc>
          <w:tcPr>
            <w:tcW w:w="8170" w:type="dxa"/>
          </w:tcPr>
          <w:p w:rsidRPr="006D0A44" w:rsidR="00680DFF" w:rsidP="006D0A44" w:rsidRDefault="00222781" w14:paraId="50DE5FEB" w14:textId="16318773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Califique su nivel de satisfacción </w:t>
            </w:r>
            <w:r w:rsidRPr="006D0A44" w:rsidR="00304BC4">
              <w:rPr>
                <w:rFonts w:ascii="Times New Roman" w:hAnsi="Times New Roman" w:cs="Times New Roman"/>
                <w:lang w:val="es-SV"/>
              </w:rPr>
              <w:t>con</w:t>
            </w:r>
            <w:r w:rsidRPr="006D0A44" w:rsidR="00BE6A29">
              <w:rPr>
                <w:rFonts w:ascii="Times New Roman" w:hAnsi="Times New Roman" w:cs="Times New Roman"/>
                <w:lang w:val="es-SV"/>
              </w:rPr>
              <w:t xml:space="preserve"> la claridad con la</w:t>
            </w:r>
            <w:r w:rsidRPr="006D0A44" w:rsidR="00304BC4">
              <w:rPr>
                <w:rFonts w:ascii="Times New Roman" w:hAnsi="Times New Roman" w:cs="Times New Roman"/>
                <w:lang w:val="es-SV"/>
              </w:rPr>
              <w:t xml:space="preserve"> que la</w:t>
            </w:r>
            <w:r w:rsidRPr="006D0A44" w:rsidR="00BE6A29">
              <w:rPr>
                <w:rFonts w:ascii="Times New Roman" w:hAnsi="Times New Roman" w:cs="Times New Roman"/>
                <w:lang w:val="es-SV"/>
              </w:rPr>
              <w:t xml:space="preserve"> agencia de </w:t>
            </w:r>
            <w:proofErr w:type="gramStart"/>
            <w:r w:rsidRPr="006D0A44" w:rsidR="00BE6A29">
              <w:rPr>
                <w:rFonts w:ascii="Times New Roman" w:hAnsi="Times New Roman" w:cs="Times New Roman"/>
                <w:lang w:val="es-SV"/>
              </w:rPr>
              <w:t xml:space="preserve">cobro </w:t>
            </w:r>
            <w:r w:rsidRPr="006D0A44" w:rsidR="006D0A44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BE6A29">
              <w:rPr>
                <w:rFonts w:ascii="Times New Roman" w:hAnsi="Times New Roman" w:cs="Times New Roman"/>
                <w:lang w:val="es-SV"/>
              </w:rPr>
              <w:t>explicó</w:t>
            </w:r>
            <w:proofErr w:type="gramEnd"/>
            <w:r w:rsidRPr="006D0A44" w:rsidR="00BE6A29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304BC4">
              <w:rPr>
                <w:rFonts w:ascii="Times New Roman" w:hAnsi="Times New Roman" w:cs="Times New Roman"/>
                <w:lang w:val="es-SV"/>
              </w:rPr>
              <w:t>su problema</w:t>
            </w:r>
            <w:r w:rsidRPr="006D0A44" w:rsidR="00BE6A29">
              <w:rPr>
                <w:rFonts w:ascii="Times New Roman" w:hAnsi="Times New Roman" w:cs="Times New Roman"/>
                <w:lang w:val="es-SV"/>
              </w:rPr>
              <w:t xml:space="preserve">. </w:t>
            </w:r>
          </w:p>
        </w:tc>
      </w:tr>
      <w:tr w:rsidRPr="006D0A44" w:rsidR="001E2E76" w:rsidTr="00556D67" w14:paraId="29DB7B4F" w14:textId="77777777">
        <w:tc>
          <w:tcPr>
            <w:tcW w:w="1998" w:type="dxa"/>
          </w:tcPr>
          <w:p w:rsidRPr="006D0A44" w:rsidR="00680DFF" w:rsidRDefault="00680DFF" w14:paraId="28A1BAB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7</w:t>
            </w:r>
          </w:p>
        </w:tc>
        <w:tc>
          <w:tcPr>
            <w:tcW w:w="8170" w:type="dxa"/>
          </w:tcPr>
          <w:p w:rsidRPr="006D0A44" w:rsidR="00680DFF" w:rsidP="006D0A44" w:rsidRDefault="00222781" w14:paraId="5F85C4CB" w14:textId="22ED93B5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Califique su nivel de satisfacción 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>con la manera</w:t>
            </w:r>
            <w:r w:rsidRPr="006D0A44" w:rsidR="00BE6A29">
              <w:rPr>
                <w:rFonts w:ascii="Times New Roman" w:hAnsi="Times New Roman" w:cs="Times New Roman"/>
                <w:lang w:val="es-SV"/>
              </w:rPr>
              <w:t xml:space="preserve"> con la 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 xml:space="preserve">que la </w:t>
            </w:r>
            <w:r w:rsidRPr="006D0A44" w:rsidR="00BE6A29">
              <w:rPr>
                <w:rFonts w:ascii="Times New Roman" w:hAnsi="Times New Roman" w:cs="Times New Roman"/>
                <w:lang w:val="es-SV"/>
              </w:rPr>
              <w:t>agencia de cobro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BE6A29">
              <w:rPr>
                <w:rFonts w:ascii="Times New Roman" w:hAnsi="Times New Roman" w:cs="Times New Roman"/>
                <w:lang w:val="es-SV"/>
              </w:rPr>
              <w:t xml:space="preserve">escuchó sus inquietudes. </w:t>
            </w:r>
          </w:p>
        </w:tc>
      </w:tr>
      <w:tr w:rsidRPr="006D0A44" w:rsidR="001E2E76" w:rsidTr="00556D67" w14:paraId="40A145A5" w14:textId="77777777">
        <w:tc>
          <w:tcPr>
            <w:tcW w:w="1998" w:type="dxa"/>
          </w:tcPr>
          <w:p w:rsidRPr="006D0A44" w:rsidR="00680DFF" w:rsidRDefault="00680DFF" w14:paraId="64165E30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lastRenderedPageBreak/>
              <w:t>8</w:t>
            </w:r>
          </w:p>
        </w:tc>
        <w:tc>
          <w:tcPr>
            <w:tcW w:w="8170" w:type="dxa"/>
          </w:tcPr>
          <w:p w:rsidRPr="006D0A44" w:rsidR="00680DFF" w:rsidP="00254795" w:rsidRDefault="00222781" w14:paraId="49284522" w14:textId="21868A4B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Califique su nivel de satisfacción </w:t>
            </w:r>
            <w:r w:rsidRPr="006D0A44" w:rsidR="00E750E3">
              <w:rPr>
                <w:rFonts w:ascii="Times New Roman" w:hAnsi="Times New Roman" w:cs="Times New Roman"/>
                <w:lang w:val="es-SV"/>
              </w:rPr>
              <w:t xml:space="preserve">con 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la claridad con la </w:t>
            </w:r>
            <w:r w:rsidRPr="006D0A44" w:rsidR="00E750E3">
              <w:rPr>
                <w:rFonts w:ascii="Times New Roman" w:hAnsi="Times New Roman" w:cs="Times New Roman"/>
                <w:lang w:val="es-SV"/>
              </w:rPr>
              <w:t xml:space="preserve">que la 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agencia de </w:t>
            </w:r>
            <w:proofErr w:type="gramStart"/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cobro </w:t>
            </w:r>
            <w:r w:rsidRPr="006D0A44" w:rsidR="006D0A44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>explicó</w:t>
            </w:r>
            <w:proofErr w:type="gramEnd"/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 lo</w:t>
            </w:r>
            <w:r w:rsidRPr="006D0A44" w:rsidR="00E750E3">
              <w:rPr>
                <w:rFonts w:ascii="Times New Roman" w:hAnsi="Times New Roman" w:cs="Times New Roman"/>
                <w:lang w:val="es-SV"/>
              </w:rPr>
              <w:t>s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 próximo</w:t>
            </w:r>
            <w:r w:rsidRPr="006D0A44" w:rsidR="00E750E3">
              <w:rPr>
                <w:rFonts w:ascii="Times New Roman" w:hAnsi="Times New Roman" w:cs="Times New Roman"/>
                <w:lang w:val="es-SV"/>
              </w:rPr>
              <w:t xml:space="preserve">s pasos 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para resolver </w:t>
            </w:r>
            <w:r w:rsidRPr="006D0A44" w:rsidR="00E750E3">
              <w:rPr>
                <w:rFonts w:ascii="Times New Roman" w:hAnsi="Times New Roman" w:cs="Times New Roman"/>
                <w:lang w:val="es-SV"/>
              </w:rPr>
              <w:t>su problema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. </w:t>
            </w:r>
          </w:p>
          <w:p w:rsidRPr="006D0A44" w:rsidR="000A160F" w:rsidP="00E96DC7" w:rsidRDefault="000A160F" w14:paraId="28F10032" w14:textId="77777777">
            <w:pPr>
              <w:ind w:left="-108"/>
              <w:rPr>
                <w:rFonts w:ascii="Times New Roman" w:hAnsi="Times New Roman" w:cs="Times New Roman"/>
                <w:lang w:val="es-SV"/>
              </w:rPr>
            </w:pPr>
          </w:p>
        </w:tc>
      </w:tr>
      <w:tr w:rsidRPr="006D0A44" w:rsidR="001E2E76" w:rsidTr="00556D67" w14:paraId="12DEF9F2" w14:textId="77777777">
        <w:tc>
          <w:tcPr>
            <w:tcW w:w="1998" w:type="dxa"/>
          </w:tcPr>
          <w:p w:rsidRPr="006D0A44" w:rsidR="00680DFF" w:rsidRDefault="00680DFF" w14:paraId="05F9AFB9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9</w:t>
            </w:r>
          </w:p>
        </w:tc>
        <w:tc>
          <w:tcPr>
            <w:tcW w:w="8170" w:type="dxa"/>
          </w:tcPr>
          <w:p w:rsidRPr="006D0A44" w:rsidR="006C7B61" w:rsidP="007405A4" w:rsidRDefault="00222781" w14:paraId="56D70B72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Califique su nivel de satisfacción 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>con el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 tiempo que 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>se tom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ó </w:t>
            </w:r>
            <w:r w:rsidRPr="006D0A44" w:rsidR="007405A4">
              <w:rPr>
                <w:rFonts w:ascii="Times New Roman" w:hAnsi="Times New Roman" w:cs="Times New Roman"/>
                <w:lang w:val="es-SV"/>
              </w:rPr>
              <w:t>para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completar </w:t>
            </w:r>
            <w:r w:rsidRPr="006D0A44" w:rsidR="000A160F">
              <w:rPr>
                <w:rFonts w:ascii="Times New Roman" w:hAnsi="Times New Roman" w:cs="Times New Roman"/>
                <w:lang w:val="es-SV"/>
              </w:rPr>
              <w:t>su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 llamada desde </w:t>
            </w:r>
            <w:r w:rsidRPr="006D0A44" w:rsidR="002C6B92">
              <w:rPr>
                <w:rFonts w:ascii="Times New Roman" w:hAnsi="Times New Roman" w:cs="Times New Roman"/>
                <w:lang w:val="es-SV"/>
              </w:rPr>
              <w:t xml:space="preserve">el primer momento 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 xml:space="preserve">que </w:t>
            </w:r>
            <w:r w:rsidRPr="006D0A44" w:rsidR="002C6B92">
              <w:rPr>
                <w:rFonts w:ascii="Times New Roman" w:hAnsi="Times New Roman" w:cs="Times New Roman"/>
                <w:lang w:val="es-SV"/>
              </w:rPr>
              <w:t>fue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 xml:space="preserve"> comunic</w:t>
            </w:r>
            <w:r w:rsidRPr="006D0A44" w:rsidR="002C6B92">
              <w:rPr>
                <w:rFonts w:ascii="Times New Roman" w:hAnsi="Times New Roman" w:cs="Times New Roman"/>
                <w:lang w:val="es-SV"/>
              </w:rPr>
              <w:t>ado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 con </w:t>
            </w:r>
            <w:r w:rsidRPr="006D0A44" w:rsidR="00254795">
              <w:rPr>
                <w:rFonts w:ascii="Times New Roman" w:hAnsi="Times New Roman" w:cs="Times New Roman"/>
                <w:lang w:val="es-SV"/>
              </w:rPr>
              <w:t>un</w:t>
            </w:r>
            <w:r w:rsidRPr="006D0A44" w:rsidR="0094465D">
              <w:rPr>
                <w:rFonts w:ascii="Times New Roman" w:hAnsi="Times New Roman" w:cs="Times New Roman"/>
                <w:lang w:val="es-SV"/>
              </w:rPr>
              <w:t xml:space="preserve"> representante. </w:t>
            </w:r>
          </w:p>
        </w:tc>
      </w:tr>
      <w:tr w:rsidRPr="006D0A44" w:rsidR="001E2E76" w:rsidTr="00556D67" w14:paraId="4CBE8A80" w14:textId="77777777">
        <w:tc>
          <w:tcPr>
            <w:tcW w:w="1998" w:type="dxa"/>
          </w:tcPr>
          <w:p w:rsidRPr="006D0A44" w:rsidR="00680DFF" w:rsidRDefault="00680DFF" w14:paraId="0F27711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10</w:t>
            </w:r>
          </w:p>
        </w:tc>
        <w:tc>
          <w:tcPr>
            <w:tcW w:w="8170" w:type="dxa"/>
          </w:tcPr>
          <w:p w:rsidRPr="006D0A44" w:rsidR="00680DFF" w:rsidP="00143D21" w:rsidRDefault="0094465D" w14:paraId="772B21D9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¿Cuántos minutos gastó </w:t>
            </w:r>
            <w:r w:rsidRPr="006D0A44" w:rsidR="00574941">
              <w:rPr>
                <w:rFonts w:ascii="Times New Roman" w:hAnsi="Times New Roman" w:cs="Times New Roman"/>
                <w:lang w:val="es-SV"/>
              </w:rPr>
              <w:t>esperando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233ECC">
              <w:rPr>
                <w:rFonts w:ascii="Times New Roman" w:hAnsi="Times New Roman" w:cs="Times New Roman"/>
                <w:lang w:val="es-SV"/>
              </w:rPr>
              <w:t>en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esta llamada, inclus</w:t>
            </w:r>
            <w:r w:rsidRPr="006D0A44" w:rsidR="00233ECC">
              <w:rPr>
                <w:rFonts w:ascii="Times New Roman" w:hAnsi="Times New Roman" w:cs="Times New Roman"/>
                <w:lang w:val="es-SV"/>
              </w:rPr>
              <w:t>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cualquier tiempo en espera</w:t>
            </w:r>
            <w:r w:rsidRPr="006D0A44" w:rsidR="002B4BA0">
              <w:rPr>
                <w:rFonts w:ascii="Times New Roman" w:hAnsi="Times New Roman" w:cs="Times New Roman"/>
                <w:lang w:val="es-SV"/>
              </w:rPr>
              <w:t>,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pero no incluyendo el tiempo que gast</w:t>
            </w:r>
            <w:r w:rsidRPr="006D0A44" w:rsidR="00233ECC">
              <w:rPr>
                <w:rFonts w:ascii="Times New Roman" w:hAnsi="Times New Roman" w:cs="Times New Roman"/>
                <w:lang w:val="es-SV"/>
              </w:rPr>
              <w:t>ó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para contestar esta </w:t>
            </w:r>
            <w:r w:rsidRPr="006D0A44" w:rsidR="00233ECC">
              <w:rPr>
                <w:rFonts w:ascii="Times New Roman" w:hAnsi="Times New Roman" w:cs="Times New Roman"/>
                <w:lang w:val="es-SV"/>
              </w:rPr>
              <w:t>encuesta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?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Si fue menos de 10 minutos, oprima el 1; </w:t>
            </w:r>
            <w:r w:rsidRPr="006D0A44" w:rsidR="00143D21">
              <w:rPr>
                <w:rFonts w:ascii="Times New Roman" w:hAnsi="Times New Roman" w:cs="Times New Roman"/>
                <w:lang w:val="es-SV"/>
              </w:rPr>
              <w:t xml:space="preserve">por </w:t>
            </w:r>
            <w:r w:rsidRPr="006D0A44" w:rsidR="0000392A">
              <w:rPr>
                <w:rFonts w:ascii="Times New Roman" w:hAnsi="Times New Roman" w:cs="Times New Roman"/>
                <w:lang w:val="es-SV"/>
              </w:rPr>
              <w:t xml:space="preserve">de </w:t>
            </w:r>
            <w:r w:rsidRPr="006D0A44">
              <w:rPr>
                <w:rFonts w:ascii="Times New Roman" w:hAnsi="Times New Roman" w:cs="Times New Roman"/>
                <w:lang w:val="es-SV"/>
              </w:rPr>
              <w:t>10 a 20 minuto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s,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oprima el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2; </w:t>
            </w:r>
            <w:proofErr w:type="gramStart"/>
            <w:r w:rsidRPr="006D0A44" w:rsidR="00143D21">
              <w:rPr>
                <w:rFonts w:ascii="Times New Roman" w:hAnsi="Times New Roman" w:cs="Times New Roman"/>
                <w:lang w:val="es-SV"/>
              </w:rPr>
              <w:t xml:space="preserve">por 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21</w:t>
            </w:r>
            <w:proofErr w:type="gramEnd"/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>
              <w:rPr>
                <w:rFonts w:ascii="Times New Roman" w:hAnsi="Times New Roman" w:cs="Times New Roman"/>
                <w:lang w:val="es-SV"/>
              </w:rPr>
              <w:t>a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30 minut</w:t>
            </w:r>
            <w:r w:rsidRPr="006D0A44">
              <w:rPr>
                <w:rFonts w:ascii="Times New Roman" w:hAnsi="Times New Roman" w:cs="Times New Roman"/>
                <w:lang w:val="es-SV"/>
              </w:rPr>
              <w:t>o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s, </w:t>
            </w:r>
            <w:r w:rsidRPr="006D0A44">
              <w:rPr>
                <w:rFonts w:ascii="Times New Roman" w:hAnsi="Times New Roman" w:cs="Times New Roman"/>
                <w:lang w:val="es-SV"/>
              </w:rPr>
              <w:t>oprima el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3; </w:t>
            </w:r>
            <w:r w:rsidRPr="006D0A44" w:rsidR="00143D21">
              <w:rPr>
                <w:rFonts w:ascii="Times New Roman" w:hAnsi="Times New Roman" w:cs="Times New Roman"/>
                <w:lang w:val="es-SV"/>
              </w:rPr>
              <w:t xml:space="preserve">por </w:t>
            </w:r>
            <w:r w:rsidRPr="006D0A44" w:rsidR="0000392A">
              <w:rPr>
                <w:rFonts w:ascii="Times New Roman" w:hAnsi="Times New Roman" w:cs="Times New Roman"/>
                <w:lang w:val="es-SV"/>
              </w:rPr>
              <w:t xml:space="preserve">de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31 minut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os o más, oprima el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4</w:t>
            </w:r>
          </w:p>
        </w:tc>
      </w:tr>
      <w:tr w:rsidRPr="006D0A44" w:rsidR="001E2E76" w:rsidTr="00556D67" w14:paraId="399734B0" w14:textId="77777777">
        <w:tc>
          <w:tcPr>
            <w:tcW w:w="1998" w:type="dxa"/>
          </w:tcPr>
          <w:p w:rsidRPr="006D0A44" w:rsidR="00680DFF" w:rsidRDefault="00680DFF" w14:paraId="44D43654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11</w:t>
            </w:r>
          </w:p>
        </w:tc>
        <w:tc>
          <w:tcPr>
            <w:tcW w:w="8170" w:type="dxa"/>
          </w:tcPr>
          <w:p w:rsidRPr="006D0A44" w:rsidR="00680DFF" w:rsidP="0040432B" w:rsidRDefault="0094465D" w14:paraId="1C350896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Si opina que </w:t>
            </w:r>
            <w:r w:rsidRPr="006D0A44" w:rsidR="00201B14">
              <w:rPr>
                <w:rFonts w:ascii="Times New Roman" w:hAnsi="Times New Roman" w:cs="Times New Roman"/>
                <w:lang w:val="es-SV"/>
              </w:rPr>
              <w:t>el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tiempo </w:t>
            </w:r>
            <w:r w:rsidRPr="006D0A44" w:rsidR="00201B14">
              <w:rPr>
                <w:rFonts w:ascii="Times New Roman" w:hAnsi="Times New Roman" w:cs="Times New Roman"/>
                <w:lang w:val="es-SV"/>
              </w:rPr>
              <w:t xml:space="preserve">que pasó </w:t>
            </w:r>
            <w:r w:rsidRPr="006D0A44">
              <w:rPr>
                <w:rFonts w:ascii="Times New Roman" w:hAnsi="Times New Roman" w:cs="Times New Roman"/>
                <w:lang w:val="es-SV"/>
              </w:rPr>
              <w:t>en el teléfono con el representante</w:t>
            </w:r>
            <w:r w:rsidRPr="006D0A44" w:rsidR="00201B14">
              <w:rPr>
                <w:rFonts w:ascii="Times New Roman" w:hAnsi="Times New Roman" w:cs="Times New Roman"/>
                <w:lang w:val="es-SV"/>
              </w:rPr>
              <w:t xml:space="preserve"> fue demasiado corto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, oprima el 1. Si opina que </w:t>
            </w:r>
            <w:r w:rsidRPr="006D0A44" w:rsidR="00201B14">
              <w:rPr>
                <w:rFonts w:ascii="Times New Roman" w:hAnsi="Times New Roman" w:cs="Times New Roman"/>
                <w:lang w:val="es-SV"/>
              </w:rPr>
              <w:t>fue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demasiado </w:t>
            </w:r>
            <w:r w:rsidRPr="006D0A44" w:rsidR="00201B14">
              <w:rPr>
                <w:rFonts w:ascii="Times New Roman" w:hAnsi="Times New Roman" w:cs="Times New Roman"/>
                <w:lang w:val="es-SV"/>
              </w:rPr>
              <w:t>largo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, oprima el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2;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si </w:t>
            </w:r>
            <w:r w:rsidRPr="006D0A44" w:rsidR="0040432B">
              <w:rPr>
                <w:rFonts w:ascii="Times New Roman" w:hAnsi="Times New Roman" w:cs="Times New Roman"/>
                <w:lang w:val="es-SV"/>
              </w:rPr>
              <w:t>estuvo bien,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oprima el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3. </w:t>
            </w:r>
          </w:p>
        </w:tc>
      </w:tr>
      <w:tr w:rsidRPr="006D0A44" w:rsidR="001E2E76" w:rsidTr="00556D67" w14:paraId="2B96B93B" w14:textId="77777777">
        <w:tc>
          <w:tcPr>
            <w:tcW w:w="1998" w:type="dxa"/>
          </w:tcPr>
          <w:p w:rsidRPr="006D0A44" w:rsidR="00680DFF" w:rsidRDefault="00680DFF" w14:paraId="78CD27B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12</w:t>
            </w:r>
          </w:p>
        </w:tc>
        <w:tc>
          <w:tcPr>
            <w:tcW w:w="8170" w:type="dxa"/>
          </w:tcPr>
          <w:p w:rsidRPr="006D0A44" w:rsidR="00680DFF" w:rsidP="00680DFF" w:rsidRDefault="0098258E" w14:paraId="717A7BC3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Esta pregunta </w:t>
            </w:r>
            <w:r w:rsidRPr="006D0A44" w:rsidR="0040432B">
              <w:rPr>
                <w:rFonts w:ascii="Times New Roman" w:hAnsi="Times New Roman" w:cs="Times New Roman"/>
                <w:lang w:val="es-SV"/>
              </w:rPr>
              <w:t>está relacionada con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la clase de cuenta </w:t>
            </w:r>
            <w:r w:rsidRPr="006D0A44" w:rsidR="0040432B">
              <w:rPr>
                <w:rFonts w:ascii="Times New Roman" w:hAnsi="Times New Roman" w:cs="Times New Roman"/>
                <w:lang w:val="es-SV"/>
              </w:rPr>
              <w:t>por la cual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usted llamó. Si se trata de</w:t>
            </w:r>
            <w:r w:rsidRPr="006D0A44" w:rsidR="0040432B">
              <w:rPr>
                <w:rFonts w:ascii="Times New Roman" w:hAnsi="Times New Roman" w:cs="Times New Roman"/>
                <w:lang w:val="es-SV"/>
              </w:rPr>
              <w:t xml:space="preserve"> la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cuenta </w:t>
            </w:r>
            <w:r w:rsidRPr="006D0A44" w:rsidR="00EF11CC">
              <w:rPr>
                <w:rFonts w:ascii="Times New Roman" w:hAnsi="Times New Roman" w:cs="Times New Roman"/>
                <w:lang w:val="es-SV"/>
              </w:rPr>
              <w:t>de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…</w:t>
            </w:r>
          </w:p>
          <w:p w:rsidRPr="006D0A44" w:rsidR="00680DFF" w:rsidP="00680DFF" w:rsidRDefault="0098258E" w14:paraId="02EADCA8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Un individu</w:t>
            </w:r>
            <w:r w:rsidRPr="006D0A44" w:rsidR="00EF11CC">
              <w:rPr>
                <w:rFonts w:ascii="Times New Roman" w:hAnsi="Times New Roman" w:cs="Times New Roman"/>
                <w:lang w:val="es-SV"/>
              </w:rPr>
              <w:t>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que presentó un formulario corto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(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por </w:t>
            </w:r>
            <w:proofErr w:type="gramStart"/>
            <w:r w:rsidRPr="006D0A44">
              <w:rPr>
                <w:rFonts w:ascii="Times New Roman" w:hAnsi="Times New Roman" w:cs="Times New Roman"/>
                <w:lang w:val="es-SV"/>
              </w:rPr>
              <w:t>ejemplo</w:t>
            </w:r>
            <w:proofErr w:type="gramEnd"/>
            <w:r w:rsidRPr="006D0A44">
              <w:rPr>
                <w:rFonts w:ascii="Times New Roman" w:hAnsi="Times New Roman" w:cs="Times New Roman"/>
                <w:lang w:val="es-SV"/>
              </w:rPr>
              <w:t xml:space="preserve"> el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1040A o 1040EZ </w:t>
            </w:r>
            <w:r w:rsidRPr="006D0A44">
              <w:rPr>
                <w:rFonts w:ascii="Times New Roman" w:hAnsi="Times New Roman" w:cs="Times New Roman"/>
                <w:lang w:val="es-SV"/>
              </w:rPr>
              <w:t>sin ningún anexo), oprima el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1</w:t>
            </w:r>
          </w:p>
          <w:p w:rsidRPr="006D0A44" w:rsidR="00680DFF" w:rsidP="00680DFF" w:rsidRDefault="0098258E" w14:paraId="071FD367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Un individu</w:t>
            </w:r>
            <w:r w:rsidRPr="006D0A44" w:rsidR="00930E1C">
              <w:rPr>
                <w:rFonts w:ascii="Times New Roman" w:hAnsi="Times New Roman" w:cs="Times New Roman"/>
                <w:lang w:val="es-SV"/>
              </w:rPr>
              <w:t>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que presentó un formulario largo, que no trabaja por cuenta propia, oprima el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2</w:t>
            </w:r>
          </w:p>
          <w:p w:rsidRPr="006D0A44" w:rsidR="00680DFF" w:rsidP="00680DFF" w:rsidRDefault="0098258E" w14:paraId="6AFDDD00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Un individu</w:t>
            </w:r>
            <w:r w:rsidRPr="006D0A44" w:rsidR="0000392A">
              <w:rPr>
                <w:rFonts w:ascii="Times New Roman" w:hAnsi="Times New Roman" w:cs="Times New Roman"/>
                <w:lang w:val="es-SV"/>
              </w:rPr>
              <w:t>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que presentó un formulario largo, que </w:t>
            </w:r>
            <w:r w:rsidRPr="006D0A44" w:rsidR="00574941">
              <w:rPr>
                <w:rFonts w:ascii="Times New Roman" w:hAnsi="Times New Roman" w:cs="Times New Roman"/>
                <w:lang w:val="es-SV"/>
              </w:rPr>
              <w:t xml:space="preserve">sí </w:t>
            </w:r>
            <w:r w:rsidRPr="006D0A44">
              <w:rPr>
                <w:rFonts w:ascii="Times New Roman" w:hAnsi="Times New Roman" w:cs="Times New Roman"/>
                <w:lang w:val="es-SV"/>
              </w:rPr>
              <w:t>trabaja por cuenta propia, oprima el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3</w:t>
            </w:r>
          </w:p>
          <w:p w:rsidRPr="006D0A44" w:rsidR="00680DFF" w:rsidP="00360AE0" w:rsidRDefault="0098258E" w14:paraId="28143DE1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Un contribuyente </w:t>
            </w:r>
            <w:r w:rsidRPr="006D0A44" w:rsidR="00AC26B6">
              <w:rPr>
                <w:rFonts w:ascii="Times New Roman" w:hAnsi="Times New Roman" w:cs="Times New Roman"/>
                <w:lang w:val="es-SV"/>
              </w:rPr>
              <w:t>de</w:t>
            </w:r>
            <w:r w:rsidRPr="006D0A44" w:rsidR="00360AE0">
              <w:rPr>
                <w:rFonts w:ascii="Times New Roman" w:hAnsi="Times New Roman" w:cs="Times New Roman"/>
                <w:lang w:val="es-SV"/>
              </w:rPr>
              <w:t xml:space="preserve"> </w:t>
            </w:r>
            <w:proofErr w:type="gramStart"/>
            <w:r w:rsidRPr="006D0A44">
              <w:rPr>
                <w:rFonts w:ascii="Times New Roman" w:hAnsi="Times New Roman" w:cs="Times New Roman"/>
                <w:lang w:val="es-SV"/>
              </w:rPr>
              <w:t>negocio,</w:t>
            </w:r>
            <w:proofErr w:type="gramEnd"/>
            <w:r w:rsidRPr="006D0A44">
              <w:rPr>
                <w:rFonts w:ascii="Times New Roman" w:hAnsi="Times New Roman" w:cs="Times New Roman"/>
                <w:lang w:val="es-SV"/>
              </w:rPr>
              <w:t xml:space="preserve"> oprima el 4</w:t>
            </w:r>
          </w:p>
        </w:tc>
      </w:tr>
      <w:tr w:rsidRPr="006D0A44" w:rsidR="001E2E76" w:rsidTr="00556D67" w14:paraId="60A508E2" w14:textId="77777777">
        <w:tc>
          <w:tcPr>
            <w:tcW w:w="1998" w:type="dxa"/>
          </w:tcPr>
          <w:p w:rsidRPr="006D0A44" w:rsidR="00680DFF" w:rsidRDefault="00680DFF" w14:paraId="504CD3C4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13</w:t>
            </w:r>
          </w:p>
        </w:tc>
        <w:tc>
          <w:tcPr>
            <w:tcW w:w="8170" w:type="dxa"/>
          </w:tcPr>
          <w:p w:rsidRPr="006D0A44" w:rsidR="00680DFF" w:rsidP="00680DFF" w:rsidRDefault="0078450E" w14:paraId="2E64DD0C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Las </w:t>
            </w:r>
            <w:r w:rsidRPr="006D0A44" w:rsidR="008D4211">
              <w:rPr>
                <w:rFonts w:ascii="Times New Roman" w:hAnsi="Times New Roman" w:cs="Times New Roman"/>
                <w:iCs/>
                <w:lang w:val="es-SV"/>
              </w:rPr>
              <w:t>siguientes</w:t>
            </w: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 preguntas </w:t>
            </w:r>
            <w:r w:rsidRPr="006D0A44" w:rsidR="008D4211">
              <w:rPr>
                <w:rFonts w:ascii="Times New Roman" w:hAnsi="Times New Roman" w:cs="Times New Roman"/>
                <w:iCs/>
                <w:lang w:val="es-SV"/>
              </w:rPr>
              <w:t xml:space="preserve">son acerca </w:t>
            </w: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de su caso y </w:t>
            </w:r>
            <w:r w:rsidRPr="006D0A44" w:rsidR="008D4211">
              <w:rPr>
                <w:rFonts w:ascii="Times New Roman" w:hAnsi="Times New Roman" w:cs="Times New Roman"/>
                <w:iCs/>
                <w:lang w:val="es-SV"/>
              </w:rPr>
              <w:t>la</w:t>
            </w: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 llamada de hoy</w:t>
            </w:r>
            <w:r w:rsidRPr="006D0A44" w:rsidR="00A5262E">
              <w:rPr>
                <w:rFonts w:ascii="Times New Roman" w:hAnsi="Times New Roman" w:cs="Times New Roman"/>
                <w:iCs/>
                <w:lang w:val="es-SV"/>
              </w:rPr>
              <w:t>.</w:t>
            </w:r>
          </w:p>
          <w:p w:rsidRPr="006D0A44" w:rsidR="00680DFF" w:rsidP="00D37298" w:rsidRDefault="0078450E" w14:paraId="6E80DCD7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Si usted llamó hoy en su calidad de contribuyente, oprima el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1;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si es profesional de impuestos, oprima el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2; 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D37298">
              <w:rPr>
                <w:rFonts w:ascii="Times New Roman" w:hAnsi="Times New Roman" w:cs="Times New Roman"/>
                <w:lang w:val="es-SV"/>
              </w:rPr>
              <w:t xml:space="preserve">alguien </w:t>
            </w:r>
            <w:r w:rsidRPr="006D0A44" w:rsidR="000A4AC7">
              <w:rPr>
                <w:rFonts w:ascii="Times New Roman" w:hAnsi="Times New Roman" w:cs="Times New Roman"/>
                <w:lang w:val="es-SV"/>
              </w:rPr>
              <w:t>más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que representa al contribuyente, oprima el 3. </w:t>
            </w:r>
          </w:p>
        </w:tc>
      </w:tr>
      <w:tr w:rsidRPr="006D0A44" w:rsidR="001E2E76" w:rsidTr="00556D67" w14:paraId="333F651A" w14:textId="77777777">
        <w:tc>
          <w:tcPr>
            <w:tcW w:w="1998" w:type="dxa"/>
          </w:tcPr>
          <w:p w:rsidRPr="006D0A44" w:rsidR="00680DFF" w:rsidRDefault="00680DFF" w14:paraId="3652ABC8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14</w:t>
            </w:r>
          </w:p>
        </w:tc>
        <w:tc>
          <w:tcPr>
            <w:tcW w:w="8170" w:type="dxa"/>
          </w:tcPr>
          <w:p w:rsidRPr="006D0A44" w:rsidR="00680DFF" w:rsidP="00680DFF" w:rsidRDefault="0078450E" w14:paraId="1C94DDCB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¿Cuál fue la razón por </w:t>
            </w:r>
            <w:r w:rsidRPr="006D0A44" w:rsidR="000A4AC7">
              <w:rPr>
                <w:rFonts w:ascii="Times New Roman" w:hAnsi="Times New Roman" w:cs="Times New Roman"/>
                <w:lang w:val="es-SV"/>
              </w:rPr>
              <w:t xml:space="preserve">la que </w:t>
            </w:r>
            <w:r w:rsidRPr="006D0A44">
              <w:rPr>
                <w:rFonts w:ascii="Times New Roman" w:hAnsi="Times New Roman" w:cs="Times New Roman"/>
                <w:lang w:val="es-SV"/>
              </w:rPr>
              <w:t>llam</w:t>
            </w:r>
            <w:r w:rsidRPr="006D0A44" w:rsidR="00015D2E">
              <w:rPr>
                <w:rFonts w:ascii="Times New Roman" w:hAnsi="Times New Roman" w:cs="Times New Roman"/>
                <w:lang w:val="es-SV"/>
              </w:rPr>
              <w:t>ó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hoy? Puede oprimir el número co</w:t>
            </w:r>
            <w:r w:rsidRPr="006D0A44" w:rsidR="00015D2E">
              <w:rPr>
                <w:rFonts w:ascii="Times New Roman" w:hAnsi="Times New Roman" w:cs="Times New Roman"/>
                <w:lang w:val="es-SV"/>
              </w:rPr>
              <w:t>rrespondiente tan pronto como usted s</w:t>
            </w:r>
            <w:r w:rsidRPr="006D0A44" w:rsidR="00F676A7">
              <w:rPr>
                <w:rFonts w:ascii="Times New Roman" w:hAnsi="Times New Roman" w:cs="Times New Roman"/>
                <w:lang w:val="es-SV"/>
              </w:rPr>
              <w:t>epa</w:t>
            </w:r>
            <w:r w:rsidRPr="006D0A44" w:rsidR="00015D2E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F676A7">
              <w:rPr>
                <w:rFonts w:ascii="Times New Roman" w:hAnsi="Times New Roman" w:cs="Times New Roman"/>
                <w:lang w:val="es-SV"/>
              </w:rPr>
              <w:t>su</w:t>
            </w:r>
            <w:r w:rsidRPr="006D0A44" w:rsidR="00015D2E">
              <w:rPr>
                <w:rFonts w:ascii="Times New Roman" w:hAnsi="Times New Roman" w:cs="Times New Roman"/>
                <w:lang w:val="es-SV"/>
              </w:rPr>
              <w:t xml:space="preserve"> respuesta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. </w:t>
            </w:r>
          </w:p>
          <w:p w:rsidRPr="006D0A44" w:rsidR="00680DFF" w:rsidP="00680DFF" w:rsidRDefault="00015D2E" w14:paraId="160D68D3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Para un 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Saldo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Adeudado que no sea 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un gravamen o embargo, oprima el 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1</w:t>
            </w:r>
          </w:p>
          <w:p w:rsidRPr="006D0A44" w:rsidR="00680DFF" w:rsidP="00680DFF" w:rsidRDefault="00015D2E" w14:paraId="1B7B2359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Para 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formularios o información </w:t>
            </w:r>
            <w:r w:rsidRPr="006D0A44">
              <w:rPr>
                <w:rFonts w:ascii="Times New Roman" w:hAnsi="Times New Roman" w:cs="Times New Roman"/>
                <w:lang w:val="es-SV"/>
              </w:rPr>
              <w:t>postal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>, oprima el 2</w:t>
            </w:r>
          </w:p>
          <w:p w:rsidRPr="006D0A44" w:rsidR="00680DFF" w:rsidP="00680DFF" w:rsidRDefault="00015D2E" w14:paraId="5E07C5C0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Para 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>verificación de</w:t>
            </w:r>
            <w:r w:rsidRPr="006D0A44">
              <w:rPr>
                <w:rFonts w:ascii="Times New Roman" w:hAnsi="Times New Roman" w:cs="Times New Roman"/>
                <w:lang w:val="es-SV"/>
              </w:rPr>
              <w:t>l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pago, oprima el 3</w:t>
            </w:r>
          </w:p>
          <w:p w:rsidRPr="006D0A44" w:rsidR="00680DFF" w:rsidP="00680DFF" w:rsidRDefault="00015D2E" w14:paraId="6B3A4E55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una declaración de impuestos no presentada, oprima el 4</w:t>
            </w:r>
          </w:p>
          <w:p w:rsidRPr="006D0A44" w:rsidR="00680DFF" w:rsidP="00015D2E" w:rsidRDefault="00015D2E" w14:paraId="36DC0F30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Para 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>una pregunta general o por cualquier otra razón, oprima el 5</w:t>
            </w:r>
          </w:p>
        </w:tc>
      </w:tr>
      <w:tr w:rsidRPr="006D0A44" w:rsidR="001E2E76" w:rsidTr="00556D67" w14:paraId="240A7C12" w14:textId="77777777">
        <w:tc>
          <w:tcPr>
            <w:tcW w:w="1998" w:type="dxa"/>
          </w:tcPr>
          <w:p w:rsidRPr="006D0A44" w:rsidR="00680DFF" w:rsidRDefault="00680DFF" w14:paraId="221666E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15</w:t>
            </w:r>
          </w:p>
        </w:tc>
        <w:tc>
          <w:tcPr>
            <w:tcW w:w="8170" w:type="dxa"/>
          </w:tcPr>
          <w:p w:rsidRPr="006D0A44" w:rsidR="00680DFF" w:rsidP="00680DFF" w:rsidRDefault="0078450E" w14:paraId="5077225B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¿</w:t>
            </w:r>
            <w:r w:rsidRPr="006D0A44" w:rsidR="009D1DCA">
              <w:rPr>
                <w:rFonts w:ascii="Times New Roman" w:hAnsi="Times New Roman" w:cs="Times New Roman"/>
                <w:lang w:val="es-SV"/>
              </w:rPr>
              <w:t>Estuvo relacionada esta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llamada </w:t>
            </w:r>
            <w:r w:rsidRPr="006D0A44" w:rsidR="007F18A4">
              <w:rPr>
                <w:rFonts w:ascii="Times New Roman" w:hAnsi="Times New Roman" w:cs="Times New Roman"/>
                <w:lang w:val="es-SV"/>
              </w:rPr>
              <w:t>con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un aviso, factura o carta que usted recibió recientemente de la compañía de cobros con </w:t>
            </w:r>
            <w:r w:rsidRPr="006D0A44" w:rsidR="009D1DCA">
              <w:rPr>
                <w:rFonts w:ascii="Times New Roman" w:hAnsi="Times New Roman" w:cs="Times New Roman"/>
                <w:lang w:val="es-SV"/>
              </w:rPr>
              <w:t xml:space="preserve">la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que el </w:t>
            </w:r>
            <w:r w:rsidRPr="006D0A44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ha contratado para </w:t>
            </w:r>
            <w:r w:rsidRPr="006D0A44" w:rsidR="009D1DCA">
              <w:rPr>
                <w:rFonts w:ascii="Times New Roman" w:hAnsi="Times New Roman" w:cs="Times New Roman"/>
                <w:lang w:val="es-SV"/>
              </w:rPr>
              <w:t xml:space="preserve">recaudar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impuestos? </w:t>
            </w:r>
          </w:p>
          <w:p w:rsidRPr="006D0A44" w:rsidR="00680DFF" w:rsidP="00680DFF" w:rsidRDefault="0078450E" w14:paraId="056DE6D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Si </w:t>
            </w:r>
            <w:r w:rsidRPr="006D0A44" w:rsidR="009D1DCA">
              <w:rPr>
                <w:rFonts w:ascii="Times New Roman" w:hAnsi="Times New Roman" w:cs="Times New Roman"/>
                <w:lang w:val="es-SV"/>
              </w:rPr>
              <w:t xml:space="preserve">la respuesta </w:t>
            </w:r>
            <w:r w:rsidRPr="006D0A44">
              <w:rPr>
                <w:rFonts w:ascii="Times New Roman" w:hAnsi="Times New Roman" w:cs="Times New Roman"/>
                <w:lang w:val="es-SV"/>
              </w:rPr>
              <w:t>es sí, oprima el 1</w:t>
            </w:r>
          </w:p>
          <w:p w:rsidRPr="006D0A44" w:rsidR="00680DFF" w:rsidP="00680DFF" w:rsidRDefault="007F18A4" w14:paraId="643E4BA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Si la respuesta es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no, oprima el 2</w:t>
            </w:r>
          </w:p>
          <w:p w:rsidRPr="006D0A44" w:rsidR="00680DFF" w:rsidP="00680DFF" w:rsidRDefault="0078450E" w14:paraId="44EA302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Si no está seguro, oprima el 9</w:t>
            </w:r>
          </w:p>
          <w:p w:rsidRPr="006D0A44" w:rsidR="00680DFF" w:rsidP="009D1DCA" w:rsidRDefault="009D1DCA" w14:paraId="6746D948" w14:textId="7777777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6D0A44">
              <w:rPr>
                <w:rFonts w:ascii="Times New Roman" w:hAnsi="Times New Roman" w:cs="Times New Roman"/>
                <w:b/>
                <w:lang w:val="es-ES"/>
              </w:rPr>
              <w:t>Si es</w:t>
            </w:r>
            <w:r w:rsidRPr="006D0A44" w:rsidR="00680DFF">
              <w:rPr>
                <w:rFonts w:ascii="Times New Roman" w:hAnsi="Times New Roman" w:cs="Times New Roman"/>
                <w:b/>
                <w:lang w:val="es-ES"/>
              </w:rPr>
              <w:t xml:space="preserve"> 2 o 9</w:t>
            </w:r>
            <w:r w:rsidRPr="006D0A44" w:rsidR="00ED2345">
              <w:rPr>
                <w:rFonts w:ascii="Times New Roman" w:hAnsi="Times New Roman" w:cs="Times New Roman"/>
                <w:b/>
                <w:lang w:val="es-ES"/>
              </w:rPr>
              <w:t>,</w:t>
            </w:r>
            <w:r w:rsidRPr="006D0A44" w:rsidR="00680D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6D0A44">
              <w:rPr>
                <w:rFonts w:ascii="Times New Roman" w:hAnsi="Times New Roman" w:cs="Times New Roman"/>
                <w:b/>
                <w:lang w:val="es-ES"/>
              </w:rPr>
              <w:t>entonces pase a la pregunta</w:t>
            </w:r>
            <w:r w:rsidRPr="006D0A44" w:rsidR="00ED2345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6D0A44" w:rsidR="00680DFF">
              <w:rPr>
                <w:rFonts w:ascii="Times New Roman" w:hAnsi="Times New Roman" w:cs="Times New Roman"/>
                <w:b/>
                <w:lang w:val="es-ES"/>
              </w:rPr>
              <w:t>18</w:t>
            </w:r>
          </w:p>
        </w:tc>
      </w:tr>
      <w:tr w:rsidRPr="006D0A44" w:rsidR="001E2E76" w:rsidTr="00556D67" w14:paraId="6E4EA8E4" w14:textId="77777777">
        <w:tc>
          <w:tcPr>
            <w:tcW w:w="1998" w:type="dxa"/>
          </w:tcPr>
          <w:p w:rsidRPr="006D0A44" w:rsidR="00680DFF" w:rsidRDefault="00680DFF" w14:paraId="41467B02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16</w:t>
            </w:r>
          </w:p>
        </w:tc>
        <w:tc>
          <w:tcPr>
            <w:tcW w:w="8170" w:type="dxa"/>
          </w:tcPr>
          <w:p w:rsidRPr="006D0A44" w:rsidR="00680DFF" w:rsidP="009D1DCA" w:rsidRDefault="009D1DCA" w14:paraId="47E9C59B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Califique su nivel de satisfacción con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la claridad del aviso, factura o carta. Por favor u</w:t>
            </w:r>
            <w:r w:rsidRPr="006D0A44">
              <w:rPr>
                <w:rFonts w:ascii="Times New Roman" w:hAnsi="Times New Roman" w:cs="Times New Roman"/>
                <w:lang w:val="es-SV"/>
              </w:rPr>
              <w:t>tilice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la misma escala de calificaciones, </w:t>
            </w:r>
            <w:r w:rsidRPr="006D0A44">
              <w:rPr>
                <w:rFonts w:ascii="Times New Roman" w:hAnsi="Times New Roman" w:cs="Times New Roman"/>
                <w:lang w:val="es-SV"/>
              </w:rPr>
              <w:t>donde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1 </w:t>
            </w:r>
            <w:r w:rsidRPr="006D0A44">
              <w:rPr>
                <w:rFonts w:ascii="Times New Roman" w:hAnsi="Times New Roman" w:cs="Times New Roman"/>
                <w:lang w:val="es-SV"/>
              </w:rPr>
              <w:t>es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muy insatisfecho y 5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es 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>muy satisfecho</w:t>
            </w:r>
          </w:p>
        </w:tc>
      </w:tr>
      <w:tr w:rsidRPr="006D0A44" w:rsidR="001E2E76" w:rsidTr="00556D67" w14:paraId="79F5CF7A" w14:textId="77777777">
        <w:tc>
          <w:tcPr>
            <w:tcW w:w="1998" w:type="dxa"/>
          </w:tcPr>
          <w:p w:rsidRPr="006D0A44" w:rsidR="00680DFF" w:rsidRDefault="00680DFF" w14:paraId="5AB22E02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17</w:t>
            </w:r>
          </w:p>
        </w:tc>
        <w:tc>
          <w:tcPr>
            <w:tcW w:w="8170" w:type="dxa"/>
          </w:tcPr>
          <w:p w:rsidRPr="006D0A44" w:rsidR="00680DFF" w:rsidP="00E14B31" w:rsidRDefault="009D1DCA" w14:paraId="009BF43F" w14:textId="7777777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Califique su nivel de satisfacción</w:t>
            </w:r>
            <w:r w:rsidRPr="006D0A44" w:rsidR="00B4005F">
              <w:rPr>
                <w:rFonts w:ascii="Times New Roman" w:hAnsi="Times New Roman" w:cs="Times New Roman"/>
                <w:lang w:val="es-SV"/>
              </w:rPr>
              <w:t xml:space="preserve"> con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el tono del aviso, factura o carta.</w:t>
            </w:r>
            <w:r w:rsidRPr="006D0A44" w:rsidR="00E14B31">
              <w:rPr>
                <w:rFonts w:ascii="Times New Roman" w:hAnsi="Times New Roman" w:cs="Times New Roman"/>
                <w:lang w:val="es-SV"/>
              </w:rPr>
              <w:t xml:space="preserve"> Por favor utilice la misma escala de calificaciones, donde 1 es muy insatisfecho y 5 es muy satisfecho.</w:t>
            </w:r>
            <w:r w:rsidRPr="006D0A44" w:rsidR="00E14B31">
              <w:rPr>
                <w:rFonts w:ascii="Times New Roman" w:hAnsi="Times New Roman" w:cs="Times New Roman"/>
                <w:lang w:val="es-SV"/>
              </w:rPr>
              <w:br/>
            </w:r>
            <w:r w:rsidRPr="006D0A44" w:rsidR="00F1701A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B4005F">
              <w:rPr>
                <w:rFonts w:ascii="Times New Roman" w:hAnsi="Times New Roman" w:cs="Times New Roman"/>
                <w:b/>
                <w:lang w:val="es-ES"/>
              </w:rPr>
              <w:t>Si es</w:t>
            </w:r>
            <w:r w:rsidRPr="006D0A44" w:rsidR="00680DFF">
              <w:rPr>
                <w:rFonts w:ascii="Times New Roman" w:hAnsi="Times New Roman" w:cs="Times New Roman"/>
                <w:b/>
                <w:lang w:val="es-ES"/>
              </w:rPr>
              <w:t xml:space="preserve"> 1 o 2 </w:t>
            </w:r>
            <w:r w:rsidRPr="006D0A44" w:rsidR="00B4005F">
              <w:rPr>
                <w:rFonts w:ascii="Times New Roman" w:hAnsi="Times New Roman" w:cs="Times New Roman"/>
                <w:b/>
                <w:lang w:val="es-ES"/>
              </w:rPr>
              <w:t xml:space="preserve">para la pregunta </w:t>
            </w:r>
            <w:r w:rsidRPr="006D0A44" w:rsidR="00680DFF">
              <w:rPr>
                <w:rFonts w:ascii="Times New Roman" w:hAnsi="Times New Roman" w:cs="Times New Roman"/>
                <w:b/>
                <w:lang w:val="es-ES"/>
              </w:rPr>
              <w:t>16 o</w:t>
            </w:r>
            <w:r w:rsidRPr="006D0A44" w:rsidR="00B4005F">
              <w:rPr>
                <w:rFonts w:ascii="Times New Roman" w:hAnsi="Times New Roman" w:cs="Times New Roman"/>
                <w:b/>
                <w:lang w:val="es-ES"/>
              </w:rPr>
              <w:t xml:space="preserve"> la </w:t>
            </w:r>
            <w:r w:rsidRPr="006D0A44" w:rsidR="00680DFF">
              <w:rPr>
                <w:rFonts w:ascii="Times New Roman" w:hAnsi="Times New Roman" w:cs="Times New Roman"/>
                <w:b/>
                <w:lang w:val="es-ES"/>
              </w:rPr>
              <w:t xml:space="preserve">17, </w:t>
            </w:r>
            <w:r w:rsidRPr="006D0A44" w:rsidR="00B4005F">
              <w:rPr>
                <w:rFonts w:ascii="Times New Roman" w:hAnsi="Times New Roman" w:cs="Times New Roman"/>
                <w:b/>
                <w:lang w:val="es-ES"/>
              </w:rPr>
              <w:t xml:space="preserve">entonces pase a la pregunta </w:t>
            </w:r>
            <w:r w:rsidRPr="006D0A44" w:rsidR="00680DFF">
              <w:rPr>
                <w:rFonts w:ascii="Times New Roman" w:hAnsi="Times New Roman" w:cs="Times New Roman"/>
                <w:b/>
                <w:lang w:val="es-ES"/>
              </w:rPr>
              <w:t xml:space="preserve">17a; </w:t>
            </w:r>
            <w:r w:rsidRPr="006D0A44" w:rsidR="00B4005F">
              <w:rPr>
                <w:rFonts w:ascii="Times New Roman" w:hAnsi="Times New Roman" w:cs="Times New Roman"/>
                <w:b/>
                <w:lang w:val="es-ES"/>
              </w:rPr>
              <w:t>de lo contrario, pase a la pregunta 18</w:t>
            </w:r>
          </w:p>
        </w:tc>
      </w:tr>
      <w:tr w:rsidRPr="006D0A44" w:rsidR="001E2E76" w:rsidTr="00556D67" w14:paraId="78391CA1" w14:textId="77777777">
        <w:tc>
          <w:tcPr>
            <w:tcW w:w="1998" w:type="dxa"/>
          </w:tcPr>
          <w:p w:rsidRPr="006D0A44" w:rsidR="00680DFF" w:rsidRDefault="00680DFF" w14:paraId="66257D2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17a</w:t>
            </w:r>
          </w:p>
        </w:tc>
        <w:tc>
          <w:tcPr>
            <w:tcW w:w="8170" w:type="dxa"/>
          </w:tcPr>
          <w:p w:rsidRPr="006D0A44" w:rsidR="00680DFF" w:rsidP="00B4005F" w:rsidRDefault="0078450E" w14:paraId="473FDE1F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¿Qué puede hacer el </w:t>
            </w:r>
            <w:r w:rsidRPr="006D0A44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para mejorar la claridad y/o el tono del aviso, factura o carta que usted recibió? Empiece </w:t>
            </w:r>
            <w:r w:rsidRPr="006D0A44" w:rsidR="00B4005F">
              <w:rPr>
                <w:rFonts w:ascii="Times New Roman" w:hAnsi="Times New Roman" w:cs="Times New Roman"/>
                <w:lang w:val="es-SV"/>
              </w:rPr>
              <w:t>a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hablar </w:t>
            </w:r>
            <w:r w:rsidRPr="006D0A44" w:rsidR="00B4005F">
              <w:rPr>
                <w:rFonts w:ascii="Times New Roman" w:hAnsi="Times New Roman" w:cs="Times New Roman"/>
                <w:lang w:val="es-SV"/>
              </w:rPr>
              <w:t>después del tono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. Oprima cualquier tecla cuando haya terminado. </w:t>
            </w:r>
          </w:p>
        </w:tc>
      </w:tr>
      <w:tr w:rsidRPr="006D0A44" w:rsidR="001E2E76" w:rsidTr="00556D67" w14:paraId="6670681E" w14:textId="77777777">
        <w:tc>
          <w:tcPr>
            <w:tcW w:w="1998" w:type="dxa"/>
          </w:tcPr>
          <w:p w:rsidRPr="006D0A44" w:rsidR="00680DFF" w:rsidRDefault="00680DFF" w14:paraId="420C56BB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lastRenderedPageBreak/>
              <w:t>18</w:t>
            </w:r>
          </w:p>
        </w:tc>
        <w:tc>
          <w:tcPr>
            <w:tcW w:w="8170" w:type="dxa"/>
          </w:tcPr>
          <w:p w:rsidRPr="006D0A44" w:rsidR="00680DFF" w:rsidP="00680DFF" w:rsidRDefault="0078450E" w14:paraId="6E6822B7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Durante la llamada, </w:t>
            </w:r>
            <w:r w:rsidRPr="006D0A44" w:rsidR="00574941">
              <w:rPr>
                <w:rFonts w:ascii="Times New Roman" w:hAnsi="Times New Roman" w:cs="Times New Roman"/>
                <w:lang w:val="es-SV"/>
              </w:rPr>
              <w:t>¿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le explicó el representante las acciones específicas que usted tiene que tomar para resolver su </w:t>
            </w:r>
            <w:r w:rsidRPr="006D0A44" w:rsidR="00B4005F">
              <w:rPr>
                <w:rFonts w:ascii="Times New Roman" w:hAnsi="Times New Roman" w:cs="Times New Roman"/>
                <w:lang w:val="es-SV"/>
              </w:rPr>
              <w:t>problema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? Si </w:t>
            </w:r>
            <w:r w:rsidRPr="006D0A44" w:rsidR="00B4005F">
              <w:rPr>
                <w:rFonts w:ascii="Times New Roman" w:hAnsi="Times New Roman" w:cs="Times New Roman"/>
                <w:lang w:val="es-SV"/>
              </w:rPr>
              <w:t>la respuesta es sí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, oprima el 1. Si </w:t>
            </w:r>
            <w:r w:rsidRPr="006D0A44" w:rsidR="00B4005F">
              <w:rPr>
                <w:rFonts w:ascii="Times New Roman" w:hAnsi="Times New Roman" w:cs="Times New Roman"/>
                <w:lang w:val="es-SV"/>
              </w:rPr>
              <w:t xml:space="preserve">la respuesta es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no, oprima el 2. Si no </w:t>
            </w:r>
            <w:r w:rsidRPr="006D0A44" w:rsidR="00B4005F">
              <w:rPr>
                <w:rFonts w:ascii="Times New Roman" w:hAnsi="Times New Roman" w:cs="Times New Roman"/>
                <w:lang w:val="es-SV"/>
              </w:rPr>
              <w:t>se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aplica, oprima el 3. </w:t>
            </w:r>
          </w:p>
          <w:p w:rsidRPr="006D0A44" w:rsidR="00680DFF" w:rsidP="00C71295" w:rsidRDefault="00B4005F" w14:paraId="2C08BE11" w14:textId="77777777">
            <w:pPr>
              <w:rPr>
                <w:rFonts w:ascii="Times New Roman" w:hAnsi="Times New Roman" w:cs="Times New Roman"/>
                <w:b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lang w:val="es-SV"/>
              </w:rPr>
              <w:t xml:space="preserve">Si es </w:t>
            </w:r>
            <w:r w:rsidRPr="006D0A44" w:rsidR="00680DFF">
              <w:rPr>
                <w:rFonts w:ascii="Times New Roman" w:hAnsi="Times New Roman" w:cs="Times New Roman"/>
                <w:b/>
                <w:lang w:val="es-SV"/>
              </w:rPr>
              <w:t>2 o 3</w:t>
            </w:r>
            <w:r w:rsidRPr="006D0A44" w:rsidR="00C71295">
              <w:rPr>
                <w:rFonts w:ascii="Times New Roman" w:hAnsi="Times New Roman" w:cs="Times New Roman"/>
                <w:b/>
                <w:lang w:val="es-SV"/>
              </w:rPr>
              <w:t xml:space="preserve">, entonces pase a la pregunta </w:t>
            </w:r>
            <w:r w:rsidRPr="006D0A44" w:rsidR="00680DFF">
              <w:rPr>
                <w:rFonts w:ascii="Times New Roman" w:hAnsi="Times New Roman" w:cs="Times New Roman"/>
                <w:b/>
                <w:lang w:val="es-SV"/>
              </w:rPr>
              <w:t>20</w:t>
            </w:r>
          </w:p>
        </w:tc>
      </w:tr>
      <w:tr w:rsidRPr="006D0A44" w:rsidR="001E2E76" w:rsidTr="00556D67" w14:paraId="368E2D23" w14:textId="77777777">
        <w:tc>
          <w:tcPr>
            <w:tcW w:w="1998" w:type="dxa"/>
          </w:tcPr>
          <w:p w:rsidRPr="006D0A44" w:rsidR="00680DFF" w:rsidRDefault="00680DFF" w14:paraId="01572DDB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19</w:t>
            </w:r>
          </w:p>
        </w:tc>
        <w:tc>
          <w:tcPr>
            <w:tcW w:w="8170" w:type="dxa"/>
          </w:tcPr>
          <w:p w:rsidRPr="006D0A44" w:rsidR="00680DFF" w:rsidP="00986B6F" w:rsidRDefault="00574941" w14:paraId="0886CDB4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¿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Le explicó el representante lo que </w:t>
            </w:r>
            <w:r w:rsidRPr="006D0A44" w:rsidR="00986B6F">
              <w:rPr>
                <w:rFonts w:ascii="Times New Roman" w:hAnsi="Times New Roman" w:cs="Times New Roman"/>
                <w:lang w:val="es-SV"/>
              </w:rPr>
              <w:t>sucede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ría si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 xml:space="preserve">usted 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no toma esas acciones? Si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>la respuesta es sí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, oprima el 1. Si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>la respuesta es no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, oprima el 2. Si no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>se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 aplica, oprima el 3. </w:t>
            </w:r>
          </w:p>
        </w:tc>
      </w:tr>
      <w:tr w:rsidRPr="006D0A44" w:rsidR="001E2E76" w:rsidTr="00556D67" w14:paraId="078190A5" w14:textId="77777777">
        <w:tc>
          <w:tcPr>
            <w:tcW w:w="1998" w:type="dxa"/>
          </w:tcPr>
          <w:p w:rsidRPr="006D0A44" w:rsidR="00680DFF" w:rsidRDefault="00680DFF" w14:paraId="07666648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20</w:t>
            </w:r>
          </w:p>
        </w:tc>
        <w:tc>
          <w:tcPr>
            <w:tcW w:w="8170" w:type="dxa"/>
          </w:tcPr>
          <w:p w:rsidRPr="006D0A44" w:rsidR="00680DFF" w:rsidP="00680DFF" w:rsidRDefault="0078450E" w14:paraId="7E6E89C1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Para resolver su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>problema,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556D67">
              <w:rPr>
                <w:rFonts w:ascii="Times New Roman" w:hAnsi="Times New Roman" w:cs="Times New Roman"/>
                <w:lang w:val="es-SV"/>
              </w:rPr>
              <w:t>¿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se le requiere </w:t>
            </w:r>
            <w:r w:rsidRPr="006D0A44" w:rsidR="00556D67">
              <w:rPr>
                <w:rFonts w:ascii="Times New Roman" w:hAnsi="Times New Roman" w:cs="Times New Roman"/>
                <w:lang w:val="es-SV"/>
              </w:rPr>
              <w:t xml:space="preserve">a usted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 xml:space="preserve">dar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seguimiento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 xml:space="preserve">con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otra llamada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 xml:space="preserve">telefónica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o enviar correspondencia por correo? </w:t>
            </w:r>
          </w:p>
          <w:p w:rsidRPr="006D0A44" w:rsidR="00055F36" w:rsidP="00055F36" w:rsidRDefault="0078450E" w14:paraId="71A7BAC1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Si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 xml:space="preserve">la respuesta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es sí, oprima el 1. Si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>la respuesta es n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o, oprima el 2. Si no </w:t>
            </w:r>
            <w:r w:rsidRPr="006D0A44" w:rsidR="009D4F3A">
              <w:rPr>
                <w:rFonts w:ascii="Times New Roman" w:hAnsi="Times New Roman" w:cs="Times New Roman"/>
                <w:lang w:val="es-SV"/>
              </w:rPr>
              <w:t>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e aplica, oprima el 3. </w:t>
            </w:r>
          </w:p>
          <w:p w:rsidRPr="006D0A44" w:rsidR="00680DFF" w:rsidP="009D4F3A" w:rsidRDefault="009D4F3A" w14:paraId="4AB471E1" w14:textId="7777777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6D0A44">
              <w:rPr>
                <w:rFonts w:ascii="Times New Roman" w:hAnsi="Times New Roman" w:cs="Times New Roman"/>
                <w:b/>
                <w:lang w:val="es-ES"/>
              </w:rPr>
              <w:t>Si es</w:t>
            </w:r>
            <w:r w:rsidRPr="006D0A44" w:rsidR="00055F36">
              <w:rPr>
                <w:rFonts w:ascii="Times New Roman" w:hAnsi="Times New Roman" w:cs="Times New Roman"/>
                <w:b/>
                <w:lang w:val="es-ES"/>
              </w:rPr>
              <w:t xml:space="preserve"> 2 o 3</w:t>
            </w:r>
            <w:r w:rsidRPr="006D0A44">
              <w:rPr>
                <w:rFonts w:ascii="Times New Roman" w:hAnsi="Times New Roman" w:cs="Times New Roman"/>
                <w:b/>
                <w:lang w:val="es-ES"/>
              </w:rPr>
              <w:t xml:space="preserve">, entonces pase a la pregunta </w:t>
            </w:r>
            <w:r w:rsidRPr="006D0A44" w:rsidR="00055F36">
              <w:rPr>
                <w:rFonts w:ascii="Times New Roman" w:hAnsi="Times New Roman" w:cs="Times New Roman"/>
                <w:b/>
                <w:lang w:val="es-ES"/>
              </w:rPr>
              <w:t>22</w:t>
            </w:r>
          </w:p>
        </w:tc>
      </w:tr>
      <w:tr w:rsidRPr="006D0A44" w:rsidR="001E2E76" w:rsidTr="00556D67" w14:paraId="7E22AEC6" w14:textId="77777777">
        <w:tc>
          <w:tcPr>
            <w:tcW w:w="1998" w:type="dxa"/>
          </w:tcPr>
          <w:p w:rsidRPr="006D0A44" w:rsidR="00680DFF" w:rsidRDefault="00055F36" w14:paraId="1096BD7F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21</w:t>
            </w:r>
          </w:p>
        </w:tc>
        <w:tc>
          <w:tcPr>
            <w:tcW w:w="8170" w:type="dxa"/>
          </w:tcPr>
          <w:p w:rsidRPr="006D0A44" w:rsidR="00680DFF" w:rsidP="00524EB9" w:rsidRDefault="00574941" w14:paraId="01F0636B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¿</w:t>
            </w:r>
            <w:r w:rsidRPr="006D0A44" w:rsidR="0078450E">
              <w:rPr>
                <w:rFonts w:ascii="Times New Roman" w:hAnsi="Times New Roman" w:cs="Times New Roman"/>
                <w:lang w:val="es-SV"/>
              </w:rPr>
              <w:t xml:space="preserve">Opina </w:t>
            </w:r>
            <w:r w:rsidRPr="006D0A44" w:rsidR="00F874F9">
              <w:rPr>
                <w:rFonts w:ascii="Times New Roman" w:hAnsi="Times New Roman" w:cs="Times New Roman"/>
                <w:lang w:val="es-SV"/>
              </w:rPr>
              <w:t>que el tiempo p</w:t>
            </w:r>
            <w:r w:rsidRPr="006D0A44" w:rsidR="00524EB9">
              <w:rPr>
                <w:rFonts w:ascii="Times New Roman" w:hAnsi="Times New Roman" w:cs="Times New Roman"/>
                <w:lang w:val="es-SV"/>
              </w:rPr>
              <w:t>roporcionado ser</w:t>
            </w:r>
            <w:r w:rsidRPr="006D0A44" w:rsidR="00F874F9">
              <w:rPr>
                <w:rFonts w:ascii="Times New Roman" w:hAnsi="Times New Roman" w:cs="Times New Roman"/>
                <w:lang w:val="es-SV"/>
              </w:rPr>
              <w:t xml:space="preserve">á </w:t>
            </w:r>
            <w:r w:rsidRPr="006D0A44" w:rsidR="00524EB9">
              <w:rPr>
                <w:rFonts w:ascii="Times New Roman" w:hAnsi="Times New Roman" w:cs="Times New Roman"/>
                <w:lang w:val="es-SV"/>
              </w:rPr>
              <w:t xml:space="preserve">suficiente </w:t>
            </w:r>
            <w:r w:rsidRPr="006D0A44" w:rsidR="00F874F9">
              <w:rPr>
                <w:rFonts w:ascii="Times New Roman" w:hAnsi="Times New Roman" w:cs="Times New Roman"/>
                <w:lang w:val="es-SV"/>
              </w:rPr>
              <w:t xml:space="preserve">para </w:t>
            </w:r>
            <w:r w:rsidRPr="006D0A44" w:rsidR="00524EB9">
              <w:rPr>
                <w:rFonts w:ascii="Times New Roman" w:hAnsi="Times New Roman" w:cs="Times New Roman"/>
                <w:lang w:val="es-SV"/>
              </w:rPr>
              <w:t>usted dar</w:t>
            </w:r>
            <w:r w:rsidRPr="006D0A44" w:rsidR="00F874F9">
              <w:rPr>
                <w:rFonts w:ascii="Times New Roman" w:hAnsi="Times New Roman" w:cs="Times New Roman"/>
                <w:lang w:val="es-SV"/>
              </w:rPr>
              <w:t xml:space="preserve"> el seguimiento? Si </w:t>
            </w:r>
            <w:r w:rsidRPr="006D0A44" w:rsidR="00524EB9">
              <w:rPr>
                <w:rFonts w:ascii="Times New Roman" w:hAnsi="Times New Roman" w:cs="Times New Roman"/>
                <w:lang w:val="es-SV"/>
              </w:rPr>
              <w:t xml:space="preserve">la respuesta </w:t>
            </w:r>
            <w:r w:rsidRPr="006D0A44" w:rsidR="00F874F9">
              <w:rPr>
                <w:rFonts w:ascii="Times New Roman" w:hAnsi="Times New Roman" w:cs="Times New Roman"/>
                <w:lang w:val="es-SV"/>
              </w:rPr>
              <w:t xml:space="preserve">es sí, oprima el 1; Si </w:t>
            </w:r>
            <w:r w:rsidRPr="006D0A44" w:rsidR="00524EB9">
              <w:rPr>
                <w:rFonts w:ascii="Times New Roman" w:hAnsi="Times New Roman" w:cs="Times New Roman"/>
                <w:lang w:val="es-SV"/>
              </w:rPr>
              <w:t xml:space="preserve">la respuesta es </w:t>
            </w:r>
            <w:r w:rsidRPr="006D0A44" w:rsidR="00F874F9">
              <w:rPr>
                <w:rFonts w:ascii="Times New Roman" w:hAnsi="Times New Roman" w:cs="Times New Roman"/>
                <w:lang w:val="es-SV"/>
              </w:rPr>
              <w:t xml:space="preserve">no, oprima el 2. Si no </w:t>
            </w:r>
            <w:r w:rsidRPr="006D0A44" w:rsidR="00524EB9">
              <w:rPr>
                <w:rFonts w:ascii="Times New Roman" w:hAnsi="Times New Roman" w:cs="Times New Roman"/>
                <w:lang w:val="es-SV"/>
              </w:rPr>
              <w:t>s</w:t>
            </w:r>
            <w:r w:rsidRPr="006D0A44" w:rsidR="00F874F9">
              <w:rPr>
                <w:rFonts w:ascii="Times New Roman" w:hAnsi="Times New Roman" w:cs="Times New Roman"/>
                <w:lang w:val="es-SV"/>
              </w:rPr>
              <w:t xml:space="preserve">e aplica, oprima el 3. </w:t>
            </w:r>
          </w:p>
        </w:tc>
      </w:tr>
      <w:tr w:rsidRPr="006D0A44" w:rsidR="001E2E76" w:rsidTr="00556D67" w14:paraId="2196A045" w14:textId="77777777">
        <w:tc>
          <w:tcPr>
            <w:tcW w:w="1998" w:type="dxa"/>
          </w:tcPr>
          <w:p w:rsidRPr="006D0A44" w:rsidR="00680DFF" w:rsidRDefault="00055F36" w14:paraId="1397D6E6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22</w:t>
            </w:r>
          </w:p>
        </w:tc>
        <w:tc>
          <w:tcPr>
            <w:tcW w:w="8170" w:type="dxa"/>
          </w:tcPr>
          <w:p w:rsidRPr="006D0A44" w:rsidR="00680DFF" w:rsidP="006D0A44" w:rsidRDefault="0072197A" w14:paraId="431BEE6D" w14:textId="149E003D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Sin incluir esta encuesta, </w:t>
            </w:r>
            <w:r w:rsidRPr="006D0A44" w:rsidR="00574941">
              <w:rPr>
                <w:rFonts w:ascii="Times New Roman" w:hAnsi="Times New Roman" w:cs="Times New Roman"/>
                <w:lang w:val="es-SV"/>
              </w:rPr>
              <w:t>¿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con cuántas personas de la agencia de </w:t>
            </w:r>
            <w:proofErr w:type="gramStart"/>
            <w:r w:rsidRPr="006D0A44">
              <w:rPr>
                <w:rFonts w:ascii="Times New Roman" w:hAnsi="Times New Roman" w:cs="Times New Roman"/>
                <w:lang w:val="es-SV"/>
              </w:rPr>
              <w:t xml:space="preserve">cobro </w:t>
            </w:r>
            <w:r w:rsidRPr="006D0A44" w:rsidR="006D0A44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>
              <w:rPr>
                <w:rFonts w:ascii="Times New Roman" w:hAnsi="Times New Roman" w:cs="Times New Roman"/>
                <w:lang w:val="es-SV"/>
              </w:rPr>
              <w:t>habló</w:t>
            </w:r>
            <w:proofErr w:type="gramEnd"/>
            <w:r w:rsidRPr="006D0A44">
              <w:rPr>
                <w:rFonts w:ascii="Times New Roman" w:hAnsi="Times New Roman" w:cs="Times New Roman"/>
                <w:lang w:val="es-SV"/>
              </w:rPr>
              <w:t xml:space="preserve"> usted durante esta llamada? Oprima </w:t>
            </w:r>
            <w:r w:rsidRPr="006D0A44" w:rsidR="0003629E">
              <w:rPr>
                <w:rFonts w:ascii="Times New Roman" w:hAnsi="Times New Roman" w:cs="Times New Roman"/>
                <w:lang w:val="es-SV"/>
              </w:rPr>
              <w:t>de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1 a 4 para </w:t>
            </w:r>
            <w:r w:rsidRPr="006D0A44" w:rsidR="00BD011D">
              <w:rPr>
                <w:rFonts w:ascii="Times New Roman" w:hAnsi="Times New Roman" w:cs="Times New Roman"/>
                <w:lang w:val="es-SV"/>
              </w:rPr>
              <w:t xml:space="preserve">el número de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personas con </w:t>
            </w:r>
            <w:r w:rsidRPr="006D0A44" w:rsidR="00BD011D">
              <w:rPr>
                <w:rFonts w:ascii="Times New Roman" w:hAnsi="Times New Roman" w:cs="Times New Roman"/>
                <w:lang w:val="es-SV"/>
              </w:rPr>
              <w:t>las cuales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habló. Si habló con 5 o más personas, oprima el 5; si no está seguro, oprima el 9. </w:t>
            </w:r>
          </w:p>
        </w:tc>
      </w:tr>
      <w:tr w:rsidRPr="006D0A44" w:rsidR="001E2E76" w:rsidTr="00556D67" w14:paraId="671C58CB" w14:textId="77777777">
        <w:tc>
          <w:tcPr>
            <w:tcW w:w="1998" w:type="dxa"/>
          </w:tcPr>
          <w:p w:rsidRPr="006D0A44" w:rsidR="00680DFF" w:rsidRDefault="00055F36" w14:paraId="2A8F3449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23</w:t>
            </w:r>
          </w:p>
        </w:tc>
        <w:tc>
          <w:tcPr>
            <w:tcW w:w="8170" w:type="dxa"/>
          </w:tcPr>
          <w:p w:rsidRPr="006D0A44" w:rsidR="00680DFF" w:rsidP="00A55F45" w:rsidRDefault="0072197A" w14:paraId="52D5975B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¿</w:t>
            </w:r>
            <w:r w:rsidRPr="006D0A44" w:rsidR="000E326A">
              <w:rPr>
                <w:rFonts w:ascii="Times New Roman" w:hAnsi="Times New Roman" w:cs="Times New Roman"/>
                <w:lang w:val="es-SV"/>
              </w:rPr>
              <w:t>C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ontestó </w:t>
            </w:r>
            <w:r w:rsidRPr="006D0A44" w:rsidR="000E326A">
              <w:rPr>
                <w:rFonts w:ascii="Times New Roman" w:hAnsi="Times New Roman" w:cs="Times New Roman"/>
                <w:lang w:val="es-SV"/>
              </w:rPr>
              <w:t xml:space="preserve">el representante a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todas </w:t>
            </w:r>
            <w:r w:rsidRPr="006D0A44" w:rsidR="000E326A">
              <w:rPr>
                <w:rFonts w:ascii="Times New Roman" w:hAnsi="Times New Roman" w:cs="Times New Roman"/>
                <w:lang w:val="es-SV"/>
              </w:rPr>
              <w:t>sus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preguntas hoy? Si </w:t>
            </w:r>
            <w:r w:rsidRPr="006D0A44" w:rsidR="000E326A">
              <w:rPr>
                <w:rFonts w:ascii="Times New Roman" w:hAnsi="Times New Roman" w:cs="Times New Roman"/>
                <w:lang w:val="es-SV"/>
              </w:rPr>
              <w:t>la respuesta es sí</w:t>
            </w:r>
            <w:r w:rsidRPr="006D0A44">
              <w:rPr>
                <w:rFonts w:ascii="Times New Roman" w:hAnsi="Times New Roman" w:cs="Times New Roman"/>
                <w:lang w:val="es-SV"/>
              </w:rPr>
              <w:t>, oprima el</w:t>
            </w:r>
            <w:r w:rsidRPr="006D0A44" w:rsidR="00055F36">
              <w:rPr>
                <w:rFonts w:ascii="Times New Roman" w:hAnsi="Times New Roman" w:cs="Times New Roman"/>
                <w:lang w:val="es-SV"/>
              </w:rPr>
              <w:t xml:space="preserve"> 1;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si </w:t>
            </w:r>
            <w:r w:rsidRPr="006D0A44" w:rsidR="000E326A">
              <w:rPr>
                <w:rFonts w:ascii="Times New Roman" w:hAnsi="Times New Roman" w:cs="Times New Roman"/>
                <w:lang w:val="es-SV"/>
              </w:rPr>
              <w:t xml:space="preserve">la respuesta es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no, oprima el 2; si no </w:t>
            </w:r>
            <w:r w:rsidRPr="006D0A44" w:rsidR="00A55F45">
              <w:rPr>
                <w:rFonts w:ascii="Times New Roman" w:hAnsi="Times New Roman" w:cs="Times New Roman"/>
                <w:lang w:val="es-SV"/>
              </w:rPr>
              <w:t>sabe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, oprima el 3. </w:t>
            </w:r>
          </w:p>
        </w:tc>
      </w:tr>
      <w:tr w:rsidRPr="006D0A44" w:rsidR="001E2E76" w:rsidTr="00556D67" w14:paraId="72D565AF" w14:textId="77777777">
        <w:tc>
          <w:tcPr>
            <w:tcW w:w="1998" w:type="dxa"/>
          </w:tcPr>
          <w:p w:rsidRPr="006D0A44" w:rsidR="00680DFF" w:rsidRDefault="00055F36" w14:paraId="458762A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24</w:t>
            </w:r>
          </w:p>
        </w:tc>
        <w:tc>
          <w:tcPr>
            <w:tcW w:w="8170" w:type="dxa"/>
          </w:tcPr>
          <w:p w:rsidRPr="006D0A44" w:rsidR="00055F36" w:rsidP="00055F36" w:rsidRDefault="0072197A" w14:paraId="75E15525" w14:textId="75E11341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En general, ¿</w:t>
            </w:r>
            <w:r w:rsidRPr="006D0A44" w:rsidR="006F5034">
              <w:rPr>
                <w:rFonts w:ascii="Times New Roman" w:hAnsi="Times New Roman" w:cs="Times New Roman"/>
                <w:lang w:val="es-SV"/>
              </w:rPr>
              <w:t xml:space="preserve">hasta qué punto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cumplió sus expectativas la agencia de </w:t>
            </w:r>
            <w:proofErr w:type="gramStart"/>
            <w:r w:rsidRPr="006D0A44">
              <w:rPr>
                <w:rFonts w:ascii="Times New Roman" w:hAnsi="Times New Roman" w:cs="Times New Roman"/>
                <w:lang w:val="es-SV"/>
              </w:rPr>
              <w:t xml:space="preserve">cobro </w:t>
            </w:r>
            <w:r w:rsidRPr="006D0A44" w:rsidR="006D0A44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>
              <w:rPr>
                <w:rFonts w:ascii="Times New Roman" w:hAnsi="Times New Roman" w:cs="Times New Roman"/>
                <w:lang w:val="es-SV"/>
              </w:rPr>
              <w:t>durante</w:t>
            </w:r>
            <w:proofErr w:type="gramEnd"/>
            <w:r w:rsidRPr="006D0A44">
              <w:rPr>
                <w:rFonts w:ascii="Times New Roman" w:hAnsi="Times New Roman" w:cs="Times New Roman"/>
                <w:lang w:val="es-SV"/>
              </w:rPr>
              <w:t xml:space="preserve"> su llamada de hoy? </w:t>
            </w:r>
          </w:p>
          <w:p w:rsidRPr="006D0A44" w:rsidR="00055F36" w:rsidP="00055F36" w:rsidRDefault="0062042C" w14:paraId="608C6586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</w:t>
            </w:r>
            <w:r w:rsidRPr="006D0A44" w:rsidR="0072197A">
              <w:rPr>
                <w:rFonts w:ascii="Times New Roman" w:hAnsi="Times New Roman" w:cs="Times New Roman"/>
                <w:lang w:val="es-SV"/>
              </w:rPr>
              <w:t xml:space="preserve"> mucho mejor de lo esperado, oprima el 5</w:t>
            </w:r>
          </w:p>
          <w:p w:rsidRPr="006D0A44" w:rsidR="00055F36" w:rsidP="00055F36" w:rsidRDefault="0062042C" w14:paraId="051FB3E7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</w:t>
            </w:r>
            <w:r w:rsidRPr="006D0A44" w:rsidR="0072197A">
              <w:rPr>
                <w:rFonts w:ascii="Times New Roman" w:hAnsi="Times New Roman" w:cs="Times New Roman"/>
                <w:lang w:val="es-SV"/>
              </w:rPr>
              <w:t xml:space="preserve"> mejor de lo esperado, oprima el</w:t>
            </w:r>
            <w:r w:rsidRPr="006D0A44" w:rsidR="00055F36">
              <w:rPr>
                <w:rFonts w:ascii="Times New Roman" w:hAnsi="Times New Roman" w:cs="Times New Roman"/>
                <w:lang w:val="es-SV"/>
              </w:rPr>
              <w:t xml:space="preserve"> 4</w:t>
            </w:r>
          </w:p>
          <w:p w:rsidRPr="006D0A44" w:rsidR="00055F36" w:rsidP="00055F36" w:rsidRDefault="0062042C" w14:paraId="2C455FD0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</w:t>
            </w:r>
            <w:r w:rsidRPr="006D0A44" w:rsidR="0072197A">
              <w:rPr>
                <w:rFonts w:ascii="Times New Roman" w:hAnsi="Times New Roman" w:cs="Times New Roman"/>
                <w:lang w:val="es-SV"/>
              </w:rPr>
              <w:t xml:space="preserve"> como esperaba, oprima el 3</w:t>
            </w:r>
          </w:p>
          <w:p w:rsidRPr="006D0A44" w:rsidR="00055F36" w:rsidP="00055F36" w:rsidRDefault="0062042C" w14:paraId="7C797F8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</w:t>
            </w:r>
            <w:r w:rsidRPr="006D0A44" w:rsidR="0072197A">
              <w:rPr>
                <w:rFonts w:ascii="Times New Roman" w:hAnsi="Times New Roman" w:cs="Times New Roman"/>
                <w:lang w:val="es-SV"/>
              </w:rPr>
              <w:t xml:space="preserve"> pe</w:t>
            </w:r>
            <w:r w:rsidRPr="006D0A44" w:rsidR="00FA7DE5">
              <w:rPr>
                <w:rFonts w:ascii="Times New Roman" w:hAnsi="Times New Roman" w:cs="Times New Roman"/>
                <w:lang w:val="es-SV"/>
              </w:rPr>
              <w:t>o</w:t>
            </w:r>
            <w:r w:rsidRPr="006D0A44" w:rsidR="0072197A">
              <w:rPr>
                <w:rFonts w:ascii="Times New Roman" w:hAnsi="Times New Roman" w:cs="Times New Roman"/>
                <w:lang w:val="es-SV"/>
              </w:rPr>
              <w:t>r de lo esperado, oprima el 2</w:t>
            </w:r>
          </w:p>
          <w:p w:rsidRPr="006D0A44" w:rsidR="00055F36" w:rsidP="00055F36" w:rsidRDefault="0062042C" w14:paraId="5C1F7859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</w:t>
            </w:r>
            <w:r w:rsidRPr="006D0A44" w:rsidR="0072197A">
              <w:rPr>
                <w:rFonts w:ascii="Times New Roman" w:hAnsi="Times New Roman" w:cs="Times New Roman"/>
                <w:lang w:val="es-SV"/>
              </w:rPr>
              <w:t xml:space="preserve"> mucho pe</w:t>
            </w:r>
            <w:r w:rsidRPr="006D0A44" w:rsidR="00FA7DE5">
              <w:rPr>
                <w:rFonts w:ascii="Times New Roman" w:hAnsi="Times New Roman" w:cs="Times New Roman"/>
                <w:lang w:val="es-SV"/>
              </w:rPr>
              <w:t>o</w:t>
            </w:r>
            <w:r w:rsidRPr="006D0A44" w:rsidR="0072197A">
              <w:rPr>
                <w:rFonts w:ascii="Times New Roman" w:hAnsi="Times New Roman" w:cs="Times New Roman"/>
                <w:lang w:val="es-SV"/>
              </w:rPr>
              <w:t>r de lo esperado, oprima el 1</w:t>
            </w:r>
          </w:p>
          <w:p w:rsidRPr="006D0A44" w:rsidR="00680DFF" w:rsidP="00FA7DE5" w:rsidRDefault="00FA7DE5" w14:paraId="3E58E1A6" w14:textId="7777777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6D0A44">
              <w:rPr>
                <w:rFonts w:ascii="Times New Roman" w:hAnsi="Times New Roman" w:cs="Times New Roman"/>
                <w:b/>
                <w:lang w:val="es-ES"/>
              </w:rPr>
              <w:t>Si es</w:t>
            </w:r>
            <w:r w:rsidRPr="006D0A44" w:rsidR="00055F36">
              <w:rPr>
                <w:rFonts w:ascii="Times New Roman" w:hAnsi="Times New Roman" w:cs="Times New Roman"/>
                <w:b/>
                <w:lang w:val="es-ES"/>
              </w:rPr>
              <w:t xml:space="preserve"> 3, o 4, o 5</w:t>
            </w:r>
            <w:r w:rsidRPr="006D0A44">
              <w:rPr>
                <w:rFonts w:ascii="Times New Roman" w:hAnsi="Times New Roman" w:cs="Times New Roman"/>
                <w:b/>
                <w:lang w:val="es-ES"/>
              </w:rPr>
              <w:t>, entonces pase a la pregunta</w:t>
            </w:r>
            <w:r w:rsidRPr="006D0A44" w:rsidR="00055F36">
              <w:rPr>
                <w:rFonts w:ascii="Times New Roman" w:hAnsi="Times New Roman" w:cs="Times New Roman"/>
                <w:b/>
                <w:lang w:val="es-ES"/>
              </w:rPr>
              <w:t xml:space="preserve"> 25</w:t>
            </w:r>
          </w:p>
        </w:tc>
      </w:tr>
      <w:tr w:rsidRPr="006D0A44" w:rsidR="001E2E76" w:rsidTr="00556D67" w14:paraId="487A5806" w14:textId="77777777">
        <w:tc>
          <w:tcPr>
            <w:tcW w:w="1998" w:type="dxa"/>
          </w:tcPr>
          <w:p w:rsidRPr="006D0A44" w:rsidR="00680DFF" w:rsidRDefault="00055F36" w14:paraId="7FAAD63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24a</w:t>
            </w:r>
          </w:p>
        </w:tc>
        <w:tc>
          <w:tcPr>
            <w:tcW w:w="8170" w:type="dxa"/>
          </w:tcPr>
          <w:p w:rsidRPr="006D0A44" w:rsidR="00680DFF" w:rsidP="006D0A44" w:rsidRDefault="00E87C99" w14:paraId="57EA0979" w14:textId="73D407F3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lang w:val="es-SV"/>
              </w:rPr>
            </w:pP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Por favor, c</w:t>
            </w:r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oméntenos cómo la agencia de cobro </w:t>
            </w:r>
            <w:proofErr w:type="gramStart"/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p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uede</w:t>
            </w:r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 mejorar</w:t>
            </w:r>
            <w:proofErr w:type="gramEnd"/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, de manera que hubiera cumplido </w:t>
            </w:r>
            <w:r w:rsidRPr="006D0A44" w:rsidR="0097168B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mejor </w:t>
            </w:r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sus expectativas durante </w:t>
            </w:r>
            <w:r w:rsidRPr="006D0A44" w:rsidR="0097168B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su</w:t>
            </w:r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llamada de hoy. Empiece </w:t>
            </w:r>
            <w:r w:rsidRPr="006D0A44" w:rsidR="0097168B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a</w:t>
            </w:r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hablar </w:t>
            </w:r>
            <w:r w:rsidRPr="006D0A44" w:rsidR="0097168B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después de</w:t>
            </w:r>
            <w:r w:rsidRPr="006D0A44" w:rsidR="002C0C49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l</w:t>
            </w:r>
            <w:r w:rsidRPr="006D0A44" w:rsidR="0097168B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tono</w:t>
            </w:r>
            <w:r w:rsidRPr="006D0A44" w:rsidR="0004775E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. Oprima cualquier tecla cuando haya terminado. </w:t>
            </w:r>
          </w:p>
        </w:tc>
      </w:tr>
      <w:tr w:rsidRPr="006D0A44" w:rsidR="001E2E76" w:rsidTr="00556D67" w14:paraId="39BCFE71" w14:textId="77777777">
        <w:tc>
          <w:tcPr>
            <w:tcW w:w="1998" w:type="dxa"/>
          </w:tcPr>
          <w:p w:rsidRPr="006D0A44" w:rsidR="00680DFF" w:rsidRDefault="00055F36" w14:paraId="188FBBB1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25</w:t>
            </w:r>
          </w:p>
        </w:tc>
        <w:tc>
          <w:tcPr>
            <w:tcW w:w="8170" w:type="dxa"/>
          </w:tcPr>
          <w:p w:rsidRPr="006D0A44" w:rsidR="00680DFF" w:rsidP="00B25F56" w:rsidRDefault="008B1EA7" w14:paraId="5D204326" w14:textId="13840746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lang w:val="es-SV"/>
              </w:rPr>
            </w:pP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¿Se había comunicado con el </w:t>
            </w:r>
            <w:r w:rsidRPr="006D0A44">
              <w:rPr>
                <w:rFonts w:ascii="Times New Roman" w:hAnsi="Times New Roman" w:cs="Times New Roman"/>
                <w:i/>
                <w:sz w:val="22"/>
                <w:szCs w:val="22"/>
                <w:lang w:val="es-SV"/>
              </w:rPr>
              <w:t xml:space="preserve">IRS 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referente 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a este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saldo 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adeudado de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esta cuenta</w:t>
            </w:r>
            <w:r w:rsidRPr="006D0A44" w:rsidR="006B616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,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antes 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de 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que trabajara con la agencia de cobro? Si 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la respuesta es sí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, oprima el</w:t>
            </w:r>
            <w:r w:rsidRPr="006D0A44" w:rsidR="00055F36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1, 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si 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la respuesta es 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no, oprima el 2. Si no está seguro, oprima el </w:t>
            </w:r>
            <w:r w:rsidRPr="006D0A44" w:rsidR="00055F36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3</w:t>
            </w:r>
            <w:r w:rsidRPr="006D0A44" w:rsidR="0078314C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. 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Si 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oprimi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ó el 1, siga a la pregunta 26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;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de otra manera, pase a la </w:t>
            </w:r>
            <w:proofErr w:type="gramStart"/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pregunta </w:t>
            </w:r>
            <w:r w:rsidRPr="006D0A44" w:rsidR="00A21A97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 </w:t>
            </w:r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>27</w:t>
            </w:r>
            <w:proofErr w:type="gramEnd"/>
            <w:r w:rsidRPr="006D0A44">
              <w:rPr>
                <w:rFonts w:ascii="Times New Roman" w:hAnsi="Times New Roman" w:cs="Times New Roman"/>
                <w:sz w:val="22"/>
                <w:szCs w:val="22"/>
                <w:lang w:val="es-SV"/>
              </w:rPr>
              <w:t xml:space="preserve">. </w:t>
            </w:r>
          </w:p>
        </w:tc>
      </w:tr>
      <w:tr w:rsidRPr="006D0A44" w:rsidR="001E2E76" w:rsidTr="00556D67" w14:paraId="5985CC0C" w14:textId="77777777">
        <w:tc>
          <w:tcPr>
            <w:tcW w:w="1998" w:type="dxa"/>
          </w:tcPr>
          <w:p w:rsidRPr="006D0A44" w:rsidR="00680DFF" w:rsidRDefault="00055F36" w14:paraId="227A15A3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26</w:t>
            </w:r>
          </w:p>
        </w:tc>
        <w:tc>
          <w:tcPr>
            <w:tcW w:w="8170" w:type="dxa"/>
          </w:tcPr>
          <w:p w:rsidRPr="006D0A44" w:rsidR="00680DFF" w:rsidP="006540B8" w:rsidRDefault="00574941" w14:paraId="409CC6D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¿</w:t>
            </w:r>
            <w:r w:rsidRPr="006D0A44" w:rsidR="00143D21">
              <w:rPr>
                <w:rFonts w:ascii="Times New Roman" w:hAnsi="Times New Roman" w:cs="Times New Roman"/>
                <w:lang w:val="es-SV"/>
              </w:rPr>
              <w:t>C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ómo </w:t>
            </w:r>
            <w:r w:rsidRPr="006D0A44" w:rsidR="006540B8">
              <w:rPr>
                <w:rFonts w:ascii="Times New Roman" w:hAnsi="Times New Roman" w:cs="Times New Roman"/>
                <w:lang w:val="es-SV"/>
              </w:rPr>
              <w:t>compararía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el tratamiento que recibió de la agencia de cobro contratad</w:t>
            </w:r>
            <w:r w:rsidRPr="006D0A44" w:rsidR="006540B8">
              <w:rPr>
                <w:rFonts w:ascii="Times New Roman" w:hAnsi="Times New Roman" w:cs="Times New Roman"/>
                <w:lang w:val="es-SV"/>
              </w:rPr>
              <w:t>a,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con el tratamiento que recibió del </w:t>
            </w:r>
            <w:r w:rsidRPr="006D0A44" w:rsidR="008B1EA7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6540B8">
              <w:rPr>
                <w:rFonts w:ascii="Times New Roman" w:hAnsi="Times New Roman" w:cs="Times New Roman"/>
                <w:lang w:val="es-SV"/>
              </w:rPr>
              <w:t xml:space="preserve">en un contacto 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>anterior? Oprima el 1 si le trat</w:t>
            </w:r>
            <w:r w:rsidRPr="006D0A44" w:rsidR="006540B8">
              <w:rPr>
                <w:rFonts w:ascii="Times New Roman" w:hAnsi="Times New Roman" w:cs="Times New Roman"/>
                <w:lang w:val="es-SV"/>
              </w:rPr>
              <w:t>aron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mejor, Oprima el 2 si le trataron igual, oprima el 3 si le trataron peor. </w:t>
            </w:r>
          </w:p>
        </w:tc>
      </w:tr>
      <w:tr w:rsidRPr="006D0A44" w:rsidR="001E2E76" w:rsidTr="00556D67" w14:paraId="6236B3BC" w14:textId="77777777">
        <w:tc>
          <w:tcPr>
            <w:tcW w:w="1998" w:type="dxa"/>
          </w:tcPr>
          <w:p w:rsidRPr="006D0A44" w:rsidR="00680DFF" w:rsidRDefault="00A5262E" w14:paraId="7CF1D84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27</w:t>
            </w:r>
          </w:p>
        </w:tc>
        <w:tc>
          <w:tcPr>
            <w:tcW w:w="8170" w:type="dxa"/>
          </w:tcPr>
          <w:p w:rsidRPr="006D0A44" w:rsidR="00680DFF" w:rsidP="0063266E" w:rsidRDefault="008B1EA7" w14:paraId="6503EA0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¿Tiene algun</w:t>
            </w:r>
            <w:r w:rsidRPr="006D0A44" w:rsidR="00873364">
              <w:rPr>
                <w:rFonts w:ascii="Times New Roman" w:hAnsi="Times New Roman" w:cs="Times New Roman"/>
                <w:lang w:val="es-SV"/>
              </w:rPr>
              <w:t>os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comentario</w:t>
            </w:r>
            <w:r w:rsidRPr="006D0A44" w:rsidR="00873364">
              <w:rPr>
                <w:rFonts w:ascii="Times New Roman" w:hAnsi="Times New Roman" w:cs="Times New Roman"/>
                <w:lang w:val="es-SV"/>
              </w:rPr>
              <w:t>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o sugerencia</w:t>
            </w:r>
            <w:r w:rsidRPr="006D0A44" w:rsidR="00873364">
              <w:rPr>
                <w:rFonts w:ascii="Times New Roman" w:hAnsi="Times New Roman" w:cs="Times New Roman"/>
                <w:lang w:val="es-SV"/>
              </w:rPr>
              <w:t>s</w:t>
            </w:r>
            <w:r w:rsidRPr="006D0A44" w:rsidR="0063266E">
              <w:rPr>
                <w:rFonts w:ascii="Times New Roman" w:hAnsi="Times New Roman" w:cs="Times New Roman"/>
                <w:lang w:val="es-SV"/>
              </w:rPr>
              <w:t xml:space="preserve"> para e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l </w:t>
            </w:r>
            <w:r w:rsidRPr="006D0A44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referente </w:t>
            </w:r>
            <w:r w:rsidRPr="006D0A44" w:rsidR="0063266E">
              <w:rPr>
                <w:rFonts w:ascii="Times New Roman" w:hAnsi="Times New Roman" w:cs="Times New Roman"/>
                <w:lang w:val="es-SV"/>
              </w:rPr>
              <w:t xml:space="preserve">a </w:t>
            </w:r>
            <w:r w:rsidRPr="006D0A44">
              <w:rPr>
                <w:rFonts w:ascii="Times New Roman" w:hAnsi="Times New Roman" w:cs="Times New Roman"/>
                <w:lang w:val="es-SV"/>
              </w:rPr>
              <w:t>su experiencia</w:t>
            </w:r>
            <w:r w:rsidRPr="006D0A44" w:rsidR="0063266E">
              <w:rPr>
                <w:rFonts w:ascii="Times New Roman" w:hAnsi="Times New Roman" w:cs="Times New Roman"/>
                <w:lang w:val="es-SV"/>
              </w:rPr>
              <w:t xml:space="preserve"> de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hoy</w:t>
            </w:r>
            <w:r w:rsidRPr="006D0A44" w:rsidR="00055F36">
              <w:rPr>
                <w:rFonts w:ascii="Times New Roman" w:hAnsi="Times New Roman" w:cs="Times New Roman"/>
                <w:lang w:val="es-SV"/>
              </w:rPr>
              <w:t xml:space="preserve">?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Empiece </w:t>
            </w:r>
            <w:r w:rsidRPr="006D0A44" w:rsidR="0063266E">
              <w:rPr>
                <w:rFonts w:ascii="Times New Roman" w:hAnsi="Times New Roman" w:cs="Times New Roman"/>
                <w:lang w:val="es-SV"/>
              </w:rPr>
              <w:t>a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hablar </w:t>
            </w:r>
            <w:r w:rsidRPr="006D0A44" w:rsidR="0063266E">
              <w:rPr>
                <w:rFonts w:ascii="Times New Roman" w:hAnsi="Times New Roman" w:cs="Times New Roman"/>
                <w:lang w:val="es-SV"/>
              </w:rPr>
              <w:t>después del tono</w:t>
            </w:r>
            <w:r w:rsidRPr="006D0A44">
              <w:rPr>
                <w:rFonts w:ascii="Times New Roman" w:hAnsi="Times New Roman" w:cs="Times New Roman"/>
                <w:lang w:val="es-SV"/>
              </w:rPr>
              <w:t>. Oprima cualquier tecla cuando haya terminado.</w:t>
            </w:r>
          </w:p>
        </w:tc>
      </w:tr>
      <w:tr w:rsidRPr="006D0A44" w:rsidR="003A6543" w:rsidTr="00556D67" w14:paraId="223F2192" w14:textId="77777777">
        <w:tc>
          <w:tcPr>
            <w:tcW w:w="1998" w:type="dxa"/>
          </w:tcPr>
          <w:p w:rsidRPr="006D0A44" w:rsidR="003A6543" w:rsidP="001E2E76" w:rsidRDefault="0063266E" w14:paraId="679A2A48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iCs/>
                <w:lang w:val="es-SV"/>
              </w:rPr>
              <w:t>La persona que llama escucha</w:t>
            </w:r>
            <w:r w:rsidRPr="006D0A44" w:rsidR="009972C6">
              <w:rPr>
                <w:rFonts w:ascii="Times New Roman" w:hAnsi="Times New Roman" w:cs="Times New Roman"/>
                <w:b/>
                <w:iCs/>
                <w:lang w:val="es-SV"/>
              </w:rPr>
              <w:t>:</w:t>
            </w:r>
          </w:p>
          <w:p w:rsidRPr="006D0A44" w:rsidR="003A6543" w:rsidRDefault="003A6543" w14:paraId="2054F715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8B7254" w:rsidP="00164D7C" w:rsidRDefault="00025473" w14:paraId="3CD05CE2" w14:textId="21F3FCB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Esto completa l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a encuesta; sin embargo, la ley nos obliga a informarle el Número de Control de la </w:t>
            </w:r>
            <w:r w:rsidRPr="006D0A44" w:rsidR="008B1EA7">
              <w:rPr>
                <w:rFonts w:ascii="Times New Roman" w:hAnsi="Times New Roman" w:cs="Times New Roman"/>
                <w:i/>
                <w:lang w:val="es-SV"/>
              </w:rPr>
              <w:t>OMB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para esta solicitud de información pública. Ese número e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>s 1545-</w:t>
            </w:r>
            <w:r w:rsidRPr="006D0A44" w:rsidR="0034766F">
              <w:rPr>
                <w:rFonts w:ascii="Times New Roman" w:hAnsi="Times New Roman" w:cs="Times New Roman"/>
                <w:lang w:val="es-SV"/>
              </w:rPr>
              <w:t>1432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 xml:space="preserve">. 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Además, si tiene algún comentario acerca del tiempo </w:t>
            </w:r>
            <w:r w:rsidRPr="006D0A44" w:rsidR="00164D7C">
              <w:rPr>
                <w:rFonts w:ascii="Times New Roman" w:hAnsi="Times New Roman" w:cs="Times New Roman"/>
                <w:lang w:val="es-SV"/>
              </w:rPr>
              <w:t>utilizado para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completar esta encuesta o maneras </w:t>
            </w:r>
            <w:r w:rsidRPr="006D0A44" w:rsidR="00164D7C">
              <w:rPr>
                <w:rFonts w:ascii="Times New Roman" w:hAnsi="Times New Roman" w:cs="Times New Roman"/>
                <w:lang w:val="es-SV"/>
              </w:rPr>
              <w:t>de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mejorar la encuesta, puede escribir al </w:t>
            </w:r>
            <w:r w:rsidRPr="006D0A44" w:rsidR="008B1EA7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. </w:t>
            </w:r>
          </w:p>
          <w:p w:rsidRPr="006D0A44" w:rsidR="008B7254" w:rsidP="00164D7C" w:rsidRDefault="008B7254" w14:paraId="208826A4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</w:tr>
      <w:tr w:rsidRPr="006D0A44" w:rsidR="005535AA" w:rsidTr="00556D67" w14:paraId="7D72607D" w14:textId="77777777">
        <w:tc>
          <w:tcPr>
            <w:tcW w:w="1998" w:type="dxa"/>
          </w:tcPr>
          <w:p w:rsidRPr="006D0A44" w:rsidR="005535AA" w:rsidRDefault="005535AA" w14:paraId="6AF79628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28</w:t>
            </w:r>
          </w:p>
        </w:tc>
        <w:tc>
          <w:tcPr>
            <w:tcW w:w="8170" w:type="dxa"/>
          </w:tcPr>
          <w:p w:rsidRPr="006D0A44" w:rsidR="005535AA" w:rsidP="005535AA" w:rsidRDefault="005535AA" w14:paraId="37487E9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Times New Roman" w:cs="Times New Roman"/>
                <w:color w:val="212121"/>
              </w:rPr>
            </w:pPr>
            <w:r w:rsidRPr="006D0A44">
              <w:rPr>
                <w:rFonts w:ascii="Times New Roman" w:hAnsi="Times New Roman" w:eastAsia="Times New Roman" w:cs="Times New Roman"/>
                <w:color w:val="212121"/>
                <w:lang w:val="es-ES"/>
              </w:rPr>
              <w:t>¿Quieres que la dirección envíe tus comentarios por correo?</w:t>
            </w:r>
          </w:p>
          <w:p w:rsidRPr="006D0A44" w:rsidR="005535AA" w:rsidP="005535AA" w:rsidRDefault="005535AA" w14:paraId="732DE6B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1. Si la respuesta es sí, oprima el 1</w:t>
            </w:r>
          </w:p>
          <w:p w:rsidRPr="006D0A44" w:rsidR="005535AA" w:rsidP="005535AA" w:rsidRDefault="005535AA" w14:paraId="42F99FC0" w14:textId="77777777">
            <w:pPr>
              <w:rPr>
                <w:rFonts w:ascii="Times New Roman" w:hAnsi="Times New Roman" w:cs="Times New Roman"/>
                <w:b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2. Si la respuesta es no, oprima el 2</w:t>
            </w:r>
          </w:p>
        </w:tc>
      </w:tr>
      <w:tr w:rsidRPr="006D0A44" w:rsidR="003A6543" w:rsidTr="00556D67" w14:paraId="68AC1AC9" w14:textId="77777777">
        <w:tc>
          <w:tcPr>
            <w:tcW w:w="1998" w:type="dxa"/>
          </w:tcPr>
          <w:p w:rsidRPr="006D0A44" w:rsidR="003A6543" w:rsidRDefault="003A6543" w14:paraId="27EC9026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3A6543" w:rsidP="001E2E76" w:rsidRDefault="00EF050D" w14:paraId="20911A9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Envíe sus comentarios a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>:</w:t>
            </w:r>
          </w:p>
          <w:p w:rsidRPr="006D0A44" w:rsidR="003A6543" w:rsidP="001E2E76" w:rsidRDefault="003A6543" w14:paraId="79B6D26C" w14:textId="77777777">
            <w:pPr>
              <w:rPr>
                <w:rFonts w:ascii="Times New Roman" w:hAnsi="Times New Roman" w:cs="Times New Roman"/>
                <w:i/>
                <w:lang w:val="es-SV"/>
              </w:rPr>
            </w:pPr>
            <w:proofErr w:type="spellStart"/>
            <w:r w:rsidRPr="006D0A44">
              <w:rPr>
                <w:rFonts w:ascii="Times New Roman" w:hAnsi="Times New Roman" w:cs="Times New Roman"/>
                <w:i/>
                <w:lang w:val="es-SV"/>
              </w:rPr>
              <w:t>Internal</w:t>
            </w:r>
            <w:proofErr w:type="spellEnd"/>
            <w:r w:rsidRPr="006D0A44">
              <w:rPr>
                <w:rFonts w:ascii="Times New Roman" w:hAnsi="Times New Roman" w:cs="Times New Roman"/>
                <w:i/>
                <w:lang w:val="es-SV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i/>
                <w:lang w:val="es-SV"/>
              </w:rPr>
              <w:t>Revenue</w:t>
            </w:r>
            <w:proofErr w:type="spellEnd"/>
            <w:r w:rsidRPr="006D0A44">
              <w:rPr>
                <w:rFonts w:ascii="Times New Roman" w:hAnsi="Times New Roman" w:cs="Times New Roman"/>
                <w:i/>
                <w:lang w:val="es-SV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i/>
                <w:lang w:val="es-SV"/>
              </w:rPr>
              <w:t>Service</w:t>
            </w:r>
            <w:proofErr w:type="spellEnd"/>
          </w:p>
          <w:p w:rsidRPr="006D0A44" w:rsidR="003A6543" w:rsidP="001E2E76" w:rsidRDefault="003A6543" w14:paraId="75B36DD2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t xml:space="preserve">Special Services </w:t>
            </w:r>
            <w:r w:rsidRPr="006D0A44" w:rsidR="0078314C">
              <w:rPr>
                <w:rFonts w:ascii="Times New Roman" w:hAnsi="Times New Roman" w:cs="Times New Roman"/>
                <w:i/>
              </w:rPr>
              <w:t>Committee</w:t>
            </w:r>
          </w:p>
          <w:p w:rsidRPr="006D0A44" w:rsidR="003A6543" w:rsidP="001E2E76" w:rsidRDefault="003A6543" w14:paraId="7F890367" w14:textId="77777777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6D0A44">
              <w:rPr>
                <w:rFonts w:ascii="Times New Roman" w:hAnsi="Times New Roman" w:cs="Times New Roman"/>
                <w:i/>
              </w:rPr>
              <w:lastRenderedPageBreak/>
              <w:t>SE:W</w:t>
            </w:r>
            <w:proofErr w:type="gramEnd"/>
            <w:r w:rsidRPr="006D0A44">
              <w:rPr>
                <w:rFonts w:ascii="Times New Roman" w:hAnsi="Times New Roman" w:cs="Times New Roman"/>
                <w:i/>
              </w:rPr>
              <w:t>:CAR:MP:T:M:S</w:t>
            </w:r>
          </w:p>
          <w:p w:rsidRPr="006D0A44" w:rsidR="003A6543" w:rsidP="001E2E76" w:rsidRDefault="003A6543" w14:paraId="465478D5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t>Room 6129</w:t>
            </w:r>
          </w:p>
          <w:p w:rsidRPr="006D0A44" w:rsidR="003A6543" w:rsidP="001E2E76" w:rsidRDefault="003A6543" w14:paraId="31AC6B4E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t>1111 Constitution Ave., NW</w:t>
            </w:r>
          </w:p>
          <w:p w:rsidRPr="006D0A44" w:rsidR="003A6543" w:rsidRDefault="003A6543" w14:paraId="3E9D66B4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t>Washington DC 20224</w:t>
            </w:r>
          </w:p>
          <w:p w:rsidRPr="006D0A44" w:rsidR="00D94312" w:rsidP="00D94312" w:rsidRDefault="00D94312" w14:paraId="3779D94A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 volver a escuchar la dirección, oprima el 1.</w:t>
            </w:r>
          </w:p>
          <w:p w:rsidRPr="006D0A44" w:rsidR="00D94312" w:rsidP="00D94312" w:rsidRDefault="00D94312" w14:paraId="5891B3D0" w14:textId="77777777">
            <w:pPr>
              <w:rPr>
                <w:rFonts w:ascii="Times New Roman" w:hAnsi="Times New Roman" w:cs="Times New Roman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De lo contrario, oprima el 2.</w:t>
            </w:r>
          </w:p>
        </w:tc>
      </w:tr>
      <w:tr w:rsidRPr="006D0A44" w:rsidR="003A6543" w:rsidTr="00556D67" w14:paraId="515B188B" w14:textId="77777777">
        <w:tc>
          <w:tcPr>
            <w:tcW w:w="1998" w:type="dxa"/>
          </w:tcPr>
          <w:p w:rsidRPr="006D0A44" w:rsidR="003A6543" w:rsidRDefault="003A6543" w14:paraId="2D8C8443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lastRenderedPageBreak/>
              <w:t>29</w:t>
            </w:r>
          </w:p>
        </w:tc>
        <w:tc>
          <w:tcPr>
            <w:tcW w:w="8170" w:type="dxa"/>
          </w:tcPr>
          <w:p w:rsidRPr="006D0A44" w:rsidR="003A6543" w:rsidP="00A063D9" w:rsidRDefault="008B1EA7" w14:paraId="02BABFC2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Si ha intentado sin éxito resolver un problema con el </w:t>
            </w:r>
            <w:r w:rsidRPr="006D0A44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o si 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 xml:space="preserve">usted </w:t>
            </w:r>
            <w:r w:rsidRPr="006D0A44">
              <w:rPr>
                <w:rFonts w:ascii="Times New Roman" w:hAnsi="Times New Roman" w:cs="Times New Roman"/>
                <w:lang w:val="es-SV"/>
              </w:rPr>
              <w:t>tiene una queja, puede comunicarse con la oficina del Defensor del Contribuyente llama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>ndo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a un número de teléfono libre de cargos. Si desea el 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 xml:space="preserve">número de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teléfono del Defensor del Contribuyente, oprima el 1. 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>De lo contrario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, oprima el 2. </w:t>
            </w:r>
          </w:p>
        </w:tc>
      </w:tr>
      <w:tr w:rsidRPr="006D0A44" w:rsidR="003A6543" w:rsidTr="00556D67" w14:paraId="0DE62C88" w14:textId="77777777">
        <w:tc>
          <w:tcPr>
            <w:tcW w:w="1998" w:type="dxa"/>
          </w:tcPr>
          <w:p w:rsidRPr="006D0A44" w:rsidR="003A6543" w:rsidRDefault="003A6543" w14:paraId="2EC966A3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5535AA" w:rsidP="005535AA" w:rsidRDefault="008B1EA7" w14:paraId="07398443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El </w:t>
            </w:r>
            <w:r w:rsidRPr="006D0A44" w:rsidR="003439B8">
              <w:rPr>
                <w:rFonts w:ascii="Times New Roman" w:hAnsi="Times New Roman" w:cs="Times New Roman"/>
                <w:lang w:val="es-SV"/>
              </w:rPr>
              <w:t>n</w:t>
            </w:r>
            <w:r w:rsidRPr="006D0A44">
              <w:rPr>
                <w:rFonts w:ascii="Times New Roman" w:hAnsi="Times New Roman" w:cs="Times New Roman"/>
                <w:lang w:val="es-SV"/>
              </w:rPr>
              <w:t>úmero de teléfono libre de cargos del Defensor del Contribuyente es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 xml:space="preserve"> 1-877-777-4778.</w:t>
            </w:r>
            <w:r w:rsidRPr="006D0A44" w:rsidR="005535AA">
              <w:rPr>
                <w:rFonts w:ascii="Times New Roman" w:hAnsi="Times New Roman" w:cs="Times New Roman"/>
                <w:lang w:val="es-SV"/>
              </w:rPr>
              <w:t xml:space="preserve"> Para volver a escuchar el número de teléfono, oprima el 1.</w:t>
            </w:r>
          </w:p>
          <w:p w:rsidRPr="006D0A44" w:rsidR="005535AA" w:rsidP="005535AA" w:rsidRDefault="005535AA" w14:paraId="4493A886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De lo contrario, oprima el 2.</w:t>
            </w:r>
          </w:p>
          <w:p w:rsidRPr="006D0A44" w:rsidR="003A6543" w:rsidP="003439B8" w:rsidRDefault="003A6543" w14:paraId="6FB500A2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</w:tr>
      <w:tr w:rsidRPr="006D0A44" w:rsidR="003439B8" w:rsidTr="00556D67" w14:paraId="318D72B5" w14:textId="77777777">
        <w:tc>
          <w:tcPr>
            <w:tcW w:w="1998" w:type="dxa"/>
          </w:tcPr>
          <w:p w:rsidRPr="006D0A44" w:rsidR="003439B8" w:rsidP="00766BD0" w:rsidRDefault="003439B8" w14:paraId="5247239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iCs/>
                <w:lang w:val="es-SV"/>
              </w:rPr>
              <w:t>Final de la Encuesta</w:t>
            </w:r>
          </w:p>
          <w:p w:rsidRPr="006D0A44" w:rsidR="003439B8" w:rsidP="00556D67" w:rsidRDefault="003439B8" w14:paraId="0E2E1F72" w14:textId="77777777">
            <w:pPr>
              <w:ind w:firstLine="1760" w:firstLineChars="800"/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3439B8" w:rsidP="003439B8" w:rsidRDefault="003439B8" w14:paraId="1A7910F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Gracias por participar en esta encuesta. Su información ayudará a mejorar los servicios proporcionados por el </w:t>
            </w:r>
            <w:r w:rsidRPr="006D0A44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. Gracias. Adiós. </w:t>
            </w:r>
          </w:p>
        </w:tc>
      </w:tr>
    </w:tbl>
    <w:p w:rsidRPr="006D0A44" w:rsidR="0078314C" w:rsidP="00BE6A29" w:rsidRDefault="0078314C" w14:paraId="1A765775" w14:textId="77777777">
      <w:pPr>
        <w:rPr>
          <w:rFonts w:ascii="Times New Roman" w:hAnsi="Times New Roman" w:cs="Times New Roman"/>
          <w:lang w:val="es-SV"/>
        </w:rPr>
      </w:pPr>
    </w:p>
    <w:sectPr w:rsidRPr="006D0A44" w:rsidR="0078314C" w:rsidSect="001E2E76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A6A19" w14:textId="77777777" w:rsidR="00D369B2" w:rsidRDefault="00D369B2" w:rsidP="001E2E76">
      <w:pPr>
        <w:spacing w:after="0" w:line="240" w:lineRule="auto"/>
      </w:pPr>
      <w:r>
        <w:separator/>
      </w:r>
    </w:p>
  </w:endnote>
  <w:endnote w:type="continuationSeparator" w:id="0">
    <w:p w14:paraId="54689F39" w14:textId="77777777" w:rsidR="00D369B2" w:rsidRDefault="00D369B2" w:rsidP="001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57C05" w14:textId="77777777" w:rsidR="00D369B2" w:rsidRDefault="00D369B2" w:rsidP="001E2E76">
      <w:pPr>
        <w:spacing w:after="0" w:line="240" w:lineRule="auto"/>
      </w:pPr>
      <w:r>
        <w:separator/>
      </w:r>
    </w:p>
  </w:footnote>
  <w:footnote w:type="continuationSeparator" w:id="0">
    <w:p w14:paraId="7097215D" w14:textId="77777777" w:rsidR="00D369B2" w:rsidRDefault="00D369B2" w:rsidP="001E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614A" w14:textId="77777777" w:rsidR="000E326A" w:rsidRPr="00556D67" w:rsidRDefault="000E326A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  <w:lang w:val="es-ES"/>
      </w:rPr>
    </w:pPr>
    <w:r w:rsidRPr="00556D67">
      <w:rPr>
        <w:rFonts w:ascii="Arial" w:hAnsi="Arial" w:cs="Arial"/>
        <w:b/>
        <w:sz w:val="24"/>
        <w:szCs w:val="24"/>
        <w:lang w:val="es-ES"/>
      </w:rPr>
      <w:t xml:space="preserve">Encuesta de la Agencia de Cobro </w:t>
    </w:r>
    <w:proofErr w:type="gramStart"/>
    <w:r w:rsidRPr="00556D67">
      <w:rPr>
        <w:rFonts w:ascii="Arial" w:hAnsi="Arial" w:cs="Arial"/>
        <w:b/>
        <w:sz w:val="24"/>
        <w:szCs w:val="24"/>
        <w:lang w:val="es-ES"/>
      </w:rPr>
      <w:t>Privada  (</w:t>
    </w:r>
    <w:proofErr w:type="gramEnd"/>
    <w:r w:rsidRPr="00556D67">
      <w:rPr>
        <w:rFonts w:ascii="Arial" w:hAnsi="Arial" w:cs="Arial"/>
        <w:b/>
        <w:i/>
        <w:sz w:val="24"/>
        <w:szCs w:val="24"/>
        <w:lang w:val="es-ES"/>
      </w:rPr>
      <w:t>PCA</w:t>
    </w:r>
    <w:r w:rsidRPr="00556D67">
      <w:rPr>
        <w:rFonts w:ascii="Arial" w:hAnsi="Arial" w:cs="Arial"/>
        <w:b/>
        <w:sz w:val="24"/>
        <w:szCs w:val="24"/>
        <w:lang w:val="es-ES"/>
      </w:rPr>
      <w:t xml:space="preserve">) </w:t>
    </w:r>
  </w:p>
  <w:p w14:paraId="2BE21AFE" w14:textId="4B17CA5E" w:rsidR="000E326A" w:rsidRPr="0016688A" w:rsidRDefault="000E326A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</w:t>
    </w:r>
    <w:r w:rsidR="006D0A44">
      <w:rPr>
        <w:rFonts w:ascii="Arial" w:hAnsi="Arial" w:cs="Arial"/>
        <w:b/>
        <w:sz w:val="24"/>
        <w:szCs w:val="24"/>
      </w:rPr>
      <w:t>gosto</w:t>
    </w:r>
    <w:r>
      <w:rPr>
        <w:rFonts w:ascii="Arial" w:hAnsi="Arial" w:cs="Arial"/>
        <w:b/>
        <w:sz w:val="24"/>
        <w:szCs w:val="24"/>
      </w:rPr>
      <w:t xml:space="preserve"> de</w:t>
    </w:r>
    <w:r w:rsidRPr="0016688A">
      <w:rPr>
        <w:rFonts w:ascii="Arial" w:hAnsi="Arial" w:cs="Arial"/>
        <w:b/>
        <w:sz w:val="24"/>
        <w:szCs w:val="24"/>
      </w:rPr>
      <w:t xml:space="preserve"> 2017</w:t>
    </w:r>
  </w:p>
  <w:p w14:paraId="1C324436" w14:textId="77777777" w:rsidR="000E326A" w:rsidRDefault="000E3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7F20"/>
    <w:multiLevelType w:val="multilevel"/>
    <w:tmpl w:val="99D0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F6117"/>
    <w:multiLevelType w:val="multilevel"/>
    <w:tmpl w:val="F73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B7429"/>
    <w:multiLevelType w:val="multilevel"/>
    <w:tmpl w:val="40E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99B"/>
    <w:multiLevelType w:val="multilevel"/>
    <w:tmpl w:val="CB4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FF"/>
    <w:rsid w:val="0000392A"/>
    <w:rsid w:val="00015D2E"/>
    <w:rsid w:val="00025473"/>
    <w:rsid w:val="0003629E"/>
    <w:rsid w:val="00043273"/>
    <w:rsid w:val="0004775E"/>
    <w:rsid w:val="00055F36"/>
    <w:rsid w:val="000A160F"/>
    <w:rsid w:val="000A4AC7"/>
    <w:rsid w:val="000B3A52"/>
    <w:rsid w:val="000B3D1D"/>
    <w:rsid w:val="000B7CE9"/>
    <w:rsid w:val="000E326A"/>
    <w:rsid w:val="00103149"/>
    <w:rsid w:val="00135FDF"/>
    <w:rsid w:val="00143D21"/>
    <w:rsid w:val="00164D7C"/>
    <w:rsid w:val="0016688A"/>
    <w:rsid w:val="00176F02"/>
    <w:rsid w:val="00195E2B"/>
    <w:rsid w:val="001E2E76"/>
    <w:rsid w:val="00201B14"/>
    <w:rsid w:val="00222781"/>
    <w:rsid w:val="00224277"/>
    <w:rsid w:val="00233ECC"/>
    <w:rsid w:val="00235076"/>
    <w:rsid w:val="00254795"/>
    <w:rsid w:val="00272F6D"/>
    <w:rsid w:val="00283891"/>
    <w:rsid w:val="00293242"/>
    <w:rsid w:val="002B4AD4"/>
    <w:rsid w:val="002B4BA0"/>
    <w:rsid w:val="002C0C49"/>
    <w:rsid w:val="002C6B92"/>
    <w:rsid w:val="002D2D5E"/>
    <w:rsid w:val="002E1324"/>
    <w:rsid w:val="00304BC4"/>
    <w:rsid w:val="00310059"/>
    <w:rsid w:val="003212D7"/>
    <w:rsid w:val="00337B56"/>
    <w:rsid w:val="003439B8"/>
    <w:rsid w:val="0034766F"/>
    <w:rsid w:val="003557B7"/>
    <w:rsid w:val="00360AE0"/>
    <w:rsid w:val="003616D7"/>
    <w:rsid w:val="00376A22"/>
    <w:rsid w:val="003A6543"/>
    <w:rsid w:val="003C5131"/>
    <w:rsid w:val="003E05FC"/>
    <w:rsid w:val="0040432B"/>
    <w:rsid w:val="00441001"/>
    <w:rsid w:val="004920DF"/>
    <w:rsid w:val="004A0B22"/>
    <w:rsid w:val="004F6364"/>
    <w:rsid w:val="00515B58"/>
    <w:rsid w:val="00524EB9"/>
    <w:rsid w:val="00544766"/>
    <w:rsid w:val="005535AA"/>
    <w:rsid w:val="00556D67"/>
    <w:rsid w:val="00562552"/>
    <w:rsid w:val="005733C3"/>
    <w:rsid w:val="00574679"/>
    <w:rsid w:val="00574941"/>
    <w:rsid w:val="005A5922"/>
    <w:rsid w:val="0062042C"/>
    <w:rsid w:val="0063266E"/>
    <w:rsid w:val="006540B8"/>
    <w:rsid w:val="006560EC"/>
    <w:rsid w:val="006676D6"/>
    <w:rsid w:val="00680DFF"/>
    <w:rsid w:val="006B6164"/>
    <w:rsid w:val="006C7B61"/>
    <w:rsid w:val="006D0A44"/>
    <w:rsid w:val="006E6E16"/>
    <w:rsid w:val="006F5034"/>
    <w:rsid w:val="0070232D"/>
    <w:rsid w:val="00712B75"/>
    <w:rsid w:val="0072197A"/>
    <w:rsid w:val="007405A4"/>
    <w:rsid w:val="007573BA"/>
    <w:rsid w:val="00762518"/>
    <w:rsid w:val="0078314C"/>
    <w:rsid w:val="0078450E"/>
    <w:rsid w:val="007845E9"/>
    <w:rsid w:val="00787B77"/>
    <w:rsid w:val="007A40FD"/>
    <w:rsid w:val="007D4906"/>
    <w:rsid w:val="007F18A4"/>
    <w:rsid w:val="00804ED8"/>
    <w:rsid w:val="0081070E"/>
    <w:rsid w:val="00821B05"/>
    <w:rsid w:val="00827CD3"/>
    <w:rsid w:val="00873364"/>
    <w:rsid w:val="008B1EA7"/>
    <w:rsid w:val="008B7254"/>
    <w:rsid w:val="008D4211"/>
    <w:rsid w:val="008E09C1"/>
    <w:rsid w:val="00930E1C"/>
    <w:rsid w:val="00932D34"/>
    <w:rsid w:val="0094465D"/>
    <w:rsid w:val="009460D8"/>
    <w:rsid w:val="0097168B"/>
    <w:rsid w:val="00973DF1"/>
    <w:rsid w:val="00976DEE"/>
    <w:rsid w:val="0098258E"/>
    <w:rsid w:val="00984BCF"/>
    <w:rsid w:val="00986B6F"/>
    <w:rsid w:val="009972C6"/>
    <w:rsid w:val="009B71AA"/>
    <w:rsid w:val="009C02EC"/>
    <w:rsid w:val="009C505F"/>
    <w:rsid w:val="009D01A2"/>
    <w:rsid w:val="009D0E65"/>
    <w:rsid w:val="009D1DCA"/>
    <w:rsid w:val="009D4F3A"/>
    <w:rsid w:val="009E2D3C"/>
    <w:rsid w:val="00A042C1"/>
    <w:rsid w:val="00A063D9"/>
    <w:rsid w:val="00A213F6"/>
    <w:rsid w:val="00A21A97"/>
    <w:rsid w:val="00A251C8"/>
    <w:rsid w:val="00A50CBA"/>
    <w:rsid w:val="00A5262E"/>
    <w:rsid w:val="00A55F45"/>
    <w:rsid w:val="00A97E80"/>
    <w:rsid w:val="00AB38FC"/>
    <w:rsid w:val="00AC26B6"/>
    <w:rsid w:val="00B017EF"/>
    <w:rsid w:val="00B0537A"/>
    <w:rsid w:val="00B152F8"/>
    <w:rsid w:val="00B25F56"/>
    <w:rsid w:val="00B4005F"/>
    <w:rsid w:val="00B51885"/>
    <w:rsid w:val="00B6398D"/>
    <w:rsid w:val="00B721F6"/>
    <w:rsid w:val="00B81BCD"/>
    <w:rsid w:val="00B832EF"/>
    <w:rsid w:val="00BC00F6"/>
    <w:rsid w:val="00BC7C8B"/>
    <w:rsid w:val="00BD011D"/>
    <w:rsid w:val="00BE6A29"/>
    <w:rsid w:val="00BE7850"/>
    <w:rsid w:val="00C127FF"/>
    <w:rsid w:val="00C27089"/>
    <w:rsid w:val="00C41FEE"/>
    <w:rsid w:val="00C71295"/>
    <w:rsid w:val="00C84C6E"/>
    <w:rsid w:val="00C852DF"/>
    <w:rsid w:val="00C97F5F"/>
    <w:rsid w:val="00CC0EE0"/>
    <w:rsid w:val="00CC3DE4"/>
    <w:rsid w:val="00CF2D28"/>
    <w:rsid w:val="00D0361C"/>
    <w:rsid w:val="00D24455"/>
    <w:rsid w:val="00D369B2"/>
    <w:rsid w:val="00D37298"/>
    <w:rsid w:val="00D45506"/>
    <w:rsid w:val="00D91E1B"/>
    <w:rsid w:val="00D94312"/>
    <w:rsid w:val="00E14B31"/>
    <w:rsid w:val="00E750E3"/>
    <w:rsid w:val="00E76B61"/>
    <w:rsid w:val="00E82F34"/>
    <w:rsid w:val="00E87C99"/>
    <w:rsid w:val="00E96DC7"/>
    <w:rsid w:val="00EB1E75"/>
    <w:rsid w:val="00ED2345"/>
    <w:rsid w:val="00ED7566"/>
    <w:rsid w:val="00EE0F04"/>
    <w:rsid w:val="00EE1B59"/>
    <w:rsid w:val="00EE523F"/>
    <w:rsid w:val="00EF050D"/>
    <w:rsid w:val="00EF11CC"/>
    <w:rsid w:val="00F1701A"/>
    <w:rsid w:val="00F436D2"/>
    <w:rsid w:val="00F614E3"/>
    <w:rsid w:val="00F676A7"/>
    <w:rsid w:val="00F874F9"/>
    <w:rsid w:val="00FA7DE5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CEA9"/>
  <w15:docId w15:val="{91F252D0-9CD5-437D-BCDA-ECA38637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53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35A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1FE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1FE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8203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pbzlb</dc:creator>
  <cp:lastModifiedBy>Castle Timothy Scott</cp:lastModifiedBy>
  <cp:revision>2</cp:revision>
  <dcterms:created xsi:type="dcterms:W3CDTF">2020-01-31T17:10:00Z</dcterms:created>
  <dcterms:modified xsi:type="dcterms:W3CDTF">2020-01-31T17:10:00Z</dcterms:modified>
</cp:coreProperties>
</file>