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bookmarkStart w:id="0" w:name="_GoBack"/>
      <w:bookmarkEnd w:id="0"/>
      <w:r>
        <w:rPr>
          <w:rFonts w:ascii="Arial" w:hAnsi="Arial" w:cs="Arial"/>
          <w:spacing w:val="-3"/>
          <w:sz w:val="22"/>
          <w:szCs w:val="22"/>
          <w:u w:val="single"/>
        </w:rPr>
        <w:t>SAMPLE VARIABLES:</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r>
        <w:rPr>
          <w:rFonts w:ascii="Arial" w:hAnsi="Arial" w:cs="Arial"/>
          <w:spacing w:val="-3"/>
          <w:sz w:val="22"/>
          <w:szCs w:val="22"/>
          <w:u w:val="single"/>
        </w:rPr>
        <w:tab/>
        <w:t>REPFLAG - (0= Taxpayer,1= POA/Rep)</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r>
        <w:rPr>
          <w:rFonts w:ascii="Arial" w:hAnsi="Arial" w:cs="Arial"/>
          <w:spacing w:val="-3"/>
          <w:sz w:val="22"/>
          <w:szCs w:val="22"/>
          <w:u w:val="single"/>
        </w:rPr>
        <w:tab/>
        <w:t>NAMEFLAG - (I= Individual, B= Business)</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r>
        <w:rPr>
          <w:rFonts w:ascii="Arial" w:hAnsi="Arial" w:cs="Arial"/>
          <w:spacing w:val="-3"/>
          <w:sz w:val="22"/>
          <w:szCs w:val="22"/>
          <w:u w:val="single"/>
        </w:rPr>
        <w:tab/>
        <w:t>RESPFLAG - (T= Taxpayer, B= Business)</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r>
        <w:rPr>
          <w:rFonts w:ascii="Arial" w:hAnsi="Arial" w:cs="Arial"/>
          <w:spacing w:val="-3"/>
          <w:sz w:val="22"/>
          <w:szCs w:val="22"/>
          <w:u w:val="single"/>
        </w:rPr>
        <w:tab/>
        <w:t>MFT - (0= non ic/cic, 1= ic/cic, 2= exm/tege)</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r>
        <w:rPr>
          <w:rFonts w:ascii="Arial" w:hAnsi="Arial" w:cs="Arial"/>
          <w:spacing w:val="-3"/>
          <w:sz w:val="22"/>
          <w:szCs w:val="22"/>
          <w:u w:val="single"/>
        </w:rPr>
        <w:tab/>
      </w:r>
      <w:r w:rsidR="00BA121B">
        <w:rPr>
          <w:rFonts w:ascii="Arial" w:hAnsi="Arial" w:cs="Arial"/>
          <w:spacing w:val="-3"/>
          <w:sz w:val="22"/>
          <w:szCs w:val="22"/>
          <w:u w:val="single"/>
        </w:rPr>
        <w:t>ATCLFLAG</w:t>
      </w:r>
      <w:r>
        <w:rPr>
          <w:rFonts w:ascii="Arial" w:hAnsi="Arial" w:cs="Arial"/>
          <w:spacing w:val="-3"/>
          <w:sz w:val="22"/>
          <w:szCs w:val="22"/>
          <w:u w:val="single"/>
        </w:rPr>
        <w:t xml:space="preserve"> – (0= no, 1= yes)</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p>
    <w:p w:rsidR="00D0602D" w:rsidRPr="0046664C"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u w:val="single"/>
        </w:rPr>
      </w:pPr>
      <w:r w:rsidRPr="0046664C">
        <w:rPr>
          <w:rFonts w:ascii="Arial" w:hAnsi="Arial" w:cs="Arial"/>
          <w:spacing w:val="-3"/>
          <w:sz w:val="22"/>
          <w:szCs w:val="22"/>
          <w:u w:val="single"/>
        </w:rPr>
        <w:t>Sample elements:</w:t>
      </w:r>
    </w:p>
    <w:p w:rsidR="00D0602D" w:rsidRPr="0046664C"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rPr>
      </w:pPr>
      <w:r w:rsidRPr="0046664C">
        <w:rPr>
          <w:rFonts w:ascii="Arial" w:hAnsi="Arial" w:cs="Arial"/>
          <w:spacing w:val="-3"/>
          <w:sz w:val="22"/>
          <w:szCs w:val="22"/>
        </w:rPr>
        <w:tab/>
      </w:r>
      <w:r>
        <w:rPr>
          <w:rFonts w:ascii="Arial" w:hAnsi="Arial" w:cs="Arial"/>
          <w:spacing w:val="-3"/>
          <w:sz w:val="22"/>
          <w:szCs w:val="22"/>
        </w:rPr>
        <w:t xml:space="preserve">NAME, </w:t>
      </w:r>
      <w:r w:rsidRPr="0046664C">
        <w:rPr>
          <w:rFonts w:ascii="Arial" w:hAnsi="Arial" w:cs="Arial"/>
          <w:spacing w:val="-3"/>
          <w:sz w:val="22"/>
          <w:szCs w:val="22"/>
        </w:rPr>
        <w:t>AREA CODE AND TELEPHONE NUMBER:</w:t>
      </w:r>
      <w:r w:rsidRPr="0046664C">
        <w:rPr>
          <w:rFonts w:ascii="Arial" w:hAnsi="Arial" w:cs="Arial"/>
          <w:spacing w:val="-3"/>
          <w:sz w:val="22"/>
          <w:szCs w:val="22"/>
        </w:rPr>
        <w:tab/>
      </w:r>
      <w:r w:rsidRPr="0046664C">
        <w:rPr>
          <w:rFonts w:ascii="Arial" w:hAnsi="Arial" w:cs="Arial"/>
          <w:spacing w:val="-3"/>
          <w:sz w:val="22"/>
          <w:szCs w:val="22"/>
        </w:rPr>
        <w:tab/>
      </w:r>
      <w:r w:rsidRPr="0046664C">
        <w:rPr>
          <w:rFonts w:ascii="Arial" w:hAnsi="Arial" w:cs="Arial"/>
          <w:spacing w:val="-3"/>
          <w:sz w:val="22"/>
          <w:szCs w:val="22"/>
        </w:rPr>
        <w:tab/>
      </w:r>
    </w:p>
    <w:p w:rsidR="00D0602D" w:rsidRPr="0046664C"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rPr>
      </w:pPr>
      <w:r w:rsidRPr="0046664C">
        <w:rPr>
          <w:rFonts w:ascii="Arial" w:hAnsi="Arial" w:cs="Arial"/>
          <w:spacing w:val="-3"/>
          <w:sz w:val="22"/>
          <w:szCs w:val="22"/>
        </w:rPr>
        <w:tab/>
        <w:t>DATE AND TIME OF INTERVIEW:</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rPr>
      </w:pPr>
      <w:r w:rsidRPr="0046664C">
        <w:rPr>
          <w:rFonts w:ascii="Arial" w:hAnsi="Arial" w:cs="Arial"/>
          <w:spacing w:val="-3"/>
          <w:sz w:val="22"/>
          <w:szCs w:val="22"/>
        </w:rPr>
        <w:tab/>
        <w:t>MFT CODES:</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rPr>
      </w:pPr>
      <w:r>
        <w:rPr>
          <w:rFonts w:ascii="Arial" w:hAnsi="Arial" w:cs="Arial"/>
          <w:spacing w:val="-3"/>
          <w:sz w:val="22"/>
          <w:szCs w:val="22"/>
        </w:rPr>
        <w:tab/>
        <w:t>IC/CIC</w:t>
      </w:r>
    </w:p>
    <w:p w:rsidR="00D0602D"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rPr>
      </w:pPr>
      <w:r>
        <w:rPr>
          <w:rFonts w:ascii="Arial" w:hAnsi="Arial" w:cs="Arial"/>
          <w:spacing w:val="-3"/>
          <w:sz w:val="22"/>
          <w:szCs w:val="22"/>
        </w:rPr>
        <w:tab/>
        <w:t>ADR</w:t>
      </w:r>
    </w:p>
    <w:p w:rsidR="00D0602D" w:rsidRPr="002F347B" w:rsidRDefault="00D0602D" w:rsidP="00D0602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jc w:val="both"/>
        <w:rPr>
          <w:rFonts w:ascii="Arial" w:hAnsi="Arial" w:cs="Arial"/>
          <w:spacing w:val="-3"/>
          <w:sz w:val="22"/>
          <w:szCs w:val="22"/>
        </w:rPr>
      </w:pPr>
      <w:r>
        <w:rPr>
          <w:rFonts w:ascii="Arial" w:hAnsi="Arial" w:cs="Arial"/>
          <w:spacing w:val="-3"/>
          <w:sz w:val="22"/>
          <w:szCs w:val="22"/>
        </w:rPr>
        <w:tab/>
      </w:r>
      <w:r w:rsidRPr="002F347B">
        <w:rPr>
          <w:rFonts w:ascii="Arial" w:hAnsi="Arial" w:cs="Arial"/>
          <w:caps/>
          <w:sz w:val="22"/>
          <w:szCs w:val="22"/>
        </w:rPr>
        <w:t>featrcd</w:t>
      </w:r>
    </w:p>
    <w:p w:rsidR="00FF0D16" w:rsidRPr="00550778" w:rsidRDefault="00FF0D16" w:rsidP="00550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rPr>
          <w:rFonts w:ascii="Arial" w:hAnsi="Arial" w:cs="Arial"/>
          <w:caps/>
          <w:color w:val="C00000"/>
          <w:sz w:val="22"/>
          <w:szCs w:val="22"/>
        </w:rPr>
      </w:pPr>
    </w:p>
    <w:p w:rsidR="00B87563" w:rsidRPr="0046664C" w:rsidRDefault="00B87563" w:rsidP="0055077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rPr>
          <w:rFonts w:ascii="Arial" w:hAnsi="Arial" w:cs="Arial"/>
          <w:spacing w:val="-3"/>
          <w:sz w:val="22"/>
          <w:szCs w:val="22"/>
        </w:rPr>
      </w:pPr>
    </w:p>
    <w:p w:rsidR="00EB4559" w:rsidRPr="000F22F2" w:rsidRDefault="00EB4559"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///DISPLAY ICF logo on all screens – upper left corner ///</w:t>
      </w:r>
    </w:p>
    <w:p w:rsidR="00EB4559" w:rsidRPr="000F22F2" w:rsidRDefault="00EB4559"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///DISPLAY Appeals logo on all screens – upper right corner (see J:\Projects\</w:t>
      </w:r>
      <w:r w:rsidRPr="000F22F2">
        <w:rPr>
          <w:rFonts w:ascii="Arial" w:hAnsi="Arial" w:cs="Arial"/>
          <w:color w:val="0070C0"/>
          <w:sz w:val="22"/>
          <w:szCs w:val="22"/>
          <w:highlight w:val="yellow"/>
        </w:rPr>
        <w:t>TBD</w:t>
      </w:r>
    </w:p>
    <w:p w:rsidR="00EB4559" w:rsidRPr="000F22F2" w:rsidRDefault="00EB4559"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 xml:space="preserve">///Display at bottom of all screens: “For technical assistance, please contact our Help Desk”// (points to </w:t>
      </w:r>
      <w:hyperlink r:id="rId10" w:history="1">
        <w:r w:rsidR="0016259E" w:rsidRPr="008225FB">
          <w:rPr>
            <w:rStyle w:val="Hyperlink"/>
            <w:rFonts w:cs="Arial"/>
            <w:sz w:val="22"/>
            <w:szCs w:val="22"/>
          </w:rPr>
          <w:t>IRSAppealsSurvey@icfi.com</w:t>
        </w:r>
      </w:hyperlink>
      <w:r w:rsidRPr="000F22F2">
        <w:rPr>
          <w:rFonts w:ascii="Arial" w:hAnsi="Arial" w:cs="Arial"/>
          <w:color w:val="0070C0"/>
          <w:sz w:val="22"/>
          <w:szCs w:val="22"/>
        </w:rPr>
        <w:t>)///</w:t>
      </w:r>
    </w:p>
    <w:p w:rsidR="00EB4559" w:rsidRPr="000F22F2" w:rsidRDefault="00EB4559"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///Display “PREVIOUS”, “NEXT”, “STOP” navigation buttons on all screens///</w:t>
      </w:r>
    </w:p>
    <w:p w:rsidR="00EB4559" w:rsidRPr="000F22F2" w:rsidRDefault="00EB4559"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///PROGRAMMER – ALL QUESTIONS PROVIDE HIDDEN NO ANSWER RESPONSE///</w:t>
      </w:r>
    </w:p>
    <w:p w:rsidR="00EB4559" w:rsidRPr="000F22F2" w:rsidRDefault="00EB4559"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///PROGRAMMER – DO NOT DISPLAY SCREEN/VARIABLE NAMES//</w:t>
      </w:r>
    </w:p>
    <w:p w:rsidR="002B48FC" w:rsidRPr="000F22F2" w:rsidRDefault="00EB4559"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 xml:space="preserve">PROGRAMMER – DISPLAY THE FOLLOWING AT THE BOTTOM ON ALL SCREENS: </w:t>
      </w:r>
      <w:r w:rsidR="002B48FC" w:rsidRPr="000F22F2">
        <w:rPr>
          <w:rFonts w:ascii="Arial" w:hAnsi="Arial" w:cs="Arial"/>
          <w:color w:val="0070C0"/>
          <w:sz w:val="22"/>
          <w:szCs w:val="22"/>
        </w:rPr>
        <w:t xml:space="preserve">The OMB number for this study is </w:t>
      </w:r>
      <w:r w:rsidR="00092EA6" w:rsidRPr="00092EA6">
        <w:rPr>
          <w:rFonts w:ascii="Arial" w:hAnsi="Arial" w:cs="Arial"/>
          <w:color w:val="0070C0"/>
          <w:sz w:val="22"/>
          <w:szCs w:val="22"/>
        </w:rPr>
        <w:t>1545-</w:t>
      </w:r>
      <w:r w:rsidR="0063680F">
        <w:rPr>
          <w:rFonts w:ascii="Arial" w:hAnsi="Arial" w:cs="Arial"/>
          <w:color w:val="0070C0"/>
          <w:sz w:val="22"/>
          <w:szCs w:val="22"/>
        </w:rPr>
        <w:t>2250</w:t>
      </w:r>
      <w:r w:rsidR="002B48FC" w:rsidRPr="000F22F2">
        <w:rPr>
          <w:rFonts w:ascii="Arial" w:hAnsi="Arial" w:cs="Arial"/>
          <w:color w:val="0070C0"/>
          <w:sz w:val="22"/>
          <w:szCs w:val="22"/>
        </w:rPr>
        <w:t>.</w:t>
      </w:r>
    </w:p>
    <w:p w:rsidR="00EB4559" w:rsidRPr="000F22F2" w:rsidRDefault="00EB4559" w:rsidP="003B19CB">
      <w:pPr>
        <w:pStyle w:val="Footer"/>
        <w:ind w:right="360"/>
        <w:rPr>
          <w:rFonts w:ascii="Arial" w:hAnsi="Arial" w:cs="Arial"/>
          <w:color w:val="0070C0"/>
          <w:sz w:val="22"/>
          <w:szCs w:val="22"/>
        </w:rPr>
      </w:pPr>
    </w:p>
    <w:p w:rsidR="00EB4559" w:rsidRPr="000F22F2" w:rsidRDefault="00EB4559" w:rsidP="00550778">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///AUTHENTICATION PAGE///</w:t>
      </w:r>
    </w:p>
    <w:p w:rsidR="00100ED7" w:rsidRPr="000F22F2" w:rsidRDefault="00100ED7" w:rsidP="00550778">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///ASK ALL///</w:t>
      </w:r>
    </w:p>
    <w:p w:rsidR="00100ED7" w:rsidRPr="000F22F2" w:rsidRDefault="00100ED7" w:rsidP="00550778">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///REQUIRE</w:t>
      </w:r>
      <w:r w:rsidR="00F00997" w:rsidRPr="000F22F2">
        <w:rPr>
          <w:rFonts w:ascii="Arial" w:hAnsi="Arial" w:cs="Arial"/>
          <w:color w:val="0070C0"/>
          <w:sz w:val="22"/>
          <w:szCs w:val="22"/>
        </w:rPr>
        <w:t xml:space="preserve"> RESPONSE</w:t>
      </w:r>
      <w:r w:rsidRPr="000F22F2">
        <w:rPr>
          <w:rFonts w:ascii="Arial" w:hAnsi="Arial" w:cs="Arial"/>
          <w:color w:val="0070C0"/>
          <w:sz w:val="22"/>
          <w:szCs w:val="22"/>
        </w:rPr>
        <w:t>///</w:t>
      </w:r>
    </w:p>
    <w:p w:rsidR="00284990" w:rsidRDefault="00EB4559" w:rsidP="000F22F2">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sidRPr="00550778">
        <w:rPr>
          <w:rFonts w:ascii="Arial" w:hAnsi="Arial" w:cs="Arial"/>
          <w:sz w:val="22"/>
          <w:szCs w:val="22"/>
        </w:rPr>
        <w:t>INTRO</w:t>
      </w:r>
      <w:r w:rsidR="00100ED7" w:rsidRPr="00550778">
        <w:rPr>
          <w:rFonts w:ascii="Arial" w:hAnsi="Arial" w:cs="Arial"/>
          <w:sz w:val="22"/>
          <w:szCs w:val="22"/>
        </w:rPr>
        <w:t>1</w:t>
      </w:r>
      <w:r w:rsidRPr="00550778">
        <w:rPr>
          <w:rFonts w:ascii="Arial" w:hAnsi="Arial" w:cs="Arial"/>
          <w:sz w:val="22"/>
          <w:szCs w:val="22"/>
        </w:rPr>
        <w:t xml:space="preserve">. </w:t>
      </w:r>
      <w:r w:rsidRPr="00092EA6">
        <w:rPr>
          <w:rFonts w:ascii="Arial" w:hAnsi="Arial" w:cs="Arial"/>
          <w:sz w:val="22"/>
          <w:szCs w:val="22"/>
        </w:rPr>
        <w:t xml:space="preserve">Welcome to the </w:t>
      </w:r>
      <w:r w:rsidR="004853CC">
        <w:rPr>
          <w:rFonts w:ascii="Arial" w:hAnsi="Arial" w:cs="Arial"/>
          <w:sz w:val="22"/>
          <w:szCs w:val="22"/>
        </w:rPr>
        <w:t>201</w:t>
      </w:r>
      <w:r w:rsidR="00783AD9">
        <w:rPr>
          <w:rFonts w:ascii="Arial" w:hAnsi="Arial" w:cs="Arial"/>
          <w:sz w:val="22"/>
          <w:szCs w:val="22"/>
        </w:rPr>
        <w:t>9</w:t>
      </w:r>
      <w:r w:rsidR="004853CC">
        <w:rPr>
          <w:rFonts w:ascii="Arial" w:hAnsi="Arial" w:cs="Arial"/>
          <w:sz w:val="22"/>
          <w:szCs w:val="22"/>
        </w:rPr>
        <w:t xml:space="preserve"> </w:t>
      </w:r>
      <w:r w:rsidR="002B48FC" w:rsidRPr="00092EA6">
        <w:rPr>
          <w:rFonts w:ascii="Arial" w:hAnsi="Arial" w:cs="Arial"/>
          <w:sz w:val="22"/>
          <w:szCs w:val="22"/>
        </w:rPr>
        <w:t>IRS Appeals Survey</w:t>
      </w:r>
      <w:r w:rsidRPr="00092EA6">
        <w:rPr>
          <w:rFonts w:ascii="Arial" w:hAnsi="Arial" w:cs="Arial"/>
          <w:sz w:val="22"/>
          <w:szCs w:val="22"/>
        </w:rPr>
        <w:t xml:space="preserve">. Your name was randomly selected from a list of </w:t>
      </w:r>
      <w:r w:rsidR="002B48FC" w:rsidRPr="00092EA6">
        <w:rPr>
          <w:rFonts w:ascii="Arial" w:hAnsi="Arial" w:cs="Arial"/>
          <w:sz w:val="22"/>
          <w:szCs w:val="22"/>
        </w:rPr>
        <w:t>taxpayers who have recently appealed a tax issue with the IRS Appeals Office</w:t>
      </w:r>
      <w:r w:rsidRPr="00092EA6">
        <w:rPr>
          <w:rFonts w:ascii="Arial" w:hAnsi="Arial" w:cs="Arial"/>
          <w:sz w:val="22"/>
          <w:szCs w:val="22"/>
        </w:rPr>
        <w:t>.</w:t>
      </w:r>
      <w:r w:rsidR="00284990">
        <w:rPr>
          <w:rFonts w:ascii="Arial" w:hAnsi="Arial" w:cs="Arial"/>
          <w:sz w:val="22"/>
          <w:szCs w:val="22"/>
        </w:rPr>
        <w:t xml:space="preserve"> </w:t>
      </w:r>
    </w:p>
    <w:p w:rsidR="00284990" w:rsidRDefault="00284990" w:rsidP="000F22F2">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p>
    <w:p w:rsidR="00284990" w:rsidRPr="0046664C" w:rsidRDefault="00284990" w:rsidP="000F22F2">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Pr>
          <w:rFonts w:ascii="Arial" w:hAnsi="Arial" w:cs="Arial"/>
          <w:spacing w:val="-3"/>
          <w:sz w:val="22"/>
          <w:szCs w:val="22"/>
        </w:rPr>
        <w:t>T</w:t>
      </w:r>
      <w:r w:rsidRPr="0046664C">
        <w:rPr>
          <w:rFonts w:ascii="Arial" w:hAnsi="Arial" w:cs="Arial"/>
          <w:sz w:val="22"/>
          <w:szCs w:val="22"/>
        </w:rPr>
        <w:t xml:space="preserve">he Office of Appeals is independent of any other </w:t>
      </w:r>
      <w:smartTag w:uri="urn:schemas-microsoft-com:office:smarttags" w:element="PlaceType">
        <w:r w:rsidRPr="0046664C">
          <w:rPr>
            <w:rFonts w:ascii="Arial" w:hAnsi="Arial" w:cs="Arial"/>
            <w:sz w:val="22"/>
            <w:szCs w:val="22"/>
          </w:rPr>
          <w:t>IRS</w:t>
        </w:r>
      </w:smartTag>
      <w:r w:rsidRPr="0046664C">
        <w:rPr>
          <w:rFonts w:ascii="Arial" w:hAnsi="Arial" w:cs="Arial"/>
          <w:sz w:val="22"/>
          <w:szCs w:val="22"/>
        </w:rPr>
        <w:t xml:space="preserve"> office and provides a place where disagreements about the application of tax law can be resolved on a fair and impartial basis. </w:t>
      </w:r>
      <w:r w:rsidRPr="0046664C">
        <w:rPr>
          <w:rFonts w:ascii="Arial" w:hAnsi="Arial" w:cs="Arial"/>
          <w:spacing w:val="-3"/>
          <w:sz w:val="22"/>
          <w:szCs w:val="22"/>
        </w:rPr>
        <w:t>This is a survey to give the Appeals Office</w:t>
      </w:r>
      <w:r w:rsidRPr="0046664C">
        <w:rPr>
          <w:rFonts w:ascii="Arial" w:hAnsi="Arial" w:cs="Arial"/>
          <w:color w:val="000000"/>
          <w:spacing w:val="-3"/>
          <w:sz w:val="22"/>
          <w:szCs w:val="22"/>
        </w:rPr>
        <w:t xml:space="preserve"> feedback on how they can improve the service they provide to customers like you</w:t>
      </w:r>
      <w:r w:rsidRPr="0046664C">
        <w:rPr>
          <w:rFonts w:ascii="Arial" w:hAnsi="Arial" w:cs="Arial"/>
          <w:spacing w:val="-3"/>
          <w:sz w:val="22"/>
          <w:szCs w:val="22"/>
        </w:rPr>
        <w:t xml:space="preserve">. </w:t>
      </w:r>
      <w:r>
        <w:rPr>
          <w:rFonts w:ascii="Arial" w:hAnsi="Arial" w:cs="Arial"/>
          <w:spacing w:val="-3"/>
          <w:sz w:val="22"/>
          <w:szCs w:val="22"/>
        </w:rPr>
        <w:t>This survey</w:t>
      </w:r>
      <w:r w:rsidRPr="0046664C">
        <w:rPr>
          <w:rFonts w:ascii="Arial" w:hAnsi="Arial" w:cs="Arial"/>
          <w:spacing w:val="-3"/>
          <w:sz w:val="22"/>
          <w:szCs w:val="22"/>
        </w:rPr>
        <w:t xml:space="preserve"> should take no more than </w:t>
      </w:r>
      <w:r w:rsidR="004853CC" w:rsidRPr="0046664C">
        <w:rPr>
          <w:rFonts w:ascii="Arial" w:hAnsi="Arial" w:cs="Arial"/>
          <w:spacing w:val="-3"/>
          <w:sz w:val="22"/>
          <w:szCs w:val="22"/>
        </w:rPr>
        <w:t>1</w:t>
      </w:r>
      <w:r w:rsidR="004853CC">
        <w:rPr>
          <w:rFonts w:ascii="Arial" w:hAnsi="Arial" w:cs="Arial"/>
          <w:spacing w:val="-3"/>
          <w:sz w:val="22"/>
          <w:szCs w:val="22"/>
        </w:rPr>
        <w:t>5</w:t>
      </w:r>
      <w:r w:rsidR="004853CC" w:rsidRPr="0046664C">
        <w:rPr>
          <w:rFonts w:ascii="Arial" w:hAnsi="Arial" w:cs="Arial"/>
          <w:spacing w:val="-3"/>
          <w:sz w:val="22"/>
          <w:szCs w:val="22"/>
        </w:rPr>
        <w:t xml:space="preserve"> </w:t>
      </w:r>
      <w:r w:rsidRPr="0046664C">
        <w:rPr>
          <w:rFonts w:ascii="Arial" w:hAnsi="Arial" w:cs="Arial"/>
          <w:spacing w:val="-3"/>
          <w:sz w:val="22"/>
          <w:szCs w:val="22"/>
        </w:rPr>
        <w:t>minutes.</w:t>
      </w:r>
      <w:r>
        <w:rPr>
          <w:rFonts w:ascii="Arial" w:hAnsi="Arial" w:cs="Arial"/>
          <w:spacing w:val="-3"/>
          <w:sz w:val="22"/>
          <w:szCs w:val="22"/>
        </w:rPr>
        <w:t xml:space="preserve">  </w:t>
      </w:r>
    </w:p>
    <w:p w:rsidR="00EB4559" w:rsidRPr="00550778" w:rsidRDefault="00EB4559" w:rsidP="003B19CB">
      <w:pPr>
        <w:rPr>
          <w:rFonts w:ascii="Arial" w:hAnsi="Arial" w:cs="Arial"/>
          <w:sz w:val="22"/>
          <w:szCs w:val="22"/>
        </w:rPr>
      </w:pPr>
    </w:p>
    <w:p w:rsidR="00EB4559" w:rsidRDefault="000F22F2" w:rsidP="003B19CB">
      <w:pPr>
        <w:autoSpaceDE w:val="0"/>
        <w:autoSpaceDN w:val="0"/>
        <w:adjustRightInd w:val="0"/>
        <w:ind w:right="-144"/>
        <w:rPr>
          <w:rFonts w:ascii="Arial" w:hAnsi="Arial" w:cs="Arial"/>
          <w:sz w:val="22"/>
          <w:szCs w:val="22"/>
        </w:rPr>
      </w:pPr>
      <w:r>
        <w:rPr>
          <w:rFonts w:ascii="Arial" w:hAnsi="Arial" w:cs="Arial"/>
          <w:sz w:val="22"/>
          <w:szCs w:val="22"/>
        </w:rPr>
        <w:t>ICF, an</w:t>
      </w:r>
      <w:r w:rsidR="00EB4559" w:rsidRPr="00550778">
        <w:rPr>
          <w:rFonts w:ascii="Arial" w:hAnsi="Arial" w:cs="Arial"/>
          <w:sz w:val="22"/>
          <w:szCs w:val="22"/>
        </w:rPr>
        <w:t xml:space="preserve"> independent research company, </w:t>
      </w:r>
      <w:r>
        <w:rPr>
          <w:rFonts w:ascii="Arial" w:hAnsi="Arial" w:cs="Arial"/>
          <w:sz w:val="22"/>
          <w:szCs w:val="22"/>
        </w:rPr>
        <w:t xml:space="preserve">is </w:t>
      </w:r>
      <w:r w:rsidR="00EB4559" w:rsidRPr="00550778">
        <w:rPr>
          <w:rFonts w:ascii="Arial" w:hAnsi="Arial" w:cs="Arial"/>
          <w:sz w:val="22"/>
          <w:szCs w:val="22"/>
        </w:rPr>
        <w:t>conduct</w:t>
      </w:r>
      <w:r>
        <w:rPr>
          <w:rFonts w:ascii="Arial" w:hAnsi="Arial" w:cs="Arial"/>
          <w:sz w:val="22"/>
          <w:szCs w:val="22"/>
        </w:rPr>
        <w:t>ing</w:t>
      </w:r>
      <w:r w:rsidR="00EB4559" w:rsidRPr="00550778">
        <w:rPr>
          <w:rFonts w:ascii="Arial" w:hAnsi="Arial" w:cs="Arial"/>
          <w:sz w:val="22"/>
          <w:szCs w:val="22"/>
        </w:rPr>
        <w:t xml:space="preserve"> this survey</w:t>
      </w:r>
      <w:r>
        <w:rPr>
          <w:rFonts w:ascii="Arial" w:hAnsi="Arial" w:cs="Arial"/>
          <w:sz w:val="22"/>
          <w:szCs w:val="22"/>
        </w:rPr>
        <w:t xml:space="preserve"> on behalf of the Office of Appeals</w:t>
      </w:r>
      <w:r w:rsidR="00EB4559" w:rsidRPr="00550778">
        <w:rPr>
          <w:rFonts w:ascii="Arial" w:hAnsi="Arial" w:cs="Arial"/>
          <w:sz w:val="22"/>
          <w:szCs w:val="22"/>
        </w:rPr>
        <w:t>.</w:t>
      </w:r>
      <w:r w:rsidR="007A0B7E">
        <w:rPr>
          <w:rFonts w:ascii="Arial" w:hAnsi="Arial" w:cs="Arial"/>
          <w:sz w:val="22"/>
          <w:szCs w:val="22"/>
        </w:rPr>
        <w:t xml:space="preserve"> </w:t>
      </w:r>
      <w:r w:rsidR="004853CC">
        <w:rPr>
          <w:rFonts w:ascii="Arial" w:hAnsi="Arial" w:cs="Arial"/>
          <w:sz w:val="22"/>
          <w:szCs w:val="22"/>
        </w:rPr>
        <w:t xml:space="preserve">You recently received a letter </w:t>
      </w:r>
      <w:r w:rsidR="00B65381">
        <w:rPr>
          <w:rFonts w:ascii="Arial" w:hAnsi="Arial" w:cs="Arial"/>
          <w:sz w:val="22"/>
          <w:szCs w:val="22"/>
        </w:rPr>
        <w:t xml:space="preserve">from </w:t>
      </w:r>
      <w:r w:rsidR="007A0B7E">
        <w:rPr>
          <w:rFonts w:ascii="Arial" w:hAnsi="Arial" w:cs="Arial"/>
          <w:sz w:val="22"/>
          <w:szCs w:val="22"/>
        </w:rPr>
        <w:t>Appeals</w:t>
      </w:r>
      <w:r w:rsidR="004853CC">
        <w:rPr>
          <w:rFonts w:ascii="Arial" w:hAnsi="Arial" w:cs="Arial"/>
          <w:sz w:val="22"/>
          <w:szCs w:val="22"/>
        </w:rPr>
        <w:t xml:space="preserve"> inviting you to take this survey</w:t>
      </w:r>
      <w:r w:rsidR="007A0B7E">
        <w:rPr>
          <w:rFonts w:ascii="Arial" w:hAnsi="Arial" w:cs="Arial"/>
          <w:sz w:val="22"/>
          <w:szCs w:val="22"/>
        </w:rPr>
        <w:t>.</w:t>
      </w:r>
      <w:r w:rsidR="00EB4559" w:rsidRPr="00550778">
        <w:rPr>
          <w:rFonts w:ascii="Arial" w:hAnsi="Arial" w:cs="Arial"/>
          <w:sz w:val="22"/>
          <w:szCs w:val="22"/>
        </w:rPr>
        <w:t xml:space="preserve"> </w:t>
      </w:r>
      <w:r>
        <w:rPr>
          <w:rFonts w:ascii="Arial" w:hAnsi="Arial" w:cs="Arial"/>
          <w:sz w:val="22"/>
          <w:szCs w:val="22"/>
        </w:rPr>
        <w:t xml:space="preserve">ICF will not provide any identifying information to the IRS and will keep your identity private to the extent permitted by law. </w:t>
      </w:r>
      <w:r w:rsidR="00EB4559" w:rsidRPr="00550778">
        <w:rPr>
          <w:rFonts w:ascii="Arial" w:hAnsi="Arial" w:cs="Arial"/>
          <w:sz w:val="22"/>
          <w:szCs w:val="22"/>
        </w:rPr>
        <w:t xml:space="preserve">If you have any questions about the survey, please contact the </w:t>
      </w:r>
      <w:r>
        <w:rPr>
          <w:rFonts w:ascii="Arial" w:hAnsi="Arial" w:cs="Arial"/>
          <w:sz w:val="22"/>
          <w:szCs w:val="22"/>
        </w:rPr>
        <w:t xml:space="preserve">ICF </w:t>
      </w:r>
      <w:r w:rsidR="00EB4559" w:rsidRPr="00550778">
        <w:rPr>
          <w:rFonts w:ascii="Arial" w:hAnsi="Arial" w:cs="Arial"/>
          <w:sz w:val="22"/>
          <w:szCs w:val="22"/>
        </w:rPr>
        <w:t xml:space="preserve">Help Desk </w:t>
      </w:r>
      <w:r w:rsidR="00EB4559" w:rsidRPr="0016259E">
        <w:rPr>
          <w:rFonts w:ascii="Arial" w:hAnsi="Arial" w:cs="Arial"/>
          <w:sz w:val="22"/>
          <w:szCs w:val="22"/>
        </w:rPr>
        <w:t xml:space="preserve">at </w:t>
      </w:r>
      <w:hyperlink r:id="rId11" w:history="1">
        <w:r w:rsidR="0016259E" w:rsidRPr="00456C19">
          <w:rPr>
            <w:rFonts w:ascii="Arial" w:hAnsi="Arial"/>
          </w:rPr>
          <w:t>IRSAppealsSurvey@icfi.com</w:t>
        </w:r>
      </w:hyperlink>
      <w:r w:rsidR="00EB4559" w:rsidRPr="0016259E">
        <w:rPr>
          <w:rFonts w:ascii="Arial" w:hAnsi="Arial" w:cs="Arial"/>
          <w:sz w:val="22"/>
          <w:szCs w:val="22"/>
        </w:rPr>
        <w:t xml:space="preserve"> or </w:t>
      </w:r>
      <w:r w:rsidR="0016259E" w:rsidRPr="0016259E">
        <w:rPr>
          <w:rFonts w:ascii="Arial" w:hAnsi="Arial" w:cs="Arial"/>
          <w:sz w:val="22"/>
          <w:szCs w:val="22"/>
        </w:rPr>
        <w:t>1-800-427-4275</w:t>
      </w:r>
      <w:r w:rsidR="00EB4559" w:rsidRPr="00550778">
        <w:rPr>
          <w:rFonts w:ascii="Arial" w:hAnsi="Arial" w:cs="Arial"/>
          <w:sz w:val="22"/>
          <w:szCs w:val="22"/>
        </w:rPr>
        <w:t>.</w:t>
      </w:r>
    </w:p>
    <w:p w:rsidR="000F22F2" w:rsidRDefault="000F22F2" w:rsidP="003B19CB">
      <w:pPr>
        <w:autoSpaceDE w:val="0"/>
        <w:autoSpaceDN w:val="0"/>
        <w:adjustRightInd w:val="0"/>
        <w:ind w:right="-144"/>
        <w:rPr>
          <w:rFonts w:ascii="Arial" w:hAnsi="Arial" w:cs="Arial"/>
          <w:sz w:val="22"/>
          <w:szCs w:val="22"/>
        </w:rPr>
      </w:pPr>
    </w:p>
    <w:p w:rsidR="000F22F2" w:rsidRPr="00550778" w:rsidRDefault="000F22F2" w:rsidP="003B19CB">
      <w:pPr>
        <w:autoSpaceDE w:val="0"/>
        <w:autoSpaceDN w:val="0"/>
        <w:adjustRightInd w:val="0"/>
        <w:ind w:right="-144"/>
        <w:rPr>
          <w:rFonts w:ascii="Arial" w:hAnsi="Arial" w:cs="Arial"/>
          <w:sz w:val="22"/>
          <w:szCs w:val="22"/>
        </w:rPr>
      </w:pPr>
      <w:r>
        <w:rPr>
          <w:rFonts w:ascii="Arial" w:hAnsi="Arial" w:cs="Arial"/>
          <w:sz w:val="22"/>
          <w:szCs w:val="22"/>
        </w:rPr>
        <w:t>To verify the authenticity of the survey, please visit IRS.gov and enter the search term ‘customer surveys.’ The IRS Customer Satisfaction Survey page contains a list of valid, current, and unexpired, IRS surveys and as of this issuance should provide a reference to Appeals.</w:t>
      </w:r>
    </w:p>
    <w:p w:rsidR="00EB4559" w:rsidRPr="00550778" w:rsidRDefault="00EB4559" w:rsidP="003B19CB">
      <w:pPr>
        <w:autoSpaceDE w:val="0"/>
        <w:autoSpaceDN w:val="0"/>
        <w:adjustRightInd w:val="0"/>
        <w:ind w:right="-144"/>
        <w:rPr>
          <w:rFonts w:ascii="Arial" w:hAnsi="Arial" w:cs="Arial"/>
          <w:sz w:val="22"/>
          <w:szCs w:val="22"/>
        </w:rPr>
      </w:pPr>
    </w:p>
    <w:p w:rsidR="00EB4559" w:rsidRPr="00550778" w:rsidRDefault="00EB4559" w:rsidP="003B19CB">
      <w:pPr>
        <w:rPr>
          <w:rFonts w:ascii="Arial" w:hAnsi="Arial" w:cs="Arial"/>
          <w:sz w:val="22"/>
          <w:szCs w:val="22"/>
        </w:rPr>
      </w:pPr>
      <w:r w:rsidRPr="00550778">
        <w:rPr>
          <w:rFonts w:ascii="Arial" w:hAnsi="Arial" w:cs="Arial"/>
          <w:sz w:val="22"/>
          <w:szCs w:val="22"/>
        </w:rPr>
        <w:t xml:space="preserve">You will be able to exit at any point and re-enter where you left off.  Just return to </w:t>
      </w:r>
    </w:p>
    <w:p w:rsidR="00EB4559" w:rsidRDefault="008E7A19" w:rsidP="003B19CB">
      <w:pPr>
        <w:rPr>
          <w:rFonts w:ascii="Arial" w:hAnsi="Arial" w:cs="Arial"/>
          <w:sz w:val="22"/>
          <w:szCs w:val="22"/>
        </w:rPr>
      </w:pPr>
      <w:hyperlink r:id="rId12" w:history="1">
        <w:r w:rsidR="0016259E" w:rsidRPr="00456C19">
          <w:rPr>
            <w:rFonts w:ascii="Arial" w:hAnsi="Arial" w:cs="Arial"/>
            <w:sz w:val="22"/>
            <w:szCs w:val="22"/>
          </w:rPr>
          <w:t>http://www.IRSAppealsSurvey.com</w:t>
        </w:r>
      </w:hyperlink>
      <w:r w:rsidR="00EB4559" w:rsidRPr="00550778">
        <w:rPr>
          <w:rFonts w:ascii="Arial" w:hAnsi="Arial" w:cs="Arial"/>
          <w:sz w:val="22"/>
          <w:szCs w:val="22"/>
        </w:rPr>
        <w:t xml:space="preserve"> and enter your unique </w:t>
      </w:r>
      <w:r w:rsidR="003A5FE9">
        <w:rPr>
          <w:rFonts w:ascii="Arial" w:hAnsi="Arial" w:cs="Arial"/>
          <w:sz w:val="22"/>
          <w:szCs w:val="22"/>
        </w:rPr>
        <w:t>password</w:t>
      </w:r>
      <w:r w:rsidR="00EB4559" w:rsidRPr="00550778">
        <w:rPr>
          <w:rFonts w:ascii="Arial" w:hAnsi="Arial" w:cs="Arial"/>
          <w:sz w:val="22"/>
          <w:szCs w:val="22"/>
        </w:rPr>
        <w:t>.</w:t>
      </w:r>
    </w:p>
    <w:p w:rsidR="000B3626" w:rsidRDefault="000B3626" w:rsidP="003B19CB">
      <w:pPr>
        <w:rPr>
          <w:rFonts w:ascii="Arial" w:hAnsi="Arial" w:cs="Arial"/>
          <w:sz w:val="22"/>
          <w:szCs w:val="22"/>
        </w:rPr>
      </w:pPr>
    </w:p>
    <w:p w:rsidR="00EB4559" w:rsidRPr="00550778" w:rsidRDefault="00EB4559" w:rsidP="003B19CB">
      <w:pPr>
        <w:autoSpaceDE w:val="0"/>
        <w:autoSpaceDN w:val="0"/>
        <w:adjustRightInd w:val="0"/>
        <w:ind w:right="-144"/>
        <w:rPr>
          <w:rFonts w:ascii="Arial" w:hAnsi="Arial" w:cs="Arial"/>
          <w:sz w:val="22"/>
          <w:szCs w:val="22"/>
        </w:rPr>
      </w:pPr>
    </w:p>
    <w:p w:rsidR="00EB4559" w:rsidRPr="00092EA6" w:rsidRDefault="00EB4559" w:rsidP="003B19CB">
      <w:pPr>
        <w:autoSpaceDE w:val="0"/>
        <w:autoSpaceDN w:val="0"/>
        <w:adjustRightInd w:val="0"/>
        <w:ind w:left="1440" w:right="-144" w:firstLine="720"/>
        <w:rPr>
          <w:rFonts w:ascii="Arial" w:hAnsi="Arial" w:cs="Arial"/>
          <w:b/>
          <w:color w:val="0070C0"/>
          <w:sz w:val="22"/>
          <w:szCs w:val="22"/>
        </w:rPr>
      </w:pPr>
      <w:r w:rsidRPr="00092EA6">
        <w:rPr>
          <w:rFonts w:ascii="Arial" w:hAnsi="Arial" w:cs="Arial"/>
          <w:b/>
          <w:color w:val="0070C0"/>
          <w:sz w:val="22"/>
          <w:szCs w:val="22"/>
        </w:rPr>
        <w:t xml:space="preserve">Please enter your </w:t>
      </w:r>
      <w:r w:rsidR="003A5FE9">
        <w:rPr>
          <w:rFonts w:ascii="Arial" w:hAnsi="Arial" w:cs="Arial"/>
          <w:b/>
          <w:color w:val="0070C0"/>
          <w:sz w:val="22"/>
          <w:szCs w:val="22"/>
        </w:rPr>
        <w:t>password</w:t>
      </w:r>
      <w:r w:rsidRPr="00092EA6">
        <w:rPr>
          <w:rFonts w:ascii="Arial" w:hAnsi="Arial" w:cs="Arial"/>
          <w:b/>
          <w:color w:val="0070C0"/>
          <w:sz w:val="22"/>
          <w:szCs w:val="22"/>
        </w:rPr>
        <w:t>: [                     ]</w:t>
      </w:r>
    </w:p>
    <w:p w:rsidR="00EB4559" w:rsidRPr="00092EA6" w:rsidRDefault="00EB4559" w:rsidP="003B19CB">
      <w:pPr>
        <w:autoSpaceDE w:val="0"/>
        <w:autoSpaceDN w:val="0"/>
        <w:adjustRightInd w:val="0"/>
        <w:ind w:right="-144"/>
        <w:rPr>
          <w:rFonts w:ascii="Arial" w:hAnsi="Arial" w:cs="Arial"/>
          <w:b/>
          <w:color w:val="0070C0"/>
          <w:sz w:val="22"/>
          <w:szCs w:val="22"/>
        </w:rPr>
      </w:pPr>
    </w:p>
    <w:p w:rsidR="00EB4559" w:rsidRPr="000F22F2" w:rsidRDefault="00EB4559" w:rsidP="003B19CB">
      <w:pPr>
        <w:autoSpaceDE w:val="0"/>
        <w:autoSpaceDN w:val="0"/>
        <w:adjustRightInd w:val="0"/>
        <w:ind w:right="-144"/>
        <w:rPr>
          <w:rFonts w:ascii="Arial" w:hAnsi="Arial" w:cs="Arial"/>
          <w:color w:val="0070C0"/>
          <w:sz w:val="22"/>
          <w:szCs w:val="22"/>
        </w:rPr>
      </w:pPr>
    </w:p>
    <w:p w:rsidR="00EB4559" w:rsidRPr="000F22F2" w:rsidRDefault="00EB4559" w:rsidP="00550778">
      <w:pPr>
        <w:pBdr>
          <w:bottom w:val="single" w:sz="6" w:space="1" w:color="auto"/>
        </w:pBdr>
        <w:autoSpaceDE w:val="0"/>
        <w:autoSpaceDN w:val="0"/>
        <w:adjustRightInd w:val="0"/>
        <w:ind w:left="4320" w:right="-144"/>
        <w:rPr>
          <w:rFonts w:ascii="Arial" w:hAnsi="Arial" w:cs="Arial"/>
          <w:color w:val="0070C0"/>
          <w:sz w:val="22"/>
          <w:szCs w:val="22"/>
        </w:rPr>
      </w:pPr>
      <w:r w:rsidRPr="000F22F2">
        <w:rPr>
          <w:rFonts w:ascii="Arial" w:hAnsi="Arial" w:cs="Arial"/>
          <w:color w:val="0070C0"/>
          <w:sz w:val="22"/>
          <w:szCs w:val="22"/>
        </w:rPr>
        <w:t>[Submit]</w:t>
      </w:r>
    </w:p>
    <w:p w:rsidR="00EB4559" w:rsidRPr="00550778" w:rsidRDefault="00EB4559" w:rsidP="00550778">
      <w:pPr>
        <w:pBdr>
          <w:bottom w:val="single" w:sz="6" w:space="1" w:color="auto"/>
        </w:pBdr>
        <w:autoSpaceDE w:val="0"/>
        <w:autoSpaceDN w:val="0"/>
        <w:adjustRightInd w:val="0"/>
        <w:ind w:right="-144"/>
        <w:rPr>
          <w:rFonts w:ascii="Arial" w:hAnsi="Arial" w:cs="Arial"/>
          <w:sz w:val="22"/>
          <w:szCs w:val="22"/>
        </w:rPr>
      </w:pPr>
    </w:p>
    <w:p w:rsidR="00EB4559" w:rsidRPr="00550778" w:rsidRDefault="00EB4559" w:rsidP="00550778">
      <w:pPr>
        <w:pBdr>
          <w:bottom w:val="single" w:sz="6" w:space="1" w:color="auto"/>
        </w:pBdr>
        <w:autoSpaceDE w:val="0"/>
        <w:autoSpaceDN w:val="0"/>
        <w:adjustRightInd w:val="0"/>
        <w:ind w:right="-144"/>
        <w:rPr>
          <w:rFonts w:ascii="Arial" w:hAnsi="Arial" w:cs="Arial"/>
          <w:sz w:val="22"/>
          <w:szCs w:val="22"/>
        </w:rPr>
      </w:pPr>
      <w:r w:rsidRPr="00550778">
        <w:rPr>
          <w:rFonts w:ascii="Arial" w:hAnsi="Arial" w:cs="Arial"/>
          <w:sz w:val="22"/>
          <w:szCs w:val="22"/>
        </w:rPr>
        <w:t xml:space="preserve">Please note: if you close the </w:t>
      </w:r>
      <w:r w:rsidR="000B3626">
        <w:rPr>
          <w:rFonts w:ascii="Arial" w:hAnsi="Arial" w:cs="Arial"/>
          <w:sz w:val="22"/>
          <w:szCs w:val="22"/>
        </w:rPr>
        <w:t>survey</w:t>
      </w:r>
      <w:r w:rsidR="000B3626" w:rsidRPr="00550778">
        <w:rPr>
          <w:rFonts w:ascii="Arial" w:hAnsi="Arial" w:cs="Arial"/>
          <w:sz w:val="22"/>
          <w:szCs w:val="22"/>
        </w:rPr>
        <w:t xml:space="preserve"> </w:t>
      </w:r>
      <w:r w:rsidRPr="00550778">
        <w:rPr>
          <w:rFonts w:ascii="Arial" w:hAnsi="Arial" w:cs="Arial"/>
          <w:sz w:val="22"/>
          <w:szCs w:val="22"/>
        </w:rPr>
        <w:t xml:space="preserve">without clicking the “STOP” button, you will need to wait 10 minutes to re-enter the </w:t>
      </w:r>
      <w:r w:rsidR="00284990">
        <w:rPr>
          <w:rFonts w:ascii="Arial" w:hAnsi="Arial" w:cs="Arial"/>
          <w:sz w:val="22"/>
          <w:szCs w:val="22"/>
        </w:rPr>
        <w:t>survey</w:t>
      </w:r>
      <w:r w:rsidRPr="00550778">
        <w:rPr>
          <w:rFonts w:ascii="Arial" w:hAnsi="Arial" w:cs="Arial"/>
          <w:sz w:val="22"/>
          <w:szCs w:val="22"/>
        </w:rPr>
        <w:t>.</w:t>
      </w:r>
    </w:p>
    <w:p w:rsidR="00EB4559" w:rsidRPr="00231F24" w:rsidRDefault="00EB4559" w:rsidP="00550778">
      <w:pPr>
        <w:pBdr>
          <w:bottom w:val="single" w:sz="6" w:space="1" w:color="auto"/>
        </w:pBdr>
        <w:autoSpaceDE w:val="0"/>
        <w:autoSpaceDN w:val="0"/>
        <w:adjustRightInd w:val="0"/>
        <w:ind w:right="-144"/>
        <w:rPr>
          <w:rFonts w:cs="Arial"/>
          <w:bCs/>
          <w:sz w:val="22"/>
          <w:szCs w:val="22"/>
        </w:rPr>
      </w:pPr>
    </w:p>
    <w:p w:rsidR="00EB4559" w:rsidRPr="00231F24" w:rsidRDefault="00EB4559" w:rsidP="003B19CB">
      <w:pPr>
        <w:autoSpaceDE w:val="0"/>
        <w:autoSpaceDN w:val="0"/>
        <w:adjustRightInd w:val="0"/>
        <w:ind w:right="-144"/>
        <w:rPr>
          <w:rFonts w:cs="Arial"/>
          <w:bCs/>
          <w:sz w:val="22"/>
          <w:szCs w:val="22"/>
        </w:rPr>
      </w:pPr>
    </w:p>
    <w:p w:rsidR="00EB4559" w:rsidRDefault="00EB4559" w:rsidP="00550778">
      <w:pPr>
        <w:autoSpaceDE w:val="0"/>
        <w:autoSpaceDN w:val="0"/>
        <w:adjustRightInd w:val="0"/>
        <w:ind w:right="-144"/>
        <w:rPr>
          <w:rFonts w:cs="Arial"/>
          <w:bCs/>
          <w:sz w:val="22"/>
          <w:szCs w:val="22"/>
        </w:rPr>
      </w:pPr>
    </w:p>
    <w:p w:rsidR="002B48FC" w:rsidRPr="00550778" w:rsidRDefault="002B48FC" w:rsidP="003B19CB">
      <w:pPr>
        <w:autoSpaceDE w:val="0"/>
        <w:autoSpaceDN w:val="0"/>
        <w:adjustRightInd w:val="0"/>
        <w:ind w:right="-144"/>
        <w:jc w:val="center"/>
        <w:rPr>
          <w:rFonts w:ascii="Arial" w:hAnsi="Arial" w:cs="Arial"/>
          <w:sz w:val="22"/>
          <w:szCs w:val="22"/>
        </w:rPr>
      </w:pPr>
      <w:r w:rsidRPr="00550778">
        <w:rPr>
          <w:rFonts w:ascii="Arial" w:hAnsi="Arial" w:cs="Arial"/>
          <w:sz w:val="22"/>
          <w:szCs w:val="22"/>
        </w:rPr>
        <w:t>The OMB number for this study is</w:t>
      </w:r>
      <w:r w:rsidR="00092EA6">
        <w:rPr>
          <w:rFonts w:ascii="Arial" w:hAnsi="Arial" w:cs="Arial"/>
          <w:sz w:val="22"/>
          <w:szCs w:val="22"/>
        </w:rPr>
        <w:t xml:space="preserve"> </w:t>
      </w:r>
      <w:r w:rsidR="00092EA6" w:rsidRPr="00783AD9">
        <w:rPr>
          <w:rFonts w:ascii="Arial" w:hAnsi="Arial" w:cs="Arial"/>
          <w:color w:val="FF0000"/>
          <w:sz w:val="22"/>
          <w:szCs w:val="22"/>
        </w:rPr>
        <w:t>1545-</w:t>
      </w:r>
      <w:r w:rsidR="0063680F" w:rsidRPr="00783AD9">
        <w:rPr>
          <w:rFonts w:ascii="Arial" w:hAnsi="Arial" w:cs="Arial"/>
          <w:color w:val="FF0000"/>
          <w:sz w:val="22"/>
          <w:szCs w:val="22"/>
        </w:rPr>
        <w:t>2250</w:t>
      </w:r>
      <w:r w:rsidR="00092EA6" w:rsidRPr="00092EA6">
        <w:rPr>
          <w:rFonts w:ascii="Arial" w:hAnsi="Arial" w:cs="Arial"/>
          <w:sz w:val="22"/>
          <w:szCs w:val="22"/>
        </w:rPr>
        <w:t>.</w:t>
      </w:r>
    </w:p>
    <w:p w:rsidR="00100ED7" w:rsidRDefault="00100ED7" w:rsidP="003B19CB">
      <w:pPr>
        <w:autoSpaceDE w:val="0"/>
        <w:autoSpaceDN w:val="0"/>
        <w:adjustRightInd w:val="0"/>
        <w:ind w:right="-144"/>
        <w:rPr>
          <w:rFonts w:cs="Arial"/>
          <w:b/>
          <w:bCs/>
          <w:sz w:val="22"/>
          <w:szCs w:val="22"/>
        </w:rPr>
      </w:pPr>
    </w:p>
    <w:p w:rsidR="00100ED7" w:rsidRPr="000F22F2" w:rsidRDefault="00100ED7" w:rsidP="003B19CB">
      <w:pPr>
        <w:autoSpaceDE w:val="0"/>
        <w:autoSpaceDN w:val="0"/>
        <w:adjustRightInd w:val="0"/>
        <w:ind w:right="-144"/>
        <w:rPr>
          <w:rFonts w:ascii="Arial" w:hAnsi="Arial" w:cs="Arial"/>
          <w:color w:val="0070C0"/>
          <w:sz w:val="22"/>
          <w:szCs w:val="22"/>
        </w:rPr>
      </w:pPr>
      <w:r w:rsidRPr="000F22F2">
        <w:rPr>
          <w:rFonts w:ascii="Arial" w:hAnsi="Arial" w:cs="Arial"/>
          <w:color w:val="0070C0"/>
          <w:sz w:val="22"/>
          <w:szCs w:val="22"/>
        </w:rPr>
        <w:t>///SURVEY STOPPED PAGE ///</w:t>
      </w:r>
    </w:p>
    <w:p w:rsidR="00100ED7" w:rsidRPr="00550778" w:rsidRDefault="00100ED7" w:rsidP="003B19CB">
      <w:pPr>
        <w:rPr>
          <w:rFonts w:ascii="Arial" w:hAnsi="Arial" w:cs="Arial"/>
          <w:sz w:val="22"/>
          <w:szCs w:val="22"/>
        </w:rPr>
      </w:pPr>
      <w:r w:rsidRPr="00550778">
        <w:rPr>
          <w:rFonts w:ascii="Arial" w:hAnsi="Arial" w:cs="Arial"/>
          <w:sz w:val="22"/>
          <w:szCs w:val="22"/>
        </w:rPr>
        <w:t xml:space="preserve">Your responses have been saved.  When you are ready to continue the survey, please return to </w:t>
      </w:r>
      <w:hyperlink r:id="rId13" w:history="1">
        <w:r w:rsidR="00456C19" w:rsidRPr="00456C19">
          <w:rPr>
            <w:rFonts w:ascii="Arial" w:hAnsi="Arial" w:cs="Arial"/>
            <w:sz w:val="22"/>
            <w:szCs w:val="22"/>
          </w:rPr>
          <w:t>http://www.IRSAppealsSurvey.com</w:t>
        </w:r>
      </w:hyperlink>
      <w:r w:rsidRPr="00550778">
        <w:rPr>
          <w:rFonts w:ascii="Arial" w:hAnsi="Arial" w:cs="Arial"/>
          <w:sz w:val="22"/>
          <w:szCs w:val="22"/>
        </w:rPr>
        <w:t xml:space="preserve"> and enter your unique password.  You will then be taken to the point where you left off.</w:t>
      </w:r>
    </w:p>
    <w:p w:rsidR="00100ED7" w:rsidRPr="00231F24" w:rsidRDefault="00100ED7" w:rsidP="003B19CB">
      <w:pPr>
        <w:autoSpaceDE w:val="0"/>
        <w:autoSpaceDN w:val="0"/>
        <w:adjustRightInd w:val="0"/>
        <w:ind w:right="-144"/>
        <w:rPr>
          <w:rFonts w:cs="Arial"/>
          <w:bCs/>
          <w:sz w:val="22"/>
          <w:szCs w:val="22"/>
        </w:rPr>
      </w:pPr>
    </w:p>
    <w:p w:rsidR="00100ED7" w:rsidRPr="000F22F2" w:rsidRDefault="00100ED7" w:rsidP="003B19CB">
      <w:pPr>
        <w:autoSpaceDE w:val="0"/>
        <w:autoSpaceDN w:val="0"/>
        <w:adjustRightInd w:val="0"/>
        <w:ind w:right="-144"/>
        <w:rPr>
          <w:rFonts w:ascii="Palatino Linotype" w:eastAsia="Calibri" w:hAnsi="Palatino Linotype"/>
          <w:bCs/>
          <w:color w:val="0070C0"/>
          <w:sz w:val="22"/>
          <w:szCs w:val="22"/>
          <w:lang w:eastAsia="x-none"/>
        </w:rPr>
      </w:pPr>
      <w:r w:rsidRPr="000F22F2">
        <w:rPr>
          <w:rFonts w:ascii="Palatino Linotype" w:eastAsia="Calibri" w:hAnsi="Palatino Linotype"/>
          <w:bCs/>
          <w:color w:val="0070C0"/>
          <w:sz w:val="22"/>
          <w:szCs w:val="22"/>
          <w:lang w:eastAsia="x-none"/>
        </w:rPr>
        <w:t>///ASK ALL///</w:t>
      </w:r>
    </w:p>
    <w:p w:rsidR="00100ED7" w:rsidRPr="00550778" w:rsidRDefault="00100ED7" w:rsidP="003B19CB">
      <w:pPr>
        <w:autoSpaceDE w:val="0"/>
        <w:autoSpaceDN w:val="0"/>
        <w:adjustRightInd w:val="0"/>
        <w:ind w:right="-144"/>
        <w:rPr>
          <w:rFonts w:ascii="Arial" w:hAnsi="Arial" w:cs="Arial"/>
          <w:b/>
          <w:sz w:val="22"/>
          <w:szCs w:val="22"/>
        </w:rPr>
      </w:pPr>
      <w:r w:rsidRPr="00550778">
        <w:rPr>
          <w:rFonts w:ascii="Arial" w:hAnsi="Arial" w:cs="Arial"/>
          <w:b/>
          <w:sz w:val="22"/>
          <w:szCs w:val="22"/>
        </w:rPr>
        <w:t>Instructions</w:t>
      </w:r>
    </w:p>
    <w:p w:rsidR="00100ED7" w:rsidRPr="00550778" w:rsidRDefault="00100ED7" w:rsidP="003B19CB">
      <w:pPr>
        <w:autoSpaceDE w:val="0"/>
        <w:autoSpaceDN w:val="0"/>
        <w:adjustRightInd w:val="0"/>
        <w:ind w:right="-144"/>
        <w:rPr>
          <w:rFonts w:ascii="Arial" w:hAnsi="Arial" w:cs="Arial"/>
          <w:sz w:val="22"/>
          <w:szCs w:val="22"/>
        </w:rPr>
      </w:pPr>
      <w:r w:rsidRPr="00550778">
        <w:rPr>
          <w:rFonts w:ascii="Arial" w:hAnsi="Arial" w:cs="Arial"/>
          <w:sz w:val="22"/>
          <w:szCs w:val="22"/>
        </w:rPr>
        <w:t xml:space="preserve">Before you begin, here are some instructions about how the </w:t>
      </w:r>
      <w:r w:rsidR="00284990">
        <w:rPr>
          <w:rFonts w:ascii="Arial" w:hAnsi="Arial" w:cs="Arial"/>
          <w:sz w:val="22"/>
          <w:szCs w:val="22"/>
        </w:rPr>
        <w:t>survey</w:t>
      </w:r>
      <w:r w:rsidR="00284990" w:rsidRPr="00550778">
        <w:rPr>
          <w:rFonts w:ascii="Arial" w:hAnsi="Arial" w:cs="Arial"/>
          <w:sz w:val="22"/>
          <w:szCs w:val="22"/>
        </w:rPr>
        <w:t xml:space="preserve"> </w:t>
      </w:r>
      <w:r w:rsidRPr="00550778">
        <w:rPr>
          <w:rFonts w:ascii="Arial" w:hAnsi="Arial" w:cs="Arial"/>
          <w:sz w:val="22"/>
          <w:szCs w:val="22"/>
        </w:rPr>
        <w:t>works:</w:t>
      </w:r>
    </w:p>
    <w:p w:rsidR="00100ED7" w:rsidRPr="00550778" w:rsidRDefault="00100ED7" w:rsidP="003B19CB">
      <w:pPr>
        <w:autoSpaceDE w:val="0"/>
        <w:autoSpaceDN w:val="0"/>
        <w:adjustRightInd w:val="0"/>
        <w:ind w:right="-144"/>
        <w:rPr>
          <w:rFonts w:ascii="Arial" w:hAnsi="Arial" w:cs="Arial"/>
          <w:sz w:val="22"/>
          <w:szCs w:val="22"/>
        </w:rPr>
      </w:pPr>
    </w:p>
    <w:p w:rsidR="00100ED7" w:rsidRPr="00550778" w:rsidRDefault="00100ED7" w:rsidP="002B6A3E">
      <w:pPr>
        <w:pStyle w:val="ListParagraph"/>
        <w:numPr>
          <w:ilvl w:val="0"/>
          <w:numId w:val="6"/>
        </w:numPr>
        <w:autoSpaceDE w:val="0"/>
        <w:autoSpaceDN w:val="0"/>
        <w:adjustRightInd w:val="0"/>
        <w:ind w:right="-144"/>
        <w:contextualSpacing/>
        <w:rPr>
          <w:rFonts w:ascii="Arial" w:eastAsia="Times New Roman" w:hAnsi="Arial" w:cs="Arial"/>
        </w:rPr>
      </w:pPr>
      <w:r w:rsidRPr="00550778">
        <w:rPr>
          <w:rFonts w:ascii="Arial" w:eastAsia="Times New Roman" w:hAnsi="Arial" w:cs="Arial"/>
        </w:rPr>
        <w:t xml:space="preserve">Click on the </w:t>
      </w:r>
      <w:r w:rsidRPr="00550778">
        <w:rPr>
          <w:rFonts w:ascii="Arial" w:eastAsia="Times New Roman" w:hAnsi="Arial" w:cs="Arial"/>
          <w:b/>
        </w:rPr>
        <w:t>NEXT</w:t>
      </w:r>
      <w:r w:rsidRPr="00550778">
        <w:rPr>
          <w:rFonts w:ascii="Arial" w:eastAsia="Times New Roman" w:hAnsi="Arial" w:cs="Arial"/>
        </w:rPr>
        <w:t xml:space="preserve"> button to save your responses and continue to the next page.</w:t>
      </w:r>
    </w:p>
    <w:p w:rsidR="00100ED7" w:rsidRPr="00550778" w:rsidRDefault="00100ED7" w:rsidP="003B19CB">
      <w:pPr>
        <w:autoSpaceDE w:val="0"/>
        <w:autoSpaceDN w:val="0"/>
        <w:adjustRightInd w:val="0"/>
        <w:ind w:right="-144"/>
        <w:rPr>
          <w:rFonts w:ascii="Arial" w:hAnsi="Arial" w:cs="Arial"/>
          <w:sz w:val="22"/>
          <w:szCs w:val="22"/>
        </w:rPr>
      </w:pPr>
    </w:p>
    <w:p w:rsidR="00100ED7" w:rsidRDefault="00100ED7" w:rsidP="002B6A3E">
      <w:pPr>
        <w:pStyle w:val="ListParagraph"/>
        <w:numPr>
          <w:ilvl w:val="0"/>
          <w:numId w:val="6"/>
        </w:numPr>
        <w:autoSpaceDE w:val="0"/>
        <w:autoSpaceDN w:val="0"/>
        <w:adjustRightInd w:val="0"/>
        <w:ind w:right="-144"/>
        <w:contextualSpacing/>
        <w:rPr>
          <w:rFonts w:ascii="Arial" w:eastAsia="Times New Roman" w:hAnsi="Arial" w:cs="Arial"/>
        </w:rPr>
      </w:pPr>
      <w:r w:rsidRPr="00550778">
        <w:rPr>
          <w:rFonts w:ascii="Arial" w:eastAsia="Times New Roman" w:hAnsi="Arial" w:cs="Arial"/>
        </w:rPr>
        <w:t xml:space="preserve">Click on the </w:t>
      </w:r>
      <w:r w:rsidRPr="00550778">
        <w:rPr>
          <w:rFonts w:ascii="Arial" w:eastAsia="Times New Roman" w:hAnsi="Arial" w:cs="Arial"/>
          <w:b/>
        </w:rPr>
        <w:t>PREVIOUS</w:t>
      </w:r>
      <w:r w:rsidRPr="00550778">
        <w:rPr>
          <w:rFonts w:ascii="Arial" w:eastAsia="Times New Roman" w:hAnsi="Arial" w:cs="Arial"/>
        </w:rPr>
        <w:t xml:space="preserve"> button to view your responses on a previous page.  You may change your answers to responses already entered.  </w:t>
      </w:r>
      <w:r w:rsidRPr="00092EA6">
        <w:rPr>
          <w:rFonts w:ascii="Arial" w:eastAsia="Times New Roman" w:hAnsi="Arial" w:cs="Arial"/>
          <w:b/>
        </w:rPr>
        <w:t>Do not use your browser’s Back button.</w:t>
      </w:r>
      <w:r w:rsidRPr="00550778">
        <w:rPr>
          <w:rFonts w:ascii="Arial" w:eastAsia="Times New Roman" w:hAnsi="Arial" w:cs="Arial"/>
        </w:rPr>
        <w:t xml:space="preserve">  This may cause you to exit the </w:t>
      </w:r>
      <w:r w:rsidR="00284990">
        <w:rPr>
          <w:rFonts w:ascii="Arial" w:eastAsia="Times New Roman" w:hAnsi="Arial" w:cs="Arial"/>
        </w:rPr>
        <w:t>survey</w:t>
      </w:r>
      <w:r w:rsidRPr="00550778">
        <w:rPr>
          <w:rFonts w:ascii="Arial" w:eastAsia="Times New Roman" w:hAnsi="Arial" w:cs="Arial"/>
        </w:rPr>
        <w:t>.</w:t>
      </w:r>
    </w:p>
    <w:p w:rsidR="000F22F2" w:rsidRDefault="000F22F2" w:rsidP="000F22F2">
      <w:pPr>
        <w:pStyle w:val="ListParagraph"/>
        <w:rPr>
          <w:rFonts w:ascii="Arial" w:eastAsia="Times New Roman" w:hAnsi="Arial" w:cs="Arial"/>
        </w:rPr>
      </w:pPr>
    </w:p>
    <w:p w:rsidR="00100ED7" w:rsidRDefault="000F22F2" w:rsidP="000F22F2">
      <w:pPr>
        <w:pStyle w:val="ListParagraph"/>
        <w:numPr>
          <w:ilvl w:val="0"/>
          <w:numId w:val="6"/>
        </w:numPr>
        <w:autoSpaceDE w:val="0"/>
        <w:autoSpaceDN w:val="0"/>
        <w:adjustRightInd w:val="0"/>
        <w:ind w:right="-144"/>
        <w:contextualSpacing/>
        <w:rPr>
          <w:rFonts w:ascii="Arial" w:eastAsia="Times New Roman" w:hAnsi="Arial" w:cs="Arial"/>
        </w:rPr>
      </w:pPr>
      <w:r w:rsidRPr="000F22F2">
        <w:rPr>
          <w:rFonts w:ascii="Arial" w:eastAsia="Times New Roman" w:hAnsi="Arial" w:cs="Arial"/>
        </w:rPr>
        <w:t xml:space="preserve">You may suspend the survey at any time by clicking </w:t>
      </w:r>
      <w:r w:rsidR="00100ED7" w:rsidRPr="000F22F2">
        <w:rPr>
          <w:rFonts w:ascii="Arial" w:hAnsi="Arial" w:cs="Arial"/>
          <w:b/>
        </w:rPr>
        <w:t>STOP</w:t>
      </w:r>
      <w:r w:rsidR="006C666C">
        <w:rPr>
          <w:rFonts w:ascii="Arial" w:hAnsi="Arial" w:cs="Arial"/>
          <w:b/>
        </w:rPr>
        <w:t xml:space="preserve">. </w:t>
      </w:r>
      <w:r w:rsidR="00100ED7" w:rsidRPr="000F22F2">
        <w:rPr>
          <w:rFonts w:ascii="Arial" w:hAnsi="Arial" w:cs="Arial"/>
        </w:rPr>
        <w:t>You may re-enter</w:t>
      </w:r>
      <w:r w:rsidRPr="000F22F2">
        <w:rPr>
          <w:rFonts w:ascii="Arial" w:hAnsi="Arial" w:cs="Arial"/>
        </w:rPr>
        <w:t xml:space="preserve"> the survey</w:t>
      </w:r>
      <w:r w:rsidR="00100ED7" w:rsidRPr="000F22F2">
        <w:rPr>
          <w:rFonts w:ascii="Arial" w:hAnsi="Arial" w:cs="Arial"/>
        </w:rPr>
        <w:t xml:space="preserve"> where you left off by going to </w:t>
      </w:r>
      <w:hyperlink r:id="rId14" w:history="1">
        <w:r w:rsidR="00456C19" w:rsidRPr="00456C19">
          <w:rPr>
            <w:rFonts w:ascii="Arial" w:hAnsi="Arial" w:cs="Arial"/>
          </w:rPr>
          <w:t>http://www.IRSAppealsSurvey.com</w:t>
        </w:r>
      </w:hyperlink>
      <w:r w:rsidRPr="000F22F2">
        <w:rPr>
          <w:rFonts w:ascii="Arial" w:hAnsi="Arial" w:cs="Arial"/>
        </w:rPr>
        <w:t xml:space="preserve"> and re-entering your unique </w:t>
      </w:r>
      <w:r w:rsidR="00AA22E2">
        <w:rPr>
          <w:rFonts w:ascii="Arial" w:hAnsi="Arial" w:cs="Arial"/>
        </w:rPr>
        <w:t>password</w:t>
      </w:r>
      <w:r w:rsidRPr="000F22F2">
        <w:rPr>
          <w:rFonts w:ascii="Arial" w:hAnsi="Arial" w:cs="Arial"/>
        </w:rPr>
        <w:t xml:space="preserve">. </w:t>
      </w:r>
      <w:r w:rsidR="00100ED7" w:rsidRPr="000F22F2">
        <w:rPr>
          <w:rFonts w:ascii="Arial" w:eastAsia="Times New Roman" w:hAnsi="Arial" w:cs="Arial"/>
        </w:rPr>
        <w:t>If you close your browser without clicking STOP,</w:t>
      </w:r>
      <w:r w:rsidR="00D2449A">
        <w:rPr>
          <w:rFonts w:ascii="Arial" w:eastAsia="Times New Roman" w:hAnsi="Arial" w:cs="Arial"/>
        </w:rPr>
        <w:t xml:space="preserve"> the survey will automatically halt and</w:t>
      </w:r>
      <w:r w:rsidR="00100ED7" w:rsidRPr="000F22F2">
        <w:rPr>
          <w:rFonts w:ascii="Arial" w:eastAsia="Times New Roman" w:hAnsi="Arial" w:cs="Arial"/>
        </w:rPr>
        <w:t xml:space="preserve"> you will need to wait 10 minutes </w:t>
      </w:r>
      <w:r w:rsidR="00D2449A">
        <w:rPr>
          <w:rFonts w:ascii="Arial" w:eastAsia="Times New Roman" w:hAnsi="Arial" w:cs="Arial"/>
        </w:rPr>
        <w:t xml:space="preserve">to re-access the </w:t>
      </w:r>
      <w:r w:rsidR="00284990" w:rsidRPr="000F22F2">
        <w:rPr>
          <w:rFonts w:ascii="Arial" w:eastAsia="Times New Roman" w:hAnsi="Arial" w:cs="Arial"/>
        </w:rPr>
        <w:t xml:space="preserve">survey </w:t>
      </w:r>
      <w:r w:rsidR="00100ED7" w:rsidRPr="00D2449A">
        <w:rPr>
          <w:rFonts w:ascii="Arial" w:eastAsia="Times New Roman" w:hAnsi="Arial" w:cs="Arial"/>
        </w:rPr>
        <w:t>and continue where you left off.</w:t>
      </w:r>
    </w:p>
    <w:p w:rsidR="00A97928" w:rsidRDefault="009E3285" w:rsidP="00A97928">
      <w:pPr>
        <w:pStyle w:val="ListParagraph"/>
        <w:rPr>
          <w:rFonts w:ascii="Arial" w:eastAsia="Times New Roman" w:hAnsi="Arial" w:cs="Arial"/>
        </w:rPr>
      </w:pPr>
      <w:r>
        <w:rPr>
          <w:rFonts w:ascii="Arial" w:eastAsia="Times New Roman" w:hAnsi="Arial" w:cs="Arial"/>
          <w:noProof/>
        </w:rPr>
        <mc:AlternateContent>
          <mc:Choice Requires="wps">
            <w:drawing>
              <wp:anchor distT="0" distB="0" distL="114300" distR="114300" simplePos="0" relativeHeight="251657216" behindDoc="0" locked="0" layoutInCell="1" allowOverlap="1" wp14:anchorId="373B5797" wp14:editId="7A9C1252">
                <wp:simplePos x="0" y="0"/>
                <wp:positionH relativeFrom="column">
                  <wp:posOffset>5080</wp:posOffset>
                </wp:positionH>
                <wp:positionV relativeFrom="paragraph">
                  <wp:posOffset>85090</wp:posOffset>
                </wp:positionV>
                <wp:extent cx="6515100" cy="685800"/>
                <wp:effectExtent l="12700" t="12065" r="6350" b="69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685800"/>
                        </a:xfrm>
                        <a:prstGeom prst="rect">
                          <a:avLst/>
                        </a:prstGeom>
                        <a:solidFill>
                          <a:srgbClr val="E5F5FF">
                            <a:alpha val="80000"/>
                          </a:srgbClr>
                        </a:solidFill>
                        <a:ln w="9525">
                          <a:solidFill>
                            <a:srgbClr val="003366"/>
                          </a:solidFill>
                          <a:miter lim="800000"/>
                          <a:headEnd/>
                          <a:tailEnd/>
                        </a:ln>
                      </wps:spPr>
                      <wps:txbx>
                        <w:txbxContent>
                          <w:p w:rsidR="0016259E" w:rsidRDefault="0016259E" w:rsidP="00A97928">
                            <w:pPr>
                              <w:jc w:val="center"/>
                              <w:rPr>
                                <w:i/>
                                <w:sz w:val="16"/>
                                <w:szCs w:val="16"/>
                              </w:rPr>
                            </w:pPr>
                            <w:r w:rsidRPr="005A286F">
                              <w:rPr>
                                <w:i/>
                                <w:sz w:val="16"/>
                                <w:szCs w:val="16"/>
                              </w:rPr>
                              <w:t>Paperwork Reduction Act Notice</w:t>
                            </w:r>
                          </w:p>
                          <w:p w:rsidR="0016259E" w:rsidRPr="005A286F" w:rsidRDefault="0016259E" w:rsidP="00A97928">
                            <w:pPr>
                              <w:rPr>
                                <w:i/>
                                <w:sz w:val="16"/>
                                <w:szCs w:val="16"/>
                              </w:rPr>
                            </w:pPr>
                            <w:r>
                              <w:rPr>
                                <w:i/>
                                <w:sz w:val="16"/>
                                <w:szCs w:val="16"/>
                              </w:rPr>
                              <w:t xml:space="preserve">The Paperwork Reduction Act requires that the IRS display an OMB control number on all public information requests. The OMB Control Number for this study is </w:t>
                            </w:r>
                            <w:r w:rsidRPr="00252F1C">
                              <w:rPr>
                                <w:i/>
                                <w:sz w:val="16"/>
                                <w:szCs w:val="16"/>
                              </w:rPr>
                              <w:t>1545-</w:t>
                            </w:r>
                            <w:r w:rsidR="0063680F">
                              <w:rPr>
                                <w:i/>
                                <w:sz w:val="16"/>
                                <w:szCs w:val="16"/>
                              </w:rPr>
                              <w:t>2250</w:t>
                            </w:r>
                            <w:r w:rsidRPr="00252F1C">
                              <w:rPr>
                                <w:i/>
                                <w:sz w:val="16"/>
                                <w:szCs w:val="16"/>
                              </w:rPr>
                              <w:t>.</w:t>
                            </w:r>
                            <w:r>
                              <w:rPr>
                                <w:i/>
                                <w:sz w:val="16"/>
                                <w:szCs w:val="16"/>
                              </w:rPr>
                              <w:t xml:space="preserve"> Also, if you have any comments regarding the time estimates associated with this study or suggestions on making this process simpler, please write to: Internal Revenue Service, Tax Products Coordinating Committee, SE:W:CAR:MP:T:T:SP, 1111 Constitution Ave. NW, Washington, DC 20224.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pt;margin-top:6.7pt;width:513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" fillcolor="#e5f5ff" strokecolor="#036">
                <v:fill opacity="52428f"/>
                <v:textbox>
                  <w:txbxContent>
                    <w:p w:rsidR="0016259E" w:rsidRDefault="0016259E" w:rsidP="00A97928">
                      <w:pPr>
                        <w:jc w:val="center"/>
                        <w:rPr>
                          <w:i/>
                          <w:sz w:val="16"/>
                          <w:szCs w:val="16"/>
                        </w:rPr>
                      </w:pPr>
                      <w:r w:rsidRPr="005A286F">
                        <w:rPr>
                          <w:i/>
                          <w:sz w:val="16"/>
                          <w:szCs w:val="16"/>
                        </w:rPr>
                        <w:t>Paperwork Reduction Act Notice</w:t>
                      </w:r>
                    </w:p>
                    <w:p w:rsidR="0016259E" w:rsidRPr="005A286F" w:rsidRDefault="0016259E" w:rsidP="00A97928">
                      <w:pPr>
                        <w:rPr>
                          <w:i/>
                          <w:sz w:val="16"/>
                          <w:szCs w:val="16"/>
                        </w:rPr>
                      </w:pPr>
                      <w:r>
                        <w:rPr>
                          <w:i/>
                          <w:sz w:val="16"/>
                          <w:szCs w:val="16"/>
                        </w:rPr>
                        <w:t xml:space="preserve">The Paperwork Reduction Act requires that the IRS display an OMB control number on all public information requests. The OMB Control Number for this study is </w:t>
                      </w:r>
                      <w:r w:rsidRPr="00252F1C">
                        <w:rPr>
                          <w:i/>
                          <w:sz w:val="16"/>
                          <w:szCs w:val="16"/>
                        </w:rPr>
                        <w:t>1545-</w:t>
                      </w:r>
                      <w:r w:rsidR="0063680F">
                        <w:rPr>
                          <w:i/>
                          <w:sz w:val="16"/>
                          <w:szCs w:val="16"/>
                        </w:rPr>
                        <w:t>2250</w:t>
                      </w:r>
                      <w:r w:rsidRPr="00252F1C">
                        <w:rPr>
                          <w:i/>
                          <w:sz w:val="16"/>
                          <w:szCs w:val="16"/>
                        </w:rPr>
                        <w:t>.</w:t>
                      </w:r>
                      <w:r>
                        <w:rPr>
                          <w:i/>
                          <w:sz w:val="16"/>
                          <w:szCs w:val="16"/>
                        </w:rPr>
                        <w:t xml:space="preserve"> Also, if you have any comments regarding the time estimates associated with this study or suggestions on making this process simpler, please write to: Internal Revenue Service, Tax Products Coordinating Committee, SE:W:CAR:MP:T:T:SP, 1111 Constitution Ave. NW, Washington, DC 20224.</w:t>
                      </w:r>
                    </w:p>
                  </w:txbxContent>
                </v:textbox>
              </v:shape>
            </w:pict>
          </mc:Fallback>
        </mc:AlternateContent>
      </w:r>
    </w:p>
    <w:p w:rsidR="00A97928" w:rsidRDefault="00A97928" w:rsidP="00A97928">
      <w:pPr>
        <w:pStyle w:val="ListParagraph"/>
        <w:autoSpaceDE w:val="0"/>
        <w:autoSpaceDN w:val="0"/>
        <w:adjustRightInd w:val="0"/>
        <w:ind w:right="-144"/>
        <w:contextualSpacing/>
        <w:rPr>
          <w:rFonts w:ascii="Arial" w:eastAsia="Times New Roman" w:hAnsi="Arial" w:cs="Arial"/>
        </w:rPr>
      </w:pPr>
    </w:p>
    <w:p w:rsidR="00A97928" w:rsidRDefault="00A97928" w:rsidP="00A97928">
      <w:pPr>
        <w:pStyle w:val="ListParagraph"/>
        <w:autoSpaceDE w:val="0"/>
        <w:autoSpaceDN w:val="0"/>
        <w:adjustRightInd w:val="0"/>
        <w:ind w:right="-144"/>
        <w:contextualSpacing/>
        <w:rPr>
          <w:rFonts w:ascii="Arial" w:eastAsia="Times New Roman" w:hAnsi="Arial" w:cs="Arial"/>
        </w:rPr>
      </w:pPr>
    </w:p>
    <w:p w:rsidR="00A97928" w:rsidRPr="00D2449A" w:rsidRDefault="00A97928" w:rsidP="00A97928">
      <w:pPr>
        <w:pStyle w:val="ListParagraph"/>
        <w:autoSpaceDE w:val="0"/>
        <w:autoSpaceDN w:val="0"/>
        <w:adjustRightInd w:val="0"/>
        <w:ind w:right="-144"/>
        <w:contextualSpacing/>
        <w:rPr>
          <w:rFonts w:ascii="Arial" w:eastAsia="Times New Roman" w:hAnsi="Arial" w:cs="Arial"/>
        </w:rPr>
      </w:pPr>
    </w:p>
    <w:p w:rsidR="00486512" w:rsidRDefault="009E3285" w:rsidP="00550778">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rPr>
          <w:rFonts w:ascii="Arial" w:hAnsi="Arial" w:cs="Arial"/>
          <w:sz w:val="22"/>
          <w:szCs w:val="22"/>
        </w:rPr>
      </w:pPr>
      <w:r>
        <w:rPr>
          <w:rFonts w:ascii="Arial" w:hAnsi="Arial" w:cs="Arial"/>
          <w:noProof/>
        </w:rPr>
        <mc:AlternateContent>
          <mc:Choice Requires="wps">
            <w:drawing>
              <wp:anchor distT="0" distB="0" distL="114300" distR="114300" simplePos="0" relativeHeight="251658240" behindDoc="0" locked="0" layoutInCell="1" allowOverlap="1" wp14:anchorId="5077C528" wp14:editId="1DD362A1">
                <wp:simplePos x="0" y="0"/>
                <wp:positionH relativeFrom="column">
                  <wp:posOffset>5080</wp:posOffset>
                </wp:positionH>
                <wp:positionV relativeFrom="paragraph">
                  <wp:posOffset>242570</wp:posOffset>
                </wp:positionV>
                <wp:extent cx="6515100" cy="800100"/>
                <wp:effectExtent l="12700" t="12065" r="6350" b="698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0" cy="800100"/>
                        </a:xfrm>
                        <a:prstGeom prst="rect">
                          <a:avLst/>
                        </a:prstGeom>
                        <a:solidFill>
                          <a:srgbClr val="E5F5FF">
                            <a:alpha val="80000"/>
                          </a:srgbClr>
                        </a:solidFill>
                        <a:ln w="9525">
                          <a:solidFill>
                            <a:srgbClr val="003366"/>
                          </a:solidFill>
                          <a:miter lim="800000"/>
                          <a:headEnd/>
                          <a:tailEnd/>
                        </a:ln>
                      </wps:spPr>
                      <wps:txbx>
                        <w:txbxContent>
                          <w:p w:rsidR="0016259E" w:rsidRPr="00004D6F" w:rsidRDefault="0016259E" w:rsidP="00A97928">
                            <w:pPr>
                              <w:jc w:val="center"/>
                              <w:rPr>
                                <w:i/>
                                <w:sz w:val="16"/>
                                <w:szCs w:val="16"/>
                              </w:rPr>
                            </w:pPr>
                            <w:r w:rsidRPr="00004D6F">
                              <w:rPr>
                                <w:i/>
                                <w:sz w:val="16"/>
                                <w:szCs w:val="16"/>
                              </w:rPr>
                              <w:t>Privacy Statement</w:t>
                            </w:r>
                          </w:p>
                          <w:p w:rsidR="0016259E" w:rsidRPr="00004D6F" w:rsidRDefault="0016259E" w:rsidP="00A97928">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Treas/IRS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4pt;margin-top:19.1pt;width:513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" fillcolor="#e5f5ff" strokecolor="#036">
                <v:fill opacity="52428f"/>
                <v:textbox>
                  <w:txbxContent>
                    <w:p w:rsidR="0016259E" w:rsidRPr="00004D6F" w:rsidRDefault="0016259E" w:rsidP="00A97928">
                      <w:pPr>
                        <w:jc w:val="center"/>
                        <w:rPr>
                          <w:i/>
                          <w:sz w:val="16"/>
                          <w:szCs w:val="16"/>
                        </w:rPr>
                      </w:pPr>
                      <w:r w:rsidRPr="00004D6F">
                        <w:rPr>
                          <w:i/>
                          <w:sz w:val="16"/>
                          <w:szCs w:val="16"/>
                        </w:rPr>
                        <w:t>Privacy Statement</w:t>
                      </w:r>
                    </w:p>
                    <w:p w:rsidR="0016259E" w:rsidRPr="00004D6F" w:rsidRDefault="0016259E" w:rsidP="00A97928">
                      <w:pPr>
                        <w:rPr>
                          <w:i/>
                          <w:sz w:val="16"/>
                          <w:szCs w:val="16"/>
                        </w:rPr>
                      </w:pPr>
                      <w:r w:rsidRPr="00004D6F">
                        <w:rPr>
                          <w:i/>
                          <w:sz w:val="16"/>
                          <w:szCs w:val="16"/>
                        </w:rPr>
                        <w:t>The authority requesting the information is 5 USC 301. The primary purpose of asking for the information is to determine steps IRS can take to improve our service to you. The information may be disclosed as authorized by the routine uses published for the Privacy Act System of Records entitled</w:t>
                      </w:r>
                      <w:r w:rsidRPr="00004D6F">
                        <w:rPr>
                          <w:i/>
                          <w:color w:val="0000FF"/>
                          <w:sz w:val="16"/>
                          <w:szCs w:val="16"/>
                        </w:rPr>
                        <w:t>,   </w:t>
                      </w:r>
                      <w:r w:rsidRPr="00004D6F">
                        <w:rPr>
                          <w:i/>
                          <w:sz w:val="16"/>
                          <w:szCs w:val="16"/>
                        </w:rPr>
                        <w:t xml:space="preserve"> Treas/IRS 00.001 Correspondence Files,</w:t>
                      </w:r>
                      <w:r w:rsidRPr="00004D6F">
                        <w:rPr>
                          <w:i/>
                          <w:color w:val="0000FF"/>
                          <w:sz w:val="16"/>
                          <w:szCs w:val="16"/>
                        </w:rPr>
                        <w:t> </w:t>
                      </w:r>
                      <w:r w:rsidRPr="00004D6F">
                        <w:rPr>
                          <w:i/>
                          <w:sz w:val="16"/>
                          <w:szCs w:val="16"/>
                        </w:rPr>
                        <w:t>includin</w:t>
                      </w:r>
                      <w:r>
                        <w:rPr>
                          <w:i/>
                          <w:sz w:val="16"/>
                          <w:szCs w:val="16"/>
                        </w:rPr>
                        <w:t>g Stakeholder Partnership File,</w:t>
                      </w:r>
                      <w:r w:rsidRPr="00004D6F">
                        <w:rPr>
                          <w:i/>
                          <w:color w:val="0000FF"/>
                          <w:sz w:val="16"/>
                          <w:szCs w:val="16"/>
                        </w:rPr>
                        <w:t> </w:t>
                      </w:r>
                      <w:r w:rsidRPr="00004D6F">
                        <w:rPr>
                          <w:i/>
                          <w:sz w:val="16"/>
                          <w:szCs w:val="16"/>
                        </w:rPr>
                        <w:t>and Correspondence Control Files, as published in the Federal Register: December 1</w:t>
                      </w:r>
                      <w:r>
                        <w:rPr>
                          <w:i/>
                          <w:sz w:val="16"/>
                          <w:szCs w:val="16"/>
                        </w:rPr>
                        <w:t>0, 2001 (Volume 66, Number 237)]</w:t>
                      </w:r>
                      <w:r w:rsidRPr="00004D6F">
                        <w:rPr>
                          <w:i/>
                          <w:color w:val="0000FF"/>
                          <w:sz w:val="16"/>
                          <w:szCs w:val="16"/>
                        </w:rPr>
                        <w:t> </w:t>
                      </w:r>
                      <w:r w:rsidRPr="00004D6F">
                        <w:rPr>
                          <w:i/>
                          <w:sz w:val="16"/>
                          <w:szCs w:val="16"/>
                        </w:rPr>
                        <w:t>[Notices] pages 63785-6.  Providin</w:t>
                      </w:r>
                      <w:r>
                        <w:rPr>
                          <w:i/>
                          <w:sz w:val="16"/>
                          <w:szCs w:val="16"/>
                        </w:rPr>
                        <w:t>g the information is voluntary.</w:t>
                      </w:r>
                      <w:r w:rsidRPr="00004D6F">
                        <w:rPr>
                          <w:i/>
                          <w:color w:val="0000FF"/>
                          <w:sz w:val="16"/>
                          <w:szCs w:val="16"/>
                        </w:rPr>
                        <w:t xml:space="preserve"> </w:t>
                      </w:r>
                      <w:r w:rsidRPr="00004D6F">
                        <w:rPr>
                          <w:i/>
                          <w:color w:val="000000"/>
                          <w:sz w:val="16"/>
                          <w:szCs w:val="16"/>
                        </w:rPr>
                        <w:t>Not answering some or all of the questions</w:t>
                      </w:r>
                      <w:r w:rsidRPr="00004D6F">
                        <w:rPr>
                          <w:i/>
                          <w:color w:val="0000FF"/>
                          <w:sz w:val="16"/>
                          <w:szCs w:val="16"/>
                        </w:rPr>
                        <w:t xml:space="preserve"> </w:t>
                      </w:r>
                      <w:r w:rsidRPr="00004D6F">
                        <w:rPr>
                          <w:i/>
                          <w:sz w:val="16"/>
                          <w:szCs w:val="16"/>
                        </w:rPr>
                        <w:t>will not affect you.</w:t>
                      </w:r>
                    </w:p>
                  </w:txbxContent>
                </v:textbox>
              </v:shape>
            </w:pict>
          </mc:Fallback>
        </mc:AlternateContent>
      </w:r>
      <w:r w:rsidR="00A97928">
        <w:rPr>
          <w:rFonts w:ascii="Arial" w:hAnsi="Arial" w:cs="Arial"/>
          <w:spacing w:val="-3"/>
          <w:sz w:val="22"/>
          <w:szCs w:val="22"/>
          <w:u w:val="single"/>
        </w:rPr>
        <w:br w:type="page"/>
      </w:r>
    </w:p>
    <w:p w:rsidR="003B3B0C" w:rsidRPr="0069573B" w:rsidRDefault="001F3BBE" w:rsidP="003B19CB">
      <w:pPr>
        <w:pStyle w:val="PlainText"/>
        <w:rPr>
          <w:b w:val="0"/>
          <w:lang w:val="en-US"/>
        </w:rPr>
      </w:pPr>
      <w:r w:rsidRPr="00E14461">
        <w:rPr>
          <w:rFonts w:ascii="Arial" w:hAnsi="Arial" w:cs="Arial"/>
          <w:b w:val="0"/>
          <w:color w:val="0070C0"/>
        </w:rPr>
        <w:lastRenderedPageBreak/>
        <w:t>///ASK</w:t>
      </w:r>
      <w:r w:rsidRPr="003B3B0C">
        <w:rPr>
          <w:rFonts w:ascii="Arial" w:hAnsi="Arial" w:cs="Arial"/>
          <w:b w:val="0"/>
        </w:rPr>
        <w:t xml:space="preserve"> </w:t>
      </w:r>
      <w:r w:rsidR="0069573B" w:rsidRPr="00E14461">
        <w:rPr>
          <w:b w:val="0"/>
          <w:color w:val="0070C0"/>
          <w:lang w:val="en-US"/>
        </w:rPr>
        <w:t>ALL///</w:t>
      </w:r>
    </w:p>
    <w:p w:rsidR="00B87563" w:rsidRPr="0046664C" w:rsidRDefault="00F309EB" w:rsidP="00550778">
      <w:pPr>
        <w:widowControl w:val="0"/>
        <w:tabs>
          <w:tab w:val="left" w:pos="1440"/>
          <w:tab w:val="left" w:pos="2160"/>
          <w:tab w:val="left" w:pos="2880"/>
          <w:tab w:val="left" w:pos="3600"/>
          <w:tab w:val="left" w:pos="4320"/>
          <w:tab w:val="left" w:pos="5040"/>
          <w:tab w:val="left" w:pos="5760"/>
          <w:tab w:val="left" w:pos="6480"/>
          <w:tab w:val="left" w:pos="7200"/>
          <w:tab w:val="right" w:pos="10627"/>
        </w:tabs>
        <w:suppressAutoHyphens/>
        <w:ind w:left="720" w:hanging="720"/>
        <w:rPr>
          <w:rFonts w:ascii="Arial" w:hAnsi="Arial" w:cs="Arial"/>
          <w:sz w:val="22"/>
          <w:szCs w:val="22"/>
        </w:rPr>
      </w:pPr>
      <w:r w:rsidRPr="0046664C">
        <w:rPr>
          <w:rFonts w:ascii="Arial" w:hAnsi="Arial" w:cs="Arial"/>
          <w:sz w:val="22"/>
          <w:szCs w:val="22"/>
        </w:rPr>
        <w:t>Q</w:t>
      </w:r>
      <w:r w:rsidR="00F77DCA">
        <w:rPr>
          <w:rFonts w:ascii="Arial" w:hAnsi="Arial" w:cs="Arial"/>
          <w:sz w:val="22"/>
          <w:szCs w:val="22"/>
        </w:rPr>
        <w:t>2</w:t>
      </w:r>
      <w:r w:rsidR="00B87563" w:rsidRPr="0046664C">
        <w:rPr>
          <w:rFonts w:ascii="Arial" w:hAnsi="Arial" w:cs="Arial"/>
          <w:sz w:val="22"/>
          <w:szCs w:val="22"/>
        </w:rPr>
        <w:t>.</w:t>
      </w:r>
      <w:r w:rsidR="00F77DCA">
        <w:rPr>
          <w:rFonts w:ascii="Arial" w:hAnsi="Arial" w:cs="Arial"/>
          <w:sz w:val="22"/>
          <w:szCs w:val="22"/>
        </w:rPr>
        <w:t xml:space="preserve">     </w:t>
      </w:r>
      <w:r w:rsidR="00B87563" w:rsidRPr="0046664C">
        <w:rPr>
          <w:rFonts w:ascii="Arial" w:hAnsi="Arial" w:cs="Arial"/>
          <w:sz w:val="22"/>
          <w:szCs w:val="22"/>
        </w:rPr>
        <w:t xml:space="preserve">Are you the person who worked with the </w:t>
      </w:r>
      <w:smartTag w:uri="urn:schemas-microsoft-com:office:smarttags" w:element="PlaceType">
        <w:r w:rsidR="00B87563" w:rsidRPr="0046664C">
          <w:rPr>
            <w:rFonts w:ascii="Arial" w:hAnsi="Arial" w:cs="Arial"/>
            <w:sz w:val="22"/>
            <w:szCs w:val="22"/>
          </w:rPr>
          <w:t>IRS</w:t>
        </w:r>
      </w:smartTag>
      <w:r w:rsidR="00B87563" w:rsidRPr="0046664C">
        <w:rPr>
          <w:rFonts w:ascii="Arial" w:hAnsi="Arial" w:cs="Arial"/>
          <w:sz w:val="22"/>
          <w:szCs w:val="22"/>
        </w:rPr>
        <w:t xml:space="preserve"> Appeals </w:t>
      </w:r>
      <w:r w:rsidR="0070187E" w:rsidRPr="0046664C">
        <w:rPr>
          <w:rFonts w:ascii="Arial" w:hAnsi="Arial" w:cs="Arial"/>
          <w:sz w:val="22"/>
          <w:szCs w:val="22"/>
        </w:rPr>
        <w:t>O</w:t>
      </w:r>
      <w:r w:rsidR="00B87563" w:rsidRPr="0046664C">
        <w:rPr>
          <w:rFonts w:ascii="Arial" w:hAnsi="Arial" w:cs="Arial"/>
          <w:sz w:val="22"/>
          <w:szCs w:val="22"/>
        </w:rPr>
        <w:t>fficer/Settlement Officer</w:t>
      </w:r>
      <w:r w:rsidR="00557703">
        <w:rPr>
          <w:rFonts w:ascii="Arial" w:hAnsi="Arial" w:cs="Arial"/>
          <w:sz w:val="22"/>
          <w:szCs w:val="22"/>
        </w:rPr>
        <w:t xml:space="preserve"> on </w:t>
      </w:r>
      <w:r w:rsidR="00F77DCA">
        <w:rPr>
          <w:rFonts w:ascii="Arial" w:hAnsi="Arial" w:cs="Arial"/>
          <w:sz w:val="22"/>
          <w:szCs w:val="22"/>
        </w:rPr>
        <w:t>a</w:t>
      </w:r>
      <w:r w:rsidR="00557703">
        <w:rPr>
          <w:rFonts w:ascii="Arial" w:hAnsi="Arial" w:cs="Arial"/>
          <w:sz w:val="22"/>
          <w:szCs w:val="22"/>
        </w:rPr>
        <w:t xml:space="preserve"> recent tax appeals process, </w:t>
      </w:r>
      <w:r w:rsidR="00F77DCA">
        <w:rPr>
          <w:rFonts w:ascii="Arial" w:hAnsi="Arial" w:cs="Arial"/>
          <w:sz w:val="22"/>
          <w:szCs w:val="22"/>
        </w:rPr>
        <w:t xml:space="preserve">for yourself </w:t>
      </w:r>
      <w:r w:rsidR="00557703">
        <w:rPr>
          <w:rFonts w:ascii="Arial" w:hAnsi="Arial" w:cs="Arial"/>
          <w:sz w:val="22"/>
          <w:szCs w:val="22"/>
        </w:rPr>
        <w:t>or on behalf of your company or a client</w:t>
      </w:r>
      <w:r w:rsidR="00B87563" w:rsidRPr="0046664C">
        <w:rPr>
          <w:rFonts w:ascii="Arial" w:hAnsi="Arial" w:cs="Arial"/>
          <w:sz w:val="22"/>
          <w:szCs w:val="22"/>
        </w:rPr>
        <w:t>?</w:t>
      </w:r>
      <w:r w:rsidR="00D47FB8" w:rsidRPr="0046664C">
        <w:rPr>
          <w:rFonts w:ascii="Arial" w:hAnsi="Arial" w:cs="Arial"/>
          <w:sz w:val="22"/>
          <w:szCs w:val="22"/>
        </w:rPr>
        <w:t xml:space="preserve">  </w:t>
      </w:r>
    </w:p>
    <w:p w:rsidR="00B87563" w:rsidRPr="0046664C" w:rsidRDefault="00B87563" w:rsidP="00550778">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880" w:hanging="720"/>
        <w:rPr>
          <w:rFonts w:ascii="Arial" w:hAnsi="Arial" w:cs="Arial"/>
          <w:spacing w:val="-3"/>
          <w:sz w:val="22"/>
          <w:szCs w:val="22"/>
        </w:rPr>
      </w:pPr>
    </w:p>
    <w:p w:rsidR="00F77DCA" w:rsidRDefault="00F777CB" w:rsidP="00550778">
      <w:pPr>
        <w:tabs>
          <w:tab w:val="left" w:pos="720"/>
          <w:tab w:val="left" w:pos="1440"/>
          <w:tab w:val="left" w:pos="2160"/>
          <w:tab w:val="left" w:pos="2880"/>
          <w:tab w:val="left" w:pos="3600"/>
        </w:tabs>
        <w:suppressAutoHyphens/>
        <w:rPr>
          <w:rFonts w:ascii="Arial" w:hAnsi="Arial" w:cs="Arial"/>
          <w:spacing w:val="-3"/>
          <w:sz w:val="22"/>
          <w:szCs w:val="22"/>
        </w:rPr>
      </w:pPr>
      <w:r>
        <w:rPr>
          <w:rFonts w:ascii="Arial" w:hAnsi="Arial" w:cs="Arial"/>
          <w:spacing w:val="-3"/>
          <w:sz w:val="22"/>
          <w:szCs w:val="22"/>
        </w:rPr>
        <w:t>0</w:t>
      </w:r>
      <w:r w:rsidR="00B87563" w:rsidRPr="0046664C">
        <w:rPr>
          <w:rFonts w:ascii="Arial" w:hAnsi="Arial" w:cs="Arial"/>
          <w:spacing w:val="-3"/>
          <w:sz w:val="22"/>
          <w:szCs w:val="22"/>
        </w:rPr>
        <w:t>1</w:t>
      </w:r>
      <w:r w:rsidR="00B87563" w:rsidRPr="0046664C">
        <w:rPr>
          <w:rFonts w:ascii="Arial" w:hAnsi="Arial" w:cs="Arial"/>
          <w:spacing w:val="-3"/>
          <w:sz w:val="22"/>
          <w:szCs w:val="22"/>
        </w:rPr>
        <w:tab/>
        <w:t xml:space="preserve">Yes  </w:t>
      </w:r>
      <w:r w:rsidR="00590531">
        <w:rPr>
          <w:rFonts w:ascii="Arial" w:hAnsi="Arial" w:cs="Arial"/>
          <w:spacing w:val="-3"/>
          <w:sz w:val="22"/>
          <w:szCs w:val="22"/>
        </w:rPr>
        <w:t>/</w:t>
      </w:r>
      <w:r w:rsidR="0094499F">
        <w:rPr>
          <w:rFonts w:ascii="Arial" w:hAnsi="Arial" w:cs="Arial"/>
          <w:spacing w:val="-3"/>
          <w:sz w:val="22"/>
          <w:szCs w:val="22"/>
        </w:rPr>
        <w:t>//GO TO Q</w:t>
      </w:r>
      <w:r w:rsidR="00B65381">
        <w:rPr>
          <w:rFonts w:ascii="Arial" w:hAnsi="Arial" w:cs="Arial"/>
          <w:spacing w:val="-3"/>
          <w:sz w:val="22"/>
          <w:szCs w:val="22"/>
        </w:rPr>
        <w:t>2b</w:t>
      </w:r>
      <w:r w:rsidR="0094499F">
        <w:rPr>
          <w:rFonts w:ascii="Arial" w:hAnsi="Arial" w:cs="Arial"/>
          <w:spacing w:val="-3"/>
          <w:sz w:val="22"/>
          <w:szCs w:val="22"/>
        </w:rPr>
        <w:t>//</w:t>
      </w:r>
      <w:r w:rsidR="00590531">
        <w:rPr>
          <w:rFonts w:ascii="Arial" w:hAnsi="Arial" w:cs="Arial"/>
          <w:spacing w:val="-3"/>
          <w:sz w:val="22"/>
          <w:szCs w:val="22"/>
        </w:rPr>
        <w:t>/</w:t>
      </w:r>
    </w:p>
    <w:p w:rsidR="00F77DCA" w:rsidRPr="000B3626" w:rsidRDefault="00F777CB" w:rsidP="00092EA6">
      <w:pPr>
        <w:tabs>
          <w:tab w:val="left" w:pos="720"/>
          <w:tab w:val="left" w:pos="1440"/>
          <w:tab w:val="left" w:pos="2160"/>
          <w:tab w:val="left" w:pos="2880"/>
          <w:tab w:val="left" w:pos="3600"/>
        </w:tabs>
        <w:suppressAutoHyphens/>
        <w:rPr>
          <w:rFonts w:ascii="Arial" w:hAnsi="Arial" w:cs="Arial"/>
          <w:spacing w:val="-3"/>
          <w:sz w:val="22"/>
          <w:szCs w:val="22"/>
        </w:rPr>
      </w:pPr>
      <w:r w:rsidRPr="000B3626">
        <w:rPr>
          <w:rFonts w:ascii="Arial" w:hAnsi="Arial" w:cs="Arial"/>
          <w:spacing w:val="-3"/>
          <w:sz w:val="22"/>
          <w:szCs w:val="22"/>
        </w:rPr>
        <w:t>0</w:t>
      </w:r>
      <w:r w:rsidR="00F77DCA" w:rsidRPr="000B3626">
        <w:rPr>
          <w:rFonts w:ascii="Arial" w:hAnsi="Arial" w:cs="Arial"/>
          <w:spacing w:val="-3"/>
          <w:sz w:val="22"/>
          <w:szCs w:val="22"/>
        </w:rPr>
        <w:t>2</w:t>
      </w:r>
      <w:r w:rsidR="000B3626">
        <w:rPr>
          <w:rFonts w:ascii="Arial" w:hAnsi="Arial" w:cs="Arial"/>
          <w:spacing w:val="-3"/>
          <w:sz w:val="22"/>
          <w:szCs w:val="22"/>
        </w:rPr>
        <w:tab/>
      </w:r>
      <w:r w:rsidR="00F77DCA" w:rsidRPr="000B3626">
        <w:rPr>
          <w:rFonts w:ascii="Arial" w:hAnsi="Arial" w:cs="Arial"/>
          <w:spacing w:val="-3"/>
          <w:sz w:val="22"/>
          <w:szCs w:val="22"/>
        </w:rPr>
        <w:t>No</w:t>
      </w:r>
      <w:r w:rsidR="003367E9" w:rsidRPr="000B3626">
        <w:rPr>
          <w:rFonts w:ascii="Arial" w:hAnsi="Arial" w:cs="Arial"/>
          <w:spacing w:val="-3"/>
          <w:sz w:val="22"/>
          <w:szCs w:val="22"/>
        </w:rPr>
        <w:t xml:space="preserve">, </w:t>
      </w:r>
      <w:r w:rsidR="000B3626" w:rsidRPr="000B3626">
        <w:rPr>
          <w:rFonts w:ascii="Arial" w:hAnsi="Arial" w:cs="Arial"/>
          <w:spacing w:val="-3"/>
          <w:sz w:val="22"/>
          <w:szCs w:val="22"/>
        </w:rPr>
        <w:t xml:space="preserve">I </w:t>
      </w:r>
      <w:r w:rsidR="003367E9" w:rsidRPr="000B3626">
        <w:rPr>
          <w:rFonts w:ascii="Arial" w:hAnsi="Arial" w:cs="Arial"/>
          <w:spacing w:val="-3"/>
          <w:sz w:val="22"/>
          <w:szCs w:val="22"/>
        </w:rPr>
        <w:t>n</w:t>
      </w:r>
      <w:r w:rsidR="00F77DCA" w:rsidRPr="000B3626">
        <w:rPr>
          <w:rFonts w:ascii="Arial" w:hAnsi="Arial" w:cs="Arial"/>
          <w:spacing w:val="-3"/>
          <w:sz w:val="22"/>
          <w:szCs w:val="22"/>
        </w:rPr>
        <w:t xml:space="preserve">ever had a case with the </w:t>
      </w:r>
      <w:smartTag w:uri="urn:schemas-microsoft-com:office:smarttags" w:element="PlaceType">
        <w:r w:rsidR="00F77DCA" w:rsidRPr="000B3626">
          <w:rPr>
            <w:rFonts w:ascii="Arial" w:hAnsi="Arial" w:cs="Arial"/>
            <w:spacing w:val="-3"/>
            <w:sz w:val="22"/>
            <w:szCs w:val="22"/>
          </w:rPr>
          <w:t>IRS</w:t>
        </w:r>
      </w:smartTag>
      <w:r w:rsidR="00F77DCA" w:rsidRPr="000B3626">
        <w:rPr>
          <w:rFonts w:ascii="Arial" w:hAnsi="Arial" w:cs="Arial"/>
          <w:spacing w:val="-3"/>
          <w:sz w:val="22"/>
          <w:szCs w:val="22"/>
        </w:rPr>
        <w:t xml:space="preserve"> Appeals Office  </w:t>
      </w:r>
    </w:p>
    <w:p w:rsidR="00B87563" w:rsidRPr="0046664C" w:rsidRDefault="00F777CB" w:rsidP="00550778">
      <w:pPr>
        <w:tabs>
          <w:tab w:val="left" w:pos="720"/>
          <w:tab w:val="left" w:pos="1440"/>
          <w:tab w:val="left" w:pos="2160"/>
          <w:tab w:val="left" w:pos="2880"/>
          <w:tab w:val="left" w:pos="3600"/>
        </w:tabs>
        <w:suppressAutoHyphens/>
        <w:ind w:left="1440" w:hanging="1440"/>
        <w:rPr>
          <w:rFonts w:ascii="Arial" w:hAnsi="Arial" w:cs="Arial"/>
          <w:spacing w:val="-3"/>
          <w:sz w:val="22"/>
          <w:szCs w:val="22"/>
        </w:rPr>
      </w:pPr>
      <w:r w:rsidRPr="00F2087E">
        <w:rPr>
          <w:rFonts w:ascii="Arial" w:hAnsi="Arial" w:cs="Arial"/>
          <w:bCs/>
          <w:spacing w:val="-3"/>
          <w:sz w:val="22"/>
          <w:szCs w:val="22"/>
        </w:rPr>
        <w:t>0</w:t>
      </w:r>
      <w:r w:rsidR="00F77DCA">
        <w:rPr>
          <w:rFonts w:ascii="Arial" w:hAnsi="Arial" w:cs="Arial"/>
          <w:spacing w:val="-3"/>
          <w:sz w:val="22"/>
          <w:szCs w:val="22"/>
        </w:rPr>
        <w:t>3</w:t>
      </w:r>
      <w:r w:rsidR="00B87563" w:rsidRPr="0046664C">
        <w:rPr>
          <w:rFonts w:ascii="Arial" w:hAnsi="Arial" w:cs="Arial"/>
          <w:spacing w:val="-3"/>
          <w:sz w:val="22"/>
          <w:szCs w:val="22"/>
        </w:rPr>
        <w:tab/>
        <w:t>N</w:t>
      </w:r>
      <w:r w:rsidR="00F77DCA">
        <w:rPr>
          <w:rFonts w:ascii="Arial" w:hAnsi="Arial" w:cs="Arial"/>
          <w:spacing w:val="-3"/>
          <w:sz w:val="22"/>
          <w:szCs w:val="22"/>
        </w:rPr>
        <w:t>o</w:t>
      </w:r>
      <w:r w:rsidR="003367E9">
        <w:rPr>
          <w:rFonts w:ascii="Arial" w:hAnsi="Arial" w:cs="Arial"/>
          <w:spacing w:val="-3"/>
          <w:sz w:val="22"/>
          <w:szCs w:val="22"/>
        </w:rPr>
        <w:t>,</w:t>
      </w:r>
      <w:r w:rsidR="00F77DCA">
        <w:rPr>
          <w:rFonts w:ascii="Arial" w:hAnsi="Arial" w:cs="Arial"/>
          <w:spacing w:val="-3"/>
          <w:sz w:val="22"/>
          <w:szCs w:val="22"/>
        </w:rPr>
        <w:t xml:space="preserve"> </w:t>
      </w:r>
      <w:r w:rsidR="000B3626">
        <w:rPr>
          <w:rFonts w:ascii="Arial" w:hAnsi="Arial" w:cs="Arial"/>
          <w:spacing w:val="-3"/>
          <w:sz w:val="22"/>
          <w:szCs w:val="22"/>
        </w:rPr>
        <w:t xml:space="preserve">I </w:t>
      </w:r>
      <w:r w:rsidR="003367E9">
        <w:rPr>
          <w:rFonts w:ascii="Arial" w:hAnsi="Arial" w:cs="Arial"/>
          <w:spacing w:val="-3"/>
          <w:sz w:val="22"/>
          <w:szCs w:val="22"/>
        </w:rPr>
        <w:t>h</w:t>
      </w:r>
      <w:r w:rsidR="00F77DCA">
        <w:rPr>
          <w:rFonts w:ascii="Arial" w:hAnsi="Arial" w:cs="Arial"/>
          <w:spacing w:val="-3"/>
          <w:sz w:val="22"/>
          <w:szCs w:val="22"/>
        </w:rPr>
        <w:t xml:space="preserve">ad </w:t>
      </w:r>
      <w:r w:rsidR="00385760">
        <w:rPr>
          <w:rFonts w:ascii="Arial" w:hAnsi="Arial" w:cs="Arial"/>
          <w:spacing w:val="-3"/>
          <w:sz w:val="22"/>
          <w:szCs w:val="22"/>
        </w:rPr>
        <w:t xml:space="preserve">a </w:t>
      </w:r>
      <w:r w:rsidR="00F77DCA">
        <w:rPr>
          <w:rFonts w:ascii="Arial" w:hAnsi="Arial" w:cs="Arial"/>
          <w:spacing w:val="-3"/>
          <w:sz w:val="22"/>
          <w:szCs w:val="22"/>
        </w:rPr>
        <w:t xml:space="preserve">case with </w:t>
      </w:r>
      <w:r w:rsidR="00385760">
        <w:rPr>
          <w:rFonts w:ascii="Arial" w:hAnsi="Arial" w:cs="Arial"/>
          <w:spacing w:val="-3"/>
          <w:sz w:val="22"/>
          <w:szCs w:val="22"/>
        </w:rPr>
        <w:t xml:space="preserve">the IRS </w:t>
      </w:r>
      <w:r w:rsidR="00F77DCA">
        <w:rPr>
          <w:rFonts w:ascii="Arial" w:hAnsi="Arial" w:cs="Arial"/>
          <w:spacing w:val="-3"/>
          <w:sz w:val="22"/>
          <w:szCs w:val="22"/>
        </w:rPr>
        <w:t xml:space="preserve">Appeals Office, but </w:t>
      </w:r>
      <w:r w:rsidR="000B3626">
        <w:rPr>
          <w:rFonts w:ascii="Arial" w:hAnsi="Arial" w:cs="Arial"/>
          <w:spacing w:val="-3"/>
          <w:sz w:val="22"/>
          <w:szCs w:val="22"/>
        </w:rPr>
        <w:t xml:space="preserve">I am </w:t>
      </w:r>
      <w:r w:rsidR="00F77DCA">
        <w:rPr>
          <w:rFonts w:ascii="Arial" w:hAnsi="Arial" w:cs="Arial"/>
          <w:spacing w:val="-3"/>
          <w:sz w:val="22"/>
          <w:szCs w:val="22"/>
        </w:rPr>
        <w:t>not the person who worked with Appeals Officer/Settlement</w:t>
      </w:r>
      <w:r w:rsidR="003B19CB">
        <w:rPr>
          <w:rFonts w:ascii="Arial" w:hAnsi="Arial" w:cs="Arial"/>
          <w:spacing w:val="-3"/>
          <w:sz w:val="22"/>
          <w:szCs w:val="22"/>
        </w:rPr>
        <w:t xml:space="preserve"> </w:t>
      </w:r>
      <w:r w:rsidR="00F77DCA">
        <w:rPr>
          <w:rFonts w:ascii="Arial" w:hAnsi="Arial" w:cs="Arial"/>
          <w:spacing w:val="-3"/>
          <w:sz w:val="22"/>
          <w:szCs w:val="22"/>
        </w:rPr>
        <w:t xml:space="preserve">Officer </w:t>
      </w:r>
      <w:r w:rsidR="00B87563" w:rsidRPr="0046664C">
        <w:rPr>
          <w:rFonts w:ascii="Arial" w:hAnsi="Arial" w:cs="Arial"/>
          <w:spacing w:val="-3"/>
          <w:sz w:val="22"/>
          <w:szCs w:val="22"/>
        </w:rPr>
        <w:t xml:space="preserve">  </w:t>
      </w:r>
    </w:p>
    <w:p w:rsidR="00F77DCA" w:rsidRPr="0046664C" w:rsidRDefault="00590531" w:rsidP="00550778">
      <w:pPr>
        <w:widowControl w:val="0"/>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right="36"/>
        <w:rPr>
          <w:rFonts w:ascii="Arial" w:hAnsi="Arial" w:cs="Arial"/>
          <w:bCs/>
          <w:spacing w:val="-3"/>
          <w:sz w:val="22"/>
          <w:szCs w:val="22"/>
        </w:rPr>
      </w:pPr>
      <w:r>
        <w:rPr>
          <w:rFonts w:ascii="Arial" w:hAnsi="Arial" w:cs="Arial"/>
          <w:spacing w:val="-3"/>
          <w:sz w:val="22"/>
          <w:szCs w:val="22"/>
        </w:rPr>
        <w:t>88</w:t>
      </w:r>
      <w:r w:rsidR="00F777CB">
        <w:rPr>
          <w:rFonts w:ascii="Arial" w:hAnsi="Arial" w:cs="Arial"/>
          <w:spacing w:val="-3"/>
          <w:sz w:val="22"/>
          <w:szCs w:val="22"/>
        </w:rPr>
        <w:tab/>
      </w:r>
      <w:r>
        <w:rPr>
          <w:rFonts w:ascii="Arial" w:hAnsi="Arial" w:cs="Arial"/>
          <w:spacing w:val="-3"/>
          <w:sz w:val="22"/>
          <w:szCs w:val="22"/>
        </w:rPr>
        <w:t xml:space="preserve">NO ANSWER  ///HIDDEN///  </w:t>
      </w:r>
    </w:p>
    <w:p w:rsidR="00BB3B6A" w:rsidRDefault="00BB3B6A" w:rsidP="003B19CB">
      <w:pPr>
        <w:pStyle w:val="BlockText"/>
        <w:tabs>
          <w:tab w:val="clear" w:pos="7920"/>
          <w:tab w:val="clear" w:pos="8554"/>
          <w:tab w:val="clear" w:pos="9720"/>
          <w:tab w:val="clear" w:pos="10800"/>
          <w:tab w:val="right" w:pos="10627"/>
        </w:tabs>
        <w:jc w:val="left"/>
        <w:rPr>
          <w:rFonts w:ascii="Arial" w:hAnsi="Arial" w:cs="Arial"/>
          <w:sz w:val="22"/>
          <w:szCs w:val="22"/>
        </w:rPr>
      </w:pPr>
    </w:p>
    <w:p w:rsidR="00BF4E4A" w:rsidRDefault="00BF4E4A" w:rsidP="003B19CB">
      <w:pPr>
        <w:pStyle w:val="BlockText"/>
        <w:tabs>
          <w:tab w:val="clear" w:pos="7920"/>
          <w:tab w:val="clear" w:pos="8554"/>
          <w:tab w:val="clear" w:pos="9720"/>
          <w:tab w:val="clear" w:pos="10800"/>
          <w:tab w:val="right" w:pos="10627"/>
        </w:tabs>
        <w:jc w:val="left"/>
        <w:rPr>
          <w:rFonts w:ascii="Arial" w:hAnsi="Arial" w:cs="Arial"/>
          <w:sz w:val="22"/>
          <w:szCs w:val="22"/>
        </w:rPr>
      </w:pPr>
      <w:r>
        <w:rPr>
          <w:rFonts w:ascii="Arial" w:hAnsi="Arial" w:cs="Arial"/>
          <w:sz w:val="22"/>
          <w:szCs w:val="22"/>
        </w:rPr>
        <w:t>///IF Q2=02,03,88 THEN: DISPLY THE FOLLOWING SCREEN:</w:t>
      </w:r>
    </w:p>
    <w:p w:rsidR="00BF4E4A" w:rsidRDefault="00BF4E4A" w:rsidP="003B19CB">
      <w:pPr>
        <w:pStyle w:val="BlockText"/>
        <w:tabs>
          <w:tab w:val="clear" w:pos="7920"/>
          <w:tab w:val="clear" w:pos="8554"/>
          <w:tab w:val="clear" w:pos="9720"/>
          <w:tab w:val="clear" w:pos="10800"/>
          <w:tab w:val="right" w:pos="10627"/>
        </w:tabs>
        <w:jc w:val="left"/>
        <w:rPr>
          <w:rFonts w:ascii="Arial" w:hAnsi="Arial" w:cs="Arial"/>
          <w:sz w:val="22"/>
          <w:szCs w:val="22"/>
        </w:rPr>
      </w:pPr>
      <w:r>
        <w:rPr>
          <w:rFonts w:ascii="Arial" w:hAnsi="Arial" w:cs="Arial"/>
          <w:sz w:val="22"/>
          <w:szCs w:val="22"/>
        </w:rPr>
        <w:t xml:space="preserve">                   </w:t>
      </w:r>
    </w:p>
    <w:p w:rsidR="00BF4E4A" w:rsidRDefault="00DD5632" w:rsidP="003B19CB">
      <w:pPr>
        <w:pStyle w:val="BlockText"/>
        <w:tabs>
          <w:tab w:val="clear" w:pos="7920"/>
          <w:tab w:val="clear" w:pos="8554"/>
          <w:tab w:val="clear" w:pos="9720"/>
          <w:tab w:val="clear" w:pos="10800"/>
          <w:tab w:val="right" w:pos="10627"/>
        </w:tabs>
        <w:jc w:val="left"/>
        <w:rPr>
          <w:rFonts w:ascii="Arial" w:hAnsi="Arial" w:cs="Arial"/>
          <w:sz w:val="22"/>
          <w:szCs w:val="22"/>
        </w:rPr>
      </w:pPr>
      <w:r>
        <w:rPr>
          <w:rStyle w:val="mrbannertext1"/>
          <w:color w:val="000000"/>
        </w:rPr>
        <w:t>Thank you for your time. Those are all the questions we have for you.</w:t>
      </w:r>
    </w:p>
    <w:p w:rsidR="00DD5632" w:rsidRDefault="00DD5632" w:rsidP="003B19CB">
      <w:pPr>
        <w:pStyle w:val="BlockText"/>
        <w:tabs>
          <w:tab w:val="clear" w:pos="7920"/>
          <w:tab w:val="clear" w:pos="8554"/>
          <w:tab w:val="clear" w:pos="9720"/>
          <w:tab w:val="clear" w:pos="10800"/>
          <w:tab w:val="right" w:pos="10627"/>
        </w:tabs>
        <w:jc w:val="left"/>
        <w:rPr>
          <w:rFonts w:ascii="Arial" w:hAnsi="Arial" w:cs="Arial"/>
          <w:sz w:val="22"/>
          <w:szCs w:val="22"/>
        </w:rPr>
      </w:pPr>
    </w:p>
    <w:p w:rsidR="00BF4E4A" w:rsidRPr="0046664C" w:rsidRDefault="00BF4E4A" w:rsidP="003B19CB">
      <w:pPr>
        <w:pStyle w:val="BlockText"/>
        <w:tabs>
          <w:tab w:val="clear" w:pos="7920"/>
          <w:tab w:val="clear" w:pos="8554"/>
          <w:tab w:val="clear" w:pos="9720"/>
          <w:tab w:val="clear" w:pos="10800"/>
          <w:tab w:val="right" w:pos="10627"/>
        </w:tabs>
        <w:jc w:val="left"/>
        <w:rPr>
          <w:rFonts w:ascii="Arial" w:hAnsi="Arial" w:cs="Arial"/>
          <w:sz w:val="22"/>
          <w:szCs w:val="22"/>
        </w:rPr>
      </w:pPr>
      <w:r>
        <w:rPr>
          <w:rFonts w:ascii="Arial" w:hAnsi="Arial" w:cs="Arial"/>
          <w:sz w:val="22"/>
          <w:szCs w:val="22"/>
        </w:rPr>
        <w:tab/>
        <w:t xml:space="preserve">AND, TERM AS DISP 26 </w:t>
      </w:r>
    </w:p>
    <w:p w:rsidR="00BF4E4A" w:rsidRDefault="00BF4E4A" w:rsidP="00550778">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70C0"/>
          <w:spacing w:val="-3"/>
          <w:sz w:val="22"/>
          <w:szCs w:val="22"/>
        </w:rPr>
      </w:pPr>
    </w:p>
    <w:p w:rsidR="008248D0" w:rsidRPr="00C31F3E" w:rsidRDefault="008248D0" w:rsidP="008248D0">
      <w:pPr>
        <w:pStyle w:val="BlockText"/>
        <w:tabs>
          <w:tab w:val="clear" w:pos="7920"/>
          <w:tab w:val="clear" w:pos="8554"/>
          <w:tab w:val="clear" w:pos="9720"/>
          <w:tab w:val="clear" w:pos="10800"/>
          <w:tab w:val="right" w:pos="10627"/>
        </w:tabs>
        <w:ind w:firstLine="0"/>
        <w:jc w:val="left"/>
        <w:rPr>
          <w:rFonts w:ascii="Arial" w:hAnsi="Arial" w:cs="Arial"/>
          <w:sz w:val="20"/>
        </w:rPr>
      </w:pPr>
    </w:p>
    <w:p w:rsidR="008248D0" w:rsidRDefault="008248D0" w:rsidP="00550778">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70C0"/>
          <w:spacing w:val="-3"/>
          <w:sz w:val="22"/>
          <w:szCs w:val="22"/>
        </w:rPr>
      </w:pPr>
    </w:p>
    <w:p w:rsidR="00BB3B6A" w:rsidRPr="00092EA6" w:rsidRDefault="001F3BBE" w:rsidP="00550778">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70C0"/>
          <w:spacing w:val="-3"/>
          <w:sz w:val="22"/>
          <w:szCs w:val="22"/>
        </w:rPr>
      </w:pPr>
      <w:r w:rsidRPr="00092EA6">
        <w:rPr>
          <w:rFonts w:ascii="Arial" w:hAnsi="Arial" w:cs="Arial"/>
          <w:color w:val="0070C0"/>
          <w:spacing w:val="-3"/>
          <w:sz w:val="22"/>
          <w:szCs w:val="22"/>
        </w:rPr>
        <w:t>///ASK IF Q2=01///</w:t>
      </w:r>
    </w:p>
    <w:p w:rsidR="00DD49F6" w:rsidRPr="0046664C" w:rsidRDefault="00F309EB" w:rsidP="00550778">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sidRPr="0046664C">
        <w:rPr>
          <w:rFonts w:ascii="Arial" w:hAnsi="Arial" w:cs="Arial"/>
          <w:spacing w:val="-3"/>
          <w:sz w:val="22"/>
          <w:szCs w:val="22"/>
        </w:rPr>
        <w:t>Q3</w:t>
      </w:r>
      <w:r w:rsidR="00B87563" w:rsidRPr="0046664C">
        <w:rPr>
          <w:rFonts w:ascii="Arial" w:hAnsi="Arial" w:cs="Arial"/>
          <w:spacing w:val="-3"/>
          <w:sz w:val="22"/>
          <w:szCs w:val="22"/>
        </w:rPr>
        <w:t>.</w:t>
      </w:r>
      <w:r w:rsidR="00B87563" w:rsidRPr="0046664C">
        <w:rPr>
          <w:rFonts w:ascii="Arial" w:hAnsi="Arial" w:cs="Arial"/>
          <w:spacing w:val="-3"/>
          <w:sz w:val="22"/>
          <w:szCs w:val="22"/>
        </w:rPr>
        <w:tab/>
        <w:t>Are you the</w:t>
      </w:r>
      <w:r w:rsidR="00F27234" w:rsidRPr="0046664C">
        <w:rPr>
          <w:rFonts w:ascii="Arial" w:hAnsi="Arial" w:cs="Arial"/>
          <w:spacing w:val="-3"/>
          <w:sz w:val="22"/>
          <w:szCs w:val="22"/>
        </w:rPr>
        <w:t>…</w:t>
      </w:r>
    </w:p>
    <w:p w:rsidR="003E62C5" w:rsidRDefault="00DD49F6" w:rsidP="00550778">
      <w:pPr>
        <w:tabs>
          <w:tab w:val="left" w:pos="720"/>
          <w:tab w:val="left" w:pos="144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sidRPr="0046664C">
        <w:rPr>
          <w:rFonts w:ascii="Arial" w:hAnsi="Arial" w:cs="Arial"/>
          <w:spacing w:val="-3"/>
          <w:sz w:val="22"/>
          <w:szCs w:val="22"/>
        </w:rPr>
        <w:tab/>
      </w:r>
    </w:p>
    <w:p w:rsidR="00B87563" w:rsidRPr="0046664C" w:rsidRDefault="0013518A" w:rsidP="00550778">
      <w:pPr>
        <w:tabs>
          <w:tab w:val="left" w:pos="720"/>
          <w:tab w:val="left" w:pos="144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Pr>
          <w:rFonts w:ascii="Arial" w:hAnsi="Arial" w:cs="Arial"/>
          <w:spacing w:val="-3"/>
          <w:sz w:val="22"/>
          <w:szCs w:val="22"/>
        </w:rPr>
        <w:t>0</w:t>
      </w:r>
      <w:r w:rsidR="00DD49F6" w:rsidRPr="0046664C">
        <w:rPr>
          <w:rFonts w:ascii="Arial" w:hAnsi="Arial" w:cs="Arial"/>
          <w:spacing w:val="-3"/>
          <w:sz w:val="22"/>
          <w:szCs w:val="22"/>
        </w:rPr>
        <w:t>1</w:t>
      </w:r>
      <w:r w:rsidR="00DD49F6" w:rsidRPr="0046664C">
        <w:rPr>
          <w:rFonts w:ascii="Arial" w:hAnsi="Arial" w:cs="Arial"/>
          <w:spacing w:val="-3"/>
          <w:sz w:val="22"/>
          <w:szCs w:val="22"/>
        </w:rPr>
        <w:tab/>
      </w:r>
      <w:r w:rsidR="00B87563" w:rsidRPr="0046664C">
        <w:rPr>
          <w:rFonts w:ascii="Arial" w:hAnsi="Arial" w:cs="Arial"/>
          <w:spacing w:val="-3"/>
          <w:sz w:val="22"/>
          <w:szCs w:val="22"/>
        </w:rPr>
        <w:t>Taxpayer</w:t>
      </w:r>
    </w:p>
    <w:p w:rsidR="00B87563" w:rsidRPr="0046664C" w:rsidRDefault="0013518A" w:rsidP="00550778">
      <w:pPr>
        <w:tabs>
          <w:tab w:val="left" w:pos="720"/>
          <w:tab w:val="left" w:pos="144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Pr>
          <w:rFonts w:ascii="Arial" w:hAnsi="Arial" w:cs="Arial"/>
          <w:spacing w:val="-3"/>
          <w:sz w:val="22"/>
          <w:szCs w:val="22"/>
        </w:rPr>
        <w:t>0</w:t>
      </w:r>
      <w:r w:rsidR="00DD49F6" w:rsidRPr="0046664C">
        <w:rPr>
          <w:rFonts w:ascii="Arial" w:hAnsi="Arial" w:cs="Arial"/>
          <w:spacing w:val="-3"/>
          <w:sz w:val="22"/>
          <w:szCs w:val="22"/>
        </w:rPr>
        <w:t>2</w:t>
      </w:r>
      <w:r w:rsidR="00DD49F6" w:rsidRPr="0046664C">
        <w:rPr>
          <w:rFonts w:ascii="Arial" w:hAnsi="Arial" w:cs="Arial"/>
          <w:spacing w:val="-3"/>
          <w:sz w:val="22"/>
          <w:szCs w:val="22"/>
        </w:rPr>
        <w:tab/>
      </w:r>
      <w:r w:rsidR="00783AD9">
        <w:rPr>
          <w:rFonts w:ascii="Arial" w:hAnsi="Arial" w:cs="Arial"/>
          <w:spacing w:val="-3"/>
          <w:sz w:val="22"/>
          <w:szCs w:val="22"/>
        </w:rPr>
        <w:t>R</w:t>
      </w:r>
      <w:r w:rsidR="00B87563" w:rsidRPr="0046664C">
        <w:rPr>
          <w:rFonts w:ascii="Arial" w:hAnsi="Arial" w:cs="Arial"/>
          <w:spacing w:val="-3"/>
          <w:sz w:val="22"/>
          <w:szCs w:val="22"/>
        </w:rPr>
        <w:t>epresentative</w:t>
      </w:r>
    </w:p>
    <w:p w:rsidR="00124315" w:rsidRPr="0046664C" w:rsidRDefault="008114F5" w:rsidP="000315DE">
      <w:pPr>
        <w:tabs>
          <w:tab w:val="left" w:pos="720"/>
          <w:tab w:val="left" w:pos="144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Pr>
          <w:rFonts w:ascii="Arial" w:hAnsi="Arial" w:cs="Arial"/>
          <w:spacing w:val="-3"/>
          <w:sz w:val="22"/>
          <w:szCs w:val="22"/>
        </w:rPr>
        <w:t>88</w:t>
      </w:r>
      <w:r>
        <w:rPr>
          <w:rFonts w:ascii="Arial" w:hAnsi="Arial" w:cs="Arial"/>
          <w:spacing w:val="-3"/>
          <w:sz w:val="22"/>
          <w:szCs w:val="22"/>
        </w:rPr>
        <w:tab/>
        <w:t xml:space="preserve">NO ANSWER  ///HIDDEN///  </w:t>
      </w:r>
    </w:p>
    <w:p w:rsidR="003B00BD" w:rsidRDefault="003B00BD" w:rsidP="00550778">
      <w:pPr>
        <w:widowControl w:val="0"/>
        <w:suppressAutoHyphens/>
        <w:ind w:right="36"/>
        <w:rPr>
          <w:rFonts w:ascii="Arial" w:hAnsi="Arial" w:cs="Arial"/>
          <w:spacing w:val="-3"/>
          <w:sz w:val="22"/>
          <w:szCs w:val="22"/>
        </w:rPr>
      </w:pPr>
    </w:p>
    <w:p w:rsidR="00F53D7B" w:rsidRPr="00092EA6" w:rsidRDefault="008114F5" w:rsidP="00550778">
      <w:pPr>
        <w:widowControl w:val="0"/>
        <w:suppressAutoHyphens/>
        <w:ind w:right="36"/>
        <w:rPr>
          <w:rFonts w:ascii="Arial" w:hAnsi="Arial" w:cs="Arial"/>
          <w:color w:val="0070C0"/>
          <w:spacing w:val="-3"/>
          <w:sz w:val="22"/>
          <w:szCs w:val="22"/>
        </w:rPr>
      </w:pPr>
      <w:r w:rsidRPr="00092EA6">
        <w:rPr>
          <w:rFonts w:ascii="Arial" w:hAnsi="Arial" w:cs="Arial"/>
          <w:color w:val="0070C0"/>
          <w:spacing w:val="-3"/>
          <w:sz w:val="22"/>
          <w:szCs w:val="22"/>
        </w:rPr>
        <w:t>///ASK</w:t>
      </w:r>
      <w:r w:rsidR="003B00BD">
        <w:rPr>
          <w:rFonts w:ascii="Arial" w:hAnsi="Arial" w:cs="Arial"/>
          <w:color w:val="0070C0"/>
          <w:spacing w:val="-3"/>
          <w:sz w:val="22"/>
          <w:szCs w:val="22"/>
        </w:rPr>
        <w:t xml:space="preserve"> </w:t>
      </w:r>
      <w:r w:rsidRPr="00092EA6">
        <w:rPr>
          <w:rFonts w:ascii="Arial" w:hAnsi="Arial" w:cs="Arial"/>
          <w:color w:val="0070C0"/>
          <w:spacing w:val="-3"/>
          <w:sz w:val="22"/>
          <w:szCs w:val="22"/>
        </w:rPr>
        <w:t xml:space="preserve">IF </w:t>
      </w:r>
      <w:r w:rsidR="00F53D7B" w:rsidRPr="00092EA6">
        <w:rPr>
          <w:rFonts w:ascii="Arial" w:hAnsi="Arial" w:cs="Arial"/>
          <w:color w:val="0070C0"/>
          <w:spacing w:val="-3"/>
          <w:sz w:val="22"/>
          <w:szCs w:val="22"/>
        </w:rPr>
        <w:t>Q3 = 02</w:t>
      </w:r>
      <w:r w:rsidR="006314FE" w:rsidRPr="00092EA6">
        <w:rPr>
          <w:rFonts w:ascii="Arial" w:hAnsi="Arial" w:cs="Arial"/>
          <w:color w:val="0070C0"/>
          <w:spacing w:val="-3"/>
          <w:sz w:val="22"/>
          <w:szCs w:val="22"/>
        </w:rPr>
        <w:t xml:space="preserve">, ELSE SKIP TO </w:t>
      </w:r>
      <w:r w:rsidR="00283A45">
        <w:rPr>
          <w:rFonts w:ascii="Arial" w:hAnsi="Arial" w:cs="Arial"/>
          <w:color w:val="0070C0"/>
          <w:spacing w:val="-3"/>
          <w:sz w:val="22"/>
          <w:szCs w:val="22"/>
        </w:rPr>
        <w:t>Q3b</w:t>
      </w:r>
      <w:r w:rsidRPr="00092EA6">
        <w:rPr>
          <w:rFonts w:ascii="Arial" w:hAnsi="Arial" w:cs="Arial"/>
          <w:color w:val="0070C0"/>
          <w:spacing w:val="-3"/>
          <w:sz w:val="22"/>
          <w:szCs w:val="22"/>
        </w:rPr>
        <w:t>///</w:t>
      </w:r>
    </w:p>
    <w:p w:rsidR="00F53D7B" w:rsidRDefault="00F53D7B" w:rsidP="00550778">
      <w:pPr>
        <w:widowControl w:val="0"/>
        <w:suppressAutoHyphens/>
        <w:ind w:right="36"/>
        <w:rPr>
          <w:rFonts w:ascii="Arial" w:hAnsi="Arial" w:cs="Arial"/>
          <w:spacing w:val="-3"/>
          <w:sz w:val="22"/>
          <w:szCs w:val="22"/>
        </w:rPr>
      </w:pPr>
    </w:p>
    <w:p w:rsidR="006D4914" w:rsidRPr="007E32BE" w:rsidRDefault="006D4914" w:rsidP="00550778">
      <w:pPr>
        <w:widowControl w:val="0"/>
        <w:suppressAutoHyphens/>
        <w:ind w:right="36"/>
        <w:rPr>
          <w:rFonts w:ascii="Arial" w:hAnsi="Arial" w:cs="Arial"/>
          <w:spacing w:val="-3"/>
          <w:sz w:val="22"/>
          <w:szCs w:val="22"/>
        </w:rPr>
      </w:pPr>
    </w:p>
    <w:p w:rsidR="00F53D7B" w:rsidRPr="00BF5C33" w:rsidRDefault="00BF5C33" w:rsidP="00550778">
      <w:pPr>
        <w:rPr>
          <w:rFonts w:ascii="Arial" w:hAnsi="Arial" w:cs="Arial"/>
          <w:sz w:val="22"/>
          <w:szCs w:val="22"/>
        </w:rPr>
      </w:pPr>
      <w:r>
        <w:rPr>
          <w:rFonts w:ascii="Arial" w:hAnsi="Arial" w:cs="Arial"/>
          <w:sz w:val="22"/>
          <w:szCs w:val="22"/>
        </w:rPr>
        <w:t xml:space="preserve">__________ </w:t>
      </w:r>
      <w:r w:rsidR="00F53D7B" w:rsidRPr="00BF5C33">
        <w:rPr>
          <w:rFonts w:ascii="Arial" w:hAnsi="Arial" w:cs="Arial"/>
          <w:sz w:val="22"/>
          <w:szCs w:val="22"/>
        </w:rPr>
        <w:t>Enter response</w:t>
      </w:r>
      <w:r w:rsidR="00F53D7B" w:rsidRPr="00BF5C33">
        <w:rPr>
          <w:rFonts w:ascii="Arial" w:hAnsi="Arial" w:cs="Arial"/>
          <w:sz w:val="22"/>
          <w:szCs w:val="22"/>
        </w:rPr>
        <w:tab/>
      </w:r>
      <w:r w:rsidR="009C68F9">
        <w:rPr>
          <w:rFonts w:ascii="Arial" w:hAnsi="Arial" w:cs="Arial"/>
          <w:sz w:val="22"/>
          <w:szCs w:val="22"/>
        </w:rPr>
        <w:t>[0 – 250]</w:t>
      </w:r>
    </w:p>
    <w:p w:rsidR="0016259E" w:rsidRPr="0016259E" w:rsidRDefault="0016259E" w:rsidP="0016259E">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Q3a_CODES=88</w:t>
      </w:r>
      <w:r>
        <w:rPr>
          <w:rFonts w:ascii="Arial" w:hAnsi="Arial" w:cs="Arial"/>
          <w:spacing w:val="-3"/>
          <w:sz w:val="22"/>
          <w:szCs w:val="22"/>
        </w:rPr>
        <w:t xml:space="preserve">///  </w:t>
      </w:r>
    </w:p>
    <w:p w:rsidR="003B00BD" w:rsidRDefault="003B00BD" w:rsidP="003B19CB">
      <w:pPr>
        <w:tabs>
          <w:tab w:val="left" w:pos="900"/>
        </w:tabs>
        <w:rPr>
          <w:rFonts w:ascii="Arial" w:hAnsi="Arial" w:cs="Arial"/>
          <w:spacing w:val="-3"/>
          <w:sz w:val="22"/>
          <w:szCs w:val="22"/>
        </w:rPr>
      </w:pPr>
    </w:p>
    <w:p w:rsidR="00D83D42" w:rsidRDefault="00D83D42" w:rsidP="00550778">
      <w:pPr>
        <w:widowControl w:val="0"/>
        <w:suppressAutoHyphens/>
        <w:ind w:right="36"/>
        <w:rPr>
          <w:rFonts w:ascii="Arial" w:hAnsi="Arial" w:cs="Arial"/>
          <w:spacing w:val="-3"/>
          <w:sz w:val="22"/>
          <w:szCs w:val="22"/>
        </w:rPr>
      </w:pPr>
      <w:r w:rsidRPr="00092EA6">
        <w:rPr>
          <w:rFonts w:ascii="Arial" w:hAnsi="Arial" w:cs="Arial"/>
          <w:color w:val="0070C0"/>
          <w:spacing w:val="-3"/>
          <w:sz w:val="22"/>
          <w:szCs w:val="22"/>
        </w:rPr>
        <w:t>///ASK IF Q3=02////</w:t>
      </w:r>
      <w:r w:rsidR="00EF4AF7">
        <w:rPr>
          <w:rFonts w:ascii="Arial" w:hAnsi="Arial" w:cs="Arial"/>
          <w:spacing w:val="-3"/>
          <w:sz w:val="22"/>
          <w:szCs w:val="22"/>
        </w:rPr>
        <w:t xml:space="preserve">POATP.  </w:t>
      </w:r>
      <w:r>
        <w:rPr>
          <w:rFonts w:ascii="Arial" w:hAnsi="Arial" w:cs="Arial"/>
          <w:spacing w:val="-3"/>
          <w:sz w:val="22"/>
          <w:szCs w:val="22"/>
        </w:rPr>
        <w:t xml:space="preserve">For this survey, please think about the case concerning </w:t>
      </w:r>
      <w:r w:rsidR="00894C0B">
        <w:rPr>
          <w:rFonts w:ascii="Arial" w:hAnsi="Arial" w:cs="Arial"/>
          <w:spacing w:val="-3"/>
          <w:sz w:val="22"/>
          <w:szCs w:val="22"/>
        </w:rPr>
        <w:t>&lt;TP_NAME_CLEAN&gt;</w:t>
      </w:r>
      <w:r w:rsidR="003B00BD">
        <w:rPr>
          <w:rFonts w:ascii="Arial" w:hAnsi="Arial" w:cs="Arial"/>
          <w:spacing w:val="-3"/>
          <w:sz w:val="22"/>
          <w:szCs w:val="22"/>
        </w:rPr>
        <w:t>.</w:t>
      </w:r>
    </w:p>
    <w:p w:rsidR="00EF4AF7" w:rsidRDefault="00EF4AF7" w:rsidP="00550778">
      <w:pPr>
        <w:widowControl w:val="0"/>
        <w:suppressAutoHyphens/>
        <w:ind w:right="36"/>
        <w:rPr>
          <w:rFonts w:ascii="Arial" w:hAnsi="Arial" w:cs="Arial"/>
          <w:spacing w:val="-3"/>
          <w:sz w:val="22"/>
          <w:szCs w:val="22"/>
        </w:rPr>
      </w:pPr>
    </w:p>
    <w:p w:rsidR="008224D6" w:rsidRPr="006F0332" w:rsidRDefault="0071116C" w:rsidP="00550778">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spacing w:val="-3"/>
          <w:sz w:val="22"/>
          <w:szCs w:val="22"/>
        </w:rPr>
      </w:pPr>
      <w:r>
        <w:rPr>
          <w:rFonts w:ascii="Arial" w:hAnsi="Arial" w:cs="Arial"/>
          <w:bCs/>
          <w:spacing w:val="-3"/>
          <w:sz w:val="22"/>
          <w:szCs w:val="22"/>
        </w:rPr>
        <w:tab/>
      </w:r>
    </w:p>
    <w:p w:rsidR="00EF4AF7" w:rsidRPr="00092EA6" w:rsidRDefault="00EF4AF7" w:rsidP="003B19CB">
      <w:pPr>
        <w:pStyle w:val="ListParagraph"/>
        <w:ind w:left="0"/>
        <w:rPr>
          <w:rFonts w:ascii="Arial" w:eastAsia="Times New Roman" w:hAnsi="Arial" w:cs="Arial"/>
          <w:color w:val="0070C0"/>
          <w:spacing w:val="-3"/>
        </w:rPr>
      </w:pPr>
      <w:r w:rsidRPr="00092EA6">
        <w:rPr>
          <w:rFonts w:ascii="Arial" w:eastAsia="Times New Roman" w:hAnsi="Arial" w:cs="Arial"/>
          <w:color w:val="0070C0"/>
          <w:spacing w:val="-3"/>
        </w:rPr>
        <w:t>///ASK IF Q2=01///</w:t>
      </w:r>
    </w:p>
    <w:p w:rsidR="00783AD9" w:rsidRPr="00783AD9" w:rsidRDefault="00783AD9" w:rsidP="00783AD9">
      <w:pPr>
        <w:pStyle w:val="ListParagraph"/>
        <w:ind w:left="0"/>
        <w:rPr>
          <w:rFonts w:ascii="Arial" w:hAnsi="Arial" w:cs="Arial"/>
        </w:rPr>
      </w:pPr>
      <w:r w:rsidRPr="00783AD9">
        <w:rPr>
          <w:rFonts w:ascii="Arial" w:hAnsi="Arial" w:cs="Arial"/>
        </w:rPr>
        <w:t>Q4.</w:t>
      </w:r>
      <w:r w:rsidRPr="00783AD9">
        <w:rPr>
          <w:rFonts w:ascii="Arial" w:hAnsi="Arial" w:cs="Arial"/>
          <w:b/>
        </w:rPr>
        <w:tab/>
      </w:r>
      <w:r w:rsidRPr="00783AD9">
        <w:rPr>
          <w:rFonts w:ascii="Arial" w:hAnsi="Arial" w:cs="Arial"/>
        </w:rPr>
        <w:t xml:space="preserve">How was your Appeals conference conducted? </w:t>
      </w:r>
    </w:p>
    <w:p w:rsidR="00783AD9" w:rsidRPr="00783AD9" w:rsidRDefault="00783AD9" w:rsidP="00783AD9">
      <w:pPr>
        <w:pStyle w:val="ListParagraph"/>
        <w:ind w:left="0"/>
        <w:rPr>
          <w:rFonts w:ascii="Arial" w:hAnsi="Arial" w:cs="Arial"/>
        </w:rPr>
      </w:pPr>
    </w:p>
    <w:p w:rsidR="00783AD9" w:rsidRPr="00783AD9" w:rsidRDefault="00783AD9" w:rsidP="00783AD9">
      <w:pPr>
        <w:pStyle w:val="ListParagraph"/>
        <w:rPr>
          <w:rFonts w:ascii="Arial" w:hAnsi="Arial" w:cs="Arial"/>
        </w:rPr>
      </w:pPr>
      <w:r w:rsidRPr="00783AD9">
        <w:rPr>
          <w:rFonts w:ascii="Arial" w:hAnsi="Arial" w:cs="Arial"/>
        </w:rPr>
        <w:t>01</w:t>
      </w:r>
      <w:r w:rsidRPr="00783AD9">
        <w:rPr>
          <w:rFonts w:ascii="Arial" w:hAnsi="Arial" w:cs="Arial"/>
        </w:rPr>
        <w:tab/>
        <w:t>In person</w:t>
      </w:r>
    </w:p>
    <w:p w:rsidR="00783AD9" w:rsidRPr="00783AD9" w:rsidRDefault="00783AD9" w:rsidP="00783AD9">
      <w:pPr>
        <w:pStyle w:val="ListParagraph"/>
        <w:rPr>
          <w:rFonts w:ascii="Arial" w:hAnsi="Arial" w:cs="Arial"/>
        </w:rPr>
      </w:pPr>
      <w:r w:rsidRPr="00783AD9">
        <w:rPr>
          <w:rFonts w:ascii="Arial" w:hAnsi="Arial" w:cs="Arial"/>
        </w:rPr>
        <w:t>02</w:t>
      </w:r>
      <w:r w:rsidRPr="00783AD9">
        <w:rPr>
          <w:rFonts w:ascii="Arial" w:hAnsi="Arial" w:cs="Arial"/>
        </w:rPr>
        <w:tab/>
        <w:t>Telephone</w:t>
      </w:r>
    </w:p>
    <w:p w:rsidR="00783AD9" w:rsidRPr="00783AD9" w:rsidRDefault="00783AD9" w:rsidP="00783AD9">
      <w:pPr>
        <w:pStyle w:val="ListParagraph"/>
        <w:rPr>
          <w:rFonts w:ascii="Arial" w:hAnsi="Arial" w:cs="Arial"/>
        </w:rPr>
      </w:pPr>
      <w:r w:rsidRPr="00783AD9">
        <w:rPr>
          <w:rFonts w:ascii="Arial" w:hAnsi="Arial" w:cs="Arial"/>
        </w:rPr>
        <w:t>03</w:t>
      </w:r>
      <w:r w:rsidRPr="00783AD9">
        <w:rPr>
          <w:rFonts w:ascii="Arial" w:hAnsi="Arial" w:cs="Arial"/>
        </w:rPr>
        <w:tab/>
        <w:t>Mail</w:t>
      </w:r>
    </w:p>
    <w:p w:rsidR="00783AD9" w:rsidRPr="00783AD9" w:rsidRDefault="00783AD9" w:rsidP="00783AD9">
      <w:pPr>
        <w:pStyle w:val="ListParagraph"/>
        <w:rPr>
          <w:rFonts w:ascii="Arial" w:hAnsi="Arial" w:cs="Arial"/>
        </w:rPr>
      </w:pPr>
      <w:r w:rsidRPr="00783AD9">
        <w:rPr>
          <w:rFonts w:ascii="Arial" w:hAnsi="Arial" w:cs="Arial"/>
        </w:rPr>
        <w:t>04</w:t>
      </w:r>
      <w:r w:rsidRPr="00783AD9">
        <w:rPr>
          <w:rFonts w:ascii="Arial" w:hAnsi="Arial" w:cs="Arial"/>
        </w:rPr>
        <w:tab/>
        <w:t>Videoconference</w:t>
      </w:r>
    </w:p>
    <w:p w:rsidR="00D83D42" w:rsidRDefault="00783AD9" w:rsidP="00550778">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r>
        <w:rPr>
          <w:rFonts w:ascii="Arial" w:hAnsi="Arial" w:cs="Arial"/>
          <w:color w:val="000000"/>
          <w:spacing w:val="-3"/>
          <w:sz w:val="22"/>
          <w:szCs w:val="22"/>
        </w:rPr>
        <w:tab/>
      </w:r>
      <w:r w:rsidR="0071116C"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0071116C" w:rsidRPr="00550778">
        <w:rPr>
          <w:rFonts w:ascii="Arial" w:hAnsi="Arial" w:cs="Arial"/>
          <w:color w:val="000000"/>
          <w:spacing w:val="-3"/>
          <w:sz w:val="22"/>
          <w:szCs w:val="22"/>
        </w:rPr>
        <w:t xml:space="preserve">NO ANSWER  ///HIDDEN///  </w:t>
      </w:r>
    </w:p>
    <w:p w:rsidR="005C0BE6" w:rsidRDefault="005C0BE6" w:rsidP="00550778">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0000"/>
          <w:spacing w:val="-3"/>
          <w:sz w:val="22"/>
          <w:szCs w:val="22"/>
        </w:rPr>
      </w:pPr>
    </w:p>
    <w:p w:rsidR="00783AD9" w:rsidRPr="00783AD9" w:rsidRDefault="00783AD9" w:rsidP="00783AD9">
      <w:pPr>
        <w:keepNext/>
        <w:rPr>
          <w:rFonts w:ascii="Arial" w:hAnsi="Arial" w:cs="Arial"/>
          <w:color w:val="4F81BD"/>
          <w:spacing w:val="-3"/>
          <w:sz w:val="22"/>
          <w:szCs w:val="22"/>
        </w:rPr>
      </w:pPr>
      <w:r w:rsidRPr="00783AD9">
        <w:rPr>
          <w:rFonts w:ascii="Arial" w:hAnsi="Arial" w:cs="Arial"/>
          <w:color w:val="4F81BD"/>
          <w:spacing w:val="-3"/>
          <w:sz w:val="22"/>
          <w:szCs w:val="22"/>
        </w:rPr>
        <w:t>///ASK IF Q4=02, 03, 04///</w:t>
      </w:r>
    </w:p>
    <w:p w:rsidR="00783AD9" w:rsidRPr="00783AD9" w:rsidRDefault="00783AD9" w:rsidP="00783AD9">
      <w:pPr>
        <w:pStyle w:val="ListParagraph"/>
        <w:keepNext/>
        <w:ind w:left="0"/>
        <w:rPr>
          <w:rFonts w:ascii="Arial" w:hAnsi="Arial" w:cs="Arial"/>
        </w:rPr>
      </w:pPr>
      <w:r w:rsidRPr="00783AD9">
        <w:rPr>
          <w:rFonts w:ascii="Arial" w:hAnsi="Arial" w:cs="Arial"/>
        </w:rPr>
        <w:t>Q5.</w:t>
      </w:r>
      <w:r w:rsidRPr="00783AD9">
        <w:rPr>
          <w:rFonts w:ascii="Arial" w:hAnsi="Arial" w:cs="Arial"/>
        </w:rPr>
        <w:tab/>
        <w:t>Did you ask for an in-person Appeals conference?</w:t>
      </w:r>
    </w:p>
    <w:p w:rsidR="00783AD9" w:rsidRPr="00783AD9" w:rsidRDefault="00783AD9" w:rsidP="00783AD9">
      <w:pPr>
        <w:keepNext/>
        <w:rPr>
          <w:rFonts w:ascii="Arial" w:hAnsi="Arial" w:cs="Arial"/>
          <w:color w:val="4F81BD"/>
          <w:spacing w:val="-3"/>
          <w:sz w:val="22"/>
          <w:szCs w:val="22"/>
        </w:rPr>
      </w:pPr>
    </w:p>
    <w:p w:rsidR="00783AD9" w:rsidRPr="00783AD9" w:rsidRDefault="00783AD9" w:rsidP="00783AD9">
      <w:pPr>
        <w:pStyle w:val="ListParagraph"/>
        <w:rPr>
          <w:rFonts w:ascii="Arial" w:hAnsi="Arial" w:cs="Arial"/>
        </w:rPr>
      </w:pPr>
      <w:r w:rsidRPr="00783AD9">
        <w:rPr>
          <w:rFonts w:ascii="Arial" w:hAnsi="Arial" w:cs="Arial"/>
        </w:rPr>
        <w:t>01</w:t>
      </w:r>
      <w:r w:rsidRPr="00783AD9">
        <w:rPr>
          <w:rFonts w:ascii="Arial" w:hAnsi="Arial" w:cs="Arial"/>
        </w:rPr>
        <w:tab/>
        <w:t>Yes</w:t>
      </w:r>
    </w:p>
    <w:p w:rsidR="000F6942" w:rsidRDefault="00783AD9" w:rsidP="00783AD9">
      <w:pPr>
        <w:pStyle w:val="ListParagraph"/>
        <w:rPr>
          <w:rFonts w:ascii="Arial" w:hAnsi="Arial" w:cs="Arial"/>
        </w:rPr>
      </w:pPr>
      <w:r w:rsidRPr="00783AD9">
        <w:rPr>
          <w:rFonts w:ascii="Arial" w:hAnsi="Arial" w:cs="Arial"/>
        </w:rPr>
        <w:t>02</w:t>
      </w:r>
      <w:r w:rsidRPr="00783AD9">
        <w:rPr>
          <w:rFonts w:ascii="Arial" w:hAnsi="Arial" w:cs="Arial"/>
        </w:rPr>
        <w:tab/>
        <w:t>No</w:t>
      </w:r>
    </w:p>
    <w:p w:rsidR="00783AD9" w:rsidRDefault="00783AD9" w:rsidP="00783AD9">
      <w:pPr>
        <w:tabs>
          <w:tab w:val="left" w:pos="720"/>
          <w:tab w:val="left" w:pos="2160"/>
          <w:tab w:val="left" w:pos="2880"/>
          <w:tab w:val="left" w:pos="3600"/>
          <w:tab w:val="left" w:pos="4320"/>
          <w:tab w:val="left" w:pos="5040"/>
          <w:tab w:val="left" w:pos="5760"/>
          <w:tab w:val="left" w:pos="6480"/>
          <w:tab w:val="left" w:pos="7200"/>
          <w:tab w:val="right" w:pos="10627"/>
        </w:tabs>
        <w:suppressAutoHyphens/>
        <w:ind w:left="720"/>
        <w:rPr>
          <w:rFonts w:ascii="Arial" w:hAnsi="Arial" w:cs="Arial"/>
          <w:color w:val="000000"/>
          <w:spacing w:val="-3"/>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 xml:space="preserve">NO ANSWER  ///HIDDEN///  </w:t>
      </w:r>
    </w:p>
    <w:p w:rsidR="00783AD9" w:rsidRPr="00783AD9" w:rsidRDefault="00783AD9" w:rsidP="00783AD9">
      <w:pPr>
        <w:pStyle w:val="ListParagraph"/>
        <w:rPr>
          <w:rFonts w:ascii="Arial" w:hAnsi="Arial" w:cs="Arial"/>
        </w:rPr>
      </w:pPr>
    </w:p>
    <w:p w:rsidR="00783AD9" w:rsidRDefault="00783AD9" w:rsidP="00783AD9">
      <w:pPr>
        <w:rPr>
          <w:rFonts w:ascii="Arial" w:hAnsi="Arial" w:cs="Arial"/>
          <w:color w:val="000000"/>
          <w:spacing w:val="-3"/>
          <w:sz w:val="22"/>
          <w:szCs w:val="22"/>
        </w:rPr>
      </w:pPr>
    </w:p>
    <w:p w:rsidR="00783AD9" w:rsidRPr="00783AD9" w:rsidRDefault="00783AD9" w:rsidP="00783AD9">
      <w:pPr>
        <w:keepNext/>
        <w:rPr>
          <w:rFonts w:ascii="Arial" w:hAnsi="Arial" w:cs="Arial"/>
          <w:color w:val="4F81BD"/>
          <w:spacing w:val="-3"/>
          <w:sz w:val="22"/>
          <w:szCs w:val="22"/>
        </w:rPr>
      </w:pPr>
      <w:r w:rsidRPr="00783AD9">
        <w:rPr>
          <w:rFonts w:ascii="Arial" w:hAnsi="Arial" w:cs="Arial"/>
          <w:color w:val="4F81BD"/>
          <w:spacing w:val="-3"/>
          <w:sz w:val="22"/>
          <w:szCs w:val="22"/>
        </w:rPr>
        <w:t>///ASK IF Q</w:t>
      </w:r>
      <w:r>
        <w:rPr>
          <w:rFonts w:ascii="Arial" w:hAnsi="Arial" w:cs="Arial"/>
          <w:color w:val="4F81BD"/>
          <w:spacing w:val="-3"/>
          <w:sz w:val="22"/>
          <w:szCs w:val="22"/>
        </w:rPr>
        <w:t>5</w:t>
      </w:r>
      <w:r w:rsidRPr="00783AD9">
        <w:rPr>
          <w:rFonts w:ascii="Arial" w:hAnsi="Arial" w:cs="Arial"/>
          <w:color w:val="4F81BD"/>
          <w:spacing w:val="-3"/>
          <w:sz w:val="22"/>
          <w:szCs w:val="22"/>
        </w:rPr>
        <w:t>=0</w:t>
      </w:r>
      <w:r>
        <w:rPr>
          <w:rFonts w:ascii="Arial" w:hAnsi="Arial" w:cs="Arial"/>
          <w:color w:val="4F81BD"/>
          <w:spacing w:val="-3"/>
          <w:sz w:val="22"/>
          <w:szCs w:val="22"/>
        </w:rPr>
        <w:t>1</w:t>
      </w:r>
      <w:r w:rsidRPr="00783AD9">
        <w:rPr>
          <w:rFonts w:ascii="Arial" w:hAnsi="Arial" w:cs="Arial"/>
          <w:color w:val="4F81BD"/>
          <w:spacing w:val="-3"/>
          <w:sz w:val="22"/>
          <w:szCs w:val="22"/>
        </w:rPr>
        <w:t>///</w:t>
      </w:r>
    </w:p>
    <w:p w:rsidR="00783AD9" w:rsidRPr="00783AD9" w:rsidRDefault="00783AD9" w:rsidP="00783AD9">
      <w:pPr>
        <w:pStyle w:val="ListParagraph"/>
        <w:keepNext/>
        <w:ind w:left="0"/>
        <w:rPr>
          <w:rFonts w:ascii="Arial" w:hAnsi="Arial" w:cs="Arial"/>
        </w:rPr>
      </w:pPr>
      <w:r w:rsidRPr="00783AD9">
        <w:rPr>
          <w:rFonts w:ascii="Arial" w:hAnsi="Arial" w:cs="Arial"/>
        </w:rPr>
        <w:t>Q</w:t>
      </w:r>
      <w:r>
        <w:rPr>
          <w:rFonts w:ascii="Arial" w:hAnsi="Arial" w:cs="Arial"/>
        </w:rPr>
        <w:t>6</w:t>
      </w:r>
      <w:r w:rsidRPr="00783AD9">
        <w:rPr>
          <w:rFonts w:ascii="Arial" w:hAnsi="Arial" w:cs="Arial"/>
        </w:rPr>
        <w:t>.</w:t>
      </w:r>
      <w:r w:rsidRPr="00783AD9">
        <w:rPr>
          <w:rFonts w:ascii="Arial" w:hAnsi="Arial" w:cs="Arial"/>
        </w:rPr>
        <w:tab/>
        <w:t>If you asked for an in-person Appeals conference, did you get one?</w:t>
      </w:r>
    </w:p>
    <w:p w:rsidR="00783AD9" w:rsidRPr="00783AD9" w:rsidRDefault="00783AD9" w:rsidP="00783AD9">
      <w:pPr>
        <w:keepNext/>
        <w:rPr>
          <w:rFonts w:ascii="Arial" w:hAnsi="Arial" w:cs="Arial"/>
          <w:color w:val="4F81BD"/>
          <w:spacing w:val="-3"/>
          <w:sz w:val="22"/>
          <w:szCs w:val="22"/>
        </w:rPr>
      </w:pPr>
    </w:p>
    <w:p w:rsidR="00783AD9" w:rsidRPr="00783AD9" w:rsidRDefault="00783AD9" w:rsidP="00783AD9">
      <w:pPr>
        <w:pStyle w:val="ListParagraph"/>
        <w:rPr>
          <w:rFonts w:ascii="Arial" w:hAnsi="Arial" w:cs="Arial"/>
        </w:rPr>
      </w:pPr>
      <w:r w:rsidRPr="00783AD9">
        <w:rPr>
          <w:rFonts w:ascii="Arial" w:hAnsi="Arial" w:cs="Arial"/>
        </w:rPr>
        <w:t>01</w:t>
      </w:r>
      <w:r w:rsidRPr="00783AD9">
        <w:rPr>
          <w:rFonts w:ascii="Arial" w:hAnsi="Arial" w:cs="Arial"/>
        </w:rPr>
        <w:tab/>
        <w:t>Yes</w:t>
      </w:r>
    </w:p>
    <w:p w:rsidR="00783AD9" w:rsidRDefault="00783AD9" w:rsidP="00783AD9">
      <w:pPr>
        <w:pStyle w:val="ListParagraph"/>
        <w:rPr>
          <w:rFonts w:ascii="Arial" w:hAnsi="Arial" w:cs="Arial"/>
        </w:rPr>
      </w:pPr>
      <w:r w:rsidRPr="00783AD9">
        <w:rPr>
          <w:rFonts w:ascii="Arial" w:hAnsi="Arial" w:cs="Arial"/>
        </w:rPr>
        <w:t>02</w:t>
      </w:r>
      <w:r w:rsidRPr="00783AD9">
        <w:rPr>
          <w:rFonts w:ascii="Arial" w:hAnsi="Arial" w:cs="Arial"/>
        </w:rPr>
        <w:tab/>
        <w:t>No</w:t>
      </w:r>
    </w:p>
    <w:p w:rsidR="00783AD9" w:rsidRPr="00783AD9" w:rsidRDefault="00783AD9" w:rsidP="00783AD9">
      <w:pPr>
        <w:pStyle w:val="ListParagraph"/>
        <w:rPr>
          <w:rFonts w:ascii="Arial" w:hAnsi="Arial" w:cs="Arial"/>
        </w:rPr>
      </w:pPr>
      <w:r w:rsidRPr="00550778">
        <w:rPr>
          <w:rFonts w:ascii="Arial" w:hAnsi="Arial" w:cs="Arial"/>
          <w:color w:val="000000"/>
          <w:spacing w:val="-3"/>
        </w:rPr>
        <w:t>88</w:t>
      </w:r>
      <w:r>
        <w:rPr>
          <w:rFonts w:ascii="Arial" w:hAnsi="Arial" w:cs="Arial"/>
          <w:color w:val="000000"/>
          <w:spacing w:val="-3"/>
        </w:rPr>
        <w:t xml:space="preserve">        </w:t>
      </w:r>
      <w:r w:rsidRPr="00550778">
        <w:rPr>
          <w:rFonts w:ascii="Arial" w:hAnsi="Arial" w:cs="Arial"/>
          <w:color w:val="000000"/>
          <w:spacing w:val="-3"/>
        </w:rPr>
        <w:t xml:space="preserve">NO ANSWER  ///HIDDEN///  </w:t>
      </w:r>
    </w:p>
    <w:p w:rsidR="00783AD9" w:rsidRPr="00BA121B" w:rsidRDefault="00783AD9" w:rsidP="00783AD9">
      <w:pPr>
        <w:rPr>
          <w:rFonts w:ascii="Arial" w:hAnsi="Arial" w:cs="Arial"/>
          <w:color w:val="000000"/>
          <w:spacing w:val="-3"/>
          <w:sz w:val="22"/>
          <w:szCs w:val="22"/>
        </w:rPr>
      </w:pPr>
    </w:p>
    <w:p w:rsidR="00BA121B" w:rsidRPr="00BA121B" w:rsidRDefault="00BA121B" w:rsidP="00BA121B">
      <w:pPr>
        <w:keepNext/>
        <w:rPr>
          <w:rFonts w:ascii="Arial" w:hAnsi="Arial" w:cs="Arial"/>
          <w:color w:val="4F81BD"/>
          <w:spacing w:val="-3"/>
          <w:sz w:val="22"/>
          <w:szCs w:val="22"/>
        </w:rPr>
      </w:pPr>
      <w:r w:rsidRPr="00BA121B">
        <w:rPr>
          <w:rFonts w:ascii="Arial" w:hAnsi="Arial" w:cs="Arial"/>
          <w:color w:val="4F81BD"/>
          <w:spacing w:val="-3"/>
          <w:sz w:val="22"/>
          <w:szCs w:val="22"/>
        </w:rPr>
        <w:t>///ASK IF Q6=02///</w:t>
      </w:r>
    </w:p>
    <w:p w:rsidR="00BA121B" w:rsidRPr="00BA121B" w:rsidRDefault="00BA121B" w:rsidP="00BA121B">
      <w:pPr>
        <w:pStyle w:val="ListParagraph"/>
        <w:ind w:left="0"/>
        <w:rPr>
          <w:rFonts w:ascii="Arial" w:hAnsi="Arial" w:cs="Arial"/>
        </w:rPr>
      </w:pPr>
      <w:r w:rsidRPr="00BA121B">
        <w:rPr>
          <w:rFonts w:ascii="Arial" w:hAnsi="Arial" w:cs="Arial"/>
          <w:b/>
        </w:rPr>
        <w:t>Q7.</w:t>
      </w:r>
      <w:r w:rsidRPr="00BA121B">
        <w:rPr>
          <w:rFonts w:ascii="Arial" w:hAnsi="Arial" w:cs="Arial"/>
          <w:b/>
        </w:rPr>
        <w:tab/>
      </w:r>
      <w:r w:rsidRPr="00BA121B">
        <w:rPr>
          <w:rFonts w:ascii="Arial" w:hAnsi="Arial" w:cs="Arial"/>
        </w:rPr>
        <w:t>Why were you not able to get an in-person Appeals conference as you requested?</w:t>
      </w:r>
    </w:p>
    <w:p w:rsidR="00BA121B" w:rsidRPr="00BA121B" w:rsidRDefault="00BA121B" w:rsidP="00BA121B">
      <w:pPr>
        <w:ind w:left="900"/>
        <w:rPr>
          <w:rFonts w:ascii="Arial" w:hAnsi="Arial" w:cs="Arial"/>
          <w:sz w:val="22"/>
          <w:szCs w:val="22"/>
        </w:rPr>
      </w:pPr>
    </w:p>
    <w:p w:rsidR="00BA121B" w:rsidRPr="00BA121B" w:rsidRDefault="00BA121B" w:rsidP="00BA121B">
      <w:pPr>
        <w:ind w:left="900"/>
        <w:rPr>
          <w:rFonts w:ascii="Arial" w:hAnsi="Arial" w:cs="Arial"/>
          <w:sz w:val="22"/>
          <w:szCs w:val="22"/>
        </w:rPr>
      </w:pPr>
      <w:r w:rsidRPr="00BA121B">
        <w:rPr>
          <w:rFonts w:ascii="Arial" w:hAnsi="Arial" w:cs="Arial"/>
          <w:sz w:val="22"/>
          <w:szCs w:val="22"/>
        </w:rPr>
        <w:t>01</w:t>
      </w:r>
      <w:r w:rsidRPr="00BA121B">
        <w:rPr>
          <w:rFonts w:ascii="Arial" w:hAnsi="Arial" w:cs="Arial"/>
          <w:sz w:val="22"/>
          <w:szCs w:val="22"/>
        </w:rPr>
        <w:tab/>
        <w:t xml:space="preserve">Enter response </w:t>
      </w:r>
      <w:r w:rsidRPr="00BA121B">
        <w:rPr>
          <w:rFonts w:ascii="Arial" w:hAnsi="Arial" w:cs="Arial"/>
          <w:sz w:val="22"/>
          <w:szCs w:val="22"/>
        </w:rPr>
        <w:tab/>
      </w:r>
      <w:r w:rsidRPr="00BA121B">
        <w:rPr>
          <w:rFonts w:ascii="Arial" w:hAnsi="Arial" w:cs="Arial"/>
          <w:sz w:val="22"/>
          <w:szCs w:val="22"/>
        </w:rPr>
        <w:tab/>
      </w:r>
      <w:r w:rsidRPr="00BA121B">
        <w:rPr>
          <w:rFonts w:ascii="Arial" w:hAnsi="Arial" w:cs="Arial"/>
          <w:sz w:val="22"/>
          <w:szCs w:val="22"/>
        </w:rPr>
        <w:tab/>
      </w:r>
    </w:p>
    <w:p w:rsidR="00BA121B" w:rsidRPr="00BA121B" w:rsidRDefault="00BA121B" w:rsidP="00BA121B">
      <w:pPr>
        <w:widowControl w:val="0"/>
        <w:suppressAutoHyphens/>
        <w:ind w:left="180" w:right="36" w:firstLine="720"/>
        <w:rPr>
          <w:rFonts w:ascii="Arial" w:hAnsi="Arial" w:cs="Arial"/>
          <w:sz w:val="22"/>
          <w:szCs w:val="22"/>
        </w:rPr>
      </w:pPr>
      <w:r w:rsidRPr="00BA121B">
        <w:rPr>
          <w:rFonts w:ascii="Arial" w:hAnsi="Arial" w:cs="Arial"/>
          <w:spacing w:val="-3"/>
          <w:sz w:val="22"/>
          <w:szCs w:val="22"/>
        </w:rPr>
        <w:t>88</w:t>
      </w:r>
      <w:r w:rsidRPr="00BA121B">
        <w:rPr>
          <w:rFonts w:ascii="Arial" w:hAnsi="Arial" w:cs="Arial"/>
          <w:spacing w:val="-3"/>
          <w:sz w:val="22"/>
          <w:szCs w:val="22"/>
        </w:rPr>
        <w:tab/>
        <w:t>NO ANSWER  ///HIDDEN</w:t>
      </w:r>
      <w:r w:rsidRPr="00BA121B">
        <w:rPr>
          <w:rFonts w:ascii="Arial" w:hAnsi="Arial" w:cs="Arial"/>
          <w:sz w:val="22"/>
          <w:szCs w:val="22"/>
        </w:rPr>
        <w:t xml:space="preserve">, STORE AS </w:t>
      </w:r>
      <w:r>
        <w:rPr>
          <w:rFonts w:ascii="Arial" w:hAnsi="Arial" w:cs="Arial"/>
          <w:sz w:val="22"/>
          <w:szCs w:val="22"/>
        </w:rPr>
        <w:t>Q7</w:t>
      </w:r>
      <w:r w:rsidRPr="00BA121B">
        <w:rPr>
          <w:rFonts w:ascii="Arial" w:hAnsi="Arial" w:cs="Arial"/>
          <w:sz w:val="22"/>
          <w:szCs w:val="22"/>
        </w:rPr>
        <w:t>_CODES=88</w:t>
      </w:r>
      <w:r w:rsidRPr="00BA121B">
        <w:rPr>
          <w:rFonts w:ascii="Arial" w:hAnsi="Arial" w:cs="Arial"/>
          <w:spacing w:val="-3"/>
          <w:sz w:val="22"/>
          <w:szCs w:val="22"/>
        </w:rPr>
        <w:t xml:space="preserve">///  </w:t>
      </w:r>
      <w:r w:rsidRPr="00BA121B">
        <w:rPr>
          <w:rFonts w:ascii="Arial" w:hAnsi="Arial" w:cs="Arial"/>
          <w:sz w:val="22"/>
          <w:szCs w:val="22"/>
        </w:rPr>
        <w:tab/>
      </w:r>
    </w:p>
    <w:p w:rsidR="00BA121B" w:rsidRPr="00BA121B" w:rsidRDefault="00BA121B" w:rsidP="00BA121B">
      <w:pPr>
        <w:rPr>
          <w:rFonts w:ascii="Arial" w:hAnsi="Arial" w:cs="Arial"/>
          <w:bCs/>
          <w:spacing w:val="-3"/>
          <w:sz w:val="22"/>
          <w:szCs w:val="22"/>
        </w:rPr>
      </w:pPr>
    </w:p>
    <w:p w:rsidR="00BA121B" w:rsidRPr="00BA121B" w:rsidRDefault="00BA121B" w:rsidP="00BA121B">
      <w:pPr>
        <w:keepNext/>
        <w:rPr>
          <w:rFonts w:ascii="Arial" w:hAnsi="Arial" w:cs="Arial"/>
          <w:b/>
          <w:color w:val="2E74B5"/>
          <w:spacing w:val="-3"/>
          <w:sz w:val="22"/>
          <w:szCs w:val="22"/>
        </w:rPr>
      </w:pPr>
      <w:r w:rsidRPr="00BA121B">
        <w:rPr>
          <w:rFonts w:ascii="Arial" w:hAnsi="Arial" w:cs="Arial"/>
          <w:color w:val="4F81BD"/>
          <w:spacing w:val="-3"/>
          <w:sz w:val="22"/>
          <w:szCs w:val="22"/>
        </w:rPr>
        <w:t>///ASK IF Q2=01///</w:t>
      </w:r>
    </w:p>
    <w:p w:rsidR="00BA121B" w:rsidRPr="00BA121B" w:rsidRDefault="00BA121B" w:rsidP="00BA121B">
      <w:pPr>
        <w:pStyle w:val="ListParagraph"/>
        <w:ind w:left="0"/>
        <w:rPr>
          <w:rFonts w:ascii="Arial" w:hAnsi="Arial" w:cs="Arial"/>
        </w:rPr>
      </w:pPr>
      <w:r w:rsidRPr="00BA121B">
        <w:rPr>
          <w:rFonts w:ascii="Arial" w:hAnsi="Arial" w:cs="Arial"/>
          <w:b/>
        </w:rPr>
        <w:t>Q8.</w:t>
      </w:r>
      <w:r w:rsidRPr="00BA121B">
        <w:rPr>
          <w:rFonts w:ascii="Arial" w:hAnsi="Arial" w:cs="Arial"/>
          <w:b/>
        </w:rPr>
        <w:tab/>
      </w:r>
      <w:r w:rsidRPr="00BA121B">
        <w:rPr>
          <w:rFonts w:ascii="Arial" w:hAnsi="Arial" w:cs="Arial"/>
        </w:rPr>
        <w:t xml:space="preserve">What type of conference would you prefer if you were to come back to Appeals in the future? </w:t>
      </w:r>
    </w:p>
    <w:p w:rsidR="00BA121B" w:rsidRPr="00BA121B" w:rsidRDefault="00BA121B" w:rsidP="00BA121B">
      <w:pPr>
        <w:pStyle w:val="ListParagraph"/>
        <w:ind w:left="0"/>
        <w:rPr>
          <w:rFonts w:ascii="Arial" w:hAnsi="Arial" w:cs="Arial"/>
        </w:rPr>
      </w:pPr>
    </w:p>
    <w:p w:rsidR="00BA121B" w:rsidRPr="00BA121B" w:rsidRDefault="00BA121B" w:rsidP="00BA121B">
      <w:pPr>
        <w:pStyle w:val="ListParagraph"/>
        <w:rPr>
          <w:rFonts w:ascii="Arial" w:hAnsi="Arial" w:cs="Arial"/>
        </w:rPr>
      </w:pPr>
      <w:r w:rsidRPr="00BA121B">
        <w:rPr>
          <w:rFonts w:ascii="Arial" w:hAnsi="Arial" w:cs="Arial"/>
        </w:rPr>
        <w:t>01</w:t>
      </w:r>
      <w:r w:rsidRPr="00BA121B">
        <w:rPr>
          <w:rFonts w:ascii="Arial" w:hAnsi="Arial" w:cs="Arial"/>
        </w:rPr>
        <w:tab/>
        <w:t>In person</w:t>
      </w:r>
    </w:p>
    <w:p w:rsidR="00BA121B" w:rsidRPr="00BA121B" w:rsidRDefault="00BA121B" w:rsidP="00BA121B">
      <w:pPr>
        <w:pStyle w:val="ListParagraph"/>
        <w:rPr>
          <w:rFonts w:ascii="Arial" w:hAnsi="Arial" w:cs="Arial"/>
        </w:rPr>
      </w:pPr>
      <w:r w:rsidRPr="00BA121B">
        <w:rPr>
          <w:rFonts w:ascii="Arial" w:hAnsi="Arial" w:cs="Arial"/>
        </w:rPr>
        <w:t>02</w:t>
      </w:r>
      <w:r w:rsidRPr="00BA121B">
        <w:rPr>
          <w:rFonts w:ascii="Arial" w:hAnsi="Arial" w:cs="Arial"/>
        </w:rPr>
        <w:tab/>
        <w:t>Telephone</w:t>
      </w:r>
    </w:p>
    <w:p w:rsidR="00BA121B" w:rsidRPr="00BA121B" w:rsidRDefault="00BA121B" w:rsidP="00BA121B">
      <w:pPr>
        <w:pStyle w:val="ListParagraph"/>
        <w:rPr>
          <w:rFonts w:ascii="Arial" w:hAnsi="Arial" w:cs="Arial"/>
        </w:rPr>
      </w:pPr>
      <w:r w:rsidRPr="00BA121B">
        <w:rPr>
          <w:rFonts w:ascii="Arial" w:hAnsi="Arial" w:cs="Arial"/>
        </w:rPr>
        <w:t>03</w:t>
      </w:r>
      <w:r w:rsidRPr="00BA121B">
        <w:rPr>
          <w:rFonts w:ascii="Arial" w:hAnsi="Arial" w:cs="Arial"/>
        </w:rPr>
        <w:tab/>
        <w:t>Mail</w:t>
      </w:r>
    </w:p>
    <w:p w:rsidR="00BA121B" w:rsidRPr="00BA121B" w:rsidRDefault="00BA121B" w:rsidP="00BA121B">
      <w:pPr>
        <w:pStyle w:val="ListParagraph"/>
        <w:rPr>
          <w:rFonts w:ascii="Arial" w:hAnsi="Arial" w:cs="Arial"/>
        </w:rPr>
      </w:pPr>
      <w:r w:rsidRPr="00BA121B">
        <w:rPr>
          <w:rFonts w:ascii="Arial" w:hAnsi="Arial" w:cs="Arial"/>
        </w:rPr>
        <w:t>04</w:t>
      </w:r>
      <w:r w:rsidRPr="00BA121B">
        <w:rPr>
          <w:rFonts w:ascii="Arial" w:hAnsi="Arial" w:cs="Arial"/>
        </w:rPr>
        <w:tab/>
        <w:t>Videoconference</w:t>
      </w:r>
    </w:p>
    <w:p w:rsidR="00BA121B" w:rsidRPr="00783AD9" w:rsidRDefault="00BA121B" w:rsidP="00BA121B">
      <w:pPr>
        <w:pStyle w:val="ListParagraph"/>
        <w:rPr>
          <w:rFonts w:ascii="Arial" w:hAnsi="Arial" w:cs="Arial"/>
        </w:rPr>
      </w:pPr>
      <w:r w:rsidRPr="00550778">
        <w:rPr>
          <w:rFonts w:ascii="Arial" w:hAnsi="Arial" w:cs="Arial"/>
          <w:color w:val="000000"/>
          <w:spacing w:val="-3"/>
        </w:rPr>
        <w:t>88</w:t>
      </w:r>
      <w:r>
        <w:rPr>
          <w:rFonts w:ascii="Arial" w:hAnsi="Arial" w:cs="Arial"/>
          <w:color w:val="000000"/>
          <w:spacing w:val="-3"/>
        </w:rPr>
        <w:t xml:space="preserve">        </w:t>
      </w:r>
      <w:r w:rsidRPr="00550778">
        <w:rPr>
          <w:rFonts w:ascii="Arial" w:hAnsi="Arial" w:cs="Arial"/>
          <w:color w:val="000000"/>
          <w:spacing w:val="-3"/>
        </w:rPr>
        <w:t xml:space="preserve">NO ANSWER  ///HIDDEN///  </w:t>
      </w:r>
    </w:p>
    <w:p w:rsidR="00BA121B" w:rsidRPr="00BA121B" w:rsidRDefault="00BA121B" w:rsidP="00783AD9">
      <w:pPr>
        <w:rPr>
          <w:rFonts w:ascii="Arial" w:hAnsi="Arial" w:cs="Arial"/>
          <w:color w:val="000000"/>
          <w:spacing w:val="-3"/>
          <w:sz w:val="22"/>
          <w:szCs w:val="22"/>
        </w:rPr>
      </w:pPr>
    </w:p>
    <w:p w:rsidR="000F6942" w:rsidRPr="00BA121B" w:rsidRDefault="0071116C" w:rsidP="003B19CB">
      <w:pPr>
        <w:rPr>
          <w:rFonts w:ascii="Arial" w:hAnsi="Arial" w:cs="Arial"/>
          <w:color w:val="0070C0"/>
          <w:spacing w:val="-3"/>
          <w:sz w:val="22"/>
          <w:szCs w:val="22"/>
        </w:rPr>
      </w:pPr>
      <w:r w:rsidRPr="00BA121B">
        <w:rPr>
          <w:rFonts w:ascii="Arial" w:hAnsi="Arial" w:cs="Arial"/>
          <w:color w:val="0070C0"/>
          <w:spacing w:val="-3"/>
          <w:sz w:val="22"/>
          <w:szCs w:val="22"/>
        </w:rPr>
        <w:t>/</w:t>
      </w:r>
      <w:r w:rsidR="000F6942" w:rsidRPr="00BA121B">
        <w:rPr>
          <w:rFonts w:ascii="Arial" w:hAnsi="Arial" w:cs="Arial"/>
          <w:color w:val="0070C0"/>
          <w:spacing w:val="-3"/>
          <w:sz w:val="22"/>
          <w:szCs w:val="22"/>
        </w:rPr>
        <w:t>//ASK IF [</w:t>
      </w:r>
      <w:r w:rsidR="008C2A7B" w:rsidRPr="00BA121B">
        <w:rPr>
          <w:rFonts w:ascii="Arial" w:hAnsi="Arial" w:cs="Arial"/>
          <w:spacing w:val="-3"/>
          <w:sz w:val="22"/>
          <w:szCs w:val="22"/>
          <w:u w:val="single"/>
        </w:rPr>
        <w:t>A</w:t>
      </w:r>
      <w:r w:rsidR="00BA121B">
        <w:rPr>
          <w:rFonts w:ascii="Arial" w:hAnsi="Arial" w:cs="Arial"/>
          <w:spacing w:val="-3"/>
          <w:sz w:val="22"/>
          <w:szCs w:val="22"/>
          <w:u w:val="single"/>
        </w:rPr>
        <w:t>TCL</w:t>
      </w:r>
      <w:r w:rsidR="008C2A7B" w:rsidRPr="00BA121B">
        <w:rPr>
          <w:rFonts w:ascii="Arial" w:hAnsi="Arial" w:cs="Arial"/>
          <w:spacing w:val="-3"/>
          <w:sz w:val="22"/>
          <w:szCs w:val="22"/>
          <w:u w:val="single"/>
        </w:rPr>
        <w:t>FLAG</w:t>
      </w:r>
      <w:r w:rsidR="000F6942" w:rsidRPr="00BA121B">
        <w:rPr>
          <w:rFonts w:ascii="Arial" w:hAnsi="Arial" w:cs="Arial"/>
          <w:color w:val="0070C0"/>
          <w:spacing w:val="-3"/>
          <w:sz w:val="22"/>
          <w:szCs w:val="22"/>
        </w:rPr>
        <w:t>=1]//</w:t>
      </w:r>
      <w:r w:rsidRPr="00BA121B">
        <w:rPr>
          <w:rFonts w:ascii="Arial" w:hAnsi="Arial" w:cs="Arial"/>
          <w:color w:val="0070C0"/>
          <w:spacing w:val="-3"/>
          <w:sz w:val="22"/>
          <w:szCs w:val="22"/>
        </w:rPr>
        <w:t>/</w:t>
      </w:r>
    </w:p>
    <w:p w:rsidR="00BA121B" w:rsidRPr="00BA121B" w:rsidRDefault="00BA121B" w:rsidP="00BA121B">
      <w:pPr>
        <w:widowControl w:val="0"/>
        <w:suppressAutoHyphens/>
        <w:ind w:right="36"/>
        <w:rPr>
          <w:rFonts w:ascii="Arial" w:hAnsi="Arial" w:cs="Arial"/>
          <w:color w:val="000000"/>
          <w:spacing w:val="-3"/>
          <w:sz w:val="22"/>
          <w:szCs w:val="22"/>
        </w:rPr>
      </w:pPr>
      <w:r w:rsidRPr="00BA121B">
        <w:rPr>
          <w:rFonts w:ascii="Arial" w:hAnsi="Arial" w:cs="Arial"/>
          <w:color w:val="000000"/>
          <w:spacing w:val="-3"/>
          <w:sz w:val="22"/>
          <w:szCs w:val="22"/>
        </w:rPr>
        <w:t>ATCLA.</w:t>
      </w:r>
      <w:r>
        <w:rPr>
          <w:rFonts w:ascii="Arial" w:hAnsi="Arial" w:cs="Arial"/>
          <w:color w:val="000000"/>
          <w:spacing w:val="-3"/>
          <w:sz w:val="22"/>
          <w:szCs w:val="22"/>
        </w:rPr>
        <w:t xml:space="preserve"> </w:t>
      </w:r>
      <w:r w:rsidRPr="00BA121B">
        <w:rPr>
          <w:rFonts w:ascii="Arial" w:hAnsi="Arial" w:cs="Arial"/>
          <w:color w:val="000000"/>
          <w:spacing w:val="-3"/>
          <w:sz w:val="22"/>
          <w:szCs w:val="22"/>
        </w:rPr>
        <w:t xml:space="preserve">Thank you. The remainder of the questions will focus on the process of resolving your tax case with the Appeals Office, and not any other offices within the IRS with which you have had contact.  The first few questions are about the Appeals Team Case Conferencing Initiative, or ATCL, Initiative. You have received this section of the survey because of your participation in the Appeals Team Case Conferencing Initiative (“Initiative”). These questions are intended to provide Appeals feedback about the Initiative.  </w:t>
      </w:r>
    </w:p>
    <w:p w:rsidR="00BA121B" w:rsidRPr="00BA121B" w:rsidRDefault="00BA121B" w:rsidP="00BA121B">
      <w:pPr>
        <w:widowControl w:val="0"/>
        <w:suppressAutoHyphens/>
        <w:ind w:right="36"/>
        <w:rPr>
          <w:rFonts w:ascii="Arial" w:hAnsi="Arial" w:cs="Arial"/>
          <w:color w:val="000000"/>
          <w:spacing w:val="-3"/>
          <w:sz w:val="22"/>
          <w:szCs w:val="22"/>
        </w:rPr>
      </w:pPr>
    </w:p>
    <w:p w:rsidR="00A92FC1" w:rsidRDefault="00BA121B" w:rsidP="00BA121B">
      <w:pPr>
        <w:widowControl w:val="0"/>
        <w:suppressAutoHyphens/>
        <w:ind w:right="36"/>
        <w:rPr>
          <w:rFonts w:ascii="Arial" w:hAnsi="Arial" w:cs="Arial"/>
          <w:spacing w:val="-3"/>
          <w:sz w:val="22"/>
          <w:szCs w:val="22"/>
        </w:rPr>
      </w:pPr>
      <w:r w:rsidRPr="00BA121B">
        <w:rPr>
          <w:rFonts w:ascii="Arial" w:hAnsi="Arial" w:cs="Arial"/>
          <w:color w:val="000000"/>
          <w:spacing w:val="-3"/>
          <w:sz w:val="22"/>
          <w:szCs w:val="22"/>
        </w:rPr>
        <w:t>For many years, Appeals Officers have had the discretion to invite IRS Examination personnel (“Compliance”) to Appeals conferences; this Initiative makes Compliance attendance routine for certain ATCL cases.  As in the past, settlement negotiations are held between Appeals and the taxpayer without Compliance present, unless otherwise agreed to by the parties. Under the Initiative, the ATCL is also responsible for coordinating and moderating a telephone call (“expectations telephone call”) prior to the conference explaining the Appeals mission and the conference process.</w:t>
      </w:r>
    </w:p>
    <w:p w:rsidR="00282AC1" w:rsidRDefault="00282AC1" w:rsidP="00550778">
      <w:pPr>
        <w:widowControl w:val="0"/>
        <w:suppressAutoHyphens/>
        <w:ind w:left="720" w:right="36" w:hanging="720"/>
        <w:rPr>
          <w:rFonts w:ascii="Arial" w:hAnsi="Arial" w:cs="Arial"/>
          <w:spacing w:val="-3"/>
          <w:sz w:val="22"/>
          <w:szCs w:val="22"/>
        </w:rPr>
      </w:pPr>
    </w:p>
    <w:p w:rsidR="006314FE" w:rsidRPr="00092EA6" w:rsidRDefault="006314FE" w:rsidP="00550778">
      <w:pPr>
        <w:widowControl w:val="0"/>
        <w:suppressAutoHyphens/>
        <w:ind w:left="720" w:right="36" w:hanging="720"/>
        <w:rPr>
          <w:rFonts w:ascii="Arial" w:hAnsi="Arial" w:cs="Arial"/>
          <w:color w:val="0070C0"/>
          <w:spacing w:val="-3"/>
          <w:sz w:val="22"/>
          <w:szCs w:val="22"/>
        </w:rPr>
      </w:pPr>
      <w:r w:rsidRPr="00092EA6">
        <w:rPr>
          <w:rFonts w:ascii="Arial" w:hAnsi="Arial" w:cs="Arial"/>
          <w:color w:val="0070C0"/>
          <w:spacing w:val="-3"/>
          <w:sz w:val="22"/>
          <w:szCs w:val="22"/>
        </w:rPr>
        <w:t xml:space="preserve">///ASK IF </w:t>
      </w:r>
      <w:r w:rsidR="00BA121B">
        <w:rPr>
          <w:rFonts w:ascii="Arial" w:hAnsi="Arial" w:cs="Arial"/>
          <w:spacing w:val="-3"/>
          <w:sz w:val="22"/>
          <w:szCs w:val="22"/>
          <w:u w:val="single"/>
        </w:rPr>
        <w:t>ATCLFLAG</w:t>
      </w:r>
      <w:r w:rsidRPr="00092EA6">
        <w:rPr>
          <w:rFonts w:ascii="Arial" w:hAnsi="Arial" w:cs="Arial"/>
          <w:color w:val="0070C0"/>
          <w:spacing w:val="-3"/>
          <w:sz w:val="22"/>
          <w:szCs w:val="22"/>
        </w:rPr>
        <w:t xml:space="preserve">=1, ELSE SKIP TO </w:t>
      </w:r>
      <w:r w:rsidR="00BA121B">
        <w:rPr>
          <w:rFonts w:ascii="Arial" w:hAnsi="Arial" w:cs="Arial"/>
          <w:color w:val="0070C0"/>
          <w:spacing w:val="-3"/>
          <w:sz w:val="22"/>
          <w:szCs w:val="22"/>
        </w:rPr>
        <w:t>Q9</w:t>
      </w:r>
      <w:r w:rsidRPr="00092EA6">
        <w:rPr>
          <w:rFonts w:ascii="Arial" w:hAnsi="Arial" w:cs="Arial"/>
          <w:color w:val="0070C0"/>
          <w:spacing w:val="-3"/>
          <w:sz w:val="22"/>
          <w:szCs w:val="22"/>
        </w:rPr>
        <w:t>///</w:t>
      </w:r>
    </w:p>
    <w:p w:rsidR="00093868" w:rsidRDefault="00BA121B" w:rsidP="003B19CB">
      <w:pPr>
        <w:ind w:left="900" w:hanging="900"/>
        <w:rPr>
          <w:rFonts w:ascii="Arial" w:hAnsi="Arial" w:cs="Arial"/>
          <w:sz w:val="22"/>
          <w:szCs w:val="22"/>
        </w:rPr>
      </w:pPr>
      <w:r>
        <w:rPr>
          <w:rFonts w:ascii="Arial" w:hAnsi="Arial" w:cs="Arial"/>
          <w:sz w:val="22"/>
          <w:szCs w:val="22"/>
        </w:rPr>
        <w:t>ATCL</w:t>
      </w:r>
      <w:r w:rsidR="006A7377">
        <w:rPr>
          <w:rFonts w:ascii="Arial" w:hAnsi="Arial" w:cs="Arial"/>
          <w:sz w:val="22"/>
          <w:szCs w:val="22"/>
        </w:rPr>
        <w:t>0</w:t>
      </w:r>
      <w:r w:rsidR="00755A31" w:rsidRPr="0046664C">
        <w:rPr>
          <w:rFonts w:ascii="Arial" w:hAnsi="Arial" w:cs="Arial"/>
          <w:sz w:val="22"/>
          <w:szCs w:val="22"/>
        </w:rPr>
        <w:t xml:space="preserve">. </w:t>
      </w:r>
      <w:r w:rsidR="00DB123D" w:rsidRPr="0046664C">
        <w:rPr>
          <w:rFonts w:ascii="Arial" w:hAnsi="Arial" w:cs="Arial"/>
          <w:sz w:val="22"/>
          <w:szCs w:val="22"/>
        </w:rPr>
        <w:t xml:space="preserve">  </w:t>
      </w:r>
      <w:r w:rsidR="00093868">
        <w:rPr>
          <w:rFonts w:ascii="Arial" w:hAnsi="Arial" w:cs="Arial"/>
          <w:sz w:val="22"/>
          <w:szCs w:val="22"/>
        </w:rPr>
        <w:t>Our records indicate that you participated in the</w:t>
      </w:r>
      <w:r w:rsidRPr="00BA121B">
        <w:t xml:space="preserve"> </w:t>
      </w:r>
      <w:r w:rsidRPr="00BA121B">
        <w:rPr>
          <w:rFonts w:ascii="Arial" w:hAnsi="Arial" w:cs="Arial"/>
          <w:sz w:val="22"/>
          <w:szCs w:val="22"/>
        </w:rPr>
        <w:t>Appeals Team Case Conferencing Initiative or ATCL Initiative</w:t>
      </w:r>
      <w:r w:rsidR="00093868">
        <w:rPr>
          <w:rFonts w:ascii="Arial" w:hAnsi="Arial" w:cs="Arial"/>
          <w:sz w:val="22"/>
          <w:szCs w:val="22"/>
        </w:rPr>
        <w:t>. Do you recall participating in this program?</w:t>
      </w:r>
    </w:p>
    <w:p w:rsidR="00093868" w:rsidRDefault="00093868" w:rsidP="003B19CB">
      <w:pPr>
        <w:ind w:left="900" w:hanging="900"/>
        <w:rPr>
          <w:rFonts w:ascii="Arial" w:hAnsi="Arial" w:cs="Arial"/>
          <w:sz w:val="22"/>
          <w:szCs w:val="22"/>
        </w:rPr>
      </w:pPr>
    </w:p>
    <w:p w:rsidR="00093868" w:rsidRPr="00071204" w:rsidRDefault="00093868" w:rsidP="00BA121B">
      <w:pPr>
        <w:tabs>
          <w:tab w:val="left" w:pos="720"/>
          <w:tab w:val="left" w:pos="1440"/>
          <w:tab w:val="left" w:pos="2160"/>
          <w:tab w:val="left" w:pos="2880"/>
          <w:tab w:val="left" w:pos="3600"/>
        </w:tabs>
        <w:suppressAutoHyphens/>
        <w:ind w:left="720"/>
        <w:rPr>
          <w:rFonts w:ascii="Arial" w:hAnsi="Arial" w:cs="Arial"/>
          <w:caps/>
          <w:spacing w:val="-3"/>
          <w:sz w:val="22"/>
          <w:szCs w:val="22"/>
        </w:rPr>
      </w:pPr>
      <w:r w:rsidRPr="00071204">
        <w:rPr>
          <w:rFonts w:ascii="Arial" w:hAnsi="Arial" w:cs="Arial"/>
          <w:caps/>
          <w:spacing w:val="-3"/>
          <w:sz w:val="22"/>
          <w:szCs w:val="22"/>
        </w:rPr>
        <w:t>01</w:t>
      </w:r>
      <w:r w:rsidRPr="00071204">
        <w:rPr>
          <w:rFonts w:ascii="Arial" w:hAnsi="Arial" w:cs="Arial"/>
          <w:caps/>
          <w:spacing w:val="-3"/>
          <w:sz w:val="22"/>
          <w:szCs w:val="22"/>
        </w:rPr>
        <w:tab/>
      </w:r>
      <w:r w:rsidR="0071116C" w:rsidRPr="00550778">
        <w:rPr>
          <w:rFonts w:ascii="Arial" w:hAnsi="Arial" w:cs="Arial"/>
          <w:spacing w:val="-3"/>
          <w:sz w:val="22"/>
          <w:szCs w:val="22"/>
        </w:rPr>
        <w:t xml:space="preserve">Yes </w:t>
      </w:r>
      <w:r w:rsidR="0071116C" w:rsidRPr="00071204">
        <w:rPr>
          <w:rFonts w:ascii="Arial" w:hAnsi="Arial" w:cs="Arial"/>
          <w:caps/>
          <w:spacing w:val="-3"/>
          <w:sz w:val="22"/>
          <w:szCs w:val="22"/>
        </w:rPr>
        <w:t xml:space="preserve"> </w:t>
      </w:r>
      <w:r w:rsidRPr="00071204">
        <w:rPr>
          <w:rFonts w:ascii="Arial" w:hAnsi="Arial" w:cs="Arial"/>
          <w:bCs/>
          <w:caps/>
          <w:spacing w:val="-3"/>
          <w:sz w:val="22"/>
          <w:szCs w:val="22"/>
        </w:rPr>
        <w:tab/>
      </w:r>
      <w:r w:rsidRPr="00071204">
        <w:rPr>
          <w:rFonts w:ascii="Arial" w:hAnsi="Arial" w:cs="Arial"/>
          <w:bCs/>
          <w:caps/>
          <w:spacing w:val="-3"/>
          <w:sz w:val="22"/>
          <w:szCs w:val="22"/>
        </w:rPr>
        <w:tab/>
      </w:r>
      <w:r w:rsidRPr="00071204">
        <w:rPr>
          <w:rFonts w:ascii="Arial" w:hAnsi="Arial" w:cs="Arial"/>
          <w:bCs/>
          <w:caps/>
          <w:spacing w:val="-3"/>
          <w:sz w:val="22"/>
          <w:szCs w:val="22"/>
        </w:rPr>
        <w:tab/>
      </w:r>
      <w:r w:rsidRPr="00071204">
        <w:rPr>
          <w:rFonts w:ascii="Arial" w:hAnsi="Arial" w:cs="Arial"/>
          <w:bCs/>
          <w:caps/>
          <w:spacing w:val="-3"/>
          <w:sz w:val="22"/>
          <w:szCs w:val="22"/>
        </w:rPr>
        <w:tab/>
        <w:t>//GO TO A</w:t>
      </w:r>
      <w:r w:rsidR="00BA121B">
        <w:rPr>
          <w:rFonts w:ascii="Arial" w:hAnsi="Arial" w:cs="Arial"/>
          <w:bCs/>
          <w:caps/>
          <w:spacing w:val="-3"/>
          <w:sz w:val="22"/>
          <w:szCs w:val="22"/>
        </w:rPr>
        <w:t>TCL1</w:t>
      </w:r>
      <w:r w:rsidRPr="00071204">
        <w:rPr>
          <w:rFonts w:ascii="Arial" w:hAnsi="Arial" w:cs="Arial"/>
          <w:bCs/>
          <w:caps/>
          <w:spacing w:val="-3"/>
          <w:sz w:val="22"/>
          <w:szCs w:val="22"/>
        </w:rPr>
        <w:t>//</w:t>
      </w:r>
    </w:p>
    <w:p w:rsidR="00093868" w:rsidRDefault="00093868" w:rsidP="00BA121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Pr>
          <w:rFonts w:ascii="Arial" w:hAnsi="Arial" w:cs="Arial"/>
          <w:bCs/>
          <w:spacing w:val="-3"/>
          <w:sz w:val="22"/>
          <w:szCs w:val="22"/>
        </w:rPr>
      </w:pPr>
      <w:r w:rsidRPr="00071204">
        <w:rPr>
          <w:rFonts w:ascii="Arial" w:hAnsi="Arial" w:cs="Arial"/>
          <w:caps/>
          <w:spacing w:val="-3"/>
          <w:sz w:val="22"/>
          <w:szCs w:val="22"/>
        </w:rPr>
        <w:t>02</w:t>
      </w:r>
      <w:r w:rsidRPr="00071204">
        <w:rPr>
          <w:rFonts w:ascii="Arial" w:hAnsi="Arial" w:cs="Arial"/>
          <w:caps/>
          <w:spacing w:val="-3"/>
          <w:sz w:val="22"/>
          <w:szCs w:val="22"/>
        </w:rPr>
        <w:tab/>
      </w:r>
      <w:r w:rsidR="0071116C" w:rsidRPr="00550778">
        <w:rPr>
          <w:rFonts w:ascii="Arial" w:hAnsi="Arial" w:cs="Arial"/>
          <w:spacing w:val="-3"/>
          <w:sz w:val="22"/>
          <w:szCs w:val="22"/>
        </w:rPr>
        <w:t>No</w:t>
      </w:r>
      <w:r w:rsidR="0071116C" w:rsidRPr="0046664C">
        <w:rPr>
          <w:rFonts w:ascii="Arial" w:hAnsi="Arial" w:cs="Arial"/>
          <w:spacing w:val="-3"/>
          <w:sz w:val="22"/>
          <w:szCs w:val="22"/>
        </w:rPr>
        <w:t xml:space="preserve"> </w:t>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spacing w:val="-3"/>
          <w:sz w:val="22"/>
          <w:szCs w:val="22"/>
        </w:rPr>
        <w:tab/>
      </w:r>
      <w:r>
        <w:rPr>
          <w:rFonts w:ascii="Arial" w:hAnsi="Arial" w:cs="Arial"/>
          <w:bCs/>
          <w:spacing w:val="-3"/>
          <w:sz w:val="22"/>
          <w:szCs w:val="22"/>
        </w:rPr>
        <w:t>//GO TO</w:t>
      </w:r>
      <w:r w:rsidRPr="0046664C">
        <w:rPr>
          <w:rFonts w:ascii="Arial" w:hAnsi="Arial" w:cs="Arial"/>
          <w:bCs/>
          <w:spacing w:val="-3"/>
          <w:sz w:val="22"/>
          <w:szCs w:val="22"/>
        </w:rPr>
        <w:t xml:space="preserve"> Appeals Section introduction</w:t>
      </w:r>
      <w:r>
        <w:rPr>
          <w:rFonts w:ascii="Arial" w:hAnsi="Arial" w:cs="Arial"/>
          <w:bCs/>
          <w:spacing w:val="-3"/>
          <w:sz w:val="22"/>
          <w:szCs w:val="22"/>
        </w:rPr>
        <w:t>//</w:t>
      </w:r>
    </w:p>
    <w:p w:rsidR="00092EA6" w:rsidRDefault="00092EA6" w:rsidP="00BA121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Pr>
          <w:rFonts w:ascii="Arial" w:hAnsi="Arial" w:cs="Arial"/>
          <w:bCs/>
          <w:spacing w:val="-3"/>
          <w:sz w:val="22"/>
          <w:szCs w:val="22"/>
        </w:rPr>
      </w:pPr>
      <w:r>
        <w:rPr>
          <w:rFonts w:ascii="Arial" w:hAnsi="Arial" w:cs="Arial"/>
          <w:bCs/>
          <w:spacing w:val="-3"/>
          <w:sz w:val="22"/>
          <w:szCs w:val="22"/>
        </w:rPr>
        <w:t>98</w:t>
      </w:r>
      <w:r>
        <w:rPr>
          <w:rFonts w:ascii="Arial" w:hAnsi="Arial" w:cs="Arial"/>
          <w:bCs/>
          <w:spacing w:val="-3"/>
          <w:sz w:val="22"/>
          <w:szCs w:val="22"/>
        </w:rPr>
        <w:tab/>
        <w:t>I don’t know</w:t>
      </w:r>
      <w:r>
        <w:rPr>
          <w:rFonts w:ascii="Arial" w:hAnsi="Arial" w:cs="Arial"/>
          <w:bCs/>
          <w:spacing w:val="-3"/>
          <w:sz w:val="22"/>
          <w:szCs w:val="22"/>
        </w:rPr>
        <w:tab/>
      </w:r>
      <w:r>
        <w:rPr>
          <w:rFonts w:ascii="Arial" w:hAnsi="Arial" w:cs="Arial"/>
          <w:bCs/>
          <w:spacing w:val="-3"/>
          <w:sz w:val="22"/>
          <w:szCs w:val="22"/>
        </w:rPr>
        <w:tab/>
      </w:r>
      <w:r>
        <w:rPr>
          <w:rFonts w:ascii="Arial" w:hAnsi="Arial" w:cs="Arial"/>
          <w:bCs/>
          <w:spacing w:val="-3"/>
          <w:sz w:val="22"/>
          <w:szCs w:val="22"/>
        </w:rPr>
        <w:tab/>
        <w:t>//GO TO Appeals Section Introduction//</w:t>
      </w:r>
    </w:p>
    <w:p w:rsidR="0071116C" w:rsidRDefault="0071116C" w:rsidP="00BA121B">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Pr>
          <w:rFonts w:ascii="Arial" w:hAnsi="Arial" w:cs="Arial"/>
          <w:bCs/>
          <w:spacing w:val="-3"/>
          <w:sz w:val="22"/>
          <w:szCs w:val="22"/>
        </w:rPr>
      </w:pPr>
      <w:r>
        <w:rPr>
          <w:rFonts w:ascii="Arial" w:hAnsi="Arial" w:cs="Arial"/>
          <w:spacing w:val="-3"/>
          <w:sz w:val="22"/>
          <w:szCs w:val="22"/>
        </w:rPr>
        <w:t>88</w:t>
      </w:r>
      <w:r>
        <w:rPr>
          <w:rFonts w:ascii="Arial" w:hAnsi="Arial" w:cs="Arial"/>
          <w:spacing w:val="-3"/>
          <w:sz w:val="22"/>
          <w:szCs w:val="22"/>
        </w:rPr>
        <w:tab/>
        <w:t>NO ANSWER  ///HIDDEN///  /</w:t>
      </w:r>
      <w:r>
        <w:rPr>
          <w:rFonts w:ascii="Arial" w:hAnsi="Arial" w:cs="Arial"/>
          <w:bCs/>
          <w:spacing w:val="-3"/>
          <w:sz w:val="22"/>
          <w:szCs w:val="22"/>
        </w:rPr>
        <w:t>//GO TO</w:t>
      </w:r>
      <w:r w:rsidRPr="0046664C">
        <w:rPr>
          <w:rFonts w:ascii="Arial" w:hAnsi="Arial" w:cs="Arial"/>
          <w:bCs/>
          <w:spacing w:val="-3"/>
          <w:sz w:val="22"/>
          <w:szCs w:val="22"/>
        </w:rPr>
        <w:t xml:space="preserve"> Appeals Section introduction</w:t>
      </w:r>
      <w:r>
        <w:rPr>
          <w:rFonts w:ascii="Arial" w:hAnsi="Arial" w:cs="Arial"/>
          <w:bCs/>
          <w:spacing w:val="-3"/>
          <w:sz w:val="22"/>
          <w:szCs w:val="22"/>
        </w:rPr>
        <w:t>///</w:t>
      </w:r>
    </w:p>
    <w:p w:rsidR="00093868" w:rsidRDefault="00093868" w:rsidP="003B19CB">
      <w:pPr>
        <w:ind w:left="900" w:hanging="900"/>
        <w:rPr>
          <w:rFonts w:ascii="Arial" w:hAnsi="Arial" w:cs="Arial"/>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BA121B" w:rsidRDefault="00BA121B" w:rsidP="00BA121B">
      <w:pPr>
        <w:ind w:left="900" w:hanging="900"/>
        <w:rPr>
          <w:rFonts w:ascii="Arial" w:hAnsi="Arial" w:cs="Arial"/>
          <w:sz w:val="22"/>
          <w:szCs w:val="22"/>
        </w:rPr>
      </w:pPr>
      <w:r w:rsidRPr="00BA121B">
        <w:rPr>
          <w:rFonts w:ascii="Arial" w:hAnsi="Arial" w:cs="Arial"/>
          <w:sz w:val="22"/>
          <w:szCs w:val="22"/>
        </w:rPr>
        <w:t>ATCL1.</w:t>
      </w:r>
      <w:r w:rsidRPr="00BA121B">
        <w:rPr>
          <w:rFonts w:ascii="Arial" w:hAnsi="Arial" w:cs="Arial"/>
          <w:sz w:val="22"/>
          <w:szCs w:val="22"/>
        </w:rPr>
        <w:tab/>
        <w:t xml:space="preserve">Are you the…?  </w:t>
      </w:r>
      <w:r w:rsidRPr="00BA121B">
        <w:rPr>
          <w:rFonts w:ascii="Arial" w:hAnsi="Arial" w:cs="Arial"/>
          <w:i/>
          <w:sz w:val="22"/>
          <w:szCs w:val="22"/>
        </w:rPr>
        <w:t>[Read list]</w:t>
      </w:r>
      <w:r w:rsidRPr="00BA121B">
        <w:rPr>
          <w:rFonts w:ascii="Arial" w:hAnsi="Arial" w:cs="Arial"/>
          <w:i/>
          <w:sz w:val="22"/>
          <w:szCs w:val="22"/>
        </w:rPr>
        <w:tab/>
      </w: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b/>
      </w:r>
    </w:p>
    <w:p w:rsidR="00BA121B" w:rsidRPr="00BA121B" w:rsidRDefault="00BA121B" w:rsidP="00BA121B">
      <w:pPr>
        <w:ind w:left="900" w:hanging="180"/>
        <w:rPr>
          <w:rFonts w:ascii="Arial" w:hAnsi="Arial" w:cs="Arial"/>
          <w:color w:val="000000"/>
          <w:spacing w:val="-3"/>
          <w:sz w:val="22"/>
          <w:szCs w:val="22"/>
        </w:rPr>
      </w:pPr>
      <w:r w:rsidRPr="00BA121B">
        <w:rPr>
          <w:rFonts w:ascii="Arial" w:hAnsi="Arial" w:cs="Arial"/>
          <w:color w:val="000000"/>
          <w:spacing w:val="-3"/>
          <w:sz w:val="22"/>
          <w:szCs w:val="22"/>
        </w:rPr>
        <w:t>01</w:t>
      </w:r>
      <w:r w:rsidRPr="00BA121B">
        <w:rPr>
          <w:rFonts w:ascii="Arial" w:hAnsi="Arial" w:cs="Arial"/>
          <w:color w:val="000000"/>
          <w:spacing w:val="-3"/>
          <w:sz w:val="22"/>
          <w:szCs w:val="22"/>
        </w:rPr>
        <w:tab/>
        <w:t>Taxpayer</w:t>
      </w:r>
    </w:p>
    <w:p w:rsidR="00BA121B" w:rsidRPr="00BA121B" w:rsidRDefault="00BA121B" w:rsidP="00BA121B">
      <w:pPr>
        <w:ind w:left="900" w:hanging="180"/>
        <w:rPr>
          <w:rFonts w:ascii="Arial" w:hAnsi="Arial" w:cs="Arial"/>
          <w:color w:val="000000"/>
          <w:spacing w:val="-3"/>
          <w:sz w:val="22"/>
          <w:szCs w:val="22"/>
        </w:rPr>
      </w:pPr>
      <w:r w:rsidRPr="00BA121B">
        <w:rPr>
          <w:rFonts w:ascii="Arial" w:hAnsi="Arial" w:cs="Arial"/>
          <w:color w:val="000000"/>
          <w:spacing w:val="-3"/>
          <w:sz w:val="22"/>
          <w:szCs w:val="22"/>
        </w:rPr>
        <w:t>02</w:t>
      </w:r>
      <w:r w:rsidRPr="00BA121B">
        <w:rPr>
          <w:rFonts w:ascii="Arial" w:hAnsi="Arial" w:cs="Arial"/>
          <w:color w:val="000000"/>
          <w:spacing w:val="-3"/>
          <w:sz w:val="22"/>
          <w:szCs w:val="22"/>
        </w:rPr>
        <w:tab/>
        <w:t xml:space="preserve">Taxpayer’s representative/power of attorney </w:t>
      </w:r>
    </w:p>
    <w:p w:rsidR="00BA121B" w:rsidRPr="00BA121B" w:rsidRDefault="00BA121B" w:rsidP="00BA121B">
      <w:pPr>
        <w:ind w:left="900" w:hanging="180"/>
        <w:rPr>
          <w:rFonts w:ascii="Arial" w:hAnsi="Arial" w:cs="Arial"/>
          <w:color w:val="000000"/>
          <w:spacing w:val="-3"/>
          <w:sz w:val="22"/>
          <w:szCs w:val="22"/>
        </w:rPr>
      </w:pPr>
      <w:r w:rsidRPr="00BA121B">
        <w:rPr>
          <w:rFonts w:ascii="Arial" w:hAnsi="Arial" w:cs="Arial"/>
          <w:color w:val="000000"/>
          <w:spacing w:val="-3"/>
          <w:sz w:val="22"/>
          <w:szCs w:val="22"/>
        </w:rPr>
        <w:t>03</w:t>
      </w:r>
      <w:r w:rsidRPr="00BA121B">
        <w:rPr>
          <w:rFonts w:ascii="Arial" w:hAnsi="Arial" w:cs="Arial"/>
          <w:color w:val="000000"/>
          <w:spacing w:val="-3"/>
          <w:sz w:val="22"/>
          <w:szCs w:val="22"/>
        </w:rPr>
        <w:tab/>
        <w:t xml:space="preserve">Corporate Officer </w:t>
      </w:r>
    </w:p>
    <w:p w:rsidR="00BA121B" w:rsidRPr="00BA121B" w:rsidRDefault="00BA121B" w:rsidP="00BA121B">
      <w:pPr>
        <w:ind w:left="900" w:hanging="180"/>
        <w:rPr>
          <w:rFonts w:ascii="Arial" w:hAnsi="Arial" w:cs="Arial"/>
          <w:color w:val="000000"/>
          <w:spacing w:val="-3"/>
          <w:sz w:val="22"/>
          <w:szCs w:val="22"/>
        </w:rPr>
      </w:pPr>
      <w:r w:rsidRPr="00BA121B">
        <w:rPr>
          <w:rFonts w:ascii="Arial" w:hAnsi="Arial" w:cs="Arial"/>
          <w:color w:val="000000"/>
          <w:spacing w:val="-3"/>
          <w:sz w:val="22"/>
          <w:szCs w:val="22"/>
        </w:rPr>
        <w:t>04</w:t>
      </w:r>
      <w:r w:rsidRPr="00BA121B">
        <w:rPr>
          <w:rFonts w:ascii="Arial" w:hAnsi="Arial" w:cs="Arial"/>
          <w:color w:val="000000"/>
          <w:spacing w:val="-3"/>
          <w:sz w:val="22"/>
          <w:szCs w:val="22"/>
        </w:rPr>
        <w:tab/>
        <w:t>In-house Counsel</w:t>
      </w:r>
    </w:p>
    <w:p w:rsidR="00BA121B" w:rsidRPr="00BA121B" w:rsidRDefault="00BA121B" w:rsidP="00BA121B">
      <w:pPr>
        <w:ind w:left="900" w:hanging="180"/>
        <w:rPr>
          <w:rFonts w:ascii="Arial" w:hAnsi="Arial" w:cs="Arial"/>
          <w:color w:val="000000"/>
          <w:spacing w:val="-3"/>
          <w:sz w:val="22"/>
          <w:szCs w:val="22"/>
        </w:rPr>
      </w:pPr>
      <w:r w:rsidRPr="00BA121B">
        <w:rPr>
          <w:rFonts w:ascii="Arial" w:hAnsi="Arial" w:cs="Arial"/>
          <w:color w:val="000000"/>
          <w:spacing w:val="-3"/>
          <w:sz w:val="22"/>
          <w:szCs w:val="22"/>
        </w:rPr>
        <w:t>05</w:t>
      </w:r>
      <w:r w:rsidRPr="00BA121B">
        <w:rPr>
          <w:rFonts w:ascii="Arial" w:hAnsi="Arial" w:cs="Arial"/>
          <w:color w:val="000000"/>
          <w:spacing w:val="-3"/>
          <w:sz w:val="22"/>
          <w:szCs w:val="22"/>
        </w:rPr>
        <w:tab/>
        <w:t>Other, please specify ______________</w:t>
      </w:r>
    </w:p>
    <w:p w:rsidR="00BA121B" w:rsidRPr="00BA121B" w:rsidRDefault="00BA121B" w:rsidP="00BA121B">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ATCL1=05///</w:t>
      </w:r>
    </w:p>
    <w:p w:rsidR="007F480C" w:rsidRDefault="00BA121B" w:rsidP="007F480C">
      <w:pPr>
        <w:pStyle w:val="ListParagraph"/>
        <w:ind w:left="0"/>
        <w:rPr>
          <w:rFonts w:ascii="Arial" w:hAnsi="Arial" w:cs="Arial"/>
        </w:rPr>
      </w:pPr>
      <w:r w:rsidRPr="00BA121B">
        <w:rPr>
          <w:rFonts w:ascii="Arial" w:hAnsi="Arial" w:cs="Arial"/>
        </w:rPr>
        <w:t>ATCL1a.  ENTER RESPONSE</w:t>
      </w:r>
      <w:r w:rsidR="007F480C">
        <w:rPr>
          <w:rFonts w:ascii="Arial" w:hAnsi="Arial" w:cs="Arial"/>
        </w:rPr>
        <w:t xml:space="preserve">  ///TEXT RANGE 250///</w:t>
      </w:r>
    </w:p>
    <w:p w:rsidR="007F480C" w:rsidRPr="0016259E" w:rsidRDefault="007F480C" w:rsidP="007F480C">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ATCL1a_CODES=88</w:t>
      </w:r>
      <w:r>
        <w:rPr>
          <w:rFonts w:ascii="Arial" w:hAnsi="Arial" w:cs="Arial"/>
          <w:spacing w:val="-3"/>
          <w:sz w:val="22"/>
          <w:szCs w:val="22"/>
        </w:rPr>
        <w:t xml:space="preserve">///  </w:t>
      </w:r>
    </w:p>
    <w:p w:rsidR="007F480C" w:rsidRPr="00BA121B" w:rsidRDefault="007F480C" w:rsidP="00BA121B">
      <w:pPr>
        <w:pStyle w:val="ListParagraph"/>
        <w:ind w:left="0"/>
        <w:rPr>
          <w:rFonts w:ascii="Arial" w:hAnsi="Arial" w:cs="Arial"/>
          <w:color w:val="0070C0"/>
        </w:rPr>
      </w:pP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BA121B" w:rsidRDefault="00BA121B" w:rsidP="00BA121B">
      <w:pPr>
        <w:pStyle w:val="ListParagraph"/>
        <w:ind w:left="0"/>
        <w:rPr>
          <w:rFonts w:ascii="Arial" w:hAnsi="Arial" w:cs="Arial"/>
        </w:rPr>
      </w:pPr>
      <w:r w:rsidRPr="00BA121B">
        <w:rPr>
          <w:rFonts w:ascii="Arial" w:hAnsi="Arial" w:cs="Arial"/>
        </w:rPr>
        <w:t xml:space="preserve">ATCL2.  Before your participation in the Initiative, approximately how many cases have you been involved with that were considered by Appeals? </w:t>
      </w:r>
    </w:p>
    <w:p w:rsidR="00BA121B" w:rsidRPr="00BA121B" w:rsidRDefault="00BA121B" w:rsidP="00BA121B">
      <w:pPr>
        <w:ind w:left="900" w:hanging="900"/>
        <w:rPr>
          <w:rFonts w:ascii="Arial" w:hAnsi="Arial" w:cs="Arial"/>
          <w:color w:val="0070C0"/>
          <w:sz w:val="22"/>
          <w:szCs w:val="22"/>
        </w:rPr>
      </w:pPr>
    </w:p>
    <w:p w:rsidR="00BA121B" w:rsidRPr="00D516D0"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01</w:t>
      </w:r>
      <w:r w:rsidRPr="00D516D0">
        <w:rPr>
          <w:rFonts w:ascii="Arial" w:hAnsi="Arial" w:cs="Arial"/>
          <w:color w:val="000000"/>
          <w:spacing w:val="-3"/>
          <w:sz w:val="22"/>
          <w:szCs w:val="22"/>
        </w:rPr>
        <w:tab/>
        <w:t>0</w:t>
      </w:r>
    </w:p>
    <w:p w:rsidR="00BA121B" w:rsidRPr="00D516D0"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02</w:t>
      </w:r>
      <w:r w:rsidRPr="00D516D0">
        <w:rPr>
          <w:rFonts w:ascii="Arial" w:hAnsi="Arial" w:cs="Arial"/>
          <w:color w:val="000000"/>
          <w:spacing w:val="-3"/>
          <w:sz w:val="22"/>
          <w:szCs w:val="22"/>
        </w:rPr>
        <w:tab/>
        <w:t>1 to 3</w:t>
      </w:r>
    </w:p>
    <w:p w:rsidR="00BA121B" w:rsidRPr="00D516D0"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03</w:t>
      </w:r>
      <w:r w:rsidRPr="00D516D0">
        <w:rPr>
          <w:rFonts w:ascii="Arial" w:hAnsi="Arial" w:cs="Arial"/>
          <w:color w:val="000000"/>
          <w:spacing w:val="-3"/>
          <w:sz w:val="22"/>
          <w:szCs w:val="22"/>
        </w:rPr>
        <w:tab/>
        <w:t xml:space="preserve">4 to 5 </w:t>
      </w:r>
    </w:p>
    <w:p w:rsidR="00BA121B"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04</w:t>
      </w:r>
      <w:r w:rsidRPr="00D516D0">
        <w:rPr>
          <w:rFonts w:ascii="Arial" w:hAnsi="Arial" w:cs="Arial"/>
          <w:color w:val="000000"/>
          <w:spacing w:val="-3"/>
          <w:sz w:val="22"/>
          <w:szCs w:val="22"/>
        </w:rPr>
        <w:tab/>
        <w:t>More than 5</w:t>
      </w:r>
    </w:p>
    <w:p w:rsidR="00D516D0" w:rsidRPr="00BA121B" w:rsidRDefault="00D516D0" w:rsidP="00D516D0">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D516D0" w:rsidRPr="00D516D0" w:rsidRDefault="00D516D0" w:rsidP="00D516D0">
      <w:pPr>
        <w:ind w:left="900" w:hanging="180"/>
        <w:rPr>
          <w:rFonts w:ascii="Arial" w:hAnsi="Arial" w:cs="Arial"/>
          <w:color w:val="000000"/>
          <w:spacing w:val="-3"/>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BA121B" w:rsidRDefault="00BA121B" w:rsidP="00BA121B">
      <w:pPr>
        <w:pStyle w:val="ListParagraph"/>
        <w:ind w:left="0"/>
        <w:rPr>
          <w:rFonts w:ascii="Arial" w:hAnsi="Arial" w:cs="Arial"/>
        </w:rPr>
      </w:pPr>
      <w:r w:rsidRPr="00BA121B">
        <w:rPr>
          <w:rFonts w:ascii="Arial" w:hAnsi="Arial" w:cs="Arial"/>
        </w:rPr>
        <w:t xml:space="preserve">ATCL3.    </w:t>
      </w:r>
      <w:r>
        <w:rPr>
          <w:rFonts w:ascii="Arial" w:hAnsi="Arial" w:cs="Arial"/>
        </w:rPr>
        <w:t>P</w:t>
      </w:r>
      <w:r w:rsidRPr="00BA121B">
        <w:rPr>
          <w:rFonts w:ascii="Arial" w:hAnsi="Arial" w:cs="Arial"/>
        </w:rPr>
        <w:t>lease rate your satisfaction with the following items on a scale of 1 to 5, with 5 being very satisfied, 3 neither satisfied nor dissatisfied, and 1 very dissatisfied. In answering these questions, please think about specific aspects of the process and not just the outcome of your appeal. How satisfied were you with the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p>
    <w:p w:rsidR="00BA121B" w:rsidRPr="00D516D0"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05</w:t>
      </w:r>
      <w:r w:rsidRPr="00D516D0">
        <w:rPr>
          <w:rFonts w:ascii="Arial" w:hAnsi="Arial" w:cs="Arial"/>
          <w:color w:val="000000"/>
          <w:spacing w:val="-3"/>
          <w:sz w:val="22"/>
          <w:szCs w:val="22"/>
        </w:rPr>
        <w:tab/>
        <w:t>Very satisfied</w:t>
      </w:r>
    </w:p>
    <w:p w:rsidR="00BA121B" w:rsidRPr="00D516D0"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04</w:t>
      </w:r>
      <w:r w:rsidRPr="00D516D0">
        <w:rPr>
          <w:rFonts w:ascii="Arial" w:hAnsi="Arial" w:cs="Arial"/>
          <w:color w:val="000000"/>
          <w:spacing w:val="-3"/>
          <w:sz w:val="22"/>
          <w:szCs w:val="22"/>
        </w:rPr>
        <w:tab/>
        <w:t>Somewhat satisfied</w:t>
      </w:r>
    </w:p>
    <w:p w:rsidR="00BA121B" w:rsidRPr="00D516D0"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03</w:t>
      </w:r>
      <w:r w:rsidRPr="00D516D0">
        <w:rPr>
          <w:rFonts w:ascii="Arial" w:hAnsi="Arial" w:cs="Arial"/>
          <w:color w:val="000000"/>
          <w:spacing w:val="-3"/>
          <w:sz w:val="22"/>
          <w:szCs w:val="22"/>
        </w:rPr>
        <w:tab/>
        <w:t>Neither satisfied nor dissatisfied</w:t>
      </w:r>
    </w:p>
    <w:p w:rsidR="00BA121B" w:rsidRPr="00D516D0"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02</w:t>
      </w:r>
      <w:r w:rsidRPr="00D516D0">
        <w:rPr>
          <w:rFonts w:ascii="Arial" w:hAnsi="Arial" w:cs="Arial"/>
          <w:color w:val="000000"/>
          <w:spacing w:val="-3"/>
          <w:sz w:val="22"/>
          <w:szCs w:val="22"/>
        </w:rPr>
        <w:tab/>
        <w:t xml:space="preserve">Somewhat dissatisfied </w:t>
      </w:r>
    </w:p>
    <w:p w:rsidR="00BA121B" w:rsidRDefault="00BA121B" w:rsidP="00D516D0">
      <w:pPr>
        <w:ind w:left="900" w:hanging="180"/>
        <w:rPr>
          <w:rFonts w:ascii="Arial" w:hAnsi="Arial" w:cs="Arial"/>
          <w:color w:val="000000"/>
          <w:spacing w:val="-3"/>
          <w:sz w:val="22"/>
          <w:szCs w:val="22"/>
        </w:rPr>
      </w:pPr>
      <w:r w:rsidRPr="00D516D0">
        <w:rPr>
          <w:rFonts w:ascii="Arial" w:hAnsi="Arial" w:cs="Arial"/>
          <w:color w:val="000000"/>
          <w:spacing w:val="-3"/>
          <w:sz w:val="22"/>
          <w:szCs w:val="22"/>
        </w:rPr>
        <w:t>01</w:t>
      </w:r>
      <w:r w:rsidRPr="00D516D0">
        <w:rPr>
          <w:rFonts w:ascii="Arial" w:hAnsi="Arial" w:cs="Arial"/>
          <w:color w:val="000000"/>
          <w:spacing w:val="-3"/>
          <w:sz w:val="22"/>
          <w:szCs w:val="22"/>
        </w:rPr>
        <w:tab/>
        <w:t>Very dissatisfied</w:t>
      </w:r>
    </w:p>
    <w:p w:rsidR="007F480C" w:rsidRDefault="007F480C" w:rsidP="00D516D0">
      <w:pPr>
        <w:ind w:left="900" w:hanging="180"/>
        <w:rPr>
          <w:rFonts w:ascii="Arial" w:hAnsi="Arial" w:cs="Arial"/>
          <w:color w:val="000000"/>
          <w:spacing w:val="-3"/>
          <w:sz w:val="22"/>
          <w:szCs w:val="22"/>
        </w:rPr>
      </w:pPr>
      <w:r>
        <w:rPr>
          <w:rFonts w:ascii="Arial" w:hAnsi="Arial" w:cs="Arial"/>
          <w:color w:val="000000"/>
          <w:spacing w:val="-3"/>
          <w:sz w:val="22"/>
          <w:szCs w:val="22"/>
        </w:rPr>
        <w:t>96</w:t>
      </w:r>
      <w:r>
        <w:rPr>
          <w:rFonts w:ascii="Arial" w:hAnsi="Arial" w:cs="Arial"/>
          <w:color w:val="000000"/>
          <w:spacing w:val="-3"/>
          <w:sz w:val="22"/>
          <w:szCs w:val="22"/>
        </w:rPr>
        <w:tab/>
        <w:t>Not applicable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7F480C">
      <w:pPr>
        <w:rPr>
          <w:rFonts w:ascii="Arial" w:hAnsi="Arial" w:cs="Arial"/>
          <w:color w:val="0070C0"/>
          <w:sz w:val="22"/>
          <w:szCs w:val="22"/>
        </w:rPr>
      </w:pPr>
      <w:r w:rsidRPr="00BA121B">
        <w:rPr>
          <w:rFonts w:ascii="Arial" w:hAnsi="Arial" w:cs="Arial"/>
          <w:color w:val="0070C0"/>
          <w:sz w:val="22"/>
          <w:szCs w:val="22"/>
        </w:rPr>
        <w:t xml:space="preserve"> </w:t>
      </w:r>
      <w:r w:rsidRPr="00BA121B">
        <w:rPr>
          <w:rFonts w:ascii="Arial" w:hAnsi="Arial" w:cs="Arial"/>
          <w:color w:val="0070C0"/>
          <w:sz w:val="22"/>
          <w:szCs w:val="22"/>
        </w:rPr>
        <w:tab/>
      </w:r>
      <w:r w:rsidRPr="00BA121B">
        <w:rPr>
          <w:rFonts w:ascii="Arial" w:hAnsi="Arial" w:cs="Arial"/>
          <w:color w:val="0070C0"/>
          <w:sz w:val="22"/>
          <w:szCs w:val="22"/>
        </w:rPr>
        <w:tab/>
      </w:r>
      <w:r w:rsidRPr="00BA121B">
        <w:rPr>
          <w:rFonts w:ascii="Arial" w:hAnsi="Arial" w:cs="Arial"/>
          <w:color w:val="0070C0"/>
          <w:sz w:val="22"/>
          <w:szCs w:val="22"/>
        </w:rPr>
        <w:tab/>
        <w:t xml:space="preserve">    </w:t>
      </w:r>
      <w:r w:rsidRPr="00BA121B">
        <w:rPr>
          <w:rFonts w:ascii="Arial" w:hAnsi="Arial" w:cs="Arial"/>
          <w:color w:val="0070C0"/>
          <w:sz w:val="22"/>
          <w:szCs w:val="22"/>
        </w:rPr>
        <w:tab/>
      </w:r>
      <w:r w:rsidRPr="00BA121B">
        <w:rPr>
          <w:rFonts w:ascii="Arial" w:hAnsi="Arial" w:cs="Arial"/>
          <w:color w:val="0070C0"/>
          <w:sz w:val="22"/>
          <w:szCs w:val="22"/>
        </w:rPr>
        <w:tab/>
        <w:t xml:space="preserve"> </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A.</w:t>
      </w:r>
      <w:r w:rsidRPr="007F480C">
        <w:rPr>
          <w:rFonts w:ascii="Arial" w:hAnsi="Arial" w:cs="Arial"/>
          <w:sz w:val="22"/>
          <w:szCs w:val="22"/>
        </w:rPr>
        <w:tab/>
        <w:t>Explanation of the Appeals mission?</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B.</w:t>
      </w:r>
      <w:r w:rsidRPr="007F480C">
        <w:rPr>
          <w:rFonts w:ascii="Arial" w:hAnsi="Arial" w:cs="Arial"/>
          <w:sz w:val="22"/>
          <w:szCs w:val="22"/>
        </w:rPr>
        <w:tab/>
        <w:t>Explanation of the Initiative?</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C.</w:t>
      </w:r>
      <w:r w:rsidRPr="007F480C">
        <w:rPr>
          <w:rFonts w:ascii="Arial" w:hAnsi="Arial" w:cs="Arial"/>
          <w:sz w:val="22"/>
          <w:szCs w:val="22"/>
        </w:rPr>
        <w:tab/>
        <w:t>Expectations telephone call?</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D.</w:t>
      </w:r>
      <w:r w:rsidRPr="007F480C">
        <w:rPr>
          <w:rFonts w:ascii="Arial" w:hAnsi="Arial" w:cs="Arial"/>
          <w:sz w:val="22"/>
          <w:szCs w:val="22"/>
        </w:rPr>
        <w:tab/>
        <w:t>Appeals Conference with both taxpayer and Compliance in attendance?</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E.</w:t>
      </w:r>
      <w:r w:rsidRPr="007F480C">
        <w:rPr>
          <w:rFonts w:ascii="Arial" w:hAnsi="Arial" w:cs="Arial"/>
          <w:sz w:val="22"/>
          <w:szCs w:val="22"/>
        </w:rPr>
        <w:tab/>
        <w:t>Length of the Appeals process?</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F.</w:t>
      </w:r>
      <w:r w:rsidRPr="007F480C">
        <w:rPr>
          <w:rFonts w:ascii="Arial" w:hAnsi="Arial" w:cs="Arial"/>
          <w:sz w:val="22"/>
          <w:szCs w:val="22"/>
        </w:rPr>
        <w:tab/>
        <w:t>Outcome of the Appeals process?</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G.</w:t>
      </w:r>
      <w:r w:rsidRPr="007F480C">
        <w:rPr>
          <w:rFonts w:ascii="Arial" w:hAnsi="Arial" w:cs="Arial"/>
          <w:sz w:val="22"/>
          <w:szCs w:val="22"/>
        </w:rPr>
        <w:tab/>
        <w:t>Overall Appeals process?</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H.</w:t>
      </w:r>
      <w:r w:rsidRPr="007F480C">
        <w:rPr>
          <w:rFonts w:ascii="Arial" w:hAnsi="Arial" w:cs="Arial"/>
          <w:sz w:val="22"/>
          <w:szCs w:val="22"/>
        </w:rPr>
        <w:tab/>
        <w:t xml:space="preserve">The mediator (if used) was impartial </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I.</w:t>
      </w:r>
      <w:r w:rsidRPr="007F480C">
        <w:rPr>
          <w:rFonts w:ascii="Arial" w:hAnsi="Arial" w:cs="Arial"/>
          <w:sz w:val="22"/>
          <w:szCs w:val="22"/>
        </w:rPr>
        <w:tab/>
        <w:t xml:space="preserve">Both sides negotiated in good faith </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J.</w:t>
      </w:r>
      <w:r w:rsidRPr="007F480C">
        <w:rPr>
          <w:rFonts w:ascii="Arial" w:hAnsi="Arial" w:cs="Arial"/>
          <w:sz w:val="22"/>
          <w:szCs w:val="22"/>
        </w:rPr>
        <w:tab/>
        <w:t xml:space="preserve">The ADR process was effective </w:t>
      </w:r>
    </w:p>
    <w:p w:rsidR="00BA121B" w:rsidRPr="007F480C" w:rsidRDefault="00BA121B" w:rsidP="00BA121B">
      <w:pPr>
        <w:ind w:left="900" w:hanging="900"/>
        <w:rPr>
          <w:rFonts w:ascii="Arial" w:hAnsi="Arial" w:cs="Arial"/>
          <w:sz w:val="22"/>
          <w:szCs w:val="22"/>
        </w:rPr>
      </w:pPr>
      <w:r w:rsidRPr="007F480C">
        <w:rPr>
          <w:rFonts w:ascii="Arial" w:hAnsi="Arial" w:cs="Arial"/>
          <w:sz w:val="22"/>
          <w:szCs w:val="22"/>
        </w:rPr>
        <w:t>K.</w:t>
      </w:r>
      <w:r w:rsidRPr="007F480C">
        <w:rPr>
          <w:rFonts w:ascii="Arial" w:hAnsi="Arial" w:cs="Arial"/>
          <w:sz w:val="22"/>
          <w:szCs w:val="22"/>
        </w:rPr>
        <w:tab/>
        <w:t>The ADR process helped create realistic options for settling the dispute</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BA121B" w:rsidRDefault="00BA121B" w:rsidP="007F480C">
      <w:pPr>
        <w:pStyle w:val="ListParagraph"/>
        <w:ind w:left="0"/>
        <w:rPr>
          <w:rFonts w:ascii="Arial" w:hAnsi="Arial" w:cs="Arial"/>
          <w:color w:val="0070C0"/>
        </w:rPr>
      </w:pPr>
      <w:r w:rsidRPr="007F480C">
        <w:rPr>
          <w:rFonts w:ascii="Arial" w:hAnsi="Arial" w:cs="Arial"/>
        </w:rPr>
        <w:t>ATCL4.    Do you think the expectations telephone call was beneficial to the Appeals’ process?</w:t>
      </w:r>
      <w:r w:rsidRPr="00BA121B">
        <w:rPr>
          <w:rFonts w:ascii="Arial" w:hAnsi="Arial" w:cs="Arial"/>
          <w:color w:val="0070C0"/>
        </w:rPr>
        <w:t xml:space="preserve"> </w:t>
      </w:r>
    </w:p>
    <w:p w:rsidR="00BA121B" w:rsidRPr="00BA121B" w:rsidRDefault="00BA121B" w:rsidP="00BA121B">
      <w:pPr>
        <w:ind w:left="900" w:hanging="900"/>
        <w:rPr>
          <w:rFonts w:ascii="Arial" w:hAnsi="Arial" w:cs="Arial"/>
          <w:color w:val="0070C0"/>
          <w:sz w:val="22"/>
          <w:szCs w:val="22"/>
        </w:rPr>
      </w:pPr>
    </w:p>
    <w:p w:rsidR="00BA121B" w:rsidRPr="007F480C" w:rsidRDefault="00BA121B"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BA121B" w:rsidRPr="007F480C" w:rsidRDefault="00BA121B"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BA121B" w:rsidRDefault="00BA121B"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ATCL4=01, 02, 03///</w:t>
      </w:r>
    </w:p>
    <w:p w:rsidR="00BA121B" w:rsidRPr="007F480C" w:rsidRDefault="00BA121B" w:rsidP="007F480C">
      <w:pPr>
        <w:pStyle w:val="ListParagraph"/>
        <w:ind w:left="0"/>
        <w:rPr>
          <w:rFonts w:ascii="Arial" w:hAnsi="Arial" w:cs="Arial"/>
        </w:rPr>
      </w:pPr>
      <w:r w:rsidRPr="007F480C">
        <w:rPr>
          <w:rFonts w:ascii="Arial" w:hAnsi="Arial" w:cs="Arial"/>
        </w:rPr>
        <w:t xml:space="preserve">ATCL5. Please explain your response. </w:t>
      </w:r>
    </w:p>
    <w:p w:rsidR="00BA121B" w:rsidRPr="00BA121B" w:rsidRDefault="00BA121B" w:rsidP="00BA121B">
      <w:pPr>
        <w:ind w:left="900" w:hanging="900"/>
        <w:rPr>
          <w:rFonts w:ascii="Arial" w:hAnsi="Arial" w:cs="Arial"/>
          <w:color w:val="0070C0"/>
          <w:sz w:val="22"/>
          <w:szCs w:val="22"/>
        </w:rPr>
      </w:pPr>
    </w:p>
    <w:p w:rsidR="007F480C" w:rsidRDefault="007F480C" w:rsidP="007F480C">
      <w:pPr>
        <w:pStyle w:val="ListParagraph"/>
        <w:ind w:left="0"/>
        <w:rPr>
          <w:rFonts w:ascii="Arial" w:hAnsi="Arial" w:cs="Arial"/>
        </w:rPr>
      </w:pPr>
      <w:r w:rsidRPr="00BA121B">
        <w:rPr>
          <w:rFonts w:ascii="Arial" w:hAnsi="Arial" w:cs="Arial"/>
        </w:rPr>
        <w:t>ENTER RESPONSE</w:t>
      </w:r>
      <w:r>
        <w:rPr>
          <w:rFonts w:ascii="Arial" w:hAnsi="Arial" w:cs="Arial"/>
        </w:rPr>
        <w:t xml:space="preserve">  ///TEXT RANGE 2,000///</w:t>
      </w:r>
    </w:p>
    <w:p w:rsidR="007F480C" w:rsidRPr="0016259E" w:rsidRDefault="007F480C" w:rsidP="007F480C">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ATCL5_CODES=88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b/>
      </w:r>
      <w:r w:rsidRPr="00BA121B">
        <w:rPr>
          <w:rFonts w:ascii="Arial" w:hAnsi="Arial" w:cs="Arial"/>
          <w:color w:val="0070C0"/>
          <w:sz w:val="22"/>
          <w:szCs w:val="22"/>
        </w:rPr>
        <w:tab/>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7F480C" w:rsidRDefault="00BA121B" w:rsidP="007F480C">
      <w:pPr>
        <w:pStyle w:val="ListParagraph"/>
        <w:ind w:left="0"/>
        <w:rPr>
          <w:rFonts w:ascii="Arial" w:hAnsi="Arial" w:cs="Arial"/>
        </w:rPr>
      </w:pPr>
      <w:r w:rsidRPr="007F480C">
        <w:rPr>
          <w:rFonts w:ascii="Arial" w:hAnsi="Arial" w:cs="Arial"/>
        </w:rPr>
        <w:t>ATCL6. Do you think the attendance of representatives of both taxpayer and Compliance at the non-settlement portion of the conference was beneficial?</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ATCL4=01, 02, 03///</w:t>
      </w:r>
    </w:p>
    <w:p w:rsidR="00BA121B" w:rsidRPr="007F480C" w:rsidRDefault="00BA121B" w:rsidP="007F480C">
      <w:pPr>
        <w:pStyle w:val="ListParagraph"/>
        <w:ind w:left="0"/>
        <w:rPr>
          <w:rFonts w:ascii="Arial" w:hAnsi="Arial" w:cs="Arial"/>
        </w:rPr>
      </w:pPr>
      <w:r w:rsidRPr="007F480C">
        <w:rPr>
          <w:rFonts w:ascii="Arial" w:hAnsi="Arial" w:cs="Arial"/>
        </w:rPr>
        <w:t xml:space="preserve">ATCL7. Please explain your response. </w:t>
      </w:r>
    </w:p>
    <w:p w:rsidR="00BA121B" w:rsidRPr="00BA121B" w:rsidRDefault="00BA121B" w:rsidP="00BA121B">
      <w:pPr>
        <w:ind w:left="900" w:hanging="900"/>
        <w:rPr>
          <w:rFonts w:ascii="Arial" w:hAnsi="Arial" w:cs="Arial"/>
          <w:color w:val="0070C0"/>
          <w:sz w:val="22"/>
          <w:szCs w:val="22"/>
        </w:rPr>
      </w:pPr>
    </w:p>
    <w:p w:rsidR="007F480C" w:rsidRDefault="007F480C" w:rsidP="007F480C">
      <w:pPr>
        <w:pStyle w:val="ListParagraph"/>
        <w:ind w:left="0"/>
        <w:rPr>
          <w:rFonts w:ascii="Arial" w:hAnsi="Arial" w:cs="Arial"/>
        </w:rPr>
      </w:pPr>
      <w:r w:rsidRPr="00BA121B">
        <w:rPr>
          <w:rFonts w:ascii="Arial" w:hAnsi="Arial" w:cs="Arial"/>
        </w:rPr>
        <w:t>ENTER RESPONSE</w:t>
      </w:r>
      <w:r>
        <w:rPr>
          <w:rFonts w:ascii="Arial" w:hAnsi="Arial" w:cs="Arial"/>
        </w:rPr>
        <w:t xml:space="preserve">  ///TEXT RANGE 2,000///</w:t>
      </w:r>
    </w:p>
    <w:p w:rsidR="007F480C" w:rsidRPr="0016259E" w:rsidRDefault="007F480C" w:rsidP="007F480C">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w:t>
      </w:r>
      <w:r w:rsidR="004F4761">
        <w:rPr>
          <w:rFonts w:ascii="Arial" w:hAnsi="Arial" w:cs="Arial"/>
        </w:rPr>
        <w:t>TCL7</w:t>
      </w:r>
      <w:r>
        <w:rPr>
          <w:rFonts w:ascii="Arial" w:hAnsi="Arial" w:cs="Arial"/>
        </w:rPr>
        <w:t>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7F480C" w:rsidRDefault="00BA121B" w:rsidP="007F480C">
      <w:pPr>
        <w:pStyle w:val="ListParagraph"/>
        <w:ind w:left="0"/>
        <w:rPr>
          <w:rFonts w:ascii="Arial" w:hAnsi="Arial" w:cs="Arial"/>
        </w:rPr>
      </w:pPr>
      <w:r w:rsidRPr="007F480C">
        <w:rPr>
          <w:rFonts w:ascii="Arial" w:hAnsi="Arial" w:cs="Arial"/>
        </w:rPr>
        <w:t>ATCL8. Do you think the Initiative resulted in an earlier case resolution?</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ATCL8=01, 02, 03///</w:t>
      </w:r>
    </w:p>
    <w:p w:rsidR="00BA121B" w:rsidRPr="007F480C" w:rsidRDefault="00BA121B" w:rsidP="007F480C">
      <w:pPr>
        <w:pStyle w:val="ListParagraph"/>
        <w:ind w:left="0"/>
        <w:rPr>
          <w:rFonts w:ascii="Arial" w:hAnsi="Arial" w:cs="Arial"/>
        </w:rPr>
      </w:pPr>
      <w:r w:rsidRPr="007F480C">
        <w:rPr>
          <w:rFonts w:ascii="Arial" w:hAnsi="Arial" w:cs="Arial"/>
        </w:rPr>
        <w:t xml:space="preserve">ATCL9. Please explain your response. </w:t>
      </w:r>
    </w:p>
    <w:p w:rsidR="00BA121B" w:rsidRPr="00BA121B" w:rsidRDefault="00BA121B" w:rsidP="00BA121B">
      <w:pPr>
        <w:ind w:left="900" w:hanging="900"/>
        <w:rPr>
          <w:rFonts w:ascii="Arial" w:hAnsi="Arial" w:cs="Arial"/>
          <w:color w:val="0070C0"/>
          <w:sz w:val="22"/>
          <w:szCs w:val="22"/>
        </w:rPr>
      </w:pPr>
    </w:p>
    <w:p w:rsidR="007F480C" w:rsidRDefault="007F480C" w:rsidP="007F480C">
      <w:pPr>
        <w:pStyle w:val="ListParagraph"/>
        <w:ind w:left="0"/>
        <w:rPr>
          <w:rFonts w:ascii="Arial" w:hAnsi="Arial" w:cs="Arial"/>
        </w:rPr>
      </w:pPr>
      <w:r w:rsidRPr="00BA121B">
        <w:rPr>
          <w:rFonts w:ascii="Arial" w:hAnsi="Arial" w:cs="Arial"/>
        </w:rPr>
        <w:t>ENTER RESPONSE</w:t>
      </w:r>
      <w:r>
        <w:rPr>
          <w:rFonts w:ascii="Arial" w:hAnsi="Arial" w:cs="Arial"/>
        </w:rPr>
        <w:t xml:space="preserve">  ///TEXT RANGE 2,000///</w:t>
      </w:r>
    </w:p>
    <w:p w:rsidR="007F480C" w:rsidRPr="0016259E" w:rsidRDefault="007F480C" w:rsidP="007F480C">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w:t>
      </w:r>
      <w:r w:rsidR="004F4761">
        <w:rPr>
          <w:rFonts w:ascii="Arial" w:hAnsi="Arial" w:cs="Arial"/>
        </w:rPr>
        <w:t>TCL9</w:t>
      </w:r>
      <w:r>
        <w:rPr>
          <w:rFonts w:ascii="Arial" w:hAnsi="Arial" w:cs="Arial"/>
        </w:rPr>
        <w:t>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7F480C" w:rsidRDefault="00BA121B" w:rsidP="007F480C">
      <w:pPr>
        <w:pStyle w:val="ListParagraph"/>
        <w:ind w:left="0"/>
        <w:rPr>
          <w:rFonts w:ascii="Arial" w:hAnsi="Arial" w:cs="Arial"/>
        </w:rPr>
      </w:pPr>
      <w:r w:rsidRPr="007F480C">
        <w:rPr>
          <w:rFonts w:ascii="Arial" w:hAnsi="Arial" w:cs="Arial"/>
        </w:rPr>
        <w:t>ATCL10. Do you think the Initiative supported Appeal’s mission of independence?</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ATCL10=01, 02, 03///</w:t>
      </w:r>
    </w:p>
    <w:p w:rsidR="007F480C" w:rsidRPr="007F480C" w:rsidRDefault="007F480C" w:rsidP="007F480C">
      <w:pPr>
        <w:pStyle w:val="ListParagraph"/>
        <w:ind w:left="0"/>
        <w:rPr>
          <w:rFonts w:ascii="Arial" w:hAnsi="Arial" w:cs="Arial"/>
        </w:rPr>
      </w:pPr>
      <w:r w:rsidRPr="007F480C">
        <w:rPr>
          <w:rFonts w:ascii="Arial" w:hAnsi="Arial" w:cs="Arial"/>
        </w:rPr>
        <w:t>ATCL</w:t>
      </w:r>
      <w:r>
        <w:rPr>
          <w:rFonts w:ascii="Arial" w:hAnsi="Arial" w:cs="Arial"/>
        </w:rPr>
        <w:t>11</w:t>
      </w:r>
      <w:r w:rsidRPr="007F480C">
        <w:rPr>
          <w:rFonts w:ascii="Arial" w:hAnsi="Arial" w:cs="Arial"/>
        </w:rPr>
        <w:t xml:space="preserve">. Please explain your response. </w:t>
      </w:r>
    </w:p>
    <w:p w:rsidR="007F480C" w:rsidRPr="00BA121B" w:rsidRDefault="007F480C" w:rsidP="007F480C">
      <w:pPr>
        <w:ind w:left="900" w:hanging="900"/>
        <w:rPr>
          <w:rFonts w:ascii="Arial" w:hAnsi="Arial" w:cs="Arial"/>
          <w:color w:val="0070C0"/>
          <w:sz w:val="22"/>
          <w:szCs w:val="22"/>
        </w:rPr>
      </w:pPr>
    </w:p>
    <w:p w:rsidR="007F480C" w:rsidRDefault="007F480C" w:rsidP="007F480C">
      <w:pPr>
        <w:pStyle w:val="ListParagraph"/>
        <w:ind w:left="0"/>
        <w:rPr>
          <w:rFonts w:ascii="Arial" w:hAnsi="Arial" w:cs="Arial"/>
        </w:rPr>
      </w:pPr>
      <w:r w:rsidRPr="00BA121B">
        <w:rPr>
          <w:rFonts w:ascii="Arial" w:hAnsi="Arial" w:cs="Arial"/>
        </w:rPr>
        <w:t>ENTER RESPONSE</w:t>
      </w:r>
      <w:r>
        <w:rPr>
          <w:rFonts w:ascii="Arial" w:hAnsi="Arial" w:cs="Arial"/>
        </w:rPr>
        <w:t xml:space="preserve">  ///TEXT RANGE 2,000///</w:t>
      </w:r>
    </w:p>
    <w:p w:rsidR="007F480C" w:rsidRPr="0016259E" w:rsidRDefault="007F480C" w:rsidP="007F480C">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w:t>
      </w:r>
      <w:r w:rsidR="004F4761">
        <w:rPr>
          <w:rFonts w:ascii="Arial" w:hAnsi="Arial" w:cs="Arial"/>
        </w:rPr>
        <w:t>TCL11</w:t>
      </w:r>
      <w:r>
        <w:rPr>
          <w:rFonts w:ascii="Arial" w:hAnsi="Arial" w:cs="Arial"/>
        </w:rPr>
        <w:t>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7F480C" w:rsidRDefault="00BA121B" w:rsidP="007F480C">
      <w:pPr>
        <w:pStyle w:val="ListParagraph"/>
        <w:ind w:left="0"/>
        <w:rPr>
          <w:rFonts w:ascii="Arial" w:hAnsi="Arial" w:cs="Arial"/>
        </w:rPr>
      </w:pPr>
      <w:r w:rsidRPr="007F480C">
        <w:rPr>
          <w:rFonts w:ascii="Arial" w:hAnsi="Arial" w:cs="Arial"/>
        </w:rPr>
        <w:t>ATCL12. Do you think Compliance should attend Appeals’ conferences together with taxpayer’s representatives for large complex cases, provided settlement negotiations remain only between Appeals and the taxpayer’s representatives?</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ATCL12=01, 02, 03///</w:t>
      </w:r>
    </w:p>
    <w:p w:rsidR="00BA121B" w:rsidRPr="007F480C" w:rsidRDefault="00BA121B" w:rsidP="007F480C">
      <w:pPr>
        <w:pStyle w:val="ListParagraph"/>
        <w:ind w:left="0"/>
        <w:rPr>
          <w:rFonts w:ascii="Arial" w:hAnsi="Arial" w:cs="Arial"/>
        </w:rPr>
      </w:pPr>
      <w:r w:rsidRPr="007F480C">
        <w:rPr>
          <w:rFonts w:ascii="Arial" w:hAnsi="Arial" w:cs="Arial"/>
        </w:rPr>
        <w:t xml:space="preserve">ATCL13. Please explain your response. </w:t>
      </w:r>
    </w:p>
    <w:p w:rsidR="00BA121B" w:rsidRPr="00BA121B" w:rsidRDefault="00BA121B" w:rsidP="00BA121B">
      <w:pPr>
        <w:ind w:left="900" w:hanging="900"/>
        <w:rPr>
          <w:rFonts w:ascii="Arial" w:hAnsi="Arial" w:cs="Arial"/>
          <w:color w:val="0070C0"/>
          <w:sz w:val="22"/>
          <w:szCs w:val="22"/>
        </w:rPr>
      </w:pPr>
    </w:p>
    <w:p w:rsidR="004F4761" w:rsidRDefault="004F4761" w:rsidP="004F4761">
      <w:pPr>
        <w:pStyle w:val="ListParagraph"/>
        <w:ind w:left="0"/>
        <w:rPr>
          <w:rFonts w:ascii="Arial" w:hAnsi="Arial" w:cs="Arial"/>
        </w:rPr>
      </w:pPr>
      <w:r w:rsidRPr="00BA121B">
        <w:rPr>
          <w:rFonts w:ascii="Arial" w:hAnsi="Arial" w:cs="Arial"/>
        </w:rPr>
        <w:t>ENTER RESPONSE</w:t>
      </w:r>
      <w:r>
        <w:rPr>
          <w:rFonts w:ascii="Arial" w:hAnsi="Arial" w:cs="Arial"/>
        </w:rPr>
        <w:t xml:space="preserve">  ///TEXT RANGE 2,000///</w:t>
      </w:r>
    </w:p>
    <w:p w:rsidR="004F4761" w:rsidRPr="0016259E" w:rsidRDefault="004F4761" w:rsidP="004F4761">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ATCL13_CODES=88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7F480C" w:rsidRDefault="00BA121B" w:rsidP="007F480C">
      <w:pPr>
        <w:pStyle w:val="ListParagraph"/>
        <w:ind w:left="0"/>
        <w:rPr>
          <w:rFonts w:ascii="Arial" w:hAnsi="Arial" w:cs="Arial"/>
        </w:rPr>
      </w:pPr>
      <w:r w:rsidRPr="007F480C">
        <w:rPr>
          <w:rFonts w:ascii="Arial" w:hAnsi="Arial" w:cs="Arial"/>
        </w:rPr>
        <w:t xml:space="preserve">ATCL14.  Do you have any suggestions for improvement of the Initiative? </w:t>
      </w:r>
    </w:p>
    <w:p w:rsidR="00BA121B" w:rsidRPr="00BA121B" w:rsidRDefault="00BA121B" w:rsidP="00BA121B">
      <w:pPr>
        <w:ind w:left="900" w:hanging="900"/>
        <w:rPr>
          <w:rFonts w:ascii="Arial" w:hAnsi="Arial" w:cs="Arial"/>
          <w:color w:val="0070C0"/>
          <w:sz w:val="22"/>
          <w:szCs w:val="22"/>
        </w:rPr>
      </w:pPr>
    </w:p>
    <w:p w:rsidR="004F4761" w:rsidRPr="004F4761" w:rsidRDefault="004F4761" w:rsidP="004F4761">
      <w:pPr>
        <w:ind w:left="900" w:hanging="180"/>
        <w:rPr>
          <w:rFonts w:ascii="Arial" w:hAnsi="Arial" w:cs="Arial"/>
          <w:color w:val="000000"/>
          <w:spacing w:val="-3"/>
          <w:sz w:val="22"/>
          <w:szCs w:val="22"/>
        </w:rPr>
      </w:pPr>
      <w:r w:rsidRPr="004F4761">
        <w:rPr>
          <w:rFonts w:ascii="Arial" w:hAnsi="Arial" w:cs="Arial"/>
          <w:color w:val="000000"/>
          <w:spacing w:val="-3"/>
          <w:sz w:val="22"/>
          <w:szCs w:val="22"/>
        </w:rPr>
        <w:t xml:space="preserve">01 </w:t>
      </w:r>
      <w:r w:rsidRPr="004F4761">
        <w:rPr>
          <w:rFonts w:ascii="Arial" w:hAnsi="Arial" w:cs="Arial"/>
          <w:color w:val="000000"/>
          <w:spacing w:val="-3"/>
          <w:sz w:val="22"/>
          <w:szCs w:val="22"/>
        </w:rPr>
        <w:tab/>
        <w:t xml:space="preserve">Yes </w:t>
      </w:r>
    </w:p>
    <w:p w:rsidR="004F4761" w:rsidRPr="004F4761" w:rsidRDefault="004F4761" w:rsidP="004F4761">
      <w:pPr>
        <w:ind w:left="900" w:hanging="180"/>
        <w:rPr>
          <w:rFonts w:ascii="Arial" w:hAnsi="Arial" w:cs="Arial"/>
          <w:color w:val="000000"/>
          <w:spacing w:val="-3"/>
          <w:sz w:val="22"/>
          <w:szCs w:val="22"/>
        </w:rPr>
      </w:pPr>
      <w:r w:rsidRPr="004F4761">
        <w:rPr>
          <w:rFonts w:ascii="Arial" w:hAnsi="Arial" w:cs="Arial"/>
          <w:color w:val="000000"/>
          <w:spacing w:val="-3"/>
          <w:sz w:val="22"/>
          <w:szCs w:val="22"/>
        </w:rPr>
        <w:t xml:space="preserve">02 </w:t>
      </w:r>
      <w:r w:rsidRPr="004F4761">
        <w:rPr>
          <w:rFonts w:ascii="Arial" w:hAnsi="Arial" w:cs="Arial"/>
          <w:color w:val="000000"/>
          <w:spacing w:val="-3"/>
          <w:sz w:val="22"/>
          <w:szCs w:val="22"/>
        </w:rPr>
        <w:tab/>
        <w:t>No</w:t>
      </w:r>
    </w:p>
    <w:p w:rsidR="004F4761" w:rsidRPr="004F4761" w:rsidRDefault="004F4761" w:rsidP="004F4761">
      <w:pPr>
        <w:ind w:left="900" w:hanging="180"/>
        <w:rPr>
          <w:rFonts w:ascii="Arial" w:hAnsi="Arial" w:cs="Arial"/>
          <w:color w:val="000000"/>
          <w:spacing w:val="-3"/>
          <w:sz w:val="22"/>
          <w:szCs w:val="22"/>
        </w:rPr>
      </w:pPr>
      <w:r w:rsidRPr="004F4761">
        <w:rPr>
          <w:rFonts w:ascii="Arial" w:hAnsi="Arial" w:cs="Arial"/>
          <w:color w:val="000000"/>
          <w:spacing w:val="-3"/>
          <w:sz w:val="22"/>
          <w:szCs w:val="22"/>
        </w:rPr>
        <w:t xml:space="preserve">88 </w:t>
      </w:r>
      <w:r>
        <w:rPr>
          <w:rFonts w:ascii="Arial" w:hAnsi="Arial" w:cs="Arial"/>
          <w:color w:val="000000"/>
          <w:spacing w:val="-3"/>
          <w:sz w:val="22"/>
          <w:szCs w:val="22"/>
        </w:rPr>
        <w:tab/>
      </w:r>
      <w:r w:rsidRPr="004F4761">
        <w:rPr>
          <w:rFonts w:ascii="Arial" w:hAnsi="Arial" w:cs="Arial"/>
          <w:color w:val="000000"/>
          <w:spacing w:val="-3"/>
          <w:sz w:val="22"/>
          <w:szCs w:val="22"/>
        </w:rPr>
        <w:t>NO ANSWER  ///HIDDEN///</w:t>
      </w:r>
    </w:p>
    <w:p w:rsidR="004F4761" w:rsidRDefault="004F4761" w:rsidP="004F4761">
      <w:pPr>
        <w:widowControl w:val="0"/>
        <w:suppressAutoHyphens/>
        <w:ind w:right="1296"/>
        <w:rPr>
          <w:rFonts w:ascii="Arial" w:hAnsi="Arial" w:cs="Arial"/>
          <w:spacing w:val="-3"/>
          <w:sz w:val="22"/>
          <w:szCs w:val="22"/>
        </w:rPr>
      </w:pPr>
    </w:p>
    <w:p w:rsidR="004F4761" w:rsidRPr="0016259E" w:rsidRDefault="004F4761" w:rsidP="004F4761">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70C0"/>
          <w:spacing w:val="-3"/>
          <w:sz w:val="22"/>
          <w:szCs w:val="22"/>
        </w:rPr>
      </w:pPr>
      <w:r w:rsidRPr="0016259E">
        <w:rPr>
          <w:rFonts w:ascii="Arial" w:hAnsi="Arial" w:cs="Arial"/>
          <w:color w:val="0070C0"/>
          <w:spacing w:val="-3"/>
          <w:sz w:val="22"/>
          <w:szCs w:val="22"/>
        </w:rPr>
        <w:t xml:space="preserve">///ASK IF </w:t>
      </w:r>
      <w:r>
        <w:rPr>
          <w:rFonts w:ascii="Arial" w:hAnsi="Arial" w:cs="Arial"/>
          <w:color w:val="0070C0"/>
          <w:spacing w:val="-3"/>
          <w:sz w:val="22"/>
          <w:szCs w:val="22"/>
        </w:rPr>
        <w:t>ATCL14</w:t>
      </w:r>
      <w:r w:rsidRPr="0016259E">
        <w:rPr>
          <w:rFonts w:ascii="Arial" w:hAnsi="Arial" w:cs="Arial"/>
          <w:color w:val="0070C0"/>
          <w:spacing w:val="-3"/>
          <w:sz w:val="22"/>
          <w:szCs w:val="22"/>
        </w:rPr>
        <w:t>=01///</w:t>
      </w:r>
    </w:p>
    <w:p w:rsidR="004F4761" w:rsidRDefault="00936F42" w:rsidP="004F4761">
      <w:pPr>
        <w:suppressAutoHyphens/>
        <w:ind w:right="2160"/>
        <w:rPr>
          <w:rFonts w:ascii="Arial" w:hAnsi="Arial" w:cs="Arial"/>
          <w:spacing w:val="-3"/>
          <w:sz w:val="22"/>
          <w:szCs w:val="22"/>
        </w:rPr>
      </w:pPr>
      <w:r>
        <w:rPr>
          <w:rFonts w:ascii="Arial" w:hAnsi="Arial" w:cs="Arial"/>
          <w:sz w:val="22"/>
          <w:szCs w:val="22"/>
        </w:rPr>
        <w:t>ATCL14</w:t>
      </w:r>
      <w:r w:rsidR="004F4761">
        <w:rPr>
          <w:rFonts w:ascii="Arial" w:hAnsi="Arial" w:cs="Arial"/>
          <w:sz w:val="22"/>
          <w:szCs w:val="22"/>
        </w:rPr>
        <w:t>a</w:t>
      </w:r>
      <w:r w:rsidR="004F4761" w:rsidRPr="0046664C">
        <w:rPr>
          <w:rFonts w:ascii="Arial" w:hAnsi="Arial" w:cs="Arial"/>
          <w:sz w:val="22"/>
          <w:szCs w:val="22"/>
        </w:rPr>
        <w:t xml:space="preserve">.   What </w:t>
      </w:r>
      <w:r w:rsidR="004F4761">
        <w:rPr>
          <w:rFonts w:ascii="Arial" w:hAnsi="Arial" w:cs="Arial"/>
          <w:sz w:val="22"/>
          <w:szCs w:val="22"/>
        </w:rPr>
        <w:t xml:space="preserve">other </w:t>
      </w:r>
      <w:r w:rsidR="004F4761" w:rsidRPr="0046664C">
        <w:rPr>
          <w:rFonts w:ascii="Arial" w:hAnsi="Arial" w:cs="Arial"/>
          <w:sz w:val="22"/>
          <w:szCs w:val="22"/>
        </w:rPr>
        <w:t>suggestions</w:t>
      </w:r>
      <w:r w:rsidR="004F4761">
        <w:rPr>
          <w:rFonts w:ascii="Arial" w:hAnsi="Arial" w:cs="Arial"/>
          <w:sz w:val="22"/>
          <w:szCs w:val="22"/>
        </w:rPr>
        <w:t xml:space="preserve"> do you have to improve the </w:t>
      </w:r>
      <w:r>
        <w:rPr>
          <w:rFonts w:ascii="Arial" w:hAnsi="Arial" w:cs="Arial"/>
          <w:sz w:val="22"/>
          <w:szCs w:val="22"/>
        </w:rPr>
        <w:t>Initiative</w:t>
      </w:r>
      <w:r w:rsidR="004F4761" w:rsidRPr="0046664C">
        <w:rPr>
          <w:rFonts w:ascii="Arial" w:hAnsi="Arial" w:cs="Arial"/>
          <w:sz w:val="22"/>
          <w:szCs w:val="22"/>
        </w:rPr>
        <w:t>?</w:t>
      </w:r>
    </w:p>
    <w:p w:rsidR="004F4761" w:rsidRDefault="004F4761" w:rsidP="004F4761">
      <w:pPr>
        <w:suppressAutoHyphens/>
        <w:ind w:right="2160" w:firstLine="720"/>
        <w:rPr>
          <w:rFonts w:ascii="Arial" w:hAnsi="Arial" w:cs="Arial"/>
          <w:spacing w:val="-3"/>
          <w:sz w:val="22"/>
          <w:szCs w:val="22"/>
        </w:rPr>
      </w:pPr>
    </w:p>
    <w:p w:rsidR="004F4761" w:rsidRDefault="004F4761" w:rsidP="004F4761">
      <w:pPr>
        <w:suppressAutoHyphens/>
        <w:ind w:right="2160"/>
        <w:rPr>
          <w:rFonts w:ascii="Arial" w:hAnsi="Arial" w:cs="Arial"/>
          <w:spacing w:val="-3"/>
          <w:sz w:val="22"/>
          <w:szCs w:val="22"/>
        </w:rPr>
      </w:pPr>
      <w:r>
        <w:rPr>
          <w:rFonts w:ascii="Arial" w:hAnsi="Arial" w:cs="Arial"/>
          <w:spacing w:val="-3"/>
          <w:sz w:val="22"/>
          <w:szCs w:val="22"/>
        </w:rPr>
        <w:t>ENTER RESPONSE:  _____  //TEXT RANGE 5,000//</w:t>
      </w:r>
    </w:p>
    <w:p w:rsidR="004F4761" w:rsidRDefault="004F4761" w:rsidP="004F4761">
      <w:pPr>
        <w:tabs>
          <w:tab w:val="left" w:pos="360"/>
          <w:tab w:val="left" w:pos="900"/>
        </w:tabs>
        <w:ind w:right="108"/>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xml:space="preserve">, STORE AS </w:t>
      </w:r>
      <w:r w:rsidR="00936F42">
        <w:rPr>
          <w:rFonts w:ascii="Arial" w:hAnsi="Arial" w:cs="Arial"/>
        </w:rPr>
        <w:t>ATCL14a</w:t>
      </w:r>
      <w:r>
        <w:rPr>
          <w:rFonts w:ascii="Arial" w:hAnsi="Arial" w:cs="Arial"/>
        </w:rPr>
        <w:t>_CODES=88</w:t>
      </w:r>
      <w:r>
        <w:rPr>
          <w:rFonts w:ascii="Arial" w:hAnsi="Arial" w:cs="Arial"/>
          <w:spacing w:val="-3"/>
          <w:sz w:val="22"/>
          <w:szCs w:val="22"/>
        </w:rPr>
        <w:t xml:space="preserve">///  </w:t>
      </w:r>
    </w:p>
    <w:p w:rsidR="004F4761" w:rsidRDefault="004F4761"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7F480C" w:rsidRDefault="00BA121B" w:rsidP="007F480C">
      <w:pPr>
        <w:pStyle w:val="ListParagraph"/>
        <w:ind w:left="0"/>
        <w:rPr>
          <w:rFonts w:ascii="Arial" w:hAnsi="Arial" w:cs="Arial"/>
        </w:rPr>
      </w:pPr>
      <w:r w:rsidRPr="007F480C">
        <w:rPr>
          <w:rFonts w:ascii="Arial" w:hAnsi="Arial" w:cs="Arial"/>
        </w:rPr>
        <w:t>ATCL15.  Is there any other feedback you would like to provide regarding the Initiative?</w:t>
      </w:r>
    </w:p>
    <w:p w:rsidR="00BA121B" w:rsidRPr="00BA121B" w:rsidRDefault="00BA121B" w:rsidP="00BA121B">
      <w:pPr>
        <w:ind w:left="900" w:hanging="900"/>
        <w:rPr>
          <w:rFonts w:ascii="Arial" w:hAnsi="Arial" w:cs="Arial"/>
          <w:color w:val="0070C0"/>
          <w:sz w:val="22"/>
          <w:szCs w:val="22"/>
        </w:rPr>
      </w:pPr>
    </w:p>
    <w:p w:rsidR="00936F42" w:rsidRPr="004F4761" w:rsidRDefault="00936F42" w:rsidP="00936F42">
      <w:pPr>
        <w:ind w:left="900" w:hanging="180"/>
        <w:rPr>
          <w:rFonts w:ascii="Arial" w:hAnsi="Arial" w:cs="Arial"/>
          <w:color w:val="000000"/>
          <w:spacing w:val="-3"/>
          <w:sz w:val="22"/>
          <w:szCs w:val="22"/>
        </w:rPr>
      </w:pPr>
      <w:r w:rsidRPr="004F4761">
        <w:rPr>
          <w:rFonts w:ascii="Arial" w:hAnsi="Arial" w:cs="Arial"/>
          <w:color w:val="000000"/>
          <w:spacing w:val="-3"/>
          <w:sz w:val="22"/>
          <w:szCs w:val="22"/>
        </w:rPr>
        <w:t xml:space="preserve">01 </w:t>
      </w:r>
      <w:r w:rsidRPr="004F4761">
        <w:rPr>
          <w:rFonts w:ascii="Arial" w:hAnsi="Arial" w:cs="Arial"/>
          <w:color w:val="000000"/>
          <w:spacing w:val="-3"/>
          <w:sz w:val="22"/>
          <w:szCs w:val="22"/>
        </w:rPr>
        <w:tab/>
        <w:t xml:space="preserve">Yes </w:t>
      </w:r>
    </w:p>
    <w:p w:rsidR="00936F42" w:rsidRPr="004F4761" w:rsidRDefault="00936F42" w:rsidP="00936F42">
      <w:pPr>
        <w:ind w:left="900" w:hanging="180"/>
        <w:rPr>
          <w:rFonts w:ascii="Arial" w:hAnsi="Arial" w:cs="Arial"/>
          <w:color w:val="000000"/>
          <w:spacing w:val="-3"/>
          <w:sz w:val="22"/>
          <w:szCs w:val="22"/>
        </w:rPr>
      </w:pPr>
      <w:r w:rsidRPr="004F4761">
        <w:rPr>
          <w:rFonts w:ascii="Arial" w:hAnsi="Arial" w:cs="Arial"/>
          <w:color w:val="000000"/>
          <w:spacing w:val="-3"/>
          <w:sz w:val="22"/>
          <w:szCs w:val="22"/>
        </w:rPr>
        <w:t xml:space="preserve">02 </w:t>
      </w:r>
      <w:r w:rsidRPr="004F4761">
        <w:rPr>
          <w:rFonts w:ascii="Arial" w:hAnsi="Arial" w:cs="Arial"/>
          <w:color w:val="000000"/>
          <w:spacing w:val="-3"/>
          <w:sz w:val="22"/>
          <w:szCs w:val="22"/>
        </w:rPr>
        <w:tab/>
        <w:t>No</w:t>
      </w:r>
    </w:p>
    <w:p w:rsidR="00936F42" w:rsidRPr="004F4761" w:rsidRDefault="00936F42" w:rsidP="00936F42">
      <w:pPr>
        <w:ind w:left="900" w:hanging="180"/>
        <w:rPr>
          <w:rFonts w:ascii="Arial" w:hAnsi="Arial" w:cs="Arial"/>
          <w:color w:val="000000"/>
          <w:spacing w:val="-3"/>
          <w:sz w:val="22"/>
          <w:szCs w:val="22"/>
        </w:rPr>
      </w:pPr>
      <w:r w:rsidRPr="004F4761">
        <w:rPr>
          <w:rFonts w:ascii="Arial" w:hAnsi="Arial" w:cs="Arial"/>
          <w:color w:val="000000"/>
          <w:spacing w:val="-3"/>
          <w:sz w:val="22"/>
          <w:szCs w:val="22"/>
        </w:rPr>
        <w:t xml:space="preserve">88 </w:t>
      </w:r>
      <w:r>
        <w:rPr>
          <w:rFonts w:ascii="Arial" w:hAnsi="Arial" w:cs="Arial"/>
          <w:color w:val="000000"/>
          <w:spacing w:val="-3"/>
          <w:sz w:val="22"/>
          <w:szCs w:val="22"/>
        </w:rPr>
        <w:tab/>
      </w:r>
      <w:r w:rsidRPr="004F4761">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936F42" w:rsidRPr="0016259E" w:rsidRDefault="00936F42" w:rsidP="00936F42">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70C0"/>
          <w:spacing w:val="-3"/>
          <w:sz w:val="22"/>
          <w:szCs w:val="22"/>
        </w:rPr>
      </w:pPr>
      <w:r w:rsidRPr="0016259E">
        <w:rPr>
          <w:rFonts w:ascii="Arial" w:hAnsi="Arial" w:cs="Arial"/>
          <w:color w:val="0070C0"/>
          <w:spacing w:val="-3"/>
          <w:sz w:val="22"/>
          <w:szCs w:val="22"/>
        </w:rPr>
        <w:t xml:space="preserve">///ASK IF </w:t>
      </w:r>
      <w:r>
        <w:rPr>
          <w:rFonts w:ascii="Arial" w:hAnsi="Arial" w:cs="Arial"/>
          <w:color w:val="0070C0"/>
          <w:spacing w:val="-3"/>
          <w:sz w:val="22"/>
          <w:szCs w:val="22"/>
        </w:rPr>
        <w:t>ATCL15</w:t>
      </w:r>
      <w:r w:rsidRPr="0016259E">
        <w:rPr>
          <w:rFonts w:ascii="Arial" w:hAnsi="Arial" w:cs="Arial"/>
          <w:color w:val="0070C0"/>
          <w:spacing w:val="-3"/>
          <w:sz w:val="22"/>
          <w:szCs w:val="22"/>
        </w:rPr>
        <w:t>=01///</w:t>
      </w:r>
    </w:p>
    <w:p w:rsidR="00936F42" w:rsidRDefault="00936F42" w:rsidP="00936F42">
      <w:pPr>
        <w:suppressAutoHyphens/>
        <w:ind w:right="2160"/>
        <w:rPr>
          <w:rFonts w:ascii="Arial" w:hAnsi="Arial" w:cs="Arial"/>
          <w:spacing w:val="-3"/>
          <w:sz w:val="22"/>
          <w:szCs w:val="22"/>
        </w:rPr>
      </w:pPr>
      <w:r>
        <w:rPr>
          <w:rFonts w:ascii="Arial" w:hAnsi="Arial" w:cs="Arial"/>
          <w:sz w:val="22"/>
          <w:szCs w:val="22"/>
        </w:rPr>
        <w:t>ATCL15a</w:t>
      </w:r>
      <w:r w:rsidRPr="0046664C">
        <w:rPr>
          <w:rFonts w:ascii="Arial" w:hAnsi="Arial" w:cs="Arial"/>
          <w:sz w:val="22"/>
          <w:szCs w:val="22"/>
        </w:rPr>
        <w:t xml:space="preserve">.   What </w:t>
      </w:r>
      <w:r>
        <w:rPr>
          <w:rFonts w:ascii="Arial" w:hAnsi="Arial" w:cs="Arial"/>
          <w:sz w:val="22"/>
          <w:szCs w:val="22"/>
        </w:rPr>
        <w:t>other feedback would you like to provide regarding the Initiative</w:t>
      </w:r>
      <w:r w:rsidRPr="0046664C">
        <w:rPr>
          <w:rFonts w:ascii="Arial" w:hAnsi="Arial" w:cs="Arial"/>
          <w:sz w:val="22"/>
          <w:szCs w:val="22"/>
        </w:rPr>
        <w:t>?</w:t>
      </w:r>
    </w:p>
    <w:p w:rsidR="00936F42" w:rsidRDefault="00936F42" w:rsidP="00936F42">
      <w:pPr>
        <w:suppressAutoHyphens/>
        <w:ind w:right="2160" w:firstLine="720"/>
        <w:rPr>
          <w:rFonts w:ascii="Arial" w:hAnsi="Arial" w:cs="Arial"/>
          <w:spacing w:val="-3"/>
          <w:sz w:val="22"/>
          <w:szCs w:val="22"/>
        </w:rPr>
      </w:pPr>
    </w:p>
    <w:p w:rsidR="00936F42" w:rsidRDefault="00936F42" w:rsidP="00936F42">
      <w:pPr>
        <w:suppressAutoHyphens/>
        <w:ind w:right="2160"/>
        <w:rPr>
          <w:rFonts w:ascii="Arial" w:hAnsi="Arial" w:cs="Arial"/>
          <w:spacing w:val="-3"/>
          <w:sz w:val="22"/>
          <w:szCs w:val="22"/>
        </w:rPr>
      </w:pPr>
      <w:r>
        <w:rPr>
          <w:rFonts w:ascii="Arial" w:hAnsi="Arial" w:cs="Arial"/>
          <w:spacing w:val="-3"/>
          <w:sz w:val="22"/>
          <w:szCs w:val="22"/>
        </w:rPr>
        <w:t>ENTER RESPONSE:  _____  //TEXT RANGE 5,000//</w:t>
      </w:r>
    </w:p>
    <w:p w:rsidR="00936F42" w:rsidRDefault="00936F42" w:rsidP="00936F42">
      <w:pPr>
        <w:tabs>
          <w:tab w:val="left" w:pos="360"/>
          <w:tab w:val="left" w:pos="900"/>
        </w:tabs>
        <w:ind w:right="108"/>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ATCL15a_CODES=88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ATCL0=01///</w:t>
      </w:r>
    </w:p>
    <w:p w:rsidR="00BA121B" w:rsidRPr="00BA121B" w:rsidRDefault="00BA121B" w:rsidP="007F480C">
      <w:pPr>
        <w:pStyle w:val="ListParagraph"/>
        <w:ind w:left="0"/>
        <w:rPr>
          <w:rFonts w:ascii="Arial" w:hAnsi="Arial" w:cs="Arial"/>
          <w:color w:val="0070C0"/>
        </w:rPr>
      </w:pPr>
      <w:r w:rsidRPr="007F480C">
        <w:rPr>
          <w:rFonts w:ascii="Arial" w:hAnsi="Arial" w:cs="Arial"/>
        </w:rPr>
        <w:t>ENDATCL</w:t>
      </w:r>
      <w:r w:rsidRPr="007F480C">
        <w:rPr>
          <w:rFonts w:ascii="Arial" w:hAnsi="Arial" w:cs="Arial"/>
        </w:rPr>
        <w:tab/>
        <w:t>Thank you for your feedback on the Initiative.</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936F42">
        <w:rPr>
          <w:rFonts w:ascii="Arial" w:hAnsi="Arial" w:cs="Arial"/>
          <w:b/>
          <w:sz w:val="22"/>
          <w:szCs w:val="22"/>
        </w:rPr>
        <w:t>Appeals Section</w:t>
      </w: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7F480C" w:rsidRDefault="00BA121B" w:rsidP="007F480C">
      <w:pPr>
        <w:pStyle w:val="ListParagraph"/>
        <w:ind w:left="0"/>
        <w:rPr>
          <w:rFonts w:ascii="Arial" w:hAnsi="Arial" w:cs="Arial"/>
        </w:rPr>
      </w:pPr>
      <w:r w:rsidRPr="007F480C">
        <w:rPr>
          <w:rFonts w:ascii="Arial" w:hAnsi="Arial" w:cs="Arial"/>
        </w:rPr>
        <w:t xml:space="preserve">AINTRO.  Now we’d like to ask you a few questions about the process of resolving your tax case with the Appeals Office.  Again, please focus on your experience with the Appeals Office, and not any other experiences you have had within the IRS.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7F480C" w:rsidRDefault="00BA121B" w:rsidP="007F480C">
      <w:pPr>
        <w:pStyle w:val="ListParagraph"/>
        <w:ind w:left="0"/>
        <w:rPr>
          <w:rFonts w:ascii="Arial" w:hAnsi="Arial" w:cs="Arial"/>
        </w:rPr>
      </w:pPr>
      <w:r w:rsidRPr="007F480C">
        <w:rPr>
          <w:rFonts w:ascii="Arial" w:hAnsi="Arial" w:cs="Arial"/>
        </w:rPr>
        <w:t>Q9.</w:t>
      </w:r>
      <w:r w:rsidRPr="007F480C">
        <w:rPr>
          <w:rFonts w:ascii="Arial" w:hAnsi="Arial" w:cs="Arial"/>
        </w:rPr>
        <w:tab/>
        <w:t xml:space="preserve">Why did you request an appeal?  Was it…? </w:t>
      </w:r>
      <w:r w:rsidRPr="007F480C">
        <w:rPr>
          <w:rFonts w:ascii="Arial" w:hAnsi="Arial" w:cs="Arial"/>
          <w:i/>
        </w:rPr>
        <w:t>[Read list]</w:t>
      </w:r>
    </w:p>
    <w:p w:rsidR="00BA121B" w:rsidRPr="00BA121B" w:rsidRDefault="00BA121B" w:rsidP="00BA121B">
      <w:pPr>
        <w:ind w:left="900" w:hanging="900"/>
        <w:rPr>
          <w:rFonts w:ascii="Arial" w:hAnsi="Arial" w:cs="Arial"/>
          <w:color w:val="0070C0"/>
          <w:sz w:val="22"/>
          <w:szCs w:val="22"/>
        </w:rPr>
      </w:pP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01</w:t>
      </w:r>
      <w:r w:rsidRPr="00396321">
        <w:rPr>
          <w:rFonts w:ascii="Arial" w:hAnsi="Arial" w:cs="Arial"/>
          <w:color w:val="000000"/>
          <w:spacing w:val="-3"/>
          <w:sz w:val="22"/>
          <w:szCs w:val="22"/>
        </w:rPr>
        <w:tab/>
        <w:t>I did not agree with an IRS audit adjustment</w:t>
      </w: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02</w:t>
      </w:r>
      <w:r w:rsidRPr="00396321">
        <w:rPr>
          <w:rFonts w:ascii="Arial" w:hAnsi="Arial" w:cs="Arial"/>
          <w:color w:val="000000"/>
          <w:spacing w:val="-3"/>
          <w:sz w:val="22"/>
          <w:szCs w:val="22"/>
        </w:rPr>
        <w:tab/>
        <w:t>I did not agree with the IRS collection action taken against me</w:t>
      </w: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03</w:t>
      </w:r>
      <w:r w:rsidRPr="00396321">
        <w:rPr>
          <w:rFonts w:ascii="Arial" w:hAnsi="Arial" w:cs="Arial"/>
          <w:color w:val="000000"/>
          <w:spacing w:val="-3"/>
          <w:sz w:val="22"/>
          <w:szCs w:val="22"/>
        </w:rPr>
        <w:tab/>
        <w:t>Other, please specify ______________</w:t>
      </w:r>
    </w:p>
    <w:p w:rsidR="00396321" w:rsidRPr="00BA121B" w:rsidRDefault="00396321" w:rsidP="00396321">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Q9=03///</w:t>
      </w:r>
    </w:p>
    <w:p w:rsidR="00396321" w:rsidRDefault="00BA121B" w:rsidP="00396321">
      <w:pPr>
        <w:pStyle w:val="ListParagraph"/>
        <w:ind w:left="0"/>
        <w:rPr>
          <w:rFonts w:ascii="Arial" w:hAnsi="Arial" w:cs="Arial"/>
        </w:rPr>
      </w:pPr>
      <w:r w:rsidRPr="00396321">
        <w:rPr>
          <w:rFonts w:ascii="Arial" w:hAnsi="Arial" w:cs="Arial"/>
        </w:rPr>
        <w:t xml:space="preserve">Q9a.  </w:t>
      </w:r>
      <w:r w:rsidR="00396321">
        <w:rPr>
          <w:rFonts w:ascii="Arial" w:hAnsi="Arial" w:cs="Arial"/>
        </w:rPr>
        <w:t>ENTER RESPONSE  ///TEXT RANGE 250///</w:t>
      </w:r>
    </w:p>
    <w:p w:rsidR="00396321" w:rsidRPr="0016259E" w:rsidRDefault="00396321" w:rsidP="00396321">
      <w:pPr>
        <w:widowControl w:val="0"/>
        <w:suppressAutoHyphens/>
        <w:ind w:right="36"/>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ATCL1a_CODES=88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BA121B" w:rsidRDefault="00BA121B" w:rsidP="00396321">
      <w:pPr>
        <w:pStyle w:val="ListParagraph"/>
        <w:ind w:left="0"/>
        <w:rPr>
          <w:rFonts w:ascii="Arial" w:hAnsi="Arial" w:cs="Arial"/>
          <w:color w:val="0070C0"/>
        </w:rPr>
      </w:pPr>
      <w:r w:rsidRPr="00396321">
        <w:rPr>
          <w:rFonts w:ascii="Arial" w:hAnsi="Arial" w:cs="Arial"/>
        </w:rPr>
        <w:t>Q10. Did the Appeals Officer explain how Appeals is separate from the rest of IRS?</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396321" w:rsidRDefault="00BA121B" w:rsidP="00396321">
      <w:pPr>
        <w:pStyle w:val="ListParagraph"/>
        <w:ind w:left="0"/>
        <w:rPr>
          <w:rFonts w:ascii="Arial" w:hAnsi="Arial" w:cs="Arial"/>
        </w:rPr>
      </w:pPr>
      <w:r w:rsidRPr="00396321">
        <w:rPr>
          <w:rFonts w:ascii="Arial" w:hAnsi="Arial" w:cs="Arial"/>
        </w:rPr>
        <w:t>Q11. Whether or not you agree with the decision, did you understand why Appeals reached the decision it did in your case?</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396321" w:rsidRDefault="00BA121B" w:rsidP="00396321">
      <w:pPr>
        <w:pStyle w:val="ListParagraph"/>
        <w:ind w:left="0"/>
        <w:rPr>
          <w:rFonts w:ascii="Arial" w:hAnsi="Arial" w:cs="Arial"/>
        </w:rPr>
      </w:pPr>
      <w:r w:rsidRPr="00396321">
        <w:rPr>
          <w:rFonts w:ascii="Arial" w:hAnsi="Arial" w:cs="Arial"/>
        </w:rPr>
        <w:t>Q12. Did the Appeal Officer consider your side of the dispute?</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BA121B" w:rsidRDefault="00BA121B" w:rsidP="00396321">
      <w:pPr>
        <w:pStyle w:val="ListParagraph"/>
        <w:ind w:left="0"/>
        <w:rPr>
          <w:rFonts w:ascii="Arial" w:hAnsi="Arial" w:cs="Arial"/>
          <w:color w:val="0070C0"/>
        </w:rPr>
      </w:pPr>
      <w:r w:rsidRPr="00396321">
        <w:rPr>
          <w:rFonts w:ascii="Arial" w:hAnsi="Arial" w:cs="Arial"/>
        </w:rPr>
        <w:t>Q13. Was the Appeals Officer professional?</w:t>
      </w:r>
    </w:p>
    <w:p w:rsidR="00BA121B" w:rsidRPr="00BA121B" w:rsidRDefault="00BA121B" w:rsidP="00BA121B">
      <w:pPr>
        <w:ind w:left="900" w:hanging="900"/>
        <w:rPr>
          <w:rFonts w:ascii="Arial" w:hAnsi="Arial" w:cs="Arial"/>
          <w:color w:val="0070C0"/>
          <w:sz w:val="22"/>
          <w:szCs w:val="22"/>
        </w:rPr>
      </w:pP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01</w:t>
      </w:r>
      <w:r w:rsidRPr="007F480C">
        <w:rPr>
          <w:rFonts w:ascii="Arial" w:hAnsi="Arial" w:cs="Arial"/>
          <w:color w:val="000000"/>
          <w:spacing w:val="-3"/>
          <w:sz w:val="22"/>
          <w:szCs w:val="22"/>
        </w:rPr>
        <w:tab/>
        <w:t>Yes</w:t>
      </w:r>
    </w:p>
    <w:p w:rsidR="007F480C" w:rsidRP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02</w:t>
      </w:r>
      <w:r w:rsidRPr="007F480C">
        <w:rPr>
          <w:rFonts w:ascii="Arial" w:hAnsi="Arial" w:cs="Arial"/>
          <w:color w:val="000000"/>
          <w:spacing w:val="-3"/>
          <w:sz w:val="22"/>
          <w:szCs w:val="22"/>
        </w:rPr>
        <w:tab/>
        <w:t>No</w:t>
      </w:r>
    </w:p>
    <w:p w:rsidR="007F480C" w:rsidRDefault="007F480C" w:rsidP="007F480C">
      <w:pPr>
        <w:ind w:left="900" w:hanging="180"/>
        <w:rPr>
          <w:rFonts w:ascii="Arial" w:hAnsi="Arial" w:cs="Arial"/>
          <w:color w:val="000000"/>
          <w:spacing w:val="-3"/>
          <w:sz w:val="22"/>
          <w:szCs w:val="22"/>
        </w:rPr>
      </w:pPr>
      <w:r w:rsidRPr="007F480C">
        <w:rPr>
          <w:rFonts w:ascii="Arial" w:hAnsi="Arial" w:cs="Arial"/>
          <w:color w:val="000000"/>
          <w:spacing w:val="-3"/>
          <w:sz w:val="22"/>
          <w:szCs w:val="22"/>
        </w:rPr>
        <w:t>03</w:t>
      </w:r>
      <w:r w:rsidRPr="007F480C">
        <w:rPr>
          <w:rFonts w:ascii="Arial" w:hAnsi="Arial" w:cs="Arial"/>
          <w:color w:val="000000"/>
          <w:spacing w:val="-3"/>
          <w:sz w:val="22"/>
          <w:szCs w:val="22"/>
        </w:rPr>
        <w:tab/>
        <w:t>Not sure</w:t>
      </w:r>
    </w:p>
    <w:p w:rsidR="007F480C" w:rsidRPr="00BA121B" w:rsidRDefault="007F480C" w:rsidP="007F480C">
      <w:pPr>
        <w:ind w:left="900" w:hanging="180"/>
        <w:rPr>
          <w:rFonts w:ascii="Arial" w:hAnsi="Arial" w:cs="Arial"/>
          <w:color w:val="0070C0"/>
          <w:sz w:val="22"/>
          <w:szCs w:val="22"/>
        </w:rPr>
      </w:pPr>
      <w:r w:rsidRPr="00550778">
        <w:rPr>
          <w:rFonts w:ascii="Arial" w:hAnsi="Arial" w:cs="Arial"/>
          <w:color w:val="000000"/>
          <w:spacing w:val="-3"/>
          <w:sz w:val="22"/>
          <w:szCs w:val="22"/>
        </w:rPr>
        <w:t>88</w:t>
      </w:r>
      <w:r>
        <w:rPr>
          <w:rFonts w:ascii="Arial" w:hAnsi="Arial" w:cs="Arial"/>
          <w:color w:val="000000"/>
          <w:spacing w:val="-3"/>
          <w:sz w:val="22"/>
          <w:szCs w:val="22"/>
        </w:rPr>
        <w:t xml:space="preserve">        </w:t>
      </w:r>
      <w:r w:rsidRPr="00550778">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396321">
      <w:pPr>
        <w:keepNext/>
        <w:ind w:left="907" w:hanging="907"/>
        <w:rPr>
          <w:rFonts w:ascii="Arial" w:hAnsi="Arial" w:cs="Arial"/>
          <w:color w:val="0070C0"/>
          <w:sz w:val="22"/>
          <w:szCs w:val="22"/>
        </w:rPr>
      </w:pPr>
      <w:r w:rsidRPr="00BA121B">
        <w:rPr>
          <w:rFonts w:ascii="Arial" w:hAnsi="Arial" w:cs="Arial"/>
          <w:color w:val="0070C0"/>
          <w:sz w:val="22"/>
          <w:szCs w:val="22"/>
        </w:rPr>
        <w:t>///ASK IF Q2=01///</w:t>
      </w:r>
    </w:p>
    <w:p w:rsidR="00BA121B" w:rsidRPr="00396321" w:rsidRDefault="00BA121B" w:rsidP="00396321">
      <w:pPr>
        <w:pStyle w:val="ListParagraph"/>
        <w:ind w:left="0"/>
        <w:rPr>
          <w:rFonts w:ascii="Arial" w:hAnsi="Arial" w:cs="Arial"/>
        </w:rPr>
      </w:pPr>
      <w:r w:rsidRPr="00396321">
        <w:rPr>
          <w:rFonts w:ascii="Arial" w:hAnsi="Arial" w:cs="Arial"/>
        </w:rPr>
        <w:t>Q14. Would you say the time it took Appeals to work your case was too long, about right, or too short?</w:t>
      </w:r>
    </w:p>
    <w:p w:rsidR="00BA121B" w:rsidRPr="00BA121B" w:rsidRDefault="00BA121B" w:rsidP="00BA121B">
      <w:pPr>
        <w:ind w:left="900" w:hanging="900"/>
        <w:rPr>
          <w:rFonts w:ascii="Arial" w:hAnsi="Arial" w:cs="Arial"/>
          <w:color w:val="0070C0"/>
          <w:sz w:val="22"/>
          <w:szCs w:val="22"/>
        </w:rPr>
      </w:pP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01</w:t>
      </w:r>
      <w:r w:rsidRPr="00396321">
        <w:rPr>
          <w:rFonts w:ascii="Arial" w:hAnsi="Arial" w:cs="Arial"/>
          <w:color w:val="000000"/>
          <w:spacing w:val="-3"/>
          <w:sz w:val="22"/>
          <w:szCs w:val="22"/>
        </w:rPr>
        <w:tab/>
        <w:t>Too long</w:t>
      </w: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02</w:t>
      </w:r>
      <w:r w:rsidRPr="00396321">
        <w:rPr>
          <w:rFonts w:ascii="Arial" w:hAnsi="Arial" w:cs="Arial"/>
          <w:color w:val="000000"/>
          <w:spacing w:val="-3"/>
          <w:sz w:val="22"/>
          <w:szCs w:val="22"/>
        </w:rPr>
        <w:tab/>
        <w:t>About right</w:t>
      </w: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03</w:t>
      </w:r>
      <w:r w:rsidRPr="00396321">
        <w:rPr>
          <w:rFonts w:ascii="Arial" w:hAnsi="Arial" w:cs="Arial"/>
          <w:color w:val="000000"/>
          <w:spacing w:val="-3"/>
          <w:sz w:val="22"/>
          <w:szCs w:val="22"/>
        </w:rPr>
        <w:tab/>
        <w:t>Too short</w:t>
      </w:r>
    </w:p>
    <w:p w:rsidR="00396321" w:rsidRPr="004F4761" w:rsidRDefault="00396321" w:rsidP="00396321">
      <w:pPr>
        <w:ind w:left="900" w:hanging="180"/>
        <w:rPr>
          <w:rFonts w:ascii="Arial" w:hAnsi="Arial" w:cs="Arial"/>
          <w:color w:val="000000"/>
          <w:spacing w:val="-3"/>
          <w:sz w:val="22"/>
          <w:szCs w:val="22"/>
        </w:rPr>
      </w:pPr>
      <w:r w:rsidRPr="004F4761">
        <w:rPr>
          <w:rFonts w:ascii="Arial" w:hAnsi="Arial" w:cs="Arial"/>
          <w:color w:val="000000"/>
          <w:spacing w:val="-3"/>
          <w:sz w:val="22"/>
          <w:szCs w:val="22"/>
        </w:rPr>
        <w:t xml:space="preserve">88 </w:t>
      </w:r>
      <w:r>
        <w:rPr>
          <w:rFonts w:ascii="Arial" w:hAnsi="Arial" w:cs="Arial"/>
          <w:color w:val="000000"/>
          <w:spacing w:val="-3"/>
          <w:sz w:val="22"/>
          <w:szCs w:val="22"/>
        </w:rPr>
        <w:tab/>
      </w:r>
      <w:r w:rsidRPr="004F4761">
        <w:rPr>
          <w:rFonts w:ascii="Arial" w:hAnsi="Arial" w:cs="Arial"/>
          <w:color w:val="000000"/>
          <w:spacing w:val="-3"/>
          <w:sz w:val="22"/>
          <w:szCs w:val="22"/>
        </w:rPr>
        <w:t>NO ANSWER  ///HIDDEN///</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396321" w:rsidRDefault="00BA121B" w:rsidP="00396321">
      <w:pPr>
        <w:pStyle w:val="ListParagraph"/>
        <w:ind w:left="0"/>
        <w:rPr>
          <w:rFonts w:ascii="Arial" w:hAnsi="Arial" w:cs="Arial"/>
        </w:rPr>
      </w:pPr>
      <w:r w:rsidRPr="00396321">
        <w:rPr>
          <w:rFonts w:ascii="Arial" w:hAnsi="Arial" w:cs="Arial"/>
        </w:rPr>
        <w:t>Q15.</w:t>
      </w:r>
      <w:r w:rsidRPr="00396321">
        <w:rPr>
          <w:rFonts w:ascii="Arial" w:hAnsi="Arial" w:cs="Arial"/>
        </w:rPr>
        <w:tab/>
        <w:t xml:space="preserve">What suggestions do you have for how to improve the Appeals process? </w:t>
      </w: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b/>
      </w:r>
    </w:p>
    <w:p w:rsidR="00396321" w:rsidRDefault="00396321" w:rsidP="00396321">
      <w:pPr>
        <w:suppressAutoHyphens/>
        <w:ind w:right="2160"/>
        <w:rPr>
          <w:rFonts w:ascii="Arial" w:hAnsi="Arial" w:cs="Arial"/>
          <w:spacing w:val="-3"/>
          <w:sz w:val="22"/>
          <w:szCs w:val="22"/>
        </w:rPr>
      </w:pPr>
      <w:r>
        <w:rPr>
          <w:rFonts w:ascii="Arial" w:hAnsi="Arial" w:cs="Arial"/>
          <w:spacing w:val="-3"/>
          <w:sz w:val="22"/>
          <w:szCs w:val="22"/>
        </w:rPr>
        <w:t>ENTER RESPONSE:  _____  //TEXT RANGE 5,000//</w:t>
      </w:r>
    </w:p>
    <w:p w:rsidR="00396321" w:rsidRDefault="00396321" w:rsidP="00396321">
      <w:pPr>
        <w:tabs>
          <w:tab w:val="left" w:pos="360"/>
          <w:tab w:val="left" w:pos="900"/>
        </w:tabs>
        <w:ind w:right="108"/>
        <w:rPr>
          <w:rFonts w:ascii="Arial" w:hAnsi="Arial" w:cs="Arial"/>
          <w:sz w:val="22"/>
          <w:szCs w:val="22"/>
        </w:rPr>
      </w:pPr>
      <w:r>
        <w:rPr>
          <w:rFonts w:ascii="Arial" w:hAnsi="Arial" w:cs="Arial"/>
          <w:spacing w:val="-3"/>
          <w:sz w:val="22"/>
          <w:szCs w:val="22"/>
        </w:rPr>
        <w:t>88</w:t>
      </w:r>
      <w:r>
        <w:rPr>
          <w:rFonts w:ascii="Arial" w:hAnsi="Arial" w:cs="Arial"/>
          <w:spacing w:val="-3"/>
          <w:sz w:val="22"/>
          <w:szCs w:val="22"/>
        </w:rPr>
        <w:tab/>
        <w:t>NO ANSWER  ///HIDDEN</w:t>
      </w:r>
      <w:r>
        <w:rPr>
          <w:rFonts w:ascii="Arial" w:hAnsi="Arial" w:cs="Arial"/>
        </w:rPr>
        <w:t>, STORE AS ATCL15a_CODES=88</w:t>
      </w:r>
      <w:r>
        <w:rPr>
          <w:rFonts w:ascii="Arial" w:hAnsi="Arial" w:cs="Arial"/>
          <w:spacing w:val="-3"/>
          <w:sz w:val="22"/>
          <w:szCs w:val="22"/>
        </w:rPr>
        <w:t xml:space="preserve">///  </w:t>
      </w:r>
    </w:p>
    <w:p w:rsidR="00BA121B" w:rsidRPr="00BA121B" w:rsidRDefault="00BA121B" w:rsidP="00BA121B">
      <w:pPr>
        <w:ind w:left="900" w:hanging="900"/>
        <w:rPr>
          <w:rFonts w:ascii="Arial" w:hAnsi="Arial" w:cs="Arial"/>
          <w:color w:val="0070C0"/>
          <w:sz w:val="22"/>
          <w:szCs w:val="22"/>
        </w:rPr>
      </w:pPr>
    </w:p>
    <w:p w:rsidR="00BA121B" w:rsidRPr="00BA121B" w:rsidRDefault="00BA121B" w:rsidP="00BA121B">
      <w:pPr>
        <w:ind w:left="900" w:hanging="900"/>
        <w:rPr>
          <w:rFonts w:ascii="Arial" w:hAnsi="Arial" w:cs="Arial"/>
          <w:color w:val="0070C0"/>
          <w:sz w:val="22"/>
          <w:szCs w:val="22"/>
        </w:rPr>
      </w:pPr>
      <w:r w:rsidRPr="00BA121B">
        <w:rPr>
          <w:rFonts w:ascii="Arial" w:hAnsi="Arial" w:cs="Arial"/>
          <w:color w:val="0070C0"/>
          <w:sz w:val="22"/>
          <w:szCs w:val="22"/>
        </w:rPr>
        <w:t>///ASK IF Q2=01///</w:t>
      </w:r>
    </w:p>
    <w:p w:rsidR="00BA121B" w:rsidRPr="00396321" w:rsidRDefault="00BA121B" w:rsidP="00396321">
      <w:pPr>
        <w:pStyle w:val="ListParagraph"/>
        <w:ind w:left="0"/>
        <w:rPr>
          <w:rFonts w:ascii="Arial" w:hAnsi="Arial" w:cs="Arial"/>
        </w:rPr>
      </w:pPr>
      <w:r w:rsidRPr="00396321">
        <w:rPr>
          <w:rFonts w:ascii="Arial" w:hAnsi="Arial" w:cs="Arial"/>
        </w:rPr>
        <w:t>Q16.</w:t>
      </w:r>
      <w:r w:rsidRPr="00396321">
        <w:rPr>
          <w:rFonts w:ascii="Arial" w:hAnsi="Arial" w:cs="Arial"/>
        </w:rPr>
        <w:tab/>
        <w:t xml:space="preserve">Regardless of the outcome of your appeal, rate your satisfaction with the Appeals process on a scale of 1 to 5, with 5 being very satisfied, 3 neither satisfied nor dissatisfied, and 1 very dissatisfied. </w:t>
      </w:r>
    </w:p>
    <w:p w:rsidR="00BA121B" w:rsidRPr="00BA121B" w:rsidRDefault="00BA121B" w:rsidP="00BA121B">
      <w:pPr>
        <w:ind w:left="900" w:hanging="900"/>
        <w:rPr>
          <w:rFonts w:ascii="Arial" w:hAnsi="Arial" w:cs="Arial"/>
          <w:color w:val="0070C0"/>
          <w:sz w:val="22"/>
          <w:szCs w:val="22"/>
        </w:rPr>
      </w:pP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05</w:t>
      </w:r>
      <w:r w:rsidRPr="00396321">
        <w:rPr>
          <w:rFonts w:ascii="Arial" w:hAnsi="Arial" w:cs="Arial"/>
          <w:color w:val="000000"/>
          <w:spacing w:val="-3"/>
          <w:sz w:val="22"/>
          <w:szCs w:val="22"/>
        </w:rPr>
        <w:tab/>
        <w:t>Very satisfied</w:t>
      </w: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04</w:t>
      </w:r>
      <w:r w:rsidRPr="00396321">
        <w:rPr>
          <w:rFonts w:ascii="Arial" w:hAnsi="Arial" w:cs="Arial"/>
          <w:color w:val="000000"/>
          <w:spacing w:val="-3"/>
          <w:sz w:val="22"/>
          <w:szCs w:val="22"/>
        </w:rPr>
        <w:tab/>
        <w:t>Somewhat satisfied</w:t>
      </w: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03</w:t>
      </w:r>
      <w:r w:rsidRPr="00396321">
        <w:rPr>
          <w:rFonts w:ascii="Arial" w:hAnsi="Arial" w:cs="Arial"/>
          <w:color w:val="000000"/>
          <w:spacing w:val="-3"/>
          <w:sz w:val="22"/>
          <w:szCs w:val="22"/>
        </w:rPr>
        <w:tab/>
        <w:t>Neither satisfied nor dissatisfied</w:t>
      </w:r>
    </w:p>
    <w:p w:rsidR="00BA121B" w:rsidRPr="00396321"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02</w:t>
      </w:r>
      <w:r w:rsidRPr="00396321">
        <w:rPr>
          <w:rFonts w:ascii="Arial" w:hAnsi="Arial" w:cs="Arial"/>
          <w:color w:val="000000"/>
          <w:spacing w:val="-3"/>
          <w:sz w:val="22"/>
          <w:szCs w:val="22"/>
        </w:rPr>
        <w:tab/>
        <w:t>Somewhat dissatisfied</w:t>
      </w:r>
    </w:p>
    <w:p w:rsidR="00BA121B" w:rsidRDefault="00BA121B" w:rsidP="00396321">
      <w:pPr>
        <w:ind w:left="900" w:hanging="180"/>
        <w:rPr>
          <w:rFonts w:ascii="Arial" w:hAnsi="Arial" w:cs="Arial"/>
          <w:color w:val="000000"/>
          <w:spacing w:val="-3"/>
          <w:sz w:val="22"/>
          <w:szCs w:val="22"/>
        </w:rPr>
      </w:pPr>
      <w:r w:rsidRPr="00396321">
        <w:rPr>
          <w:rFonts w:ascii="Arial" w:hAnsi="Arial" w:cs="Arial"/>
          <w:color w:val="000000"/>
          <w:spacing w:val="-3"/>
          <w:sz w:val="22"/>
          <w:szCs w:val="22"/>
        </w:rPr>
        <w:t>01</w:t>
      </w:r>
      <w:r w:rsidRPr="00396321">
        <w:rPr>
          <w:rFonts w:ascii="Arial" w:hAnsi="Arial" w:cs="Arial"/>
          <w:color w:val="000000"/>
          <w:spacing w:val="-3"/>
          <w:sz w:val="22"/>
          <w:szCs w:val="22"/>
        </w:rPr>
        <w:tab/>
        <w:t>Very dissatisfied</w:t>
      </w:r>
    </w:p>
    <w:p w:rsidR="00396321" w:rsidRPr="004F4761" w:rsidRDefault="00396321" w:rsidP="00396321">
      <w:pPr>
        <w:ind w:firstLine="720"/>
        <w:rPr>
          <w:rFonts w:ascii="Arial" w:hAnsi="Arial" w:cs="Arial"/>
          <w:color w:val="000000"/>
          <w:spacing w:val="-3"/>
          <w:sz w:val="22"/>
          <w:szCs w:val="22"/>
        </w:rPr>
      </w:pPr>
      <w:r>
        <w:rPr>
          <w:rFonts w:ascii="Arial" w:hAnsi="Arial" w:cs="Arial"/>
          <w:color w:val="000000"/>
          <w:spacing w:val="-3"/>
          <w:sz w:val="22"/>
          <w:szCs w:val="22"/>
        </w:rPr>
        <w:t>8</w:t>
      </w:r>
      <w:r w:rsidRPr="004F4761">
        <w:rPr>
          <w:rFonts w:ascii="Arial" w:hAnsi="Arial" w:cs="Arial"/>
          <w:color w:val="000000"/>
          <w:spacing w:val="-3"/>
          <w:sz w:val="22"/>
          <w:szCs w:val="22"/>
        </w:rPr>
        <w:t xml:space="preserve">8 </w:t>
      </w:r>
      <w:r>
        <w:rPr>
          <w:rFonts w:ascii="Arial" w:hAnsi="Arial" w:cs="Arial"/>
          <w:color w:val="000000"/>
          <w:spacing w:val="-3"/>
          <w:sz w:val="22"/>
          <w:szCs w:val="22"/>
        </w:rPr>
        <w:tab/>
      </w:r>
      <w:r w:rsidRPr="004F4761">
        <w:rPr>
          <w:rFonts w:ascii="Arial" w:hAnsi="Arial" w:cs="Arial"/>
          <w:color w:val="000000"/>
          <w:spacing w:val="-3"/>
          <w:sz w:val="22"/>
          <w:szCs w:val="22"/>
        </w:rPr>
        <w:t>NO ANSWER  ///HIDDEN///</w:t>
      </w:r>
    </w:p>
    <w:p w:rsidR="00396321" w:rsidRPr="00396321" w:rsidRDefault="00396321" w:rsidP="00396321">
      <w:pPr>
        <w:ind w:left="900" w:hanging="180"/>
        <w:rPr>
          <w:rFonts w:ascii="Arial" w:hAnsi="Arial" w:cs="Arial"/>
          <w:color w:val="000000"/>
          <w:spacing w:val="-3"/>
          <w:sz w:val="22"/>
          <w:szCs w:val="22"/>
        </w:rPr>
      </w:pPr>
    </w:p>
    <w:p w:rsidR="003B19CB" w:rsidRPr="0016259E" w:rsidRDefault="003B19CB" w:rsidP="0016259E">
      <w:pPr>
        <w:tabs>
          <w:tab w:val="left" w:pos="720"/>
          <w:tab w:val="left" w:pos="2160"/>
          <w:tab w:val="left" w:pos="2880"/>
          <w:tab w:val="left" w:pos="3600"/>
          <w:tab w:val="left" w:pos="4320"/>
          <w:tab w:val="left" w:pos="5040"/>
          <w:tab w:val="left" w:pos="5760"/>
          <w:tab w:val="left" w:pos="6480"/>
          <w:tab w:val="left" w:pos="7200"/>
          <w:tab w:val="right" w:pos="10627"/>
        </w:tabs>
        <w:suppressAutoHyphens/>
        <w:rPr>
          <w:rFonts w:ascii="Arial" w:hAnsi="Arial" w:cs="Arial"/>
          <w:color w:val="0070C0"/>
          <w:spacing w:val="-3"/>
          <w:sz w:val="22"/>
          <w:szCs w:val="22"/>
        </w:rPr>
      </w:pPr>
      <w:r w:rsidRPr="0016259E">
        <w:rPr>
          <w:rFonts w:ascii="Arial" w:hAnsi="Arial" w:cs="Arial"/>
          <w:color w:val="0070C0"/>
          <w:spacing w:val="-3"/>
          <w:sz w:val="22"/>
          <w:szCs w:val="22"/>
        </w:rPr>
        <w:t>///COMPLETE PAGE///</w:t>
      </w:r>
    </w:p>
    <w:p w:rsidR="00D82950" w:rsidRDefault="00D82950" w:rsidP="00D60BAB">
      <w:pPr>
        <w:pStyle w:val="Heading2"/>
        <w:keepNext/>
        <w:tabs>
          <w:tab w:val="left" w:pos="0"/>
          <w:tab w:val="left" w:pos="720"/>
          <w:tab w:val="left" w:pos="1814"/>
          <w:tab w:val="left" w:pos="6120"/>
        </w:tabs>
        <w:ind w:right="990"/>
        <w:rPr>
          <w:rFonts w:cs="Arial"/>
          <w:b/>
          <w:bCs/>
          <w:sz w:val="22"/>
          <w:szCs w:val="22"/>
          <w:u w:val="single"/>
        </w:rPr>
      </w:pPr>
    </w:p>
    <w:p w:rsidR="00D82950" w:rsidRDefault="00D82950" w:rsidP="00D60BAB">
      <w:pPr>
        <w:pStyle w:val="Heading2"/>
        <w:keepNext/>
        <w:tabs>
          <w:tab w:val="left" w:pos="0"/>
          <w:tab w:val="left" w:pos="720"/>
          <w:tab w:val="left" w:pos="1814"/>
          <w:tab w:val="left" w:pos="6120"/>
        </w:tabs>
        <w:ind w:right="990"/>
        <w:rPr>
          <w:rFonts w:cs="Arial"/>
          <w:b/>
          <w:bCs/>
          <w:sz w:val="22"/>
          <w:szCs w:val="22"/>
          <w:u w:val="single"/>
        </w:rPr>
      </w:pPr>
    </w:p>
    <w:p w:rsidR="00B87563" w:rsidRPr="0046664C" w:rsidRDefault="00B87563" w:rsidP="00D60BAB">
      <w:pPr>
        <w:pStyle w:val="Heading2"/>
        <w:keepNext/>
        <w:tabs>
          <w:tab w:val="left" w:pos="0"/>
          <w:tab w:val="left" w:pos="720"/>
          <w:tab w:val="left" w:pos="1814"/>
          <w:tab w:val="left" w:pos="6120"/>
        </w:tabs>
        <w:ind w:right="990"/>
        <w:rPr>
          <w:rFonts w:cs="Arial"/>
          <w:b/>
          <w:bCs/>
          <w:sz w:val="22"/>
          <w:szCs w:val="22"/>
          <w:u w:val="single"/>
        </w:rPr>
      </w:pPr>
      <w:r w:rsidRPr="0046664C">
        <w:rPr>
          <w:rFonts w:cs="Arial"/>
          <w:b/>
          <w:bCs/>
          <w:sz w:val="22"/>
          <w:szCs w:val="22"/>
          <w:u w:val="single"/>
        </w:rPr>
        <w:t>CLOSING COMMENTS</w:t>
      </w:r>
    </w:p>
    <w:p w:rsidR="00B87563" w:rsidRPr="00713B09" w:rsidRDefault="00EF4C60" w:rsidP="00D60BAB">
      <w:pPr>
        <w:tabs>
          <w:tab w:val="left" w:pos="0"/>
          <w:tab w:val="left" w:pos="720"/>
          <w:tab w:val="left" w:pos="1814"/>
          <w:tab w:val="left" w:pos="6120"/>
        </w:tabs>
        <w:ind w:right="108"/>
        <w:rPr>
          <w:rFonts w:ascii="Arial" w:hAnsi="Arial" w:cs="Arial"/>
          <w:bCs/>
          <w:sz w:val="22"/>
          <w:szCs w:val="22"/>
        </w:rPr>
      </w:pPr>
      <w:r>
        <w:rPr>
          <w:rFonts w:ascii="Arial" w:hAnsi="Arial" w:cs="Arial"/>
          <w:bCs/>
          <w:sz w:val="22"/>
          <w:szCs w:val="22"/>
        </w:rPr>
        <w:t xml:space="preserve">CLOSING.  </w:t>
      </w:r>
      <w:r w:rsidR="00B87563" w:rsidRPr="0046664C">
        <w:rPr>
          <w:rFonts w:ascii="Arial" w:hAnsi="Arial" w:cs="Arial"/>
          <w:bCs/>
          <w:sz w:val="22"/>
          <w:szCs w:val="22"/>
        </w:rPr>
        <w:t xml:space="preserve">That completes the survey.  </w:t>
      </w:r>
      <w:r w:rsidR="002B6A3E">
        <w:rPr>
          <w:rFonts w:ascii="Arial" w:hAnsi="Arial" w:cs="Arial"/>
          <w:bCs/>
          <w:sz w:val="22"/>
          <w:szCs w:val="22"/>
        </w:rPr>
        <w:t>I</w:t>
      </w:r>
      <w:r w:rsidR="00B87563" w:rsidRPr="0046664C">
        <w:rPr>
          <w:rFonts w:ascii="Arial" w:hAnsi="Arial" w:cs="Arial"/>
          <w:bCs/>
          <w:sz w:val="22"/>
          <w:szCs w:val="22"/>
        </w:rPr>
        <w:t>f you have any comments about the time estimate to complete the survey or ways to improve the survey, you may write to the IRS.</w:t>
      </w:r>
      <w:r w:rsidR="00D60BAB">
        <w:rPr>
          <w:rFonts w:ascii="Arial" w:hAnsi="Arial" w:cs="Arial"/>
          <w:bCs/>
          <w:sz w:val="22"/>
          <w:szCs w:val="22"/>
        </w:rPr>
        <w:t xml:space="preserve">  The address is:</w:t>
      </w:r>
    </w:p>
    <w:p w:rsidR="00B87563" w:rsidRPr="00713B09" w:rsidRDefault="00B87563" w:rsidP="003B19CB">
      <w:pPr>
        <w:ind w:right="990"/>
        <w:rPr>
          <w:rFonts w:ascii="Arial" w:hAnsi="Arial" w:cs="Arial"/>
          <w:bCs/>
          <w:sz w:val="22"/>
          <w:szCs w:val="22"/>
        </w:rPr>
      </w:pPr>
    </w:p>
    <w:p w:rsidR="003B19CB" w:rsidRDefault="00973F58" w:rsidP="003B19CB">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ind w:right="2160"/>
        <w:rPr>
          <w:rFonts w:ascii="Arial" w:hAnsi="Arial" w:cs="Arial"/>
          <w:bCs/>
          <w:sz w:val="22"/>
          <w:szCs w:val="22"/>
        </w:rPr>
      </w:pPr>
      <w:r w:rsidRPr="00713B09">
        <w:rPr>
          <w:rFonts w:ascii="Arial" w:hAnsi="Arial" w:cs="Arial"/>
          <w:bCs/>
          <w:sz w:val="22"/>
          <w:szCs w:val="22"/>
        </w:rPr>
        <w:t xml:space="preserve">Tax Products Coordinating Committee, </w:t>
      </w:r>
    </w:p>
    <w:p w:rsidR="003B19CB" w:rsidRDefault="00973F58" w:rsidP="003B19CB">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ind w:right="2160"/>
        <w:rPr>
          <w:rFonts w:ascii="Arial" w:hAnsi="Arial" w:cs="Arial"/>
          <w:bCs/>
          <w:sz w:val="22"/>
          <w:szCs w:val="22"/>
        </w:rPr>
      </w:pPr>
      <w:r w:rsidRPr="00713B09">
        <w:rPr>
          <w:rFonts w:ascii="Arial" w:hAnsi="Arial" w:cs="Arial"/>
          <w:bCs/>
          <w:sz w:val="22"/>
          <w:szCs w:val="22"/>
        </w:rPr>
        <w:t xml:space="preserve">SE:W:CAR:MP:T:T:SP, </w:t>
      </w:r>
    </w:p>
    <w:p w:rsidR="003B19CB" w:rsidRDefault="00973F58" w:rsidP="003B19CB">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ind w:right="2160"/>
        <w:rPr>
          <w:rFonts w:ascii="Arial" w:hAnsi="Arial" w:cs="Arial"/>
          <w:bCs/>
          <w:sz w:val="22"/>
          <w:szCs w:val="22"/>
        </w:rPr>
      </w:pPr>
      <w:r w:rsidRPr="00713B09">
        <w:rPr>
          <w:rFonts w:ascii="Arial" w:hAnsi="Arial" w:cs="Arial"/>
          <w:bCs/>
          <w:sz w:val="22"/>
          <w:szCs w:val="22"/>
        </w:rPr>
        <w:t xml:space="preserve">1111 Constitution Ave. NW, </w:t>
      </w:r>
    </w:p>
    <w:p w:rsidR="00B87563" w:rsidRPr="00713B09" w:rsidRDefault="00973F58" w:rsidP="003B19CB">
      <w:pPr>
        <w:tabs>
          <w:tab w:val="left" w:pos="720"/>
          <w:tab w:val="left" w:pos="1440"/>
          <w:tab w:val="left" w:pos="2160"/>
          <w:tab w:val="left" w:pos="2880"/>
          <w:tab w:val="left" w:pos="3600"/>
          <w:tab w:val="left" w:pos="4320"/>
          <w:tab w:val="left" w:pos="5040"/>
          <w:tab w:val="left" w:pos="5760"/>
          <w:tab w:val="left" w:pos="6480"/>
          <w:tab w:val="left" w:pos="7200"/>
          <w:tab w:val="right" w:pos="10512"/>
        </w:tabs>
        <w:suppressAutoHyphens/>
        <w:ind w:right="2160"/>
        <w:rPr>
          <w:rFonts w:ascii="Arial" w:hAnsi="Arial" w:cs="Arial"/>
          <w:bCs/>
          <w:sz w:val="22"/>
          <w:szCs w:val="22"/>
        </w:rPr>
      </w:pPr>
      <w:r w:rsidRPr="00713B09">
        <w:rPr>
          <w:rFonts w:ascii="Arial" w:hAnsi="Arial" w:cs="Arial"/>
          <w:bCs/>
          <w:sz w:val="22"/>
          <w:szCs w:val="22"/>
        </w:rPr>
        <w:t xml:space="preserve">Washington, DC  20224.  </w:t>
      </w:r>
    </w:p>
    <w:p w:rsidR="00264782" w:rsidRDefault="00264782" w:rsidP="00D60BAB">
      <w:pPr>
        <w:pStyle w:val="BlockText"/>
        <w:ind w:left="1080" w:right="108" w:firstLine="0"/>
        <w:jc w:val="left"/>
        <w:rPr>
          <w:rFonts w:ascii="Arial" w:hAnsi="Arial" w:cs="Arial"/>
          <w:bCs/>
          <w:spacing w:val="0"/>
          <w:sz w:val="22"/>
          <w:szCs w:val="22"/>
        </w:rPr>
      </w:pPr>
    </w:p>
    <w:p w:rsidR="003B19CB" w:rsidRPr="00713B09" w:rsidRDefault="003B19CB" w:rsidP="00D60BAB">
      <w:pPr>
        <w:pStyle w:val="BlockText"/>
        <w:ind w:right="108"/>
        <w:jc w:val="left"/>
        <w:rPr>
          <w:rFonts w:ascii="Arial" w:hAnsi="Arial" w:cs="Arial"/>
          <w:bCs/>
          <w:spacing w:val="0"/>
          <w:sz w:val="22"/>
          <w:szCs w:val="22"/>
        </w:rPr>
      </w:pPr>
      <w:r>
        <w:rPr>
          <w:rFonts w:ascii="Arial" w:hAnsi="Arial" w:cs="Arial"/>
          <w:bCs/>
          <w:spacing w:val="0"/>
          <w:sz w:val="22"/>
          <w:szCs w:val="22"/>
        </w:rPr>
        <w:t>Thank you for your help with this important survey.</w:t>
      </w:r>
    </w:p>
    <w:sectPr w:rsidR="003B19CB" w:rsidRPr="00713B09" w:rsidSect="00E071D3">
      <w:headerReference w:type="default" r:id="rId15"/>
      <w:footerReference w:type="even" r:id="rId16"/>
      <w:footerReference w:type="default" r:id="rId17"/>
      <w:headerReference w:type="first" r:id="rId18"/>
      <w:footerReference w:type="first" r:id="rId19"/>
      <w:pgSz w:w="12240" w:h="15840" w:code="1"/>
      <w:pgMar w:top="1152" w:right="907" w:bottom="1152" w:left="1152" w:header="36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ADD" w:rsidRDefault="00440ADD">
      <w:r>
        <w:separator/>
      </w:r>
    </w:p>
  </w:endnote>
  <w:endnote w:type="continuationSeparator" w:id="0">
    <w:p w:rsidR="00440ADD" w:rsidRDefault="00440ADD">
      <w:r>
        <w:continuationSeparator/>
      </w:r>
    </w:p>
  </w:endnote>
  <w:endnote w:type="continuationNotice" w:id="1">
    <w:p w:rsidR="00440ADD" w:rsidRDefault="00440A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9E" w:rsidRDefault="00162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16259E" w:rsidRDefault="0016259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9E" w:rsidRPr="00F15DED" w:rsidRDefault="0016259E">
    <w:pPr>
      <w:pStyle w:val="Footer"/>
      <w:framePr w:wrap="around" w:vAnchor="text" w:hAnchor="margin" w:xAlign="center" w:y="1"/>
      <w:rPr>
        <w:rStyle w:val="PageNumber"/>
        <w:rFonts w:ascii="Arial" w:hAnsi="Arial" w:cs="Arial"/>
        <w:sz w:val="22"/>
        <w:szCs w:val="22"/>
      </w:rPr>
    </w:pPr>
    <w:r w:rsidRPr="00F15DED">
      <w:rPr>
        <w:rStyle w:val="PageNumber"/>
        <w:rFonts w:ascii="Arial" w:hAnsi="Arial" w:cs="Arial"/>
        <w:sz w:val="22"/>
        <w:szCs w:val="22"/>
      </w:rPr>
      <w:fldChar w:fldCharType="begin"/>
    </w:r>
    <w:r w:rsidRPr="00F15DED">
      <w:rPr>
        <w:rStyle w:val="PageNumber"/>
        <w:rFonts w:ascii="Arial" w:hAnsi="Arial" w:cs="Arial"/>
        <w:sz w:val="22"/>
        <w:szCs w:val="22"/>
      </w:rPr>
      <w:instrText xml:space="preserve">PAGE  </w:instrText>
    </w:r>
    <w:r w:rsidRPr="00F15DED">
      <w:rPr>
        <w:rStyle w:val="PageNumber"/>
        <w:rFonts w:ascii="Arial" w:hAnsi="Arial" w:cs="Arial"/>
        <w:sz w:val="22"/>
        <w:szCs w:val="22"/>
      </w:rPr>
      <w:fldChar w:fldCharType="separate"/>
    </w:r>
    <w:r w:rsidR="008E7A19">
      <w:rPr>
        <w:rStyle w:val="PageNumber"/>
        <w:rFonts w:ascii="Arial" w:hAnsi="Arial" w:cs="Arial"/>
        <w:noProof/>
        <w:sz w:val="22"/>
        <w:szCs w:val="22"/>
      </w:rPr>
      <w:t>1</w:t>
    </w:r>
    <w:r w:rsidRPr="00F15DED">
      <w:rPr>
        <w:rStyle w:val="PageNumber"/>
        <w:rFonts w:ascii="Arial" w:hAnsi="Arial" w:cs="Arial"/>
        <w:sz w:val="22"/>
        <w:szCs w:val="22"/>
      </w:rPr>
      <w:fldChar w:fldCharType="end"/>
    </w:r>
  </w:p>
  <w:p w:rsidR="0016259E" w:rsidRDefault="0016259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9E" w:rsidRPr="00F15DED" w:rsidRDefault="0016259E" w:rsidP="00F15DED">
    <w:pPr>
      <w:pStyle w:val="Footer"/>
      <w:jc w:val="center"/>
      <w:rPr>
        <w:rFonts w:ascii="Arial" w:hAnsi="Arial" w:cs="Arial"/>
        <w:sz w:val="22"/>
        <w:szCs w:val="22"/>
      </w:rPr>
    </w:pPr>
    <w:r w:rsidRPr="00F15DED">
      <w:rPr>
        <w:rStyle w:val="PageNumber"/>
        <w:rFonts w:ascii="Arial" w:hAnsi="Arial" w:cs="Arial"/>
        <w:sz w:val="22"/>
        <w:szCs w:val="22"/>
      </w:rPr>
      <w:fldChar w:fldCharType="begin"/>
    </w:r>
    <w:r w:rsidRPr="00F15DED">
      <w:rPr>
        <w:rStyle w:val="PageNumber"/>
        <w:rFonts w:ascii="Arial" w:hAnsi="Arial" w:cs="Arial"/>
        <w:sz w:val="22"/>
        <w:szCs w:val="22"/>
      </w:rPr>
      <w:instrText xml:space="preserve"> PAGE </w:instrText>
    </w:r>
    <w:r w:rsidRPr="00F15DED">
      <w:rPr>
        <w:rStyle w:val="PageNumber"/>
        <w:rFonts w:ascii="Arial" w:hAnsi="Arial" w:cs="Arial"/>
        <w:sz w:val="22"/>
        <w:szCs w:val="22"/>
      </w:rPr>
      <w:fldChar w:fldCharType="separate"/>
    </w:r>
    <w:r>
      <w:rPr>
        <w:rStyle w:val="PageNumber"/>
        <w:rFonts w:ascii="Arial" w:hAnsi="Arial" w:cs="Arial"/>
        <w:noProof/>
        <w:sz w:val="22"/>
        <w:szCs w:val="22"/>
      </w:rPr>
      <w:t>1</w:t>
    </w:r>
    <w:r w:rsidRPr="00F15DED">
      <w:rPr>
        <w:rStyle w:val="PageNumber"/>
        <w:rFonts w:ascii="Arial" w:hAnsi="Arial"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ADD" w:rsidRDefault="00440ADD">
      <w:r>
        <w:separator/>
      </w:r>
    </w:p>
  </w:footnote>
  <w:footnote w:type="continuationSeparator" w:id="0">
    <w:p w:rsidR="00440ADD" w:rsidRDefault="00440ADD">
      <w:r>
        <w:continuationSeparator/>
      </w:r>
    </w:p>
  </w:footnote>
  <w:footnote w:type="continuationNotice" w:id="1">
    <w:p w:rsidR="00440ADD" w:rsidRDefault="00440AD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5B" w:rsidRPr="00A8675B" w:rsidRDefault="00A8675B">
    <w:pPr>
      <w:pStyle w:val="Header"/>
      <w:rPr>
        <w:b/>
      </w:rPr>
    </w:pPr>
    <w:r>
      <w:tab/>
    </w:r>
    <w:r w:rsidRPr="00A8675B">
      <w:rPr>
        <w:b/>
      </w:rPr>
      <w:tab/>
      <w:t>FY 2019 Appeals Web Survey Instrument</w:t>
    </w:r>
  </w:p>
  <w:p w:rsidR="0016259E" w:rsidRDefault="0016259E" w:rsidP="00F15D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259E" w:rsidRDefault="0016259E">
    <w:pPr>
      <w:pStyle w:val="Header"/>
      <w:jc w:val="right"/>
    </w:pPr>
  </w:p>
  <w:p w:rsidR="0016259E" w:rsidRPr="007370EF" w:rsidRDefault="0016259E" w:rsidP="007370EF">
    <w:pPr>
      <w:autoSpaceDE w:val="0"/>
      <w:autoSpaceDN w:val="0"/>
      <w:adjustRightInd w:val="0"/>
      <w:spacing w:before="20"/>
      <w:ind w:left="542" w:hanging="542"/>
      <w:jc w:val="right"/>
      <w:rPr>
        <w:rFonts w:ascii="Arial" w:hAnsi="Arial" w:cs="Arial"/>
        <w:b/>
        <w:bCs/>
        <w:sz w:val="28"/>
        <w:szCs w:val="28"/>
      </w:rPr>
    </w:pPr>
    <w:r w:rsidRPr="007370EF">
      <w:rPr>
        <w:rFonts w:ascii="Arial" w:hAnsi="Arial" w:cs="Arial"/>
        <w:b/>
        <w:sz w:val="28"/>
        <w:szCs w:val="28"/>
      </w:rPr>
      <w:tab/>
      <w:t>Appeals</w:t>
    </w:r>
    <w:r w:rsidRPr="007370EF">
      <w:rPr>
        <w:rFonts w:ascii="Arial" w:hAnsi="Arial" w:cs="Arial"/>
        <w:b/>
        <w:bCs/>
        <w:sz w:val="28"/>
        <w:szCs w:val="28"/>
      </w:rPr>
      <w:t xml:space="preserve"> Draft Survey Instrument </w:t>
    </w:r>
  </w:p>
  <w:p w:rsidR="0016259E" w:rsidRPr="00DE14B7" w:rsidRDefault="009E3285" w:rsidP="007370EF">
    <w:pPr>
      <w:autoSpaceDE w:val="0"/>
      <w:autoSpaceDN w:val="0"/>
      <w:adjustRightInd w:val="0"/>
      <w:spacing w:before="20"/>
      <w:ind w:left="542" w:hanging="542"/>
      <w:jc w:val="right"/>
      <w:rPr>
        <w:color w:val="000000"/>
      </w:rPr>
    </w:pPr>
    <w:r w:rsidRPr="00C15244">
      <w:rPr>
        <w:rFonts w:ascii="Arial" w:hAnsi="Arial" w:cs="Arial"/>
        <w:b/>
        <w:bCs/>
        <w:noProof/>
        <w:sz w:val="28"/>
        <w:szCs w:val="28"/>
      </w:rPr>
      <mc:AlternateContent>
        <mc:Choice Requires="wps">
          <w:drawing>
            <wp:anchor distT="0" distB="0" distL="114300" distR="114300" simplePos="0" relativeHeight="251657728" behindDoc="0" locked="0" layoutInCell="1" allowOverlap="1" wp14:anchorId="4D2C93FA" wp14:editId="4235B4F6">
              <wp:simplePos x="0" y="0"/>
              <wp:positionH relativeFrom="column">
                <wp:posOffset>0</wp:posOffset>
              </wp:positionH>
              <wp:positionV relativeFrom="paragraph">
                <wp:posOffset>240030</wp:posOffset>
              </wp:positionV>
              <wp:extent cx="5943600" cy="0"/>
              <wp:effectExtent l="9525" t="11430" r="9525" b="762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C95A37" id="Line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9pt" to="46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"/>
          </w:pict>
        </mc:Fallback>
      </mc:AlternateContent>
    </w:r>
    <w:r w:rsidR="0016259E">
      <w:rPr>
        <w:rFonts w:ascii="Arial" w:hAnsi="Arial" w:cs="Arial"/>
        <w:b/>
      </w:rPr>
      <w:t xml:space="preserve">V2  </w:t>
    </w:r>
    <w:smartTag w:uri="urn:schemas-microsoft-com:office:smarttags" w:element="City">
      <w:smartTagPr>
        <w:attr w:name="Month" w:val="10"/>
        <w:attr w:name="Day" w:val="13"/>
        <w:attr w:name="Year" w:val="2006"/>
      </w:smartTagPr>
      <w:r w:rsidR="0016259E" w:rsidRPr="00C15244">
        <w:rPr>
          <w:rFonts w:ascii="Arial" w:hAnsi="Arial" w:cs="Arial"/>
          <w:b/>
        </w:rPr>
        <w:t>10/</w:t>
      </w:r>
      <w:r w:rsidR="0016259E">
        <w:rPr>
          <w:rFonts w:ascii="Arial" w:hAnsi="Arial" w:cs="Arial"/>
          <w:b/>
        </w:rPr>
        <w:t>13</w:t>
      </w:r>
      <w:r w:rsidR="0016259E" w:rsidRPr="00C15244">
        <w:rPr>
          <w:rFonts w:ascii="Arial" w:hAnsi="Arial" w:cs="Arial"/>
          <w:b/>
        </w:rPr>
        <w:t>/06</w:t>
      </w:r>
    </w:smartTag>
  </w:p>
  <w:p w:rsidR="0016259E" w:rsidRDefault="0016259E">
    <w:pPr>
      <w:pStyle w:val="Header"/>
    </w:pPr>
  </w:p>
  <w:p w:rsidR="0016259E" w:rsidRDefault="001625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71442"/>
    <w:multiLevelType w:val="hybridMultilevel"/>
    <w:tmpl w:val="09DC9DF8"/>
    <w:lvl w:ilvl="0" w:tplc="383E1BC8">
      <w:start w:val="1"/>
      <w:numFmt w:val="decimalZero"/>
      <w:lvlText w:val="%1"/>
      <w:lvlJc w:val="left"/>
      <w:pPr>
        <w:ind w:left="900" w:hanging="54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C371481"/>
    <w:multiLevelType w:val="hybridMultilevel"/>
    <w:tmpl w:val="8E6A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3E1ABF"/>
    <w:multiLevelType w:val="hybridMultilevel"/>
    <w:tmpl w:val="5F3CD696"/>
    <w:lvl w:ilvl="0" w:tplc="C8EC94B8">
      <w:start w:val="1"/>
      <w:numFmt w:val="decimalZero"/>
      <w:lvlText w:val="%1"/>
      <w:lvlJc w:val="left"/>
      <w:pPr>
        <w:ind w:left="1260" w:hanging="900"/>
      </w:pPr>
      <w:rPr>
        <w:rFonts w:ascii="Arial" w:eastAsia="Times New Roman" w:hAnsi="Arial" w:cs="Arial"/>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294A2CE4"/>
    <w:multiLevelType w:val="hybridMultilevel"/>
    <w:tmpl w:val="BA70FF36"/>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29E1595A"/>
    <w:multiLevelType w:val="hybridMultilevel"/>
    <w:tmpl w:val="717C08DE"/>
    <w:lvl w:ilvl="0" w:tplc="6D164988">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84746E2"/>
    <w:multiLevelType w:val="hybridMultilevel"/>
    <w:tmpl w:val="00D65C7E"/>
    <w:lvl w:ilvl="0" w:tplc="17E61012">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DB72F7"/>
    <w:multiLevelType w:val="hybridMultilevel"/>
    <w:tmpl w:val="A9C68054"/>
    <w:lvl w:ilvl="0" w:tplc="AC56EB40">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7E43740"/>
    <w:multiLevelType w:val="hybridMultilevel"/>
    <w:tmpl w:val="B4E44004"/>
    <w:lvl w:ilvl="0" w:tplc="5B7C015E">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75A5F08"/>
    <w:multiLevelType w:val="hybridMultilevel"/>
    <w:tmpl w:val="5C0EDB1C"/>
    <w:lvl w:ilvl="0" w:tplc="CD281532">
      <w:start w:val="1"/>
      <w:numFmt w:val="decimalZero"/>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C27520B"/>
    <w:multiLevelType w:val="hybridMultilevel"/>
    <w:tmpl w:val="88B4FE5E"/>
    <w:lvl w:ilvl="0" w:tplc="4C5E1E52">
      <w:start w:val="98"/>
      <w:numFmt w:val="decimalZero"/>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nsid w:val="720A355D"/>
    <w:multiLevelType w:val="hybridMultilevel"/>
    <w:tmpl w:val="B4E44004"/>
    <w:lvl w:ilvl="0" w:tplc="5B7C015E">
      <w:start w:val="1"/>
      <w:numFmt w:val="decimalZero"/>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78CA3D43"/>
    <w:multiLevelType w:val="hybridMultilevel"/>
    <w:tmpl w:val="BA70FF36"/>
    <w:lvl w:ilvl="0" w:tplc="04090015">
      <w:start w:val="1"/>
      <w:numFmt w:val="upperLetter"/>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3"/>
  </w:num>
  <w:num w:numId="2">
    <w:abstractNumId w:val="4"/>
  </w:num>
  <w:num w:numId="3">
    <w:abstractNumId w:val="7"/>
  </w:num>
  <w:num w:numId="4">
    <w:abstractNumId w:val="10"/>
  </w:num>
  <w:num w:numId="5">
    <w:abstractNumId w:val="8"/>
  </w:num>
  <w:num w:numId="6">
    <w:abstractNumId w:val="1"/>
  </w:num>
  <w:num w:numId="7">
    <w:abstractNumId w:val="2"/>
  </w:num>
  <w:num w:numId="8">
    <w:abstractNumId w:val="0"/>
  </w:num>
  <w:num w:numId="9">
    <w:abstractNumId w:val="6"/>
  </w:num>
  <w:num w:numId="10">
    <w:abstractNumId w:val="5"/>
  </w:num>
  <w:num w:numId="11">
    <w:abstractNumId w:val="9"/>
  </w:num>
  <w:num w:numId="1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tjA3trS0NLE0NzUwMzFR0lEKTi0uzszPAykwqgUAoXtnmiwAAAA="/>
  </w:docVars>
  <w:rsids>
    <w:rsidRoot w:val="00590667"/>
    <w:rsid w:val="000003B1"/>
    <w:rsid w:val="00003334"/>
    <w:rsid w:val="0000536E"/>
    <w:rsid w:val="000055CF"/>
    <w:rsid w:val="00007E35"/>
    <w:rsid w:val="00020CE3"/>
    <w:rsid w:val="000315DE"/>
    <w:rsid w:val="00033988"/>
    <w:rsid w:val="00035B9E"/>
    <w:rsid w:val="00037A4F"/>
    <w:rsid w:val="0004273E"/>
    <w:rsid w:val="00050D99"/>
    <w:rsid w:val="00064558"/>
    <w:rsid w:val="00065E33"/>
    <w:rsid w:val="00067A85"/>
    <w:rsid w:val="0007047C"/>
    <w:rsid w:val="00071204"/>
    <w:rsid w:val="000738C8"/>
    <w:rsid w:val="00073AFE"/>
    <w:rsid w:val="00074EDA"/>
    <w:rsid w:val="00077DB1"/>
    <w:rsid w:val="00080177"/>
    <w:rsid w:val="00082470"/>
    <w:rsid w:val="000842AE"/>
    <w:rsid w:val="00084712"/>
    <w:rsid w:val="000863F1"/>
    <w:rsid w:val="000905B1"/>
    <w:rsid w:val="00092EA6"/>
    <w:rsid w:val="00093868"/>
    <w:rsid w:val="0009473F"/>
    <w:rsid w:val="000A30B7"/>
    <w:rsid w:val="000A3D0A"/>
    <w:rsid w:val="000A7A12"/>
    <w:rsid w:val="000A7BC0"/>
    <w:rsid w:val="000A7F8F"/>
    <w:rsid w:val="000B25D2"/>
    <w:rsid w:val="000B2EA8"/>
    <w:rsid w:val="000B3626"/>
    <w:rsid w:val="000B731C"/>
    <w:rsid w:val="000C181C"/>
    <w:rsid w:val="000C4A3E"/>
    <w:rsid w:val="000D0485"/>
    <w:rsid w:val="000D2348"/>
    <w:rsid w:val="000D4B62"/>
    <w:rsid w:val="000D756A"/>
    <w:rsid w:val="000D7BAF"/>
    <w:rsid w:val="000E4F24"/>
    <w:rsid w:val="000F076D"/>
    <w:rsid w:val="000F22F2"/>
    <w:rsid w:val="000F295B"/>
    <w:rsid w:val="000F3D68"/>
    <w:rsid w:val="000F5B17"/>
    <w:rsid w:val="000F6191"/>
    <w:rsid w:val="000F6942"/>
    <w:rsid w:val="00100ED7"/>
    <w:rsid w:val="00104A81"/>
    <w:rsid w:val="00105502"/>
    <w:rsid w:val="00110B13"/>
    <w:rsid w:val="00113F14"/>
    <w:rsid w:val="001140AC"/>
    <w:rsid w:val="00114DC2"/>
    <w:rsid w:val="00116D95"/>
    <w:rsid w:val="00116DE0"/>
    <w:rsid w:val="0011786D"/>
    <w:rsid w:val="00123126"/>
    <w:rsid w:val="00123D5D"/>
    <w:rsid w:val="00124315"/>
    <w:rsid w:val="00133251"/>
    <w:rsid w:val="0013518A"/>
    <w:rsid w:val="001442D2"/>
    <w:rsid w:val="00145C9E"/>
    <w:rsid w:val="001468B7"/>
    <w:rsid w:val="00150682"/>
    <w:rsid w:val="00156DCC"/>
    <w:rsid w:val="00157534"/>
    <w:rsid w:val="0016259E"/>
    <w:rsid w:val="0017201D"/>
    <w:rsid w:val="00185ED6"/>
    <w:rsid w:val="00190C97"/>
    <w:rsid w:val="001976F6"/>
    <w:rsid w:val="001A0292"/>
    <w:rsid w:val="001A1C97"/>
    <w:rsid w:val="001A2588"/>
    <w:rsid w:val="001A2880"/>
    <w:rsid w:val="001D0026"/>
    <w:rsid w:val="001D52B5"/>
    <w:rsid w:val="001D5BC5"/>
    <w:rsid w:val="001E064B"/>
    <w:rsid w:val="001E63C7"/>
    <w:rsid w:val="001E7889"/>
    <w:rsid w:val="001F20AD"/>
    <w:rsid w:val="001F3393"/>
    <w:rsid w:val="001F3BBE"/>
    <w:rsid w:val="002001CB"/>
    <w:rsid w:val="002018F5"/>
    <w:rsid w:val="002060E2"/>
    <w:rsid w:val="00211531"/>
    <w:rsid w:val="002143B5"/>
    <w:rsid w:val="00214F13"/>
    <w:rsid w:val="0022078A"/>
    <w:rsid w:val="00235937"/>
    <w:rsid w:val="00235A85"/>
    <w:rsid w:val="00235AE5"/>
    <w:rsid w:val="00242220"/>
    <w:rsid w:val="00243707"/>
    <w:rsid w:val="00244419"/>
    <w:rsid w:val="00244B50"/>
    <w:rsid w:val="00251B83"/>
    <w:rsid w:val="00257605"/>
    <w:rsid w:val="002619C1"/>
    <w:rsid w:val="00261E2F"/>
    <w:rsid w:val="00264782"/>
    <w:rsid w:val="002653CC"/>
    <w:rsid w:val="0026719C"/>
    <w:rsid w:val="00270A20"/>
    <w:rsid w:val="002729B3"/>
    <w:rsid w:val="002736C6"/>
    <w:rsid w:val="00280A2B"/>
    <w:rsid w:val="00280E38"/>
    <w:rsid w:val="00282AC1"/>
    <w:rsid w:val="00283A45"/>
    <w:rsid w:val="00284990"/>
    <w:rsid w:val="002A1559"/>
    <w:rsid w:val="002A2245"/>
    <w:rsid w:val="002A7DB6"/>
    <w:rsid w:val="002B1A3A"/>
    <w:rsid w:val="002B27C2"/>
    <w:rsid w:val="002B48FC"/>
    <w:rsid w:val="002B6A3E"/>
    <w:rsid w:val="002C2F84"/>
    <w:rsid w:val="002D213B"/>
    <w:rsid w:val="002D4497"/>
    <w:rsid w:val="002E4565"/>
    <w:rsid w:val="002E5C83"/>
    <w:rsid w:val="002E69C9"/>
    <w:rsid w:val="002F00A1"/>
    <w:rsid w:val="002F347B"/>
    <w:rsid w:val="00304CCE"/>
    <w:rsid w:val="00311909"/>
    <w:rsid w:val="0031284D"/>
    <w:rsid w:val="0031481A"/>
    <w:rsid w:val="003322B0"/>
    <w:rsid w:val="003367E9"/>
    <w:rsid w:val="0034024F"/>
    <w:rsid w:val="00347610"/>
    <w:rsid w:val="00351C88"/>
    <w:rsid w:val="003632EC"/>
    <w:rsid w:val="00365952"/>
    <w:rsid w:val="00366EA3"/>
    <w:rsid w:val="00370B83"/>
    <w:rsid w:val="00375445"/>
    <w:rsid w:val="00381616"/>
    <w:rsid w:val="00385760"/>
    <w:rsid w:val="00395794"/>
    <w:rsid w:val="00395BF9"/>
    <w:rsid w:val="00396321"/>
    <w:rsid w:val="00396D51"/>
    <w:rsid w:val="003A5871"/>
    <w:rsid w:val="003A5EB0"/>
    <w:rsid w:val="003A5FE9"/>
    <w:rsid w:val="003A7663"/>
    <w:rsid w:val="003B00BD"/>
    <w:rsid w:val="003B19CB"/>
    <w:rsid w:val="003B3B0C"/>
    <w:rsid w:val="003C22AF"/>
    <w:rsid w:val="003C5CF4"/>
    <w:rsid w:val="003C646F"/>
    <w:rsid w:val="003D0783"/>
    <w:rsid w:val="003D2BEC"/>
    <w:rsid w:val="003E429C"/>
    <w:rsid w:val="003E62C5"/>
    <w:rsid w:val="003E7C4B"/>
    <w:rsid w:val="003F0695"/>
    <w:rsid w:val="003F3C45"/>
    <w:rsid w:val="003F486D"/>
    <w:rsid w:val="00414F1D"/>
    <w:rsid w:val="004150ED"/>
    <w:rsid w:val="00416BEE"/>
    <w:rsid w:val="00431716"/>
    <w:rsid w:val="00435366"/>
    <w:rsid w:val="0043667B"/>
    <w:rsid w:val="00440ADD"/>
    <w:rsid w:val="00441355"/>
    <w:rsid w:val="00450EBA"/>
    <w:rsid w:val="00455AD1"/>
    <w:rsid w:val="00456B82"/>
    <w:rsid w:val="00456C19"/>
    <w:rsid w:val="004641B8"/>
    <w:rsid w:val="0046664C"/>
    <w:rsid w:val="004704F2"/>
    <w:rsid w:val="004726D6"/>
    <w:rsid w:val="00475525"/>
    <w:rsid w:val="00475EBC"/>
    <w:rsid w:val="00476E57"/>
    <w:rsid w:val="00480A7C"/>
    <w:rsid w:val="0048291B"/>
    <w:rsid w:val="004853CC"/>
    <w:rsid w:val="00486512"/>
    <w:rsid w:val="004868AC"/>
    <w:rsid w:val="004916E0"/>
    <w:rsid w:val="004A1A51"/>
    <w:rsid w:val="004B07CE"/>
    <w:rsid w:val="004C50CF"/>
    <w:rsid w:val="004D2D61"/>
    <w:rsid w:val="004D36E9"/>
    <w:rsid w:val="004D4BE6"/>
    <w:rsid w:val="004D6331"/>
    <w:rsid w:val="004E3D23"/>
    <w:rsid w:val="004F4761"/>
    <w:rsid w:val="004F5D8C"/>
    <w:rsid w:val="00505606"/>
    <w:rsid w:val="00505989"/>
    <w:rsid w:val="0050791D"/>
    <w:rsid w:val="005102DB"/>
    <w:rsid w:val="005149B8"/>
    <w:rsid w:val="005166EF"/>
    <w:rsid w:val="005222C0"/>
    <w:rsid w:val="00532F02"/>
    <w:rsid w:val="005330A9"/>
    <w:rsid w:val="00534667"/>
    <w:rsid w:val="00534720"/>
    <w:rsid w:val="00535D0F"/>
    <w:rsid w:val="00536B31"/>
    <w:rsid w:val="0053711C"/>
    <w:rsid w:val="0054740C"/>
    <w:rsid w:val="005474AB"/>
    <w:rsid w:val="00550778"/>
    <w:rsid w:val="00557703"/>
    <w:rsid w:val="0056166C"/>
    <w:rsid w:val="0057048A"/>
    <w:rsid w:val="00571E3B"/>
    <w:rsid w:val="005739EB"/>
    <w:rsid w:val="0057602B"/>
    <w:rsid w:val="005840D8"/>
    <w:rsid w:val="00590531"/>
    <w:rsid w:val="00590667"/>
    <w:rsid w:val="00596747"/>
    <w:rsid w:val="00596FCB"/>
    <w:rsid w:val="005A17D6"/>
    <w:rsid w:val="005A2E3D"/>
    <w:rsid w:val="005A5220"/>
    <w:rsid w:val="005B00B8"/>
    <w:rsid w:val="005B6703"/>
    <w:rsid w:val="005C0BE6"/>
    <w:rsid w:val="005C5965"/>
    <w:rsid w:val="005C646D"/>
    <w:rsid w:val="005C6FD3"/>
    <w:rsid w:val="005D29B8"/>
    <w:rsid w:val="005D5155"/>
    <w:rsid w:val="005E0753"/>
    <w:rsid w:val="005E43DC"/>
    <w:rsid w:val="005E4A32"/>
    <w:rsid w:val="005E7CD4"/>
    <w:rsid w:val="005F2B25"/>
    <w:rsid w:val="00600D09"/>
    <w:rsid w:val="00606163"/>
    <w:rsid w:val="00616705"/>
    <w:rsid w:val="00620925"/>
    <w:rsid w:val="006248D4"/>
    <w:rsid w:val="006300BF"/>
    <w:rsid w:val="006314FE"/>
    <w:rsid w:val="0063680F"/>
    <w:rsid w:val="00640A4F"/>
    <w:rsid w:val="006454DB"/>
    <w:rsid w:val="00646C77"/>
    <w:rsid w:val="00647BCE"/>
    <w:rsid w:val="00653D98"/>
    <w:rsid w:val="00654FA6"/>
    <w:rsid w:val="006561EF"/>
    <w:rsid w:val="006625B3"/>
    <w:rsid w:val="0066337B"/>
    <w:rsid w:val="006726F2"/>
    <w:rsid w:val="00672DD1"/>
    <w:rsid w:val="00673D68"/>
    <w:rsid w:val="0067448C"/>
    <w:rsid w:val="00677062"/>
    <w:rsid w:val="00682C8B"/>
    <w:rsid w:val="00686735"/>
    <w:rsid w:val="00687452"/>
    <w:rsid w:val="00694704"/>
    <w:rsid w:val="0069573B"/>
    <w:rsid w:val="006979B6"/>
    <w:rsid w:val="006A250A"/>
    <w:rsid w:val="006A3CF2"/>
    <w:rsid w:val="006A7377"/>
    <w:rsid w:val="006B028D"/>
    <w:rsid w:val="006B040F"/>
    <w:rsid w:val="006B09DC"/>
    <w:rsid w:val="006B1027"/>
    <w:rsid w:val="006B2000"/>
    <w:rsid w:val="006B4477"/>
    <w:rsid w:val="006C666C"/>
    <w:rsid w:val="006D0659"/>
    <w:rsid w:val="006D4914"/>
    <w:rsid w:val="006E04E6"/>
    <w:rsid w:val="006E11D7"/>
    <w:rsid w:val="006E7BD7"/>
    <w:rsid w:val="006F0332"/>
    <w:rsid w:val="007001E4"/>
    <w:rsid w:val="0070187E"/>
    <w:rsid w:val="0070381C"/>
    <w:rsid w:val="00703FF0"/>
    <w:rsid w:val="007057FE"/>
    <w:rsid w:val="0071116C"/>
    <w:rsid w:val="00711D7A"/>
    <w:rsid w:val="00713B09"/>
    <w:rsid w:val="00714186"/>
    <w:rsid w:val="00715C1B"/>
    <w:rsid w:val="00716425"/>
    <w:rsid w:val="00717BB4"/>
    <w:rsid w:val="00723037"/>
    <w:rsid w:val="00730C5B"/>
    <w:rsid w:val="00733084"/>
    <w:rsid w:val="007359D0"/>
    <w:rsid w:val="007370EF"/>
    <w:rsid w:val="007379DA"/>
    <w:rsid w:val="00737F43"/>
    <w:rsid w:val="00740761"/>
    <w:rsid w:val="00742746"/>
    <w:rsid w:val="0074293D"/>
    <w:rsid w:val="00745E8A"/>
    <w:rsid w:val="00755A31"/>
    <w:rsid w:val="00756C2D"/>
    <w:rsid w:val="007576D8"/>
    <w:rsid w:val="00765291"/>
    <w:rsid w:val="0076769F"/>
    <w:rsid w:val="00772590"/>
    <w:rsid w:val="00783AD9"/>
    <w:rsid w:val="00787199"/>
    <w:rsid w:val="00790F0A"/>
    <w:rsid w:val="007A0B7E"/>
    <w:rsid w:val="007B0879"/>
    <w:rsid w:val="007B0F00"/>
    <w:rsid w:val="007B217E"/>
    <w:rsid w:val="007B313D"/>
    <w:rsid w:val="007B462D"/>
    <w:rsid w:val="007C5258"/>
    <w:rsid w:val="007D0E31"/>
    <w:rsid w:val="007D288A"/>
    <w:rsid w:val="007D34DD"/>
    <w:rsid w:val="007E5550"/>
    <w:rsid w:val="007E5864"/>
    <w:rsid w:val="007F480C"/>
    <w:rsid w:val="007F7DCD"/>
    <w:rsid w:val="00803C98"/>
    <w:rsid w:val="00807442"/>
    <w:rsid w:val="008108DB"/>
    <w:rsid w:val="008114EF"/>
    <w:rsid w:val="008114F5"/>
    <w:rsid w:val="00816A92"/>
    <w:rsid w:val="0082148E"/>
    <w:rsid w:val="00821F56"/>
    <w:rsid w:val="008224D6"/>
    <w:rsid w:val="008248D0"/>
    <w:rsid w:val="008261FC"/>
    <w:rsid w:val="00827311"/>
    <w:rsid w:val="00832F7F"/>
    <w:rsid w:val="00842BA7"/>
    <w:rsid w:val="00844380"/>
    <w:rsid w:val="00844E83"/>
    <w:rsid w:val="00847F75"/>
    <w:rsid w:val="00850F64"/>
    <w:rsid w:val="008516E4"/>
    <w:rsid w:val="0085653B"/>
    <w:rsid w:val="0085674E"/>
    <w:rsid w:val="00857EEB"/>
    <w:rsid w:val="008600DC"/>
    <w:rsid w:val="008706E3"/>
    <w:rsid w:val="00873BF4"/>
    <w:rsid w:val="00876B7A"/>
    <w:rsid w:val="00876BC6"/>
    <w:rsid w:val="0089380A"/>
    <w:rsid w:val="00894C0B"/>
    <w:rsid w:val="008A580C"/>
    <w:rsid w:val="008A7808"/>
    <w:rsid w:val="008B43DC"/>
    <w:rsid w:val="008C2A4E"/>
    <w:rsid w:val="008C2A7B"/>
    <w:rsid w:val="008C50E5"/>
    <w:rsid w:val="008D4178"/>
    <w:rsid w:val="008D4355"/>
    <w:rsid w:val="008D4B1D"/>
    <w:rsid w:val="008D626D"/>
    <w:rsid w:val="008E2340"/>
    <w:rsid w:val="008E5745"/>
    <w:rsid w:val="008E6B31"/>
    <w:rsid w:val="008E7A19"/>
    <w:rsid w:val="009003D5"/>
    <w:rsid w:val="00901909"/>
    <w:rsid w:val="00913337"/>
    <w:rsid w:val="00913C5A"/>
    <w:rsid w:val="0091435B"/>
    <w:rsid w:val="009177D8"/>
    <w:rsid w:val="00917DD2"/>
    <w:rsid w:val="00924B29"/>
    <w:rsid w:val="009329F4"/>
    <w:rsid w:val="00935302"/>
    <w:rsid w:val="00936588"/>
    <w:rsid w:val="00936F42"/>
    <w:rsid w:val="00937FC4"/>
    <w:rsid w:val="009417D0"/>
    <w:rsid w:val="00944816"/>
    <w:rsid w:val="0094499F"/>
    <w:rsid w:val="00950499"/>
    <w:rsid w:val="0095574A"/>
    <w:rsid w:val="00955B75"/>
    <w:rsid w:val="00961C40"/>
    <w:rsid w:val="009679B5"/>
    <w:rsid w:val="0097224B"/>
    <w:rsid w:val="00973F58"/>
    <w:rsid w:val="009770B0"/>
    <w:rsid w:val="00981002"/>
    <w:rsid w:val="00985FBA"/>
    <w:rsid w:val="0098637F"/>
    <w:rsid w:val="00987FA2"/>
    <w:rsid w:val="009900ED"/>
    <w:rsid w:val="00990B90"/>
    <w:rsid w:val="00992F44"/>
    <w:rsid w:val="00994EF0"/>
    <w:rsid w:val="009A1A83"/>
    <w:rsid w:val="009B32C3"/>
    <w:rsid w:val="009B7000"/>
    <w:rsid w:val="009C0AF8"/>
    <w:rsid w:val="009C15A4"/>
    <w:rsid w:val="009C2D3A"/>
    <w:rsid w:val="009C2E81"/>
    <w:rsid w:val="009C41E6"/>
    <w:rsid w:val="009C68F9"/>
    <w:rsid w:val="009D25D6"/>
    <w:rsid w:val="009D3019"/>
    <w:rsid w:val="009E3285"/>
    <w:rsid w:val="009E32C3"/>
    <w:rsid w:val="009E4587"/>
    <w:rsid w:val="009E785A"/>
    <w:rsid w:val="009F09CE"/>
    <w:rsid w:val="009F1505"/>
    <w:rsid w:val="009F55D1"/>
    <w:rsid w:val="00A002EB"/>
    <w:rsid w:val="00A01C1C"/>
    <w:rsid w:val="00A02F0A"/>
    <w:rsid w:val="00A04D12"/>
    <w:rsid w:val="00A10CFE"/>
    <w:rsid w:val="00A1127D"/>
    <w:rsid w:val="00A16EFC"/>
    <w:rsid w:val="00A2324B"/>
    <w:rsid w:val="00A23A60"/>
    <w:rsid w:val="00A27ADF"/>
    <w:rsid w:val="00A30BE4"/>
    <w:rsid w:val="00A3545D"/>
    <w:rsid w:val="00A35545"/>
    <w:rsid w:val="00A35F12"/>
    <w:rsid w:val="00A44097"/>
    <w:rsid w:val="00A50B7F"/>
    <w:rsid w:val="00A510D6"/>
    <w:rsid w:val="00A52317"/>
    <w:rsid w:val="00A54FBA"/>
    <w:rsid w:val="00A55FEF"/>
    <w:rsid w:val="00A57949"/>
    <w:rsid w:val="00A6025C"/>
    <w:rsid w:val="00A65284"/>
    <w:rsid w:val="00A67951"/>
    <w:rsid w:val="00A712F7"/>
    <w:rsid w:val="00A72EF1"/>
    <w:rsid w:val="00A769D7"/>
    <w:rsid w:val="00A770E6"/>
    <w:rsid w:val="00A85156"/>
    <w:rsid w:val="00A8675B"/>
    <w:rsid w:val="00A91548"/>
    <w:rsid w:val="00A92FC1"/>
    <w:rsid w:val="00A96837"/>
    <w:rsid w:val="00A97928"/>
    <w:rsid w:val="00AA22E2"/>
    <w:rsid w:val="00AA48BF"/>
    <w:rsid w:val="00AB1653"/>
    <w:rsid w:val="00AB56AC"/>
    <w:rsid w:val="00AC24B1"/>
    <w:rsid w:val="00AC31C3"/>
    <w:rsid w:val="00AD1003"/>
    <w:rsid w:val="00AD4B83"/>
    <w:rsid w:val="00AD69CD"/>
    <w:rsid w:val="00AE2A75"/>
    <w:rsid w:val="00AE64FC"/>
    <w:rsid w:val="00AF0A0E"/>
    <w:rsid w:val="00AF465D"/>
    <w:rsid w:val="00AF53F7"/>
    <w:rsid w:val="00AF7628"/>
    <w:rsid w:val="00AF78B5"/>
    <w:rsid w:val="00B07E5D"/>
    <w:rsid w:val="00B11056"/>
    <w:rsid w:val="00B140E3"/>
    <w:rsid w:val="00B1591B"/>
    <w:rsid w:val="00B16BBF"/>
    <w:rsid w:val="00B24BC0"/>
    <w:rsid w:val="00B254C4"/>
    <w:rsid w:val="00B26D8C"/>
    <w:rsid w:val="00B2743D"/>
    <w:rsid w:val="00B274A5"/>
    <w:rsid w:val="00B30956"/>
    <w:rsid w:val="00B42552"/>
    <w:rsid w:val="00B442CB"/>
    <w:rsid w:val="00B47AAB"/>
    <w:rsid w:val="00B52CA3"/>
    <w:rsid w:val="00B61758"/>
    <w:rsid w:val="00B64A49"/>
    <w:rsid w:val="00B65381"/>
    <w:rsid w:val="00B671C9"/>
    <w:rsid w:val="00B7658C"/>
    <w:rsid w:val="00B83CD0"/>
    <w:rsid w:val="00B87563"/>
    <w:rsid w:val="00B9382A"/>
    <w:rsid w:val="00B96507"/>
    <w:rsid w:val="00B974BC"/>
    <w:rsid w:val="00BA121B"/>
    <w:rsid w:val="00BA2D1B"/>
    <w:rsid w:val="00BA630F"/>
    <w:rsid w:val="00BB1818"/>
    <w:rsid w:val="00BB1904"/>
    <w:rsid w:val="00BB1B04"/>
    <w:rsid w:val="00BB3B6A"/>
    <w:rsid w:val="00BB4E0B"/>
    <w:rsid w:val="00BB64B8"/>
    <w:rsid w:val="00BC54C0"/>
    <w:rsid w:val="00BC577F"/>
    <w:rsid w:val="00BC5CC5"/>
    <w:rsid w:val="00BD1490"/>
    <w:rsid w:val="00BD224D"/>
    <w:rsid w:val="00BD240D"/>
    <w:rsid w:val="00BE497B"/>
    <w:rsid w:val="00BE4FD0"/>
    <w:rsid w:val="00BE61AF"/>
    <w:rsid w:val="00BF4E4A"/>
    <w:rsid w:val="00BF5C33"/>
    <w:rsid w:val="00BF7413"/>
    <w:rsid w:val="00C0247F"/>
    <w:rsid w:val="00C03F30"/>
    <w:rsid w:val="00C054F0"/>
    <w:rsid w:val="00C058A3"/>
    <w:rsid w:val="00C06A0B"/>
    <w:rsid w:val="00C06A18"/>
    <w:rsid w:val="00C12E4E"/>
    <w:rsid w:val="00C212BE"/>
    <w:rsid w:val="00C25FE0"/>
    <w:rsid w:val="00C27CAC"/>
    <w:rsid w:val="00C32CA5"/>
    <w:rsid w:val="00C33E74"/>
    <w:rsid w:val="00C34A44"/>
    <w:rsid w:val="00C36F90"/>
    <w:rsid w:val="00C4483C"/>
    <w:rsid w:val="00C46B84"/>
    <w:rsid w:val="00C478B9"/>
    <w:rsid w:val="00C47DD6"/>
    <w:rsid w:val="00C50A3B"/>
    <w:rsid w:val="00C52ACF"/>
    <w:rsid w:val="00C56304"/>
    <w:rsid w:val="00C61352"/>
    <w:rsid w:val="00C62FEA"/>
    <w:rsid w:val="00C71E47"/>
    <w:rsid w:val="00C72BDF"/>
    <w:rsid w:val="00C759FB"/>
    <w:rsid w:val="00C76A9C"/>
    <w:rsid w:val="00C81C4D"/>
    <w:rsid w:val="00CA00DA"/>
    <w:rsid w:val="00CA1592"/>
    <w:rsid w:val="00CB5F11"/>
    <w:rsid w:val="00CC2948"/>
    <w:rsid w:val="00CC34C2"/>
    <w:rsid w:val="00CC366A"/>
    <w:rsid w:val="00CD1D0C"/>
    <w:rsid w:val="00CE1546"/>
    <w:rsid w:val="00CE3648"/>
    <w:rsid w:val="00CF34EF"/>
    <w:rsid w:val="00CF6F5E"/>
    <w:rsid w:val="00CF7C32"/>
    <w:rsid w:val="00D01BF7"/>
    <w:rsid w:val="00D02656"/>
    <w:rsid w:val="00D02972"/>
    <w:rsid w:val="00D0602D"/>
    <w:rsid w:val="00D07A4D"/>
    <w:rsid w:val="00D07DFD"/>
    <w:rsid w:val="00D101A5"/>
    <w:rsid w:val="00D1230D"/>
    <w:rsid w:val="00D124EA"/>
    <w:rsid w:val="00D2449A"/>
    <w:rsid w:val="00D2490C"/>
    <w:rsid w:val="00D24B6F"/>
    <w:rsid w:val="00D25490"/>
    <w:rsid w:val="00D341BB"/>
    <w:rsid w:val="00D34BE8"/>
    <w:rsid w:val="00D34E10"/>
    <w:rsid w:val="00D47FB8"/>
    <w:rsid w:val="00D516D0"/>
    <w:rsid w:val="00D601EB"/>
    <w:rsid w:val="00D60BAB"/>
    <w:rsid w:val="00D61C91"/>
    <w:rsid w:val="00D6777D"/>
    <w:rsid w:val="00D70418"/>
    <w:rsid w:val="00D80473"/>
    <w:rsid w:val="00D82950"/>
    <w:rsid w:val="00D82F6B"/>
    <w:rsid w:val="00D83D42"/>
    <w:rsid w:val="00D85D5A"/>
    <w:rsid w:val="00D90DF7"/>
    <w:rsid w:val="00D924D7"/>
    <w:rsid w:val="00D9351C"/>
    <w:rsid w:val="00D942EF"/>
    <w:rsid w:val="00DA1664"/>
    <w:rsid w:val="00DA2315"/>
    <w:rsid w:val="00DA4C75"/>
    <w:rsid w:val="00DA5ECF"/>
    <w:rsid w:val="00DB123D"/>
    <w:rsid w:val="00DC1AB5"/>
    <w:rsid w:val="00DD49F6"/>
    <w:rsid w:val="00DD5632"/>
    <w:rsid w:val="00DD6C57"/>
    <w:rsid w:val="00DE2434"/>
    <w:rsid w:val="00DE3EA7"/>
    <w:rsid w:val="00DE47A8"/>
    <w:rsid w:val="00DE49BF"/>
    <w:rsid w:val="00DE7D71"/>
    <w:rsid w:val="00DF0534"/>
    <w:rsid w:val="00E0060D"/>
    <w:rsid w:val="00E00AE4"/>
    <w:rsid w:val="00E00F7A"/>
    <w:rsid w:val="00E01FE8"/>
    <w:rsid w:val="00E06C7C"/>
    <w:rsid w:val="00E071D3"/>
    <w:rsid w:val="00E126D7"/>
    <w:rsid w:val="00E12B74"/>
    <w:rsid w:val="00E132A4"/>
    <w:rsid w:val="00E14461"/>
    <w:rsid w:val="00E146E2"/>
    <w:rsid w:val="00E16DB3"/>
    <w:rsid w:val="00E25434"/>
    <w:rsid w:val="00E3696B"/>
    <w:rsid w:val="00E525EE"/>
    <w:rsid w:val="00E53B33"/>
    <w:rsid w:val="00E54FCD"/>
    <w:rsid w:val="00E55D3F"/>
    <w:rsid w:val="00E63C4D"/>
    <w:rsid w:val="00E6541B"/>
    <w:rsid w:val="00E6564C"/>
    <w:rsid w:val="00E67DF2"/>
    <w:rsid w:val="00E73AA4"/>
    <w:rsid w:val="00E77A1A"/>
    <w:rsid w:val="00E822CC"/>
    <w:rsid w:val="00E90E98"/>
    <w:rsid w:val="00E93786"/>
    <w:rsid w:val="00E93FB1"/>
    <w:rsid w:val="00EA4E4D"/>
    <w:rsid w:val="00EA6CF8"/>
    <w:rsid w:val="00EA74D2"/>
    <w:rsid w:val="00EB3953"/>
    <w:rsid w:val="00EB4559"/>
    <w:rsid w:val="00ED135C"/>
    <w:rsid w:val="00ED1D12"/>
    <w:rsid w:val="00EE10BD"/>
    <w:rsid w:val="00EE1FC9"/>
    <w:rsid w:val="00EE6635"/>
    <w:rsid w:val="00EF111C"/>
    <w:rsid w:val="00EF1F7D"/>
    <w:rsid w:val="00EF4AF7"/>
    <w:rsid w:val="00EF4C60"/>
    <w:rsid w:val="00EF6D0D"/>
    <w:rsid w:val="00F00997"/>
    <w:rsid w:val="00F03436"/>
    <w:rsid w:val="00F15DED"/>
    <w:rsid w:val="00F2087E"/>
    <w:rsid w:val="00F27234"/>
    <w:rsid w:val="00F309EB"/>
    <w:rsid w:val="00F36DDD"/>
    <w:rsid w:val="00F429D1"/>
    <w:rsid w:val="00F42E93"/>
    <w:rsid w:val="00F44B8A"/>
    <w:rsid w:val="00F45BDE"/>
    <w:rsid w:val="00F45F11"/>
    <w:rsid w:val="00F467F9"/>
    <w:rsid w:val="00F508E9"/>
    <w:rsid w:val="00F513A1"/>
    <w:rsid w:val="00F5390D"/>
    <w:rsid w:val="00F53D7B"/>
    <w:rsid w:val="00F54AF9"/>
    <w:rsid w:val="00F55BD2"/>
    <w:rsid w:val="00F609BC"/>
    <w:rsid w:val="00F62B05"/>
    <w:rsid w:val="00F62B9B"/>
    <w:rsid w:val="00F64518"/>
    <w:rsid w:val="00F67DDC"/>
    <w:rsid w:val="00F777CB"/>
    <w:rsid w:val="00F77DCA"/>
    <w:rsid w:val="00F81BBD"/>
    <w:rsid w:val="00F86C65"/>
    <w:rsid w:val="00F91649"/>
    <w:rsid w:val="00F93790"/>
    <w:rsid w:val="00FA015D"/>
    <w:rsid w:val="00FA0FFD"/>
    <w:rsid w:val="00FA145D"/>
    <w:rsid w:val="00FA1860"/>
    <w:rsid w:val="00FA359C"/>
    <w:rsid w:val="00FA51A8"/>
    <w:rsid w:val="00FB013D"/>
    <w:rsid w:val="00FB3A28"/>
    <w:rsid w:val="00FB4C20"/>
    <w:rsid w:val="00FD4458"/>
    <w:rsid w:val="00FD554C"/>
    <w:rsid w:val="00FD6151"/>
    <w:rsid w:val="00FD691F"/>
    <w:rsid w:val="00FE1E57"/>
    <w:rsid w:val="00FE2DF2"/>
    <w:rsid w:val="00FF0D16"/>
    <w:rsid w:val="00FF2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0"/>
    </w:pPr>
    <w:rPr>
      <w:b/>
      <w:bCs/>
      <w:sz w:val="28"/>
    </w:rPr>
  </w:style>
  <w:style w:type="paragraph" w:styleId="Heading2">
    <w:name w:val="heading 2"/>
    <w:basedOn w:val="Normal"/>
    <w:next w:val="Normal"/>
    <w:qFormat/>
    <w:pPr>
      <w:autoSpaceDE w:val="0"/>
      <w:autoSpaceDN w:val="0"/>
      <w:adjustRightInd w:val="0"/>
      <w:outlineLvl w:val="1"/>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spacing w:val="-3"/>
      <w:szCs w:val="20"/>
    </w:rPr>
  </w:style>
  <w:style w:type="paragraph" w:customStyle="1" w:styleId="tabs">
    <w:name w:val="tabs"/>
    <w:basedOn w:val="Normal"/>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New" w:hAnsi="Courier New"/>
      <w:szCs w:val="20"/>
      <w:lang w:val="x-none" w:eastAsia="x-no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unhideWhenUsed/>
    <w:rsid w:val="009C68F9"/>
    <w:rPr>
      <w:rFonts w:ascii="Palatino Linotype" w:eastAsia="Calibri" w:hAnsi="Palatino Linotype"/>
      <w:b/>
      <w:bCs/>
      <w:color w:val="000000"/>
      <w:sz w:val="22"/>
      <w:szCs w:val="22"/>
      <w:lang w:val="x-none" w:eastAsia="x-none"/>
    </w:rPr>
  </w:style>
  <w:style w:type="character" w:customStyle="1" w:styleId="PlainTextChar">
    <w:name w:val="Plain Text Char"/>
    <w:link w:val="PlainText"/>
    <w:uiPriority w:val="99"/>
    <w:rsid w:val="009C68F9"/>
    <w:rPr>
      <w:rFonts w:ascii="Palatino Linotype" w:eastAsia="Calibri" w:hAnsi="Palatino Linotype" w:cs="Times New Roman"/>
      <w:b/>
      <w:bCs/>
      <w:color w:val="000000"/>
      <w:sz w:val="22"/>
      <w:szCs w:val="22"/>
    </w:rPr>
  </w:style>
  <w:style w:type="paragraph" w:styleId="ListParagraph">
    <w:name w:val="List Paragraph"/>
    <w:basedOn w:val="Normal"/>
    <w:uiPriority w:val="34"/>
    <w:qFormat/>
    <w:rsid w:val="00D83D42"/>
    <w:pPr>
      <w:ind w:left="720"/>
    </w:pPr>
    <w:rPr>
      <w:rFonts w:ascii="Calibri" w:eastAsia="Calibri" w:hAnsi="Calibri" w:cs="Calibri"/>
      <w:sz w:val="22"/>
      <w:szCs w:val="22"/>
    </w:rPr>
  </w:style>
  <w:style w:type="character" w:customStyle="1" w:styleId="FooterChar">
    <w:name w:val="Footer Char"/>
    <w:link w:val="Footer"/>
    <w:uiPriority w:val="99"/>
    <w:rsid w:val="00EB4559"/>
    <w:rPr>
      <w:rFonts w:ascii="Courier New" w:hAnsi="Courier New"/>
      <w:sz w:val="24"/>
    </w:rPr>
  </w:style>
  <w:style w:type="character" w:styleId="Hyperlink">
    <w:name w:val="Hyperlink"/>
    <w:unhideWhenUsed/>
    <w:rsid w:val="00EB4559"/>
    <w:rPr>
      <w:color w:val="0000FF"/>
      <w:u w:val="single"/>
    </w:rPr>
  </w:style>
  <w:style w:type="paragraph" w:styleId="Revision">
    <w:name w:val="Revision"/>
    <w:hidden/>
    <w:uiPriority w:val="99"/>
    <w:semiHidden/>
    <w:rsid w:val="003B19CB"/>
    <w:rPr>
      <w:sz w:val="24"/>
      <w:szCs w:val="24"/>
    </w:rPr>
  </w:style>
  <w:style w:type="character" w:customStyle="1" w:styleId="mrbannertext1">
    <w:name w:val="mrbannertext1"/>
    <w:rsid w:val="00DD5632"/>
    <w:rPr>
      <w:rFonts w:ascii="Verdana" w:hAnsi="Verdana" w:hint="default"/>
      <w:b w:val="0"/>
      <w:bCs w:val="0"/>
      <w:sz w:val="20"/>
      <w:szCs w:val="20"/>
    </w:rPr>
  </w:style>
  <w:style w:type="character" w:customStyle="1" w:styleId="HeaderChar">
    <w:name w:val="Header Char"/>
    <w:link w:val="Header"/>
    <w:uiPriority w:val="99"/>
    <w:rsid w:val="00A8675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0"/>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right" w:pos="10627"/>
      </w:tabs>
      <w:ind w:right="2160"/>
      <w:outlineLvl w:val="0"/>
    </w:pPr>
    <w:rPr>
      <w:b/>
      <w:bCs/>
      <w:sz w:val="28"/>
    </w:rPr>
  </w:style>
  <w:style w:type="paragraph" w:styleId="Heading2">
    <w:name w:val="heading 2"/>
    <w:basedOn w:val="Normal"/>
    <w:next w:val="Normal"/>
    <w:qFormat/>
    <w:pPr>
      <w:autoSpaceDE w:val="0"/>
      <w:autoSpaceDN w:val="0"/>
      <w:adjustRightInd w:val="0"/>
      <w:outlineLvl w:val="1"/>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lockText">
    <w:name w:val="Block Text"/>
    <w:basedOn w:val="Normal"/>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4"/>
        <w:tab w:val="left" w:pos="9720"/>
        <w:tab w:val="left" w:pos="10800"/>
      </w:tabs>
      <w:suppressAutoHyphens/>
      <w:ind w:left="720" w:right="2880" w:hanging="720"/>
      <w:jc w:val="both"/>
    </w:pPr>
    <w:rPr>
      <w:rFonts w:ascii="Courier New" w:hAnsi="Courier New"/>
      <w:spacing w:val="-3"/>
      <w:szCs w:val="20"/>
    </w:rPr>
  </w:style>
  <w:style w:type="paragraph" w:customStyle="1" w:styleId="tabs">
    <w:name w:val="tabs"/>
    <w:basedOn w:val="Normal"/>
    <w:pPr>
      <w:widowControl w:val="0"/>
      <w:tabs>
        <w:tab w:val="left" w:pos="1080"/>
        <w:tab w:val="left" w:pos="1800"/>
        <w:tab w:val="left" w:pos="2160"/>
        <w:tab w:val="right" w:leader="dot" w:pos="9720"/>
      </w:tabs>
      <w:suppressAutoHyphens/>
      <w:ind w:left="1800" w:hanging="1800"/>
    </w:pPr>
    <w:rPr>
      <w:rFonts w:ascii="CG Times" w:hAnsi="CG Times"/>
      <w:snapToGrid w:val="0"/>
      <w:kern w:val="1"/>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Courier New" w:hAnsi="Courier New"/>
      <w:szCs w:val="20"/>
      <w:lang w:val="x-none" w:eastAsia="x-non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uiPriority w:val="99"/>
    <w:unhideWhenUsed/>
    <w:rsid w:val="009C68F9"/>
    <w:rPr>
      <w:rFonts w:ascii="Palatino Linotype" w:eastAsia="Calibri" w:hAnsi="Palatino Linotype"/>
      <w:b/>
      <w:bCs/>
      <w:color w:val="000000"/>
      <w:sz w:val="22"/>
      <w:szCs w:val="22"/>
      <w:lang w:val="x-none" w:eastAsia="x-none"/>
    </w:rPr>
  </w:style>
  <w:style w:type="character" w:customStyle="1" w:styleId="PlainTextChar">
    <w:name w:val="Plain Text Char"/>
    <w:link w:val="PlainText"/>
    <w:uiPriority w:val="99"/>
    <w:rsid w:val="009C68F9"/>
    <w:rPr>
      <w:rFonts w:ascii="Palatino Linotype" w:eastAsia="Calibri" w:hAnsi="Palatino Linotype" w:cs="Times New Roman"/>
      <w:b/>
      <w:bCs/>
      <w:color w:val="000000"/>
      <w:sz w:val="22"/>
      <w:szCs w:val="22"/>
    </w:rPr>
  </w:style>
  <w:style w:type="paragraph" w:styleId="ListParagraph">
    <w:name w:val="List Paragraph"/>
    <w:basedOn w:val="Normal"/>
    <w:uiPriority w:val="34"/>
    <w:qFormat/>
    <w:rsid w:val="00D83D42"/>
    <w:pPr>
      <w:ind w:left="720"/>
    </w:pPr>
    <w:rPr>
      <w:rFonts w:ascii="Calibri" w:eastAsia="Calibri" w:hAnsi="Calibri" w:cs="Calibri"/>
      <w:sz w:val="22"/>
      <w:szCs w:val="22"/>
    </w:rPr>
  </w:style>
  <w:style w:type="character" w:customStyle="1" w:styleId="FooterChar">
    <w:name w:val="Footer Char"/>
    <w:link w:val="Footer"/>
    <w:uiPriority w:val="99"/>
    <w:rsid w:val="00EB4559"/>
    <w:rPr>
      <w:rFonts w:ascii="Courier New" w:hAnsi="Courier New"/>
      <w:sz w:val="24"/>
    </w:rPr>
  </w:style>
  <w:style w:type="character" w:styleId="Hyperlink">
    <w:name w:val="Hyperlink"/>
    <w:unhideWhenUsed/>
    <w:rsid w:val="00EB4559"/>
    <w:rPr>
      <w:color w:val="0000FF"/>
      <w:u w:val="single"/>
    </w:rPr>
  </w:style>
  <w:style w:type="paragraph" w:styleId="Revision">
    <w:name w:val="Revision"/>
    <w:hidden/>
    <w:uiPriority w:val="99"/>
    <w:semiHidden/>
    <w:rsid w:val="003B19CB"/>
    <w:rPr>
      <w:sz w:val="24"/>
      <w:szCs w:val="24"/>
    </w:rPr>
  </w:style>
  <w:style w:type="character" w:customStyle="1" w:styleId="mrbannertext1">
    <w:name w:val="mrbannertext1"/>
    <w:rsid w:val="00DD5632"/>
    <w:rPr>
      <w:rFonts w:ascii="Verdana" w:hAnsi="Verdana" w:hint="default"/>
      <w:b w:val="0"/>
      <w:bCs w:val="0"/>
      <w:sz w:val="20"/>
      <w:szCs w:val="20"/>
    </w:rPr>
  </w:style>
  <w:style w:type="character" w:customStyle="1" w:styleId="HeaderChar">
    <w:name w:val="Header Char"/>
    <w:link w:val="Header"/>
    <w:uiPriority w:val="99"/>
    <w:rsid w:val="00A8675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08421">
      <w:bodyDiv w:val="1"/>
      <w:marLeft w:val="0"/>
      <w:marRight w:val="0"/>
      <w:marTop w:val="0"/>
      <w:marBottom w:val="0"/>
      <w:divBdr>
        <w:top w:val="none" w:sz="0" w:space="0" w:color="auto"/>
        <w:left w:val="none" w:sz="0" w:space="0" w:color="auto"/>
        <w:bottom w:val="none" w:sz="0" w:space="0" w:color="auto"/>
        <w:right w:val="none" w:sz="0" w:space="0" w:color="auto"/>
      </w:divBdr>
    </w:div>
    <w:div w:id="1277716765">
      <w:bodyDiv w:val="1"/>
      <w:marLeft w:val="0"/>
      <w:marRight w:val="0"/>
      <w:marTop w:val="0"/>
      <w:marBottom w:val="0"/>
      <w:divBdr>
        <w:top w:val="none" w:sz="0" w:space="0" w:color="auto"/>
        <w:left w:val="none" w:sz="0" w:space="0" w:color="auto"/>
        <w:bottom w:val="none" w:sz="0" w:space="0" w:color="auto"/>
        <w:right w:val="none" w:sz="0" w:space="0" w:color="auto"/>
      </w:divBdr>
    </w:div>
    <w:div w:id="1557005477">
      <w:bodyDiv w:val="1"/>
      <w:marLeft w:val="0"/>
      <w:marRight w:val="0"/>
      <w:marTop w:val="0"/>
      <w:marBottom w:val="0"/>
      <w:divBdr>
        <w:top w:val="none" w:sz="0" w:space="0" w:color="auto"/>
        <w:left w:val="none" w:sz="0" w:space="0" w:color="auto"/>
        <w:bottom w:val="none" w:sz="0" w:space="0" w:color="auto"/>
        <w:right w:val="none" w:sz="0" w:space="0" w:color="auto"/>
      </w:divBdr>
    </w:div>
    <w:div w:id="1558400248">
      <w:bodyDiv w:val="1"/>
      <w:marLeft w:val="0"/>
      <w:marRight w:val="0"/>
      <w:marTop w:val="0"/>
      <w:marBottom w:val="0"/>
      <w:divBdr>
        <w:top w:val="none" w:sz="0" w:space="0" w:color="auto"/>
        <w:left w:val="none" w:sz="0" w:space="0" w:color="auto"/>
        <w:bottom w:val="none" w:sz="0" w:space="0" w:color="auto"/>
        <w:right w:val="none" w:sz="0" w:space="0" w:color="auto"/>
      </w:divBdr>
    </w:div>
    <w:div w:id="1617985177">
      <w:bodyDiv w:val="1"/>
      <w:marLeft w:val="0"/>
      <w:marRight w:val="0"/>
      <w:marTop w:val="0"/>
      <w:marBottom w:val="0"/>
      <w:divBdr>
        <w:top w:val="none" w:sz="0" w:space="0" w:color="auto"/>
        <w:left w:val="none" w:sz="0" w:space="0" w:color="auto"/>
        <w:bottom w:val="none" w:sz="0" w:space="0" w:color="auto"/>
        <w:right w:val="none" w:sz="0" w:space="0" w:color="auto"/>
      </w:divBdr>
    </w:div>
    <w:div w:id="2147119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RSAppealsSurvey.com"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RSAppealsSurve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RSAppealsSurvey@icfi.com" TargetMode="External"/><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IRSAppealsSurvey@icfi.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IRSAppealsSurve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AA04D-2D76-4DFF-A102-35DC60F4A549}">
  <ds:schemaRefs>
    <ds:schemaRef ds:uri="http://schemas.openxmlformats.org/officeDocument/2006/bibliography"/>
  </ds:schemaRefs>
</ds:datastoreItem>
</file>

<file path=customXml/itemProps2.xml><?xml version="1.0" encoding="utf-8"?>
<ds:datastoreItem xmlns:ds="http://schemas.openxmlformats.org/officeDocument/2006/customXml" ds:itemID="{00A3AC6F-CF0D-44C9-B453-4D10DB65A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2067</Words>
  <Characters>11787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Sample elements:</vt:lpstr>
    </vt:vector>
  </TitlesOfParts>
  <Company>Internal Revenue Service</Company>
  <LinksUpToDate>false</LinksUpToDate>
  <CharactersWithSpaces>13827</CharactersWithSpaces>
  <SharedDoc>false</SharedDoc>
  <HLinks>
    <vt:vector size="30" baseType="variant">
      <vt:variant>
        <vt:i4>4325461</vt:i4>
      </vt:variant>
      <vt:variant>
        <vt:i4>12</vt:i4>
      </vt:variant>
      <vt:variant>
        <vt:i4>0</vt:i4>
      </vt:variant>
      <vt:variant>
        <vt:i4>5</vt:i4>
      </vt:variant>
      <vt:variant>
        <vt:lpwstr>http://www.irsappealssurvey.com/</vt:lpwstr>
      </vt:variant>
      <vt:variant>
        <vt:lpwstr/>
      </vt:variant>
      <vt:variant>
        <vt:i4>4325461</vt:i4>
      </vt:variant>
      <vt:variant>
        <vt:i4>9</vt:i4>
      </vt:variant>
      <vt:variant>
        <vt:i4>0</vt:i4>
      </vt:variant>
      <vt:variant>
        <vt:i4>5</vt:i4>
      </vt:variant>
      <vt:variant>
        <vt:lpwstr>http://www.irsappealssurvey.com/</vt:lpwstr>
      </vt:variant>
      <vt:variant>
        <vt:lpwstr/>
      </vt:variant>
      <vt:variant>
        <vt:i4>4325461</vt:i4>
      </vt:variant>
      <vt:variant>
        <vt:i4>6</vt:i4>
      </vt:variant>
      <vt:variant>
        <vt:i4>0</vt:i4>
      </vt:variant>
      <vt:variant>
        <vt:i4>5</vt:i4>
      </vt:variant>
      <vt:variant>
        <vt:lpwstr>http://www.irsappealssurvey.com/</vt:lpwstr>
      </vt:variant>
      <vt:variant>
        <vt:lpwstr/>
      </vt:variant>
      <vt:variant>
        <vt:i4>2162703</vt:i4>
      </vt:variant>
      <vt:variant>
        <vt:i4>3</vt:i4>
      </vt:variant>
      <vt:variant>
        <vt:i4>0</vt:i4>
      </vt:variant>
      <vt:variant>
        <vt:i4>5</vt:i4>
      </vt:variant>
      <vt:variant>
        <vt:lpwstr>mailto:IRSAppealsSurvey@icfi.com</vt:lpwstr>
      </vt:variant>
      <vt:variant>
        <vt:lpwstr/>
      </vt:variant>
      <vt:variant>
        <vt:i4>2162703</vt:i4>
      </vt:variant>
      <vt:variant>
        <vt:i4>0</vt:i4>
      </vt:variant>
      <vt:variant>
        <vt:i4>0</vt:i4>
      </vt:variant>
      <vt:variant>
        <vt:i4>5</vt:i4>
      </vt:variant>
      <vt:variant>
        <vt:lpwstr>mailto:IRSAppealsSurvey@icfi.com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elements:</dc:title>
  <dc:subject/>
  <dc:creator>ICF</dc:creator>
  <cp:keywords/>
  <cp:lastModifiedBy>SYSTEM</cp:lastModifiedBy>
  <cp:revision>2</cp:revision>
  <cp:lastPrinted>2007-11-20T19:17:00Z</cp:lastPrinted>
  <dcterms:created xsi:type="dcterms:W3CDTF">2019-08-29T12:18:00Z</dcterms:created>
  <dcterms:modified xsi:type="dcterms:W3CDTF">2019-08-29T12:18:00Z</dcterms:modified>
</cp:coreProperties>
</file>