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79" w:rsidRPr="00CC6179" w:rsidRDefault="003008D5" w:rsidP="00CC617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C91710" w:rsidRPr="00C91710">
        <w:rPr>
          <w:rFonts w:ascii="Times New Roman" w:hAnsi="Times New Roman"/>
          <w:b/>
        </w:rPr>
        <w:t xml:space="preserve">Form </w:t>
      </w:r>
      <w:r w:rsidR="00CC6179" w:rsidRPr="00CC6179">
        <w:rPr>
          <w:rFonts w:ascii="Times New Roman" w:hAnsi="Times New Roman"/>
          <w:b/>
        </w:rPr>
        <w:t>SSA-</w:t>
      </w:r>
      <w:r w:rsidR="009A274E">
        <w:rPr>
          <w:rFonts w:ascii="Times New Roman" w:hAnsi="Times New Roman"/>
          <w:b/>
        </w:rPr>
        <w:t>545</w:t>
      </w:r>
    </w:p>
    <w:p w:rsidR="009A274E" w:rsidRPr="009A274E" w:rsidRDefault="009A274E" w:rsidP="009A274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A274E">
        <w:rPr>
          <w:rFonts w:ascii="Times New Roman" w:hAnsi="Times New Roman"/>
          <w:b/>
        </w:rPr>
        <w:t xml:space="preserve">Plan to Achieve Self-Support (PASS) </w:t>
      </w:r>
    </w:p>
    <w:p w:rsidR="009A274E" w:rsidRPr="009A274E" w:rsidRDefault="009A274E" w:rsidP="009A274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A274E">
        <w:rPr>
          <w:rFonts w:ascii="Times New Roman" w:hAnsi="Times New Roman"/>
          <w:b/>
        </w:rPr>
        <w:t>20 CFR 416.110(e), 416.1180-416.1182, &amp; 416.1225-416.1227</w:t>
      </w:r>
    </w:p>
    <w:p w:rsidR="00BF0AFD" w:rsidRPr="00BF0AFD" w:rsidRDefault="009A274E" w:rsidP="009A274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A274E">
        <w:rPr>
          <w:rFonts w:ascii="Times New Roman" w:hAnsi="Times New Roman"/>
          <w:b/>
        </w:rPr>
        <w:t>OMB No. 0960-0559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4E6A5B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1D490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Justification #</w:t>
      </w:r>
      <w:r w:rsidR="001D490E" w:rsidRPr="006C235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1A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74E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71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179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2019-08-01T17:17:00Z</dcterms:created>
  <dcterms:modified xsi:type="dcterms:W3CDTF">2019-08-01T17:17:00Z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