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3C" w:rsidRPr="00E1633C" w:rsidRDefault="00E1633C" w:rsidP="00E1633C">
      <w:pPr>
        <w:pStyle w:val="xmsonormal"/>
        <w:pBdr>
          <w:bottom w:val="single" w:sz="4" w:space="1" w:color="auto"/>
        </w:pBdr>
        <w:ind w:left="720"/>
        <w:rPr>
          <w:b/>
        </w:rPr>
      </w:pPr>
      <w:bookmarkStart w:id="0" w:name="_GoBack"/>
      <w:bookmarkEnd w:id="0"/>
      <w:r w:rsidRPr="00E1633C">
        <w:rPr>
          <w:b/>
        </w:rPr>
        <w:t>Justification for No Material/Nonsubstantive Change</w:t>
      </w:r>
    </w:p>
    <w:p w:rsidR="00E1633C" w:rsidRDefault="00E1633C" w:rsidP="00E1633C">
      <w:pPr>
        <w:pStyle w:val="xmsonormal"/>
        <w:ind w:left="720"/>
      </w:pPr>
    </w:p>
    <w:p w:rsidR="00E1633C" w:rsidRDefault="00622404" w:rsidP="00622404">
      <w:pPr>
        <w:pStyle w:val="xmsonormal"/>
        <w:ind w:left="720"/>
        <w:rPr>
          <w:sz w:val="24"/>
          <w:szCs w:val="24"/>
        </w:rPr>
      </w:pPr>
      <w:r>
        <w:t xml:space="preserve">This nosubstative change request for the </w:t>
      </w:r>
      <w:r w:rsidRPr="00622404">
        <w:t>Water Quality Standards Regulation</w:t>
      </w:r>
      <w:r>
        <w:t xml:space="preserve"> Information Collection Request (OMB Control Number 2040-0049) is being submitted to correct the title of one of the ICs.  The IC is currently titled </w:t>
      </w:r>
      <w:r>
        <w:rPr>
          <w:sz w:val="24"/>
          <w:szCs w:val="24"/>
        </w:rPr>
        <w:t>“</w:t>
      </w:r>
      <w:r w:rsidR="00E1633C" w:rsidRPr="00E1633C">
        <w:rPr>
          <w:sz w:val="24"/>
          <w:szCs w:val="24"/>
        </w:rPr>
        <w:t>Specific WQS Regulation Requirements: States and Tribes</w:t>
      </w:r>
      <w:r>
        <w:rPr>
          <w:sz w:val="24"/>
          <w:szCs w:val="24"/>
        </w:rPr>
        <w:t xml:space="preserve">” and will be changed to </w:t>
      </w:r>
      <w:r w:rsidR="00E1633C" w:rsidRPr="00E1633C">
        <w:rPr>
          <w:sz w:val="24"/>
          <w:szCs w:val="24"/>
        </w:rPr>
        <w:t>“2015 WQS Program Revisions”</w:t>
      </w:r>
      <w:r>
        <w:rPr>
          <w:sz w:val="24"/>
          <w:szCs w:val="24"/>
        </w:rPr>
        <w:t xml:space="preserve"> to be consistent with the supporting statement and comments provided by OMB in their review of the previous package</w:t>
      </w:r>
      <w:r w:rsidR="00E1633C" w:rsidRPr="00E1633C">
        <w:rPr>
          <w:sz w:val="24"/>
          <w:szCs w:val="24"/>
        </w:rPr>
        <w:t>.</w:t>
      </w:r>
    </w:p>
    <w:p w:rsidR="00E1633C" w:rsidRDefault="00E1633C" w:rsidP="00E1633C">
      <w:pPr>
        <w:pStyle w:val="xmsonormal"/>
        <w:ind w:left="720"/>
        <w:rPr>
          <w:color w:val="000000"/>
          <w:sz w:val="24"/>
          <w:szCs w:val="24"/>
        </w:rPr>
      </w:pPr>
    </w:p>
    <w:p w:rsidR="00E1633C" w:rsidRDefault="00E1633C" w:rsidP="00E1633C">
      <w:pPr>
        <w:pStyle w:val="xmsonormal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nonsubstantive change request is being made to</w:t>
      </w:r>
      <w:r w:rsidR="00622404">
        <w:rPr>
          <w:color w:val="000000"/>
          <w:sz w:val="24"/>
          <w:szCs w:val="24"/>
        </w:rPr>
        <w:t xml:space="preserve"> only to correct the</w:t>
      </w:r>
      <w:r>
        <w:rPr>
          <w:color w:val="000000"/>
          <w:sz w:val="24"/>
          <w:szCs w:val="24"/>
        </w:rPr>
        <w:t xml:space="preserve"> IC title.  No other changes are being made.  </w:t>
      </w:r>
    </w:p>
    <w:p w:rsidR="00E1633C" w:rsidRDefault="00E1633C" w:rsidP="00E1633C">
      <w:pPr>
        <w:pStyle w:val="xmsonormal"/>
        <w:ind w:left="720"/>
        <w:rPr>
          <w:color w:val="000000"/>
          <w:sz w:val="24"/>
          <w:szCs w:val="24"/>
        </w:rPr>
      </w:pPr>
    </w:p>
    <w:p w:rsidR="00E1633C" w:rsidRDefault="00E1633C" w:rsidP="00E1633C">
      <w:pPr>
        <w:pStyle w:val="xmsonormal"/>
        <w:ind w:left="720"/>
        <w:rPr>
          <w:color w:val="000000"/>
          <w:sz w:val="24"/>
          <w:szCs w:val="24"/>
        </w:rPr>
      </w:pPr>
    </w:p>
    <w:p w:rsidR="00D74A57" w:rsidRDefault="00301BAD"/>
    <w:sectPr w:rsidR="00D7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3C"/>
    <w:rsid w:val="00076141"/>
    <w:rsid w:val="00301BAD"/>
    <w:rsid w:val="0057464B"/>
    <w:rsid w:val="00622404"/>
    <w:rsid w:val="008051E5"/>
    <w:rsid w:val="00E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1633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1633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Eric</dc:creator>
  <cp:keywords/>
  <dc:description/>
  <cp:lastModifiedBy>SYSTEM</cp:lastModifiedBy>
  <cp:revision>2</cp:revision>
  <dcterms:created xsi:type="dcterms:W3CDTF">2019-03-08T20:20:00Z</dcterms:created>
  <dcterms:modified xsi:type="dcterms:W3CDTF">2019-03-08T20:20:00Z</dcterms:modified>
</cp:coreProperties>
</file>