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9B3C4" w14:textId="3E6BBC10" w:rsidR="00F816A9" w:rsidRDefault="00F816A9" w:rsidP="00F816A9">
      <w:pPr>
        <w:spacing w:line="240" w:lineRule="auto"/>
        <w:ind w:firstLine="0"/>
        <w:jc w:val="right"/>
        <w:outlineLvl w:val="1"/>
        <w:rPr>
          <w:rFonts w:ascii="Arial" w:hAnsi="Arial" w:cs="Arial"/>
          <w:sz w:val="22"/>
        </w:rPr>
      </w:pPr>
      <w:bookmarkStart w:id="0" w:name="_GoBack"/>
      <w:bookmarkEnd w:id="0"/>
      <w:r w:rsidRPr="00F816A9">
        <w:rPr>
          <w:rFonts w:ascii="Arial" w:hAnsi="Arial" w:cs="Arial"/>
          <w:sz w:val="22"/>
        </w:rPr>
        <w:t>OMB# 0990-XXX</w:t>
      </w:r>
      <w:r>
        <w:rPr>
          <w:rFonts w:ascii="Arial" w:hAnsi="Arial" w:cs="Arial"/>
          <w:sz w:val="22"/>
        </w:rPr>
        <w:t>X</w:t>
      </w:r>
    </w:p>
    <w:p w14:paraId="461A79F8" w14:textId="269A2FB9" w:rsidR="00F816A9" w:rsidRPr="00F816A9" w:rsidRDefault="00F816A9" w:rsidP="00F816A9">
      <w:pPr>
        <w:spacing w:line="240" w:lineRule="auto"/>
        <w:ind w:firstLine="0"/>
        <w:jc w:val="right"/>
        <w:outlineLvl w:val="1"/>
        <w:rPr>
          <w:rFonts w:ascii="Arial" w:hAnsi="Arial" w:cs="Arial"/>
          <w:sz w:val="22"/>
        </w:rPr>
      </w:pPr>
      <w:r>
        <w:rPr>
          <w:rFonts w:ascii="Arial" w:hAnsi="Arial" w:cs="Arial"/>
          <w:sz w:val="22"/>
        </w:rPr>
        <w:t>Expiration Date: XX/XX/XXXX</w:t>
      </w:r>
    </w:p>
    <w:p w14:paraId="361798D5" w14:textId="77777777" w:rsidR="00F816A9" w:rsidRDefault="00F816A9" w:rsidP="00F816A9">
      <w:pPr>
        <w:spacing w:before="240" w:after="240" w:line="240" w:lineRule="auto"/>
        <w:ind w:firstLine="0"/>
        <w:jc w:val="center"/>
        <w:outlineLvl w:val="1"/>
        <w:rPr>
          <w:rFonts w:ascii="Arial Black" w:hAnsi="Arial Black"/>
          <w:sz w:val="22"/>
        </w:rPr>
      </w:pPr>
    </w:p>
    <w:p w14:paraId="69DC8FF4" w14:textId="77777777" w:rsidR="00F816A9" w:rsidRDefault="00F816A9" w:rsidP="00F816A9">
      <w:pPr>
        <w:spacing w:before="240" w:after="240" w:line="240" w:lineRule="auto"/>
        <w:ind w:firstLine="0"/>
        <w:jc w:val="center"/>
        <w:outlineLvl w:val="1"/>
        <w:rPr>
          <w:rFonts w:ascii="Arial Black" w:hAnsi="Arial Black"/>
          <w:sz w:val="22"/>
        </w:rPr>
      </w:pPr>
    </w:p>
    <w:p w14:paraId="7CA6E321" w14:textId="77777777" w:rsidR="00F816A9" w:rsidRDefault="00F816A9" w:rsidP="00F816A9">
      <w:pPr>
        <w:spacing w:before="240" w:after="240" w:line="240" w:lineRule="auto"/>
        <w:ind w:firstLine="0"/>
        <w:jc w:val="center"/>
        <w:outlineLvl w:val="1"/>
        <w:rPr>
          <w:rFonts w:ascii="Arial Black" w:hAnsi="Arial Black"/>
          <w:sz w:val="22"/>
        </w:rPr>
      </w:pPr>
    </w:p>
    <w:p w14:paraId="0A2D451C" w14:textId="77777777" w:rsidR="00F816A9" w:rsidRDefault="00F816A9" w:rsidP="00F816A9">
      <w:pPr>
        <w:spacing w:before="240" w:after="240" w:line="240" w:lineRule="auto"/>
        <w:ind w:firstLine="0"/>
        <w:jc w:val="center"/>
        <w:outlineLvl w:val="1"/>
        <w:rPr>
          <w:rFonts w:ascii="Arial Black" w:hAnsi="Arial Black"/>
          <w:sz w:val="22"/>
        </w:rPr>
      </w:pPr>
    </w:p>
    <w:p w14:paraId="5589BE12" w14:textId="77777777" w:rsidR="00F816A9" w:rsidRDefault="00F816A9" w:rsidP="00F816A9">
      <w:pPr>
        <w:spacing w:before="240" w:after="240" w:line="240" w:lineRule="auto"/>
        <w:ind w:firstLine="0"/>
        <w:jc w:val="center"/>
        <w:outlineLvl w:val="1"/>
        <w:rPr>
          <w:rFonts w:ascii="Arial Black" w:hAnsi="Arial Black"/>
          <w:sz w:val="22"/>
        </w:rPr>
      </w:pPr>
    </w:p>
    <w:p w14:paraId="30578BC3" w14:textId="4DE920A2" w:rsidR="00F816A9" w:rsidRDefault="00F816A9" w:rsidP="00F816A9">
      <w:pPr>
        <w:spacing w:before="240" w:after="240" w:line="240" w:lineRule="auto"/>
        <w:ind w:firstLine="0"/>
        <w:outlineLvl w:val="1"/>
        <w:rPr>
          <w:rFonts w:ascii="Arial Black" w:hAnsi="Arial Black"/>
          <w:sz w:val="22"/>
        </w:rPr>
      </w:pPr>
    </w:p>
    <w:p w14:paraId="01D5C4A4" w14:textId="77777777" w:rsidR="00F816A9" w:rsidRDefault="00F816A9" w:rsidP="00F816A9">
      <w:pPr>
        <w:spacing w:before="240" w:after="240" w:line="240" w:lineRule="auto"/>
        <w:ind w:firstLine="0"/>
        <w:jc w:val="center"/>
        <w:outlineLvl w:val="1"/>
        <w:rPr>
          <w:rFonts w:ascii="Arial Black" w:hAnsi="Arial Black"/>
          <w:sz w:val="22"/>
        </w:rPr>
      </w:pPr>
    </w:p>
    <w:p w14:paraId="7C2D9699" w14:textId="77777777" w:rsidR="00F816A9" w:rsidRDefault="00F816A9" w:rsidP="00F816A9">
      <w:pPr>
        <w:spacing w:before="240" w:after="240" w:line="240" w:lineRule="auto"/>
        <w:ind w:firstLine="0"/>
        <w:jc w:val="center"/>
        <w:outlineLvl w:val="1"/>
        <w:rPr>
          <w:rFonts w:ascii="Arial Black" w:hAnsi="Arial Black"/>
          <w:sz w:val="22"/>
        </w:rPr>
      </w:pPr>
    </w:p>
    <w:p w14:paraId="0ABB7B95" w14:textId="3C8C1B0C" w:rsidR="00EE4894" w:rsidRPr="00EE4894" w:rsidRDefault="00EE4894" w:rsidP="00F816A9">
      <w:pPr>
        <w:spacing w:before="240" w:after="240" w:line="240" w:lineRule="auto"/>
        <w:ind w:firstLine="0"/>
        <w:jc w:val="center"/>
        <w:outlineLvl w:val="1"/>
        <w:rPr>
          <w:rFonts w:ascii="Arial Black" w:hAnsi="Arial Black"/>
          <w:sz w:val="22"/>
        </w:rPr>
        <w:sectPr w:rsidR="00EE4894" w:rsidRPr="00EE4894" w:rsidSect="002948C2">
          <w:type w:val="continuous"/>
          <w:pgSz w:w="12240" w:h="15840"/>
          <w:pgMar w:top="1440" w:right="1440" w:bottom="1440" w:left="1440" w:header="720" w:footer="720" w:gutter="0"/>
          <w:cols w:space="720"/>
          <w:docGrid w:linePitch="360"/>
        </w:sectPr>
      </w:pPr>
      <w:r w:rsidRPr="00EE4894">
        <w:rPr>
          <w:rFonts w:ascii="Arial Black" w:hAnsi="Arial Black"/>
          <w:sz w:val="22"/>
        </w:rPr>
        <w:t>INSTRUMENT 1</w:t>
      </w:r>
      <w:r w:rsidR="00912E62">
        <w:rPr>
          <w:rFonts w:ascii="Arial Black" w:hAnsi="Arial Black"/>
          <w:sz w:val="22"/>
        </w:rPr>
        <w:t>B</w:t>
      </w:r>
      <w:r w:rsidRPr="00EE4894">
        <w:rPr>
          <w:rFonts w:ascii="Arial Black" w:hAnsi="Arial Black"/>
          <w:sz w:val="22"/>
        </w:rPr>
        <w:br/>
      </w:r>
      <w:r w:rsidRPr="00EE4894">
        <w:rPr>
          <w:rFonts w:ascii="Arial Black" w:hAnsi="Arial Black"/>
          <w:sz w:val="22"/>
        </w:rPr>
        <w:br/>
      </w:r>
      <w:r w:rsidR="00912E62">
        <w:rPr>
          <w:rFonts w:ascii="Arial Black" w:hAnsi="Arial Black"/>
          <w:sz w:val="22"/>
        </w:rPr>
        <w:t xml:space="preserve">FOLLOW-UP </w:t>
      </w:r>
      <w:r w:rsidRPr="00EE4894">
        <w:rPr>
          <w:rFonts w:ascii="Arial Black" w:hAnsi="Arial Black"/>
          <w:sz w:val="22"/>
        </w:rPr>
        <w:t xml:space="preserve">GRANTEE PROGRAM LEADERSHIP </w:t>
      </w:r>
      <w:r w:rsidR="00EF58CC">
        <w:rPr>
          <w:rFonts w:ascii="Arial Black" w:hAnsi="Arial Black"/>
          <w:sz w:val="22"/>
        </w:rPr>
        <w:t xml:space="preserve">STAFF </w:t>
      </w:r>
      <w:r w:rsidRPr="00EE4894">
        <w:rPr>
          <w:rFonts w:ascii="Arial Black" w:hAnsi="Arial Black"/>
          <w:sz w:val="22"/>
        </w:rPr>
        <w:t xml:space="preserve">INTERVIEW </w:t>
      </w:r>
      <w:r w:rsidR="000F4FDD">
        <w:rPr>
          <w:rFonts w:ascii="Arial Black" w:hAnsi="Arial Black"/>
          <w:sz w:val="22"/>
        </w:rPr>
        <w:t xml:space="preserve">TOPIC </w:t>
      </w:r>
      <w:r w:rsidRPr="00EE4894">
        <w:rPr>
          <w:rFonts w:ascii="Arial Black" w:hAnsi="Arial Black"/>
          <w:sz w:val="22"/>
        </w:rPr>
        <w:t>GUIDE</w:t>
      </w:r>
      <w:r w:rsidR="007216FC">
        <w:rPr>
          <w:rFonts w:ascii="Arial Black" w:hAnsi="Arial Black"/>
          <w:sz w:val="22"/>
        </w:rPr>
        <w:t xml:space="preserve"> </w:t>
      </w:r>
    </w:p>
    <w:p w14:paraId="086981ED" w14:textId="77777777" w:rsidR="00F816A9" w:rsidRDefault="00F816A9" w:rsidP="00F816A9">
      <w:pPr>
        <w:pStyle w:val="Footer"/>
        <w:spacing w:line="240" w:lineRule="auto"/>
        <w:ind w:firstLine="0"/>
        <w:rPr>
          <w:rFonts w:ascii="Arial" w:hAnsi="Arial" w:cs="Arial"/>
          <w:color w:val="000000"/>
          <w:sz w:val="16"/>
          <w:szCs w:val="16"/>
        </w:rPr>
      </w:pPr>
    </w:p>
    <w:p w14:paraId="760756DF" w14:textId="77777777" w:rsidR="00F816A9" w:rsidRDefault="00F816A9" w:rsidP="00F816A9">
      <w:pPr>
        <w:pStyle w:val="Footer"/>
        <w:spacing w:line="240" w:lineRule="auto"/>
        <w:ind w:firstLine="0"/>
        <w:rPr>
          <w:rFonts w:ascii="Arial" w:hAnsi="Arial" w:cs="Arial"/>
          <w:color w:val="000000"/>
          <w:sz w:val="16"/>
          <w:szCs w:val="16"/>
        </w:rPr>
      </w:pPr>
    </w:p>
    <w:p w14:paraId="31C59DC7" w14:textId="77777777" w:rsidR="00F816A9" w:rsidRDefault="00F816A9" w:rsidP="00F816A9">
      <w:pPr>
        <w:pStyle w:val="Footer"/>
        <w:spacing w:line="240" w:lineRule="auto"/>
        <w:ind w:firstLine="0"/>
        <w:rPr>
          <w:rFonts w:ascii="Arial" w:hAnsi="Arial" w:cs="Arial"/>
          <w:color w:val="000000"/>
          <w:sz w:val="16"/>
          <w:szCs w:val="16"/>
        </w:rPr>
      </w:pPr>
    </w:p>
    <w:p w14:paraId="6A8212A7" w14:textId="77777777" w:rsidR="00F816A9" w:rsidRDefault="00F816A9" w:rsidP="00F816A9">
      <w:pPr>
        <w:pStyle w:val="Footer"/>
        <w:spacing w:line="240" w:lineRule="auto"/>
        <w:ind w:firstLine="0"/>
        <w:rPr>
          <w:rFonts w:ascii="Arial" w:hAnsi="Arial" w:cs="Arial"/>
          <w:color w:val="000000"/>
          <w:sz w:val="16"/>
          <w:szCs w:val="16"/>
        </w:rPr>
      </w:pPr>
    </w:p>
    <w:p w14:paraId="2E6CD94D" w14:textId="77777777" w:rsidR="00F816A9" w:rsidRDefault="00F816A9" w:rsidP="00F816A9">
      <w:pPr>
        <w:pStyle w:val="Footer"/>
        <w:spacing w:line="240" w:lineRule="auto"/>
        <w:ind w:firstLine="0"/>
        <w:rPr>
          <w:rFonts w:ascii="Arial" w:hAnsi="Arial" w:cs="Arial"/>
          <w:color w:val="000000"/>
          <w:sz w:val="16"/>
          <w:szCs w:val="16"/>
        </w:rPr>
      </w:pPr>
    </w:p>
    <w:p w14:paraId="48AD3200" w14:textId="77777777" w:rsidR="00F816A9" w:rsidRDefault="00F816A9" w:rsidP="00F816A9">
      <w:pPr>
        <w:pStyle w:val="Footer"/>
        <w:spacing w:line="240" w:lineRule="auto"/>
        <w:ind w:firstLine="0"/>
        <w:rPr>
          <w:rFonts w:ascii="Arial" w:hAnsi="Arial" w:cs="Arial"/>
          <w:color w:val="000000"/>
          <w:sz w:val="16"/>
          <w:szCs w:val="16"/>
        </w:rPr>
      </w:pPr>
    </w:p>
    <w:p w14:paraId="14B1ACBC" w14:textId="77777777" w:rsidR="00F816A9" w:rsidRDefault="00F816A9" w:rsidP="00F816A9">
      <w:pPr>
        <w:pStyle w:val="Footer"/>
        <w:spacing w:line="240" w:lineRule="auto"/>
        <w:ind w:firstLine="0"/>
        <w:rPr>
          <w:rFonts w:ascii="Arial" w:hAnsi="Arial" w:cs="Arial"/>
          <w:color w:val="000000"/>
          <w:sz w:val="16"/>
          <w:szCs w:val="16"/>
        </w:rPr>
      </w:pPr>
    </w:p>
    <w:p w14:paraId="4B8AD63A" w14:textId="4A3EEC73" w:rsidR="00F816A9" w:rsidRDefault="00F816A9" w:rsidP="00F816A9">
      <w:pPr>
        <w:pStyle w:val="Footer"/>
        <w:spacing w:line="240" w:lineRule="auto"/>
        <w:ind w:firstLine="0"/>
        <w:rPr>
          <w:rFonts w:ascii="Arial" w:hAnsi="Arial" w:cs="Arial"/>
          <w:color w:val="000000"/>
          <w:sz w:val="16"/>
          <w:szCs w:val="16"/>
        </w:rPr>
      </w:pPr>
    </w:p>
    <w:p w14:paraId="6B01D237" w14:textId="36F653C4" w:rsidR="00F816A9" w:rsidRDefault="00F816A9" w:rsidP="00F816A9">
      <w:pPr>
        <w:pStyle w:val="Footer"/>
        <w:spacing w:line="240" w:lineRule="auto"/>
        <w:ind w:firstLine="0"/>
        <w:rPr>
          <w:rFonts w:ascii="Arial" w:hAnsi="Arial" w:cs="Arial"/>
          <w:color w:val="000000"/>
          <w:sz w:val="16"/>
          <w:szCs w:val="16"/>
        </w:rPr>
      </w:pPr>
    </w:p>
    <w:p w14:paraId="22F860CB" w14:textId="5E1BD5D7" w:rsidR="00F816A9" w:rsidRDefault="00F816A9" w:rsidP="00F816A9">
      <w:pPr>
        <w:pStyle w:val="Footer"/>
        <w:spacing w:line="240" w:lineRule="auto"/>
        <w:ind w:firstLine="0"/>
        <w:rPr>
          <w:rFonts w:ascii="Arial" w:hAnsi="Arial" w:cs="Arial"/>
          <w:color w:val="000000"/>
          <w:sz w:val="16"/>
          <w:szCs w:val="16"/>
        </w:rPr>
      </w:pPr>
    </w:p>
    <w:p w14:paraId="6CE78E5E" w14:textId="0A4D9042" w:rsidR="00F816A9" w:rsidRDefault="00F816A9" w:rsidP="00F816A9">
      <w:pPr>
        <w:pStyle w:val="Footer"/>
        <w:spacing w:line="240" w:lineRule="auto"/>
        <w:ind w:firstLine="0"/>
        <w:rPr>
          <w:rFonts w:ascii="Arial" w:hAnsi="Arial" w:cs="Arial"/>
          <w:color w:val="000000"/>
          <w:sz w:val="16"/>
          <w:szCs w:val="16"/>
        </w:rPr>
      </w:pPr>
    </w:p>
    <w:p w14:paraId="5CA3DADD" w14:textId="1510348B" w:rsidR="00F816A9" w:rsidRDefault="00F816A9" w:rsidP="00F816A9">
      <w:pPr>
        <w:pStyle w:val="Footer"/>
        <w:spacing w:line="240" w:lineRule="auto"/>
        <w:ind w:firstLine="0"/>
        <w:rPr>
          <w:rFonts w:ascii="Arial" w:hAnsi="Arial" w:cs="Arial"/>
          <w:color w:val="000000"/>
          <w:sz w:val="16"/>
          <w:szCs w:val="16"/>
        </w:rPr>
      </w:pPr>
    </w:p>
    <w:p w14:paraId="29BC6D52" w14:textId="5CE5F214" w:rsidR="00F816A9" w:rsidRDefault="00F816A9" w:rsidP="00F816A9">
      <w:pPr>
        <w:pStyle w:val="Footer"/>
        <w:spacing w:line="240" w:lineRule="auto"/>
        <w:ind w:firstLine="0"/>
        <w:rPr>
          <w:rFonts w:ascii="Arial" w:hAnsi="Arial" w:cs="Arial"/>
          <w:color w:val="000000"/>
          <w:sz w:val="16"/>
          <w:szCs w:val="16"/>
        </w:rPr>
      </w:pPr>
    </w:p>
    <w:p w14:paraId="7C84C56D" w14:textId="76B3B948" w:rsidR="00F816A9" w:rsidRDefault="00F816A9" w:rsidP="00F816A9">
      <w:pPr>
        <w:pStyle w:val="Footer"/>
        <w:spacing w:line="240" w:lineRule="auto"/>
        <w:ind w:firstLine="0"/>
        <w:rPr>
          <w:rFonts w:ascii="Arial" w:hAnsi="Arial" w:cs="Arial"/>
          <w:color w:val="000000"/>
          <w:sz w:val="16"/>
          <w:szCs w:val="16"/>
        </w:rPr>
      </w:pPr>
    </w:p>
    <w:p w14:paraId="67D7F311" w14:textId="6294D360" w:rsidR="00F816A9" w:rsidRDefault="00F816A9" w:rsidP="00F816A9">
      <w:pPr>
        <w:pStyle w:val="Footer"/>
        <w:spacing w:line="240" w:lineRule="auto"/>
        <w:ind w:firstLine="0"/>
        <w:rPr>
          <w:rFonts w:ascii="Arial" w:hAnsi="Arial" w:cs="Arial"/>
          <w:color w:val="000000"/>
          <w:sz w:val="16"/>
          <w:szCs w:val="16"/>
        </w:rPr>
      </w:pPr>
    </w:p>
    <w:p w14:paraId="027E01EA" w14:textId="12C55468" w:rsidR="00F816A9" w:rsidRDefault="00F816A9" w:rsidP="00F816A9">
      <w:pPr>
        <w:pStyle w:val="Footer"/>
        <w:spacing w:line="240" w:lineRule="auto"/>
        <w:ind w:firstLine="0"/>
        <w:rPr>
          <w:rFonts w:ascii="Arial" w:hAnsi="Arial" w:cs="Arial"/>
          <w:color w:val="000000"/>
          <w:sz w:val="16"/>
          <w:szCs w:val="16"/>
        </w:rPr>
      </w:pPr>
    </w:p>
    <w:p w14:paraId="3743D7AC" w14:textId="65BBAC1B" w:rsidR="00F816A9" w:rsidRDefault="00F816A9" w:rsidP="00F816A9">
      <w:pPr>
        <w:pStyle w:val="Footer"/>
        <w:spacing w:line="240" w:lineRule="auto"/>
        <w:ind w:firstLine="0"/>
        <w:rPr>
          <w:rFonts w:ascii="Arial" w:hAnsi="Arial" w:cs="Arial"/>
          <w:color w:val="000000"/>
          <w:sz w:val="16"/>
          <w:szCs w:val="16"/>
        </w:rPr>
      </w:pPr>
    </w:p>
    <w:p w14:paraId="6BC67979" w14:textId="25EB02C6" w:rsidR="00F816A9" w:rsidRDefault="00F816A9" w:rsidP="00F816A9">
      <w:pPr>
        <w:pStyle w:val="Footer"/>
        <w:spacing w:line="240" w:lineRule="auto"/>
        <w:ind w:firstLine="0"/>
        <w:rPr>
          <w:rFonts w:ascii="Arial" w:hAnsi="Arial" w:cs="Arial"/>
          <w:color w:val="000000"/>
          <w:sz w:val="16"/>
          <w:szCs w:val="16"/>
        </w:rPr>
      </w:pPr>
    </w:p>
    <w:p w14:paraId="43D620C0" w14:textId="77777777" w:rsidR="00F816A9" w:rsidRDefault="00F816A9" w:rsidP="00F816A9">
      <w:pPr>
        <w:pStyle w:val="Footer"/>
        <w:spacing w:line="240" w:lineRule="auto"/>
        <w:ind w:firstLine="0"/>
        <w:rPr>
          <w:rFonts w:ascii="Arial" w:hAnsi="Arial" w:cs="Arial"/>
          <w:color w:val="000000"/>
          <w:sz w:val="16"/>
          <w:szCs w:val="16"/>
        </w:rPr>
      </w:pPr>
    </w:p>
    <w:p w14:paraId="400DC352" w14:textId="77777777" w:rsidR="00F816A9" w:rsidRDefault="00F816A9" w:rsidP="00F816A9">
      <w:pPr>
        <w:pStyle w:val="Footer"/>
        <w:spacing w:line="240" w:lineRule="auto"/>
        <w:ind w:firstLine="0"/>
        <w:rPr>
          <w:rFonts w:ascii="Arial" w:hAnsi="Arial" w:cs="Arial"/>
          <w:color w:val="000000"/>
          <w:sz w:val="16"/>
          <w:szCs w:val="16"/>
        </w:rPr>
      </w:pPr>
    </w:p>
    <w:p w14:paraId="549850EA" w14:textId="77777777" w:rsidR="00F816A9" w:rsidRDefault="00F816A9" w:rsidP="00F816A9">
      <w:pPr>
        <w:pStyle w:val="Footer"/>
        <w:spacing w:line="240" w:lineRule="auto"/>
        <w:ind w:firstLine="0"/>
        <w:rPr>
          <w:rFonts w:ascii="Arial" w:hAnsi="Arial" w:cs="Arial"/>
          <w:color w:val="000000"/>
          <w:sz w:val="16"/>
          <w:szCs w:val="16"/>
        </w:rPr>
      </w:pPr>
    </w:p>
    <w:p w14:paraId="49FE24C3" w14:textId="3992D27E" w:rsidR="00F816A9" w:rsidRDefault="00F816A9" w:rsidP="00F816A9">
      <w:pPr>
        <w:pStyle w:val="Footer"/>
        <w:spacing w:line="240" w:lineRule="auto"/>
        <w:ind w:firstLine="0"/>
      </w:pPr>
      <w:r w:rsidRPr="005406DC">
        <w:rPr>
          <w:rFonts w:ascii="Arial" w:hAnsi="Arial" w:cs="Arial"/>
          <w:color w:val="000000"/>
          <w:sz w:val="16"/>
          <w:szCs w:val="16"/>
        </w:rPr>
        <w:t>According to the Paperwork Reduction Act of 1995, no persons are required to respond to a collection of information unless it displays a valid OMB control number. The valid OMB control number for this information coll</w:t>
      </w:r>
      <w:r>
        <w:rPr>
          <w:rFonts w:ascii="Arial" w:hAnsi="Arial" w:cs="Arial"/>
          <w:color w:val="000000"/>
          <w:sz w:val="16"/>
          <w:szCs w:val="16"/>
        </w:rPr>
        <w:t>ection is 0990-XXXX</w:t>
      </w:r>
      <w:r w:rsidRPr="005406DC">
        <w:rPr>
          <w:rFonts w:ascii="Arial" w:hAnsi="Arial" w:cs="Arial"/>
          <w:color w:val="000000"/>
          <w:sz w:val="16"/>
          <w:szCs w:val="16"/>
        </w:rPr>
        <w:t>. The time required to complete this information col</w:t>
      </w:r>
      <w:r>
        <w:rPr>
          <w:rFonts w:ascii="Arial" w:hAnsi="Arial" w:cs="Arial"/>
          <w:color w:val="000000"/>
          <w:sz w:val="16"/>
          <w:szCs w:val="16"/>
        </w:rPr>
        <w:t>lection is estimated to average 1 hour</w:t>
      </w:r>
      <w:r w:rsidR="00067B1C">
        <w:rPr>
          <w:rFonts w:ascii="Arial" w:hAnsi="Arial" w:cs="Arial"/>
          <w:color w:val="000000"/>
          <w:sz w:val="16"/>
          <w:szCs w:val="16"/>
        </w:rPr>
        <w:t xml:space="preserve"> </w:t>
      </w:r>
      <w:r>
        <w:rPr>
          <w:rFonts w:ascii="Arial" w:hAnsi="Arial" w:cs="Arial"/>
          <w:color w:val="000000"/>
          <w:sz w:val="16"/>
          <w:szCs w:val="16"/>
        </w:rPr>
        <w:t>per respondent</w:t>
      </w:r>
      <w:r w:rsidRPr="005406DC">
        <w:rPr>
          <w:rFonts w:ascii="Arial" w:hAnsi="Arial" w:cs="Arial"/>
          <w:color w:val="000000"/>
          <w:sz w:val="16"/>
          <w:szCs w:val="16"/>
        </w:rPr>
        <w:t>,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35D53418" w14:textId="77777777" w:rsidR="00F816A9" w:rsidRDefault="00F816A9" w:rsidP="00F816A9">
      <w:pPr>
        <w:pStyle w:val="Footer"/>
      </w:pPr>
    </w:p>
    <w:p w14:paraId="36210692" w14:textId="3C3A8780" w:rsidR="009B5F7D" w:rsidRDefault="00B327EC" w:rsidP="00B327EC">
      <w:pPr>
        <w:pStyle w:val="H3Alpha"/>
        <w:pageBreakBefore/>
        <w:jc w:val="center"/>
      </w:pPr>
      <w:r>
        <w:lastRenderedPageBreak/>
        <w:t>INSTRUMENT 1</w:t>
      </w:r>
      <w:r w:rsidR="00746871">
        <w:t>B</w:t>
      </w:r>
      <w:r>
        <w:t xml:space="preserve">. </w:t>
      </w:r>
      <w:r w:rsidR="00E52F95">
        <w:t>TOPIC GUIDE FOR</w:t>
      </w:r>
      <w:r w:rsidR="005C0C8D">
        <w:t xml:space="preserve"> FOLLOW UP</w:t>
      </w:r>
      <w:r w:rsidR="00E52F95">
        <w:t xml:space="preserve"> INTERVIEWS WITH </w:t>
      </w:r>
      <w:r w:rsidR="009B5F7D">
        <w:t>GRANTEE LEADERSHIP</w:t>
      </w:r>
    </w:p>
    <w:p w14:paraId="78F4DAB8" w14:textId="77777777" w:rsidR="00A10FE5" w:rsidRPr="00BB0670" w:rsidRDefault="00A10FE5" w:rsidP="009B4A8C">
      <w:pPr>
        <w:pStyle w:val="H4Number"/>
      </w:pPr>
      <w:r w:rsidRPr="00BB0670">
        <w:t xml:space="preserve">INTRODUCTION </w:t>
      </w:r>
    </w:p>
    <w:p w14:paraId="6477BA68" w14:textId="15085B1D" w:rsidR="00A10FE5" w:rsidRPr="00BB0670" w:rsidRDefault="00A10FE5" w:rsidP="00A10FE5">
      <w:pPr>
        <w:tabs>
          <w:tab w:val="left" w:pos="432"/>
        </w:tabs>
        <w:spacing w:after="240" w:line="240" w:lineRule="auto"/>
        <w:jc w:val="both"/>
        <w:rPr>
          <w:rFonts w:cstheme="minorHAnsi"/>
          <w:sz w:val="22"/>
          <w:szCs w:val="22"/>
        </w:rPr>
      </w:pPr>
      <w:r w:rsidRPr="00BB0670">
        <w:rPr>
          <w:rFonts w:cstheme="minorHAnsi"/>
          <w:sz w:val="22"/>
          <w:szCs w:val="22"/>
        </w:rPr>
        <w:t>Thank you for agreeing to meet with us. I am from Mathematica Policy Research. I’m part of an independent research team that is studying the implementation of the programs funded by the O</w:t>
      </w:r>
      <w:r w:rsidR="00E52F95">
        <w:rPr>
          <w:rFonts w:cstheme="minorHAnsi"/>
          <w:sz w:val="22"/>
          <w:szCs w:val="22"/>
        </w:rPr>
        <w:t xml:space="preserve">ffice of </w:t>
      </w:r>
      <w:r w:rsidRPr="00BB0670">
        <w:rPr>
          <w:rFonts w:cstheme="minorHAnsi"/>
          <w:sz w:val="22"/>
          <w:szCs w:val="22"/>
        </w:rPr>
        <w:t>A</w:t>
      </w:r>
      <w:r w:rsidR="00E52F95">
        <w:rPr>
          <w:rFonts w:cstheme="minorHAnsi"/>
          <w:sz w:val="22"/>
          <w:szCs w:val="22"/>
        </w:rPr>
        <w:t xml:space="preserve">dolescent </w:t>
      </w:r>
      <w:r w:rsidRPr="00BB0670">
        <w:rPr>
          <w:rFonts w:cstheme="minorHAnsi"/>
          <w:sz w:val="22"/>
          <w:szCs w:val="22"/>
        </w:rPr>
        <w:t>H</w:t>
      </w:r>
      <w:r w:rsidR="00E52F95">
        <w:rPr>
          <w:rFonts w:cstheme="minorHAnsi"/>
          <w:sz w:val="22"/>
          <w:szCs w:val="22"/>
        </w:rPr>
        <w:t>ealth</w:t>
      </w:r>
      <w:r w:rsidRPr="00BB0670">
        <w:rPr>
          <w:rFonts w:cstheme="minorHAnsi"/>
          <w:sz w:val="22"/>
          <w:szCs w:val="22"/>
        </w:rPr>
        <w:t xml:space="preserve"> </w:t>
      </w:r>
      <w:r w:rsidR="00E52F95">
        <w:rPr>
          <w:rFonts w:cstheme="minorHAnsi"/>
          <w:sz w:val="22"/>
          <w:szCs w:val="22"/>
        </w:rPr>
        <w:t xml:space="preserve">(OAH) </w:t>
      </w:r>
      <w:r w:rsidRPr="00BB0670">
        <w:rPr>
          <w:rFonts w:cstheme="minorHAnsi"/>
          <w:sz w:val="22"/>
          <w:szCs w:val="22"/>
        </w:rPr>
        <w:t>T</w:t>
      </w:r>
      <w:r w:rsidR="00E52F95">
        <w:rPr>
          <w:rFonts w:cstheme="minorHAnsi"/>
          <w:sz w:val="22"/>
          <w:szCs w:val="22"/>
        </w:rPr>
        <w:t xml:space="preserve">een </w:t>
      </w:r>
      <w:r w:rsidRPr="00BB0670">
        <w:rPr>
          <w:rFonts w:cstheme="minorHAnsi"/>
          <w:sz w:val="22"/>
          <w:szCs w:val="22"/>
        </w:rPr>
        <w:t>P</w:t>
      </w:r>
      <w:r w:rsidR="00E52F95">
        <w:rPr>
          <w:rFonts w:cstheme="minorHAnsi"/>
          <w:sz w:val="22"/>
          <w:szCs w:val="22"/>
        </w:rPr>
        <w:t xml:space="preserve">regnancy </w:t>
      </w:r>
      <w:r w:rsidRPr="00BB0670">
        <w:rPr>
          <w:rFonts w:cstheme="minorHAnsi"/>
          <w:sz w:val="22"/>
          <w:szCs w:val="22"/>
        </w:rPr>
        <w:t>P</w:t>
      </w:r>
      <w:r w:rsidR="00E52F95">
        <w:rPr>
          <w:rFonts w:cstheme="minorHAnsi"/>
          <w:sz w:val="22"/>
          <w:szCs w:val="22"/>
        </w:rPr>
        <w:t>revention (TPP)</w:t>
      </w:r>
      <w:r w:rsidRPr="00BB0670">
        <w:rPr>
          <w:rFonts w:cstheme="minorHAnsi"/>
          <w:sz w:val="22"/>
          <w:szCs w:val="22"/>
        </w:rPr>
        <w:t xml:space="preserve"> grant in 2018. </w:t>
      </w:r>
    </w:p>
    <w:p w14:paraId="60370178" w14:textId="79C7FA3C" w:rsidR="00A10FE5" w:rsidRPr="00BB0670" w:rsidRDefault="00A10FE5" w:rsidP="00A10FE5">
      <w:pPr>
        <w:tabs>
          <w:tab w:val="left" w:pos="432"/>
        </w:tabs>
        <w:spacing w:after="240" w:line="240" w:lineRule="auto"/>
        <w:jc w:val="both"/>
        <w:rPr>
          <w:rFonts w:cstheme="minorHAnsi"/>
          <w:sz w:val="22"/>
          <w:szCs w:val="22"/>
        </w:rPr>
      </w:pPr>
      <w:r w:rsidRPr="00BB0670">
        <w:rPr>
          <w:rFonts w:cstheme="minorHAnsi"/>
          <w:sz w:val="22"/>
          <w:szCs w:val="22"/>
        </w:rPr>
        <w:t xml:space="preserve">The purpose of our discussion today is to learn more about your experiences planning and implementing [insert program name] in </w:t>
      </w:r>
      <w:r w:rsidR="00321258">
        <w:rPr>
          <w:rFonts w:cstheme="minorHAnsi"/>
          <w:sz w:val="22"/>
          <w:szCs w:val="22"/>
        </w:rPr>
        <w:t>Phase I</w:t>
      </w:r>
      <w:r w:rsidRPr="00BB0670">
        <w:rPr>
          <w:rFonts w:cstheme="minorHAnsi"/>
          <w:sz w:val="22"/>
          <w:szCs w:val="22"/>
        </w:rPr>
        <w:t xml:space="preserve"> of your 2018 OAH grant. Your point of view is valuable. The interview should last about </w:t>
      </w:r>
      <w:r w:rsidR="00B327EC">
        <w:rPr>
          <w:rFonts w:cstheme="minorHAnsi"/>
          <w:sz w:val="22"/>
          <w:szCs w:val="22"/>
        </w:rPr>
        <w:t>[60</w:t>
      </w:r>
      <w:r w:rsidRPr="00BB0670">
        <w:rPr>
          <w:rFonts w:cstheme="minorHAnsi"/>
          <w:sz w:val="22"/>
          <w:szCs w:val="22"/>
        </w:rPr>
        <w:t xml:space="preserve"> minutes</w:t>
      </w:r>
      <w:r w:rsidR="00B327EC">
        <w:rPr>
          <w:rFonts w:cstheme="minorHAnsi"/>
          <w:sz w:val="22"/>
          <w:szCs w:val="22"/>
        </w:rPr>
        <w:t>]</w:t>
      </w:r>
      <w:r w:rsidRPr="00BB0670">
        <w:rPr>
          <w:rFonts w:cstheme="minorHAnsi"/>
          <w:sz w:val="22"/>
          <w:szCs w:val="22"/>
        </w:rPr>
        <w:t xml:space="preserve">, </w:t>
      </w:r>
      <w:r w:rsidR="004020D0">
        <w:rPr>
          <w:rFonts w:cstheme="minorHAnsi"/>
          <w:sz w:val="22"/>
          <w:szCs w:val="22"/>
        </w:rPr>
        <w:t>and</w:t>
      </w:r>
      <w:r w:rsidRPr="00BB0670">
        <w:rPr>
          <w:rFonts w:cstheme="minorHAnsi"/>
          <w:sz w:val="22"/>
          <w:szCs w:val="22"/>
        </w:rPr>
        <w:t xml:space="preserve"> we will take notes </w:t>
      </w:r>
      <w:r w:rsidR="004020D0">
        <w:rPr>
          <w:rFonts w:cstheme="minorHAnsi"/>
          <w:sz w:val="22"/>
          <w:szCs w:val="22"/>
        </w:rPr>
        <w:t>during</w:t>
      </w:r>
      <w:r w:rsidRPr="00BB0670">
        <w:rPr>
          <w:rFonts w:cstheme="minorHAnsi"/>
          <w:sz w:val="22"/>
          <w:szCs w:val="22"/>
        </w:rPr>
        <w:t xml:space="preserve"> our conversation so we can accurately represent your experience and views in our reporting. </w:t>
      </w:r>
      <w:r w:rsidR="004020D0">
        <w:rPr>
          <w:rFonts w:cstheme="minorHAnsi"/>
          <w:sz w:val="22"/>
          <w:szCs w:val="22"/>
        </w:rPr>
        <w:t>W</w:t>
      </w:r>
      <w:r w:rsidRPr="00BB0670">
        <w:rPr>
          <w:rFonts w:cstheme="minorHAnsi"/>
          <w:sz w:val="22"/>
          <w:szCs w:val="22"/>
        </w:rPr>
        <w:t>e would also like to record this discussion</w:t>
      </w:r>
      <w:r w:rsidR="004020D0">
        <w:rPr>
          <w:rFonts w:cstheme="minorHAnsi"/>
          <w:sz w:val="22"/>
          <w:szCs w:val="22"/>
        </w:rPr>
        <w:t xml:space="preserve"> to make sure our notes are accurate</w:t>
      </w:r>
      <w:r w:rsidRPr="00BB0670">
        <w:rPr>
          <w:rFonts w:cstheme="minorHAnsi"/>
          <w:sz w:val="22"/>
          <w:szCs w:val="22"/>
        </w:rPr>
        <w:t xml:space="preserve">, if that is okay with you. </w:t>
      </w:r>
    </w:p>
    <w:p w14:paraId="394042B1" w14:textId="043A33C1" w:rsidR="00A10FE5" w:rsidRPr="00BB0670" w:rsidRDefault="00A10FE5" w:rsidP="00A10FE5">
      <w:pPr>
        <w:tabs>
          <w:tab w:val="left" w:pos="432"/>
        </w:tabs>
        <w:spacing w:after="240" w:line="240" w:lineRule="auto"/>
        <w:jc w:val="both"/>
        <w:rPr>
          <w:rFonts w:cstheme="minorHAnsi"/>
          <w:sz w:val="22"/>
          <w:szCs w:val="22"/>
        </w:rPr>
      </w:pPr>
      <w:r w:rsidRPr="00BB0670">
        <w:rPr>
          <w:rFonts w:cstheme="minorHAnsi"/>
          <w:sz w:val="22"/>
          <w:szCs w:val="22"/>
        </w:rPr>
        <w:t>Your responses will be kept private</w:t>
      </w:r>
      <w:r w:rsidR="00597057">
        <w:rPr>
          <w:rFonts w:cstheme="minorHAnsi"/>
          <w:sz w:val="22"/>
          <w:szCs w:val="22"/>
        </w:rPr>
        <w:t>,</w:t>
      </w:r>
      <w:r w:rsidRPr="00BB0670">
        <w:rPr>
          <w:rFonts w:cstheme="minorHAnsi"/>
          <w:sz w:val="22"/>
          <w:szCs w:val="22"/>
        </w:rPr>
        <w:t xml:space="preserve"> and the notes and recording from this discussion will not be shared with anyone beyond the research team. The recording will be erased once we have finalized our notes. We will combine most information from this conversation with information from other discussions we conduct. </w:t>
      </w:r>
    </w:p>
    <w:p w14:paraId="714B61EE" w14:textId="09097F53" w:rsidR="00A10FE5" w:rsidRPr="00BB0670" w:rsidRDefault="00A10FE5" w:rsidP="00A10FE5">
      <w:pPr>
        <w:tabs>
          <w:tab w:val="left" w:pos="432"/>
        </w:tabs>
        <w:spacing w:after="240" w:line="240" w:lineRule="auto"/>
        <w:jc w:val="both"/>
        <w:rPr>
          <w:rFonts w:cstheme="minorHAnsi"/>
          <w:sz w:val="22"/>
          <w:szCs w:val="22"/>
        </w:rPr>
      </w:pPr>
      <w:r w:rsidRPr="00BB0670">
        <w:rPr>
          <w:rFonts w:cstheme="minorHAnsi"/>
          <w:sz w:val="22"/>
          <w:szCs w:val="22"/>
        </w:rPr>
        <w:t xml:space="preserve">We will report most information based on these discussions in </w:t>
      </w:r>
      <w:r w:rsidR="00597057">
        <w:rPr>
          <w:rFonts w:cstheme="minorHAnsi"/>
          <w:sz w:val="22"/>
          <w:szCs w:val="22"/>
        </w:rPr>
        <w:t xml:space="preserve">the </w:t>
      </w:r>
      <w:r w:rsidRPr="00BB0670">
        <w:rPr>
          <w:rFonts w:cstheme="minorHAnsi"/>
          <w:sz w:val="22"/>
          <w:szCs w:val="22"/>
        </w:rPr>
        <w:t>aggregate. We may use quot</w:t>
      </w:r>
      <w:r w:rsidR="00597057">
        <w:rPr>
          <w:rFonts w:cstheme="minorHAnsi"/>
          <w:sz w:val="22"/>
          <w:szCs w:val="22"/>
        </w:rPr>
        <w:t>es</w:t>
      </w:r>
      <w:r w:rsidRPr="00BB0670">
        <w:rPr>
          <w:rFonts w:cstheme="minorHAnsi"/>
          <w:sz w:val="22"/>
          <w:szCs w:val="22"/>
        </w:rPr>
        <w:t xml:space="preserve"> to illustrate findings, but i</w:t>
      </w:r>
      <w:r w:rsidR="00597057">
        <w:rPr>
          <w:rFonts w:cstheme="minorHAnsi"/>
          <w:sz w:val="22"/>
          <w:szCs w:val="22"/>
        </w:rPr>
        <w:t>f</w:t>
      </w:r>
      <w:r w:rsidR="0078234C">
        <w:rPr>
          <w:rFonts w:cstheme="minorHAnsi"/>
          <w:sz w:val="22"/>
          <w:szCs w:val="22"/>
        </w:rPr>
        <w:t xml:space="preserve"> we do</w:t>
      </w:r>
      <w:r w:rsidRPr="00BB0670">
        <w:rPr>
          <w:rFonts w:cstheme="minorHAnsi"/>
          <w:sz w:val="22"/>
          <w:szCs w:val="22"/>
        </w:rPr>
        <w:t>, we will not report any information that will allow a quot</w:t>
      </w:r>
      <w:r w:rsidR="00597057">
        <w:rPr>
          <w:rFonts w:cstheme="minorHAnsi"/>
          <w:sz w:val="22"/>
          <w:szCs w:val="22"/>
        </w:rPr>
        <w:t>e</w:t>
      </w:r>
      <w:r w:rsidRPr="00BB0670">
        <w:rPr>
          <w:rFonts w:cstheme="minorHAnsi"/>
          <w:sz w:val="22"/>
          <w:szCs w:val="22"/>
        </w:rPr>
        <w:t xml:space="preserve"> to be </w:t>
      </w:r>
      <w:r w:rsidR="0078234C">
        <w:rPr>
          <w:rFonts w:cstheme="minorHAnsi"/>
          <w:sz w:val="22"/>
          <w:szCs w:val="22"/>
        </w:rPr>
        <w:t xml:space="preserve">identified </w:t>
      </w:r>
      <w:r w:rsidRPr="00BB0670">
        <w:rPr>
          <w:rFonts w:cstheme="minorHAnsi"/>
          <w:sz w:val="22"/>
          <w:szCs w:val="22"/>
        </w:rPr>
        <w:t xml:space="preserve">with you. </w:t>
      </w:r>
    </w:p>
    <w:p w14:paraId="73F8DB4C" w14:textId="77777777" w:rsidR="00A10FE5" w:rsidRPr="00BB0670" w:rsidRDefault="00A10FE5" w:rsidP="00A10FE5">
      <w:pPr>
        <w:tabs>
          <w:tab w:val="left" w:pos="432"/>
        </w:tabs>
        <w:spacing w:after="120" w:line="240" w:lineRule="auto"/>
        <w:jc w:val="both"/>
        <w:rPr>
          <w:rFonts w:cstheme="minorHAnsi"/>
          <w:sz w:val="22"/>
          <w:szCs w:val="22"/>
        </w:rPr>
      </w:pPr>
      <w:r w:rsidRPr="00BB0670">
        <w:rPr>
          <w:rFonts w:cstheme="minorHAnsi"/>
          <w:sz w:val="22"/>
          <w:szCs w:val="22"/>
        </w:rPr>
        <w:t>Please keep in mind:</w:t>
      </w:r>
    </w:p>
    <w:p w14:paraId="2D01EBEB" w14:textId="77777777" w:rsidR="00A10FE5" w:rsidRPr="00BB0670" w:rsidRDefault="00A10FE5" w:rsidP="00A10FE5">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There are no right or wrong answers to these questions. We just want to learn about your experience and perspective.</w:t>
      </w:r>
    </w:p>
    <w:p w14:paraId="3DC47335" w14:textId="77777777" w:rsidR="00A10FE5" w:rsidRPr="00BB0670" w:rsidRDefault="00A10FE5" w:rsidP="00A10FE5">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Your participation in this conversation is completely voluntary. You don’t have to answer any questions you don’t want to answer during our discussion today.</w:t>
      </w:r>
    </w:p>
    <w:p w14:paraId="3484941E" w14:textId="77777777" w:rsidR="00A10FE5" w:rsidRPr="00BB0670" w:rsidRDefault="00A10FE5" w:rsidP="00A10FE5">
      <w:pPr>
        <w:tabs>
          <w:tab w:val="left" w:pos="432"/>
        </w:tabs>
        <w:spacing w:after="240" w:line="240" w:lineRule="auto"/>
        <w:ind w:right="360" w:firstLine="0"/>
        <w:jc w:val="both"/>
        <w:rPr>
          <w:rFonts w:cstheme="minorHAnsi"/>
          <w:sz w:val="22"/>
          <w:szCs w:val="22"/>
        </w:rPr>
      </w:pPr>
      <w:r w:rsidRPr="00BB0670">
        <w:rPr>
          <w:rFonts w:cstheme="minorHAnsi"/>
          <w:sz w:val="22"/>
          <w:szCs w:val="22"/>
        </w:rPr>
        <w:t>Do you have any questions for us before we get started?</w:t>
      </w:r>
    </w:p>
    <w:p w14:paraId="5D3310E6" w14:textId="77777777" w:rsidR="00A10FE5" w:rsidRPr="00BB0670" w:rsidRDefault="00A10FE5" w:rsidP="000B4D40">
      <w:pPr>
        <w:pStyle w:val="H4Number"/>
      </w:pPr>
      <w:r w:rsidRPr="00BB0670">
        <w:t>PRE-DISCUSSION QUESTIONS</w:t>
      </w:r>
    </w:p>
    <w:p w14:paraId="0B1C24C5" w14:textId="09742E64" w:rsidR="00A10FE5" w:rsidRPr="00BB0670" w:rsidRDefault="00A10FE5" w:rsidP="00A10FE5">
      <w:pPr>
        <w:spacing w:after="120" w:line="240" w:lineRule="auto"/>
        <w:rPr>
          <w:rFonts w:cstheme="minorHAnsi"/>
          <w:sz w:val="22"/>
          <w:szCs w:val="22"/>
        </w:rPr>
      </w:pPr>
      <w:r w:rsidRPr="00BB0670">
        <w:rPr>
          <w:rFonts w:cstheme="minorHAnsi"/>
          <w:sz w:val="22"/>
          <w:szCs w:val="22"/>
        </w:rPr>
        <w:t xml:space="preserve">I want to emphasize again that there are no right or wrong answers to our questions. By voluntarily agreeing to participate in this study, </w:t>
      </w:r>
      <w:r w:rsidR="004B3A79">
        <w:rPr>
          <w:rFonts w:cstheme="minorHAnsi"/>
          <w:sz w:val="22"/>
          <w:szCs w:val="22"/>
        </w:rPr>
        <w:t>you are agreeing to</w:t>
      </w:r>
      <w:r w:rsidRPr="00BB0670">
        <w:rPr>
          <w:rFonts w:cstheme="minorHAnsi"/>
          <w:sz w:val="22"/>
          <w:szCs w:val="22"/>
        </w:rPr>
        <w:t xml:space="preserve"> answer these questions with responses that are true for you.</w:t>
      </w:r>
    </w:p>
    <w:p w14:paraId="51BB4B8B" w14:textId="77777777" w:rsidR="00A10FE5" w:rsidRPr="00BB0670" w:rsidRDefault="00A10FE5" w:rsidP="00A10FE5">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Do you understand the purpose of our conversation today?</w:t>
      </w:r>
    </w:p>
    <w:p w14:paraId="194DF342" w14:textId="09C2348E" w:rsidR="00A10FE5" w:rsidRDefault="00A10FE5" w:rsidP="00A10FE5">
      <w:pPr>
        <w:tabs>
          <w:tab w:val="left" w:pos="432"/>
        </w:tabs>
        <w:spacing w:after="120" w:line="240" w:lineRule="auto"/>
        <w:ind w:left="810" w:right="360" w:hanging="360"/>
        <w:jc w:val="both"/>
        <w:rPr>
          <w:rFonts w:cstheme="minorHAnsi"/>
          <w:sz w:val="22"/>
          <w:szCs w:val="22"/>
        </w:rPr>
      </w:pPr>
      <w:r w:rsidRPr="00BB0670">
        <w:rPr>
          <w:rFonts w:cstheme="minorHAnsi"/>
          <w:sz w:val="22"/>
          <w:szCs w:val="22"/>
        </w:rPr>
        <w:t>Do you have any questions before we begin?</w:t>
      </w:r>
    </w:p>
    <w:p w14:paraId="5E79E3B2" w14:textId="77777777" w:rsidR="00A10FE5" w:rsidRPr="00BB0670" w:rsidRDefault="00A10FE5" w:rsidP="00A10FE5">
      <w:pPr>
        <w:keepNext/>
        <w:tabs>
          <w:tab w:val="left" w:pos="432"/>
        </w:tabs>
        <w:spacing w:before="240" w:after="240" w:line="240" w:lineRule="auto"/>
        <w:ind w:firstLine="0"/>
        <w:jc w:val="both"/>
        <w:outlineLvl w:val="1"/>
        <w:rPr>
          <w:rFonts w:cstheme="minorHAnsi"/>
          <w:b/>
          <w:sz w:val="22"/>
          <w:szCs w:val="22"/>
        </w:rPr>
      </w:pPr>
      <w:r w:rsidRPr="00BB0670">
        <w:rPr>
          <w:rFonts w:cstheme="minorHAnsi"/>
          <w:b/>
          <w:sz w:val="22"/>
          <w:szCs w:val="22"/>
        </w:rPr>
        <w:t>PROJECT CONTACT INFORM</w:t>
      </w:r>
      <w:r w:rsidRPr="000B4D40">
        <w:rPr>
          <w:rStyle w:val="H4NumberChar"/>
        </w:rPr>
        <w:t>A</w:t>
      </w:r>
      <w:r w:rsidRPr="00BB0670">
        <w:rPr>
          <w:rFonts w:cstheme="minorHAnsi"/>
          <w:b/>
          <w:sz w:val="22"/>
          <w:szCs w:val="22"/>
        </w:rPr>
        <w:t>TION</w:t>
      </w:r>
    </w:p>
    <w:p w14:paraId="02CE7B3C" w14:textId="06E35A26" w:rsidR="00A10FE5" w:rsidRPr="00BB0670" w:rsidRDefault="00A10FE5" w:rsidP="00A10FE5">
      <w:pPr>
        <w:spacing w:after="120" w:line="240" w:lineRule="auto"/>
        <w:rPr>
          <w:rFonts w:cstheme="minorHAnsi"/>
          <w:sz w:val="22"/>
          <w:szCs w:val="22"/>
        </w:rPr>
      </w:pPr>
      <w:r w:rsidRPr="00BB0670">
        <w:rPr>
          <w:rFonts w:cstheme="minorHAnsi"/>
          <w:sz w:val="22"/>
          <w:szCs w:val="22"/>
        </w:rPr>
        <w:t xml:space="preserve">If you have further questions about this project or if you have a research-related problem, you may contact the </w:t>
      </w:r>
      <w:r w:rsidR="004D6CF6">
        <w:rPr>
          <w:rFonts w:cstheme="minorHAnsi"/>
          <w:sz w:val="22"/>
          <w:szCs w:val="22"/>
        </w:rPr>
        <w:t>p</w:t>
      </w:r>
      <w:r w:rsidRPr="00BB0670">
        <w:rPr>
          <w:rFonts w:cstheme="minorHAnsi"/>
          <w:sz w:val="22"/>
          <w:szCs w:val="22"/>
        </w:rPr>
        <w:t xml:space="preserve">roject </w:t>
      </w:r>
      <w:r w:rsidR="004D6CF6">
        <w:rPr>
          <w:rFonts w:cstheme="minorHAnsi"/>
          <w:sz w:val="22"/>
          <w:szCs w:val="22"/>
        </w:rPr>
        <w:t>d</w:t>
      </w:r>
      <w:r w:rsidRPr="00BB0670">
        <w:rPr>
          <w:rFonts w:cstheme="minorHAnsi"/>
          <w:sz w:val="22"/>
          <w:szCs w:val="22"/>
        </w:rPr>
        <w:t xml:space="preserve">irector, Dr. Jean Knab, at (609) 945-3367 or </w:t>
      </w:r>
      <w:hyperlink r:id="rId9" w:history="1">
        <w:r w:rsidRPr="00BB0670">
          <w:rPr>
            <w:rFonts w:cstheme="minorHAnsi"/>
            <w:sz w:val="22"/>
            <w:szCs w:val="22"/>
            <w:u w:val="single"/>
          </w:rPr>
          <w:t>JKnab@mathematica-mpr.com</w:t>
        </w:r>
      </w:hyperlink>
      <w:r w:rsidRPr="00BB0670">
        <w:rPr>
          <w:rFonts w:cstheme="minorHAnsi"/>
          <w:sz w:val="22"/>
          <w:szCs w:val="22"/>
        </w:rPr>
        <w:t xml:space="preserve">. </w:t>
      </w:r>
    </w:p>
    <w:p w14:paraId="185DC7D8" w14:textId="77777777" w:rsidR="0001263F" w:rsidRDefault="0001263F">
      <w:pPr>
        <w:spacing w:line="240" w:lineRule="auto"/>
        <w:ind w:firstLine="0"/>
        <w:rPr>
          <w:rFonts w:cstheme="minorHAnsi"/>
          <w:b/>
          <w:sz w:val="22"/>
          <w:szCs w:val="22"/>
        </w:rPr>
      </w:pPr>
      <w:r>
        <w:rPr>
          <w:rFonts w:cstheme="minorHAnsi"/>
          <w:b/>
          <w:sz w:val="22"/>
          <w:szCs w:val="22"/>
        </w:rPr>
        <w:br w:type="page"/>
      </w:r>
    </w:p>
    <w:p w14:paraId="465A61D9" w14:textId="2AA1B306" w:rsidR="00A10FE5" w:rsidRPr="00BB0670" w:rsidRDefault="00A10FE5" w:rsidP="000B4D40">
      <w:pPr>
        <w:pStyle w:val="H4Number"/>
      </w:pPr>
      <w:r w:rsidRPr="00BB0670">
        <w:lastRenderedPageBreak/>
        <w:t>TOPICS FOR DISCUSSION</w:t>
      </w:r>
    </w:p>
    <w:p w14:paraId="14688C64" w14:textId="19F08921" w:rsidR="00A10FE5" w:rsidRPr="00BB0670" w:rsidRDefault="00EE5F7E" w:rsidP="00B327EC">
      <w:pPr>
        <w:spacing w:after="120" w:line="240" w:lineRule="auto"/>
        <w:ind w:firstLine="0"/>
        <w:rPr>
          <w:rFonts w:cstheme="minorHAnsi"/>
          <w:b/>
          <w:sz w:val="22"/>
          <w:szCs w:val="22"/>
        </w:rPr>
      </w:pPr>
      <w:r>
        <w:rPr>
          <w:rFonts w:cstheme="minorHAnsi"/>
          <w:b/>
          <w:sz w:val="22"/>
          <w:szCs w:val="22"/>
        </w:rPr>
        <w:t>[</w:t>
      </w:r>
      <w:r w:rsidR="00A10FE5" w:rsidRPr="00BB0670">
        <w:rPr>
          <w:rFonts w:cstheme="minorHAnsi"/>
          <w:i/>
          <w:sz w:val="22"/>
          <w:szCs w:val="22"/>
        </w:rPr>
        <w:t>Note to interviewer:</w:t>
      </w:r>
      <w:r w:rsidR="00713128" w:rsidRPr="00713128">
        <w:rPr>
          <w:rFonts w:cstheme="minorHAnsi"/>
          <w:i/>
          <w:sz w:val="22"/>
          <w:szCs w:val="22"/>
        </w:rPr>
        <w:t xml:space="preserve"> </w:t>
      </w:r>
      <w:r w:rsidR="00713128" w:rsidRPr="00BB0670">
        <w:rPr>
          <w:rFonts w:cstheme="minorHAnsi"/>
          <w:i/>
          <w:sz w:val="22"/>
          <w:szCs w:val="22"/>
        </w:rPr>
        <w:t xml:space="preserve">Topics and questions will be tailored to each grantee’s individual context and stage of readiness, based on </w:t>
      </w:r>
      <w:r w:rsidR="00713128">
        <w:rPr>
          <w:rFonts w:cstheme="minorHAnsi"/>
          <w:i/>
          <w:sz w:val="22"/>
          <w:szCs w:val="22"/>
        </w:rPr>
        <w:t xml:space="preserve">program materials, </w:t>
      </w:r>
      <w:r w:rsidR="00713128" w:rsidRPr="00BB0670">
        <w:rPr>
          <w:rFonts w:cstheme="minorHAnsi"/>
          <w:i/>
          <w:sz w:val="22"/>
          <w:szCs w:val="22"/>
        </w:rPr>
        <w:t xml:space="preserve">TA </w:t>
      </w:r>
      <w:r w:rsidR="00713128">
        <w:rPr>
          <w:rFonts w:cstheme="minorHAnsi"/>
          <w:i/>
          <w:sz w:val="22"/>
          <w:szCs w:val="22"/>
        </w:rPr>
        <w:t xml:space="preserve">calls </w:t>
      </w:r>
      <w:r w:rsidR="00713128" w:rsidRPr="00BB0670">
        <w:rPr>
          <w:rFonts w:cstheme="minorHAnsi"/>
          <w:i/>
          <w:sz w:val="22"/>
          <w:szCs w:val="22"/>
        </w:rPr>
        <w:t xml:space="preserve">and the </w:t>
      </w:r>
      <w:r w:rsidR="00B327EC">
        <w:rPr>
          <w:rFonts w:cstheme="minorHAnsi"/>
          <w:i/>
          <w:sz w:val="22"/>
          <w:szCs w:val="22"/>
        </w:rPr>
        <w:t>quarterly reports</w:t>
      </w:r>
      <w:r w:rsidR="00713128" w:rsidRPr="00BB0670">
        <w:rPr>
          <w:rFonts w:cstheme="minorHAnsi"/>
          <w:i/>
          <w:sz w:val="22"/>
          <w:szCs w:val="22"/>
        </w:rPr>
        <w:t>.</w:t>
      </w:r>
      <w:r w:rsidR="00324BA4">
        <w:rPr>
          <w:rFonts w:cstheme="minorHAnsi"/>
          <w:i/>
          <w:sz w:val="22"/>
          <w:szCs w:val="22"/>
        </w:rPr>
        <w:t>”</w:t>
      </w:r>
      <w:r>
        <w:rPr>
          <w:rFonts w:cstheme="minorHAnsi"/>
          <w:b/>
          <w:sz w:val="22"/>
          <w:szCs w:val="22"/>
        </w:rPr>
        <w:t>]</w:t>
      </w:r>
      <w:r w:rsidR="00A10FE5" w:rsidRPr="00BB0670">
        <w:rPr>
          <w:rFonts w:cstheme="minorHAnsi"/>
          <w:b/>
          <w:sz w:val="22"/>
          <w:szCs w:val="22"/>
        </w:rPr>
        <w:t>.</w:t>
      </w:r>
    </w:p>
    <w:p w14:paraId="2233B448" w14:textId="77777777" w:rsidR="00410C2E" w:rsidRDefault="00410C2E" w:rsidP="00746871">
      <w:pPr>
        <w:spacing w:after="240" w:line="240" w:lineRule="auto"/>
        <w:ind w:left="-90" w:firstLine="0"/>
        <w:rPr>
          <w:rFonts w:cstheme="minorHAnsi"/>
          <w:b/>
          <w:bCs/>
          <w:color w:val="000000"/>
          <w:sz w:val="22"/>
          <w:szCs w:val="22"/>
        </w:rPr>
      </w:pPr>
      <w:r w:rsidRPr="00410C2E">
        <w:rPr>
          <w:rFonts w:cstheme="minorHAnsi"/>
          <w:b/>
          <w:bCs/>
          <w:color w:val="000000"/>
          <w:sz w:val="22"/>
          <w:szCs w:val="22"/>
        </w:rPr>
        <w:t xml:space="preserve">A. </w:t>
      </w:r>
      <w:r>
        <w:rPr>
          <w:rFonts w:cstheme="minorHAnsi"/>
          <w:b/>
          <w:bCs/>
          <w:color w:val="000000"/>
          <w:sz w:val="22"/>
          <w:szCs w:val="22"/>
        </w:rPr>
        <w:tab/>
      </w:r>
      <w:r w:rsidRPr="00410C2E">
        <w:rPr>
          <w:rFonts w:cstheme="minorHAnsi"/>
          <w:b/>
          <w:bCs/>
          <w:color w:val="000000"/>
          <w:sz w:val="22"/>
          <w:szCs w:val="22"/>
        </w:rPr>
        <w:t>Program Readiness: Updates to Program Design and Readiness for Implementation</w:t>
      </w:r>
    </w:p>
    <w:p w14:paraId="42478F0F" w14:textId="64574B25" w:rsidR="00410C2E" w:rsidRDefault="00410C2E" w:rsidP="00746871">
      <w:pPr>
        <w:spacing w:after="240" w:line="240" w:lineRule="auto"/>
        <w:ind w:left="-90" w:firstLine="0"/>
        <w:rPr>
          <w:rFonts w:cstheme="minorHAnsi"/>
          <w:color w:val="000000"/>
          <w:sz w:val="22"/>
          <w:szCs w:val="22"/>
        </w:rPr>
      </w:pPr>
      <w:r w:rsidRPr="00746871">
        <w:rPr>
          <w:rFonts w:cstheme="minorHAnsi"/>
          <w:color w:val="000000"/>
          <w:sz w:val="22"/>
          <w:szCs w:val="22"/>
        </w:rPr>
        <w:tab/>
      </w:r>
      <w:r w:rsidRPr="00746871">
        <w:rPr>
          <w:rFonts w:cstheme="minorHAnsi"/>
          <w:color w:val="000000"/>
          <w:sz w:val="22"/>
          <w:szCs w:val="22"/>
        </w:rPr>
        <w:tab/>
        <w:t>1.   Changes</w:t>
      </w:r>
      <w:r w:rsidR="00D36F3B">
        <w:rPr>
          <w:rFonts w:cstheme="minorHAnsi"/>
          <w:color w:val="000000"/>
          <w:sz w:val="22"/>
          <w:szCs w:val="22"/>
        </w:rPr>
        <w:t xml:space="preserve"> (if any)</w:t>
      </w:r>
      <w:r w:rsidRPr="00746871">
        <w:rPr>
          <w:rFonts w:cstheme="minorHAnsi"/>
          <w:color w:val="000000"/>
          <w:sz w:val="22"/>
          <w:szCs w:val="22"/>
        </w:rPr>
        <w:t xml:space="preserve"> to the program model </w:t>
      </w:r>
      <w:r w:rsidR="00D36F3B">
        <w:rPr>
          <w:rFonts w:cstheme="minorHAnsi"/>
          <w:color w:val="000000"/>
          <w:sz w:val="22"/>
          <w:szCs w:val="22"/>
        </w:rPr>
        <w:t>in Year 2</w:t>
      </w:r>
    </w:p>
    <w:p w14:paraId="33A580BC" w14:textId="1D2A0803" w:rsidR="005C0C8D" w:rsidRDefault="005C0C8D" w:rsidP="00746871">
      <w:pPr>
        <w:pStyle w:val="ListParagraph"/>
        <w:numPr>
          <w:ilvl w:val="0"/>
          <w:numId w:val="34"/>
        </w:numPr>
        <w:spacing w:after="240" w:line="240" w:lineRule="auto"/>
        <w:ind w:left="1080"/>
        <w:rPr>
          <w:rFonts w:cstheme="minorHAnsi"/>
          <w:color w:val="000000"/>
          <w:sz w:val="22"/>
          <w:szCs w:val="22"/>
        </w:rPr>
      </w:pPr>
      <w:r>
        <w:rPr>
          <w:rFonts w:cstheme="minorHAnsi"/>
          <w:color w:val="000000"/>
          <w:sz w:val="22"/>
          <w:szCs w:val="22"/>
        </w:rPr>
        <w:t>Changes to the program’s theory of change or logic model</w:t>
      </w:r>
    </w:p>
    <w:p w14:paraId="2A370E3D" w14:textId="4CA0125E" w:rsidR="005C0C8D" w:rsidRDefault="005C0C8D" w:rsidP="00746871">
      <w:pPr>
        <w:pStyle w:val="ListParagraph"/>
        <w:numPr>
          <w:ilvl w:val="0"/>
          <w:numId w:val="34"/>
        </w:numPr>
        <w:spacing w:after="240" w:line="240" w:lineRule="auto"/>
        <w:ind w:left="1080"/>
        <w:rPr>
          <w:rFonts w:cstheme="minorHAnsi"/>
          <w:color w:val="000000"/>
          <w:sz w:val="22"/>
          <w:szCs w:val="22"/>
        </w:rPr>
      </w:pPr>
      <w:r>
        <w:rPr>
          <w:rFonts w:cstheme="minorHAnsi"/>
          <w:color w:val="000000"/>
          <w:sz w:val="22"/>
          <w:szCs w:val="22"/>
        </w:rPr>
        <w:t>Changes to the core components</w:t>
      </w:r>
    </w:p>
    <w:p w14:paraId="70822A5D" w14:textId="553F0CC3" w:rsidR="005C0C8D" w:rsidRPr="00746871" w:rsidRDefault="005C0C8D" w:rsidP="00746871">
      <w:pPr>
        <w:pStyle w:val="ListParagraph"/>
        <w:numPr>
          <w:ilvl w:val="0"/>
          <w:numId w:val="34"/>
        </w:numPr>
        <w:spacing w:after="240" w:line="240" w:lineRule="auto"/>
        <w:ind w:left="1080"/>
        <w:rPr>
          <w:rFonts w:cstheme="minorHAnsi"/>
          <w:color w:val="000000"/>
          <w:sz w:val="22"/>
          <w:szCs w:val="22"/>
        </w:rPr>
      </w:pPr>
      <w:r>
        <w:rPr>
          <w:rFonts w:cstheme="minorHAnsi"/>
          <w:color w:val="000000"/>
          <w:sz w:val="22"/>
          <w:szCs w:val="22"/>
        </w:rPr>
        <w:t xml:space="preserve">Changes to the program’s standardized operations </w:t>
      </w:r>
    </w:p>
    <w:p w14:paraId="1F1EE28E" w14:textId="4CCE4DD4" w:rsidR="00A10FE5" w:rsidRPr="00746871" w:rsidRDefault="00410C2E" w:rsidP="00746871">
      <w:pPr>
        <w:spacing w:after="240" w:line="240" w:lineRule="auto"/>
        <w:ind w:left="-90" w:firstLine="0"/>
        <w:rPr>
          <w:rFonts w:cstheme="minorHAnsi"/>
          <w:b/>
          <w:bCs/>
          <w:color w:val="000000"/>
          <w:sz w:val="22"/>
          <w:szCs w:val="22"/>
        </w:rPr>
      </w:pPr>
      <w:r>
        <w:rPr>
          <w:rFonts w:cstheme="minorHAnsi"/>
          <w:b/>
          <w:sz w:val="22"/>
          <w:szCs w:val="22"/>
        </w:rPr>
        <w:t>B</w:t>
      </w:r>
      <w:r w:rsidR="00326AC4" w:rsidRPr="00BB0670">
        <w:rPr>
          <w:rFonts w:cstheme="minorHAnsi"/>
          <w:b/>
          <w:sz w:val="22"/>
          <w:szCs w:val="22"/>
        </w:rPr>
        <w:t>.</w:t>
      </w:r>
      <w:r w:rsidR="00117E08">
        <w:rPr>
          <w:rFonts w:cstheme="minorHAnsi"/>
          <w:b/>
          <w:sz w:val="22"/>
          <w:szCs w:val="22"/>
        </w:rPr>
        <w:tab/>
      </w:r>
      <w:r w:rsidR="00326AC4" w:rsidRPr="00BB0670">
        <w:rPr>
          <w:rFonts w:cstheme="minorHAnsi"/>
          <w:b/>
          <w:sz w:val="22"/>
          <w:szCs w:val="22"/>
        </w:rPr>
        <w:t>Organizational readiness: P</w:t>
      </w:r>
      <w:r w:rsidR="00A10FE5" w:rsidRPr="00BB0670">
        <w:rPr>
          <w:rFonts w:cstheme="minorHAnsi"/>
          <w:b/>
          <w:sz w:val="22"/>
          <w:szCs w:val="22"/>
        </w:rPr>
        <w:t>reparing for program evaluation</w:t>
      </w:r>
    </w:p>
    <w:p w14:paraId="7EE62BD6" w14:textId="20F51AE9" w:rsidR="00A10FE5" w:rsidRPr="00BB0670" w:rsidRDefault="00A10FE5" w:rsidP="00117E08">
      <w:pPr>
        <w:spacing w:after="120" w:line="240" w:lineRule="auto"/>
        <w:ind w:left="720" w:hanging="360"/>
        <w:rPr>
          <w:rFonts w:cstheme="minorHAnsi"/>
          <w:sz w:val="22"/>
          <w:szCs w:val="22"/>
        </w:rPr>
      </w:pPr>
      <w:r w:rsidRPr="00BB0670">
        <w:rPr>
          <w:rFonts w:cstheme="minorHAnsi"/>
          <w:sz w:val="22"/>
          <w:szCs w:val="22"/>
        </w:rPr>
        <w:t>1.</w:t>
      </w:r>
      <w:r w:rsidR="00117E08">
        <w:rPr>
          <w:rFonts w:cstheme="minorHAnsi"/>
          <w:sz w:val="22"/>
          <w:szCs w:val="22"/>
        </w:rPr>
        <w:tab/>
      </w:r>
      <w:r w:rsidRPr="00BB0670">
        <w:rPr>
          <w:rFonts w:cstheme="minorHAnsi"/>
          <w:sz w:val="22"/>
          <w:szCs w:val="22"/>
        </w:rPr>
        <w:t>Continuous quality improv</w:t>
      </w:r>
      <w:r w:rsidRPr="00117E08">
        <w:rPr>
          <w:rFonts w:cstheme="minorHAnsi"/>
          <w:bCs/>
          <w:color w:val="000000"/>
          <w:sz w:val="22"/>
          <w:szCs w:val="22"/>
        </w:rPr>
        <w:t>e</w:t>
      </w:r>
      <w:r w:rsidRPr="00BB0670">
        <w:rPr>
          <w:rFonts w:cstheme="minorHAnsi"/>
          <w:sz w:val="22"/>
          <w:szCs w:val="22"/>
        </w:rPr>
        <w:t>ment (CQI)</w:t>
      </w:r>
    </w:p>
    <w:p w14:paraId="5F2CB12B" w14:textId="7C2C36C4" w:rsidR="00A10FE5" w:rsidRPr="00BB0670" w:rsidRDefault="009465EB"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How extensively</w:t>
      </w:r>
      <w:r w:rsidR="00A10FE5" w:rsidRPr="00BB0670">
        <w:rPr>
          <w:rFonts w:cstheme="minorHAnsi"/>
          <w:color w:val="000000"/>
          <w:sz w:val="22"/>
          <w:szCs w:val="22"/>
        </w:rPr>
        <w:t xml:space="preserve"> CQI approaches were utilized in </w:t>
      </w:r>
      <w:r>
        <w:rPr>
          <w:rFonts w:cstheme="minorHAnsi"/>
          <w:color w:val="000000"/>
          <w:sz w:val="22"/>
          <w:szCs w:val="22"/>
        </w:rPr>
        <w:t xml:space="preserve">developing and refining </w:t>
      </w:r>
      <w:r w:rsidR="00A10FE5" w:rsidRPr="00BB0670">
        <w:rPr>
          <w:rFonts w:cstheme="minorHAnsi"/>
          <w:color w:val="000000"/>
          <w:sz w:val="22"/>
          <w:szCs w:val="22"/>
        </w:rPr>
        <w:t>program</w:t>
      </w:r>
      <w:r>
        <w:rPr>
          <w:rFonts w:cstheme="minorHAnsi"/>
          <w:color w:val="000000"/>
          <w:sz w:val="22"/>
          <w:szCs w:val="22"/>
        </w:rPr>
        <w:t>s</w:t>
      </w:r>
    </w:p>
    <w:p w14:paraId="5095A559" w14:textId="2F99D741" w:rsidR="00A10FE5" w:rsidRPr="00BB0670" w:rsidRDefault="00A10FE5" w:rsidP="003B4A6A">
      <w:pPr>
        <w:numPr>
          <w:ilvl w:val="0"/>
          <w:numId w:val="11"/>
        </w:numPr>
        <w:spacing w:after="120" w:line="240" w:lineRule="auto"/>
        <w:ind w:left="1080"/>
        <w:rPr>
          <w:rFonts w:cstheme="minorHAnsi"/>
          <w:color w:val="000000"/>
          <w:sz w:val="22"/>
          <w:szCs w:val="22"/>
        </w:rPr>
      </w:pPr>
      <w:r w:rsidRPr="00BB0670">
        <w:rPr>
          <w:rFonts w:cstheme="minorHAnsi"/>
          <w:color w:val="000000"/>
          <w:sz w:val="22"/>
          <w:szCs w:val="22"/>
        </w:rPr>
        <w:t xml:space="preserve">Process for incorporating </w:t>
      </w:r>
      <w:r w:rsidR="009465EB">
        <w:rPr>
          <w:rFonts w:cstheme="minorHAnsi"/>
          <w:color w:val="000000"/>
          <w:sz w:val="22"/>
          <w:szCs w:val="22"/>
        </w:rPr>
        <w:t xml:space="preserve">feedback from </w:t>
      </w:r>
      <w:r w:rsidRPr="00BB0670">
        <w:rPr>
          <w:rFonts w:cstheme="minorHAnsi"/>
          <w:color w:val="000000"/>
          <w:sz w:val="22"/>
          <w:szCs w:val="22"/>
        </w:rPr>
        <w:t>community stakeholder</w:t>
      </w:r>
      <w:r w:rsidR="009465EB">
        <w:rPr>
          <w:rFonts w:cstheme="minorHAnsi"/>
          <w:color w:val="000000"/>
          <w:sz w:val="22"/>
          <w:szCs w:val="22"/>
        </w:rPr>
        <w:t>s</w:t>
      </w:r>
      <w:r w:rsidRPr="00BB0670">
        <w:rPr>
          <w:rFonts w:cstheme="minorHAnsi"/>
          <w:color w:val="000000"/>
          <w:sz w:val="22"/>
          <w:szCs w:val="22"/>
        </w:rPr>
        <w:t>, youth, and famil</w:t>
      </w:r>
      <w:r w:rsidR="009465EB">
        <w:rPr>
          <w:rFonts w:cstheme="minorHAnsi"/>
          <w:color w:val="000000"/>
          <w:sz w:val="22"/>
          <w:szCs w:val="22"/>
        </w:rPr>
        <w:t>ies</w:t>
      </w:r>
      <w:r w:rsidRPr="00BB0670">
        <w:rPr>
          <w:rFonts w:cstheme="minorHAnsi"/>
          <w:color w:val="000000"/>
          <w:sz w:val="22"/>
          <w:szCs w:val="22"/>
        </w:rPr>
        <w:t xml:space="preserve">  into program improvement during </w:t>
      </w:r>
      <w:r w:rsidR="00321258">
        <w:rPr>
          <w:rFonts w:cstheme="minorHAnsi"/>
          <w:color w:val="000000"/>
          <w:sz w:val="22"/>
          <w:szCs w:val="22"/>
        </w:rPr>
        <w:t>Phase I</w:t>
      </w:r>
    </w:p>
    <w:p w14:paraId="17F5224C"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Description of data that were used for CQI</w:t>
      </w:r>
    </w:p>
    <w:p w14:paraId="323184B8" w14:textId="3BE3A916"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How data</w:t>
      </w:r>
      <w:r w:rsidR="005B3CFF">
        <w:rPr>
          <w:rFonts w:cstheme="minorHAnsi"/>
          <w:color w:val="000000"/>
          <w:sz w:val="22"/>
          <w:szCs w:val="22"/>
        </w:rPr>
        <w:t xml:space="preserve"> that were </w:t>
      </w:r>
      <w:r w:rsidRPr="00BB0670">
        <w:rPr>
          <w:rFonts w:cstheme="minorHAnsi"/>
          <w:color w:val="000000"/>
          <w:sz w:val="22"/>
          <w:szCs w:val="22"/>
        </w:rPr>
        <w:t>collected are used for program improvement</w:t>
      </w:r>
    </w:p>
    <w:p w14:paraId="30BD48C8" w14:textId="49EF6FB2" w:rsidR="00A10FE5" w:rsidRPr="00BB0670" w:rsidRDefault="00A10FE5" w:rsidP="00117E08">
      <w:pPr>
        <w:spacing w:after="120" w:line="240" w:lineRule="auto"/>
        <w:ind w:left="720" w:hanging="360"/>
        <w:rPr>
          <w:rFonts w:cstheme="minorHAnsi"/>
          <w:color w:val="000000"/>
          <w:sz w:val="22"/>
          <w:szCs w:val="22"/>
        </w:rPr>
      </w:pPr>
      <w:r w:rsidRPr="00BB0670">
        <w:rPr>
          <w:rFonts w:cstheme="minorHAnsi"/>
          <w:color w:val="000000"/>
          <w:sz w:val="22"/>
          <w:szCs w:val="22"/>
        </w:rPr>
        <w:t>2.</w:t>
      </w:r>
      <w:r w:rsidR="00117E08">
        <w:rPr>
          <w:rFonts w:cstheme="minorHAnsi"/>
          <w:color w:val="000000"/>
          <w:sz w:val="22"/>
          <w:szCs w:val="22"/>
        </w:rPr>
        <w:tab/>
      </w:r>
      <w:r w:rsidRPr="00BB0670">
        <w:rPr>
          <w:rFonts w:cstheme="minorHAnsi"/>
          <w:color w:val="000000"/>
          <w:sz w:val="22"/>
          <w:szCs w:val="22"/>
        </w:rPr>
        <w:t xml:space="preserve">Formative </w:t>
      </w:r>
      <w:r w:rsidRPr="00117E08">
        <w:rPr>
          <w:rFonts w:cstheme="minorHAnsi"/>
          <w:bCs/>
          <w:color w:val="000000"/>
          <w:sz w:val="22"/>
          <w:szCs w:val="22"/>
        </w:rPr>
        <w:t>evaluation</w:t>
      </w:r>
    </w:p>
    <w:p w14:paraId="689DF480"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the measures and data used for the formative evaluation </w:t>
      </w:r>
    </w:p>
    <w:p w14:paraId="0EB9B628" w14:textId="5406304B"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Description of how data were used to influence planning in </w:t>
      </w:r>
      <w:r w:rsidR="00321258">
        <w:rPr>
          <w:rFonts w:cstheme="minorHAnsi"/>
          <w:color w:val="000000"/>
          <w:sz w:val="22"/>
          <w:szCs w:val="22"/>
        </w:rPr>
        <w:t>Phase I</w:t>
      </w:r>
    </w:p>
    <w:p w14:paraId="058DE657" w14:textId="0C77903B"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Advantages of having </w:t>
      </w:r>
      <w:r w:rsidR="00E62344">
        <w:rPr>
          <w:rFonts w:cstheme="minorHAnsi"/>
          <w:color w:val="000000"/>
          <w:sz w:val="22"/>
          <w:szCs w:val="22"/>
        </w:rPr>
        <w:t xml:space="preserve">the </w:t>
      </w:r>
      <w:r w:rsidR="00321258">
        <w:rPr>
          <w:rFonts w:cstheme="minorHAnsi"/>
          <w:color w:val="000000"/>
          <w:sz w:val="22"/>
          <w:szCs w:val="22"/>
        </w:rPr>
        <w:t>Phase I</w:t>
      </w:r>
      <w:r w:rsidR="00E62344" w:rsidRPr="00BB0670">
        <w:rPr>
          <w:rFonts w:cstheme="minorHAnsi"/>
          <w:color w:val="000000"/>
          <w:sz w:val="22"/>
          <w:szCs w:val="22"/>
        </w:rPr>
        <w:t xml:space="preserve"> </w:t>
      </w:r>
      <w:r w:rsidR="00511129">
        <w:rPr>
          <w:rFonts w:cstheme="minorHAnsi"/>
          <w:color w:val="000000"/>
          <w:sz w:val="22"/>
          <w:szCs w:val="22"/>
        </w:rPr>
        <w:t>funding</w:t>
      </w:r>
      <w:r w:rsidR="00511129" w:rsidRPr="00BB0670">
        <w:rPr>
          <w:rFonts w:cstheme="minorHAnsi"/>
          <w:color w:val="000000"/>
          <w:sz w:val="22"/>
          <w:szCs w:val="22"/>
        </w:rPr>
        <w:t xml:space="preserve"> </w:t>
      </w:r>
      <w:r w:rsidRPr="00BB0670">
        <w:rPr>
          <w:rFonts w:cstheme="minorHAnsi"/>
          <w:color w:val="000000"/>
          <w:sz w:val="22"/>
          <w:szCs w:val="22"/>
        </w:rPr>
        <w:t>to prepare for a summative evaluation</w:t>
      </w:r>
    </w:p>
    <w:p w14:paraId="2FCA47DC" w14:textId="61E4D8E2"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Disadvantages of having </w:t>
      </w:r>
      <w:r w:rsidR="00E62344">
        <w:rPr>
          <w:rFonts w:cstheme="minorHAnsi"/>
          <w:color w:val="000000"/>
          <w:sz w:val="22"/>
          <w:szCs w:val="22"/>
        </w:rPr>
        <w:t xml:space="preserve">the </w:t>
      </w:r>
      <w:r w:rsidR="00321258">
        <w:rPr>
          <w:rFonts w:cstheme="minorHAnsi"/>
          <w:color w:val="000000"/>
          <w:sz w:val="22"/>
          <w:szCs w:val="22"/>
        </w:rPr>
        <w:t>Phase I</w:t>
      </w:r>
      <w:r w:rsidRPr="00BB0670">
        <w:rPr>
          <w:rFonts w:cstheme="minorHAnsi"/>
          <w:color w:val="000000"/>
          <w:sz w:val="22"/>
          <w:szCs w:val="22"/>
        </w:rPr>
        <w:t xml:space="preserve"> </w:t>
      </w:r>
      <w:r w:rsidR="00511129">
        <w:rPr>
          <w:rFonts w:cstheme="minorHAnsi"/>
          <w:color w:val="000000"/>
          <w:sz w:val="22"/>
          <w:szCs w:val="22"/>
        </w:rPr>
        <w:t>funding</w:t>
      </w:r>
    </w:p>
    <w:p w14:paraId="7E339BDC" w14:textId="678C47C4" w:rsidR="00A10FE5"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Accomplishments due to the </w:t>
      </w:r>
      <w:r w:rsidR="00321258">
        <w:rPr>
          <w:rFonts w:cstheme="minorHAnsi"/>
          <w:color w:val="000000"/>
          <w:sz w:val="22"/>
          <w:szCs w:val="22"/>
        </w:rPr>
        <w:t>Phase I</w:t>
      </w:r>
      <w:r w:rsidR="00511129">
        <w:rPr>
          <w:rFonts w:cstheme="minorHAnsi"/>
          <w:color w:val="000000"/>
          <w:sz w:val="22"/>
          <w:szCs w:val="22"/>
        </w:rPr>
        <w:t xml:space="preserve"> funding</w:t>
      </w:r>
      <w:r w:rsidR="00511129" w:rsidRPr="00BB0670">
        <w:rPr>
          <w:rFonts w:cstheme="minorHAnsi"/>
          <w:color w:val="000000"/>
          <w:sz w:val="22"/>
          <w:szCs w:val="22"/>
        </w:rPr>
        <w:t xml:space="preserve"> </w:t>
      </w:r>
      <w:r w:rsidRPr="00BB0670">
        <w:rPr>
          <w:rFonts w:cstheme="minorHAnsi"/>
          <w:color w:val="000000"/>
          <w:sz w:val="22"/>
          <w:szCs w:val="22"/>
        </w:rPr>
        <w:t>that would not have been feasible otherwise</w:t>
      </w:r>
    </w:p>
    <w:p w14:paraId="6048F3E5" w14:textId="27DA8DFB" w:rsidR="00863FA5" w:rsidRPr="00BB0670" w:rsidRDefault="00863FA5"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Plans for scale</w:t>
      </w:r>
      <w:r w:rsidR="009465EB">
        <w:rPr>
          <w:rFonts w:cstheme="minorHAnsi"/>
          <w:color w:val="000000"/>
          <w:sz w:val="22"/>
          <w:szCs w:val="22"/>
        </w:rPr>
        <w:t>-</w:t>
      </w:r>
      <w:r>
        <w:rPr>
          <w:rFonts w:cstheme="minorHAnsi"/>
          <w:color w:val="000000"/>
          <w:sz w:val="22"/>
          <w:szCs w:val="22"/>
        </w:rPr>
        <w:t>up, if any</w:t>
      </w:r>
    </w:p>
    <w:p w14:paraId="1CEF3811" w14:textId="774B92D0" w:rsidR="00A10FE5" w:rsidRPr="00BB0670" w:rsidRDefault="00A10FE5" w:rsidP="00117E08">
      <w:pPr>
        <w:spacing w:after="120" w:line="240" w:lineRule="auto"/>
        <w:ind w:left="720" w:hanging="360"/>
        <w:rPr>
          <w:rFonts w:cstheme="minorHAnsi"/>
          <w:color w:val="000000"/>
          <w:sz w:val="22"/>
          <w:szCs w:val="22"/>
        </w:rPr>
      </w:pPr>
      <w:r w:rsidRPr="00BB0670">
        <w:rPr>
          <w:rFonts w:cstheme="minorHAnsi"/>
          <w:color w:val="000000"/>
          <w:sz w:val="22"/>
          <w:szCs w:val="22"/>
        </w:rPr>
        <w:t>3.</w:t>
      </w:r>
      <w:r w:rsidR="00117E08">
        <w:rPr>
          <w:rFonts w:cstheme="minorHAnsi"/>
          <w:color w:val="000000"/>
          <w:sz w:val="22"/>
          <w:szCs w:val="22"/>
        </w:rPr>
        <w:tab/>
      </w:r>
      <w:r w:rsidRPr="00BB0670">
        <w:rPr>
          <w:rFonts w:cstheme="minorHAnsi"/>
          <w:color w:val="000000"/>
          <w:sz w:val="22"/>
          <w:szCs w:val="22"/>
        </w:rPr>
        <w:t xml:space="preserve">Summative </w:t>
      </w:r>
      <w:r w:rsidRPr="00117E08">
        <w:rPr>
          <w:rFonts w:cstheme="minorHAnsi"/>
          <w:bCs/>
          <w:color w:val="000000"/>
          <w:sz w:val="22"/>
          <w:szCs w:val="22"/>
        </w:rPr>
        <w:t>evaluation</w:t>
      </w:r>
      <w:r w:rsidRPr="00BB0670">
        <w:rPr>
          <w:rFonts w:cstheme="minorHAnsi"/>
          <w:color w:val="000000"/>
          <w:sz w:val="22"/>
          <w:szCs w:val="22"/>
        </w:rPr>
        <w:t xml:space="preserve"> </w:t>
      </w:r>
    </w:p>
    <w:p w14:paraId="2046A272" w14:textId="0685999F"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Plan for the summative evaluation </w:t>
      </w:r>
      <w:r w:rsidR="004D6CF6">
        <w:rPr>
          <w:rFonts w:cstheme="minorHAnsi"/>
          <w:color w:val="000000"/>
          <w:sz w:val="22"/>
          <w:szCs w:val="22"/>
        </w:rPr>
        <w:t>(</w:t>
      </w:r>
      <w:r w:rsidR="000C5668">
        <w:rPr>
          <w:rFonts w:cstheme="minorHAnsi"/>
          <w:color w:val="000000"/>
          <w:sz w:val="22"/>
          <w:szCs w:val="22"/>
        </w:rPr>
        <w:t xml:space="preserve">e.g., </w:t>
      </w:r>
      <w:r w:rsidRPr="00BB0670">
        <w:rPr>
          <w:rFonts w:cstheme="minorHAnsi"/>
          <w:color w:val="000000"/>
          <w:sz w:val="22"/>
          <w:szCs w:val="22"/>
        </w:rPr>
        <w:t xml:space="preserve">timeline, target outcomes, </w:t>
      </w:r>
      <w:r w:rsidR="009465EB">
        <w:rPr>
          <w:rFonts w:cstheme="minorHAnsi"/>
          <w:color w:val="000000"/>
          <w:sz w:val="22"/>
          <w:szCs w:val="22"/>
        </w:rPr>
        <w:t xml:space="preserve">plans for </w:t>
      </w:r>
      <w:r w:rsidRPr="00BB0670">
        <w:rPr>
          <w:rFonts w:cstheme="minorHAnsi"/>
          <w:color w:val="000000"/>
          <w:sz w:val="22"/>
          <w:szCs w:val="22"/>
        </w:rPr>
        <w:t>data collection and analysis)</w:t>
      </w:r>
    </w:p>
    <w:p w14:paraId="50D2A0B7" w14:textId="4E632E85" w:rsidR="00A10FE5" w:rsidRPr="00BB0670" w:rsidRDefault="00E62344"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Factors that were helpful or challenging</w:t>
      </w:r>
      <w:r w:rsidRPr="00BB0670">
        <w:rPr>
          <w:rFonts w:cstheme="minorHAnsi"/>
          <w:color w:val="000000"/>
          <w:sz w:val="22"/>
          <w:szCs w:val="22"/>
        </w:rPr>
        <w:t xml:space="preserve"> </w:t>
      </w:r>
      <w:r w:rsidR="009465EB">
        <w:rPr>
          <w:rFonts w:cstheme="minorHAnsi"/>
          <w:color w:val="000000"/>
          <w:sz w:val="22"/>
          <w:szCs w:val="22"/>
        </w:rPr>
        <w:t>in</w:t>
      </w:r>
      <w:r w:rsidR="00A10FE5" w:rsidRPr="00BB0670">
        <w:rPr>
          <w:rFonts w:cstheme="minorHAnsi"/>
          <w:color w:val="000000"/>
          <w:sz w:val="22"/>
          <w:szCs w:val="22"/>
        </w:rPr>
        <w:t xml:space="preserve"> designing a rigorous evaluation plan</w:t>
      </w:r>
    </w:p>
    <w:p w14:paraId="4B9AC70F"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Extent of community commitment to rigorous evaluation</w:t>
      </w:r>
    </w:p>
    <w:p w14:paraId="0BD3742D" w14:textId="77777777" w:rsidR="00A10FE5" w:rsidRPr="00BB0670" w:rsidRDefault="00A10FE5" w:rsidP="003B4A6A">
      <w:pPr>
        <w:numPr>
          <w:ilvl w:val="0"/>
          <w:numId w:val="12"/>
        </w:numPr>
        <w:spacing w:after="120" w:line="240" w:lineRule="auto"/>
        <w:ind w:left="1080"/>
        <w:rPr>
          <w:rFonts w:cstheme="minorHAnsi"/>
          <w:color w:val="000000"/>
          <w:sz w:val="22"/>
          <w:szCs w:val="22"/>
        </w:rPr>
      </w:pPr>
      <w:r w:rsidRPr="00BB0670">
        <w:rPr>
          <w:rFonts w:cstheme="minorHAnsi"/>
          <w:color w:val="000000"/>
          <w:sz w:val="22"/>
          <w:szCs w:val="22"/>
        </w:rPr>
        <w:t xml:space="preserve">Inclusion of an economic evaluation </w:t>
      </w:r>
    </w:p>
    <w:p w14:paraId="4A1CA123" w14:textId="67D4EA3C" w:rsidR="00A10FE5" w:rsidRPr="00BB0670" w:rsidRDefault="00A10FE5" w:rsidP="00117E08">
      <w:pPr>
        <w:spacing w:after="120" w:line="240" w:lineRule="auto"/>
        <w:ind w:left="720" w:hanging="360"/>
        <w:rPr>
          <w:rFonts w:cstheme="minorHAnsi"/>
          <w:color w:val="000000"/>
          <w:sz w:val="22"/>
          <w:szCs w:val="22"/>
        </w:rPr>
      </w:pPr>
      <w:r w:rsidRPr="00BB0670">
        <w:rPr>
          <w:rFonts w:cstheme="minorHAnsi"/>
          <w:color w:val="000000"/>
          <w:sz w:val="22"/>
          <w:szCs w:val="22"/>
        </w:rPr>
        <w:t>4.</w:t>
      </w:r>
      <w:r w:rsidR="00117E08">
        <w:rPr>
          <w:rFonts w:cstheme="minorHAnsi"/>
          <w:color w:val="000000"/>
          <w:sz w:val="22"/>
          <w:szCs w:val="22"/>
        </w:rPr>
        <w:tab/>
      </w:r>
      <w:r w:rsidRPr="00BB0670">
        <w:rPr>
          <w:rFonts w:cstheme="minorHAnsi"/>
          <w:color w:val="000000"/>
          <w:sz w:val="22"/>
          <w:szCs w:val="22"/>
        </w:rPr>
        <w:t xml:space="preserve">Process </w:t>
      </w:r>
      <w:r w:rsidRPr="00117E08">
        <w:rPr>
          <w:rFonts w:cstheme="minorHAnsi"/>
          <w:bCs/>
          <w:color w:val="000000"/>
          <w:sz w:val="22"/>
          <w:szCs w:val="22"/>
        </w:rPr>
        <w:t>evaluation</w:t>
      </w:r>
      <w:r w:rsidRPr="00BB0670">
        <w:rPr>
          <w:rFonts w:cstheme="minorHAnsi"/>
          <w:color w:val="000000"/>
          <w:sz w:val="22"/>
          <w:szCs w:val="22"/>
        </w:rPr>
        <w:t xml:space="preserve"> </w:t>
      </w:r>
    </w:p>
    <w:p w14:paraId="475E9DCC" w14:textId="6CF05D83" w:rsidR="00A10FE5" w:rsidRPr="00BB0670" w:rsidRDefault="00D36F3B"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Changes to plans for collecting process</w:t>
      </w:r>
      <w:r w:rsidR="00A10FE5" w:rsidRPr="00BB0670">
        <w:rPr>
          <w:rFonts w:cstheme="minorHAnsi"/>
          <w:color w:val="000000"/>
          <w:sz w:val="22"/>
          <w:szCs w:val="22"/>
        </w:rPr>
        <w:t xml:space="preserve"> data: types of data included</w:t>
      </w:r>
      <w:r w:rsidR="009465EB">
        <w:rPr>
          <w:rFonts w:cstheme="minorHAnsi"/>
          <w:color w:val="000000"/>
          <w:sz w:val="22"/>
          <w:szCs w:val="22"/>
        </w:rPr>
        <w:t>,</w:t>
      </w:r>
      <w:r w:rsidR="00A10FE5" w:rsidRPr="00BB0670">
        <w:rPr>
          <w:rFonts w:cstheme="minorHAnsi"/>
          <w:color w:val="000000"/>
          <w:sz w:val="22"/>
          <w:szCs w:val="22"/>
        </w:rPr>
        <w:t xml:space="preserve"> and who collect</w:t>
      </w:r>
      <w:r>
        <w:rPr>
          <w:rFonts w:cstheme="minorHAnsi"/>
          <w:color w:val="000000"/>
          <w:sz w:val="22"/>
          <w:szCs w:val="22"/>
        </w:rPr>
        <w:t>ed</w:t>
      </w:r>
      <w:r w:rsidR="009465EB">
        <w:rPr>
          <w:rFonts w:cstheme="minorHAnsi"/>
          <w:color w:val="000000"/>
          <w:sz w:val="22"/>
          <w:szCs w:val="22"/>
        </w:rPr>
        <w:t xml:space="preserve"> them</w:t>
      </w:r>
    </w:p>
    <w:p w14:paraId="13D86C09" w14:textId="2B14C489" w:rsidR="00A10FE5" w:rsidRPr="00BB0670" w:rsidRDefault="00D36F3B" w:rsidP="003B4A6A">
      <w:pPr>
        <w:numPr>
          <w:ilvl w:val="0"/>
          <w:numId w:val="12"/>
        </w:numPr>
        <w:spacing w:after="120" w:line="240" w:lineRule="auto"/>
        <w:ind w:left="1080"/>
        <w:rPr>
          <w:rFonts w:cstheme="minorHAnsi"/>
          <w:color w:val="000000"/>
          <w:sz w:val="22"/>
          <w:szCs w:val="22"/>
        </w:rPr>
      </w:pPr>
      <w:r>
        <w:rPr>
          <w:rFonts w:cstheme="minorHAnsi"/>
          <w:color w:val="000000"/>
          <w:sz w:val="22"/>
          <w:szCs w:val="22"/>
        </w:rPr>
        <w:t xml:space="preserve">Updates </w:t>
      </w:r>
      <w:r w:rsidR="00A10FE5" w:rsidRPr="00BB0670">
        <w:rPr>
          <w:rFonts w:cstheme="minorHAnsi"/>
          <w:color w:val="000000"/>
          <w:sz w:val="22"/>
          <w:szCs w:val="22"/>
        </w:rPr>
        <w:t xml:space="preserve"> </w:t>
      </w:r>
      <w:r>
        <w:rPr>
          <w:rFonts w:cstheme="minorHAnsi"/>
          <w:color w:val="000000"/>
          <w:sz w:val="22"/>
          <w:szCs w:val="22"/>
        </w:rPr>
        <w:t xml:space="preserve">related to </w:t>
      </w:r>
      <w:r w:rsidR="00A10FE5" w:rsidRPr="00BB0670">
        <w:rPr>
          <w:rFonts w:cstheme="minorHAnsi"/>
          <w:color w:val="000000"/>
          <w:sz w:val="22"/>
          <w:szCs w:val="22"/>
        </w:rPr>
        <w:t xml:space="preserve"> data </w:t>
      </w:r>
      <w:r>
        <w:rPr>
          <w:rFonts w:cstheme="minorHAnsi"/>
          <w:color w:val="000000"/>
          <w:sz w:val="22"/>
          <w:szCs w:val="22"/>
        </w:rPr>
        <w:t xml:space="preserve">collection </w:t>
      </w:r>
      <w:r w:rsidR="00A10FE5" w:rsidRPr="00BB0670">
        <w:rPr>
          <w:rFonts w:cstheme="minorHAnsi"/>
          <w:color w:val="000000"/>
          <w:sz w:val="22"/>
          <w:szCs w:val="22"/>
        </w:rPr>
        <w:t>based on coaching or technical assistance to assess staff needs and effectiveness</w:t>
      </w:r>
    </w:p>
    <w:p w14:paraId="70B54F56" w14:textId="4DA0FF5F" w:rsidR="00A10FE5" w:rsidRPr="00BB0670" w:rsidRDefault="00D36F3B" w:rsidP="003B4A6A">
      <w:pPr>
        <w:numPr>
          <w:ilvl w:val="0"/>
          <w:numId w:val="12"/>
        </w:numPr>
        <w:spacing w:after="240" w:line="240" w:lineRule="auto"/>
        <w:ind w:left="1080"/>
        <w:rPr>
          <w:rFonts w:cstheme="minorHAnsi"/>
          <w:color w:val="000000"/>
          <w:sz w:val="22"/>
          <w:szCs w:val="22"/>
        </w:rPr>
      </w:pPr>
      <w:r>
        <w:rPr>
          <w:rFonts w:cstheme="minorHAnsi"/>
          <w:color w:val="000000"/>
          <w:sz w:val="22"/>
          <w:szCs w:val="22"/>
        </w:rPr>
        <w:t>Updates to f</w:t>
      </w:r>
      <w:r w:rsidR="00A10FE5" w:rsidRPr="00BB0670">
        <w:rPr>
          <w:rFonts w:cstheme="minorHAnsi"/>
          <w:color w:val="000000"/>
          <w:sz w:val="22"/>
          <w:szCs w:val="22"/>
        </w:rPr>
        <w:t>idelity measurement</w:t>
      </w:r>
      <w:r>
        <w:rPr>
          <w:rFonts w:cstheme="minorHAnsi"/>
          <w:color w:val="000000"/>
          <w:sz w:val="22"/>
          <w:szCs w:val="22"/>
        </w:rPr>
        <w:t xml:space="preserve"> process</w:t>
      </w:r>
      <w:r w:rsidR="00A10FE5" w:rsidRPr="00BB0670">
        <w:rPr>
          <w:rFonts w:cstheme="minorHAnsi"/>
          <w:color w:val="000000"/>
          <w:sz w:val="22"/>
          <w:szCs w:val="22"/>
        </w:rPr>
        <w:t xml:space="preserve"> </w:t>
      </w:r>
      <w:r w:rsidR="004D6CF6">
        <w:rPr>
          <w:rFonts w:cstheme="minorHAnsi"/>
          <w:color w:val="000000"/>
          <w:sz w:val="22"/>
          <w:szCs w:val="22"/>
        </w:rPr>
        <w:t>(</w:t>
      </w:r>
      <w:r w:rsidR="000C5668">
        <w:rPr>
          <w:rFonts w:cstheme="minorHAnsi"/>
          <w:color w:val="000000"/>
          <w:sz w:val="22"/>
          <w:szCs w:val="22"/>
        </w:rPr>
        <w:t xml:space="preserve">e.g., </w:t>
      </w:r>
      <w:r w:rsidR="00A10FE5" w:rsidRPr="00BB0670">
        <w:rPr>
          <w:rFonts w:cstheme="minorHAnsi"/>
          <w:color w:val="000000"/>
          <w:sz w:val="22"/>
          <w:szCs w:val="22"/>
        </w:rPr>
        <w:t>measure, analysis of data, using data for program improvement)</w:t>
      </w:r>
    </w:p>
    <w:p w14:paraId="76B18DAD" w14:textId="3471B887" w:rsidR="00A10FE5" w:rsidRPr="00BB0670" w:rsidRDefault="00E213D2" w:rsidP="000A4D53">
      <w:pPr>
        <w:tabs>
          <w:tab w:val="left" w:pos="360"/>
        </w:tabs>
        <w:spacing w:after="120" w:line="240" w:lineRule="auto"/>
        <w:ind w:firstLine="0"/>
        <w:rPr>
          <w:rFonts w:cstheme="minorHAnsi"/>
          <w:b/>
          <w:bCs/>
          <w:color w:val="000000"/>
          <w:sz w:val="22"/>
          <w:szCs w:val="22"/>
        </w:rPr>
      </w:pPr>
      <w:r>
        <w:rPr>
          <w:rFonts w:cstheme="minorHAnsi"/>
          <w:b/>
        </w:rPr>
        <w:t>B</w:t>
      </w:r>
      <w:r w:rsidR="00A10FE5" w:rsidRPr="00BB0670">
        <w:rPr>
          <w:rFonts w:cstheme="minorHAnsi"/>
          <w:b/>
        </w:rPr>
        <w:t>.</w:t>
      </w:r>
      <w:r w:rsidR="00117E08">
        <w:rPr>
          <w:rFonts w:cstheme="minorHAnsi"/>
          <w:b/>
        </w:rPr>
        <w:tab/>
      </w:r>
      <w:r w:rsidR="00326AC4" w:rsidRPr="00BB0670">
        <w:rPr>
          <w:rFonts w:cstheme="minorHAnsi"/>
          <w:b/>
        </w:rPr>
        <w:t xml:space="preserve">Promising evidence: </w:t>
      </w:r>
      <w:r w:rsidR="00A10FE5" w:rsidRPr="00BB0670">
        <w:rPr>
          <w:rFonts w:cstheme="minorHAnsi"/>
          <w:b/>
          <w:bCs/>
          <w:color w:val="000000"/>
          <w:sz w:val="22"/>
          <w:szCs w:val="22"/>
        </w:rPr>
        <w:t xml:space="preserve">Early implementation experience </w:t>
      </w:r>
    </w:p>
    <w:p w14:paraId="1495145F" w14:textId="24EFDF75" w:rsidR="00A10FE5" w:rsidRPr="00BB0670" w:rsidRDefault="00A10FE5" w:rsidP="00117E08">
      <w:pPr>
        <w:spacing w:after="120" w:line="240" w:lineRule="auto"/>
        <w:ind w:left="720" w:hanging="360"/>
        <w:rPr>
          <w:rFonts w:cstheme="minorHAnsi"/>
          <w:bCs/>
          <w:color w:val="000000"/>
          <w:sz w:val="22"/>
          <w:szCs w:val="22"/>
        </w:rPr>
      </w:pPr>
      <w:r w:rsidRPr="00BB0670">
        <w:rPr>
          <w:rFonts w:cstheme="minorHAnsi"/>
          <w:color w:val="000000"/>
          <w:sz w:val="22"/>
          <w:szCs w:val="22"/>
        </w:rPr>
        <w:t>1.</w:t>
      </w:r>
      <w:r w:rsidR="00117E08">
        <w:rPr>
          <w:rFonts w:cstheme="minorHAnsi"/>
          <w:color w:val="000000"/>
          <w:sz w:val="22"/>
          <w:szCs w:val="22"/>
        </w:rPr>
        <w:tab/>
      </w:r>
      <w:r w:rsidRPr="00BB0670">
        <w:rPr>
          <w:rFonts w:cstheme="minorHAnsi"/>
          <w:color w:val="000000"/>
          <w:sz w:val="22"/>
          <w:szCs w:val="22"/>
        </w:rPr>
        <w:t>Implementation supports</w:t>
      </w:r>
    </w:p>
    <w:p w14:paraId="363B30FE" w14:textId="09C0E4CB" w:rsidR="00A10FE5" w:rsidRPr="00BB0670" w:rsidRDefault="00AD5593"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Updates on</w:t>
      </w:r>
      <w:r w:rsidR="00A10FE5" w:rsidRPr="00BB0670">
        <w:rPr>
          <w:rFonts w:cstheme="minorHAnsi"/>
          <w:color w:val="000000"/>
          <w:sz w:val="22"/>
          <w:szCs w:val="22"/>
        </w:rPr>
        <w:t xml:space="preserve"> staff recruitment and hiring</w:t>
      </w:r>
      <w:r w:rsidR="00D36F3B">
        <w:rPr>
          <w:rFonts w:cstheme="minorHAnsi"/>
          <w:color w:val="000000"/>
          <w:sz w:val="22"/>
          <w:szCs w:val="22"/>
        </w:rPr>
        <w:t xml:space="preserve"> in Year 2</w:t>
      </w:r>
      <w:r w:rsidR="00A10FE5" w:rsidRPr="00BB0670">
        <w:rPr>
          <w:rFonts w:cstheme="minorHAnsi"/>
          <w:color w:val="000000"/>
          <w:sz w:val="22"/>
          <w:szCs w:val="22"/>
        </w:rPr>
        <w:t xml:space="preserve"> </w:t>
      </w:r>
    </w:p>
    <w:p w14:paraId="17D347C2" w14:textId="3EEA2FFC"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Staff training overview and experiences</w:t>
      </w:r>
      <w:r w:rsidR="00D36F3B">
        <w:rPr>
          <w:rFonts w:cstheme="minorHAnsi"/>
          <w:color w:val="000000"/>
          <w:sz w:val="22"/>
          <w:szCs w:val="22"/>
        </w:rPr>
        <w:t xml:space="preserve"> in Year 2</w:t>
      </w:r>
    </w:p>
    <w:p w14:paraId="1F749BE5" w14:textId="3216961E"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 xml:space="preserve">Changes in staff recruitment, hiring, or training </w:t>
      </w:r>
      <w:r w:rsidR="00D36F3B">
        <w:rPr>
          <w:rFonts w:cstheme="minorHAnsi"/>
          <w:color w:val="000000"/>
          <w:sz w:val="22"/>
          <w:szCs w:val="22"/>
        </w:rPr>
        <w:t xml:space="preserve">in </w:t>
      </w:r>
      <w:r w:rsidRPr="00BB0670">
        <w:rPr>
          <w:rFonts w:cstheme="minorHAnsi"/>
          <w:color w:val="000000"/>
          <w:sz w:val="22"/>
          <w:szCs w:val="22"/>
        </w:rPr>
        <w:t xml:space="preserve"> </w:t>
      </w:r>
      <w:r w:rsidR="00AD5593">
        <w:rPr>
          <w:rFonts w:cstheme="minorHAnsi"/>
          <w:color w:val="000000"/>
          <w:sz w:val="22"/>
          <w:szCs w:val="22"/>
        </w:rPr>
        <w:t>Y</w:t>
      </w:r>
      <w:r w:rsidR="00D36F3B">
        <w:rPr>
          <w:rFonts w:cstheme="minorHAnsi"/>
          <w:color w:val="000000"/>
          <w:sz w:val="22"/>
          <w:szCs w:val="22"/>
        </w:rPr>
        <w:t>ear 2</w:t>
      </w:r>
    </w:p>
    <w:p w14:paraId="578D5F6E" w14:textId="61163686"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Lessons learned from staff training</w:t>
      </w:r>
      <w:r w:rsidR="00D36F3B">
        <w:rPr>
          <w:rFonts w:cstheme="minorHAnsi"/>
          <w:color w:val="000000"/>
          <w:sz w:val="22"/>
          <w:szCs w:val="22"/>
        </w:rPr>
        <w:t xml:space="preserve"> in Year 2</w:t>
      </w:r>
    </w:p>
    <w:p w14:paraId="359919CC" w14:textId="2C36919E" w:rsidR="00103449" w:rsidRDefault="00103449"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Changes in supervision structure</w:t>
      </w:r>
      <w:r w:rsidR="00D36F3B">
        <w:rPr>
          <w:rFonts w:cstheme="minorHAnsi"/>
          <w:color w:val="000000"/>
          <w:sz w:val="22"/>
          <w:szCs w:val="22"/>
        </w:rPr>
        <w:t xml:space="preserve"> in Year 2</w:t>
      </w:r>
    </w:p>
    <w:p w14:paraId="6592E47D" w14:textId="77777777" w:rsidR="00A10FE5"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Successes and challenges of supervision structure</w:t>
      </w:r>
    </w:p>
    <w:p w14:paraId="4511F315" w14:textId="447D1332" w:rsidR="00103449" w:rsidRDefault="00103449"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Changes in methods used for youth recruitment and engagement</w:t>
      </w:r>
      <w:r w:rsidR="00D36F3B">
        <w:rPr>
          <w:rFonts w:cstheme="minorHAnsi"/>
          <w:color w:val="000000"/>
          <w:sz w:val="22"/>
          <w:szCs w:val="22"/>
        </w:rPr>
        <w:t xml:space="preserve"> in Year 2</w:t>
      </w:r>
      <w:r>
        <w:rPr>
          <w:rFonts w:cstheme="minorHAnsi"/>
          <w:color w:val="000000"/>
          <w:sz w:val="22"/>
          <w:szCs w:val="22"/>
        </w:rPr>
        <w:t xml:space="preserve"> </w:t>
      </w:r>
    </w:p>
    <w:p w14:paraId="1BC594AF" w14:textId="0D5632DE" w:rsidR="00103449" w:rsidRDefault="00103449"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Lessons learned from youth recruitment and engagement</w:t>
      </w:r>
      <w:r w:rsidR="00D36F3B">
        <w:rPr>
          <w:rFonts w:cstheme="minorHAnsi"/>
          <w:color w:val="000000"/>
          <w:sz w:val="22"/>
          <w:szCs w:val="22"/>
        </w:rPr>
        <w:t xml:space="preserve"> in Year 2</w:t>
      </w:r>
    </w:p>
    <w:p w14:paraId="4C6AE277" w14:textId="7B9D6AC6" w:rsidR="00D36F3B" w:rsidRDefault="00D36F3B"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Updates to program delivery structure (frequency, methods, setting, length, etc.)</w:t>
      </w:r>
    </w:p>
    <w:p w14:paraId="5505BEF4" w14:textId="587550C6" w:rsidR="00AA5541" w:rsidRPr="00746871" w:rsidRDefault="00D36F3B" w:rsidP="00746871">
      <w:pPr>
        <w:pStyle w:val="ListParagraph"/>
        <w:numPr>
          <w:ilvl w:val="0"/>
          <w:numId w:val="13"/>
        </w:numPr>
        <w:spacing w:after="120" w:line="240" w:lineRule="auto"/>
        <w:ind w:left="1080"/>
        <w:rPr>
          <w:rFonts w:cstheme="minorHAnsi"/>
          <w:color w:val="000000"/>
          <w:sz w:val="22"/>
          <w:szCs w:val="22"/>
        </w:rPr>
      </w:pPr>
      <w:r w:rsidRPr="00746871">
        <w:rPr>
          <w:rFonts w:cstheme="minorHAnsi"/>
          <w:color w:val="000000"/>
          <w:sz w:val="22"/>
          <w:szCs w:val="22"/>
        </w:rPr>
        <w:t>Lessons learned from program delivery in Year 2</w:t>
      </w:r>
    </w:p>
    <w:p w14:paraId="214C3AD0" w14:textId="44484AA1" w:rsidR="00BB087C" w:rsidRDefault="00A10FE5" w:rsidP="00746871">
      <w:pPr>
        <w:spacing w:after="120" w:line="240" w:lineRule="auto"/>
        <w:rPr>
          <w:rFonts w:cstheme="minorHAnsi"/>
          <w:color w:val="000000"/>
          <w:sz w:val="22"/>
          <w:szCs w:val="22"/>
        </w:rPr>
      </w:pPr>
      <w:r w:rsidRPr="00BB0670">
        <w:rPr>
          <w:rFonts w:cstheme="minorHAnsi"/>
          <w:color w:val="000000"/>
          <w:sz w:val="22"/>
          <w:szCs w:val="22"/>
        </w:rPr>
        <w:t>2.</w:t>
      </w:r>
      <w:r w:rsidR="002E2A65">
        <w:rPr>
          <w:rFonts w:cstheme="minorHAnsi"/>
          <w:color w:val="000000"/>
          <w:sz w:val="22"/>
          <w:szCs w:val="22"/>
        </w:rPr>
        <w:tab/>
      </w:r>
      <w:r w:rsidR="00BB087C">
        <w:rPr>
          <w:rFonts w:cstheme="minorHAnsi"/>
          <w:color w:val="000000"/>
          <w:sz w:val="22"/>
          <w:szCs w:val="22"/>
        </w:rPr>
        <w:t xml:space="preserve">Community </w:t>
      </w:r>
      <w:r w:rsidR="00CB37D2">
        <w:rPr>
          <w:rFonts w:cstheme="minorHAnsi"/>
          <w:color w:val="000000"/>
          <w:sz w:val="22"/>
          <w:szCs w:val="22"/>
        </w:rPr>
        <w:t>n</w:t>
      </w:r>
      <w:r w:rsidR="00BB087C">
        <w:rPr>
          <w:rFonts w:cstheme="minorHAnsi"/>
          <w:color w:val="000000"/>
          <w:sz w:val="22"/>
          <w:szCs w:val="22"/>
        </w:rPr>
        <w:t xml:space="preserve">eed and </w:t>
      </w:r>
      <w:r w:rsidR="00CB37D2">
        <w:rPr>
          <w:rFonts w:cstheme="minorHAnsi"/>
          <w:color w:val="000000"/>
          <w:sz w:val="22"/>
          <w:szCs w:val="22"/>
        </w:rPr>
        <w:t>d</w:t>
      </w:r>
      <w:r w:rsidR="00BB087C">
        <w:rPr>
          <w:rFonts w:cstheme="minorHAnsi"/>
          <w:color w:val="000000"/>
          <w:sz w:val="22"/>
          <w:szCs w:val="22"/>
        </w:rPr>
        <w:t>emand</w:t>
      </w:r>
    </w:p>
    <w:p w14:paraId="6B827935" w14:textId="6B650055" w:rsidR="00BB087C" w:rsidRDefault="00410C2E" w:rsidP="00BB087C">
      <w:pPr>
        <w:numPr>
          <w:ilvl w:val="0"/>
          <w:numId w:val="11"/>
        </w:numPr>
        <w:spacing w:after="120" w:line="240" w:lineRule="auto"/>
        <w:ind w:left="1080"/>
        <w:rPr>
          <w:color w:val="000000"/>
          <w:sz w:val="22"/>
          <w:szCs w:val="22"/>
        </w:rPr>
      </w:pPr>
      <w:r>
        <w:rPr>
          <w:color w:val="000000"/>
          <w:sz w:val="22"/>
          <w:szCs w:val="22"/>
        </w:rPr>
        <w:t>Changes or updates to</w:t>
      </w:r>
      <w:r w:rsidR="00103449">
        <w:rPr>
          <w:color w:val="000000"/>
          <w:sz w:val="22"/>
          <w:szCs w:val="22"/>
        </w:rPr>
        <w:t xml:space="preserve"> </w:t>
      </w:r>
      <w:r>
        <w:rPr>
          <w:color w:val="000000"/>
          <w:sz w:val="22"/>
          <w:szCs w:val="22"/>
        </w:rPr>
        <w:t>m</w:t>
      </w:r>
      <w:r w:rsidR="00BB087C" w:rsidRPr="00BB087C">
        <w:rPr>
          <w:color w:val="000000"/>
          <w:sz w:val="22"/>
          <w:szCs w:val="22"/>
        </w:rPr>
        <w:t>ain unmet needs in the target communities</w:t>
      </w:r>
    </w:p>
    <w:p w14:paraId="6D025D49" w14:textId="1CCAB9A3" w:rsidR="00BB087C" w:rsidRDefault="00410C2E" w:rsidP="00BB087C">
      <w:pPr>
        <w:numPr>
          <w:ilvl w:val="0"/>
          <w:numId w:val="11"/>
        </w:numPr>
        <w:spacing w:after="120" w:line="240" w:lineRule="auto"/>
        <w:ind w:left="1080"/>
        <w:rPr>
          <w:color w:val="000000"/>
          <w:sz w:val="22"/>
          <w:szCs w:val="22"/>
        </w:rPr>
      </w:pPr>
      <w:r>
        <w:rPr>
          <w:color w:val="000000"/>
          <w:sz w:val="22"/>
          <w:szCs w:val="22"/>
        </w:rPr>
        <w:t>Changes in c</w:t>
      </w:r>
      <w:r w:rsidR="00BB087C">
        <w:rPr>
          <w:color w:val="000000"/>
          <w:sz w:val="22"/>
          <w:szCs w:val="22"/>
        </w:rPr>
        <w:t xml:space="preserve">ommunity perceptions about and desire for </w:t>
      </w:r>
      <w:r w:rsidR="002C2FEC">
        <w:rPr>
          <w:color w:val="000000"/>
          <w:sz w:val="22"/>
          <w:szCs w:val="22"/>
        </w:rPr>
        <w:t xml:space="preserve">programs focused on preventing </w:t>
      </w:r>
      <w:r w:rsidR="00BB087C">
        <w:rPr>
          <w:color w:val="000000"/>
          <w:sz w:val="22"/>
          <w:szCs w:val="22"/>
        </w:rPr>
        <w:t xml:space="preserve">teen pregnancy </w:t>
      </w:r>
    </w:p>
    <w:p w14:paraId="1106AB19" w14:textId="28406654" w:rsidR="00BB087C" w:rsidRPr="00BB087C" w:rsidRDefault="00410C2E" w:rsidP="00BB087C">
      <w:pPr>
        <w:numPr>
          <w:ilvl w:val="0"/>
          <w:numId w:val="11"/>
        </w:numPr>
        <w:spacing w:after="120" w:line="240" w:lineRule="auto"/>
        <w:ind w:left="1080"/>
        <w:rPr>
          <w:color w:val="000000"/>
          <w:sz w:val="22"/>
          <w:szCs w:val="22"/>
        </w:rPr>
      </w:pPr>
      <w:r>
        <w:rPr>
          <w:color w:val="000000"/>
          <w:sz w:val="22"/>
          <w:szCs w:val="22"/>
        </w:rPr>
        <w:t>Lessons learned from e</w:t>
      </w:r>
      <w:r w:rsidR="00BB087C">
        <w:rPr>
          <w:color w:val="000000"/>
          <w:sz w:val="22"/>
          <w:szCs w:val="22"/>
        </w:rPr>
        <w:t xml:space="preserve">fforts to engage and </w:t>
      </w:r>
      <w:r w:rsidR="002C2FEC">
        <w:rPr>
          <w:color w:val="000000"/>
          <w:sz w:val="22"/>
          <w:szCs w:val="22"/>
        </w:rPr>
        <w:t>request</w:t>
      </w:r>
      <w:r w:rsidR="00BB087C">
        <w:rPr>
          <w:color w:val="000000"/>
          <w:sz w:val="22"/>
          <w:szCs w:val="22"/>
        </w:rPr>
        <w:t xml:space="preserve"> input from local stakeholders </w:t>
      </w:r>
      <w:r w:rsidR="00425984">
        <w:rPr>
          <w:color w:val="000000"/>
          <w:sz w:val="22"/>
          <w:szCs w:val="22"/>
        </w:rPr>
        <w:t>and beneficiaries</w:t>
      </w:r>
      <w:r w:rsidR="00BB087C">
        <w:rPr>
          <w:color w:val="000000"/>
          <w:sz w:val="22"/>
          <w:szCs w:val="22"/>
        </w:rPr>
        <w:t xml:space="preserve"> </w:t>
      </w:r>
      <w:r w:rsidR="00425984">
        <w:rPr>
          <w:color w:val="000000"/>
          <w:sz w:val="22"/>
          <w:szCs w:val="22"/>
        </w:rPr>
        <w:t xml:space="preserve">on </w:t>
      </w:r>
      <w:r w:rsidR="002C2FEC">
        <w:rPr>
          <w:color w:val="000000"/>
          <w:sz w:val="22"/>
          <w:szCs w:val="22"/>
        </w:rPr>
        <w:t xml:space="preserve">the </w:t>
      </w:r>
      <w:r w:rsidR="00425984">
        <w:rPr>
          <w:color w:val="000000"/>
          <w:sz w:val="22"/>
          <w:szCs w:val="22"/>
        </w:rPr>
        <w:t xml:space="preserve">demand for </w:t>
      </w:r>
      <w:r w:rsidR="002C2FEC">
        <w:rPr>
          <w:color w:val="000000"/>
          <w:sz w:val="22"/>
          <w:szCs w:val="22"/>
        </w:rPr>
        <w:t xml:space="preserve">the </w:t>
      </w:r>
      <w:r w:rsidR="00425984">
        <w:rPr>
          <w:color w:val="000000"/>
          <w:sz w:val="22"/>
          <w:szCs w:val="22"/>
        </w:rPr>
        <w:t>program</w:t>
      </w:r>
    </w:p>
    <w:p w14:paraId="19B62C25" w14:textId="49A25C43" w:rsidR="00A917F9" w:rsidRPr="002105E1" w:rsidRDefault="00AD5593" w:rsidP="002105E1">
      <w:pPr>
        <w:numPr>
          <w:ilvl w:val="0"/>
          <w:numId w:val="11"/>
        </w:numPr>
        <w:spacing w:after="120" w:line="240" w:lineRule="auto"/>
        <w:ind w:left="1080"/>
        <w:rPr>
          <w:color w:val="000000"/>
          <w:sz w:val="22"/>
          <w:szCs w:val="22"/>
        </w:rPr>
      </w:pPr>
      <w:r>
        <w:rPr>
          <w:rFonts w:cstheme="minorHAnsi"/>
          <w:color w:val="000000"/>
          <w:sz w:val="22"/>
          <w:szCs w:val="22"/>
        </w:rPr>
        <w:t>Updates on r</w:t>
      </w:r>
      <w:r w:rsidR="00BB087C" w:rsidRPr="00BB087C">
        <w:rPr>
          <w:rFonts w:cstheme="minorHAnsi"/>
          <w:color w:val="000000"/>
          <w:sz w:val="22"/>
          <w:szCs w:val="22"/>
        </w:rPr>
        <w:t xml:space="preserve">esponse from youth and families during </w:t>
      </w:r>
      <w:r w:rsidR="00321258">
        <w:rPr>
          <w:rFonts w:cstheme="minorHAnsi"/>
          <w:color w:val="000000"/>
          <w:sz w:val="22"/>
          <w:szCs w:val="22"/>
        </w:rPr>
        <w:t>Phase I</w:t>
      </w:r>
      <w:r w:rsidR="00BB087C" w:rsidRPr="00BB087C">
        <w:rPr>
          <w:rFonts w:cstheme="minorHAnsi"/>
          <w:color w:val="000000"/>
          <w:sz w:val="22"/>
          <w:szCs w:val="22"/>
        </w:rPr>
        <w:t xml:space="preserve"> </w:t>
      </w:r>
      <w:r w:rsidR="004D6CF6">
        <w:rPr>
          <w:rFonts w:cstheme="minorHAnsi"/>
          <w:color w:val="000000"/>
          <w:sz w:val="22"/>
          <w:szCs w:val="22"/>
        </w:rPr>
        <w:t>(</w:t>
      </w:r>
      <w:r w:rsidR="000C5668">
        <w:rPr>
          <w:rFonts w:cstheme="minorHAnsi"/>
          <w:color w:val="000000"/>
          <w:sz w:val="22"/>
          <w:szCs w:val="22"/>
        </w:rPr>
        <w:t xml:space="preserve">i.e., </w:t>
      </w:r>
      <w:r w:rsidR="00BB087C" w:rsidRPr="00BB087C">
        <w:rPr>
          <w:rFonts w:cstheme="minorHAnsi"/>
          <w:color w:val="000000"/>
          <w:sz w:val="22"/>
          <w:szCs w:val="22"/>
        </w:rPr>
        <w:t>descriptive or quantitative feedback from end</w:t>
      </w:r>
      <w:r w:rsidR="00597057">
        <w:rPr>
          <w:rFonts w:cstheme="minorHAnsi"/>
          <w:color w:val="000000"/>
          <w:sz w:val="22"/>
          <w:szCs w:val="22"/>
        </w:rPr>
        <w:t xml:space="preserve"> </w:t>
      </w:r>
      <w:r w:rsidR="00BB087C" w:rsidRPr="00BB087C">
        <w:rPr>
          <w:rFonts w:cstheme="minorHAnsi"/>
          <w:color w:val="000000"/>
          <w:sz w:val="22"/>
          <w:szCs w:val="22"/>
        </w:rPr>
        <w:t>users on program fit, challenges, successes)</w:t>
      </w:r>
    </w:p>
    <w:p w14:paraId="4F546DF8" w14:textId="2378F1AD" w:rsidR="00A10FE5" w:rsidRPr="00BB0670" w:rsidRDefault="00A917F9" w:rsidP="00117E08">
      <w:pPr>
        <w:spacing w:after="120" w:line="240" w:lineRule="auto"/>
        <w:ind w:left="720" w:hanging="360"/>
        <w:rPr>
          <w:rFonts w:cstheme="minorHAnsi"/>
          <w:color w:val="000000"/>
          <w:sz w:val="22"/>
          <w:szCs w:val="22"/>
        </w:rPr>
      </w:pPr>
      <w:r>
        <w:rPr>
          <w:rFonts w:cstheme="minorHAnsi"/>
          <w:color w:val="000000"/>
          <w:sz w:val="22"/>
          <w:szCs w:val="22"/>
        </w:rPr>
        <w:t>3.</w:t>
      </w:r>
      <w:r w:rsidR="002E2A65">
        <w:rPr>
          <w:rFonts w:cstheme="minorHAnsi"/>
          <w:color w:val="000000"/>
          <w:sz w:val="22"/>
          <w:szCs w:val="22"/>
        </w:rPr>
        <w:tab/>
      </w:r>
      <w:r w:rsidR="00A10FE5" w:rsidRPr="00BB0670">
        <w:rPr>
          <w:rFonts w:cstheme="minorHAnsi"/>
          <w:color w:val="000000"/>
          <w:sz w:val="22"/>
          <w:szCs w:val="22"/>
        </w:rPr>
        <w:t>CQI</w:t>
      </w:r>
    </w:p>
    <w:p w14:paraId="750BA5C5" w14:textId="74BA5592" w:rsidR="00A10FE5" w:rsidRPr="00BB0670" w:rsidRDefault="00AD5593"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Update on s</w:t>
      </w:r>
      <w:r w:rsidR="00A10FE5" w:rsidRPr="00BB0670">
        <w:rPr>
          <w:rFonts w:cstheme="minorHAnsi"/>
          <w:color w:val="000000"/>
          <w:sz w:val="22"/>
          <w:szCs w:val="22"/>
        </w:rPr>
        <w:t>taff experiences with the CQI process</w:t>
      </w:r>
    </w:p>
    <w:p w14:paraId="5AE37F3C" w14:textId="2B71BD13" w:rsidR="00A10FE5" w:rsidRPr="00BB0670" w:rsidRDefault="00AD5593"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Update on d</w:t>
      </w:r>
      <w:r w:rsidR="00A10FE5" w:rsidRPr="00BB0670">
        <w:rPr>
          <w:rFonts w:cstheme="minorHAnsi"/>
          <w:color w:val="000000"/>
          <w:sz w:val="22"/>
          <w:szCs w:val="22"/>
        </w:rPr>
        <w:t xml:space="preserve">ata collected for CQI and how </w:t>
      </w:r>
      <w:r w:rsidR="002C2FEC">
        <w:rPr>
          <w:rFonts w:cstheme="minorHAnsi"/>
          <w:color w:val="000000"/>
          <w:sz w:val="22"/>
          <w:szCs w:val="22"/>
        </w:rPr>
        <w:t>they were</w:t>
      </w:r>
      <w:r w:rsidR="00A10FE5" w:rsidRPr="00BB0670">
        <w:rPr>
          <w:rFonts w:cstheme="minorHAnsi"/>
          <w:color w:val="000000"/>
          <w:sz w:val="22"/>
          <w:szCs w:val="22"/>
        </w:rPr>
        <w:t xml:space="preserve"> used </w:t>
      </w:r>
    </w:p>
    <w:p w14:paraId="6495069F" w14:textId="77777777" w:rsidR="00A10FE5"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Adjustments or changes to the original CQI plan</w:t>
      </w:r>
    </w:p>
    <w:p w14:paraId="004D5C23" w14:textId="32D45CFE" w:rsidR="00425984" w:rsidRPr="00BB0670" w:rsidRDefault="00425984" w:rsidP="002E2A65">
      <w:pPr>
        <w:numPr>
          <w:ilvl w:val="0"/>
          <w:numId w:val="13"/>
        </w:numPr>
        <w:spacing w:after="120" w:line="240" w:lineRule="auto"/>
        <w:ind w:left="1080"/>
        <w:rPr>
          <w:rFonts w:cstheme="minorHAnsi"/>
          <w:color w:val="000000"/>
          <w:sz w:val="22"/>
          <w:szCs w:val="22"/>
        </w:rPr>
      </w:pPr>
      <w:r>
        <w:rPr>
          <w:rFonts w:cstheme="minorHAnsi"/>
          <w:color w:val="000000"/>
          <w:sz w:val="22"/>
          <w:szCs w:val="22"/>
        </w:rPr>
        <w:t>How program was improved as a result of CQI</w:t>
      </w:r>
    </w:p>
    <w:p w14:paraId="442BFC32" w14:textId="40DCA598" w:rsidR="00A10FE5" w:rsidRPr="00BB0670" w:rsidRDefault="002105E1" w:rsidP="00117E08">
      <w:pPr>
        <w:spacing w:after="120" w:line="240" w:lineRule="auto"/>
        <w:ind w:left="720" w:hanging="360"/>
        <w:rPr>
          <w:rFonts w:cstheme="minorHAnsi"/>
          <w:color w:val="000000"/>
          <w:sz w:val="22"/>
          <w:szCs w:val="22"/>
        </w:rPr>
      </w:pPr>
      <w:r>
        <w:rPr>
          <w:rFonts w:cstheme="minorHAnsi"/>
          <w:color w:val="000000"/>
          <w:sz w:val="22"/>
          <w:szCs w:val="22"/>
        </w:rPr>
        <w:t>4</w:t>
      </w:r>
      <w:r w:rsidR="00A10FE5" w:rsidRPr="00BB0670">
        <w:rPr>
          <w:rFonts w:cstheme="minorHAnsi"/>
          <w:color w:val="000000"/>
          <w:sz w:val="22"/>
          <w:szCs w:val="22"/>
        </w:rPr>
        <w:t>.</w:t>
      </w:r>
      <w:r w:rsidR="00117E08">
        <w:rPr>
          <w:rFonts w:cstheme="minorHAnsi"/>
          <w:color w:val="000000"/>
          <w:sz w:val="22"/>
          <w:szCs w:val="22"/>
        </w:rPr>
        <w:tab/>
      </w:r>
      <w:r w:rsidR="00326AC4" w:rsidRPr="00BB0670">
        <w:rPr>
          <w:rFonts w:cstheme="minorHAnsi"/>
          <w:color w:val="000000"/>
          <w:sz w:val="22"/>
          <w:szCs w:val="22"/>
        </w:rPr>
        <w:t>Fidelity</w:t>
      </w:r>
    </w:p>
    <w:p w14:paraId="6676DC5C" w14:textId="5EF413D7" w:rsidR="00A10FE5" w:rsidRDefault="00A10FE5" w:rsidP="002E2A65">
      <w:pPr>
        <w:numPr>
          <w:ilvl w:val="0"/>
          <w:numId w:val="14"/>
        </w:numPr>
        <w:spacing w:after="120" w:line="240" w:lineRule="auto"/>
        <w:ind w:left="1080"/>
        <w:rPr>
          <w:rFonts w:cstheme="minorHAnsi"/>
          <w:color w:val="000000"/>
          <w:sz w:val="22"/>
          <w:szCs w:val="22"/>
        </w:rPr>
      </w:pPr>
      <w:r w:rsidRPr="00BB0670">
        <w:rPr>
          <w:rFonts w:cstheme="minorHAnsi"/>
          <w:color w:val="000000"/>
          <w:sz w:val="22"/>
          <w:szCs w:val="22"/>
        </w:rPr>
        <w:t>Early data on fidelity measures</w:t>
      </w:r>
      <w:r w:rsidR="00863FA5">
        <w:rPr>
          <w:rFonts w:cstheme="minorHAnsi"/>
          <w:color w:val="000000"/>
          <w:sz w:val="22"/>
          <w:szCs w:val="22"/>
        </w:rPr>
        <w:t xml:space="preserve"> and how these were used</w:t>
      </w:r>
    </w:p>
    <w:p w14:paraId="42763292" w14:textId="4C3922A6" w:rsidR="00863FA5" w:rsidRPr="00BB0670" w:rsidRDefault="00863FA5" w:rsidP="002E2A65">
      <w:pPr>
        <w:numPr>
          <w:ilvl w:val="0"/>
          <w:numId w:val="14"/>
        </w:numPr>
        <w:spacing w:after="120" w:line="240" w:lineRule="auto"/>
        <w:ind w:left="1080"/>
        <w:rPr>
          <w:rFonts w:cstheme="minorHAnsi"/>
          <w:color w:val="000000"/>
          <w:sz w:val="22"/>
          <w:szCs w:val="22"/>
        </w:rPr>
      </w:pPr>
      <w:r>
        <w:rPr>
          <w:rFonts w:cstheme="minorHAnsi"/>
          <w:color w:val="000000"/>
          <w:sz w:val="22"/>
          <w:szCs w:val="22"/>
        </w:rPr>
        <w:t xml:space="preserve">Data on program quality and how </w:t>
      </w:r>
      <w:r w:rsidR="002C2FEC">
        <w:rPr>
          <w:rFonts w:cstheme="minorHAnsi"/>
          <w:color w:val="000000"/>
          <w:sz w:val="22"/>
          <w:szCs w:val="22"/>
        </w:rPr>
        <w:t>they were</w:t>
      </w:r>
      <w:r>
        <w:rPr>
          <w:rFonts w:cstheme="minorHAnsi"/>
          <w:color w:val="000000"/>
          <w:sz w:val="22"/>
          <w:szCs w:val="22"/>
        </w:rPr>
        <w:t xml:space="preserve"> used</w:t>
      </w:r>
    </w:p>
    <w:p w14:paraId="76EF6E10" w14:textId="77777777" w:rsidR="00AC4177" w:rsidRPr="00BB0670" w:rsidRDefault="00A10FE5" w:rsidP="002E2A65">
      <w:pPr>
        <w:numPr>
          <w:ilvl w:val="0"/>
          <w:numId w:val="14"/>
        </w:numPr>
        <w:spacing w:after="120" w:line="240" w:lineRule="auto"/>
        <w:ind w:left="1080"/>
        <w:rPr>
          <w:rFonts w:cstheme="minorHAnsi"/>
          <w:color w:val="000000"/>
          <w:sz w:val="22"/>
          <w:szCs w:val="22"/>
        </w:rPr>
      </w:pPr>
      <w:r w:rsidRPr="00BB0670">
        <w:rPr>
          <w:rFonts w:cstheme="minorHAnsi"/>
          <w:color w:val="000000"/>
          <w:sz w:val="22"/>
          <w:szCs w:val="22"/>
        </w:rPr>
        <w:t>Adjustments made to program or implementation infrastructure based on fidelity data</w:t>
      </w:r>
    </w:p>
    <w:p w14:paraId="07F40553" w14:textId="3056AB37" w:rsidR="00326AC4" w:rsidRPr="00BB0670" w:rsidRDefault="002105E1" w:rsidP="00117E08">
      <w:pPr>
        <w:spacing w:after="120" w:line="240" w:lineRule="auto"/>
        <w:ind w:left="720" w:hanging="360"/>
        <w:rPr>
          <w:rFonts w:cstheme="minorHAnsi"/>
          <w:color w:val="000000"/>
          <w:sz w:val="22"/>
          <w:szCs w:val="22"/>
        </w:rPr>
      </w:pPr>
      <w:r>
        <w:rPr>
          <w:rFonts w:cstheme="minorHAnsi"/>
          <w:color w:val="000000"/>
          <w:sz w:val="22"/>
          <w:szCs w:val="22"/>
        </w:rPr>
        <w:t>5</w:t>
      </w:r>
      <w:r w:rsidR="00326AC4" w:rsidRPr="00BB0670">
        <w:rPr>
          <w:rFonts w:cstheme="minorHAnsi"/>
          <w:color w:val="000000"/>
          <w:sz w:val="22"/>
          <w:szCs w:val="22"/>
        </w:rPr>
        <w:t>.</w:t>
      </w:r>
      <w:r w:rsidR="00117E08">
        <w:rPr>
          <w:rFonts w:cstheme="minorHAnsi"/>
          <w:color w:val="000000"/>
          <w:sz w:val="22"/>
          <w:szCs w:val="22"/>
        </w:rPr>
        <w:tab/>
      </w:r>
      <w:r w:rsidR="00863FA5">
        <w:rPr>
          <w:rFonts w:cstheme="minorHAnsi"/>
          <w:color w:val="000000"/>
          <w:sz w:val="22"/>
          <w:szCs w:val="22"/>
        </w:rPr>
        <w:t>Participant</w:t>
      </w:r>
      <w:r w:rsidR="00326AC4" w:rsidRPr="00BB0670">
        <w:rPr>
          <w:rFonts w:cstheme="minorHAnsi"/>
          <w:color w:val="000000"/>
          <w:sz w:val="22"/>
          <w:szCs w:val="22"/>
        </w:rPr>
        <w:t xml:space="preserve"> outcomes</w:t>
      </w:r>
    </w:p>
    <w:p w14:paraId="610B8303" w14:textId="34ED4C5C" w:rsidR="00A10FE5" w:rsidRPr="00BB0670" w:rsidRDefault="00A917F9" w:rsidP="002E2A65">
      <w:pPr>
        <w:numPr>
          <w:ilvl w:val="0"/>
          <w:numId w:val="14"/>
        </w:numPr>
        <w:spacing w:after="120" w:line="240" w:lineRule="auto"/>
        <w:ind w:left="1080"/>
        <w:rPr>
          <w:rFonts w:cstheme="minorHAnsi"/>
          <w:color w:val="000000"/>
          <w:sz w:val="22"/>
          <w:szCs w:val="22"/>
        </w:rPr>
      </w:pPr>
      <w:r>
        <w:rPr>
          <w:rFonts w:cstheme="minorHAnsi"/>
          <w:color w:val="000000"/>
          <w:sz w:val="22"/>
          <w:szCs w:val="22"/>
        </w:rPr>
        <w:t>Indicators of</w:t>
      </w:r>
      <w:r w:rsidR="00A10FE5" w:rsidRPr="00BB0670">
        <w:rPr>
          <w:rFonts w:cstheme="minorHAnsi"/>
          <w:color w:val="000000"/>
          <w:sz w:val="22"/>
          <w:szCs w:val="22"/>
        </w:rPr>
        <w:t xml:space="preserve"> youth engagement and participation</w:t>
      </w:r>
      <w:r>
        <w:rPr>
          <w:rFonts w:cstheme="minorHAnsi"/>
          <w:color w:val="000000"/>
          <w:sz w:val="22"/>
          <w:szCs w:val="22"/>
        </w:rPr>
        <w:t>, and how these changed over time</w:t>
      </w:r>
    </w:p>
    <w:p w14:paraId="5813875D" w14:textId="1056847D" w:rsidR="00A10FE5" w:rsidRPr="00BB0670" w:rsidRDefault="00A917F9" w:rsidP="002E2A65">
      <w:pPr>
        <w:numPr>
          <w:ilvl w:val="0"/>
          <w:numId w:val="13"/>
        </w:numPr>
        <w:spacing w:after="240" w:line="240" w:lineRule="auto"/>
        <w:ind w:left="1080"/>
        <w:rPr>
          <w:rFonts w:cstheme="minorHAnsi"/>
          <w:color w:val="000000"/>
          <w:sz w:val="22"/>
          <w:szCs w:val="22"/>
        </w:rPr>
      </w:pPr>
      <w:r>
        <w:rPr>
          <w:rFonts w:cstheme="minorHAnsi"/>
          <w:color w:val="000000"/>
          <w:sz w:val="22"/>
          <w:szCs w:val="22"/>
        </w:rPr>
        <w:t>Reasons for c</w:t>
      </w:r>
      <w:r w:rsidR="00A10FE5" w:rsidRPr="00BB0670">
        <w:rPr>
          <w:rFonts w:cstheme="minorHAnsi"/>
          <w:color w:val="000000"/>
          <w:sz w:val="22"/>
          <w:szCs w:val="22"/>
        </w:rPr>
        <w:t>hanges in response from youth and families over time</w:t>
      </w:r>
    </w:p>
    <w:p w14:paraId="003CDCCC" w14:textId="330CAA5B" w:rsidR="00A10FE5" w:rsidRPr="00BB0670" w:rsidRDefault="00AC4177" w:rsidP="000A4D53">
      <w:pPr>
        <w:tabs>
          <w:tab w:val="left" w:pos="360"/>
        </w:tabs>
        <w:spacing w:after="120" w:line="240" w:lineRule="auto"/>
        <w:ind w:firstLine="0"/>
        <w:rPr>
          <w:rFonts w:cstheme="minorHAnsi"/>
          <w:b/>
          <w:color w:val="000000"/>
          <w:sz w:val="22"/>
          <w:szCs w:val="22"/>
        </w:rPr>
      </w:pPr>
      <w:r w:rsidRPr="00BB0670">
        <w:rPr>
          <w:rFonts w:cstheme="minorHAnsi"/>
          <w:b/>
          <w:color w:val="000000"/>
          <w:sz w:val="22"/>
          <w:szCs w:val="22"/>
        </w:rPr>
        <w:t>E</w:t>
      </w:r>
      <w:r w:rsidR="00A10FE5" w:rsidRPr="00BB0670">
        <w:rPr>
          <w:rFonts w:cstheme="minorHAnsi"/>
          <w:b/>
          <w:color w:val="000000"/>
          <w:sz w:val="22"/>
          <w:szCs w:val="22"/>
        </w:rPr>
        <w:t>.</w:t>
      </w:r>
      <w:r w:rsidR="002E2A65">
        <w:rPr>
          <w:rFonts w:cstheme="minorHAnsi"/>
          <w:b/>
          <w:color w:val="000000"/>
          <w:sz w:val="22"/>
          <w:szCs w:val="22"/>
        </w:rPr>
        <w:tab/>
      </w:r>
      <w:r w:rsidR="00A10FE5" w:rsidRPr="00BB0670">
        <w:rPr>
          <w:rFonts w:cstheme="minorHAnsi"/>
          <w:b/>
          <w:color w:val="000000"/>
          <w:sz w:val="22"/>
          <w:szCs w:val="22"/>
        </w:rPr>
        <w:t xml:space="preserve">Lessons learned </w:t>
      </w:r>
    </w:p>
    <w:p w14:paraId="39EF21B3" w14:textId="7777777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Overall lessons related to program and organizational readiness for implementation and evaluation</w:t>
      </w:r>
    </w:p>
    <w:p w14:paraId="25ECB496" w14:textId="780B3927" w:rsidR="00A10FE5" w:rsidRPr="00BB0670" w:rsidRDefault="00A10FE5" w:rsidP="002E2A65">
      <w:pPr>
        <w:numPr>
          <w:ilvl w:val="0"/>
          <w:numId w:val="13"/>
        </w:numPr>
        <w:spacing w:after="120" w:line="240" w:lineRule="auto"/>
        <w:ind w:left="1080"/>
        <w:rPr>
          <w:rFonts w:cstheme="minorHAnsi"/>
          <w:color w:val="000000"/>
          <w:sz w:val="22"/>
          <w:szCs w:val="22"/>
        </w:rPr>
      </w:pPr>
      <w:r w:rsidRPr="00BB0670">
        <w:rPr>
          <w:rFonts w:cstheme="minorHAnsi"/>
          <w:color w:val="000000"/>
          <w:sz w:val="22"/>
          <w:szCs w:val="22"/>
        </w:rPr>
        <w:t xml:space="preserve">Successes, </w:t>
      </w:r>
      <w:r w:rsidR="002C2FEC" w:rsidRPr="00BB0670">
        <w:rPr>
          <w:rFonts w:cstheme="minorHAnsi"/>
          <w:color w:val="000000"/>
          <w:sz w:val="22"/>
          <w:szCs w:val="22"/>
        </w:rPr>
        <w:t>challenge</w:t>
      </w:r>
      <w:r w:rsidR="00AD5593">
        <w:rPr>
          <w:rFonts w:cstheme="minorHAnsi"/>
          <w:color w:val="000000"/>
          <w:sz w:val="22"/>
          <w:szCs w:val="22"/>
        </w:rPr>
        <w:t>s</w:t>
      </w:r>
      <w:r w:rsidR="002C2FEC">
        <w:rPr>
          <w:rFonts w:cstheme="minorHAnsi"/>
          <w:color w:val="000000"/>
          <w:sz w:val="22"/>
          <w:szCs w:val="22"/>
        </w:rPr>
        <w:t>,</w:t>
      </w:r>
      <w:r w:rsidR="002C2FEC" w:rsidRPr="00BB0670">
        <w:rPr>
          <w:rFonts w:cstheme="minorHAnsi"/>
          <w:color w:val="000000"/>
          <w:sz w:val="22"/>
          <w:szCs w:val="22"/>
        </w:rPr>
        <w:t xml:space="preserve"> </w:t>
      </w:r>
      <w:r w:rsidRPr="00BB0670">
        <w:rPr>
          <w:rFonts w:cstheme="minorHAnsi"/>
          <w:color w:val="000000"/>
          <w:sz w:val="22"/>
          <w:szCs w:val="22"/>
        </w:rPr>
        <w:t>and lessons based on phased grant structure</w:t>
      </w:r>
    </w:p>
    <w:p w14:paraId="5F9942DD" w14:textId="77777777" w:rsidR="00E14CC0" w:rsidRPr="00BB0670" w:rsidRDefault="00E14CC0" w:rsidP="00A10FE5">
      <w:pPr>
        <w:pStyle w:val="NormalSS"/>
      </w:pPr>
    </w:p>
    <w:p w14:paraId="40D7EE66" w14:textId="77777777" w:rsidR="00EE4894" w:rsidRDefault="00EE4894" w:rsidP="003D61C0">
      <w:pPr>
        <w:pStyle w:val="H3Alpha"/>
        <w:ind w:left="0" w:firstLine="0"/>
        <w:jc w:val="center"/>
        <w:sectPr w:rsidR="00EE4894" w:rsidSect="002948C2">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paperSrc w:first="15" w:other="15"/>
          <w:cols w:space="720"/>
          <w:titlePg/>
          <w:docGrid w:linePitch="326"/>
        </w:sectPr>
      </w:pPr>
    </w:p>
    <w:p w14:paraId="77EC3165" w14:textId="74B6B446" w:rsidR="003B4A6A" w:rsidRPr="00BD4A0D" w:rsidRDefault="00EE4894" w:rsidP="002948C2">
      <w:pPr>
        <w:spacing w:before="3600" w:line="240" w:lineRule="auto"/>
        <w:ind w:firstLine="0"/>
        <w:jc w:val="center"/>
      </w:pPr>
      <w:r w:rsidRPr="00EE4894">
        <w:rPr>
          <w:b/>
        </w:rPr>
        <w:t>This page has been left</w:t>
      </w:r>
      <w:r w:rsidR="002948C2">
        <w:rPr>
          <w:b/>
        </w:rPr>
        <w:t xml:space="preserve"> blank for double-sided copying</w:t>
      </w:r>
    </w:p>
    <w:sectPr w:rsidR="003B4A6A" w:rsidRPr="00BD4A0D" w:rsidSect="002948C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B6DB0A" w14:textId="77777777" w:rsidR="00D9249F" w:rsidRDefault="00D9249F">
      <w:pPr>
        <w:spacing w:line="240" w:lineRule="auto"/>
      </w:pPr>
      <w:r>
        <w:separator/>
      </w:r>
    </w:p>
  </w:endnote>
  <w:endnote w:type="continuationSeparator" w:id="0">
    <w:p w14:paraId="53B5D632" w14:textId="77777777" w:rsidR="00D9249F" w:rsidRDefault="00D92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A3308" w14:textId="63FAC52A" w:rsidR="00EE4894" w:rsidRPr="00EE4894" w:rsidRDefault="00EE4894" w:rsidP="00EE4894">
    <w:pPr>
      <w:pStyle w:val="Footer"/>
      <w:jc w:val="center"/>
    </w:pPr>
    <w:r w:rsidRPr="00EE4894">
      <w:fldChar w:fldCharType="begin"/>
    </w:r>
    <w:r w:rsidRPr="00EE4894">
      <w:instrText xml:space="preserve"> PAGE   \* MERGEFORMAT </w:instrText>
    </w:r>
    <w:r w:rsidRPr="00EE4894">
      <w:fldChar w:fldCharType="separate"/>
    </w:r>
    <w:r w:rsidR="001D5385">
      <w:rPr>
        <w:noProof/>
      </w:rPr>
      <w:t>2</w:t>
    </w:r>
    <w:r w:rsidRPr="00EE489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7E61F" w14:textId="3E536914" w:rsidR="00EE4894" w:rsidRDefault="00EE4894" w:rsidP="00EE4894">
    <w:pPr>
      <w:pStyle w:val="Footer"/>
      <w:ind w:firstLine="0"/>
      <w:jc w:val="center"/>
    </w:pPr>
    <w:r>
      <w:fldChar w:fldCharType="begin"/>
    </w:r>
    <w:r>
      <w:instrText xml:space="preserve"> PAGE   \* MERGEFORMAT </w:instrText>
    </w:r>
    <w:r>
      <w:fldChar w:fldCharType="separate"/>
    </w:r>
    <w:r w:rsidR="007216FC">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A1F55" w14:textId="2CB2E36E" w:rsidR="00CB592D" w:rsidRPr="00CE2D1E" w:rsidRDefault="00CB592D" w:rsidP="00CE2D1E">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sidR="00746871">
      <w:rPr>
        <w:rFonts w:ascii="Arial" w:hAnsi="Arial" w:cs="Arial"/>
        <w:noProof/>
        <w:sz w:val="16"/>
        <w:szCs w:val="16"/>
      </w:rPr>
      <w:t>6</w:t>
    </w:r>
    <w:r w:rsidRPr="00B25E04">
      <w:rPr>
        <w:rFonts w:ascii="Arial" w:hAnsi="Arial" w:cs="Arial"/>
        <w:sz w:val="16"/>
        <w:szCs w:val="16"/>
      </w:rPr>
      <w:fldChar w:fldCharType="end"/>
    </w:r>
    <w:r w:rsidRPr="00B25E04">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BF8AB" w14:textId="77777777" w:rsidR="00D9249F" w:rsidRDefault="00D9249F">
      <w:pPr>
        <w:ind w:firstLine="0"/>
      </w:pPr>
      <w:r>
        <w:separator/>
      </w:r>
    </w:p>
  </w:footnote>
  <w:footnote w:type="continuationSeparator" w:id="0">
    <w:p w14:paraId="47C1F571" w14:textId="77777777" w:rsidR="00D9249F" w:rsidRDefault="00D9249F">
      <w:pPr>
        <w:spacing w:line="240" w:lineRule="auto"/>
        <w:ind w:firstLine="0"/>
      </w:pPr>
      <w:r>
        <w:separator/>
      </w:r>
    </w:p>
    <w:p w14:paraId="76F1DD71" w14:textId="77777777" w:rsidR="00D9249F" w:rsidRDefault="00D9249F">
      <w:pPr>
        <w:ind w:firstLine="0"/>
      </w:pPr>
      <w:r>
        <w:rPr>
          <w:i/>
        </w:rPr>
        <w:t>(continued)</w:t>
      </w:r>
    </w:p>
  </w:footnote>
  <w:footnote w:type="continuationNotice" w:id="1">
    <w:p w14:paraId="3E9F5A6E" w14:textId="77777777" w:rsidR="00D9249F" w:rsidRDefault="00D924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0D69A" w14:textId="588649A1" w:rsidR="00CB592D" w:rsidRPr="00F02337" w:rsidRDefault="00EE4894" w:rsidP="00EE4894">
    <w:pPr>
      <w:pBdr>
        <w:bottom w:val="single" w:sz="4" w:space="1" w:color="auto"/>
      </w:pBdr>
      <w:tabs>
        <w:tab w:val="left" w:pos="-1109"/>
        <w:tab w:val="left" w:pos="-720"/>
        <w:tab w:val="left" w:pos="1260"/>
        <w:tab w:val="left" w:pos="7675"/>
      </w:tabs>
      <w:spacing w:line="240" w:lineRule="auto"/>
      <w:ind w:firstLine="0"/>
      <w:rPr>
        <w:rFonts w:ascii="Arial" w:hAnsi="Arial"/>
        <w:bCs/>
        <w:sz w:val="20"/>
      </w:rPr>
    </w:pPr>
    <w:r>
      <w:rPr>
        <w:rFonts w:ascii="Arial" w:hAnsi="Arial"/>
        <w:bCs/>
        <w:sz w:val="20"/>
      </w:rPr>
      <w:t>INSTRUMENT 1</w:t>
    </w:r>
    <w:r w:rsidR="00746871">
      <w:rPr>
        <w:rFonts w:ascii="Arial" w:hAnsi="Arial"/>
        <w:bCs/>
        <w:sz w:val="20"/>
      </w:rPr>
      <w:t>B</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5CAFA" w14:textId="79EEA7B1" w:rsidR="00EE4894" w:rsidRPr="00EE4894" w:rsidRDefault="00EE4894" w:rsidP="00EE4894">
    <w:pPr>
      <w:pBdr>
        <w:bottom w:val="single" w:sz="4" w:space="1" w:color="auto"/>
      </w:pBdr>
      <w:tabs>
        <w:tab w:val="left" w:pos="-1109"/>
        <w:tab w:val="left" w:pos="-720"/>
        <w:tab w:val="left" w:pos="1260"/>
        <w:tab w:val="left" w:pos="7675"/>
      </w:tabs>
      <w:spacing w:line="240" w:lineRule="auto"/>
      <w:ind w:firstLine="0"/>
      <w:rPr>
        <w:rFonts w:ascii="Arial" w:hAnsi="Arial"/>
        <w:bCs/>
        <w:sz w:val="20"/>
      </w:rPr>
    </w:pPr>
    <w:r>
      <w:rPr>
        <w:rFonts w:ascii="Arial" w:hAnsi="Arial"/>
        <w:bCs/>
        <w:sz w:val="20"/>
      </w:rPr>
      <w:t>INSTRUMENT 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18491" w14:textId="086ECBEF" w:rsidR="00CB592D" w:rsidRPr="002D78E4" w:rsidRDefault="00CB592D" w:rsidP="002D78E4">
    <w:pPr>
      <w:pStyle w:val="Header"/>
    </w:pPr>
    <w:r>
      <w:rPr>
        <w:b/>
        <w:noProof/>
        <w:sz w:val="32"/>
        <w:szCs w:val="32"/>
      </w:rPr>
      <mc:AlternateContent>
        <mc:Choice Requires="wps">
          <w:drawing>
            <wp:anchor distT="0" distB="0" distL="114300" distR="114300" simplePos="0" relativeHeight="251659264" behindDoc="0" locked="0" layoutInCell="0" allowOverlap="1" wp14:anchorId="1D924CAB" wp14:editId="3C445F83">
              <wp:simplePos x="0" y="0"/>
              <wp:positionH relativeFrom="column">
                <wp:posOffset>-76200</wp:posOffset>
              </wp:positionH>
              <wp:positionV relativeFrom="paragraph">
                <wp:posOffset>12700</wp:posOffset>
              </wp:positionV>
              <wp:extent cx="7040880" cy="9029700"/>
              <wp:effectExtent l="0" t="0" r="26670" b="19050"/>
              <wp:wrapNone/>
              <wp:docPr id="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029700"/>
                      </a:xfrm>
                      <a:prstGeom prst="rect">
                        <a:avLst/>
                      </a:prstGeom>
                      <a:solidFill>
                        <a:srgbClr val="FFFFFF"/>
                      </a:solidFill>
                      <a:ln w="19050">
                        <a:solidFill>
                          <a:srgbClr val="000000"/>
                        </a:solidFill>
                        <a:miter lim="800000"/>
                        <a:headEnd/>
                        <a:tailEnd/>
                      </a:ln>
                    </wps:spPr>
                    <wps:txbx>
                      <w:txbxContent>
                        <w:p w14:paraId="702D7E00" w14:textId="77777777" w:rsidR="00CB592D" w:rsidRDefault="00CB592D" w:rsidP="00BA6ED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1pt;width:554.4pt;height:7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" o:allowincell="f" strokeweight="1.5pt">
              <v:textbox>
                <w:txbxContent>
                  <w:p w14:paraId="702D7E00" w14:textId="77777777" w:rsidR="00CB592D" w:rsidRDefault="00CB592D" w:rsidP="00BA6EDD">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5A3F"/>
    <w:multiLevelType w:val="hybridMultilevel"/>
    <w:tmpl w:val="0522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41E09FA"/>
    <w:multiLevelType w:val="hybridMultilevel"/>
    <w:tmpl w:val="CD56D25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5B331F9"/>
    <w:multiLevelType w:val="hybridMultilevel"/>
    <w:tmpl w:val="CB181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28C46A90"/>
    <w:lvl w:ilvl="0" w:tplc="07603E52">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B44AF1"/>
    <w:multiLevelType w:val="hybridMultilevel"/>
    <w:tmpl w:val="91A63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1058A"/>
    <w:multiLevelType w:val="hybridMultilevel"/>
    <w:tmpl w:val="454E333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7">
    <w:nsid w:val="1C854DD5"/>
    <w:multiLevelType w:val="hybridMultilevel"/>
    <w:tmpl w:val="3976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E98281C"/>
    <w:multiLevelType w:val="hybridMultilevel"/>
    <w:tmpl w:val="079ADD3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494E007A"/>
    <w:multiLevelType w:val="hybridMultilevel"/>
    <w:tmpl w:val="DB4C95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C3A249C"/>
    <w:multiLevelType w:val="hybridMultilevel"/>
    <w:tmpl w:val="63AC1D0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nsid w:val="4C72678E"/>
    <w:multiLevelType w:val="hybridMultilevel"/>
    <w:tmpl w:val="FF3AD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575A76"/>
    <w:multiLevelType w:val="hybridMultilevel"/>
    <w:tmpl w:val="F91C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65462B"/>
    <w:multiLevelType w:val="hybridMultilevel"/>
    <w:tmpl w:val="271CD82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5C5E52CC"/>
    <w:multiLevelType w:val="hybridMultilevel"/>
    <w:tmpl w:val="2D0C740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5FD11B61"/>
    <w:multiLevelType w:val="hybridMultilevel"/>
    <w:tmpl w:val="3836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B87060"/>
    <w:multiLevelType w:val="hybridMultilevel"/>
    <w:tmpl w:val="EA5A2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C78D2"/>
    <w:multiLevelType w:val="hybridMultilevel"/>
    <w:tmpl w:val="B21A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261514"/>
    <w:multiLevelType w:val="hybridMultilevel"/>
    <w:tmpl w:val="92B48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187A6B"/>
    <w:multiLevelType w:val="hybridMultilevel"/>
    <w:tmpl w:val="35EE42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2F02EE"/>
    <w:multiLevelType w:val="hybridMultilevel"/>
    <w:tmpl w:val="3E024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FA3011E"/>
    <w:multiLevelType w:val="hybridMultilevel"/>
    <w:tmpl w:val="15CEF4E6"/>
    <w:lvl w:ilvl="0" w:tplc="38A21B98">
      <w:start w:val="1"/>
      <w:numFmt w:val="bullet"/>
      <w:pStyle w:val="DashLASTDS"/>
      <w:lvlText w:val="-"/>
      <w:lvlJc w:val="left"/>
      <w:pPr>
        <w:ind w:left="1152" w:hanging="360"/>
      </w:pPr>
      <w:rPr>
        <w:rFonts w:ascii="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C2054E"/>
    <w:multiLevelType w:val="hybridMultilevel"/>
    <w:tmpl w:val="4A563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324926"/>
    <w:multiLevelType w:val="hybridMultilevel"/>
    <w:tmpl w:val="E0E44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B27425"/>
    <w:multiLevelType w:val="hybridMultilevel"/>
    <w:tmpl w:val="BE3A70BC"/>
    <w:lvl w:ilvl="0" w:tplc="843445E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001201"/>
    <w:multiLevelType w:val="hybridMultilevel"/>
    <w:tmpl w:val="4F50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9"/>
  </w:num>
  <w:num w:numId="3">
    <w:abstractNumId w:val="27"/>
  </w:num>
  <w:num w:numId="4">
    <w:abstractNumId w:val="31"/>
  </w:num>
  <w:num w:numId="5">
    <w:abstractNumId w:val="15"/>
  </w:num>
  <w:num w:numId="6">
    <w:abstractNumId w:val="12"/>
  </w:num>
  <w:num w:numId="7">
    <w:abstractNumId w:val="4"/>
  </w:num>
  <w:num w:numId="8">
    <w:abstractNumId w:val="30"/>
  </w:num>
  <w:num w:numId="9">
    <w:abstractNumId w:val="26"/>
  </w:num>
  <w:num w:numId="10">
    <w:abstractNumId w:val="24"/>
  </w:num>
  <w:num w:numId="11">
    <w:abstractNumId w:val="14"/>
  </w:num>
  <w:num w:numId="12">
    <w:abstractNumId w:val="21"/>
  </w:num>
  <w:num w:numId="13">
    <w:abstractNumId w:val="32"/>
  </w:num>
  <w:num w:numId="14">
    <w:abstractNumId w:val="28"/>
  </w:num>
  <w:num w:numId="15">
    <w:abstractNumId w:val="6"/>
  </w:num>
  <w:num w:numId="16">
    <w:abstractNumId w:val="17"/>
  </w:num>
  <w:num w:numId="17">
    <w:abstractNumId w:val="18"/>
  </w:num>
  <w:num w:numId="18">
    <w:abstractNumId w:val="10"/>
  </w:num>
  <w:num w:numId="19">
    <w:abstractNumId w:val="2"/>
  </w:num>
  <w:num w:numId="20">
    <w:abstractNumId w:val="5"/>
  </w:num>
  <w:num w:numId="21">
    <w:abstractNumId w:val="3"/>
  </w:num>
  <w:num w:numId="22">
    <w:abstractNumId w:val="16"/>
  </w:num>
  <w:num w:numId="23">
    <w:abstractNumId w:val="19"/>
  </w:num>
  <w:num w:numId="24">
    <w:abstractNumId w:val="29"/>
  </w:num>
  <w:num w:numId="25">
    <w:abstractNumId w:val="25"/>
  </w:num>
  <w:num w:numId="26">
    <w:abstractNumId w:val="7"/>
  </w:num>
  <w:num w:numId="27">
    <w:abstractNumId w:val="0"/>
  </w:num>
  <w:num w:numId="28">
    <w:abstractNumId w:val="8"/>
  </w:num>
  <w:num w:numId="29">
    <w:abstractNumId w:val="33"/>
  </w:num>
  <w:num w:numId="30">
    <w:abstractNumId w:val="13"/>
  </w:num>
  <w:num w:numId="31">
    <w:abstractNumId w:val="1"/>
  </w:num>
  <w:num w:numId="32">
    <w:abstractNumId w:val="23"/>
  </w:num>
  <w:num w:numId="33">
    <w:abstractNumId w:val="22"/>
  </w:num>
  <w:num w:numId="3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AR" w:vendorID="64" w:dllVersion="131078" w:nlCheck="1" w:checkStyle="0"/>
  <w:activeWritingStyle w:appName="MSWord" w:lang="en-US" w:vendorID="64" w:dllVersion="131078" w:nlCheck="1" w:checkStyle="1"/>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32"/>
  <w:noPunctuationKerning/>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8A9"/>
    <w:rsid w:val="00000EB2"/>
    <w:rsid w:val="0000103B"/>
    <w:rsid w:val="0000235B"/>
    <w:rsid w:val="00004D4D"/>
    <w:rsid w:val="00006B47"/>
    <w:rsid w:val="00007675"/>
    <w:rsid w:val="00010FF4"/>
    <w:rsid w:val="0001263F"/>
    <w:rsid w:val="000126C7"/>
    <w:rsid w:val="00014DED"/>
    <w:rsid w:val="00016D0F"/>
    <w:rsid w:val="00020A6E"/>
    <w:rsid w:val="00033D15"/>
    <w:rsid w:val="00034454"/>
    <w:rsid w:val="00035EE2"/>
    <w:rsid w:val="000362F8"/>
    <w:rsid w:val="00036389"/>
    <w:rsid w:val="00037D4E"/>
    <w:rsid w:val="00037DC6"/>
    <w:rsid w:val="000424D2"/>
    <w:rsid w:val="0004452D"/>
    <w:rsid w:val="00046559"/>
    <w:rsid w:val="000468A0"/>
    <w:rsid w:val="00047872"/>
    <w:rsid w:val="00050B86"/>
    <w:rsid w:val="00051ADE"/>
    <w:rsid w:val="000579C1"/>
    <w:rsid w:val="000602CE"/>
    <w:rsid w:val="000633A2"/>
    <w:rsid w:val="000633A4"/>
    <w:rsid w:val="0006354C"/>
    <w:rsid w:val="00065D2C"/>
    <w:rsid w:val="00067B1C"/>
    <w:rsid w:val="000712B1"/>
    <w:rsid w:val="00075F1E"/>
    <w:rsid w:val="00076196"/>
    <w:rsid w:val="00076C64"/>
    <w:rsid w:val="000770BE"/>
    <w:rsid w:val="00081F3C"/>
    <w:rsid w:val="00082685"/>
    <w:rsid w:val="00082868"/>
    <w:rsid w:val="000837B6"/>
    <w:rsid w:val="00083FE7"/>
    <w:rsid w:val="000845BB"/>
    <w:rsid w:val="000951AF"/>
    <w:rsid w:val="000A0BF3"/>
    <w:rsid w:val="000A1412"/>
    <w:rsid w:val="000A20F6"/>
    <w:rsid w:val="000A25A4"/>
    <w:rsid w:val="000A45CB"/>
    <w:rsid w:val="000A47F6"/>
    <w:rsid w:val="000A4D53"/>
    <w:rsid w:val="000B207A"/>
    <w:rsid w:val="000B371A"/>
    <w:rsid w:val="000B4864"/>
    <w:rsid w:val="000B4D40"/>
    <w:rsid w:val="000C0287"/>
    <w:rsid w:val="000C2B0B"/>
    <w:rsid w:val="000C4814"/>
    <w:rsid w:val="000C5668"/>
    <w:rsid w:val="000C712E"/>
    <w:rsid w:val="000D0C59"/>
    <w:rsid w:val="000D11A5"/>
    <w:rsid w:val="000D12A9"/>
    <w:rsid w:val="000D2534"/>
    <w:rsid w:val="000D584A"/>
    <w:rsid w:val="000E0333"/>
    <w:rsid w:val="000E2E56"/>
    <w:rsid w:val="000E7E8F"/>
    <w:rsid w:val="000F032D"/>
    <w:rsid w:val="000F4FDD"/>
    <w:rsid w:val="00102959"/>
    <w:rsid w:val="00103449"/>
    <w:rsid w:val="00110AD4"/>
    <w:rsid w:val="00112B57"/>
    <w:rsid w:val="001140A1"/>
    <w:rsid w:val="00116DFB"/>
    <w:rsid w:val="00117E08"/>
    <w:rsid w:val="001202D7"/>
    <w:rsid w:val="00120E65"/>
    <w:rsid w:val="00124971"/>
    <w:rsid w:val="00124B32"/>
    <w:rsid w:val="001265FF"/>
    <w:rsid w:val="0012780E"/>
    <w:rsid w:val="00127D47"/>
    <w:rsid w:val="00133980"/>
    <w:rsid w:val="001412E5"/>
    <w:rsid w:val="00146F5D"/>
    <w:rsid w:val="0015329C"/>
    <w:rsid w:val="0015331C"/>
    <w:rsid w:val="00156718"/>
    <w:rsid w:val="001604E1"/>
    <w:rsid w:val="001642A0"/>
    <w:rsid w:val="00167AF0"/>
    <w:rsid w:val="001706F7"/>
    <w:rsid w:val="001707BE"/>
    <w:rsid w:val="00170D06"/>
    <w:rsid w:val="00173469"/>
    <w:rsid w:val="00173CE0"/>
    <w:rsid w:val="00174615"/>
    <w:rsid w:val="00180A8E"/>
    <w:rsid w:val="00182F2E"/>
    <w:rsid w:val="00183F3E"/>
    <w:rsid w:val="00184B2B"/>
    <w:rsid w:val="00185094"/>
    <w:rsid w:val="00185142"/>
    <w:rsid w:val="001860C4"/>
    <w:rsid w:val="001868C4"/>
    <w:rsid w:val="0019353B"/>
    <w:rsid w:val="0019797B"/>
    <w:rsid w:val="001A1150"/>
    <w:rsid w:val="001A48B2"/>
    <w:rsid w:val="001B31BD"/>
    <w:rsid w:val="001B6F19"/>
    <w:rsid w:val="001D3FF7"/>
    <w:rsid w:val="001D468F"/>
    <w:rsid w:val="001D5385"/>
    <w:rsid w:val="001E2897"/>
    <w:rsid w:val="001E3911"/>
    <w:rsid w:val="001E61AC"/>
    <w:rsid w:val="001F0C78"/>
    <w:rsid w:val="001F1831"/>
    <w:rsid w:val="001F79FE"/>
    <w:rsid w:val="00201457"/>
    <w:rsid w:val="00206A25"/>
    <w:rsid w:val="002105E1"/>
    <w:rsid w:val="00212A03"/>
    <w:rsid w:val="00212F85"/>
    <w:rsid w:val="00217D32"/>
    <w:rsid w:val="002207EE"/>
    <w:rsid w:val="00220B8E"/>
    <w:rsid w:val="002210F2"/>
    <w:rsid w:val="00223AF9"/>
    <w:rsid w:val="00223C8E"/>
    <w:rsid w:val="00227C73"/>
    <w:rsid w:val="00230037"/>
    <w:rsid w:val="00233D9B"/>
    <w:rsid w:val="00236858"/>
    <w:rsid w:val="00237AB5"/>
    <w:rsid w:val="002413BE"/>
    <w:rsid w:val="0024451F"/>
    <w:rsid w:val="00246708"/>
    <w:rsid w:val="0024708C"/>
    <w:rsid w:val="00247FDC"/>
    <w:rsid w:val="002515B4"/>
    <w:rsid w:val="00255D78"/>
    <w:rsid w:val="00261650"/>
    <w:rsid w:val="002619D1"/>
    <w:rsid w:val="00275FF2"/>
    <w:rsid w:val="00282074"/>
    <w:rsid w:val="00287FE6"/>
    <w:rsid w:val="002948C2"/>
    <w:rsid w:val="002959D8"/>
    <w:rsid w:val="002A0256"/>
    <w:rsid w:val="002A0C9A"/>
    <w:rsid w:val="002A2AA9"/>
    <w:rsid w:val="002A5E1A"/>
    <w:rsid w:val="002A6842"/>
    <w:rsid w:val="002A7A28"/>
    <w:rsid w:val="002B12A3"/>
    <w:rsid w:val="002B4F81"/>
    <w:rsid w:val="002B569C"/>
    <w:rsid w:val="002B6A17"/>
    <w:rsid w:val="002C2FEC"/>
    <w:rsid w:val="002C4E92"/>
    <w:rsid w:val="002C6428"/>
    <w:rsid w:val="002C6AE0"/>
    <w:rsid w:val="002C6D5F"/>
    <w:rsid w:val="002D42E5"/>
    <w:rsid w:val="002D43EE"/>
    <w:rsid w:val="002D78E4"/>
    <w:rsid w:val="002E0BC4"/>
    <w:rsid w:val="002E2517"/>
    <w:rsid w:val="002E2A65"/>
    <w:rsid w:val="002E2DAA"/>
    <w:rsid w:val="002E307A"/>
    <w:rsid w:val="002E5128"/>
    <w:rsid w:val="002F04BE"/>
    <w:rsid w:val="002F1425"/>
    <w:rsid w:val="002F707D"/>
    <w:rsid w:val="00302104"/>
    <w:rsid w:val="00310967"/>
    <w:rsid w:val="00312535"/>
    <w:rsid w:val="003137D2"/>
    <w:rsid w:val="00315CFD"/>
    <w:rsid w:val="00321258"/>
    <w:rsid w:val="00324043"/>
    <w:rsid w:val="00324BA4"/>
    <w:rsid w:val="00324EA4"/>
    <w:rsid w:val="00326AC4"/>
    <w:rsid w:val="00330106"/>
    <w:rsid w:val="0033236F"/>
    <w:rsid w:val="00333E81"/>
    <w:rsid w:val="0033475C"/>
    <w:rsid w:val="003366D6"/>
    <w:rsid w:val="00342BE6"/>
    <w:rsid w:val="00345BD8"/>
    <w:rsid w:val="00350D20"/>
    <w:rsid w:val="00356CF3"/>
    <w:rsid w:val="00367BB2"/>
    <w:rsid w:val="003758B6"/>
    <w:rsid w:val="003771FC"/>
    <w:rsid w:val="003814D4"/>
    <w:rsid w:val="003828BF"/>
    <w:rsid w:val="003837E7"/>
    <w:rsid w:val="00385A99"/>
    <w:rsid w:val="003A355C"/>
    <w:rsid w:val="003A3CDA"/>
    <w:rsid w:val="003A4CDC"/>
    <w:rsid w:val="003B06CA"/>
    <w:rsid w:val="003B30B4"/>
    <w:rsid w:val="003B4A60"/>
    <w:rsid w:val="003B4A6A"/>
    <w:rsid w:val="003B4F97"/>
    <w:rsid w:val="003B752E"/>
    <w:rsid w:val="003C0681"/>
    <w:rsid w:val="003C22F5"/>
    <w:rsid w:val="003C3312"/>
    <w:rsid w:val="003C6734"/>
    <w:rsid w:val="003C68B4"/>
    <w:rsid w:val="003C7111"/>
    <w:rsid w:val="003C7680"/>
    <w:rsid w:val="003D18FB"/>
    <w:rsid w:val="003D593D"/>
    <w:rsid w:val="003D5CDE"/>
    <w:rsid w:val="003D61C0"/>
    <w:rsid w:val="003D7E84"/>
    <w:rsid w:val="003E04E2"/>
    <w:rsid w:val="003E5DAC"/>
    <w:rsid w:val="003F07CA"/>
    <w:rsid w:val="003F5E79"/>
    <w:rsid w:val="003F7DD5"/>
    <w:rsid w:val="004020D0"/>
    <w:rsid w:val="00402BE7"/>
    <w:rsid w:val="00410C2E"/>
    <w:rsid w:val="00412D8F"/>
    <w:rsid w:val="00415428"/>
    <w:rsid w:val="004165B2"/>
    <w:rsid w:val="004174DC"/>
    <w:rsid w:val="00422218"/>
    <w:rsid w:val="004223CD"/>
    <w:rsid w:val="00423753"/>
    <w:rsid w:val="00425052"/>
    <w:rsid w:val="004257D5"/>
    <w:rsid w:val="00425984"/>
    <w:rsid w:val="00440F57"/>
    <w:rsid w:val="00444954"/>
    <w:rsid w:val="004459ED"/>
    <w:rsid w:val="00446834"/>
    <w:rsid w:val="00447A35"/>
    <w:rsid w:val="00450E21"/>
    <w:rsid w:val="00451742"/>
    <w:rsid w:val="0045413A"/>
    <w:rsid w:val="00462D87"/>
    <w:rsid w:val="0046509D"/>
    <w:rsid w:val="00465787"/>
    <w:rsid w:val="0046777C"/>
    <w:rsid w:val="0047070C"/>
    <w:rsid w:val="00472926"/>
    <w:rsid w:val="00473218"/>
    <w:rsid w:val="004742CB"/>
    <w:rsid w:val="00474E69"/>
    <w:rsid w:val="00476E68"/>
    <w:rsid w:val="00477404"/>
    <w:rsid w:val="00481DEB"/>
    <w:rsid w:val="00486BAC"/>
    <w:rsid w:val="00495FA4"/>
    <w:rsid w:val="004A10AA"/>
    <w:rsid w:val="004A118E"/>
    <w:rsid w:val="004A3A36"/>
    <w:rsid w:val="004B1D0F"/>
    <w:rsid w:val="004B21E0"/>
    <w:rsid w:val="004B3A79"/>
    <w:rsid w:val="004B4782"/>
    <w:rsid w:val="004B4CF7"/>
    <w:rsid w:val="004C4631"/>
    <w:rsid w:val="004C540B"/>
    <w:rsid w:val="004C7419"/>
    <w:rsid w:val="004D03F2"/>
    <w:rsid w:val="004D2BE9"/>
    <w:rsid w:val="004D4745"/>
    <w:rsid w:val="004D5C42"/>
    <w:rsid w:val="004D670E"/>
    <w:rsid w:val="004D6CF6"/>
    <w:rsid w:val="004D76EF"/>
    <w:rsid w:val="004E145E"/>
    <w:rsid w:val="004E2AA1"/>
    <w:rsid w:val="004E2F0F"/>
    <w:rsid w:val="004E485B"/>
    <w:rsid w:val="004F2D4C"/>
    <w:rsid w:val="004F55EA"/>
    <w:rsid w:val="00510604"/>
    <w:rsid w:val="00511129"/>
    <w:rsid w:val="0051205C"/>
    <w:rsid w:val="005123E6"/>
    <w:rsid w:val="00512CF1"/>
    <w:rsid w:val="00514725"/>
    <w:rsid w:val="005208A3"/>
    <w:rsid w:val="005216B7"/>
    <w:rsid w:val="00525046"/>
    <w:rsid w:val="00525780"/>
    <w:rsid w:val="0052682D"/>
    <w:rsid w:val="00526CDD"/>
    <w:rsid w:val="00526E58"/>
    <w:rsid w:val="005322B1"/>
    <w:rsid w:val="0053296A"/>
    <w:rsid w:val="005330EE"/>
    <w:rsid w:val="00540DC3"/>
    <w:rsid w:val="00546300"/>
    <w:rsid w:val="005474AB"/>
    <w:rsid w:val="00553472"/>
    <w:rsid w:val="00554E36"/>
    <w:rsid w:val="00554EBD"/>
    <w:rsid w:val="00556F5B"/>
    <w:rsid w:val="00560E63"/>
    <w:rsid w:val="00561227"/>
    <w:rsid w:val="00562624"/>
    <w:rsid w:val="00562B6F"/>
    <w:rsid w:val="00566DFB"/>
    <w:rsid w:val="005678C0"/>
    <w:rsid w:val="00570395"/>
    <w:rsid w:val="00570618"/>
    <w:rsid w:val="00573BA3"/>
    <w:rsid w:val="00574252"/>
    <w:rsid w:val="0057565C"/>
    <w:rsid w:val="00576EC6"/>
    <w:rsid w:val="0058164B"/>
    <w:rsid w:val="00583421"/>
    <w:rsid w:val="00583AB1"/>
    <w:rsid w:val="00591975"/>
    <w:rsid w:val="005951CB"/>
    <w:rsid w:val="00595523"/>
    <w:rsid w:val="00597057"/>
    <w:rsid w:val="005A3A6F"/>
    <w:rsid w:val="005A47DB"/>
    <w:rsid w:val="005A51DD"/>
    <w:rsid w:val="005A5300"/>
    <w:rsid w:val="005A7E94"/>
    <w:rsid w:val="005B1399"/>
    <w:rsid w:val="005B1C00"/>
    <w:rsid w:val="005B1E28"/>
    <w:rsid w:val="005B3CFF"/>
    <w:rsid w:val="005B4D59"/>
    <w:rsid w:val="005B4D82"/>
    <w:rsid w:val="005B620F"/>
    <w:rsid w:val="005B7579"/>
    <w:rsid w:val="005C0C8D"/>
    <w:rsid w:val="005D5B90"/>
    <w:rsid w:val="005D5E7D"/>
    <w:rsid w:val="005E0050"/>
    <w:rsid w:val="005E375D"/>
    <w:rsid w:val="005E6F90"/>
    <w:rsid w:val="005F10D9"/>
    <w:rsid w:val="005F1C22"/>
    <w:rsid w:val="005F502A"/>
    <w:rsid w:val="005F5761"/>
    <w:rsid w:val="00601627"/>
    <w:rsid w:val="00612A42"/>
    <w:rsid w:val="006207AC"/>
    <w:rsid w:val="0062181E"/>
    <w:rsid w:val="006219AE"/>
    <w:rsid w:val="00626BC2"/>
    <w:rsid w:val="0062737D"/>
    <w:rsid w:val="00632187"/>
    <w:rsid w:val="00632610"/>
    <w:rsid w:val="00650933"/>
    <w:rsid w:val="006511B7"/>
    <w:rsid w:val="00652415"/>
    <w:rsid w:val="00652708"/>
    <w:rsid w:val="00652B66"/>
    <w:rsid w:val="006564C5"/>
    <w:rsid w:val="00657F94"/>
    <w:rsid w:val="00662553"/>
    <w:rsid w:val="00663321"/>
    <w:rsid w:val="00664315"/>
    <w:rsid w:val="006657A4"/>
    <w:rsid w:val="00665825"/>
    <w:rsid w:val="00676D3E"/>
    <w:rsid w:val="00680B4F"/>
    <w:rsid w:val="0068277F"/>
    <w:rsid w:val="00683723"/>
    <w:rsid w:val="0068642C"/>
    <w:rsid w:val="00690B08"/>
    <w:rsid w:val="00693025"/>
    <w:rsid w:val="0069412E"/>
    <w:rsid w:val="006946CD"/>
    <w:rsid w:val="00694755"/>
    <w:rsid w:val="006950ED"/>
    <w:rsid w:val="006A5029"/>
    <w:rsid w:val="006A710F"/>
    <w:rsid w:val="006B1DE8"/>
    <w:rsid w:val="006B642B"/>
    <w:rsid w:val="006C2127"/>
    <w:rsid w:val="006C7775"/>
    <w:rsid w:val="006C7DF6"/>
    <w:rsid w:val="006D0C65"/>
    <w:rsid w:val="006D1E27"/>
    <w:rsid w:val="006D5A83"/>
    <w:rsid w:val="006D6739"/>
    <w:rsid w:val="006E2A3C"/>
    <w:rsid w:val="006F0185"/>
    <w:rsid w:val="006F21B3"/>
    <w:rsid w:val="006F6407"/>
    <w:rsid w:val="006F655F"/>
    <w:rsid w:val="006F6E3D"/>
    <w:rsid w:val="006F7D29"/>
    <w:rsid w:val="006F7FBC"/>
    <w:rsid w:val="00701EB7"/>
    <w:rsid w:val="007036CC"/>
    <w:rsid w:val="007058BB"/>
    <w:rsid w:val="00706EAB"/>
    <w:rsid w:val="007107A5"/>
    <w:rsid w:val="00711F93"/>
    <w:rsid w:val="00711FAB"/>
    <w:rsid w:val="00713128"/>
    <w:rsid w:val="00717966"/>
    <w:rsid w:val="007216FC"/>
    <w:rsid w:val="00726945"/>
    <w:rsid w:val="007278AA"/>
    <w:rsid w:val="00732087"/>
    <w:rsid w:val="00732201"/>
    <w:rsid w:val="00736EF5"/>
    <w:rsid w:val="007407FA"/>
    <w:rsid w:val="00743DC7"/>
    <w:rsid w:val="00744B8E"/>
    <w:rsid w:val="0074535F"/>
    <w:rsid w:val="00746871"/>
    <w:rsid w:val="00746A4C"/>
    <w:rsid w:val="00751367"/>
    <w:rsid w:val="00753181"/>
    <w:rsid w:val="00753C3B"/>
    <w:rsid w:val="00756B6C"/>
    <w:rsid w:val="00760A41"/>
    <w:rsid w:val="00761711"/>
    <w:rsid w:val="00762AD7"/>
    <w:rsid w:val="00765C21"/>
    <w:rsid w:val="00766BBE"/>
    <w:rsid w:val="00770414"/>
    <w:rsid w:val="00772EBE"/>
    <w:rsid w:val="00773D21"/>
    <w:rsid w:val="00775E8B"/>
    <w:rsid w:val="0077747E"/>
    <w:rsid w:val="0078234C"/>
    <w:rsid w:val="00790EE6"/>
    <w:rsid w:val="00791582"/>
    <w:rsid w:val="0079246F"/>
    <w:rsid w:val="00792E55"/>
    <w:rsid w:val="00794B01"/>
    <w:rsid w:val="00796495"/>
    <w:rsid w:val="00797793"/>
    <w:rsid w:val="007A3468"/>
    <w:rsid w:val="007A43ED"/>
    <w:rsid w:val="007A490F"/>
    <w:rsid w:val="007A5639"/>
    <w:rsid w:val="007B18A9"/>
    <w:rsid w:val="007B1E08"/>
    <w:rsid w:val="007B6699"/>
    <w:rsid w:val="007C04EA"/>
    <w:rsid w:val="007C1CD4"/>
    <w:rsid w:val="007D1158"/>
    <w:rsid w:val="007D4318"/>
    <w:rsid w:val="007D7ABA"/>
    <w:rsid w:val="007E0C80"/>
    <w:rsid w:val="007E3D2C"/>
    <w:rsid w:val="007E4573"/>
    <w:rsid w:val="007E58DD"/>
    <w:rsid w:val="007E6D63"/>
    <w:rsid w:val="007E74EF"/>
    <w:rsid w:val="007E7527"/>
    <w:rsid w:val="007F0D8C"/>
    <w:rsid w:val="007F25AF"/>
    <w:rsid w:val="007F2E2F"/>
    <w:rsid w:val="00800E39"/>
    <w:rsid w:val="0080603A"/>
    <w:rsid w:val="00806779"/>
    <w:rsid w:val="00810527"/>
    <w:rsid w:val="008106DA"/>
    <w:rsid w:val="00810856"/>
    <w:rsid w:val="00810D90"/>
    <w:rsid w:val="008111F1"/>
    <w:rsid w:val="008138A2"/>
    <w:rsid w:val="008158C2"/>
    <w:rsid w:val="00825B1B"/>
    <w:rsid w:val="00826157"/>
    <w:rsid w:val="008402CF"/>
    <w:rsid w:val="00840C51"/>
    <w:rsid w:val="00842C83"/>
    <w:rsid w:val="0085676A"/>
    <w:rsid w:val="0086073C"/>
    <w:rsid w:val="00861084"/>
    <w:rsid w:val="0086294F"/>
    <w:rsid w:val="008633BA"/>
    <w:rsid w:val="00863FA5"/>
    <w:rsid w:val="00864F15"/>
    <w:rsid w:val="00866CFD"/>
    <w:rsid w:val="0086709F"/>
    <w:rsid w:val="008720C9"/>
    <w:rsid w:val="00873A64"/>
    <w:rsid w:val="00873CAC"/>
    <w:rsid w:val="00873D36"/>
    <w:rsid w:val="00874DE5"/>
    <w:rsid w:val="008758C4"/>
    <w:rsid w:val="00880CBA"/>
    <w:rsid w:val="0088301F"/>
    <w:rsid w:val="008855E4"/>
    <w:rsid w:val="00886F66"/>
    <w:rsid w:val="0088717B"/>
    <w:rsid w:val="00894F97"/>
    <w:rsid w:val="00895F38"/>
    <w:rsid w:val="008962E9"/>
    <w:rsid w:val="0089738C"/>
    <w:rsid w:val="008A01BF"/>
    <w:rsid w:val="008A4E78"/>
    <w:rsid w:val="008A4E97"/>
    <w:rsid w:val="008A7230"/>
    <w:rsid w:val="008B0091"/>
    <w:rsid w:val="008B39AF"/>
    <w:rsid w:val="008B461A"/>
    <w:rsid w:val="008B5D93"/>
    <w:rsid w:val="008B6298"/>
    <w:rsid w:val="008B67BF"/>
    <w:rsid w:val="008C36D5"/>
    <w:rsid w:val="008C48F0"/>
    <w:rsid w:val="008C4A47"/>
    <w:rsid w:val="008C664D"/>
    <w:rsid w:val="008C72B9"/>
    <w:rsid w:val="008D01A4"/>
    <w:rsid w:val="008D0E4A"/>
    <w:rsid w:val="008D5269"/>
    <w:rsid w:val="008E0121"/>
    <w:rsid w:val="008E280E"/>
    <w:rsid w:val="008E2F6B"/>
    <w:rsid w:val="008E403A"/>
    <w:rsid w:val="008E4749"/>
    <w:rsid w:val="008E71C9"/>
    <w:rsid w:val="008F02F9"/>
    <w:rsid w:val="008F1913"/>
    <w:rsid w:val="008F2117"/>
    <w:rsid w:val="008F35D7"/>
    <w:rsid w:val="008F6680"/>
    <w:rsid w:val="00900491"/>
    <w:rsid w:val="00901008"/>
    <w:rsid w:val="00901242"/>
    <w:rsid w:val="009025BD"/>
    <w:rsid w:val="0090271D"/>
    <w:rsid w:val="0090349F"/>
    <w:rsid w:val="0090696E"/>
    <w:rsid w:val="00911A74"/>
    <w:rsid w:val="00912E62"/>
    <w:rsid w:val="009143AF"/>
    <w:rsid w:val="00920C13"/>
    <w:rsid w:val="00921B22"/>
    <w:rsid w:val="009226F9"/>
    <w:rsid w:val="00923E64"/>
    <w:rsid w:val="00925D0C"/>
    <w:rsid w:val="00925E91"/>
    <w:rsid w:val="00925F16"/>
    <w:rsid w:val="00930C1F"/>
    <w:rsid w:val="009348F9"/>
    <w:rsid w:val="00937384"/>
    <w:rsid w:val="00937DE0"/>
    <w:rsid w:val="00941227"/>
    <w:rsid w:val="00944016"/>
    <w:rsid w:val="009465EB"/>
    <w:rsid w:val="009475E8"/>
    <w:rsid w:val="00947C14"/>
    <w:rsid w:val="0095007C"/>
    <w:rsid w:val="009501C0"/>
    <w:rsid w:val="00951FD3"/>
    <w:rsid w:val="00954050"/>
    <w:rsid w:val="00954C66"/>
    <w:rsid w:val="0095575E"/>
    <w:rsid w:val="009619C0"/>
    <w:rsid w:val="00965346"/>
    <w:rsid w:val="00965CB8"/>
    <w:rsid w:val="00966B01"/>
    <w:rsid w:val="009675EB"/>
    <w:rsid w:val="00970EF4"/>
    <w:rsid w:val="00971262"/>
    <w:rsid w:val="00972647"/>
    <w:rsid w:val="00972E2F"/>
    <w:rsid w:val="00973184"/>
    <w:rsid w:val="00975331"/>
    <w:rsid w:val="00980587"/>
    <w:rsid w:val="0098138F"/>
    <w:rsid w:val="009824C1"/>
    <w:rsid w:val="00997D8F"/>
    <w:rsid w:val="009A2384"/>
    <w:rsid w:val="009A3AE6"/>
    <w:rsid w:val="009B2BF3"/>
    <w:rsid w:val="009B3368"/>
    <w:rsid w:val="009B4A8C"/>
    <w:rsid w:val="009B51EC"/>
    <w:rsid w:val="009B5F7D"/>
    <w:rsid w:val="009B7B53"/>
    <w:rsid w:val="009C1469"/>
    <w:rsid w:val="009C336A"/>
    <w:rsid w:val="009C4DD8"/>
    <w:rsid w:val="009C53A2"/>
    <w:rsid w:val="009D01F5"/>
    <w:rsid w:val="009D0E9A"/>
    <w:rsid w:val="009D2F06"/>
    <w:rsid w:val="009D2F13"/>
    <w:rsid w:val="009D4B2B"/>
    <w:rsid w:val="009D59DD"/>
    <w:rsid w:val="009D7395"/>
    <w:rsid w:val="009E24CE"/>
    <w:rsid w:val="009E2DED"/>
    <w:rsid w:val="009E5208"/>
    <w:rsid w:val="009E6B73"/>
    <w:rsid w:val="009F06B2"/>
    <w:rsid w:val="009F4402"/>
    <w:rsid w:val="009F45ED"/>
    <w:rsid w:val="009F4AEA"/>
    <w:rsid w:val="009F7B00"/>
    <w:rsid w:val="00A05781"/>
    <w:rsid w:val="00A05C37"/>
    <w:rsid w:val="00A10FE5"/>
    <w:rsid w:val="00A12A88"/>
    <w:rsid w:val="00A12F9C"/>
    <w:rsid w:val="00A133C5"/>
    <w:rsid w:val="00A13C79"/>
    <w:rsid w:val="00A16661"/>
    <w:rsid w:val="00A22251"/>
    <w:rsid w:val="00A24E57"/>
    <w:rsid w:val="00A3074B"/>
    <w:rsid w:val="00A324F8"/>
    <w:rsid w:val="00A3261A"/>
    <w:rsid w:val="00A326D6"/>
    <w:rsid w:val="00A40930"/>
    <w:rsid w:val="00A40F03"/>
    <w:rsid w:val="00A42E94"/>
    <w:rsid w:val="00A43CEA"/>
    <w:rsid w:val="00A442E0"/>
    <w:rsid w:val="00A44720"/>
    <w:rsid w:val="00A478A5"/>
    <w:rsid w:val="00A50355"/>
    <w:rsid w:val="00A53389"/>
    <w:rsid w:val="00A56AAA"/>
    <w:rsid w:val="00A56D8C"/>
    <w:rsid w:val="00A57FBD"/>
    <w:rsid w:val="00A625A7"/>
    <w:rsid w:val="00A630B9"/>
    <w:rsid w:val="00A6542E"/>
    <w:rsid w:val="00A66C94"/>
    <w:rsid w:val="00A70045"/>
    <w:rsid w:val="00A700BB"/>
    <w:rsid w:val="00A702FE"/>
    <w:rsid w:val="00A7762E"/>
    <w:rsid w:val="00A803EA"/>
    <w:rsid w:val="00A8610F"/>
    <w:rsid w:val="00A9126F"/>
    <w:rsid w:val="00A917F9"/>
    <w:rsid w:val="00A929F6"/>
    <w:rsid w:val="00A9434D"/>
    <w:rsid w:val="00A9762E"/>
    <w:rsid w:val="00AA3997"/>
    <w:rsid w:val="00AA39AA"/>
    <w:rsid w:val="00AA547A"/>
    <w:rsid w:val="00AA5541"/>
    <w:rsid w:val="00AA56C6"/>
    <w:rsid w:val="00AA6CB1"/>
    <w:rsid w:val="00AB2808"/>
    <w:rsid w:val="00AB2883"/>
    <w:rsid w:val="00AC16F3"/>
    <w:rsid w:val="00AC18F5"/>
    <w:rsid w:val="00AC2780"/>
    <w:rsid w:val="00AC2D36"/>
    <w:rsid w:val="00AC4177"/>
    <w:rsid w:val="00AC6B61"/>
    <w:rsid w:val="00AD07BB"/>
    <w:rsid w:val="00AD1DB6"/>
    <w:rsid w:val="00AD40B8"/>
    <w:rsid w:val="00AD4530"/>
    <w:rsid w:val="00AD5593"/>
    <w:rsid w:val="00AE237E"/>
    <w:rsid w:val="00AE53DE"/>
    <w:rsid w:val="00AE68F1"/>
    <w:rsid w:val="00AE7253"/>
    <w:rsid w:val="00AF3018"/>
    <w:rsid w:val="00B0037A"/>
    <w:rsid w:val="00B02DAB"/>
    <w:rsid w:val="00B057CC"/>
    <w:rsid w:val="00B074A2"/>
    <w:rsid w:val="00B07617"/>
    <w:rsid w:val="00B14922"/>
    <w:rsid w:val="00B2286A"/>
    <w:rsid w:val="00B22EE5"/>
    <w:rsid w:val="00B24B32"/>
    <w:rsid w:val="00B327EC"/>
    <w:rsid w:val="00B3451A"/>
    <w:rsid w:val="00B35399"/>
    <w:rsid w:val="00B37EBC"/>
    <w:rsid w:val="00B40B1E"/>
    <w:rsid w:val="00B45712"/>
    <w:rsid w:val="00B46E05"/>
    <w:rsid w:val="00B47857"/>
    <w:rsid w:val="00B55BE3"/>
    <w:rsid w:val="00B568E7"/>
    <w:rsid w:val="00B57E99"/>
    <w:rsid w:val="00B6077F"/>
    <w:rsid w:val="00B65819"/>
    <w:rsid w:val="00B66D14"/>
    <w:rsid w:val="00B75A96"/>
    <w:rsid w:val="00B80798"/>
    <w:rsid w:val="00B81C50"/>
    <w:rsid w:val="00B81D70"/>
    <w:rsid w:val="00B82571"/>
    <w:rsid w:val="00B83FEF"/>
    <w:rsid w:val="00B84CF6"/>
    <w:rsid w:val="00B86470"/>
    <w:rsid w:val="00B87330"/>
    <w:rsid w:val="00B94122"/>
    <w:rsid w:val="00BA12A3"/>
    <w:rsid w:val="00BA309A"/>
    <w:rsid w:val="00BA5E86"/>
    <w:rsid w:val="00BA69BE"/>
    <w:rsid w:val="00BA6EDD"/>
    <w:rsid w:val="00BB0531"/>
    <w:rsid w:val="00BB0670"/>
    <w:rsid w:val="00BB087C"/>
    <w:rsid w:val="00BB12E0"/>
    <w:rsid w:val="00BB3BEB"/>
    <w:rsid w:val="00BC0409"/>
    <w:rsid w:val="00BC1B0D"/>
    <w:rsid w:val="00BC270B"/>
    <w:rsid w:val="00BC4215"/>
    <w:rsid w:val="00BE0143"/>
    <w:rsid w:val="00BE1B34"/>
    <w:rsid w:val="00BE732F"/>
    <w:rsid w:val="00BE7736"/>
    <w:rsid w:val="00BF0765"/>
    <w:rsid w:val="00BF36E5"/>
    <w:rsid w:val="00BF3F2B"/>
    <w:rsid w:val="00BF46AE"/>
    <w:rsid w:val="00BF5BC0"/>
    <w:rsid w:val="00C0040C"/>
    <w:rsid w:val="00C02F23"/>
    <w:rsid w:val="00C0377F"/>
    <w:rsid w:val="00C03E4A"/>
    <w:rsid w:val="00C04E63"/>
    <w:rsid w:val="00C07AE9"/>
    <w:rsid w:val="00C14150"/>
    <w:rsid w:val="00C142D9"/>
    <w:rsid w:val="00C1478C"/>
    <w:rsid w:val="00C154ED"/>
    <w:rsid w:val="00C17F8D"/>
    <w:rsid w:val="00C22DD7"/>
    <w:rsid w:val="00C32CDF"/>
    <w:rsid w:val="00C3312C"/>
    <w:rsid w:val="00C35A3F"/>
    <w:rsid w:val="00C4318C"/>
    <w:rsid w:val="00C44309"/>
    <w:rsid w:val="00C457D4"/>
    <w:rsid w:val="00C531E3"/>
    <w:rsid w:val="00C54564"/>
    <w:rsid w:val="00C54951"/>
    <w:rsid w:val="00C56665"/>
    <w:rsid w:val="00C62E91"/>
    <w:rsid w:val="00C77F4D"/>
    <w:rsid w:val="00C814DA"/>
    <w:rsid w:val="00C830CF"/>
    <w:rsid w:val="00C833A8"/>
    <w:rsid w:val="00C861BB"/>
    <w:rsid w:val="00C87826"/>
    <w:rsid w:val="00C90D1A"/>
    <w:rsid w:val="00C91978"/>
    <w:rsid w:val="00C94F6F"/>
    <w:rsid w:val="00C95E7A"/>
    <w:rsid w:val="00C9793F"/>
    <w:rsid w:val="00CA0852"/>
    <w:rsid w:val="00CA6121"/>
    <w:rsid w:val="00CA6791"/>
    <w:rsid w:val="00CB05AB"/>
    <w:rsid w:val="00CB20D4"/>
    <w:rsid w:val="00CB22D6"/>
    <w:rsid w:val="00CB37D2"/>
    <w:rsid w:val="00CB592D"/>
    <w:rsid w:val="00CC4A0A"/>
    <w:rsid w:val="00CC778A"/>
    <w:rsid w:val="00CD0107"/>
    <w:rsid w:val="00CD2E96"/>
    <w:rsid w:val="00CD3B63"/>
    <w:rsid w:val="00CD49AD"/>
    <w:rsid w:val="00CD4C34"/>
    <w:rsid w:val="00CD7E2B"/>
    <w:rsid w:val="00CD7FEC"/>
    <w:rsid w:val="00CE2D1E"/>
    <w:rsid w:val="00CE34F3"/>
    <w:rsid w:val="00CF1178"/>
    <w:rsid w:val="00CF3922"/>
    <w:rsid w:val="00CF452E"/>
    <w:rsid w:val="00CF5A5B"/>
    <w:rsid w:val="00CF63BE"/>
    <w:rsid w:val="00CF6F3B"/>
    <w:rsid w:val="00CF7C21"/>
    <w:rsid w:val="00D01507"/>
    <w:rsid w:val="00D0263F"/>
    <w:rsid w:val="00D03CDC"/>
    <w:rsid w:val="00D06577"/>
    <w:rsid w:val="00D106B3"/>
    <w:rsid w:val="00D118EC"/>
    <w:rsid w:val="00D14B6A"/>
    <w:rsid w:val="00D168D5"/>
    <w:rsid w:val="00D20FB1"/>
    <w:rsid w:val="00D25F62"/>
    <w:rsid w:val="00D2604D"/>
    <w:rsid w:val="00D36688"/>
    <w:rsid w:val="00D36B48"/>
    <w:rsid w:val="00D36F3B"/>
    <w:rsid w:val="00D40624"/>
    <w:rsid w:val="00D41C1F"/>
    <w:rsid w:val="00D43E3B"/>
    <w:rsid w:val="00D45283"/>
    <w:rsid w:val="00D50A17"/>
    <w:rsid w:val="00D51261"/>
    <w:rsid w:val="00D54680"/>
    <w:rsid w:val="00D579E6"/>
    <w:rsid w:val="00D64186"/>
    <w:rsid w:val="00D67A20"/>
    <w:rsid w:val="00D71703"/>
    <w:rsid w:val="00D726A6"/>
    <w:rsid w:val="00D73D44"/>
    <w:rsid w:val="00D743CC"/>
    <w:rsid w:val="00D91AF2"/>
    <w:rsid w:val="00D91E9E"/>
    <w:rsid w:val="00D9249F"/>
    <w:rsid w:val="00D94619"/>
    <w:rsid w:val="00D95290"/>
    <w:rsid w:val="00D965E1"/>
    <w:rsid w:val="00D97974"/>
    <w:rsid w:val="00DA1ADB"/>
    <w:rsid w:val="00DA2081"/>
    <w:rsid w:val="00DA6608"/>
    <w:rsid w:val="00DA6D18"/>
    <w:rsid w:val="00DA7F1E"/>
    <w:rsid w:val="00DB3A36"/>
    <w:rsid w:val="00DB50E5"/>
    <w:rsid w:val="00DB6F5C"/>
    <w:rsid w:val="00DC2234"/>
    <w:rsid w:val="00DC4AC9"/>
    <w:rsid w:val="00DC50B1"/>
    <w:rsid w:val="00DC58EF"/>
    <w:rsid w:val="00DC7848"/>
    <w:rsid w:val="00DD12B0"/>
    <w:rsid w:val="00DD2B26"/>
    <w:rsid w:val="00DD3DA3"/>
    <w:rsid w:val="00DD4CFD"/>
    <w:rsid w:val="00DD51DE"/>
    <w:rsid w:val="00DD6EA5"/>
    <w:rsid w:val="00DE2A32"/>
    <w:rsid w:val="00DE2B93"/>
    <w:rsid w:val="00DE41FB"/>
    <w:rsid w:val="00DF55D9"/>
    <w:rsid w:val="00DF6D38"/>
    <w:rsid w:val="00E00441"/>
    <w:rsid w:val="00E01961"/>
    <w:rsid w:val="00E02A63"/>
    <w:rsid w:val="00E1017D"/>
    <w:rsid w:val="00E11C5D"/>
    <w:rsid w:val="00E12390"/>
    <w:rsid w:val="00E14CC0"/>
    <w:rsid w:val="00E168C1"/>
    <w:rsid w:val="00E16F60"/>
    <w:rsid w:val="00E213D2"/>
    <w:rsid w:val="00E21663"/>
    <w:rsid w:val="00E257F2"/>
    <w:rsid w:val="00E267F3"/>
    <w:rsid w:val="00E310A3"/>
    <w:rsid w:val="00E31F1F"/>
    <w:rsid w:val="00E42BB0"/>
    <w:rsid w:val="00E50ADE"/>
    <w:rsid w:val="00E50DFA"/>
    <w:rsid w:val="00E52DDF"/>
    <w:rsid w:val="00E52F95"/>
    <w:rsid w:val="00E549C1"/>
    <w:rsid w:val="00E56C08"/>
    <w:rsid w:val="00E62344"/>
    <w:rsid w:val="00E67288"/>
    <w:rsid w:val="00E70606"/>
    <w:rsid w:val="00E70E2F"/>
    <w:rsid w:val="00E73DCF"/>
    <w:rsid w:val="00E74902"/>
    <w:rsid w:val="00E74E6B"/>
    <w:rsid w:val="00E81E89"/>
    <w:rsid w:val="00E8266F"/>
    <w:rsid w:val="00E83A3F"/>
    <w:rsid w:val="00E86686"/>
    <w:rsid w:val="00E955A7"/>
    <w:rsid w:val="00E968DA"/>
    <w:rsid w:val="00E96A1C"/>
    <w:rsid w:val="00EA0909"/>
    <w:rsid w:val="00EA450F"/>
    <w:rsid w:val="00EA5A1B"/>
    <w:rsid w:val="00EB09D4"/>
    <w:rsid w:val="00EB115A"/>
    <w:rsid w:val="00EB3293"/>
    <w:rsid w:val="00EB3D2C"/>
    <w:rsid w:val="00EB4E9D"/>
    <w:rsid w:val="00EB4F20"/>
    <w:rsid w:val="00EB623E"/>
    <w:rsid w:val="00EC1616"/>
    <w:rsid w:val="00EC470C"/>
    <w:rsid w:val="00EC588A"/>
    <w:rsid w:val="00ED597C"/>
    <w:rsid w:val="00EE08B0"/>
    <w:rsid w:val="00EE1EF2"/>
    <w:rsid w:val="00EE2E28"/>
    <w:rsid w:val="00EE4125"/>
    <w:rsid w:val="00EE4894"/>
    <w:rsid w:val="00EE5F7E"/>
    <w:rsid w:val="00EE697B"/>
    <w:rsid w:val="00EF58CC"/>
    <w:rsid w:val="00EF6FA2"/>
    <w:rsid w:val="00F01098"/>
    <w:rsid w:val="00F02337"/>
    <w:rsid w:val="00F04F78"/>
    <w:rsid w:val="00F05BA5"/>
    <w:rsid w:val="00F05BF5"/>
    <w:rsid w:val="00F122EC"/>
    <w:rsid w:val="00F14616"/>
    <w:rsid w:val="00F16776"/>
    <w:rsid w:val="00F2285E"/>
    <w:rsid w:val="00F2724D"/>
    <w:rsid w:val="00F305B0"/>
    <w:rsid w:val="00F30787"/>
    <w:rsid w:val="00F41A7A"/>
    <w:rsid w:val="00F44BAC"/>
    <w:rsid w:val="00F452E1"/>
    <w:rsid w:val="00F50B01"/>
    <w:rsid w:val="00F60E81"/>
    <w:rsid w:val="00F61EC0"/>
    <w:rsid w:val="00F648C3"/>
    <w:rsid w:val="00F65530"/>
    <w:rsid w:val="00F7195F"/>
    <w:rsid w:val="00F7501D"/>
    <w:rsid w:val="00F816A9"/>
    <w:rsid w:val="00F82236"/>
    <w:rsid w:val="00F8243F"/>
    <w:rsid w:val="00F90E6A"/>
    <w:rsid w:val="00F9342B"/>
    <w:rsid w:val="00FA32DD"/>
    <w:rsid w:val="00FA73E5"/>
    <w:rsid w:val="00FA7FF2"/>
    <w:rsid w:val="00FB05C4"/>
    <w:rsid w:val="00FB15F4"/>
    <w:rsid w:val="00FB18D0"/>
    <w:rsid w:val="00FB37A8"/>
    <w:rsid w:val="00FB3CF2"/>
    <w:rsid w:val="00FB4847"/>
    <w:rsid w:val="00FB6B90"/>
    <w:rsid w:val="00FB72AB"/>
    <w:rsid w:val="00FC34EB"/>
    <w:rsid w:val="00FC3B2A"/>
    <w:rsid w:val="00FC3F8F"/>
    <w:rsid w:val="00FC773B"/>
    <w:rsid w:val="00FE3C09"/>
    <w:rsid w:val="00FE4446"/>
    <w:rsid w:val="00FE479F"/>
    <w:rsid w:val="00FE5BFD"/>
    <w:rsid w:val="00FE61E1"/>
    <w:rsid w:val="00FF3A02"/>
    <w:rsid w:val="00FF45A2"/>
    <w:rsid w:val="00FF4C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qFormat="1"/>
    <w:lsdException w:name="caption" w:uiPriority="35" w:qFormat="1"/>
    <w:lsdException w:name="table of figures" w:uiPriority="0"/>
    <w:lsdException w:name="footnote reference" w:uiPriority="0" w:qFormat="1"/>
    <w:lsdException w:name="page number" w:qFormat="1"/>
    <w:lsdException w:name="endnote reference" w:uiPriority="0"/>
    <w:lsdException w:name="endnote text"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qFormat/>
    <w:locked/>
    <w:rsid w:val="0090696E"/>
    <w:pPr>
      <w:spacing w:after="840" w:line="240" w:lineRule="auto"/>
      <w:ind w:firstLine="0"/>
      <w:jc w:val="center"/>
      <w:outlineLvl w:val="0"/>
    </w:pPr>
    <w:rPr>
      <w:b/>
      <w:caps/>
    </w:rPr>
  </w:style>
  <w:style w:type="paragraph" w:styleId="Heading2">
    <w:name w:val="heading 2"/>
    <w:basedOn w:val="Normal"/>
    <w:next w:val="Normal"/>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locked/>
    <w:rsid w:val="009675E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locked/>
    <w:rsid w:val="009675EB"/>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qFormat/>
    <w:locked/>
    <w:rsid w:val="009675EB"/>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qFormat/>
    <w:locked/>
    <w:rsid w:val="009675EB"/>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qFormat/>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uiPriority w:val="99"/>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ind w:left="432" w:hanging="432"/>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aliases w:val="Heading 4 (business proposal only) Char"/>
    <w:basedOn w:val="DefaultParagraphFont"/>
    <w:link w:val="Heading4"/>
    <w:semiHidden/>
    <w:rsid w:val="002C6428"/>
    <w:rPr>
      <w:b/>
      <w:szCs w:val="20"/>
    </w:rPr>
  </w:style>
  <w:style w:type="character" w:customStyle="1" w:styleId="Heading5Char">
    <w:name w:val="Heading 5 Char"/>
    <w:aliases w:val="Heading 5 (business proposal only) Char"/>
    <w:basedOn w:val="DefaultParagraphFont"/>
    <w:link w:val="Heading5"/>
    <w:rsid w:val="002C6428"/>
    <w:rPr>
      <w:b/>
      <w:szCs w:val="20"/>
    </w:rPr>
  </w:style>
  <w:style w:type="character" w:customStyle="1" w:styleId="Heading6Char">
    <w:name w:val="Heading 6 Char"/>
    <w:aliases w:val="Heading 6 (business proposal only) Char"/>
    <w:basedOn w:val="DefaultParagraphFont"/>
    <w:link w:val="Heading6"/>
    <w:rsid w:val="002C6428"/>
    <w:rPr>
      <w:szCs w:val="20"/>
    </w:rPr>
  </w:style>
  <w:style w:type="character" w:customStyle="1" w:styleId="Heading7Char">
    <w:name w:val="Heading 7 Char"/>
    <w:aliases w:val="Heading 7 (business proposal only) Char"/>
    <w:basedOn w:val="DefaultParagraphFont"/>
    <w:link w:val="Heading7"/>
    <w:rsid w:val="002C6428"/>
    <w:rPr>
      <w:szCs w:val="20"/>
    </w:rPr>
  </w:style>
  <w:style w:type="character" w:customStyle="1" w:styleId="Heading8Char">
    <w:name w:val="Heading 8 Char"/>
    <w:aliases w:val="Heading 8 (business proposal only) Char"/>
    <w:basedOn w:val="DefaultParagraphFont"/>
    <w:link w:val="Heading8"/>
    <w:rsid w:val="002C6428"/>
    <w:rPr>
      <w:szCs w:val="20"/>
    </w:rPr>
  </w:style>
  <w:style w:type="character" w:customStyle="1" w:styleId="Heading9Char">
    <w:name w:val="Heading 9 Char"/>
    <w:aliases w:val="Heading 9 (business proposal only) Char"/>
    <w:basedOn w:val="DefaultParagraphFont"/>
    <w:link w:val="Heading9"/>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CommentText">
    <w:name w:val="annotation text"/>
    <w:basedOn w:val="Normal"/>
    <w:link w:val="CommentTextChar"/>
    <w:uiPriority w:val="99"/>
    <w:unhideWhenUsed/>
    <w:rsid w:val="009F4402"/>
    <w:pPr>
      <w:spacing w:line="240" w:lineRule="auto"/>
    </w:pPr>
    <w:rPr>
      <w:sz w:val="20"/>
    </w:rPr>
  </w:style>
  <w:style w:type="character" w:customStyle="1" w:styleId="CommentTextChar">
    <w:name w:val="Comment Text Char"/>
    <w:basedOn w:val="DefaultParagraphFont"/>
    <w:link w:val="CommentText"/>
    <w:uiPriority w:val="99"/>
    <w:rsid w:val="009F4402"/>
    <w:rPr>
      <w:sz w:val="20"/>
      <w:szCs w:val="20"/>
    </w:rPr>
  </w:style>
  <w:style w:type="character" w:styleId="CommentReference">
    <w:name w:val="annotation reference"/>
    <w:basedOn w:val="DefaultParagraphFont"/>
    <w:uiPriority w:val="99"/>
    <w:semiHidden/>
    <w:unhideWhenUsed/>
    <w:rsid w:val="009F4402"/>
    <w:rPr>
      <w:sz w:val="16"/>
      <w:szCs w:val="16"/>
    </w:rPr>
  </w:style>
  <w:style w:type="table" w:styleId="LightList">
    <w:name w:val="Light List"/>
    <w:basedOn w:val="TableNormal"/>
    <w:uiPriority w:val="61"/>
    <w:rsid w:val="009F440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DD51DE"/>
    <w:rPr>
      <w:b/>
      <w:bCs/>
    </w:rPr>
  </w:style>
  <w:style w:type="character" w:customStyle="1" w:styleId="CommentSubjectChar">
    <w:name w:val="Comment Subject Char"/>
    <w:basedOn w:val="CommentTextChar"/>
    <w:link w:val="CommentSubject"/>
    <w:rsid w:val="00DD51DE"/>
    <w:rPr>
      <w:b/>
      <w:bCs/>
      <w:sz w:val="20"/>
      <w:szCs w:val="20"/>
    </w:rPr>
  </w:style>
  <w:style w:type="paragraph" w:styleId="ListParagraph">
    <w:name w:val="List Paragraph"/>
    <w:basedOn w:val="Normal"/>
    <w:uiPriority w:val="34"/>
    <w:qFormat/>
    <w:rsid w:val="00DD51DE"/>
    <w:pPr>
      <w:ind w:left="720"/>
      <w:contextualSpacing/>
    </w:pPr>
  </w:style>
  <w:style w:type="table" w:styleId="LightList-Accent2">
    <w:name w:val="Light List Accent 2"/>
    <w:basedOn w:val="TableNormal"/>
    <w:uiPriority w:val="61"/>
    <w:rsid w:val="00546300"/>
    <w:rPr>
      <w:rFonts w:ascii="Garamond" w:hAnsi="Garamond"/>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6">
    <w:name w:val="Table Grid6"/>
    <w:basedOn w:val="TableNormal"/>
    <w:next w:val="TableGrid"/>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F2D4C"/>
    <w:rPr>
      <w:rFonts w:eastAsiaTheme="minorEastAsia"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SSChar">
    <w:name w:val="NormalSS Char"/>
    <w:basedOn w:val="DefaultParagraphFont"/>
    <w:link w:val="NormalSS"/>
    <w:rsid w:val="009824C1"/>
    <w:rPr>
      <w:szCs w:val="20"/>
    </w:rPr>
  </w:style>
  <w:style w:type="paragraph" w:styleId="Revision">
    <w:name w:val="Revision"/>
    <w:hidden/>
    <w:uiPriority w:val="99"/>
    <w:semiHidden/>
    <w:rsid w:val="009D2F13"/>
    <w:rPr>
      <w:szCs w:val="20"/>
    </w:rPr>
  </w:style>
  <w:style w:type="table" w:customStyle="1" w:styleId="GridTable5Dark1">
    <w:name w:val="Grid Table 5 Dark1"/>
    <w:basedOn w:val="TableNormal"/>
    <w:uiPriority w:val="50"/>
    <w:rsid w:val="008261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8261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261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E96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LAST">
    <w:name w:val="Bullet (LAST)"/>
    <w:next w:val="Normal"/>
    <w:rsid w:val="003B4A6A"/>
    <w:pPr>
      <w:tabs>
        <w:tab w:val="num" w:pos="360"/>
      </w:tabs>
      <w:spacing w:after="480"/>
      <w:ind w:left="720" w:right="360" w:hanging="288"/>
      <w:jc w:val="both"/>
    </w:pPr>
    <w:rPr>
      <w:szCs w:val="20"/>
    </w:rPr>
  </w:style>
  <w:style w:type="paragraph" w:customStyle="1" w:styleId="ParagraphLAST">
    <w:name w:val="Paragraph (LAST)"/>
    <w:basedOn w:val="Normal"/>
    <w:next w:val="Normal"/>
    <w:rsid w:val="003B4A6A"/>
    <w:pPr>
      <w:tabs>
        <w:tab w:val="left" w:pos="432"/>
      </w:tabs>
      <w:spacing w:before="120" w:after="240" w:line="240" w:lineRule="auto"/>
      <w:jc w:val="both"/>
    </w:pPr>
  </w:style>
  <w:style w:type="paragraph" w:customStyle="1" w:styleId="DashLAST">
    <w:name w:val="Dash (LAST)"/>
    <w:next w:val="Normal"/>
    <w:rsid w:val="003B4A6A"/>
    <w:pPr>
      <w:tabs>
        <w:tab w:val="num" w:pos="1080"/>
      </w:tabs>
      <w:spacing w:after="480"/>
      <w:ind w:left="1080" w:right="720" w:hanging="360"/>
      <w:jc w:val="both"/>
    </w:pPr>
    <w:rPr>
      <w:szCs w:val="20"/>
    </w:rPr>
  </w:style>
  <w:style w:type="paragraph" w:styleId="Title">
    <w:name w:val="Title"/>
    <w:basedOn w:val="Normal"/>
    <w:link w:val="TitleChar"/>
    <w:qFormat/>
    <w:locked/>
    <w:rsid w:val="003B4A6A"/>
    <w:pPr>
      <w:tabs>
        <w:tab w:val="left" w:pos="432"/>
      </w:tabs>
      <w:spacing w:before="120" w:after="120" w:line="240" w:lineRule="auto"/>
      <w:ind w:firstLine="0"/>
      <w:jc w:val="center"/>
    </w:pPr>
    <w:rPr>
      <w:rFonts w:ascii="Times" w:hAnsi="Times"/>
      <w:b/>
      <w:bCs/>
      <w:sz w:val="32"/>
    </w:rPr>
  </w:style>
  <w:style w:type="character" w:customStyle="1" w:styleId="TitleChar">
    <w:name w:val="Title Char"/>
    <w:basedOn w:val="DefaultParagraphFont"/>
    <w:link w:val="Title"/>
    <w:rsid w:val="003B4A6A"/>
    <w:rPr>
      <w:rFonts w:ascii="Times" w:hAnsi="Times"/>
      <w:b/>
      <w:bCs/>
      <w:sz w:val="32"/>
      <w:szCs w:val="20"/>
    </w:rPr>
  </w:style>
  <w:style w:type="paragraph" w:customStyle="1" w:styleId="MarkforTable">
    <w:name w:val="Mark for Table"/>
    <w:next w:val="Normal"/>
    <w:rsid w:val="003B4A6A"/>
    <w:pPr>
      <w:spacing w:line="480" w:lineRule="auto"/>
      <w:jc w:val="center"/>
    </w:pPr>
    <w:rPr>
      <w:caps/>
      <w:szCs w:val="20"/>
    </w:rPr>
  </w:style>
  <w:style w:type="paragraph" w:customStyle="1" w:styleId="ParagraphSSLAST">
    <w:name w:val="ParagraphSS (LAST)"/>
    <w:basedOn w:val="NormalSS"/>
    <w:next w:val="Normal"/>
    <w:rsid w:val="003B4A6A"/>
    <w:pPr>
      <w:tabs>
        <w:tab w:val="left" w:pos="432"/>
      </w:tabs>
      <w:spacing w:before="120" w:after="480"/>
      <w:jc w:val="both"/>
    </w:pPr>
  </w:style>
  <w:style w:type="paragraph" w:customStyle="1" w:styleId="MarkforFigure">
    <w:name w:val="Mark for Figure"/>
    <w:basedOn w:val="Normal"/>
    <w:next w:val="Normal"/>
    <w:rsid w:val="003B4A6A"/>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3B4A6A"/>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3B4A6A"/>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3B4A6A"/>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3B4A6A"/>
    <w:rPr>
      <w:rFonts w:ascii="Arial" w:hAnsi="Arial"/>
      <w:b/>
      <w:bCs/>
      <w:sz w:val="20"/>
      <w:szCs w:val="20"/>
    </w:rPr>
  </w:style>
  <w:style w:type="paragraph" w:styleId="BodyText">
    <w:name w:val="Body Text"/>
    <w:basedOn w:val="Normal"/>
    <w:link w:val="BodyTextChar"/>
    <w:semiHidden/>
    <w:rsid w:val="003B4A6A"/>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3B4A6A"/>
    <w:rPr>
      <w:rFonts w:ascii="Arial" w:hAnsi="Arial" w:cs="Arial"/>
      <w:sz w:val="10"/>
      <w:szCs w:val="20"/>
    </w:rPr>
  </w:style>
  <w:style w:type="paragraph" w:customStyle="1" w:styleId="MarkforAppendix">
    <w:name w:val="Mark for Appendix"/>
    <w:basedOn w:val="Normal"/>
    <w:rsid w:val="003B4A6A"/>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3B4A6A"/>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3B4A6A"/>
    <w:rPr>
      <w:rFonts w:ascii="Arial" w:hAnsi="Arial" w:cs="Arial"/>
      <w:sz w:val="20"/>
      <w:szCs w:val="20"/>
    </w:rPr>
  </w:style>
  <w:style w:type="paragraph" w:styleId="BodyTextIndent3">
    <w:name w:val="Body Text Indent 3"/>
    <w:basedOn w:val="Normal"/>
    <w:link w:val="BodyTextIndent3Char"/>
    <w:semiHidden/>
    <w:rsid w:val="003B4A6A"/>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3B4A6A"/>
    <w:rPr>
      <w:rFonts w:ascii="Arial" w:hAnsi="Arial" w:cs="Arial"/>
      <w:sz w:val="20"/>
      <w:szCs w:val="20"/>
    </w:rPr>
  </w:style>
  <w:style w:type="paragraph" w:styleId="BodyText2">
    <w:name w:val="Body Text 2"/>
    <w:basedOn w:val="Normal"/>
    <w:link w:val="BodyText2Char"/>
    <w:semiHidden/>
    <w:rsid w:val="003B4A6A"/>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3B4A6A"/>
    <w:rPr>
      <w:rFonts w:ascii="Arial" w:hAnsi="Arial" w:cs="Arial"/>
      <w:b/>
      <w:bCs/>
      <w:sz w:val="20"/>
      <w:szCs w:val="20"/>
    </w:rPr>
  </w:style>
  <w:style w:type="paragraph" w:styleId="BodyText3">
    <w:name w:val="Body Text 3"/>
    <w:basedOn w:val="Normal"/>
    <w:link w:val="BodyText3Char"/>
    <w:semiHidden/>
    <w:rsid w:val="003B4A6A"/>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3B4A6A"/>
    <w:rPr>
      <w:rFonts w:ascii="Arial" w:hAnsi="Arial" w:cs="Arial"/>
      <w:sz w:val="12"/>
      <w:szCs w:val="20"/>
    </w:rPr>
  </w:style>
  <w:style w:type="paragraph" w:customStyle="1" w:styleId="QuestionChar">
    <w:name w:val="Question Char"/>
    <w:basedOn w:val="Normal"/>
    <w:rsid w:val="003B4A6A"/>
    <w:pPr>
      <w:numPr>
        <w:numId w:val="2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3B4A6A"/>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3B4A6A"/>
    <w:pPr>
      <w:spacing w:before="40" w:after="40" w:line="240" w:lineRule="auto"/>
      <w:ind w:firstLine="0"/>
    </w:pPr>
    <w:rPr>
      <w:rFonts w:ascii="Arial" w:hAnsi="Arial"/>
      <w:b/>
      <w:sz w:val="21"/>
    </w:rPr>
  </w:style>
  <w:style w:type="paragraph" w:customStyle="1" w:styleId="TableTextLeft">
    <w:name w:val="Table Text Left"/>
    <w:basedOn w:val="List"/>
    <w:rsid w:val="003B4A6A"/>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B4A6A"/>
    <w:pPr>
      <w:spacing w:before="40" w:after="40" w:line="240" w:lineRule="auto"/>
      <w:ind w:firstLine="0"/>
      <w:jc w:val="center"/>
    </w:pPr>
    <w:rPr>
      <w:rFonts w:ascii="Arial Narrow" w:hAnsi="Arial Narrow"/>
      <w:sz w:val="22"/>
    </w:rPr>
  </w:style>
  <w:style w:type="paragraph" w:styleId="List">
    <w:name w:val="List"/>
    <w:basedOn w:val="Normal"/>
    <w:semiHidden/>
    <w:rsid w:val="003B4A6A"/>
    <w:pPr>
      <w:tabs>
        <w:tab w:val="left" w:pos="432"/>
      </w:tabs>
      <w:spacing w:before="120" w:after="120" w:line="240" w:lineRule="auto"/>
      <w:ind w:left="360" w:hanging="360"/>
      <w:jc w:val="both"/>
    </w:pPr>
  </w:style>
  <w:style w:type="paragraph" w:customStyle="1" w:styleId="BoxText">
    <w:name w:val="Box Text"/>
    <w:basedOn w:val="Normal"/>
    <w:rsid w:val="003B4A6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3B4A6A"/>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3B4A6A"/>
    <w:rPr>
      <w:rFonts w:ascii="Arial Narrow" w:hAnsi="Arial Narrow"/>
      <w:position w:val="4"/>
      <w:sz w:val="14"/>
      <w:szCs w:val="14"/>
      <w:lang w:val="en-US" w:eastAsia="en-US" w:bidi="ar-SA"/>
    </w:rPr>
  </w:style>
  <w:style w:type="character" w:customStyle="1" w:styleId="BoxCharCharCharCharChar">
    <w:name w:val="Box Char Char Char Char Char"/>
    <w:rsid w:val="003B4A6A"/>
    <w:rPr>
      <w:rFonts w:ascii="Arial Narrow" w:hAnsi="Arial Narrow"/>
      <w:sz w:val="28"/>
      <w:lang w:val="en-US" w:eastAsia="en-US" w:bidi="ar-SA"/>
    </w:rPr>
  </w:style>
  <w:style w:type="paragraph" w:customStyle="1" w:styleId="stquest">
    <w:name w:val="stquest"/>
    <w:basedOn w:val="Normal"/>
    <w:rsid w:val="003B4A6A"/>
    <w:pPr>
      <w:spacing w:before="60" w:after="60" w:line="240" w:lineRule="auto"/>
      <w:ind w:left="540" w:hanging="540"/>
    </w:pPr>
    <w:rPr>
      <w:rFonts w:ascii="Arial" w:hAnsi="Arial"/>
      <w:sz w:val="20"/>
    </w:rPr>
  </w:style>
  <w:style w:type="paragraph" w:customStyle="1" w:styleId="clarify">
    <w:name w:val="clarify"/>
    <w:basedOn w:val="Normal"/>
    <w:rsid w:val="003B4A6A"/>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3B4A6A"/>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3B4A6A"/>
    <w:pPr>
      <w:numPr>
        <w:numId w:val="29"/>
      </w:numPr>
      <w:tabs>
        <w:tab w:val="left" w:pos="360"/>
      </w:tabs>
      <w:spacing w:before="120" w:after="180" w:line="240" w:lineRule="auto"/>
      <w:ind w:right="360"/>
      <w:contextualSpacing/>
      <w:jc w:val="both"/>
    </w:pPr>
    <w:rPr>
      <w:szCs w:val="24"/>
    </w:rPr>
  </w:style>
  <w:style w:type="paragraph" w:customStyle="1" w:styleId="Question">
    <w:name w:val="Question"/>
    <w:basedOn w:val="Normal"/>
    <w:rsid w:val="003B4A6A"/>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3B4A6A"/>
    <w:pPr>
      <w:spacing w:before="240" w:after="0"/>
      <w:ind w:left="1354" w:hanging="634"/>
    </w:pPr>
    <w:rPr>
      <w:rFonts w:cs="Arial"/>
      <w:b w:val="0"/>
      <w:bCs/>
    </w:rPr>
  </w:style>
  <w:style w:type="paragraph" w:customStyle="1" w:styleId="Questiontable">
    <w:name w:val="Question (table)"/>
    <w:basedOn w:val="Normal"/>
    <w:rsid w:val="003B4A6A"/>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3B4A6A"/>
    <w:pPr>
      <w:autoSpaceDE w:val="0"/>
      <w:autoSpaceDN w:val="0"/>
      <w:adjustRightInd w:val="0"/>
    </w:pPr>
    <w:rPr>
      <w:rFonts w:ascii="TheSans B5 Plain" w:hAnsi="TheSans B5 Plain" w:cs="TheSans B5 Plain"/>
      <w:color w:val="000000"/>
    </w:rPr>
  </w:style>
  <w:style w:type="character" w:customStyle="1" w:styleId="FooterChar">
    <w:name w:val="Footer Char"/>
    <w:basedOn w:val="DefaultParagraphFont"/>
    <w:link w:val="Footer"/>
    <w:uiPriority w:val="99"/>
    <w:rsid w:val="003B4A6A"/>
    <w:rPr>
      <w:szCs w:val="20"/>
    </w:rPr>
  </w:style>
  <w:style w:type="character" w:styleId="Hyperlink">
    <w:name w:val="Hyperlink"/>
    <w:basedOn w:val="DefaultParagraphFont"/>
    <w:uiPriority w:val="99"/>
    <w:unhideWhenUsed/>
    <w:rsid w:val="003B4A6A"/>
    <w:rPr>
      <w:color w:val="0000FF" w:themeColor="hyperlink"/>
      <w:u w:val="single"/>
    </w:rPr>
  </w:style>
  <w:style w:type="character" w:styleId="PlaceholderText">
    <w:name w:val="Placeholder Text"/>
    <w:basedOn w:val="DefaultParagraphFont"/>
    <w:uiPriority w:val="99"/>
    <w:semiHidden/>
    <w:rsid w:val="003B4A6A"/>
    <w:rPr>
      <w:color w:val="808080"/>
    </w:rPr>
  </w:style>
  <w:style w:type="paragraph" w:customStyle="1" w:styleId="QUESTIONTEXT">
    <w:name w:val="!QUESTION TEXT"/>
    <w:basedOn w:val="Normal"/>
    <w:link w:val="QUESTIONTEXTChar"/>
    <w:qFormat/>
    <w:rsid w:val="003B4A6A"/>
    <w:pPr>
      <w:tabs>
        <w:tab w:val="left" w:pos="720"/>
      </w:tabs>
      <w:spacing w:before="36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3B4A6A"/>
    <w:rPr>
      <w:rFonts w:ascii="Arial" w:hAnsi="Arial" w:cs="Arial"/>
      <w:b/>
      <w:sz w:val="20"/>
      <w:szCs w:val="20"/>
    </w:rPr>
  </w:style>
  <w:style w:type="paragraph" w:styleId="Subtitle">
    <w:name w:val="Subtitle"/>
    <w:basedOn w:val="Normal"/>
    <w:link w:val="SubtitleChar"/>
    <w:qFormat/>
    <w:rsid w:val="003B4A6A"/>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3B4A6A"/>
    <w:rPr>
      <w:b/>
      <w:bCs/>
      <w:smallCaps/>
      <w:szCs w:val="20"/>
    </w:rPr>
  </w:style>
  <w:style w:type="paragraph" w:styleId="PlainText">
    <w:name w:val="Plain Text"/>
    <w:basedOn w:val="Normal"/>
    <w:link w:val="PlainTextChar"/>
    <w:uiPriority w:val="99"/>
    <w:semiHidden/>
    <w:unhideWhenUsed/>
    <w:rsid w:val="003B4A6A"/>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B4A6A"/>
    <w:rPr>
      <w:rFonts w:ascii="Consolas" w:eastAsiaTheme="minorHAnsi" w:hAnsi="Consolas" w:cstheme="minorBidi"/>
      <w:sz w:val="21"/>
      <w:szCs w:val="21"/>
    </w:rPr>
  </w:style>
  <w:style w:type="paragraph" w:customStyle="1" w:styleId="Body">
    <w:name w:val="Body"/>
    <w:basedOn w:val="Question"/>
    <w:rsid w:val="003B4A6A"/>
    <w:rPr>
      <w:rFonts w:ascii="Arial" w:hAnsi="Arial" w:cs="Arial"/>
      <w:sz w:val="20"/>
      <w:szCs w:val="20"/>
    </w:rPr>
  </w:style>
  <w:style w:type="paragraph" w:customStyle="1" w:styleId="AnswerCategory">
    <w:name w:val="Answer Category"/>
    <w:basedOn w:val="Normal"/>
    <w:qFormat/>
    <w:rsid w:val="003B4A6A"/>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3B4A6A"/>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3B4A6A"/>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3B4A6A"/>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B4A6A"/>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B4A6A"/>
    <w:pPr>
      <w:tabs>
        <w:tab w:val="left" w:pos="432"/>
      </w:tabs>
      <w:spacing w:after="960" w:line="240" w:lineRule="auto"/>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3B4A6A"/>
    <w:rPr>
      <w:szCs w:val="20"/>
    </w:rPr>
  </w:style>
  <w:style w:type="paragraph" w:customStyle="1" w:styleId="SELECTONEMARKALL">
    <w:name w:val="SELECT ONE/MARK ALL"/>
    <w:basedOn w:val="Normal"/>
    <w:qFormat/>
    <w:rsid w:val="003B4A6A"/>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3B4A6A"/>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B4A6A"/>
    <w:rPr>
      <w:rFonts w:ascii="Arial" w:hAnsi="Arial" w:cs="Arial"/>
      <w:sz w:val="20"/>
      <w:szCs w:val="20"/>
    </w:rPr>
  </w:style>
  <w:style w:type="paragraph" w:customStyle="1" w:styleId="NumberedBulletLASTSS0">
    <w:name w:val="Numbered Bullet (LAST SS)"/>
    <w:basedOn w:val="NumberedBullet"/>
    <w:next w:val="Normal"/>
    <w:qFormat/>
    <w:rsid w:val="003B4A6A"/>
    <w:pPr>
      <w:numPr>
        <w:numId w:val="0"/>
      </w:numPr>
      <w:tabs>
        <w:tab w:val="left" w:pos="360"/>
        <w:tab w:val="num" w:pos="720"/>
      </w:tabs>
      <w:spacing w:after="240"/>
      <w:ind w:left="720" w:right="360" w:hanging="288"/>
      <w:jc w:val="both"/>
    </w:pPr>
    <w:rPr>
      <w:szCs w:val="24"/>
    </w:rPr>
  </w:style>
  <w:style w:type="paragraph" w:customStyle="1" w:styleId="Heading2Red">
    <w:name w:val="Heading 2_Red"/>
    <w:basedOn w:val="Normal"/>
    <w:next w:val="Normal"/>
    <w:qFormat/>
    <w:rsid w:val="003B4A6A"/>
    <w:pPr>
      <w:keepNext/>
      <w:tabs>
        <w:tab w:val="left" w:pos="432"/>
      </w:tabs>
      <w:spacing w:after="240" w:line="240" w:lineRule="auto"/>
      <w:ind w:left="432" w:hanging="432"/>
      <w:jc w:val="both"/>
      <w:outlineLvl w:val="1"/>
    </w:pPr>
    <w:rPr>
      <w:rFonts w:ascii="Lucida Sans" w:hAnsi="Lucida Sans"/>
      <w:b/>
      <w:color w:val="C00000"/>
      <w:szCs w:val="24"/>
    </w:rPr>
  </w:style>
  <w:style w:type="character" w:customStyle="1" w:styleId="text-block">
    <w:name w:val="text-block"/>
    <w:basedOn w:val="DefaultParagraphFont"/>
    <w:rsid w:val="003B4A6A"/>
  </w:style>
  <w:style w:type="paragraph" w:customStyle="1" w:styleId="INTROtext">
    <w:name w:val="!INTRO_text"/>
    <w:basedOn w:val="BodyTextIndent"/>
    <w:qFormat/>
    <w:rsid w:val="003B4A6A"/>
    <w:pPr>
      <w:spacing w:before="240"/>
      <w:ind w:left="0" w:firstLine="0"/>
    </w:pPr>
    <w:rPr>
      <w:rFonts w:cs="Arial"/>
    </w:rPr>
  </w:style>
  <w:style w:type="paragraph" w:customStyle="1" w:styleId="BulletBlueLastSS">
    <w:name w:val="Bullet_Blue (Last SS)"/>
    <w:basedOn w:val="Normal"/>
    <w:next w:val="NormalSS"/>
    <w:qFormat/>
    <w:rsid w:val="003B4A6A"/>
    <w:pPr>
      <w:numPr>
        <w:numId w:val="31"/>
      </w:numPr>
      <w:tabs>
        <w:tab w:val="left" w:pos="360"/>
        <w:tab w:val="left" w:pos="432"/>
      </w:tabs>
      <w:spacing w:after="240" w:line="240" w:lineRule="auto"/>
      <w:ind w:left="720" w:right="360" w:hanging="288"/>
      <w:jc w:val="both"/>
    </w:pPr>
    <w:rPr>
      <w:szCs w:val="24"/>
    </w:rPr>
  </w:style>
  <w:style w:type="paragraph" w:customStyle="1" w:styleId="TableSpace">
    <w:name w:val="TableSpace"/>
    <w:basedOn w:val="Normal"/>
    <w:next w:val="Normal"/>
    <w:semiHidden/>
    <w:qFormat/>
    <w:rsid w:val="003B4A6A"/>
    <w:pPr>
      <w:spacing w:line="240" w:lineRule="auto"/>
      <w:ind w:left="1080" w:hanging="1080"/>
      <w:jc w:val="both"/>
    </w:pPr>
    <w:rPr>
      <w:szCs w:val="24"/>
    </w:rPr>
  </w:style>
  <w:style w:type="paragraph" w:customStyle="1" w:styleId="Style1">
    <w:name w:val="Style1"/>
    <w:basedOn w:val="QUESTIONTEXT"/>
    <w:link w:val="Style1Char"/>
    <w:rsid w:val="003B4A6A"/>
    <w:pPr>
      <w:tabs>
        <w:tab w:val="clear" w:pos="720"/>
        <w:tab w:val="left" w:pos="450"/>
      </w:tabs>
      <w:spacing w:before="240"/>
      <w:ind w:left="450" w:hanging="450"/>
    </w:pPr>
  </w:style>
  <w:style w:type="character" w:customStyle="1" w:styleId="Style1Char">
    <w:name w:val="Style1 Char"/>
    <w:basedOn w:val="QUESTIONTEXTChar"/>
    <w:link w:val="Style1"/>
    <w:rsid w:val="003B4A6A"/>
    <w:rPr>
      <w:rFonts w:ascii="Arial" w:hAnsi="Arial" w:cs="Arial"/>
      <w:b/>
      <w:sz w:val="20"/>
      <w:szCs w:val="20"/>
    </w:rPr>
  </w:style>
  <w:style w:type="paragraph" w:customStyle="1" w:styleId="Introtext0">
    <w:name w:val="!Intro text"/>
    <w:basedOn w:val="BodyTextIndent"/>
    <w:link w:val="IntrotextChar"/>
    <w:qFormat/>
    <w:rsid w:val="003B4A6A"/>
    <w:pPr>
      <w:tabs>
        <w:tab w:val="clear" w:pos="576"/>
      </w:tabs>
      <w:ind w:left="0" w:firstLine="0"/>
    </w:pPr>
    <w:rPr>
      <w:rFonts w:cs="Arial"/>
    </w:rPr>
  </w:style>
  <w:style w:type="character" w:customStyle="1" w:styleId="IntrotextChar">
    <w:name w:val="!Intro text Char"/>
    <w:basedOn w:val="BodyTextIndentChar"/>
    <w:link w:val="Introtext0"/>
    <w:rsid w:val="003B4A6A"/>
    <w:rPr>
      <w:rFonts w:ascii="Arial" w:hAnsi="Arial" w:cs="Arial"/>
      <w:b/>
      <w:bCs/>
      <w:sz w:val="20"/>
      <w:szCs w:val="20"/>
    </w:rPr>
  </w:style>
  <w:style w:type="character" w:styleId="FollowedHyperlink">
    <w:name w:val="FollowedHyperlink"/>
    <w:basedOn w:val="DefaultParagraphFont"/>
    <w:uiPriority w:val="99"/>
    <w:semiHidden/>
    <w:unhideWhenUsed/>
    <w:rsid w:val="003B4A6A"/>
    <w:rPr>
      <w:color w:val="800080" w:themeColor="followedHyperlink"/>
      <w:u w:val="single"/>
    </w:rPr>
  </w:style>
  <w:style w:type="paragraph" w:customStyle="1" w:styleId="CM116">
    <w:name w:val="CM116"/>
    <w:basedOn w:val="Normal"/>
    <w:next w:val="Normal"/>
    <w:uiPriority w:val="99"/>
    <w:rsid w:val="002C4E92"/>
    <w:pPr>
      <w:autoSpaceDE w:val="0"/>
      <w:autoSpaceDN w:val="0"/>
      <w:adjustRightInd w:val="0"/>
      <w:spacing w:line="240" w:lineRule="auto"/>
      <w:ind w:firstLine="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qFormat="1"/>
    <w:lsdException w:name="caption" w:uiPriority="35" w:qFormat="1"/>
    <w:lsdException w:name="table of figures" w:uiPriority="0"/>
    <w:lsdException w:name="footnote reference" w:uiPriority="0" w:qFormat="1"/>
    <w:lsdException w:name="page number" w:qFormat="1"/>
    <w:lsdException w:name="endnote reference" w:uiPriority="0"/>
    <w:lsdException w:name="endnote text" w:uiPriority="0"/>
    <w:lsdException w:name="List" w:uiPriority="0"/>
    <w:lsdException w:name="Title" w:locked="1" w:semiHidden="0" w:uiPriority="0" w:unhideWhenUsed="0" w:qFormat="1"/>
    <w:lsdException w:name="Default Paragraph Font" w:uiPriority="1"/>
    <w:lsdException w:name="Body Text" w:uiPriority="0"/>
    <w:lsdException w:name="Body Text Indent" w:uiPriority="0"/>
    <w:lsdException w:name="Subtitle"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D"/>
    <w:pPr>
      <w:spacing w:line="480" w:lineRule="auto"/>
      <w:ind w:firstLine="432"/>
    </w:pPr>
    <w:rPr>
      <w:szCs w:val="20"/>
    </w:rPr>
  </w:style>
  <w:style w:type="paragraph" w:styleId="Heading1">
    <w:name w:val="heading 1"/>
    <w:basedOn w:val="Normal"/>
    <w:next w:val="Normal"/>
    <w:qFormat/>
    <w:locked/>
    <w:rsid w:val="0090696E"/>
    <w:pPr>
      <w:spacing w:after="840" w:line="240" w:lineRule="auto"/>
      <w:ind w:firstLine="0"/>
      <w:jc w:val="center"/>
      <w:outlineLvl w:val="0"/>
    </w:pPr>
    <w:rPr>
      <w:b/>
      <w:caps/>
    </w:rPr>
  </w:style>
  <w:style w:type="paragraph" w:styleId="Heading2">
    <w:name w:val="heading 2"/>
    <w:basedOn w:val="Normal"/>
    <w:next w:val="Normal"/>
    <w:qFormat/>
    <w:locked/>
    <w:rsid w:val="0090696E"/>
    <w:pPr>
      <w:keepNext/>
      <w:spacing w:after="240" w:line="240" w:lineRule="auto"/>
      <w:ind w:left="432" w:hanging="432"/>
      <w:outlineLvl w:val="1"/>
    </w:pPr>
    <w:rPr>
      <w:b/>
      <w:caps/>
    </w:rPr>
  </w:style>
  <w:style w:type="paragraph" w:styleId="Heading3">
    <w:name w:val="heading 3"/>
    <w:basedOn w:val="Normal"/>
    <w:next w:val="NormalSS"/>
    <w:link w:val="Heading3Char"/>
    <w:qFormat/>
    <w:locked/>
    <w:rsid w:val="009675EB"/>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locked/>
    <w:rsid w:val="009675EB"/>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locked/>
    <w:rsid w:val="009675EB"/>
    <w:pPr>
      <w:keepNext/>
      <w:numPr>
        <w:ilvl w:val="4"/>
        <w:numId w:val="2"/>
      </w:numPr>
      <w:spacing w:after="120" w:line="240" w:lineRule="auto"/>
      <w:outlineLvl w:val="4"/>
    </w:pPr>
    <w:rPr>
      <w:b/>
    </w:rPr>
  </w:style>
  <w:style w:type="paragraph" w:styleId="Heading6">
    <w:name w:val="heading 6"/>
    <w:aliases w:val="Heading 6 (business proposal only)"/>
    <w:basedOn w:val="Normal"/>
    <w:next w:val="Normal"/>
    <w:link w:val="Heading6Char"/>
    <w:qFormat/>
    <w:locked/>
    <w:rsid w:val="009675EB"/>
    <w:pPr>
      <w:keepNext/>
      <w:numPr>
        <w:ilvl w:val="5"/>
        <w:numId w:val="2"/>
      </w:numPr>
      <w:spacing w:after="120" w:line="240" w:lineRule="auto"/>
      <w:outlineLvl w:val="5"/>
    </w:pPr>
  </w:style>
  <w:style w:type="paragraph" w:styleId="Heading7">
    <w:name w:val="heading 7"/>
    <w:aliases w:val="Heading 7 (business proposal only)"/>
    <w:basedOn w:val="Normal"/>
    <w:next w:val="Normal"/>
    <w:link w:val="Heading7Char"/>
    <w:qFormat/>
    <w:locked/>
    <w:rsid w:val="009675EB"/>
    <w:pPr>
      <w:keepNext/>
      <w:numPr>
        <w:ilvl w:val="6"/>
        <w:numId w:val="2"/>
      </w:numPr>
      <w:spacing w:after="120" w:line="240" w:lineRule="auto"/>
      <w:outlineLvl w:val="6"/>
    </w:pPr>
  </w:style>
  <w:style w:type="paragraph" w:styleId="Heading8">
    <w:name w:val="heading 8"/>
    <w:aliases w:val="Heading 8 (business proposal only)"/>
    <w:basedOn w:val="Normal"/>
    <w:next w:val="Normal"/>
    <w:link w:val="Heading8Char"/>
    <w:qFormat/>
    <w:locked/>
    <w:rsid w:val="009675EB"/>
    <w:pPr>
      <w:keepNext/>
      <w:numPr>
        <w:ilvl w:val="7"/>
        <w:numId w:val="2"/>
      </w:numPr>
      <w:spacing w:after="120" w:line="240" w:lineRule="auto"/>
      <w:outlineLvl w:val="7"/>
    </w:pPr>
  </w:style>
  <w:style w:type="paragraph" w:styleId="Heading9">
    <w:name w:val="heading 9"/>
    <w:aliases w:val="Heading 9 (business proposal only)"/>
    <w:basedOn w:val="Normal"/>
    <w:next w:val="Normal"/>
    <w:link w:val="Heading9Char"/>
    <w:qFormat/>
    <w:locked/>
    <w:rsid w:val="009675EB"/>
    <w:pPr>
      <w:keepNext/>
      <w:numPr>
        <w:ilvl w:val="8"/>
        <w:numId w:val="2"/>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link w:val="NormalSSChar"/>
    <w:qFormat/>
    <w:rsid w:val="00873CAC"/>
    <w:pPr>
      <w:spacing w:after="240" w:line="240" w:lineRule="auto"/>
    </w:pPr>
  </w:style>
  <w:style w:type="paragraph" w:styleId="Footer">
    <w:name w:val="footer"/>
    <w:basedOn w:val="Normal"/>
    <w:link w:val="FooterChar"/>
    <w:uiPriority w:val="99"/>
    <w:rsid w:val="0090696E"/>
    <w:pPr>
      <w:tabs>
        <w:tab w:val="center" w:pos="4320"/>
        <w:tab w:val="right" w:pos="8640"/>
      </w:tabs>
    </w:pPr>
  </w:style>
  <w:style w:type="character" w:styleId="PageNumber">
    <w:name w:val="page number"/>
    <w:basedOn w:val="DefaultParagraphFont"/>
    <w:uiPriority w:val="99"/>
    <w:qFormat/>
    <w:rsid w:val="009675EB"/>
    <w:rPr>
      <w:rFonts w:ascii="Arial" w:hAnsi="Arial"/>
      <w:color w:val="auto"/>
      <w:sz w:val="20"/>
      <w:bdr w:val="none" w:sz="0" w:space="0" w:color="auto"/>
    </w:rPr>
  </w:style>
  <w:style w:type="paragraph" w:customStyle="1" w:styleId="Center">
    <w:name w:val="Center"/>
    <w:basedOn w:val="Normal"/>
    <w:unhideWhenUsed/>
    <w:rsid w:val="009675EB"/>
    <w:pPr>
      <w:ind w:firstLine="0"/>
      <w:jc w:val="center"/>
    </w:pPr>
  </w:style>
  <w:style w:type="paragraph" w:styleId="FootnoteText">
    <w:name w:val="footnote text"/>
    <w:basedOn w:val="Normal"/>
    <w:link w:val="FootnoteTextChar"/>
    <w:qFormat/>
    <w:rsid w:val="00873CAC"/>
    <w:pPr>
      <w:spacing w:after="120" w:line="240" w:lineRule="auto"/>
      <w:ind w:firstLine="0"/>
    </w:pPr>
    <w:rPr>
      <w:sz w:val="20"/>
    </w:rPr>
  </w:style>
  <w:style w:type="paragraph" w:customStyle="1" w:styleId="Heading2Memo">
    <w:name w:val="Heading_2_Memo"/>
    <w:basedOn w:val="Normal"/>
    <w:next w:val="NormalSS"/>
    <w:qFormat/>
    <w:rsid w:val="00BF3F2B"/>
    <w:pPr>
      <w:keepNext/>
      <w:spacing w:after="120" w:line="240" w:lineRule="auto"/>
      <w:ind w:left="432" w:hanging="432"/>
    </w:pPr>
    <w:rPr>
      <w:rFonts w:ascii="Arial" w:hAnsi="Arial"/>
      <w:b/>
      <w:sz w:val="22"/>
    </w:rPr>
  </w:style>
  <w:style w:type="paragraph" w:styleId="TOC1">
    <w:name w:val="toc 1"/>
    <w:next w:val="Normalcontinued"/>
    <w:autoRedefine/>
    <w:semiHidden/>
    <w:qFormat/>
    <w:locked/>
    <w:rsid w:val="009675EB"/>
    <w:pPr>
      <w:tabs>
        <w:tab w:val="right" w:leader="dot" w:pos="9360"/>
      </w:tabs>
      <w:spacing w:after="180" w:line="240" w:lineRule="exact"/>
      <w:ind w:left="720" w:right="720" w:hanging="720"/>
    </w:pPr>
    <w:rPr>
      <w:rFonts w:ascii="Arial" w:hAnsi="Arial"/>
      <w:caps/>
      <w:sz w:val="20"/>
      <w:szCs w:val="20"/>
    </w:rPr>
  </w:style>
  <w:style w:type="paragraph" w:styleId="TOC2">
    <w:name w:val="toc 2"/>
    <w:next w:val="Normal"/>
    <w:autoRedefine/>
    <w:semiHidden/>
    <w:qFormat/>
    <w:locked/>
    <w:rsid w:val="009675EB"/>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semiHidden/>
    <w:qFormat/>
    <w:locked/>
    <w:rsid w:val="009675EB"/>
    <w:pPr>
      <w:tabs>
        <w:tab w:val="clear" w:pos="1080"/>
        <w:tab w:val="left" w:pos="1440"/>
      </w:tabs>
      <w:spacing w:after="120"/>
      <w:ind w:left="1440"/>
    </w:pPr>
  </w:style>
  <w:style w:type="paragraph" w:styleId="TOC4">
    <w:name w:val="toc 4"/>
    <w:next w:val="Normal"/>
    <w:autoRedefine/>
    <w:semiHidden/>
    <w:qFormat/>
    <w:locked/>
    <w:rsid w:val="009675EB"/>
    <w:pPr>
      <w:tabs>
        <w:tab w:val="left" w:pos="2160"/>
        <w:tab w:val="right" w:leader="dot" w:pos="9360"/>
      </w:tabs>
      <w:spacing w:line="240" w:lineRule="exact"/>
      <w:ind w:left="2520" w:hanging="360"/>
    </w:pPr>
    <w:rPr>
      <w:rFonts w:ascii="Arial" w:hAnsi="Arial"/>
      <w:noProof/>
      <w:szCs w:val="20"/>
    </w:rPr>
  </w:style>
  <w:style w:type="character" w:customStyle="1" w:styleId="MTEquationSection">
    <w:name w:val="MTEquationSection"/>
    <w:basedOn w:val="DefaultParagraphFont"/>
    <w:rsid w:val="009675EB"/>
    <w:rPr>
      <w:rFonts w:ascii="Arial" w:hAnsi="Arial"/>
      <w:vanish/>
      <w:color w:val="auto"/>
      <w:sz w:val="18"/>
    </w:rPr>
  </w:style>
  <w:style w:type="paragraph" w:styleId="EndnoteText">
    <w:name w:val="endnote text"/>
    <w:basedOn w:val="Normal"/>
    <w:rsid w:val="0090696E"/>
    <w:pPr>
      <w:spacing w:after="240" w:line="240" w:lineRule="auto"/>
    </w:pPr>
  </w:style>
  <w:style w:type="paragraph" w:customStyle="1" w:styleId="Bullet">
    <w:name w:val="Bullet"/>
    <w:basedOn w:val="Normal"/>
    <w:qFormat/>
    <w:rsid w:val="00C3312C"/>
    <w:pPr>
      <w:numPr>
        <w:numId w:val="3"/>
      </w:numPr>
      <w:tabs>
        <w:tab w:val="left" w:pos="432"/>
      </w:tabs>
      <w:spacing w:after="120" w:line="240" w:lineRule="auto"/>
      <w:ind w:left="432" w:hanging="432"/>
    </w:pPr>
  </w:style>
  <w:style w:type="paragraph" w:customStyle="1" w:styleId="NumberedBullet">
    <w:name w:val="Numbered Bullet"/>
    <w:basedOn w:val="Normal"/>
    <w:link w:val="NumberedBulletChar"/>
    <w:qFormat/>
    <w:rsid w:val="00046559"/>
    <w:pPr>
      <w:numPr>
        <w:numId w:val="6"/>
      </w:numPr>
      <w:tabs>
        <w:tab w:val="left" w:pos="432"/>
      </w:tabs>
      <w:spacing w:after="120" w:line="240" w:lineRule="auto"/>
      <w:ind w:left="432" w:hanging="432"/>
    </w:pPr>
  </w:style>
  <w:style w:type="character" w:styleId="FootnoteReference">
    <w:name w:val="footnote reference"/>
    <w:basedOn w:val="DefaultParagraphFont"/>
    <w:qFormat/>
    <w:rsid w:val="00873CAC"/>
    <w:rPr>
      <w:rFonts w:ascii="Times New Roman" w:hAnsi="Times New Roman"/>
      <w:color w:val="auto"/>
      <w:spacing w:val="0"/>
      <w:position w:val="0"/>
      <w:sz w:val="24"/>
      <w:u w:color="000080"/>
      <w:effect w:val="none"/>
      <w:vertAlign w:val="superscript"/>
    </w:rPr>
  </w:style>
  <w:style w:type="paragraph" w:customStyle="1" w:styleId="Outline">
    <w:name w:val="Outline"/>
    <w:basedOn w:val="Normal"/>
    <w:unhideWhenUsed/>
    <w:qFormat/>
    <w:rsid w:val="009675EB"/>
    <w:pPr>
      <w:spacing w:after="240" w:line="240" w:lineRule="auto"/>
      <w:ind w:left="720" w:hanging="720"/>
    </w:pPr>
  </w:style>
  <w:style w:type="paragraph" w:customStyle="1" w:styleId="References">
    <w:name w:val="References"/>
    <w:basedOn w:val="Normal"/>
    <w:qFormat/>
    <w:rsid w:val="00873CAC"/>
    <w:pPr>
      <w:keepLines/>
      <w:spacing w:after="240" w:line="240" w:lineRule="auto"/>
      <w:ind w:left="432" w:hanging="432"/>
    </w:pPr>
  </w:style>
  <w:style w:type="paragraph" w:styleId="TableofFigures">
    <w:name w:val="table of figures"/>
    <w:basedOn w:val="Normal"/>
    <w:next w:val="Normal"/>
    <w:rsid w:val="00873CAC"/>
    <w:pPr>
      <w:tabs>
        <w:tab w:val="right" w:leader="dot" w:pos="9360"/>
      </w:tabs>
      <w:spacing w:after="180" w:line="240" w:lineRule="exact"/>
      <w:ind w:left="720" w:right="720" w:hanging="720"/>
    </w:pPr>
    <w:rPr>
      <w:rFonts w:ascii="Arial" w:hAnsi="Arial"/>
      <w:sz w:val="20"/>
    </w:rPr>
  </w:style>
  <w:style w:type="character" w:styleId="EndnoteReference">
    <w:name w:val="endnote reference"/>
    <w:basedOn w:val="DefaultParagraphFont"/>
    <w:rsid w:val="0090696E"/>
    <w:rPr>
      <w:vertAlign w:val="superscript"/>
    </w:rPr>
  </w:style>
  <w:style w:type="paragraph" w:styleId="Header">
    <w:name w:val="header"/>
    <w:basedOn w:val="Normal"/>
    <w:link w:val="HeaderChar"/>
    <w:uiPriority w:val="99"/>
    <w:unhideWhenUsed/>
    <w:qFormat/>
    <w:rsid w:val="0090696E"/>
    <w:pPr>
      <w:tabs>
        <w:tab w:val="center" w:pos="4680"/>
        <w:tab w:val="right" w:pos="9360"/>
      </w:tabs>
      <w:spacing w:line="240" w:lineRule="auto"/>
    </w:pPr>
  </w:style>
  <w:style w:type="paragraph" w:customStyle="1" w:styleId="Normalcontinued">
    <w:name w:val="Normal (continued)"/>
    <w:basedOn w:val="Normal"/>
    <w:next w:val="Normal"/>
    <w:qFormat/>
    <w:rsid w:val="00873CAC"/>
    <w:pPr>
      <w:ind w:firstLine="0"/>
    </w:pPr>
  </w:style>
  <w:style w:type="paragraph" w:customStyle="1" w:styleId="NormalSScontinued">
    <w:name w:val="NormalSS (continued)"/>
    <w:basedOn w:val="NormalSS"/>
    <w:next w:val="NormalSS"/>
    <w:qFormat/>
    <w:rsid w:val="00873CAC"/>
    <w:pPr>
      <w:ind w:firstLine="0"/>
    </w:pPr>
  </w:style>
  <w:style w:type="paragraph" w:customStyle="1" w:styleId="TableFootnoteCaption">
    <w:name w:val="Table Footnote_Caption"/>
    <w:qFormat/>
    <w:rsid w:val="00873CAC"/>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73CAC"/>
    <w:pPr>
      <w:jc w:val="center"/>
    </w:pPr>
  </w:style>
  <w:style w:type="paragraph" w:customStyle="1" w:styleId="TableHeaderLeft">
    <w:name w:val="Table Header Left"/>
    <w:basedOn w:val="TableText"/>
    <w:next w:val="TableText"/>
    <w:qFormat/>
    <w:rsid w:val="00873CAC"/>
    <w:pPr>
      <w:spacing w:before="120" w:after="60"/>
    </w:pPr>
    <w:rPr>
      <w:b/>
      <w:color w:val="FFFFFF" w:themeColor="background1"/>
    </w:rPr>
  </w:style>
  <w:style w:type="paragraph" w:customStyle="1" w:styleId="TableSourceCaption">
    <w:name w:val="Table Source_Caption"/>
    <w:qFormat/>
    <w:rsid w:val="00873CAC"/>
    <w:pPr>
      <w:tabs>
        <w:tab w:val="left" w:pos="792"/>
      </w:tabs>
      <w:spacing w:before="60"/>
      <w:ind w:left="792" w:hanging="792"/>
    </w:pPr>
    <w:rPr>
      <w:rFonts w:ascii="Arial" w:hAnsi="Arial"/>
      <w:sz w:val="18"/>
      <w:szCs w:val="20"/>
    </w:rPr>
  </w:style>
  <w:style w:type="paragraph" w:customStyle="1" w:styleId="TableText">
    <w:name w:val="Table Text"/>
    <w:basedOn w:val="Normal"/>
    <w:qFormat/>
    <w:rsid w:val="00873CAC"/>
    <w:pPr>
      <w:spacing w:line="240" w:lineRule="auto"/>
      <w:ind w:firstLine="0"/>
    </w:pPr>
    <w:rPr>
      <w:rFonts w:ascii="Arial" w:hAnsi="Arial"/>
      <w:sz w:val="18"/>
    </w:rPr>
  </w:style>
  <w:style w:type="paragraph" w:styleId="BalloonText">
    <w:name w:val="Balloon Text"/>
    <w:basedOn w:val="Normal"/>
    <w:link w:val="BalloonTextChar"/>
    <w:semiHidden/>
    <w:unhideWhenUsed/>
    <w:rsid w:val="009675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5EB"/>
    <w:rPr>
      <w:rFonts w:ascii="Tahoma" w:hAnsi="Tahoma" w:cs="Tahoma"/>
      <w:sz w:val="16"/>
      <w:szCs w:val="16"/>
    </w:rPr>
  </w:style>
  <w:style w:type="paragraph" w:customStyle="1" w:styleId="TableSignificanceCaption">
    <w:name w:val="Table Significance_Caption"/>
    <w:basedOn w:val="TableFootnoteCaption"/>
    <w:qFormat/>
    <w:rsid w:val="00873CAC"/>
  </w:style>
  <w:style w:type="paragraph" w:customStyle="1" w:styleId="MarkforTableTitle">
    <w:name w:val="Mark for Table Title"/>
    <w:basedOn w:val="Normal"/>
    <w:next w:val="NormalSS"/>
    <w:qFormat/>
    <w:rsid w:val="00170D06"/>
    <w:pPr>
      <w:keepNext/>
      <w:spacing w:after="60" w:line="240" w:lineRule="auto"/>
      <w:ind w:firstLine="0"/>
    </w:pPr>
    <w:rPr>
      <w:rFonts w:ascii="Arial Bold" w:hAnsi="Arial Bold"/>
      <w:b/>
      <w:sz w:val="20"/>
    </w:rPr>
  </w:style>
  <w:style w:type="table" w:customStyle="1" w:styleId="MPRBaseTable">
    <w:name w:val="MPR Base Table"/>
    <w:basedOn w:val="TableNormal"/>
    <w:uiPriority w:val="99"/>
    <w:rsid w:val="00CD0107"/>
    <w:pPr>
      <w:spacing w:line="360" w:lineRule="auto"/>
      <w:contextualSpacing/>
      <w:textboxTightWrap w:val="allLines"/>
    </w:pPr>
    <w:rPr>
      <w:rFonts w:ascii="Arial" w:eastAsiaTheme="minorEastAsia" w:hAnsi="Arial" w:cstheme="minorBidi"/>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BulletLastDS">
    <w:name w:val="Bullet (Last DS)"/>
    <w:basedOn w:val="Bullet"/>
    <w:next w:val="Normal"/>
    <w:qFormat/>
    <w:rsid w:val="00C3312C"/>
    <w:pPr>
      <w:numPr>
        <w:numId w:val="4"/>
      </w:numPr>
      <w:spacing w:after="320"/>
      <w:ind w:left="432" w:hanging="432"/>
    </w:pPr>
  </w:style>
  <w:style w:type="paragraph" w:customStyle="1" w:styleId="BulletLastSS">
    <w:name w:val="Bullet (Last SS)"/>
    <w:basedOn w:val="Bullet"/>
    <w:next w:val="NormalSS"/>
    <w:qFormat/>
    <w:rsid w:val="00C3312C"/>
    <w:pPr>
      <w:numPr>
        <w:numId w:val="5"/>
      </w:numPr>
      <w:spacing w:after="240"/>
      <w:ind w:left="432" w:hanging="432"/>
    </w:pPr>
  </w:style>
  <w:style w:type="paragraph" w:styleId="DocumentMap">
    <w:name w:val="Document Map"/>
    <w:basedOn w:val="Normal"/>
    <w:link w:val="DocumentMapChar"/>
    <w:semiHidden/>
    <w:unhideWhenUsed/>
    <w:rsid w:val="009675EB"/>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675EB"/>
    <w:rPr>
      <w:rFonts w:asciiTheme="majorHAnsi" w:hAnsiTheme="majorHAnsi"/>
      <w:szCs w:val="20"/>
    </w:rPr>
  </w:style>
  <w:style w:type="character" w:customStyle="1" w:styleId="FootnoteTextChar">
    <w:name w:val="Footnote Text Char"/>
    <w:basedOn w:val="DefaultParagraphFont"/>
    <w:link w:val="FootnoteText"/>
    <w:rsid w:val="00873CAC"/>
    <w:rPr>
      <w:sz w:val="20"/>
      <w:szCs w:val="20"/>
    </w:rPr>
  </w:style>
  <w:style w:type="character" w:customStyle="1" w:styleId="Heading3Char">
    <w:name w:val="Heading 3 Char"/>
    <w:basedOn w:val="DefaultParagraphFont"/>
    <w:link w:val="Heading3"/>
    <w:semiHidden/>
    <w:rsid w:val="002C6428"/>
    <w:rPr>
      <w:b/>
      <w:szCs w:val="20"/>
    </w:rPr>
  </w:style>
  <w:style w:type="character" w:customStyle="1" w:styleId="Heading4Char">
    <w:name w:val="Heading 4 Char"/>
    <w:aliases w:val="Heading 4 (business proposal only) Char"/>
    <w:basedOn w:val="DefaultParagraphFont"/>
    <w:link w:val="Heading4"/>
    <w:semiHidden/>
    <w:rsid w:val="002C6428"/>
    <w:rPr>
      <w:b/>
      <w:szCs w:val="20"/>
    </w:rPr>
  </w:style>
  <w:style w:type="character" w:customStyle="1" w:styleId="Heading5Char">
    <w:name w:val="Heading 5 Char"/>
    <w:aliases w:val="Heading 5 (business proposal only) Char"/>
    <w:basedOn w:val="DefaultParagraphFont"/>
    <w:link w:val="Heading5"/>
    <w:rsid w:val="002C6428"/>
    <w:rPr>
      <w:b/>
      <w:szCs w:val="20"/>
    </w:rPr>
  </w:style>
  <w:style w:type="character" w:customStyle="1" w:styleId="Heading6Char">
    <w:name w:val="Heading 6 Char"/>
    <w:aliases w:val="Heading 6 (business proposal only) Char"/>
    <w:basedOn w:val="DefaultParagraphFont"/>
    <w:link w:val="Heading6"/>
    <w:rsid w:val="002C6428"/>
    <w:rPr>
      <w:szCs w:val="20"/>
    </w:rPr>
  </w:style>
  <w:style w:type="character" w:customStyle="1" w:styleId="Heading7Char">
    <w:name w:val="Heading 7 Char"/>
    <w:aliases w:val="Heading 7 (business proposal only) Char"/>
    <w:basedOn w:val="DefaultParagraphFont"/>
    <w:link w:val="Heading7"/>
    <w:rsid w:val="002C6428"/>
    <w:rPr>
      <w:szCs w:val="20"/>
    </w:rPr>
  </w:style>
  <w:style w:type="character" w:customStyle="1" w:styleId="Heading8Char">
    <w:name w:val="Heading 8 Char"/>
    <w:aliases w:val="Heading 8 (business proposal only) Char"/>
    <w:basedOn w:val="DefaultParagraphFont"/>
    <w:link w:val="Heading8"/>
    <w:rsid w:val="002C6428"/>
    <w:rPr>
      <w:szCs w:val="20"/>
    </w:rPr>
  </w:style>
  <w:style w:type="character" w:customStyle="1" w:styleId="Heading9Char">
    <w:name w:val="Heading 9 Char"/>
    <w:aliases w:val="Heading 9 (business proposal only) Char"/>
    <w:basedOn w:val="DefaultParagraphFont"/>
    <w:link w:val="Heading9"/>
    <w:rsid w:val="002C6428"/>
    <w:rPr>
      <w:szCs w:val="20"/>
    </w:rPr>
  </w:style>
  <w:style w:type="numbering" w:customStyle="1" w:styleId="MPROutline">
    <w:name w:val="MPROutline"/>
    <w:uiPriority w:val="99"/>
    <w:locked/>
    <w:rsid w:val="009675EB"/>
    <w:pPr>
      <w:numPr>
        <w:numId w:val="1"/>
      </w:numPr>
    </w:pPr>
  </w:style>
  <w:style w:type="character" w:customStyle="1" w:styleId="NumberedBulletChar">
    <w:name w:val="Numbered Bullet Char"/>
    <w:basedOn w:val="DefaultParagraphFont"/>
    <w:link w:val="NumberedBullet"/>
    <w:rsid w:val="00046559"/>
    <w:rPr>
      <w:szCs w:val="20"/>
    </w:rPr>
  </w:style>
  <w:style w:type="paragraph" w:customStyle="1" w:styleId="NumberedBulletLastDS">
    <w:name w:val="Numbered Bullet (Last DS)"/>
    <w:basedOn w:val="NumberedBullet"/>
    <w:next w:val="Normal"/>
    <w:qFormat/>
    <w:rsid w:val="00873CAC"/>
    <w:pPr>
      <w:tabs>
        <w:tab w:val="clear" w:pos="792"/>
      </w:tabs>
      <w:spacing w:after="320"/>
    </w:pPr>
  </w:style>
  <w:style w:type="paragraph" w:customStyle="1" w:styleId="NumberedBulletLastSS">
    <w:name w:val="Numbered Bullet (Last SS)"/>
    <w:basedOn w:val="NumberedBulletLastDS"/>
    <w:next w:val="NormalSS"/>
    <w:qFormat/>
    <w:rsid w:val="00873CAC"/>
    <w:pPr>
      <w:spacing w:after="240"/>
    </w:pPr>
  </w:style>
  <w:style w:type="paragraph" w:customStyle="1" w:styleId="Tabletext8">
    <w:name w:val="Table text 8"/>
    <w:basedOn w:val="TableText"/>
    <w:qFormat/>
    <w:rsid w:val="00873CAC"/>
    <w:rPr>
      <w:snapToGrid w:val="0"/>
      <w:sz w:val="16"/>
      <w:szCs w:val="16"/>
    </w:rPr>
  </w:style>
  <w:style w:type="paragraph" w:styleId="TOC8">
    <w:name w:val="toc 8"/>
    <w:next w:val="Normal"/>
    <w:autoRedefine/>
    <w:uiPriority w:val="39"/>
    <w:semiHidden/>
    <w:qFormat/>
    <w:locked/>
    <w:rsid w:val="009675EB"/>
    <w:pPr>
      <w:tabs>
        <w:tab w:val="right" w:leader="dot" w:pos="9360"/>
      </w:tabs>
      <w:spacing w:after="180" w:line="240" w:lineRule="exact"/>
      <w:ind w:right="720"/>
    </w:pPr>
    <w:rPr>
      <w:rFonts w:ascii="Arial" w:hAnsi="Arial"/>
      <w:caps/>
      <w:sz w:val="20"/>
      <w:szCs w:val="20"/>
    </w:rPr>
  </w:style>
  <w:style w:type="paragraph" w:customStyle="1" w:styleId="wwwmathematica-mprcom">
    <w:name w:val="www.mathematica-mpr.com"/>
    <w:qFormat/>
    <w:rsid w:val="009675EB"/>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873CAC"/>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170D06"/>
  </w:style>
  <w:style w:type="paragraph" w:customStyle="1" w:styleId="MarkforFigureTitle">
    <w:name w:val="Mark for Figure Title"/>
    <w:basedOn w:val="MarkforTableTitle"/>
    <w:next w:val="NormalSS"/>
    <w:qFormat/>
    <w:rsid w:val="00170D06"/>
  </w:style>
  <w:style w:type="paragraph" w:customStyle="1" w:styleId="H4Number">
    <w:name w:val="H4_Number"/>
    <w:basedOn w:val="Heading3"/>
    <w:next w:val="NormalSS"/>
    <w:link w:val="H4NumberChar"/>
    <w:qFormat/>
    <w:rsid w:val="00CD4C34"/>
    <w:pPr>
      <w:outlineLvl w:val="3"/>
    </w:pPr>
  </w:style>
  <w:style w:type="character" w:customStyle="1" w:styleId="H4NumberChar">
    <w:name w:val="H4_Number Char"/>
    <w:basedOn w:val="Heading3Char"/>
    <w:link w:val="H4Number"/>
    <w:rsid w:val="00CD4C34"/>
    <w:rPr>
      <w:b/>
      <w:szCs w:val="20"/>
    </w:rPr>
  </w:style>
  <w:style w:type="paragraph" w:customStyle="1" w:styleId="H4NumberNoTOC">
    <w:name w:val="H4_Number_No TOC"/>
    <w:basedOn w:val="H4Number"/>
    <w:next w:val="NormalSS"/>
    <w:link w:val="H4NumberNoTOCChar"/>
    <w:qFormat/>
    <w:rsid w:val="00CD4C34"/>
    <w:pPr>
      <w:outlineLvl w:val="9"/>
    </w:pPr>
  </w:style>
  <w:style w:type="character" w:customStyle="1" w:styleId="H4NumberNoTOCChar">
    <w:name w:val="H4_Number_No TOC Char"/>
    <w:basedOn w:val="H4NumberChar"/>
    <w:link w:val="H4NumberNoTOC"/>
    <w:rsid w:val="00CD4C34"/>
    <w:rPr>
      <w:b/>
      <w:szCs w:val="20"/>
    </w:rPr>
  </w:style>
  <w:style w:type="paragraph" w:customStyle="1" w:styleId="H3Alpha">
    <w:name w:val="H3_Alpha"/>
    <w:basedOn w:val="Heading2"/>
    <w:next w:val="NormalSS"/>
    <w:link w:val="H3AlphaChar"/>
    <w:qFormat/>
    <w:rsid w:val="0015329C"/>
    <w:pPr>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15329C"/>
    <w:rPr>
      <w:rFonts w:ascii="Arial Black" w:hAnsi="Arial Black"/>
      <w:sz w:val="22"/>
      <w:szCs w:val="20"/>
    </w:rPr>
  </w:style>
  <w:style w:type="paragraph" w:customStyle="1" w:styleId="H3AlphaNoTOC">
    <w:name w:val="H3_Alpha_No TOC"/>
    <w:basedOn w:val="H3Alpha"/>
    <w:next w:val="NormalSS"/>
    <w:link w:val="H3AlphaNoTOCChar"/>
    <w:qFormat/>
    <w:rsid w:val="0015329C"/>
    <w:pPr>
      <w:outlineLvl w:val="9"/>
    </w:pPr>
  </w:style>
  <w:style w:type="character" w:customStyle="1" w:styleId="H3AlphaNoTOCChar">
    <w:name w:val="H3_Alpha_No TOC Char"/>
    <w:basedOn w:val="H3AlphaChar"/>
    <w:link w:val="H3AlphaNoTOC"/>
    <w:rsid w:val="0015329C"/>
    <w:rPr>
      <w:rFonts w:ascii="Arial Black" w:hAnsi="Arial Black"/>
      <w:sz w:val="22"/>
      <w:szCs w:val="20"/>
    </w:rPr>
  </w:style>
  <w:style w:type="paragraph" w:customStyle="1" w:styleId="H5Lower">
    <w:name w:val="H5_Lower"/>
    <w:basedOn w:val="Heading4"/>
    <w:next w:val="NormalSS"/>
    <w:link w:val="H5LowerChar"/>
    <w:qFormat/>
    <w:rsid w:val="00006B47"/>
    <w:pPr>
      <w:outlineLvl w:val="4"/>
    </w:pPr>
  </w:style>
  <w:style w:type="character" w:customStyle="1" w:styleId="H5LowerChar">
    <w:name w:val="H5_Lower Char"/>
    <w:basedOn w:val="Heading4Char"/>
    <w:link w:val="H5Lower"/>
    <w:rsid w:val="00006B47"/>
    <w:rPr>
      <w:b/>
      <w:szCs w:val="20"/>
    </w:rPr>
  </w:style>
  <w:style w:type="paragraph" w:customStyle="1" w:styleId="Dash">
    <w:name w:val="Dash"/>
    <w:basedOn w:val="Normal"/>
    <w:qFormat/>
    <w:rsid w:val="00711F93"/>
    <w:pPr>
      <w:numPr>
        <w:numId w:val="7"/>
      </w:numPr>
      <w:tabs>
        <w:tab w:val="left" w:pos="288"/>
      </w:tabs>
      <w:spacing w:after="120" w:line="240" w:lineRule="auto"/>
    </w:pPr>
  </w:style>
  <w:style w:type="paragraph" w:customStyle="1" w:styleId="DashLASTDS">
    <w:name w:val="Dash (LAST DS)"/>
    <w:basedOn w:val="Dash"/>
    <w:next w:val="Normal"/>
    <w:qFormat/>
    <w:rsid w:val="00CB05AB"/>
    <w:pPr>
      <w:numPr>
        <w:numId w:val="9"/>
      </w:numPr>
      <w:spacing w:after="320"/>
      <w:ind w:left="792"/>
    </w:pPr>
    <w:rPr>
      <w:szCs w:val="24"/>
    </w:rPr>
  </w:style>
  <w:style w:type="paragraph" w:customStyle="1" w:styleId="DashLASTSS">
    <w:name w:val="Dash (LAST SS)"/>
    <w:basedOn w:val="Dash"/>
    <w:next w:val="NormalSS"/>
    <w:qFormat/>
    <w:rsid w:val="00CB05AB"/>
    <w:pPr>
      <w:numPr>
        <w:numId w:val="8"/>
      </w:numPr>
      <w:spacing w:after="240"/>
    </w:pPr>
  </w:style>
  <w:style w:type="paragraph" w:styleId="CommentText">
    <w:name w:val="annotation text"/>
    <w:basedOn w:val="Normal"/>
    <w:link w:val="CommentTextChar"/>
    <w:uiPriority w:val="99"/>
    <w:unhideWhenUsed/>
    <w:rsid w:val="009F4402"/>
    <w:pPr>
      <w:spacing w:line="240" w:lineRule="auto"/>
    </w:pPr>
    <w:rPr>
      <w:sz w:val="20"/>
    </w:rPr>
  </w:style>
  <w:style w:type="character" w:customStyle="1" w:styleId="CommentTextChar">
    <w:name w:val="Comment Text Char"/>
    <w:basedOn w:val="DefaultParagraphFont"/>
    <w:link w:val="CommentText"/>
    <w:uiPriority w:val="99"/>
    <w:rsid w:val="009F4402"/>
    <w:rPr>
      <w:sz w:val="20"/>
      <w:szCs w:val="20"/>
    </w:rPr>
  </w:style>
  <w:style w:type="character" w:styleId="CommentReference">
    <w:name w:val="annotation reference"/>
    <w:basedOn w:val="DefaultParagraphFont"/>
    <w:uiPriority w:val="99"/>
    <w:semiHidden/>
    <w:unhideWhenUsed/>
    <w:rsid w:val="009F4402"/>
    <w:rPr>
      <w:sz w:val="16"/>
      <w:szCs w:val="16"/>
    </w:rPr>
  </w:style>
  <w:style w:type="table" w:styleId="LightList">
    <w:name w:val="Light List"/>
    <w:basedOn w:val="TableNormal"/>
    <w:uiPriority w:val="61"/>
    <w:rsid w:val="009F4402"/>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CommentSubject">
    <w:name w:val="annotation subject"/>
    <w:basedOn w:val="CommentText"/>
    <w:next w:val="CommentText"/>
    <w:link w:val="CommentSubjectChar"/>
    <w:uiPriority w:val="99"/>
    <w:semiHidden/>
    <w:unhideWhenUsed/>
    <w:rsid w:val="00DD51DE"/>
    <w:rPr>
      <w:b/>
      <w:bCs/>
    </w:rPr>
  </w:style>
  <w:style w:type="character" w:customStyle="1" w:styleId="CommentSubjectChar">
    <w:name w:val="Comment Subject Char"/>
    <w:basedOn w:val="CommentTextChar"/>
    <w:link w:val="CommentSubject"/>
    <w:rsid w:val="00DD51DE"/>
    <w:rPr>
      <w:b/>
      <w:bCs/>
      <w:sz w:val="20"/>
      <w:szCs w:val="20"/>
    </w:rPr>
  </w:style>
  <w:style w:type="paragraph" w:styleId="ListParagraph">
    <w:name w:val="List Paragraph"/>
    <w:basedOn w:val="Normal"/>
    <w:uiPriority w:val="34"/>
    <w:qFormat/>
    <w:rsid w:val="00DD51DE"/>
    <w:pPr>
      <w:ind w:left="720"/>
      <w:contextualSpacing/>
    </w:pPr>
  </w:style>
  <w:style w:type="table" w:styleId="LightList-Accent2">
    <w:name w:val="Light List Accent 2"/>
    <w:basedOn w:val="TableNormal"/>
    <w:uiPriority w:val="61"/>
    <w:rsid w:val="00546300"/>
    <w:rPr>
      <w:rFonts w:ascii="Garamond" w:hAnsi="Garamond"/>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TableGrid6">
    <w:name w:val="Table Grid6"/>
    <w:basedOn w:val="TableNormal"/>
    <w:next w:val="TableGrid"/>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33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uiPriority w:val="49"/>
    <w:rsid w:val="004F2D4C"/>
    <w:rPr>
      <w:rFonts w:eastAsiaTheme="minorEastAsia" w:cstheme="minorBid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SSChar">
    <w:name w:val="NormalSS Char"/>
    <w:basedOn w:val="DefaultParagraphFont"/>
    <w:link w:val="NormalSS"/>
    <w:rsid w:val="009824C1"/>
    <w:rPr>
      <w:szCs w:val="20"/>
    </w:rPr>
  </w:style>
  <w:style w:type="paragraph" w:styleId="Revision">
    <w:name w:val="Revision"/>
    <w:hidden/>
    <w:uiPriority w:val="99"/>
    <w:semiHidden/>
    <w:rsid w:val="009D2F13"/>
    <w:rPr>
      <w:szCs w:val="20"/>
    </w:rPr>
  </w:style>
  <w:style w:type="table" w:customStyle="1" w:styleId="GridTable5Dark1">
    <w:name w:val="Grid Table 5 Dark1"/>
    <w:basedOn w:val="TableNormal"/>
    <w:uiPriority w:val="50"/>
    <w:rsid w:val="008261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41">
    <w:name w:val="Grid Table 41"/>
    <w:basedOn w:val="TableNormal"/>
    <w:uiPriority w:val="49"/>
    <w:rsid w:val="008261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TableNormal"/>
    <w:uiPriority w:val="41"/>
    <w:rsid w:val="008261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uiPriority w:val="44"/>
    <w:rsid w:val="00E96A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ulletLAST">
    <w:name w:val="Bullet (LAST)"/>
    <w:next w:val="Normal"/>
    <w:rsid w:val="003B4A6A"/>
    <w:pPr>
      <w:tabs>
        <w:tab w:val="num" w:pos="360"/>
      </w:tabs>
      <w:spacing w:after="480"/>
      <w:ind w:left="720" w:right="360" w:hanging="288"/>
      <w:jc w:val="both"/>
    </w:pPr>
    <w:rPr>
      <w:szCs w:val="20"/>
    </w:rPr>
  </w:style>
  <w:style w:type="paragraph" w:customStyle="1" w:styleId="ParagraphLAST">
    <w:name w:val="Paragraph (LAST)"/>
    <w:basedOn w:val="Normal"/>
    <w:next w:val="Normal"/>
    <w:rsid w:val="003B4A6A"/>
    <w:pPr>
      <w:tabs>
        <w:tab w:val="left" w:pos="432"/>
      </w:tabs>
      <w:spacing w:before="120" w:after="240" w:line="240" w:lineRule="auto"/>
      <w:jc w:val="both"/>
    </w:pPr>
  </w:style>
  <w:style w:type="paragraph" w:customStyle="1" w:styleId="DashLAST">
    <w:name w:val="Dash (LAST)"/>
    <w:next w:val="Normal"/>
    <w:rsid w:val="003B4A6A"/>
    <w:pPr>
      <w:tabs>
        <w:tab w:val="num" w:pos="1080"/>
      </w:tabs>
      <w:spacing w:after="480"/>
      <w:ind w:left="1080" w:right="720" w:hanging="360"/>
      <w:jc w:val="both"/>
    </w:pPr>
    <w:rPr>
      <w:szCs w:val="20"/>
    </w:rPr>
  </w:style>
  <w:style w:type="paragraph" w:styleId="Title">
    <w:name w:val="Title"/>
    <w:basedOn w:val="Normal"/>
    <w:link w:val="TitleChar"/>
    <w:qFormat/>
    <w:locked/>
    <w:rsid w:val="003B4A6A"/>
    <w:pPr>
      <w:tabs>
        <w:tab w:val="left" w:pos="432"/>
      </w:tabs>
      <w:spacing w:before="120" w:after="120" w:line="240" w:lineRule="auto"/>
      <w:ind w:firstLine="0"/>
      <w:jc w:val="center"/>
    </w:pPr>
    <w:rPr>
      <w:rFonts w:ascii="Times" w:hAnsi="Times"/>
      <w:b/>
      <w:bCs/>
      <w:sz w:val="32"/>
    </w:rPr>
  </w:style>
  <w:style w:type="character" w:customStyle="1" w:styleId="TitleChar">
    <w:name w:val="Title Char"/>
    <w:basedOn w:val="DefaultParagraphFont"/>
    <w:link w:val="Title"/>
    <w:rsid w:val="003B4A6A"/>
    <w:rPr>
      <w:rFonts w:ascii="Times" w:hAnsi="Times"/>
      <w:b/>
      <w:bCs/>
      <w:sz w:val="32"/>
      <w:szCs w:val="20"/>
    </w:rPr>
  </w:style>
  <w:style w:type="paragraph" w:customStyle="1" w:styleId="MarkforTable">
    <w:name w:val="Mark for Table"/>
    <w:next w:val="Normal"/>
    <w:rsid w:val="003B4A6A"/>
    <w:pPr>
      <w:spacing w:line="480" w:lineRule="auto"/>
      <w:jc w:val="center"/>
    </w:pPr>
    <w:rPr>
      <w:caps/>
      <w:szCs w:val="20"/>
    </w:rPr>
  </w:style>
  <w:style w:type="paragraph" w:customStyle="1" w:styleId="ParagraphSSLAST">
    <w:name w:val="ParagraphSS (LAST)"/>
    <w:basedOn w:val="NormalSS"/>
    <w:next w:val="Normal"/>
    <w:rsid w:val="003B4A6A"/>
    <w:pPr>
      <w:tabs>
        <w:tab w:val="left" w:pos="432"/>
      </w:tabs>
      <w:spacing w:before="120" w:after="480"/>
      <w:jc w:val="both"/>
    </w:pPr>
  </w:style>
  <w:style w:type="paragraph" w:customStyle="1" w:styleId="MarkforFigure">
    <w:name w:val="Mark for Figure"/>
    <w:basedOn w:val="Normal"/>
    <w:next w:val="Normal"/>
    <w:rsid w:val="003B4A6A"/>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3B4A6A"/>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3B4A6A"/>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3B4A6A"/>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3B4A6A"/>
    <w:rPr>
      <w:rFonts w:ascii="Arial" w:hAnsi="Arial"/>
      <w:b/>
      <w:bCs/>
      <w:sz w:val="20"/>
      <w:szCs w:val="20"/>
    </w:rPr>
  </w:style>
  <w:style w:type="paragraph" w:styleId="BodyText">
    <w:name w:val="Body Text"/>
    <w:basedOn w:val="Normal"/>
    <w:link w:val="BodyTextChar"/>
    <w:semiHidden/>
    <w:rsid w:val="003B4A6A"/>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3B4A6A"/>
    <w:rPr>
      <w:rFonts w:ascii="Arial" w:hAnsi="Arial" w:cs="Arial"/>
      <w:sz w:val="10"/>
      <w:szCs w:val="20"/>
    </w:rPr>
  </w:style>
  <w:style w:type="paragraph" w:customStyle="1" w:styleId="MarkforAppendix">
    <w:name w:val="Mark for Appendix"/>
    <w:basedOn w:val="Normal"/>
    <w:rsid w:val="003B4A6A"/>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3B4A6A"/>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3B4A6A"/>
    <w:rPr>
      <w:rFonts w:ascii="Arial" w:hAnsi="Arial" w:cs="Arial"/>
      <w:sz w:val="20"/>
      <w:szCs w:val="20"/>
    </w:rPr>
  </w:style>
  <w:style w:type="paragraph" w:styleId="BodyTextIndent3">
    <w:name w:val="Body Text Indent 3"/>
    <w:basedOn w:val="Normal"/>
    <w:link w:val="BodyTextIndent3Char"/>
    <w:semiHidden/>
    <w:rsid w:val="003B4A6A"/>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3B4A6A"/>
    <w:rPr>
      <w:rFonts w:ascii="Arial" w:hAnsi="Arial" w:cs="Arial"/>
      <w:sz w:val="20"/>
      <w:szCs w:val="20"/>
    </w:rPr>
  </w:style>
  <w:style w:type="paragraph" w:styleId="BodyText2">
    <w:name w:val="Body Text 2"/>
    <w:basedOn w:val="Normal"/>
    <w:link w:val="BodyText2Char"/>
    <w:semiHidden/>
    <w:rsid w:val="003B4A6A"/>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3B4A6A"/>
    <w:rPr>
      <w:rFonts w:ascii="Arial" w:hAnsi="Arial" w:cs="Arial"/>
      <w:b/>
      <w:bCs/>
      <w:sz w:val="20"/>
      <w:szCs w:val="20"/>
    </w:rPr>
  </w:style>
  <w:style w:type="paragraph" w:styleId="BodyText3">
    <w:name w:val="Body Text 3"/>
    <w:basedOn w:val="Normal"/>
    <w:link w:val="BodyText3Char"/>
    <w:semiHidden/>
    <w:rsid w:val="003B4A6A"/>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3B4A6A"/>
    <w:rPr>
      <w:rFonts w:ascii="Arial" w:hAnsi="Arial" w:cs="Arial"/>
      <w:sz w:val="12"/>
      <w:szCs w:val="20"/>
    </w:rPr>
  </w:style>
  <w:style w:type="paragraph" w:customStyle="1" w:styleId="QuestionChar">
    <w:name w:val="Question Char"/>
    <w:basedOn w:val="Normal"/>
    <w:rsid w:val="003B4A6A"/>
    <w:pPr>
      <w:numPr>
        <w:numId w:val="28"/>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3B4A6A"/>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3B4A6A"/>
    <w:pPr>
      <w:spacing w:before="40" w:after="40" w:line="240" w:lineRule="auto"/>
      <w:ind w:firstLine="0"/>
    </w:pPr>
    <w:rPr>
      <w:rFonts w:ascii="Arial" w:hAnsi="Arial"/>
      <w:b/>
      <w:sz w:val="21"/>
    </w:rPr>
  </w:style>
  <w:style w:type="paragraph" w:customStyle="1" w:styleId="TableTextLeft">
    <w:name w:val="Table Text Left"/>
    <w:basedOn w:val="List"/>
    <w:rsid w:val="003B4A6A"/>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3B4A6A"/>
    <w:pPr>
      <w:spacing w:before="40" w:after="40" w:line="240" w:lineRule="auto"/>
      <w:ind w:firstLine="0"/>
      <w:jc w:val="center"/>
    </w:pPr>
    <w:rPr>
      <w:rFonts w:ascii="Arial Narrow" w:hAnsi="Arial Narrow"/>
      <w:sz w:val="22"/>
    </w:rPr>
  </w:style>
  <w:style w:type="paragraph" w:styleId="List">
    <w:name w:val="List"/>
    <w:basedOn w:val="Normal"/>
    <w:semiHidden/>
    <w:rsid w:val="003B4A6A"/>
    <w:pPr>
      <w:tabs>
        <w:tab w:val="left" w:pos="432"/>
      </w:tabs>
      <w:spacing w:before="120" w:after="120" w:line="240" w:lineRule="auto"/>
      <w:ind w:left="360" w:hanging="360"/>
      <w:jc w:val="both"/>
    </w:pPr>
  </w:style>
  <w:style w:type="paragraph" w:customStyle="1" w:styleId="BoxText">
    <w:name w:val="Box Text"/>
    <w:basedOn w:val="Normal"/>
    <w:rsid w:val="003B4A6A"/>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3B4A6A"/>
    <w:pPr>
      <w:tabs>
        <w:tab w:val="left" w:pos="1080"/>
        <w:tab w:val="left" w:pos="1368"/>
        <w:tab w:val="left" w:pos="4320"/>
        <w:tab w:val="left" w:pos="4680"/>
      </w:tabs>
      <w:spacing w:after="60"/>
      <w:ind w:left="936"/>
    </w:pPr>
    <w:rPr>
      <w:rFonts w:ascii="Arial Narrow" w:hAnsi="Arial Narrow"/>
      <w:sz w:val="22"/>
      <w:szCs w:val="20"/>
    </w:rPr>
  </w:style>
  <w:style w:type="character" w:customStyle="1" w:styleId="NumberCharCharCharChar">
    <w:name w:val="Number Char Char Char Char"/>
    <w:rsid w:val="003B4A6A"/>
    <w:rPr>
      <w:rFonts w:ascii="Arial Narrow" w:hAnsi="Arial Narrow"/>
      <w:position w:val="4"/>
      <w:sz w:val="14"/>
      <w:szCs w:val="14"/>
      <w:lang w:val="en-US" w:eastAsia="en-US" w:bidi="ar-SA"/>
    </w:rPr>
  </w:style>
  <w:style w:type="character" w:customStyle="1" w:styleId="BoxCharCharCharCharChar">
    <w:name w:val="Box Char Char Char Char Char"/>
    <w:rsid w:val="003B4A6A"/>
    <w:rPr>
      <w:rFonts w:ascii="Arial Narrow" w:hAnsi="Arial Narrow"/>
      <w:sz w:val="28"/>
      <w:lang w:val="en-US" w:eastAsia="en-US" w:bidi="ar-SA"/>
    </w:rPr>
  </w:style>
  <w:style w:type="paragraph" w:customStyle="1" w:styleId="stquest">
    <w:name w:val="stquest"/>
    <w:basedOn w:val="Normal"/>
    <w:rsid w:val="003B4A6A"/>
    <w:pPr>
      <w:spacing w:before="60" w:after="60" w:line="240" w:lineRule="auto"/>
      <w:ind w:left="540" w:hanging="540"/>
    </w:pPr>
    <w:rPr>
      <w:rFonts w:ascii="Arial" w:hAnsi="Arial"/>
      <w:sz w:val="20"/>
    </w:rPr>
  </w:style>
  <w:style w:type="paragraph" w:customStyle="1" w:styleId="clarify">
    <w:name w:val="clarify"/>
    <w:basedOn w:val="Normal"/>
    <w:rsid w:val="003B4A6A"/>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3B4A6A"/>
    <w:pPr>
      <w:tabs>
        <w:tab w:val="left" w:pos="432"/>
      </w:tabs>
      <w:spacing w:before="120" w:after="120" w:line="240" w:lineRule="auto"/>
      <w:ind w:left="2880" w:right="2880" w:firstLine="0"/>
      <w:jc w:val="both"/>
    </w:pPr>
    <w:rPr>
      <w:b/>
      <w:sz w:val="32"/>
    </w:rPr>
  </w:style>
  <w:style w:type="paragraph" w:customStyle="1" w:styleId="ColorfulList-Accent11">
    <w:name w:val="Colorful List - Accent 11"/>
    <w:basedOn w:val="Normal"/>
    <w:next w:val="Normal"/>
    <w:qFormat/>
    <w:rsid w:val="003B4A6A"/>
    <w:pPr>
      <w:numPr>
        <w:numId w:val="29"/>
      </w:numPr>
      <w:tabs>
        <w:tab w:val="left" w:pos="360"/>
      </w:tabs>
      <w:spacing w:before="120" w:after="180" w:line="240" w:lineRule="auto"/>
      <w:ind w:right="360"/>
      <w:contextualSpacing/>
      <w:jc w:val="both"/>
    </w:pPr>
    <w:rPr>
      <w:szCs w:val="24"/>
    </w:rPr>
  </w:style>
  <w:style w:type="paragraph" w:customStyle="1" w:styleId="Question">
    <w:name w:val="Question"/>
    <w:basedOn w:val="Normal"/>
    <w:rsid w:val="003B4A6A"/>
    <w:pPr>
      <w:spacing w:before="120" w:after="240" w:line="240" w:lineRule="auto"/>
      <w:ind w:left="720" w:hanging="720"/>
      <w:jc w:val="both"/>
    </w:pPr>
    <w:rPr>
      <w:rFonts w:ascii="Calibri" w:hAnsi="Calibri"/>
      <w:b/>
      <w:sz w:val="22"/>
      <w:szCs w:val="22"/>
    </w:rPr>
  </w:style>
  <w:style w:type="paragraph" w:customStyle="1" w:styleId="Choices">
    <w:name w:val="Choices"/>
    <w:basedOn w:val="Question"/>
    <w:rsid w:val="003B4A6A"/>
    <w:pPr>
      <w:spacing w:before="240" w:after="0"/>
      <w:ind w:left="1354" w:hanging="634"/>
    </w:pPr>
    <w:rPr>
      <w:rFonts w:cs="Arial"/>
      <w:b w:val="0"/>
      <w:bCs/>
    </w:rPr>
  </w:style>
  <w:style w:type="paragraph" w:customStyle="1" w:styleId="Questiontable">
    <w:name w:val="Question (table)"/>
    <w:basedOn w:val="Normal"/>
    <w:rsid w:val="003B4A6A"/>
    <w:pPr>
      <w:tabs>
        <w:tab w:val="left" w:leader="dot" w:pos="4014"/>
      </w:tabs>
      <w:spacing w:before="120" w:after="120" w:line="240" w:lineRule="auto"/>
      <w:ind w:left="360" w:hanging="360"/>
    </w:pPr>
    <w:rPr>
      <w:rFonts w:ascii="Calibri" w:hAnsi="Calibri" w:cs="Arial"/>
      <w:sz w:val="22"/>
      <w:szCs w:val="22"/>
    </w:rPr>
  </w:style>
  <w:style w:type="paragraph" w:customStyle="1" w:styleId="Default">
    <w:name w:val="Default"/>
    <w:rsid w:val="003B4A6A"/>
    <w:pPr>
      <w:autoSpaceDE w:val="0"/>
      <w:autoSpaceDN w:val="0"/>
      <w:adjustRightInd w:val="0"/>
    </w:pPr>
    <w:rPr>
      <w:rFonts w:ascii="TheSans B5 Plain" w:hAnsi="TheSans B5 Plain" w:cs="TheSans B5 Plain"/>
      <w:color w:val="000000"/>
    </w:rPr>
  </w:style>
  <w:style w:type="character" w:customStyle="1" w:styleId="FooterChar">
    <w:name w:val="Footer Char"/>
    <w:basedOn w:val="DefaultParagraphFont"/>
    <w:link w:val="Footer"/>
    <w:uiPriority w:val="99"/>
    <w:rsid w:val="003B4A6A"/>
    <w:rPr>
      <w:szCs w:val="20"/>
    </w:rPr>
  </w:style>
  <w:style w:type="character" w:styleId="Hyperlink">
    <w:name w:val="Hyperlink"/>
    <w:basedOn w:val="DefaultParagraphFont"/>
    <w:uiPriority w:val="99"/>
    <w:unhideWhenUsed/>
    <w:rsid w:val="003B4A6A"/>
    <w:rPr>
      <w:color w:val="0000FF" w:themeColor="hyperlink"/>
      <w:u w:val="single"/>
    </w:rPr>
  </w:style>
  <w:style w:type="character" w:styleId="PlaceholderText">
    <w:name w:val="Placeholder Text"/>
    <w:basedOn w:val="DefaultParagraphFont"/>
    <w:uiPriority w:val="99"/>
    <w:semiHidden/>
    <w:rsid w:val="003B4A6A"/>
    <w:rPr>
      <w:color w:val="808080"/>
    </w:rPr>
  </w:style>
  <w:style w:type="paragraph" w:customStyle="1" w:styleId="QUESTIONTEXT">
    <w:name w:val="!QUESTION TEXT"/>
    <w:basedOn w:val="Normal"/>
    <w:link w:val="QUESTIONTEXTChar"/>
    <w:qFormat/>
    <w:rsid w:val="003B4A6A"/>
    <w:pPr>
      <w:tabs>
        <w:tab w:val="left" w:pos="720"/>
      </w:tabs>
      <w:spacing w:before="36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3B4A6A"/>
    <w:rPr>
      <w:rFonts w:ascii="Arial" w:hAnsi="Arial" w:cs="Arial"/>
      <w:b/>
      <w:sz w:val="20"/>
      <w:szCs w:val="20"/>
    </w:rPr>
  </w:style>
  <w:style w:type="paragraph" w:styleId="Subtitle">
    <w:name w:val="Subtitle"/>
    <w:basedOn w:val="Normal"/>
    <w:link w:val="SubtitleChar"/>
    <w:qFormat/>
    <w:rsid w:val="003B4A6A"/>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3B4A6A"/>
    <w:rPr>
      <w:b/>
      <w:bCs/>
      <w:smallCaps/>
      <w:szCs w:val="20"/>
    </w:rPr>
  </w:style>
  <w:style w:type="paragraph" w:styleId="PlainText">
    <w:name w:val="Plain Text"/>
    <w:basedOn w:val="Normal"/>
    <w:link w:val="PlainTextChar"/>
    <w:uiPriority w:val="99"/>
    <w:semiHidden/>
    <w:unhideWhenUsed/>
    <w:rsid w:val="003B4A6A"/>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3B4A6A"/>
    <w:rPr>
      <w:rFonts w:ascii="Consolas" w:eastAsiaTheme="minorHAnsi" w:hAnsi="Consolas" w:cstheme="minorBidi"/>
      <w:sz w:val="21"/>
      <w:szCs w:val="21"/>
    </w:rPr>
  </w:style>
  <w:style w:type="paragraph" w:customStyle="1" w:styleId="Body">
    <w:name w:val="Body"/>
    <w:basedOn w:val="Question"/>
    <w:rsid w:val="003B4A6A"/>
    <w:rPr>
      <w:rFonts w:ascii="Arial" w:hAnsi="Arial" w:cs="Arial"/>
      <w:sz w:val="20"/>
      <w:szCs w:val="20"/>
    </w:rPr>
  </w:style>
  <w:style w:type="paragraph" w:customStyle="1" w:styleId="AnswerCategory">
    <w:name w:val="Answer Category"/>
    <w:basedOn w:val="Normal"/>
    <w:qFormat/>
    <w:rsid w:val="003B4A6A"/>
    <w:pPr>
      <w:tabs>
        <w:tab w:val="left" w:pos="1080"/>
        <w:tab w:val="left" w:pos="1440"/>
      </w:tabs>
      <w:spacing w:before="40" w:line="240" w:lineRule="auto"/>
      <w:ind w:left="1440" w:right="2880" w:hanging="630"/>
    </w:pPr>
    <w:rPr>
      <w:rFonts w:ascii="Arial" w:hAnsi="Arial" w:cs="Arial"/>
      <w:sz w:val="20"/>
    </w:rPr>
  </w:style>
  <w:style w:type="paragraph" w:customStyle="1" w:styleId="Numberfield">
    <w:name w:val="Number field"/>
    <w:basedOn w:val="Normal"/>
    <w:qFormat/>
    <w:rsid w:val="003B4A6A"/>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3B4A6A"/>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3B4A6A"/>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B4A6A"/>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B4A6A"/>
    <w:pPr>
      <w:tabs>
        <w:tab w:val="left" w:pos="432"/>
      </w:tabs>
      <w:spacing w:after="960" w:line="240" w:lineRule="auto"/>
      <w:ind w:firstLine="0"/>
      <w:jc w:val="center"/>
    </w:pPr>
    <w:rPr>
      <w:rFonts w:ascii="Arial" w:hAnsi="Arial" w:cs="Arial"/>
      <w:b/>
      <w:i/>
      <w:sz w:val="28"/>
      <w:szCs w:val="28"/>
    </w:rPr>
  </w:style>
  <w:style w:type="character" w:customStyle="1" w:styleId="HeaderChar">
    <w:name w:val="Header Char"/>
    <w:basedOn w:val="DefaultParagraphFont"/>
    <w:link w:val="Header"/>
    <w:uiPriority w:val="99"/>
    <w:rsid w:val="003B4A6A"/>
    <w:rPr>
      <w:szCs w:val="20"/>
    </w:rPr>
  </w:style>
  <w:style w:type="paragraph" w:customStyle="1" w:styleId="SELECTONEMARKALL">
    <w:name w:val="SELECT ONE/MARK ALL"/>
    <w:basedOn w:val="Normal"/>
    <w:qFormat/>
    <w:rsid w:val="003B4A6A"/>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3B4A6A"/>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3B4A6A"/>
    <w:rPr>
      <w:rFonts w:ascii="Arial" w:hAnsi="Arial" w:cs="Arial"/>
      <w:sz w:val="20"/>
      <w:szCs w:val="20"/>
    </w:rPr>
  </w:style>
  <w:style w:type="paragraph" w:customStyle="1" w:styleId="NumberedBulletLASTSS0">
    <w:name w:val="Numbered Bullet (LAST SS)"/>
    <w:basedOn w:val="NumberedBullet"/>
    <w:next w:val="Normal"/>
    <w:qFormat/>
    <w:rsid w:val="003B4A6A"/>
    <w:pPr>
      <w:numPr>
        <w:numId w:val="0"/>
      </w:numPr>
      <w:tabs>
        <w:tab w:val="left" w:pos="360"/>
        <w:tab w:val="num" w:pos="720"/>
      </w:tabs>
      <w:spacing w:after="240"/>
      <w:ind w:left="720" w:right="360" w:hanging="288"/>
      <w:jc w:val="both"/>
    </w:pPr>
    <w:rPr>
      <w:szCs w:val="24"/>
    </w:rPr>
  </w:style>
  <w:style w:type="paragraph" w:customStyle="1" w:styleId="Heading2Red">
    <w:name w:val="Heading 2_Red"/>
    <w:basedOn w:val="Normal"/>
    <w:next w:val="Normal"/>
    <w:qFormat/>
    <w:rsid w:val="003B4A6A"/>
    <w:pPr>
      <w:keepNext/>
      <w:tabs>
        <w:tab w:val="left" w:pos="432"/>
      </w:tabs>
      <w:spacing w:after="240" w:line="240" w:lineRule="auto"/>
      <w:ind w:left="432" w:hanging="432"/>
      <w:jc w:val="both"/>
      <w:outlineLvl w:val="1"/>
    </w:pPr>
    <w:rPr>
      <w:rFonts w:ascii="Lucida Sans" w:hAnsi="Lucida Sans"/>
      <w:b/>
      <w:color w:val="C00000"/>
      <w:szCs w:val="24"/>
    </w:rPr>
  </w:style>
  <w:style w:type="character" w:customStyle="1" w:styleId="text-block">
    <w:name w:val="text-block"/>
    <w:basedOn w:val="DefaultParagraphFont"/>
    <w:rsid w:val="003B4A6A"/>
  </w:style>
  <w:style w:type="paragraph" w:customStyle="1" w:styleId="INTROtext">
    <w:name w:val="!INTRO_text"/>
    <w:basedOn w:val="BodyTextIndent"/>
    <w:qFormat/>
    <w:rsid w:val="003B4A6A"/>
    <w:pPr>
      <w:spacing w:before="240"/>
      <w:ind w:left="0" w:firstLine="0"/>
    </w:pPr>
    <w:rPr>
      <w:rFonts w:cs="Arial"/>
    </w:rPr>
  </w:style>
  <w:style w:type="paragraph" w:customStyle="1" w:styleId="BulletBlueLastSS">
    <w:name w:val="Bullet_Blue (Last SS)"/>
    <w:basedOn w:val="Normal"/>
    <w:next w:val="NormalSS"/>
    <w:qFormat/>
    <w:rsid w:val="003B4A6A"/>
    <w:pPr>
      <w:numPr>
        <w:numId w:val="31"/>
      </w:numPr>
      <w:tabs>
        <w:tab w:val="left" w:pos="360"/>
        <w:tab w:val="left" w:pos="432"/>
      </w:tabs>
      <w:spacing w:after="240" w:line="240" w:lineRule="auto"/>
      <w:ind w:left="720" w:right="360" w:hanging="288"/>
      <w:jc w:val="both"/>
    </w:pPr>
    <w:rPr>
      <w:szCs w:val="24"/>
    </w:rPr>
  </w:style>
  <w:style w:type="paragraph" w:customStyle="1" w:styleId="TableSpace">
    <w:name w:val="TableSpace"/>
    <w:basedOn w:val="Normal"/>
    <w:next w:val="Normal"/>
    <w:semiHidden/>
    <w:qFormat/>
    <w:rsid w:val="003B4A6A"/>
    <w:pPr>
      <w:spacing w:line="240" w:lineRule="auto"/>
      <w:ind w:left="1080" w:hanging="1080"/>
      <w:jc w:val="both"/>
    </w:pPr>
    <w:rPr>
      <w:szCs w:val="24"/>
    </w:rPr>
  </w:style>
  <w:style w:type="paragraph" w:customStyle="1" w:styleId="Style1">
    <w:name w:val="Style1"/>
    <w:basedOn w:val="QUESTIONTEXT"/>
    <w:link w:val="Style1Char"/>
    <w:rsid w:val="003B4A6A"/>
    <w:pPr>
      <w:tabs>
        <w:tab w:val="clear" w:pos="720"/>
        <w:tab w:val="left" w:pos="450"/>
      </w:tabs>
      <w:spacing w:before="240"/>
      <w:ind w:left="450" w:hanging="450"/>
    </w:pPr>
  </w:style>
  <w:style w:type="character" w:customStyle="1" w:styleId="Style1Char">
    <w:name w:val="Style1 Char"/>
    <w:basedOn w:val="QUESTIONTEXTChar"/>
    <w:link w:val="Style1"/>
    <w:rsid w:val="003B4A6A"/>
    <w:rPr>
      <w:rFonts w:ascii="Arial" w:hAnsi="Arial" w:cs="Arial"/>
      <w:b/>
      <w:sz w:val="20"/>
      <w:szCs w:val="20"/>
    </w:rPr>
  </w:style>
  <w:style w:type="paragraph" w:customStyle="1" w:styleId="Introtext0">
    <w:name w:val="!Intro text"/>
    <w:basedOn w:val="BodyTextIndent"/>
    <w:link w:val="IntrotextChar"/>
    <w:qFormat/>
    <w:rsid w:val="003B4A6A"/>
    <w:pPr>
      <w:tabs>
        <w:tab w:val="clear" w:pos="576"/>
      </w:tabs>
      <w:ind w:left="0" w:firstLine="0"/>
    </w:pPr>
    <w:rPr>
      <w:rFonts w:cs="Arial"/>
    </w:rPr>
  </w:style>
  <w:style w:type="character" w:customStyle="1" w:styleId="IntrotextChar">
    <w:name w:val="!Intro text Char"/>
    <w:basedOn w:val="BodyTextIndentChar"/>
    <w:link w:val="Introtext0"/>
    <w:rsid w:val="003B4A6A"/>
    <w:rPr>
      <w:rFonts w:ascii="Arial" w:hAnsi="Arial" w:cs="Arial"/>
      <w:b/>
      <w:bCs/>
      <w:sz w:val="20"/>
      <w:szCs w:val="20"/>
    </w:rPr>
  </w:style>
  <w:style w:type="character" w:styleId="FollowedHyperlink">
    <w:name w:val="FollowedHyperlink"/>
    <w:basedOn w:val="DefaultParagraphFont"/>
    <w:uiPriority w:val="99"/>
    <w:semiHidden/>
    <w:unhideWhenUsed/>
    <w:rsid w:val="003B4A6A"/>
    <w:rPr>
      <w:color w:val="800080" w:themeColor="followedHyperlink"/>
      <w:u w:val="single"/>
    </w:rPr>
  </w:style>
  <w:style w:type="paragraph" w:customStyle="1" w:styleId="CM116">
    <w:name w:val="CM116"/>
    <w:basedOn w:val="Normal"/>
    <w:next w:val="Normal"/>
    <w:uiPriority w:val="99"/>
    <w:rsid w:val="002C4E92"/>
    <w:pPr>
      <w:autoSpaceDE w:val="0"/>
      <w:autoSpaceDN w:val="0"/>
      <w:adjustRightInd w:val="0"/>
      <w:spacing w:line="240" w:lineRule="auto"/>
      <w:ind w:firstLine="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12859">
      <w:bodyDiv w:val="1"/>
      <w:marLeft w:val="0"/>
      <w:marRight w:val="0"/>
      <w:marTop w:val="0"/>
      <w:marBottom w:val="0"/>
      <w:divBdr>
        <w:top w:val="none" w:sz="0" w:space="0" w:color="auto"/>
        <w:left w:val="none" w:sz="0" w:space="0" w:color="auto"/>
        <w:bottom w:val="none" w:sz="0" w:space="0" w:color="auto"/>
        <w:right w:val="none" w:sz="0" w:space="0" w:color="auto"/>
      </w:divBdr>
    </w:div>
    <w:div w:id="11936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zief@mathematica-mpr.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2%20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B8E6F-88CC-4CDA-B438-E1203354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Memo</Template>
  <TotalTime>0</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7152</CharactersWithSpaces>
  <SharedDoc>false</SharedDoc>
  <HLinks>
    <vt:vector size="6" baseType="variant">
      <vt:variant>
        <vt:i4>7798867</vt:i4>
      </vt:variant>
      <vt:variant>
        <vt:i4>-1</vt:i4>
      </vt:variant>
      <vt:variant>
        <vt:i4>1030</vt:i4>
      </vt:variant>
      <vt:variant>
        <vt:i4>1</vt:i4>
      </vt:variant>
      <vt:variant>
        <vt:lpwstr>http://intranet.mathematica-mpr.com/infosites/communications/media/_images/mpr72.jpg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Staff</dc:creator>
  <cp:keywords/>
  <dc:description/>
  <cp:lastModifiedBy>SYSTEM</cp:lastModifiedBy>
  <cp:revision>2</cp:revision>
  <cp:lastPrinted>2018-12-31T15:48:00Z</cp:lastPrinted>
  <dcterms:created xsi:type="dcterms:W3CDTF">2019-04-23T19:29:00Z</dcterms:created>
  <dcterms:modified xsi:type="dcterms:W3CDTF">2019-04-23T19:29:00Z</dcterms:modified>
</cp:coreProperties>
</file>