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24" w:rsidRPr="001A54AA" w:rsidRDefault="009F3824" w:rsidP="009F3824">
      <w:pPr>
        <w:rPr>
          <w:rFonts w:ascii="Times New Roman" w:hAnsi="Times New Roman" w:cs="Times New Roman"/>
          <w:b/>
        </w:rPr>
      </w:pPr>
      <w:bookmarkStart w:id="0" w:name="_GoBack"/>
      <w:bookmarkEnd w:id="0"/>
      <w:r w:rsidRPr="001A54AA">
        <w:rPr>
          <w:rFonts w:ascii="Times New Roman" w:hAnsi="Times New Roman" w:cs="Times New Roman"/>
          <w:b/>
        </w:rPr>
        <w:t>B4. Intervention design worksheet</w:t>
      </w:r>
    </w:p>
    <w:p w:rsidR="009F3824" w:rsidRPr="001A54AA" w:rsidRDefault="009F3824" w:rsidP="009F3824">
      <w:pPr>
        <w:rPr>
          <w:rFonts w:ascii="Times New Roman" w:hAnsi="Times New Roman" w:cs="Times New Roman"/>
          <w:b/>
        </w:rPr>
      </w:pPr>
    </w:p>
    <w:p w:rsidR="009F3824" w:rsidRPr="001A54AA" w:rsidRDefault="009F3824" w:rsidP="009F3824">
      <w:pPr>
        <w:spacing w:line="276" w:lineRule="auto"/>
        <w:rPr>
          <w:rFonts w:ascii="Times New Roman" w:hAnsi="Times New Roman" w:cs="Times New Roman"/>
        </w:rPr>
      </w:pPr>
      <w:r w:rsidRPr="001A54AA">
        <w:rPr>
          <w:rFonts w:ascii="Times New Roman" w:hAnsi="Times New Roman" w:cs="Times New Roman"/>
        </w:rPr>
        <w:t>Specific objectives:</w:t>
      </w:r>
    </w:p>
    <w:p w:rsidR="009F3824" w:rsidRPr="001A54AA" w:rsidRDefault="009F3824" w:rsidP="009F3824">
      <w:pPr>
        <w:pStyle w:val="ListParagraph"/>
        <w:numPr>
          <w:ilvl w:val="0"/>
          <w:numId w:val="12"/>
        </w:numPr>
        <w:spacing w:line="276" w:lineRule="auto"/>
        <w:rPr>
          <w:rFonts w:ascii="Times New Roman" w:hAnsi="Times New Roman" w:cs="Times New Roman"/>
        </w:rPr>
      </w:pPr>
      <w:r w:rsidRPr="001A54AA">
        <w:rPr>
          <w:rFonts w:ascii="Times New Roman" w:hAnsi="Times New Roman" w:cs="Times New Roman"/>
        </w:rPr>
        <w:t>To facilitate participatory sessions for stakeholders to design hospital hand hygiene interventions</w:t>
      </w:r>
    </w:p>
    <w:p w:rsidR="009F3824" w:rsidRPr="001A54AA" w:rsidRDefault="009F3824" w:rsidP="009F3824">
      <w:pPr>
        <w:spacing w:line="276" w:lineRule="auto"/>
        <w:rPr>
          <w:rFonts w:ascii="Times New Roman" w:hAnsi="Times New Roman" w:cs="Times New Roman"/>
        </w:rPr>
      </w:pPr>
    </w:p>
    <w:p w:rsidR="009F3824" w:rsidRPr="001A54AA" w:rsidRDefault="009F3824" w:rsidP="009F3824">
      <w:pPr>
        <w:spacing w:line="276" w:lineRule="auto"/>
        <w:rPr>
          <w:rFonts w:ascii="Times New Roman" w:hAnsi="Times New Roman" w:cs="Times New Roman"/>
        </w:rPr>
      </w:pPr>
      <w:r w:rsidRPr="001A54AA">
        <w:rPr>
          <w:rFonts w:ascii="Times New Roman" w:hAnsi="Times New Roman" w:cs="Times New Roman"/>
        </w:rPr>
        <w:t>Steps:</w:t>
      </w:r>
    </w:p>
    <w:p w:rsidR="009F3824" w:rsidRDefault="009F3824" w:rsidP="009F3824">
      <w:pPr>
        <w:pStyle w:val="ListParagraph"/>
        <w:numPr>
          <w:ilvl w:val="0"/>
          <w:numId w:val="14"/>
        </w:numPr>
        <w:spacing w:line="276" w:lineRule="auto"/>
        <w:rPr>
          <w:rFonts w:ascii="Times New Roman" w:hAnsi="Times New Roman" w:cs="Times New Roman"/>
        </w:rPr>
      </w:pPr>
      <w:r>
        <w:rPr>
          <w:rFonts w:ascii="Times New Roman" w:hAnsi="Times New Roman" w:cs="Times New Roman"/>
        </w:rPr>
        <w:t>Provide privacy advisory statement:</w:t>
      </w:r>
    </w:p>
    <w:p w:rsidR="009F3824" w:rsidRPr="00F429C4" w:rsidRDefault="009F3824" w:rsidP="009F3824">
      <w:pPr>
        <w:pStyle w:val="ListParagraph"/>
        <w:spacing w:line="276" w:lineRule="auto"/>
        <w:rPr>
          <w:rFonts w:ascii="Times New Roman" w:hAnsi="Times New Roman" w:cs="Times New Roman"/>
        </w:rPr>
      </w:pPr>
      <w:r w:rsidRPr="001D3097">
        <w:rPr>
          <w:rFonts w:ascii="Times New Roman" w:hAnsi="Times New Roman" w:cs="Times New Roman"/>
        </w:rPr>
        <w:t>“Information is being collected for this survey under the authority of 10 U.S.C. 2358, Research and Development Projects; DoDI2000.30, Global Health Engagement (GHE) Activities; the Fiscal Year (FY) 2013 National Defense Authorization Act (NDAA); and E.O. 13747, Advancing the GlobalHealth Security Agenda to Achieve a World Safe and Secure from Infectious Disease Threats; and will be used to help the DoD Center for Global Health Engagement to understand and evaluate hospital hand hygiene policies and practices. No personally identifiable information (PII) is being collected from you, and all information will be de-identified prior to being reported. Completing the survey is voluntary; you may stop the survey at any time and skip any questions you choose. There is no penalty if you choose not to respond, although</w:t>
      </w:r>
      <w:r>
        <w:rPr>
          <w:rFonts w:ascii="Times New Roman" w:hAnsi="Times New Roman" w:cs="Times New Roman"/>
        </w:rPr>
        <w:t xml:space="preserve"> </w:t>
      </w:r>
      <w:r w:rsidRPr="001D3097">
        <w:rPr>
          <w:rFonts w:ascii="Times New Roman" w:hAnsi="Times New Roman" w:cs="Times New Roman"/>
        </w:rPr>
        <w:t>maximum participation is encouraged so the data will be</w:t>
      </w:r>
      <w:r>
        <w:rPr>
          <w:rFonts w:ascii="Times New Roman" w:hAnsi="Times New Roman" w:cs="Times New Roman"/>
        </w:rPr>
        <w:t xml:space="preserve"> </w:t>
      </w:r>
      <w:r w:rsidRPr="001D3097">
        <w:rPr>
          <w:rFonts w:ascii="Times New Roman" w:hAnsi="Times New Roman" w:cs="Times New Roman"/>
        </w:rPr>
        <w:t>complete and representative.</w:t>
      </w:r>
      <w:r>
        <w:rPr>
          <w:rFonts w:ascii="Times New Roman" w:hAnsi="Times New Roman" w:cs="Times New Roman"/>
        </w:rPr>
        <w:t>”</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Personal introductions of all participants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Split participants into smaller groups (at least 3 groups)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 members share their experiences and insights on hospital hand hygiene</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 xml:space="preserve">Groups brainstorm intervention design ideas with one specific hand hygiene material -- soap or alcohol or </w:t>
      </w:r>
      <w:r>
        <w:rPr>
          <w:rFonts w:ascii="Times New Roman" w:hAnsi="Times New Roman" w:cs="Times New Roman"/>
        </w:rPr>
        <w:t>chlorine/hypochlorite</w:t>
      </w:r>
      <w:r w:rsidRPr="001A54AA">
        <w:rPr>
          <w:rFonts w:ascii="Times New Roman" w:hAnsi="Times New Roman" w:cs="Times New Roman"/>
        </w:rPr>
        <w:t xml:space="preserve"> will be assigned</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Groups present ideas to other groups and receive feedback</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Groups revise ideas into one design idea for further development</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Groups create design prototypes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Groups present prototypes to other groups and receive feedback</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Groups refine prototypes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Summarize common and distinguishing features of interventions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Discuss future meetings if possible for further feedback on research team prototypes</w:t>
      </w:r>
    </w:p>
    <w:p w:rsidR="009F3824" w:rsidRPr="001A54AA" w:rsidRDefault="009F3824" w:rsidP="009F3824">
      <w:pPr>
        <w:pStyle w:val="ListParagraph"/>
        <w:numPr>
          <w:ilvl w:val="0"/>
          <w:numId w:val="14"/>
        </w:numPr>
        <w:spacing w:line="276" w:lineRule="auto"/>
        <w:rPr>
          <w:rFonts w:ascii="Times New Roman" w:hAnsi="Times New Roman" w:cs="Times New Roman"/>
        </w:rPr>
      </w:pPr>
      <w:r w:rsidRPr="001A54AA">
        <w:rPr>
          <w:rFonts w:ascii="Times New Roman" w:hAnsi="Times New Roman" w:cs="Times New Roman"/>
        </w:rPr>
        <w:t>Thank participants and offer to take group photo</w:t>
      </w:r>
    </w:p>
    <w:p w:rsidR="009F3824" w:rsidRPr="001A54AA" w:rsidRDefault="009F3824" w:rsidP="009F3824">
      <w:pPr>
        <w:spacing w:line="276" w:lineRule="auto"/>
        <w:rPr>
          <w:rFonts w:ascii="Times New Roman" w:hAnsi="Times New Roman" w:cs="Times New Roman"/>
        </w:rPr>
      </w:pPr>
    </w:p>
    <w:p w:rsidR="009F3824" w:rsidRPr="001A54AA" w:rsidRDefault="009F3824" w:rsidP="009F3824">
      <w:pPr>
        <w:spacing w:line="276" w:lineRule="auto"/>
        <w:rPr>
          <w:rFonts w:ascii="Times New Roman" w:hAnsi="Times New Roman" w:cs="Times New Roman"/>
        </w:rPr>
      </w:pPr>
      <w:r w:rsidRPr="001A54AA">
        <w:rPr>
          <w:rFonts w:ascii="Times New Roman" w:hAnsi="Times New Roman" w:cs="Times New Roman"/>
        </w:rPr>
        <w:t>Activity flowsheet:</w:t>
      </w:r>
    </w:p>
    <w:tbl>
      <w:tblPr>
        <w:tblStyle w:val="TableGrid"/>
        <w:tblW w:w="5000" w:type="pct"/>
        <w:tblLayout w:type="fixed"/>
        <w:tblLook w:val="04A0" w:firstRow="1" w:lastRow="0" w:firstColumn="1" w:lastColumn="0" w:noHBand="0" w:noVBand="1"/>
      </w:tblPr>
      <w:tblGrid>
        <w:gridCol w:w="1748"/>
        <w:gridCol w:w="1289"/>
        <w:gridCol w:w="1199"/>
        <w:gridCol w:w="1239"/>
        <w:gridCol w:w="1367"/>
        <w:gridCol w:w="1367"/>
        <w:gridCol w:w="1367"/>
      </w:tblGrid>
      <w:tr w:rsidR="009F3824" w:rsidRPr="001A54AA" w:rsidTr="00774CDC">
        <w:tc>
          <w:tcPr>
            <w:tcW w:w="912" w:type="pct"/>
          </w:tcPr>
          <w:p w:rsidR="009F3824" w:rsidRPr="001A54AA" w:rsidRDefault="009F3824" w:rsidP="00774CDC">
            <w:pPr>
              <w:spacing w:line="276" w:lineRule="auto"/>
              <w:rPr>
                <w:rFonts w:ascii="Times New Roman" w:hAnsi="Times New Roman" w:cs="Times New Roman"/>
              </w:rPr>
            </w:pPr>
          </w:p>
        </w:tc>
        <w:tc>
          <w:tcPr>
            <w:tcW w:w="673"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1. Brainstorm ideas</w:t>
            </w:r>
          </w:p>
        </w:tc>
        <w:tc>
          <w:tcPr>
            <w:tcW w:w="626"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2.</w:t>
            </w:r>
          </w:p>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Feedback</w:t>
            </w:r>
          </w:p>
        </w:tc>
        <w:tc>
          <w:tcPr>
            <w:tcW w:w="647"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3.</w:t>
            </w:r>
          </w:p>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Design one idea</w:t>
            </w:r>
          </w:p>
        </w:tc>
        <w:tc>
          <w:tcPr>
            <w:tcW w:w="714"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4.</w:t>
            </w:r>
          </w:p>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Prototype #1</w:t>
            </w:r>
          </w:p>
        </w:tc>
        <w:tc>
          <w:tcPr>
            <w:tcW w:w="714"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5.</w:t>
            </w:r>
          </w:p>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Feedback</w:t>
            </w:r>
          </w:p>
        </w:tc>
        <w:tc>
          <w:tcPr>
            <w:tcW w:w="714" w:type="pct"/>
          </w:tcPr>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6.</w:t>
            </w:r>
          </w:p>
          <w:p w:rsidR="009F3824" w:rsidRPr="001A54AA" w:rsidRDefault="009F3824" w:rsidP="00774CDC">
            <w:pPr>
              <w:spacing w:line="276" w:lineRule="auto"/>
              <w:jc w:val="center"/>
              <w:rPr>
                <w:rFonts w:ascii="Times New Roman" w:hAnsi="Times New Roman" w:cs="Times New Roman"/>
              </w:rPr>
            </w:pPr>
            <w:r w:rsidRPr="001A54AA">
              <w:rPr>
                <w:rFonts w:ascii="Times New Roman" w:hAnsi="Times New Roman" w:cs="Times New Roman"/>
              </w:rPr>
              <w:t>Prototype #2</w:t>
            </w:r>
          </w:p>
        </w:tc>
      </w:tr>
      <w:tr w:rsidR="009F3824" w:rsidRPr="001A54AA" w:rsidTr="00774CDC">
        <w:tc>
          <w:tcPr>
            <w:tcW w:w="912" w:type="pct"/>
          </w:tcPr>
          <w:p w:rsidR="009F3824" w:rsidRPr="001A54AA" w:rsidRDefault="009F3824" w:rsidP="00774CDC">
            <w:pPr>
              <w:spacing w:line="276" w:lineRule="auto"/>
              <w:rPr>
                <w:rFonts w:ascii="Times New Roman" w:hAnsi="Times New Roman" w:cs="Times New Roman"/>
              </w:rPr>
            </w:pPr>
            <w:r w:rsidRPr="001A54AA">
              <w:rPr>
                <w:rFonts w:ascii="Times New Roman" w:hAnsi="Times New Roman" w:cs="Times New Roman"/>
              </w:rPr>
              <w:t>Equipment</w:t>
            </w:r>
          </w:p>
          <w:p w:rsidR="009F3824" w:rsidRPr="001A54AA" w:rsidRDefault="009F3824" w:rsidP="00774CDC">
            <w:pPr>
              <w:spacing w:line="276" w:lineRule="auto"/>
              <w:rPr>
                <w:rFonts w:ascii="Times New Roman" w:hAnsi="Times New Roman" w:cs="Times New Roman"/>
              </w:rPr>
            </w:pPr>
          </w:p>
        </w:tc>
        <w:tc>
          <w:tcPr>
            <w:tcW w:w="673" w:type="pct"/>
          </w:tcPr>
          <w:p w:rsidR="009F3824" w:rsidRPr="001A54AA" w:rsidRDefault="009F3824" w:rsidP="00774CDC">
            <w:pPr>
              <w:spacing w:line="276" w:lineRule="auto"/>
              <w:rPr>
                <w:rFonts w:ascii="Times New Roman" w:hAnsi="Times New Roman" w:cs="Times New Roman"/>
              </w:rPr>
            </w:pPr>
          </w:p>
        </w:tc>
        <w:tc>
          <w:tcPr>
            <w:tcW w:w="626" w:type="pct"/>
          </w:tcPr>
          <w:p w:rsidR="009F3824" w:rsidRPr="001A54AA" w:rsidRDefault="009F3824" w:rsidP="00774CDC">
            <w:pPr>
              <w:spacing w:line="276" w:lineRule="auto"/>
              <w:rPr>
                <w:rFonts w:ascii="Times New Roman" w:hAnsi="Times New Roman" w:cs="Times New Roman"/>
              </w:rPr>
            </w:pPr>
          </w:p>
        </w:tc>
        <w:tc>
          <w:tcPr>
            <w:tcW w:w="647"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r>
      <w:tr w:rsidR="009F3824" w:rsidRPr="001A54AA" w:rsidTr="00774CDC">
        <w:tc>
          <w:tcPr>
            <w:tcW w:w="912" w:type="pct"/>
          </w:tcPr>
          <w:p w:rsidR="009F3824" w:rsidRPr="001A54AA" w:rsidRDefault="009F3824" w:rsidP="00774CDC">
            <w:pPr>
              <w:spacing w:line="276" w:lineRule="auto"/>
              <w:rPr>
                <w:rFonts w:ascii="Times New Roman" w:hAnsi="Times New Roman" w:cs="Times New Roman"/>
              </w:rPr>
            </w:pPr>
            <w:r w:rsidRPr="001A54AA">
              <w:rPr>
                <w:rFonts w:ascii="Times New Roman" w:hAnsi="Times New Roman" w:cs="Times New Roman"/>
              </w:rPr>
              <w:t>Consumables</w:t>
            </w:r>
          </w:p>
          <w:p w:rsidR="009F3824" w:rsidRPr="001A54AA" w:rsidRDefault="009F3824" w:rsidP="00774CDC">
            <w:pPr>
              <w:spacing w:line="276" w:lineRule="auto"/>
              <w:rPr>
                <w:rFonts w:ascii="Times New Roman" w:hAnsi="Times New Roman" w:cs="Times New Roman"/>
              </w:rPr>
            </w:pPr>
          </w:p>
        </w:tc>
        <w:tc>
          <w:tcPr>
            <w:tcW w:w="673" w:type="pct"/>
          </w:tcPr>
          <w:p w:rsidR="009F3824" w:rsidRPr="001A54AA" w:rsidRDefault="009F3824" w:rsidP="00774CDC">
            <w:pPr>
              <w:spacing w:line="276" w:lineRule="auto"/>
              <w:rPr>
                <w:rFonts w:ascii="Times New Roman" w:hAnsi="Times New Roman" w:cs="Times New Roman"/>
              </w:rPr>
            </w:pPr>
          </w:p>
        </w:tc>
        <w:tc>
          <w:tcPr>
            <w:tcW w:w="626" w:type="pct"/>
          </w:tcPr>
          <w:p w:rsidR="009F3824" w:rsidRPr="001A54AA" w:rsidRDefault="009F3824" w:rsidP="00774CDC">
            <w:pPr>
              <w:spacing w:line="276" w:lineRule="auto"/>
              <w:rPr>
                <w:rFonts w:ascii="Times New Roman" w:hAnsi="Times New Roman" w:cs="Times New Roman"/>
              </w:rPr>
            </w:pPr>
          </w:p>
        </w:tc>
        <w:tc>
          <w:tcPr>
            <w:tcW w:w="647"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r>
      <w:tr w:rsidR="009F3824" w:rsidRPr="001A54AA" w:rsidTr="00774CDC">
        <w:tc>
          <w:tcPr>
            <w:tcW w:w="912" w:type="pct"/>
          </w:tcPr>
          <w:p w:rsidR="009F3824" w:rsidRPr="001A54AA" w:rsidRDefault="009F3824" w:rsidP="00774CDC">
            <w:pPr>
              <w:spacing w:line="276" w:lineRule="auto"/>
              <w:rPr>
                <w:rFonts w:ascii="Times New Roman" w:hAnsi="Times New Roman" w:cs="Times New Roman"/>
              </w:rPr>
            </w:pPr>
            <w:r w:rsidRPr="001A54AA">
              <w:rPr>
                <w:rFonts w:ascii="Times New Roman" w:hAnsi="Times New Roman" w:cs="Times New Roman"/>
              </w:rPr>
              <w:t>Instructional/ motivational materials</w:t>
            </w:r>
          </w:p>
        </w:tc>
        <w:tc>
          <w:tcPr>
            <w:tcW w:w="673" w:type="pct"/>
          </w:tcPr>
          <w:p w:rsidR="009F3824" w:rsidRPr="001A54AA" w:rsidRDefault="009F3824" w:rsidP="00774CDC">
            <w:pPr>
              <w:spacing w:line="276" w:lineRule="auto"/>
              <w:rPr>
                <w:rFonts w:ascii="Times New Roman" w:hAnsi="Times New Roman" w:cs="Times New Roman"/>
              </w:rPr>
            </w:pPr>
          </w:p>
        </w:tc>
        <w:tc>
          <w:tcPr>
            <w:tcW w:w="626" w:type="pct"/>
          </w:tcPr>
          <w:p w:rsidR="009F3824" w:rsidRPr="001A54AA" w:rsidRDefault="009F3824" w:rsidP="00774CDC">
            <w:pPr>
              <w:spacing w:line="276" w:lineRule="auto"/>
              <w:rPr>
                <w:rFonts w:ascii="Times New Roman" w:hAnsi="Times New Roman" w:cs="Times New Roman"/>
              </w:rPr>
            </w:pPr>
          </w:p>
        </w:tc>
        <w:tc>
          <w:tcPr>
            <w:tcW w:w="647"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r>
      <w:tr w:rsidR="009F3824" w:rsidRPr="001A54AA" w:rsidTr="00774CDC">
        <w:tc>
          <w:tcPr>
            <w:tcW w:w="912" w:type="pct"/>
          </w:tcPr>
          <w:p w:rsidR="009F3824" w:rsidRPr="001A54AA" w:rsidRDefault="009F3824" w:rsidP="00774CDC">
            <w:pPr>
              <w:spacing w:line="276" w:lineRule="auto"/>
              <w:rPr>
                <w:rFonts w:ascii="Times New Roman" w:hAnsi="Times New Roman" w:cs="Times New Roman"/>
              </w:rPr>
            </w:pPr>
            <w:r w:rsidRPr="001A54AA">
              <w:rPr>
                <w:rFonts w:ascii="Times New Roman" w:hAnsi="Times New Roman" w:cs="Times New Roman"/>
              </w:rPr>
              <w:t>Institutional change strategies</w:t>
            </w:r>
          </w:p>
        </w:tc>
        <w:tc>
          <w:tcPr>
            <w:tcW w:w="673" w:type="pct"/>
          </w:tcPr>
          <w:p w:rsidR="009F3824" w:rsidRPr="001A54AA" w:rsidRDefault="009F3824" w:rsidP="00774CDC">
            <w:pPr>
              <w:spacing w:line="276" w:lineRule="auto"/>
              <w:rPr>
                <w:rFonts w:ascii="Times New Roman" w:hAnsi="Times New Roman" w:cs="Times New Roman"/>
              </w:rPr>
            </w:pPr>
          </w:p>
        </w:tc>
        <w:tc>
          <w:tcPr>
            <w:tcW w:w="626" w:type="pct"/>
          </w:tcPr>
          <w:p w:rsidR="009F3824" w:rsidRPr="001A54AA" w:rsidRDefault="009F3824" w:rsidP="00774CDC">
            <w:pPr>
              <w:spacing w:line="276" w:lineRule="auto"/>
              <w:rPr>
                <w:rFonts w:ascii="Times New Roman" w:hAnsi="Times New Roman" w:cs="Times New Roman"/>
              </w:rPr>
            </w:pPr>
          </w:p>
        </w:tc>
        <w:tc>
          <w:tcPr>
            <w:tcW w:w="647"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c>
          <w:tcPr>
            <w:tcW w:w="714" w:type="pct"/>
          </w:tcPr>
          <w:p w:rsidR="009F3824" w:rsidRPr="001A54AA" w:rsidRDefault="009F3824" w:rsidP="00774CDC">
            <w:pPr>
              <w:spacing w:line="276" w:lineRule="auto"/>
              <w:rPr>
                <w:rFonts w:ascii="Times New Roman" w:hAnsi="Times New Roman" w:cs="Times New Roman"/>
              </w:rPr>
            </w:pPr>
          </w:p>
        </w:tc>
      </w:tr>
    </w:tbl>
    <w:p w:rsidR="009F3824" w:rsidRPr="001A54AA" w:rsidRDefault="009F3824" w:rsidP="009F3824">
      <w:pPr>
        <w:rPr>
          <w:rFonts w:ascii="Times New Roman" w:hAnsi="Times New Roman" w:cs="Times New Roman"/>
          <w:b/>
        </w:rPr>
      </w:pPr>
    </w:p>
    <w:p w:rsidR="009F3824" w:rsidRPr="001A54AA" w:rsidRDefault="009F3824" w:rsidP="009F3824">
      <w:pPr>
        <w:rPr>
          <w:rFonts w:ascii="Times New Roman" w:hAnsi="Times New Roman" w:cs="Times New Roman"/>
        </w:rPr>
      </w:pPr>
      <w:r w:rsidRPr="001A54AA">
        <w:rPr>
          <w:rFonts w:ascii="Times New Roman" w:hAnsi="Times New Roman" w:cs="Times New Roman"/>
        </w:rPr>
        <w:t>Consider using guiding questions from IBM-WASH model:</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9F3824" w:rsidRPr="001A54AA" w:rsidRDefault="009F3824" w:rsidP="00774CDC">
            <w:pPr>
              <w:spacing w:line="276" w:lineRule="auto"/>
              <w:rPr>
                <w:rFonts w:ascii="Times New Roman" w:hAnsi="Times New Roman" w:cs="Times New Roman"/>
                <w:b/>
                <w:bCs/>
              </w:rPr>
            </w:pPr>
            <w:r w:rsidRPr="001A54AA">
              <w:rPr>
                <w:rFonts w:ascii="Times New Roman" w:hAnsi="Times New Roman" w:cs="Times New Roman"/>
                <w:b/>
                <w:bCs/>
              </w:rPr>
              <w:t xml:space="preserve">IBM-WASH </w:t>
            </w:r>
          </w:p>
          <w:p w:rsidR="009F3824" w:rsidRPr="001A54AA" w:rsidRDefault="009F3824" w:rsidP="00774CDC">
            <w:pPr>
              <w:spacing w:line="276" w:lineRule="auto"/>
              <w:rPr>
                <w:rFonts w:ascii="Times New Roman" w:hAnsi="Times New Roman" w:cs="Times New Roman"/>
                <w:b/>
                <w:bCs/>
              </w:rPr>
            </w:pPr>
            <w:r w:rsidRPr="001A54AA">
              <w:rPr>
                <w:rFonts w:ascii="Times New Roman" w:hAnsi="Times New Roman" w:cs="Times New Roman"/>
                <w:b/>
                <w:bCs/>
              </w:rPr>
              <w:t>Technology factors</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9F3824" w:rsidRPr="001A54AA" w:rsidRDefault="009F3824" w:rsidP="00774CDC">
            <w:pPr>
              <w:spacing w:line="276" w:lineRule="auto"/>
              <w:rPr>
                <w:rFonts w:ascii="Times New Roman" w:hAnsi="Times New Roman" w:cs="Times New Roman"/>
                <w:b/>
                <w:bCs/>
              </w:rPr>
            </w:pPr>
          </w:p>
          <w:p w:rsidR="009F3824" w:rsidRPr="001A54AA" w:rsidRDefault="009F3824"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9F3824">
            <w:pPr>
              <w:pStyle w:val="ListParagraph"/>
              <w:numPr>
                <w:ilvl w:val="0"/>
                <w:numId w:val="13"/>
              </w:numPr>
              <w:spacing w:after="200" w:line="276" w:lineRule="auto"/>
              <w:rPr>
                <w:rFonts w:ascii="Times New Roman" w:hAnsi="Times New Roman" w:cs="Times New Roman"/>
              </w:rPr>
            </w:pPr>
            <w:r w:rsidRPr="001A54AA">
              <w:rPr>
                <w:rFonts w:ascii="Times New Roman" w:hAnsi="Times New Roman" w:cs="Times New Roman"/>
              </w:rPr>
              <w:t>Societal/Structural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Who /where are the local suppliers of equipment and consumable materials? </w:t>
            </w:r>
          </w:p>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Are these products made locally or foreign? </w:t>
            </w:r>
          </w:p>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Are there specific brands that are preferred? If so, why?</w:t>
            </w:r>
          </w:p>
        </w:tc>
      </w:tr>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9F3824">
            <w:pPr>
              <w:pStyle w:val="ListParagraph"/>
              <w:numPr>
                <w:ilvl w:val="0"/>
                <w:numId w:val="13"/>
              </w:numPr>
              <w:spacing w:after="200" w:line="276" w:lineRule="auto"/>
              <w:rPr>
                <w:rFonts w:ascii="Times New Roman" w:hAnsi="Times New Roman" w:cs="Times New Roman"/>
              </w:rPr>
            </w:pPr>
            <w:r w:rsidRPr="001A54AA">
              <w:rPr>
                <w:rFonts w:ascii="Times New Roman" w:hAnsi="Times New Roman" w:cs="Times New Roman"/>
              </w:rPr>
              <w:t>Community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Where are hand hygiene materials, including water, accessible inside the hospital? On the wards? Functionality?</w:t>
            </w:r>
          </w:p>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Who is responsible for ordering, stocking and maintaining hand hygiene materials?</w:t>
            </w:r>
          </w:p>
        </w:tc>
      </w:tr>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9F3824">
            <w:pPr>
              <w:pStyle w:val="ListParagraph"/>
              <w:numPr>
                <w:ilvl w:val="0"/>
                <w:numId w:val="13"/>
              </w:numPr>
              <w:spacing w:after="200" w:line="276" w:lineRule="auto"/>
              <w:rPr>
                <w:rFonts w:ascii="Times New Roman" w:hAnsi="Times New Roman" w:cs="Times New Roman"/>
              </w:rPr>
            </w:pPr>
            <w:r w:rsidRPr="001A54AA">
              <w:rPr>
                <w:rFonts w:ascii="Times New Roman" w:hAnsi="Times New Roman" w:cs="Times New Roman"/>
              </w:rPr>
              <w:t>Interpersonal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is the availability of hand hygiene materials for doctors? Nurses? Other hospital staff? Designated rooms or sinks? For patients and family caregivers? </w:t>
            </w:r>
          </w:p>
        </w:tc>
      </w:tr>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9F3824">
            <w:pPr>
              <w:pStyle w:val="ListParagraph"/>
              <w:numPr>
                <w:ilvl w:val="0"/>
                <w:numId w:val="13"/>
              </w:numPr>
              <w:spacing w:after="200" w:line="276" w:lineRule="auto"/>
              <w:rPr>
                <w:rFonts w:ascii="Times New Roman" w:hAnsi="Times New Roman" w:cs="Times New Roman"/>
              </w:rPr>
            </w:pPr>
            <w:r w:rsidRPr="001A54AA">
              <w:rPr>
                <w:rFonts w:ascii="Times New Roman" w:hAnsi="Times New Roman" w:cs="Times New Roman"/>
              </w:rPr>
              <w:t>Individual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Specific hand hygiene material advantages? Disadvantages Smell? Effect on skin? Effectiveness? Convenience? Cost? </w:t>
            </w:r>
          </w:p>
        </w:tc>
      </w:tr>
      <w:tr w:rsidR="009F3824"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9F3824">
            <w:pPr>
              <w:pStyle w:val="ListParagraph"/>
              <w:numPr>
                <w:ilvl w:val="0"/>
                <w:numId w:val="13"/>
              </w:numPr>
              <w:spacing w:after="200" w:line="276" w:lineRule="auto"/>
              <w:rPr>
                <w:rFonts w:ascii="Times New Roman" w:hAnsi="Times New Roman" w:cs="Times New Roman"/>
              </w:rPr>
            </w:pPr>
            <w:r w:rsidRPr="001A54AA">
              <w:rPr>
                <w:rFonts w:ascii="Times New Roman" w:hAnsi="Times New Roman" w:cs="Times New Roman"/>
              </w:rPr>
              <w:t>Habitual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do you think about soap as a hand cleansing material for routine and daily use in the hospital? Alcohol? </w:t>
            </w:r>
            <w:r>
              <w:rPr>
                <w:rFonts w:ascii="Times New Roman" w:hAnsi="Times New Roman" w:cs="Times New Roman"/>
              </w:rPr>
              <w:t xml:space="preserve">0.05% chlorine / hypochlorite / </w:t>
            </w:r>
            <w:r w:rsidRPr="001A54AA">
              <w:rPr>
                <w:rFonts w:ascii="Times New Roman" w:hAnsi="Times New Roman" w:cs="Times New Roman"/>
              </w:rPr>
              <w:t xml:space="preserve">dilute bleach? </w:t>
            </w:r>
          </w:p>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Which do you think is most effective? Why? </w:t>
            </w:r>
          </w:p>
          <w:p w:rsidR="009F3824" w:rsidRPr="001A54AA" w:rsidRDefault="009F3824"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Which do you think is easiest/ most convenient? Why?</w:t>
            </w:r>
          </w:p>
        </w:tc>
      </w:tr>
    </w:tbl>
    <w:p w:rsidR="009F3824" w:rsidRPr="001A54AA" w:rsidRDefault="009F3824" w:rsidP="009F3824">
      <w:pPr>
        <w:rPr>
          <w:rFonts w:ascii="Times New Roman" w:hAnsi="Times New Roman" w:cs="Times New Roman"/>
        </w:rPr>
      </w:pPr>
    </w:p>
    <w:p w:rsidR="009F3824" w:rsidRPr="00B36178" w:rsidRDefault="009F3824" w:rsidP="009F3824">
      <w:pPr>
        <w:pBdr>
          <w:bottom w:val="single" w:sz="6" w:space="1" w:color="auto"/>
        </w:pBdr>
        <w:spacing w:line="276" w:lineRule="auto"/>
        <w:rPr>
          <w:rFonts w:ascii="Times New Roman" w:hAnsi="Times New Roman" w:cs="Times New Roman"/>
          <w:b/>
        </w:rPr>
      </w:pPr>
      <w:r w:rsidRPr="00B36178">
        <w:rPr>
          <w:rFonts w:ascii="Times New Roman" w:hAnsi="Times New Roman" w:cs="Times New Roman"/>
          <w:b/>
        </w:rPr>
        <w:t xml:space="preserve">Record notes </w:t>
      </w:r>
      <w:r>
        <w:rPr>
          <w:rFonts w:ascii="Times New Roman" w:hAnsi="Times New Roman" w:cs="Times New Roman"/>
          <w:b/>
        </w:rPr>
        <w:t>and</w:t>
      </w:r>
      <w:r w:rsidRPr="00B36178">
        <w:rPr>
          <w:rFonts w:ascii="Times New Roman" w:hAnsi="Times New Roman" w:cs="Times New Roman"/>
          <w:b/>
        </w:rPr>
        <w:t xml:space="preserve"> comments on </w:t>
      </w:r>
      <w:r>
        <w:rPr>
          <w:rFonts w:ascii="Times New Roman" w:hAnsi="Times New Roman" w:cs="Times New Roman"/>
          <w:b/>
        </w:rPr>
        <w:t>participatory sessions</w:t>
      </w:r>
      <w:r w:rsidRPr="00B36178">
        <w:rPr>
          <w:rFonts w:ascii="Times New Roman" w:hAnsi="Times New Roman" w:cs="Times New Roman"/>
          <w:b/>
        </w:rPr>
        <w:t>:</w:t>
      </w:r>
    </w:p>
    <w:p w:rsidR="00931E86" w:rsidRPr="009F3824" w:rsidRDefault="00537500" w:rsidP="009F3824"/>
    <w:sectPr w:rsidR="00931E86" w:rsidRPr="009F3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715"/>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F2D85"/>
    <w:multiLevelType w:val="hybridMultilevel"/>
    <w:tmpl w:val="2BA4BD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63E29"/>
    <w:multiLevelType w:val="hybridMultilevel"/>
    <w:tmpl w:val="E4286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D2D32"/>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733B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B3A4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56C7C"/>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90D3E"/>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66518"/>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C080A"/>
    <w:multiLevelType w:val="hybridMultilevel"/>
    <w:tmpl w:val="9B885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033A7"/>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D4881"/>
    <w:multiLevelType w:val="hybridMultilevel"/>
    <w:tmpl w:val="6046C0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FCC0728"/>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2D0A09"/>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3"/>
  </w:num>
  <w:num w:numId="5">
    <w:abstractNumId w:val="6"/>
  </w:num>
  <w:num w:numId="6">
    <w:abstractNumId w:val="0"/>
  </w:num>
  <w:num w:numId="7">
    <w:abstractNumId w:val="8"/>
  </w:num>
  <w:num w:numId="8">
    <w:abstractNumId w:val="5"/>
  </w:num>
  <w:num w:numId="9">
    <w:abstractNumId w:val="4"/>
  </w:num>
  <w:num w:numId="10">
    <w:abstractNumId w:val="2"/>
  </w:num>
  <w:num w:numId="11">
    <w:abstractNumId w:val="9"/>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B2"/>
    <w:rsid w:val="00076FB2"/>
    <w:rsid w:val="00226ABC"/>
    <w:rsid w:val="00537500"/>
    <w:rsid w:val="0093707A"/>
    <w:rsid w:val="00947DAF"/>
    <w:rsid w:val="009F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Starks, D Kira CTR (USA)</dc:creator>
  <cp:keywords/>
  <dc:description/>
  <cp:lastModifiedBy>SYSTEM</cp:lastModifiedBy>
  <cp:revision>2</cp:revision>
  <dcterms:created xsi:type="dcterms:W3CDTF">2019-03-08T13:34:00Z</dcterms:created>
  <dcterms:modified xsi:type="dcterms:W3CDTF">2019-03-08T13:34:00Z</dcterms:modified>
</cp:coreProperties>
</file>