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D37" w:rsidP="00783A91" w:rsidRDefault="00132D37" w14:paraId="5CC223BF" w14:textId="77777777">
      <w:pPr>
        <w:jc w:val="center"/>
        <w:rPr>
          <w:b/>
        </w:rPr>
      </w:pPr>
    </w:p>
    <w:p w:rsidRPr="00DF24BE" w:rsidR="00783A91" w:rsidP="00783A91" w:rsidRDefault="00783A91" w14:paraId="77A2124D" w14:textId="7A15D128">
      <w:pPr>
        <w:jc w:val="center"/>
        <w:rPr>
          <w:b/>
        </w:rPr>
      </w:pPr>
      <w:r w:rsidRPr="00DF24BE">
        <w:rPr>
          <w:b/>
        </w:rPr>
        <w:t>SUPPORTING STATEMENT</w:t>
      </w:r>
    </w:p>
    <w:p w:rsidRPr="00DF24BE" w:rsidR="00783A91" w:rsidP="00783A91" w:rsidRDefault="00783A91" w14:paraId="1FA51860" w14:textId="7A52F663">
      <w:pPr>
        <w:jc w:val="center"/>
        <w:rPr>
          <w:b/>
        </w:rPr>
      </w:pPr>
      <w:r w:rsidRPr="00DF24BE">
        <w:rPr>
          <w:b/>
        </w:rPr>
        <w:t xml:space="preserve">ALASKA </w:t>
      </w:r>
      <w:r w:rsidR="00A151E6">
        <w:rPr>
          <w:b/>
        </w:rPr>
        <w:t xml:space="preserve">REGION </w:t>
      </w:r>
      <w:r w:rsidRPr="00DF24BE">
        <w:rPr>
          <w:b/>
        </w:rPr>
        <w:t xml:space="preserve">AMENDMENT 80 </w:t>
      </w:r>
      <w:r w:rsidR="00FC5B2A">
        <w:rPr>
          <w:b/>
        </w:rPr>
        <w:t>PROGRAM</w:t>
      </w:r>
    </w:p>
    <w:p w:rsidRPr="00DF24BE" w:rsidR="00783A91" w:rsidP="00783A91" w:rsidRDefault="00783A91" w14:paraId="1BA4CCDB" w14:textId="77777777">
      <w:pPr>
        <w:jc w:val="center"/>
        <w:rPr>
          <w:b/>
        </w:rPr>
      </w:pPr>
      <w:r w:rsidRPr="00DF24BE">
        <w:rPr>
          <w:b/>
        </w:rPr>
        <w:t>OMB CONTROL NO. 0648-</w:t>
      </w:r>
      <w:r w:rsidRPr="00DF24BE" w:rsidR="0065089B">
        <w:rPr>
          <w:b/>
        </w:rPr>
        <w:t>0565</w:t>
      </w:r>
    </w:p>
    <w:p w:rsidR="00783A91" w:rsidP="00783A91" w:rsidRDefault="00783A91" w14:paraId="1C53A6F5" w14:textId="77777777"/>
    <w:p w:rsidRPr="00DF24BE" w:rsidR="0044663C" w:rsidP="00783A91" w:rsidRDefault="0044663C" w14:paraId="1589D5D9" w14:textId="77777777"/>
    <w:p w:rsidRPr="00DF24BE" w:rsidR="00066E36" w:rsidP="00066E36" w:rsidRDefault="00066E36" w14:paraId="5038BDB9" w14:textId="533E23E6">
      <w:pPr>
        <w:rPr>
          <w:lang w:val="en-CA"/>
        </w:rPr>
      </w:pPr>
      <w:r w:rsidRPr="00DF24BE">
        <w:rPr>
          <w:lang w:val="en-CA"/>
        </w:rPr>
        <w:t xml:space="preserve">This action requests </w:t>
      </w:r>
      <w:r w:rsidR="006967BF">
        <w:rPr>
          <w:lang w:val="en-CA"/>
        </w:rPr>
        <w:t xml:space="preserve">revision and </w:t>
      </w:r>
      <w:r w:rsidRPr="00DF24BE">
        <w:rPr>
          <w:lang w:val="en-CA"/>
        </w:rPr>
        <w:t xml:space="preserve">extension </w:t>
      </w:r>
      <w:r w:rsidR="002B713E">
        <w:rPr>
          <w:lang w:val="en-CA"/>
        </w:rPr>
        <w:t>o</w:t>
      </w:r>
      <w:r w:rsidRPr="00DF24BE">
        <w:rPr>
          <w:lang w:val="en-CA"/>
        </w:rPr>
        <w:t xml:space="preserve">f </w:t>
      </w:r>
      <w:r w:rsidR="00DE0CA4">
        <w:rPr>
          <w:lang w:val="en-CA"/>
        </w:rPr>
        <w:t>a currently approved</w:t>
      </w:r>
      <w:r w:rsidRPr="00DF24BE">
        <w:rPr>
          <w:lang w:val="en-CA"/>
        </w:rPr>
        <w:t xml:space="preserve"> information</w:t>
      </w:r>
      <w:r w:rsidRPr="00DF24BE" w:rsidR="00C51281">
        <w:rPr>
          <w:lang w:val="en-CA"/>
        </w:rPr>
        <w:t xml:space="preserve"> collection</w:t>
      </w:r>
      <w:r w:rsidRPr="00DF24BE">
        <w:rPr>
          <w:lang w:val="en-CA"/>
        </w:rPr>
        <w:t xml:space="preserve">. </w:t>
      </w:r>
      <w:r w:rsidR="00FC5B2A">
        <w:rPr>
          <w:lang w:val="en-CA"/>
        </w:rPr>
        <w:t xml:space="preserve">The title of this collection </w:t>
      </w:r>
      <w:r w:rsidR="00237D9C">
        <w:rPr>
          <w:lang w:val="en-CA"/>
        </w:rPr>
        <w:t xml:space="preserve">is </w:t>
      </w:r>
      <w:r w:rsidR="00FC5B2A">
        <w:rPr>
          <w:lang w:val="en-CA"/>
        </w:rPr>
        <w:t>changed from Alaska</w:t>
      </w:r>
      <w:r w:rsidR="00A151E6">
        <w:rPr>
          <w:lang w:val="en-CA"/>
        </w:rPr>
        <w:t xml:space="preserve"> Region</w:t>
      </w:r>
      <w:r w:rsidR="00FC5B2A">
        <w:rPr>
          <w:lang w:val="en-CA"/>
        </w:rPr>
        <w:t xml:space="preserve"> Amendment 80 Permits and Reports to more accurately reflect its contents. Reports are no longer included in this collection. </w:t>
      </w:r>
      <w:r w:rsidRPr="00DE0CA4" w:rsidR="00DE0CA4">
        <w:rPr>
          <w:lang w:val="en-CA"/>
        </w:rPr>
        <w:t xml:space="preserve">This information collection contains </w:t>
      </w:r>
      <w:r w:rsidR="00DE0CA4">
        <w:rPr>
          <w:lang w:val="en-CA"/>
        </w:rPr>
        <w:t>applications</w:t>
      </w:r>
      <w:r w:rsidR="003A03F6">
        <w:rPr>
          <w:lang w:val="en-CA"/>
        </w:rPr>
        <w:t xml:space="preserve"> for</w:t>
      </w:r>
      <w:r w:rsidR="00DE0CA4">
        <w:rPr>
          <w:lang w:val="en-CA"/>
        </w:rPr>
        <w:t xml:space="preserve"> </w:t>
      </w:r>
      <w:r w:rsidRPr="00DE0CA4" w:rsidR="00DE0CA4">
        <w:rPr>
          <w:lang w:val="en-CA"/>
        </w:rPr>
        <w:t xml:space="preserve">permits and </w:t>
      </w:r>
      <w:r w:rsidR="003A03F6">
        <w:rPr>
          <w:lang w:val="en-CA"/>
        </w:rPr>
        <w:t>transfers</w:t>
      </w:r>
      <w:r w:rsidRPr="00DE0CA4" w:rsidR="00DE0CA4">
        <w:rPr>
          <w:lang w:val="en-CA"/>
        </w:rPr>
        <w:t xml:space="preserve"> </w:t>
      </w:r>
      <w:r w:rsidR="007C52D1">
        <w:rPr>
          <w:lang w:val="en-CA"/>
        </w:rPr>
        <w:t xml:space="preserve">used </w:t>
      </w:r>
      <w:r w:rsidR="001724B0">
        <w:rPr>
          <w:lang w:val="en-CA"/>
        </w:rPr>
        <w:t>to manage</w:t>
      </w:r>
      <w:r w:rsidR="007C52D1">
        <w:rPr>
          <w:lang w:val="en-CA"/>
        </w:rPr>
        <w:t xml:space="preserve"> the </w:t>
      </w:r>
      <w:r w:rsidR="00DE0CA4">
        <w:rPr>
          <w:lang w:val="en-CA"/>
        </w:rPr>
        <w:t>Amendment 80</w:t>
      </w:r>
      <w:r w:rsidRPr="00DE0CA4" w:rsidR="00DE0CA4">
        <w:rPr>
          <w:lang w:val="en-CA"/>
        </w:rPr>
        <w:t xml:space="preserve"> Program.</w:t>
      </w:r>
      <w:r w:rsidR="00DC001C">
        <w:rPr>
          <w:lang w:val="en-CA"/>
        </w:rPr>
        <w:t xml:space="preserve"> </w:t>
      </w:r>
      <w:r w:rsidR="00FC5B2A">
        <w:rPr>
          <w:lang w:val="en-CA"/>
        </w:rPr>
        <w:t>It also contains the appeals process for an application that is denied.</w:t>
      </w:r>
    </w:p>
    <w:p w:rsidRPr="00DF24BE" w:rsidR="00066E36" w:rsidP="00783A91" w:rsidRDefault="00066E36" w14:paraId="649628CB" w14:textId="77777777"/>
    <w:p w:rsidRPr="00DF24BE" w:rsidR="00783A91" w:rsidP="00783A91" w:rsidRDefault="00783A91" w14:paraId="6FA7DC32" w14:textId="77777777">
      <w:pPr>
        <w:rPr>
          <w:b/>
        </w:rPr>
      </w:pPr>
      <w:r w:rsidRPr="00697D6D">
        <w:rPr>
          <w:b/>
        </w:rPr>
        <w:t>INTRODUCTION</w:t>
      </w:r>
    </w:p>
    <w:p w:rsidRPr="00DF24BE" w:rsidR="00783A91" w:rsidP="00783A91" w:rsidRDefault="00783A91" w14:paraId="15B74BF3" w14:textId="77777777"/>
    <w:p w:rsidRPr="00DF24BE" w:rsidR="00B7342C" w:rsidP="00B7342C" w:rsidRDefault="0003179C" w14:paraId="1AD766F1" w14:textId="75639E34">
      <w:pPr>
        <w:rPr>
          <w:bCs/>
        </w:rPr>
      </w:pPr>
      <w:r w:rsidRPr="0003179C">
        <w:rPr>
          <w:rFonts w:eastAsia="Calibri"/>
        </w:rPr>
        <w:t xml:space="preserve">Under the </w:t>
      </w:r>
      <w:hyperlink w:history="1" r:id="rId8">
        <w:r w:rsidRPr="0003179C">
          <w:rPr>
            <w:rFonts w:eastAsia="Calibri"/>
            <w:color w:val="0000FF" w:themeColor="hyperlink"/>
            <w:u w:val="single"/>
          </w:rPr>
          <w:t>Magnuson-Stevens Fishery Conservation and Management Act</w:t>
        </w:r>
      </w:hyperlink>
      <w:r w:rsidRPr="0003179C">
        <w:rPr>
          <w:rFonts w:eastAsia="Calibri"/>
        </w:rPr>
        <w:t xml:space="preserve"> 16 U.S.C. 1801 </w:t>
      </w:r>
      <w:r w:rsidRPr="0003179C">
        <w:rPr>
          <w:rFonts w:eastAsia="Calibri"/>
          <w:i/>
        </w:rPr>
        <w:t>et seq</w:t>
      </w:r>
      <w:r w:rsidRPr="0003179C">
        <w:rPr>
          <w:rFonts w:eastAsia="Calibri"/>
        </w:rPr>
        <w:t>. (Magnuson-Stevens Act), the Secretary of Commerce is responsible for the conservation and management of marine fishery resources within the Exclusive Economic Zone (EEZ) of the United States through the National Oceanic and Atmospheric Administration/National Marine Fisheries Service</w:t>
      </w:r>
      <w:r>
        <w:rPr>
          <w:rFonts w:eastAsia="Calibri"/>
        </w:rPr>
        <w:t xml:space="preserve"> (NMFS)</w:t>
      </w:r>
      <w:r w:rsidRPr="0003179C">
        <w:rPr>
          <w:rFonts w:eastAsia="Calibri"/>
        </w:rPr>
        <w:t xml:space="preserve">. </w:t>
      </w:r>
      <w:r w:rsidRPr="00DF24BE" w:rsidR="000378C0">
        <w:rPr>
          <w:bCs/>
        </w:rPr>
        <w:t xml:space="preserve">NMFS Alaska Region manages the EEZ off Alaska under the </w:t>
      </w:r>
      <w:r w:rsidRPr="00DF24BE" w:rsidR="00B7342C">
        <w:rPr>
          <w:bCs/>
        </w:rPr>
        <w:t>Fishery Management Plan for Groundfish of the Bering Sea and Aleutian Islands Management Area (</w:t>
      </w:r>
      <w:r w:rsidR="00932D3D">
        <w:rPr>
          <w:bCs/>
        </w:rPr>
        <w:t xml:space="preserve">BSAI </w:t>
      </w:r>
      <w:r w:rsidRPr="00DF24BE" w:rsidR="00B7342C">
        <w:rPr>
          <w:bCs/>
        </w:rPr>
        <w:t>FMP) and the Fishery Management Plan for Groundfish of the Gulf of Alaska.</w:t>
      </w:r>
      <w:r w:rsidR="00DC001C">
        <w:rPr>
          <w:bCs/>
        </w:rPr>
        <w:t xml:space="preserve"> </w:t>
      </w:r>
      <w:r w:rsidRPr="00DF24BE" w:rsidR="00B7342C">
        <w:rPr>
          <w:bCs/>
        </w:rPr>
        <w:t xml:space="preserve">The North Pacific Fishery Management Council (Council) prepared </w:t>
      </w:r>
      <w:r>
        <w:rPr>
          <w:bCs/>
        </w:rPr>
        <w:t xml:space="preserve">these fishery management plans </w:t>
      </w:r>
      <w:r w:rsidRPr="00DF24BE" w:rsidR="00B7342C">
        <w:rPr>
          <w:bCs/>
        </w:rPr>
        <w:t xml:space="preserve">under the authority of </w:t>
      </w:r>
      <w:r>
        <w:rPr>
          <w:bCs/>
        </w:rPr>
        <w:t xml:space="preserve">the </w:t>
      </w:r>
      <w:r w:rsidRPr="00DF24BE" w:rsidR="00B7342C">
        <w:rPr>
          <w:bCs/>
        </w:rPr>
        <w:t>Magnuson-Stevens Act</w:t>
      </w:r>
      <w:r>
        <w:rPr>
          <w:bCs/>
        </w:rPr>
        <w:t>.</w:t>
      </w:r>
      <w:r w:rsidR="00DC001C">
        <w:rPr>
          <w:bCs/>
        </w:rPr>
        <w:t xml:space="preserve"> </w:t>
      </w:r>
      <w:r w:rsidRPr="00DF24BE" w:rsidR="00B7342C">
        <w:rPr>
          <w:bCs/>
        </w:rPr>
        <w:t xml:space="preserve">Regulations implementing the </w:t>
      </w:r>
      <w:r>
        <w:rPr>
          <w:bCs/>
        </w:rPr>
        <w:t xml:space="preserve">groundfish </w:t>
      </w:r>
      <w:r w:rsidR="00932D3D">
        <w:rPr>
          <w:bCs/>
        </w:rPr>
        <w:t>fishery management plans</w:t>
      </w:r>
      <w:r w:rsidRPr="00DF24BE" w:rsidR="00932D3D">
        <w:rPr>
          <w:bCs/>
        </w:rPr>
        <w:t xml:space="preserve"> </w:t>
      </w:r>
      <w:r w:rsidRPr="00DF24BE" w:rsidR="00B7342C">
        <w:rPr>
          <w:bCs/>
        </w:rPr>
        <w:t xml:space="preserve">appear at </w:t>
      </w:r>
      <w:hyperlink w:history="1" r:id="rId9">
        <w:r w:rsidRPr="00DF24BE" w:rsidR="00B7342C">
          <w:rPr>
            <w:rStyle w:val="Hyperlink"/>
            <w:bCs/>
          </w:rPr>
          <w:t>50 CFR part</w:t>
        </w:r>
        <w:r>
          <w:rPr>
            <w:rStyle w:val="Hyperlink"/>
            <w:bCs/>
          </w:rPr>
          <w:t>s 600 and</w:t>
        </w:r>
        <w:r w:rsidRPr="00DF24BE" w:rsidR="00B7342C">
          <w:rPr>
            <w:rStyle w:val="Hyperlink"/>
            <w:bCs/>
          </w:rPr>
          <w:t xml:space="preserve"> 679</w:t>
        </w:r>
      </w:hyperlink>
      <w:r w:rsidRPr="00DF24BE" w:rsidR="00B7342C">
        <w:rPr>
          <w:bCs/>
        </w:rPr>
        <w:t xml:space="preserve">. </w:t>
      </w:r>
    </w:p>
    <w:p w:rsidRPr="00DF24BE" w:rsidR="00B7342C" w:rsidP="000378C0" w:rsidRDefault="00B7342C" w14:paraId="5494F701" w14:textId="77777777">
      <w:pPr>
        <w:rPr>
          <w:bCs/>
        </w:rPr>
      </w:pPr>
    </w:p>
    <w:p w:rsidR="00F776E8" w:rsidP="00F776E8" w:rsidRDefault="008D25C4" w14:paraId="117F9B24" w14:textId="52D2D933">
      <w:pPr>
        <w:rPr>
          <w:szCs w:val="22"/>
        </w:rPr>
      </w:pPr>
      <w:r>
        <w:rPr>
          <w:bCs/>
        </w:rPr>
        <w:t xml:space="preserve">The Council adopted </w:t>
      </w:r>
      <w:r w:rsidRPr="007C52D1" w:rsidR="007C52D1">
        <w:rPr>
          <w:bCs/>
        </w:rPr>
        <w:t xml:space="preserve">Amendment 80 </w:t>
      </w:r>
      <w:r w:rsidR="00932D3D">
        <w:rPr>
          <w:bCs/>
        </w:rPr>
        <w:t xml:space="preserve">to the BSAI FMP </w:t>
      </w:r>
      <w:r w:rsidRPr="007C52D1" w:rsidR="007C52D1">
        <w:rPr>
          <w:bCs/>
        </w:rPr>
        <w:t>in June 2006</w:t>
      </w:r>
      <w:r w:rsidR="00932D3D">
        <w:rPr>
          <w:bCs/>
        </w:rPr>
        <w:t xml:space="preserve"> (</w:t>
      </w:r>
      <w:hyperlink w:history="1" r:id="rId10">
        <w:r w:rsidRPr="003436CC" w:rsidR="004F7DCB">
          <w:rPr>
            <w:rStyle w:val="Hyperlink"/>
            <w:bCs/>
          </w:rPr>
          <w:t>72</w:t>
        </w:r>
        <w:r w:rsidRPr="003436CC" w:rsidR="00932D3D">
          <w:rPr>
            <w:rStyle w:val="Hyperlink"/>
            <w:bCs/>
          </w:rPr>
          <w:t xml:space="preserve"> FR </w:t>
        </w:r>
        <w:r w:rsidRPr="003436CC" w:rsidR="004F7DCB">
          <w:rPr>
            <w:rStyle w:val="Hyperlink"/>
            <w:bCs/>
          </w:rPr>
          <w:t>52668</w:t>
        </w:r>
        <w:r w:rsidRPr="003436CC" w:rsidR="00C056AB">
          <w:rPr>
            <w:rStyle w:val="Hyperlink"/>
            <w:bCs/>
          </w:rPr>
          <w:t>, September 14, 2007</w:t>
        </w:r>
      </w:hyperlink>
      <w:r w:rsidR="00932D3D">
        <w:rPr>
          <w:bCs/>
        </w:rPr>
        <w:t>)</w:t>
      </w:r>
      <w:r w:rsidRPr="007C52D1" w:rsidR="007C52D1">
        <w:rPr>
          <w:bCs/>
        </w:rPr>
        <w:t xml:space="preserve">. </w:t>
      </w:r>
      <w:r w:rsidR="007D2550">
        <w:rPr>
          <w:szCs w:val="22"/>
        </w:rPr>
        <w:t>Amendment 80</w:t>
      </w:r>
      <w:r w:rsidRPr="00DF24BE" w:rsidR="00F776E8">
        <w:rPr>
          <w:szCs w:val="22"/>
        </w:rPr>
        <w:t xml:space="preserve"> </w:t>
      </w:r>
      <w:r w:rsidRPr="00DF24BE" w:rsidR="007D2550">
        <w:rPr>
          <w:szCs w:val="22"/>
        </w:rPr>
        <w:t>allocate</w:t>
      </w:r>
      <w:r w:rsidR="00DC220E">
        <w:rPr>
          <w:szCs w:val="22"/>
        </w:rPr>
        <w:t>s</w:t>
      </w:r>
      <w:r w:rsidRPr="00DF24BE" w:rsidR="007D2550">
        <w:rPr>
          <w:szCs w:val="22"/>
        </w:rPr>
        <w:t xml:space="preserve"> several </w:t>
      </w:r>
      <w:r w:rsidRPr="00F776E8" w:rsidR="007D2550">
        <w:rPr>
          <w:szCs w:val="22"/>
        </w:rPr>
        <w:t xml:space="preserve">Bering Sea and Aleutian Islands </w:t>
      </w:r>
      <w:r w:rsidR="007D2550">
        <w:rPr>
          <w:szCs w:val="22"/>
        </w:rPr>
        <w:t>(</w:t>
      </w:r>
      <w:r w:rsidRPr="00DF24BE" w:rsidR="007D2550">
        <w:rPr>
          <w:szCs w:val="22"/>
        </w:rPr>
        <w:t>BSAI</w:t>
      </w:r>
      <w:r w:rsidR="007D2550">
        <w:rPr>
          <w:szCs w:val="22"/>
        </w:rPr>
        <w:t>)</w:t>
      </w:r>
      <w:r w:rsidRPr="00DF24BE" w:rsidR="007D2550">
        <w:rPr>
          <w:szCs w:val="22"/>
        </w:rPr>
        <w:t xml:space="preserve"> non-</w:t>
      </w:r>
      <w:proofErr w:type="spellStart"/>
      <w:r w:rsidRPr="00DF24BE" w:rsidR="007D2550">
        <w:rPr>
          <w:szCs w:val="22"/>
        </w:rPr>
        <w:t>pollock</w:t>
      </w:r>
      <w:proofErr w:type="spellEnd"/>
      <w:r w:rsidRPr="00DF24BE" w:rsidR="007D2550">
        <w:rPr>
          <w:szCs w:val="22"/>
        </w:rPr>
        <w:t xml:space="preserve"> trawl groundfish species among trawl fishery sectors</w:t>
      </w:r>
      <w:r w:rsidR="007D2550">
        <w:rPr>
          <w:szCs w:val="22"/>
        </w:rPr>
        <w:t>, established a limited access privilege program</w:t>
      </w:r>
      <w:r w:rsidR="00AA3500">
        <w:rPr>
          <w:szCs w:val="22"/>
        </w:rPr>
        <w:t xml:space="preserve"> (LAPP)</w:t>
      </w:r>
      <w:r w:rsidR="007D2550">
        <w:rPr>
          <w:szCs w:val="22"/>
        </w:rPr>
        <w:t xml:space="preserve">, and </w:t>
      </w:r>
      <w:r w:rsidRPr="00DF24BE" w:rsidR="00F776E8">
        <w:rPr>
          <w:szCs w:val="22"/>
        </w:rPr>
        <w:t>facilitate</w:t>
      </w:r>
      <w:r w:rsidR="007D2550">
        <w:rPr>
          <w:szCs w:val="22"/>
        </w:rPr>
        <w:t>d</w:t>
      </w:r>
      <w:r w:rsidRPr="00DF24BE" w:rsidR="00F776E8">
        <w:rPr>
          <w:szCs w:val="22"/>
        </w:rPr>
        <w:t xml:space="preserve"> the formation of harvesting cooperatives in the non-American Fisheries Act (non-AFA)</w:t>
      </w:r>
      <w:r w:rsidR="007D2550">
        <w:rPr>
          <w:szCs w:val="22"/>
        </w:rPr>
        <w:t xml:space="preserve"> trawl catcher/processor sector.</w:t>
      </w:r>
    </w:p>
    <w:p w:rsidR="003436CC" w:rsidP="00F776E8" w:rsidRDefault="003436CC" w14:paraId="58E9A0FD" w14:textId="77777777">
      <w:pPr>
        <w:rPr>
          <w:bCs/>
        </w:rPr>
      </w:pPr>
    </w:p>
    <w:p w:rsidRPr="00DF24BE" w:rsidR="00406963" w:rsidP="00F776E8" w:rsidRDefault="003436CC" w14:paraId="6CBA0E05" w14:textId="3245D577">
      <w:pPr>
        <w:rPr>
          <w:szCs w:val="22"/>
        </w:rPr>
      </w:pPr>
      <w:r w:rsidRPr="004F7DCB">
        <w:rPr>
          <w:bCs/>
        </w:rPr>
        <w:t xml:space="preserve">The </w:t>
      </w:r>
      <w:r>
        <w:rPr>
          <w:bCs/>
        </w:rPr>
        <w:t xml:space="preserve">BSAI </w:t>
      </w:r>
      <w:r w:rsidRPr="004F7DCB">
        <w:rPr>
          <w:bCs/>
        </w:rPr>
        <w:t>groundfish species directly af</w:t>
      </w:r>
      <w:r>
        <w:rPr>
          <w:bCs/>
        </w:rPr>
        <w:t xml:space="preserve">fected by Amendment 80 include </w:t>
      </w:r>
      <w:r w:rsidRPr="004F7DCB">
        <w:rPr>
          <w:bCs/>
        </w:rPr>
        <w:t>Atka mackerel</w:t>
      </w:r>
      <w:r>
        <w:rPr>
          <w:bCs/>
        </w:rPr>
        <w:t xml:space="preserve">, </w:t>
      </w:r>
      <w:r w:rsidRPr="004F7DCB">
        <w:rPr>
          <w:bCs/>
        </w:rPr>
        <w:t>Aleutian Islands Pacific ocean perch</w:t>
      </w:r>
      <w:r>
        <w:rPr>
          <w:bCs/>
        </w:rPr>
        <w:t xml:space="preserve">, flathead sole, </w:t>
      </w:r>
      <w:r w:rsidRPr="004F7DCB">
        <w:rPr>
          <w:bCs/>
        </w:rPr>
        <w:t>Pacific cod</w:t>
      </w:r>
      <w:r>
        <w:rPr>
          <w:bCs/>
        </w:rPr>
        <w:t>, r</w:t>
      </w:r>
      <w:r w:rsidRPr="004F7DCB">
        <w:rPr>
          <w:bCs/>
        </w:rPr>
        <w:t>ock sole</w:t>
      </w:r>
      <w:r>
        <w:rPr>
          <w:bCs/>
        </w:rPr>
        <w:t>, and y</w:t>
      </w:r>
      <w:r w:rsidRPr="004F7DCB">
        <w:rPr>
          <w:bCs/>
        </w:rPr>
        <w:t>ellowfin sole</w:t>
      </w:r>
      <w:r>
        <w:rPr>
          <w:bCs/>
        </w:rPr>
        <w:t xml:space="preserve">. </w:t>
      </w:r>
      <w:r w:rsidRPr="004F7DCB">
        <w:rPr>
          <w:bCs/>
        </w:rPr>
        <w:t xml:space="preserve">In addition, Amendment 80 </w:t>
      </w:r>
      <w:r>
        <w:rPr>
          <w:bCs/>
        </w:rPr>
        <w:t>modified</w:t>
      </w:r>
      <w:r w:rsidRPr="004F7DCB">
        <w:rPr>
          <w:bCs/>
        </w:rPr>
        <w:t xml:space="preserve"> the management of halibut and crab prohibited species catch </w:t>
      </w:r>
      <w:proofErr w:type="gramStart"/>
      <w:r w:rsidRPr="004F7DCB">
        <w:rPr>
          <w:bCs/>
        </w:rPr>
        <w:t>limits</w:t>
      </w:r>
      <w:proofErr w:type="gramEnd"/>
      <w:r>
        <w:rPr>
          <w:bCs/>
        </w:rPr>
        <w:t>.</w:t>
      </w:r>
    </w:p>
    <w:p w:rsidR="003436CC" w:rsidP="00406963" w:rsidRDefault="003436CC" w14:paraId="7D9D997F" w14:textId="77777777">
      <w:pPr>
        <w:rPr>
          <w:bCs/>
        </w:rPr>
      </w:pPr>
    </w:p>
    <w:p w:rsidRPr="00406963" w:rsidR="007C52D1" w:rsidP="00406963" w:rsidRDefault="00406963" w14:paraId="4235C4D0" w14:textId="1C7C1671">
      <w:pPr>
        <w:rPr>
          <w:bCs/>
        </w:rPr>
      </w:pPr>
      <w:r w:rsidRPr="00406963">
        <w:rPr>
          <w:bCs/>
        </w:rPr>
        <w:t>The</w:t>
      </w:r>
      <w:r w:rsidR="00FC5B2A">
        <w:rPr>
          <w:bCs/>
        </w:rPr>
        <w:t xml:space="preserve"> Amendment 80 Program (</w:t>
      </w:r>
      <w:r w:rsidRPr="00406963">
        <w:rPr>
          <w:bCs/>
        </w:rPr>
        <w:t>A80 Program</w:t>
      </w:r>
      <w:r w:rsidR="00FC5B2A">
        <w:rPr>
          <w:bCs/>
        </w:rPr>
        <w:t>)</w:t>
      </w:r>
      <w:r w:rsidRPr="00406963">
        <w:rPr>
          <w:bCs/>
        </w:rPr>
        <w:t xml:space="preserve"> encourages the formation of cooperatives and cooperative fishing practices among all persons holding A80 quota share (QS) permits. </w:t>
      </w:r>
      <w:r w:rsidR="003436CC">
        <w:rPr>
          <w:bCs/>
        </w:rPr>
        <w:t>C</w:t>
      </w:r>
      <w:r w:rsidRPr="00406963">
        <w:rPr>
          <w:bCs/>
        </w:rPr>
        <w:t>ooperatives</w:t>
      </w:r>
      <w:r w:rsidR="003436CC">
        <w:rPr>
          <w:bCs/>
        </w:rPr>
        <w:t>, which</w:t>
      </w:r>
      <w:r w:rsidRPr="00406963">
        <w:rPr>
          <w:bCs/>
        </w:rPr>
        <w:t xml:space="preserve"> receive allocations of cooperative quota (CQ)</w:t>
      </w:r>
      <w:r w:rsidR="003436CC">
        <w:rPr>
          <w:bCs/>
        </w:rPr>
        <w:t>,</w:t>
      </w:r>
      <w:r w:rsidRPr="00406963">
        <w:rPr>
          <w:bCs/>
        </w:rPr>
        <w:t xml:space="preserve"> allow vessel operators to make operational choices to improve fishery returns, reduce prohibited species catch usage, and reduce fish discards.</w:t>
      </w:r>
      <w:r w:rsidR="0098473A">
        <w:rPr>
          <w:bCs/>
        </w:rPr>
        <w:t xml:space="preserve"> </w:t>
      </w:r>
      <w:r w:rsidR="004161F9">
        <w:rPr>
          <w:bCs/>
        </w:rPr>
        <w:t>T</w:t>
      </w:r>
      <w:r w:rsidR="0098473A">
        <w:rPr>
          <w:bCs/>
        </w:rPr>
        <w:t>wo cooperatives</w:t>
      </w:r>
      <w:r w:rsidR="007D6C8C">
        <w:rPr>
          <w:bCs/>
        </w:rPr>
        <w:t xml:space="preserve"> </w:t>
      </w:r>
      <w:r w:rsidR="00644AC8">
        <w:rPr>
          <w:bCs/>
        </w:rPr>
        <w:t>have been</w:t>
      </w:r>
      <w:r w:rsidR="004161F9">
        <w:rPr>
          <w:bCs/>
        </w:rPr>
        <w:t xml:space="preserve"> </w:t>
      </w:r>
      <w:r w:rsidR="0098473A">
        <w:rPr>
          <w:bCs/>
        </w:rPr>
        <w:t xml:space="preserve">established under </w:t>
      </w:r>
      <w:r w:rsidR="003436CC">
        <w:rPr>
          <w:bCs/>
        </w:rPr>
        <w:t>this p</w:t>
      </w:r>
      <w:r w:rsidR="0098473A">
        <w:rPr>
          <w:bCs/>
        </w:rPr>
        <w:t>rogram</w:t>
      </w:r>
      <w:r w:rsidR="007D6C8C">
        <w:rPr>
          <w:bCs/>
        </w:rPr>
        <w:t>; however, s</w:t>
      </w:r>
      <w:r w:rsidR="004D3EC2">
        <w:rPr>
          <w:bCs/>
        </w:rPr>
        <w:t>ince</w:t>
      </w:r>
      <w:r w:rsidR="00644AC8">
        <w:rPr>
          <w:bCs/>
        </w:rPr>
        <w:t xml:space="preserve"> 2018, all A80 vessels have been operating under </w:t>
      </w:r>
      <w:r w:rsidR="007D6C8C">
        <w:rPr>
          <w:bCs/>
        </w:rPr>
        <w:t xml:space="preserve">one cooperative, </w:t>
      </w:r>
      <w:r w:rsidR="00644AC8">
        <w:rPr>
          <w:bCs/>
        </w:rPr>
        <w:t>the Alaska Seafood Cooperative.</w:t>
      </w:r>
    </w:p>
    <w:p w:rsidR="00406963" w:rsidP="004F7DCB" w:rsidRDefault="00406963" w14:paraId="17B0C0BA" w14:textId="77777777">
      <w:pPr>
        <w:rPr>
          <w:bCs/>
        </w:rPr>
      </w:pPr>
    </w:p>
    <w:p w:rsidRPr="00DF24BE" w:rsidR="00C344C3" w:rsidP="00C344C3" w:rsidRDefault="00406963" w14:paraId="4AD39E70" w14:textId="2C75F8BB">
      <w:pPr>
        <w:rPr>
          <w:szCs w:val="22"/>
        </w:rPr>
      </w:pPr>
      <w:r>
        <w:rPr>
          <w:bCs/>
        </w:rPr>
        <w:t>The</w:t>
      </w:r>
      <w:r w:rsidR="00446445">
        <w:rPr>
          <w:bCs/>
        </w:rPr>
        <w:t xml:space="preserve"> </w:t>
      </w:r>
      <w:r w:rsidRPr="00DF24BE" w:rsidR="00C344C3">
        <w:rPr>
          <w:szCs w:val="22"/>
        </w:rPr>
        <w:t xml:space="preserve">A80 Program </w:t>
      </w:r>
      <w:r>
        <w:rPr>
          <w:szCs w:val="22"/>
        </w:rPr>
        <w:t xml:space="preserve">is intended </w:t>
      </w:r>
      <w:r w:rsidR="00446445">
        <w:rPr>
          <w:szCs w:val="22"/>
        </w:rPr>
        <w:t>to meet the following broad goals</w:t>
      </w:r>
      <w:r w:rsidRPr="00DF24BE" w:rsidR="00C344C3">
        <w:rPr>
          <w:szCs w:val="22"/>
        </w:rPr>
        <w:t>:</w:t>
      </w:r>
    </w:p>
    <w:p w:rsidRPr="00446445" w:rsidR="00C344C3" w:rsidP="00697D6D" w:rsidRDefault="00C344C3" w14:paraId="37B2A0BE" w14:textId="44D3F8F9">
      <w:pPr>
        <w:pStyle w:val="ListParagraph"/>
        <w:numPr>
          <w:ilvl w:val="0"/>
          <w:numId w:val="16"/>
        </w:numPr>
        <w:tabs>
          <w:tab w:val="left" w:pos="360"/>
          <w:tab w:val="left" w:pos="720"/>
          <w:tab w:val="left" w:pos="1080"/>
        </w:tabs>
        <w:rPr>
          <w:szCs w:val="22"/>
        </w:rPr>
      </w:pPr>
      <w:r w:rsidRPr="00446445">
        <w:rPr>
          <w:szCs w:val="22"/>
        </w:rPr>
        <w:lastRenderedPageBreak/>
        <w:t>improve retention and utilization of fishery resources by the non-AFA trawl catcher/processor fleet by extending the groundfish retention standard (GRS) to non-AFA trawl catcher/pr</w:t>
      </w:r>
      <w:r w:rsidRPr="00446445" w:rsidR="0044663C">
        <w:rPr>
          <w:szCs w:val="22"/>
        </w:rPr>
        <w:t>ocessor vessels of all lengths;</w:t>
      </w:r>
    </w:p>
    <w:p w:rsidRPr="00446445" w:rsidR="00C344C3" w:rsidP="00697D6D" w:rsidRDefault="00C344C3" w14:paraId="169CBB62" w14:textId="7D4FE395">
      <w:pPr>
        <w:pStyle w:val="ListParagraph"/>
        <w:numPr>
          <w:ilvl w:val="0"/>
          <w:numId w:val="16"/>
        </w:numPr>
        <w:tabs>
          <w:tab w:val="left" w:pos="360"/>
          <w:tab w:val="left" w:pos="720"/>
          <w:tab w:val="left" w:pos="1080"/>
        </w:tabs>
        <w:rPr>
          <w:szCs w:val="22"/>
        </w:rPr>
      </w:pPr>
      <w:r w:rsidRPr="00446445">
        <w:rPr>
          <w:szCs w:val="22"/>
        </w:rPr>
        <w:t>allocat</w:t>
      </w:r>
      <w:r w:rsidRPr="00446445" w:rsidR="00451850">
        <w:rPr>
          <w:szCs w:val="22"/>
        </w:rPr>
        <w:t>e</w:t>
      </w:r>
      <w:r w:rsidRPr="00446445">
        <w:rPr>
          <w:szCs w:val="22"/>
        </w:rPr>
        <w:t xml:space="preserve"> fishery resources among BSAI trawl harvesters in consideration of historic and present harvest patterns and future harvest needs; </w:t>
      </w:r>
    </w:p>
    <w:p w:rsidRPr="00446445" w:rsidR="00C344C3" w:rsidP="00697D6D" w:rsidRDefault="00C344C3" w14:paraId="01CCAFB1" w14:textId="7485EDE2">
      <w:pPr>
        <w:pStyle w:val="ListParagraph"/>
        <w:numPr>
          <w:ilvl w:val="0"/>
          <w:numId w:val="16"/>
        </w:numPr>
        <w:tabs>
          <w:tab w:val="left" w:pos="360"/>
          <w:tab w:val="left" w:pos="720"/>
          <w:tab w:val="left" w:pos="1080"/>
        </w:tabs>
        <w:rPr>
          <w:szCs w:val="22"/>
        </w:rPr>
      </w:pPr>
      <w:r w:rsidRPr="00446445">
        <w:rPr>
          <w:szCs w:val="22"/>
        </w:rPr>
        <w:t>authoriz</w:t>
      </w:r>
      <w:r w:rsidRPr="00446445" w:rsidR="00451850">
        <w:rPr>
          <w:szCs w:val="22"/>
        </w:rPr>
        <w:t>e</w:t>
      </w:r>
      <w:r w:rsidRPr="00446445">
        <w:rPr>
          <w:szCs w:val="22"/>
        </w:rPr>
        <w:t xml:space="preserve"> the allocation of groundfish species to harvesting cooperatives and establish a LAPP for the non-AFA trawl catcher/processors to reduce potential GRS compliance costs, encourage fishing practices with lower discard rates, and improve the opportunity for increasing the value of harvested species; and </w:t>
      </w:r>
    </w:p>
    <w:p w:rsidRPr="00446445" w:rsidR="00C344C3" w:rsidP="00697D6D" w:rsidRDefault="00C344C3" w14:paraId="60BAB7A2" w14:textId="5103FCFF">
      <w:pPr>
        <w:pStyle w:val="ListParagraph"/>
        <w:numPr>
          <w:ilvl w:val="0"/>
          <w:numId w:val="16"/>
        </w:numPr>
        <w:tabs>
          <w:tab w:val="left" w:pos="360"/>
          <w:tab w:val="left" w:pos="720"/>
          <w:tab w:val="left" w:pos="1080"/>
        </w:tabs>
        <w:rPr>
          <w:szCs w:val="22"/>
        </w:rPr>
      </w:pPr>
      <w:proofErr w:type="gramStart"/>
      <w:r w:rsidRPr="00446445">
        <w:rPr>
          <w:szCs w:val="22"/>
        </w:rPr>
        <w:t>limit</w:t>
      </w:r>
      <w:proofErr w:type="gramEnd"/>
      <w:r w:rsidRPr="00446445">
        <w:rPr>
          <w:szCs w:val="22"/>
        </w:rPr>
        <w:t xml:space="preserve"> the ability of non-AFA trawl catcher/processors to expand their harvesting capacity into other fisheries not managed under a LAPP</w:t>
      </w:r>
      <w:r w:rsidRPr="00446445" w:rsidR="00D879C8">
        <w:rPr>
          <w:szCs w:val="22"/>
        </w:rPr>
        <w:t>.</w:t>
      </w:r>
    </w:p>
    <w:p w:rsidRPr="00DF24BE" w:rsidR="00D879C8" w:rsidP="00C344C3" w:rsidRDefault="00D879C8" w14:paraId="55959339" w14:textId="77777777">
      <w:pPr>
        <w:tabs>
          <w:tab w:val="left" w:pos="360"/>
          <w:tab w:val="left" w:pos="720"/>
          <w:tab w:val="left" w:pos="1080"/>
        </w:tabs>
        <w:rPr>
          <w:szCs w:val="22"/>
        </w:rPr>
      </w:pPr>
    </w:p>
    <w:p w:rsidR="00473398" w:rsidP="00DF0AC0" w:rsidRDefault="00DF0AC0" w14:paraId="460DEB51" w14:textId="0E975F6B">
      <w:r>
        <w:t>On January 5, 2016, NMFS published a final rule to implement cost recovery payments for the A80 Program (81 FR 150). A80 cooperatives are responsible for paying the annual fee for groundfish landed under the Amendment 80 Program. The cost recovery fee is approved under OMB Control Number 0648-0711.</w:t>
      </w:r>
    </w:p>
    <w:p w:rsidRPr="00473398" w:rsidR="00DF0AC0" w:rsidP="00DF0AC0" w:rsidRDefault="00DF0AC0" w14:paraId="56940137" w14:textId="77777777">
      <w:pPr>
        <w:rPr>
          <w:bCs/>
        </w:rPr>
      </w:pPr>
    </w:p>
    <w:p w:rsidRPr="00697D6D" w:rsidR="00783A91" w:rsidP="00783A91" w:rsidRDefault="0044663C" w14:paraId="46729612" w14:textId="3D22E7D2">
      <w:pPr>
        <w:rPr>
          <w:b/>
          <w:bCs/>
        </w:rPr>
      </w:pPr>
      <w:r w:rsidRPr="00697D6D">
        <w:rPr>
          <w:b/>
          <w:bCs/>
        </w:rPr>
        <w:t>A.</w:t>
      </w:r>
      <w:r w:rsidRPr="00697D6D" w:rsidR="00783A91">
        <w:rPr>
          <w:b/>
          <w:bCs/>
        </w:rPr>
        <w:tab/>
        <w:t>JUSTIFICATION</w:t>
      </w:r>
    </w:p>
    <w:p w:rsidRPr="00697D6D" w:rsidR="00DD62F4" w:rsidP="00783A91" w:rsidRDefault="00DD62F4" w14:paraId="34F4079B" w14:textId="77777777">
      <w:pPr>
        <w:rPr>
          <w:b/>
          <w:bCs/>
        </w:rPr>
      </w:pPr>
    </w:p>
    <w:p w:rsidRPr="00697D6D" w:rsidR="00783A91" w:rsidP="00783A91" w:rsidRDefault="00783A91" w14:paraId="10D4A1B3" w14:textId="3100B68A">
      <w:r w:rsidRPr="00697D6D">
        <w:rPr>
          <w:b/>
          <w:bCs/>
        </w:rPr>
        <w:t>1.</w:t>
      </w:r>
      <w:r w:rsidRPr="00697D6D" w:rsidR="00DC001C">
        <w:rPr>
          <w:b/>
          <w:bCs/>
        </w:rPr>
        <w:t xml:space="preserve"> </w:t>
      </w:r>
      <w:r w:rsidRPr="00697D6D">
        <w:rPr>
          <w:b/>
          <w:bCs/>
          <w:u w:val="single"/>
        </w:rPr>
        <w:t>Explain the circumstances that make the collection of information necessary.</w:t>
      </w:r>
    </w:p>
    <w:p w:rsidRPr="00697D6D" w:rsidR="00783A91" w:rsidP="00783A91" w:rsidRDefault="00783A91" w14:paraId="484C0214" w14:textId="77777777"/>
    <w:p w:rsidRPr="00697D6D" w:rsidR="005B17A2" w:rsidP="005B17A2" w:rsidRDefault="005B17A2" w14:paraId="0A3E46D7" w14:textId="1E85F2CC">
      <w:pPr>
        <w:rPr>
          <w:szCs w:val="22"/>
        </w:rPr>
      </w:pPr>
      <w:r w:rsidRPr="00697D6D">
        <w:rPr>
          <w:szCs w:val="22"/>
        </w:rPr>
        <w:t>This information collection is necessary for NMFS Alaska Region to manage the A80 Program.</w:t>
      </w:r>
    </w:p>
    <w:p w:rsidR="007E3171" w:rsidP="005B17A2" w:rsidRDefault="007E3171" w14:paraId="4CD6AE65" w14:textId="77777777">
      <w:pPr>
        <w:rPr>
          <w:szCs w:val="22"/>
        </w:rPr>
      </w:pPr>
    </w:p>
    <w:p w:rsidR="00A12D6A" w:rsidP="00406963" w:rsidRDefault="00EB3236" w14:paraId="2507B153" w14:textId="057BC421">
      <w:pPr>
        <w:rPr>
          <w:szCs w:val="22"/>
        </w:rPr>
      </w:pPr>
      <w:r>
        <w:rPr>
          <w:bCs/>
        </w:rPr>
        <w:t xml:space="preserve">NMFS uses this </w:t>
      </w:r>
      <w:r>
        <w:rPr>
          <w:szCs w:val="22"/>
        </w:rPr>
        <w:t>i</w:t>
      </w:r>
      <w:r w:rsidRPr="00697D6D" w:rsidR="00DC220E">
        <w:rPr>
          <w:szCs w:val="22"/>
        </w:rPr>
        <w:t xml:space="preserve">nformation to establish eligibility </w:t>
      </w:r>
      <w:r w:rsidR="007E3171">
        <w:rPr>
          <w:szCs w:val="22"/>
        </w:rPr>
        <w:t xml:space="preserve">to </w:t>
      </w:r>
      <w:r w:rsidRPr="00697D6D" w:rsidR="00697D6D">
        <w:rPr>
          <w:szCs w:val="22"/>
        </w:rPr>
        <w:t xml:space="preserve">receive </w:t>
      </w:r>
      <w:r w:rsidR="005B5BDD">
        <w:rPr>
          <w:szCs w:val="22"/>
        </w:rPr>
        <w:t xml:space="preserve">A80 </w:t>
      </w:r>
      <w:r w:rsidR="00A12D6A">
        <w:rPr>
          <w:szCs w:val="22"/>
        </w:rPr>
        <w:t>QS, CQ,</w:t>
      </w:r>
      <w:r w:rsidR="007E3171">
        <w:rPr>
          <w:szCs w:val="22"/>
        </w:rPr>
        <w:t xml:space="preserve"> and</w:t>
      </w:r>
      <w:r w:rsidRPr="00697D6D" w:rsidR="00697D6D">
        <w:rPr>
          <w:szCs w:val="22"/>
        </w:rPr>
        <w:t xml:space="preserve"> permits</w:t>
      </w:r>
      <w:r w:rsidR="00A12D6A">
        <w:rPr>
          <w:szCs w:val="22"/>
        </w:rPr>
        <w:t>;</w:t>
      </w:r>
      <w:r w:rsidRPr="00697D6D" w:rsidR="00697D6D">
        <w:rPr>
          <w:szCs w:val="22"/>
        </w:rPr>
        <w:t xml:space="preserve"> transfer </w:t>
      </w:r>
      <w:r>
        <w:rPr>
          <w:szCs w:val="22"/>
        </w:rPr>
        <w:t>and assign harvest quota</w:t>
      </w:r>
      <w:r w:rsidR="00A12D6A">
        <w:rPr>
          <w:szCs w:val="22"/>
        </w:rPr>
        <w:t>;</w:t>
      </w:r>
      <w:r w:rsidR="00697D6D">
        <w:rPr>
          <w:szCs w:val="22"/>
        </w:rPr>
        <w:t xml:space="preserve"> </w:t>
      </w:r>
      <w:r>
        <w:rPr>
          <w:szCs w:val="22"/>
        </w:rPr>
        <w:t xml:space="preserve">replace vessels used in the A80 Program; determine </w:t>
      </w:r>
      <w:r w:rsidRPr="00EB3236">
        <w:rPr>
          <w:szCs w:val="22"/>
        </w:rPr>
        <w:t>A80 species initial total allowable catch assignments</w:t>
      </w:r>
      <w:r>
        <w:rPr>
          <w:szCs w:val="22"/>
        </w:rPr>
        <w:t>;</w:t>
      </w:r>
      <w:r w:rsidR="00A12D6A">
        <w:rPr>
          <w:szCs w:val="22"/>
        </w:rPr>
        <w:t xml:space="preserve"> </w:t>
      </w:r>
      <w:r w:rsidRPr="00EB3236">
        <w:rPr>
          <w:szCs w:val="22"/>
        </w:rPr>
        <w:t xml:space="preserve">determine which vessels must </w:t>
      </w:r>
      <w:r w:rsidR="00C452DC">
        <w:rPr>
          <w:szCs w:val="22"/>
        </w:rPr>
        <w:t>be tracked for catch accounting;</w:t>
      </w:r>
      <w:r w:rsidRPr="00EB3236">
        <w:rPr>
          <w:szCs w:val="22"/>
        </w:rPr>
        <w:t xml:space="preserve"> and review ownership and control information to ensure that QS and CQ use caps are not exceeded</w:t>
      </w:r>
      <w:r w:rsidR="00C452DC">
        <w:rPr>
          <w:szCs w:val="22"/>
        </w:rPr>
        <w:t>.</w:t>
      </w:r>
    </w:p>
    <w:p w:rsidR="00473398" w:rsidP="00406963" w:rsidRDefault="00473398" w14:paraId="1BCC32AA" w14:textId="77777777">
      <w:pPr>
        <w:rPr>
          <w:szCs w:val="22"/>
        </w:rPr>
      </w:pPr>
    </w:p>
    <w:p w:rsidR="00473398" w:rsidP="00406963" w:rsidRDefault="00473398" w14:paraId="03C05FEE" w14:textId="06CB12F0">
      <w:pPr>
        <w:rPr>
          <w:szCs w:val="22"/>
        </w:rPr>
      </w:pPr>
      <w:r>
        <w:rPr>
          <w:szCs w:val="22"/>
        </w:rPr>
        <w:t xml:space="preserve">Other </w:t>
      </w:r>
      <w:r w:rsidR="00F55B1C">
        <w:rPr>
          <w:szCs w:val="22"/>
        </w:rPr>
        <w:t xml:space="preserve">information to management </w:t>
      </w:r>
      <w:r>
        <w:rPr>
          <w:szCs w:val="22"/>
        </w:rPr>
        <w:t>the Amendment 80 Program</w:t>
      </w:r>
      <w:r w:rsidR="00F55B1C">
        <w:rPr>
          <w:szCs w:val="22"/>
        </w:rPr>
        <w:t xml:space="preserve"> is collected under the following </w:t>
      </w:r>
      <w:r>
        <w:rPr>
          <w:szCs w:val="22"/>
        </w:rPr>
        <w:t>Office of Management and Budget (OMB) control numbers:</w:t>
      </w:r>
    </w:p>
    <w:p w:rsidRPr="005E3506" w:rsidR="00473398" w:rsidP="005E3506" w:rsidRDefault="00473398" w14:paraId="4AB0D04A" w14:textId="5ED84B23">
      <w:pPr>
        <w:pStyle w:val="ListParagraph"/>
        <w:numPr>
          <w:ilvl w:val="0"/>
          <w:numId w:val="17"/>
        </w:numPr>
        <w:rPr>
          <w:szCs w:val="22"/>
        </w:rPr>
      </w:pPr>
      <w:r w:rsidRPr="005E3506">
        <w:rPr>
          <w:szCs w:val="22"/>
        </w:rPr>
        <w:t>0648-0678: Alaska Council Cooperative Annual Reports</w:t>
      </w:r>
    </w:p>
    <w:p w:rsidRPr="005E3506" w:rsidR="00473398" w:rsidP="005E3506" w:rsidRDefault="00473398" w14:paraId="1F327CC3" w14:textId="3A46D6F2">
      <w:pPr>
        <w:pStyle w:val="ListParagraph"/>
        <w:numPr>
          <w:ilvl w:val="0"/>
          <w:numId w:val="17"/>
        </w:numPr>
        <w:rPr>
          <w:szCs w:val="22"/>
        </w:rPr>
      </w:pPr>
      <w:r w:rsidRPr="005E3506">
        <w:rPr>
          <w:szCs w:val="22"/>
        </w:rPr>
        <w:t>0648-0700: Gulf of Alaska Catcher Vessel and Processor Trawl Economic Data Report</w:t>
      </w:r>
    </w:p>
    <w:p w:rsidRPr="005E3506" w:rsidR="00F776E8" w:rsidP="005E3506" w:rsidRDefault="00473398" w14:paraId="7C833E95" w14:textId="0125B8E3">
      <w:pPr>
        <w:pStyle w:val="ListParagraph"/>
        <w:numPr>
          <w:ilvl w:val="0"/>
          <w:numId w:val="17"/>
        </w:numPr>
        <w:rPr>
          <w:szCs w:val="22"/>
        </w:rPr>
      </w:pPr>
      <w:r w:rsidRPr="005E3506">
        <w:rPr>
          <w:szCs w:val="22"/>
        </w:rPr>
        <w:t xml:space="preserve">0648-0711: Alaska Quota Cost Recovery Programs </w:t>
      </w:r>
    </w:p>
    <w:p w:rsidR="00473398" w:rsidP="00783A91" w:rsidRDefault="00473398" w14:paraId="08F4D98D" w14:textId="77777777">
      <w:pPr>
        <w:rPr>
          <w:szCs w:val="22"/>
        </w:rPr>
      </w:pPr>
    </w:p>
    <w:p w:rsidRPr="000A61FF" w:rsidR="000A61FF" w:rsidP="000A61FF" w:rsidRDefault="000A61FF" w14:paraId="497A688B" w14:textId="0886A888">
      <w:pPr>
        <w:rPr>
          <w:rFonts w:eastAsia="Calibri"/>
        </w:rPr>
      </w:pPr>
      <w:r w:rsidRPr="000A61FF">
        <w:rPr>
          <w:rFonts w:eastAsia="Calibri"/>
        </w:rPr>
        <w:t xml:space="preserve">This information collection contains the following </w:t>
      </w:r>
      <w:r>
        <w:rPr>
          <w:rFonts w:eastAsia="Calibri"/>
        </w:rPr>
        <w:t>applications, permits,</w:t>
      </w:r>
      <w:r w:rsidRPr="000A61FF">
        <w:rPr>
          <w:rFonts w:eastAsia="Calibri"/>
        </w:rPr>
        <w:t xml:space="preserve"> and reports:</w:t>
      </w:r>
    </w:p>
    <w:p w:rsidRPr="000A61FF" w:rsidR="000A61FF" w:rsidP="000A61FF" w:rsidRDefault="000A61FF" w14:paraId="780978F4" w14:textId="77777777">
      <w:pPr>
        <w:rPr>
          <w:rFonts w:eastAsia="Calibri"/>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69"/>
        <w:gridCol w:w="2335"/>
        <w:gridCol w:w="1579"/>
        <w:gridCol w:w="1867"/>
      </w:tblGrid>
      <w:tr w:rsidRPr="000A61FF" w:rsidR="000A61FF" w:rsidTr="00D758C1" w14:paraId="1EC1208D" w14:textId="77777777">
        <w:trPr>
          <w:jc w:val="center"/>
        </w:trPr>
        <w:tc>
          <w:tcPr>
            <w:tcW w:w="3569" w:type="dxa"/>
            <w:tcBorders>
              <w:bottom w:val="single" w:color="auto" w:sz="4" w:space="0"/>
            </w:tcBorders>
            <w:shd w:val="clear" w:color="auto" w:fill="DBE5F1"/>
            <w:vAlign w:val="center"/>
          </w:tcPr>
          <w:p w:rsidRPr="000A61FF" w:rsidR="000A61FF" w:rsidP="000A61FF" w:rsidRDefault="000A61FF" w14:paraId="1E722E64" w14:textId="5EFEC916">
            <w:pPr>
              <w:jc w:val="center"/>
              <w:rPr>
                <w:rFonts w:ascii="Calibri" w:hAnsi="Calibri" w:eastAsia="Calibri"/>
                <w:b/>
                <w:sz w:val="20"/>
                <w:szCs w:val="20"/>
              </w:rPr>
            </w:pPr>
          </w:p>
        </w:tc>
        <w:tc>
          <w:tcPr>
            <w:tcW w:w="2335" w:type="dxa"/>
            <w:tcBorders>
              <w:bottom w:val="single" w:color="auto" w:sz="4" w:space="0"/>
            </w:tcBorders>
            <w:shd w:val="clear" w:color="auto" w:fill="DBE5F1"/>
            <w:vAlign w:val="center"/>
          </w:tcPr>
          <w:p w:rsidRPr="000A61FF" w:rsidR="000A61FF" w:rsidP="00A21B51" w:rsidRDefault="000A61FF" w14:paraId="1D6A6EA6" w14:textId="7078EE1B">
            <w:pPr>
              <w:jc w:val="center"/>
              <w:rPr>
                <w:rFonts w:ascii="Calibri" w:hAnsi="Calibri" w:eastAsia="Calibri"/>
                <w:b/>
                <w:sz w:val="20"/>
                <w:szCs w:val="20"/>
              </w:rPr>
            </w:pPr>
            <w:r w:rsidRPr="000A61FF">
              <w:rPr>
                <w:rFonts w:ascii="Calibri" w:hAnsi="Calibri" w:eastAsia="Calibri"/>
                <w:b/>
                <w:sz w:val="20"/>
                <w:szCs w:val="20"/>
              </w:rPr>
              <w:t>Requirement</w:t>
            </w:r>
          </w:p>
        </w:tc>
        <w:tc>
          <w:tcPr>
            <w:tcW w:w="1579" w:type="dxa"/>
            <w:tcBorders>
              <w:bottom w:val="single" w:color="auto" w:sz="4" w:space="0"/>
            </w:tcBorders>
            <w:shd w:val="clear" w:color="auto" w:fill="DBE5F1"/>
            <w:vAlign w:val="center"/>
          </w:tcPr>
          <w:p w:rsidRPr="000A61FF" w:rsidR="000A61FF" w:rsidP="000A61FF" w:rsidRDefault="000A61FF" w14:paraId="17239240" w14:textId="77777777">
            <w:pPr>
              <w:jc w:val="center"/>
              <w:rPr>
                <w:rFonts w:ascii="Calibri" w:hAnsi="Calibri" w:eastAsia="Calibri"/>
                <w:b/>
                <w:sz w:val="20"/>
                <w:szCs w:val="20"/>
              </w:rPr>
            </w:pPr>
            <w:r w:rsidRPr="000A61FF">
              <w:rPr>
                <w:rFonts w:ascii="Calibri" w:hAnsi="Calibri" w:eastAsia="Calibri"/>
                <w:b/>
                <w:sz w:val="20"/>
                <w:szCs w:val="20"/>
              </w:rPr>
              <w:t>Form?</w:t>
            </w:r>
            <w:r w:rsidRPr="000A61FF">
              <w:rPr>
                <w:rFonts w:ascii="Calibri" w:hAnsi="Calibri" w:eastAsia="Calibri"/>
                <w:b/>
                <w:sz w:val="20"/>
                <w:szCs w:val="20"/>
                <w:vertAlign w:val="superscript"/>
              </w:rPr>
              <w:t>1</w:t>
            </w:r>
          </w:p>
        </w:tc>
        <w:tc>
          <w:tcPr>
            <w:tcW w:w="1867" w:type="dxa"/>
            <w:tcBorders>
              <w:bottom w:val="single" w:color="auto" w:sz="4" w:space="0"/>
            </w:tcBorders>
            <w:shd w:val="clear" w:color="auto" w:fill="DBE5F1"/>
          </w:tcPr>
          <w:p w:rsidRPr="000A61FF" w:rsidR="000A61FF" w:rsidP="000A61FF" w:rsidRDefault="000A61FF" w14:paraId="4AAE60B7" w14:textId="77777777">
            <w:pPr>
              <w:jc w:val="center"/>
              <w:rPr>
                <w:rFonts w:ascii="Calibri" w:hAnsi="Calibri" w:eastAsia="Calibri"/>
                <w:b/>
                <w:sz w:val="20"/>
                <w:szCs w:val="20"/>
              </w:rPr>
            </w:pPr>
            <w:r w:rsidRPr="000A61FF">
              <w:rPr>
                <w:rFonts w:ascii="Calibri" w:hAnsi="Calibri" w:eastAsia="Calibri"/>
                <w:b/>
                <w:sz w:val="20"/>
                <w:szCs w:val="20"/>
              </w:rPr>
              <w:t>Submission Method</w:t>
            </w:r>
            <w:r w:rsidRPr="000A61FF">
              <w:rPr>
                <w:rFonts w:eastAsia="Calibri" w:asciiTheme="minorHAnsi" w:hAnsiTheme="minorHAnsi"/>
                <w:sz w:val="20"/>
                <w:szCs w:val="20"/>
                <w:vertAlign w:val="superscript"/>
              </w:rPr>
              <w:t>2</w:t>
            </w:r>
          </w:p>
        </w:tc>
      </w:tr>
      <w:tr w:rsidRPr="000A61FF" w:rsidR="000A61FF" w:rsidTr="00D758C1" w14:paraId="13C5868A" w14:textId="77777777">
        <w:trPr>
          <w:trHeight w:val="432"/>
          <w:jc w:val="center"/>
        </w:trPr>
        <w:tc>
          <w:tcPr>
            <w:tcW w:w="3569"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0A61FF" w:rsidP="00E60B5C" w:rsidRDefault="0040622C" w14:paraId="17379DC7" w14:textId="3F9196BE">
            <w:pPr>
              <w:rPr>
                <w:rFonts w:ascii="Calibri" w:hAnsi="Calibri" w:eastAsia="Calibri"/>
                <w:sz w:val="20"/>
                <w:szCs w:val="20"/>
              </w:rPr>
            </w:pPr>
            <w:r>
              <w:rPr>
                <w:rFonts w:ascii="Calibri" w:hAnsi="Calibri" w:eastAsia="Calibri"/>
                <w:sz w:val="20"/>
                <w:szCs w:val="20"/>
              </w:rPr>
              <w:t>Application for A80 Quota Share</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0A61FF" w:rsidP="00B6096F" w:rsidRDefault="007A60C4" w14:paraId="4BAC864D" w14:textId="3C1B7B17">
            <w:pPr>
              <w:jc w:val="center"/>
              <w:rPr>
                <w:rFonts w:ascii="Calibri" w:hAnsi="Calibri" w:eastAsia="Calibri"/>
                <w:sz w:val="20"/>
                <w:szCs w:val="20"/>
              </w:rPr>
            </w:pPr>
            <w:r>
              <w:rPr>
                <w:rFonts w:ascii="Calibri" w:hAnsi="Calibri" w:eastAsia="Calibri"/>
                <w:sz w:val="20"/>
                <w:szCs w:val="20"/>
              </w:rPr>
              <w:t xml:space="preserve">50 CFR </w:t>
            </w:r>
            <w:r w:rsidR="00F906E8">
              <w:rPr>
                <w:rFonts w:ascii="Calibri" w:hAnsi="Calibri" w:eastAsia="Calibri"/>
                <w:sz w:val="20"/>
                <w:szCs w:val="20"/>
              </w:rPr>
              <w:t>679.4(o)</w:t>
            </w:r>
            <w:r w:rsidR="00B6096F">
              <w:rPr>
                <w:rFonts w:ascii="Calibri" w:hAnsi="Calibri" w:eastAsia="Calibri"/>
                <w:sz w:val="20"/>
                <w:szCs w:val="20"/>
              </w:rPr>
              <w:t>,</w:t>
            </w:r>
            <w:r w:rsidR="00F906E8">
              <w:rPr>
                <w:rFonts w:ascii="Calibri" w:hAnsi="Calibri" w:eastAsia="Calibri"/>
                <w:sz w:val="20"/>
                <w:szCs w:val="20"/>
              </w:rPr>
              <w:t xml:space="preserve"> </w:t>
            </w:r>
            <w:r w:rsidR="00CA7F58">
              <w:rPr>
                <w:rFonts w:ascii="Calibri" w:hAnsi="Calibri" w:eastAsia="Calibri"/>
                <w:sz w:val="20"/>
                <w:szCs w:val="20"/>
              </w:rPr>
              <w:t>679.90(b)</w:t>
            </w:r>
          </w:p>
        </w:tc>
        <w:tc>
          <w:tcPr>
            <w:tcW w:w="1579" w:type="dxa"/>
            <w:tcBorders>
              <w:top w:val="single" w:color="auto" w:sz="4" w:space="0"/>
              <w:left w:val="single" w:color="auto" w:sz="4" w:space="0"/>
              <w:bottom w:val="single" w:color="auto" w:sz="4" w:space="0"/>
              <w:right w:val="single" w:color="auto" w:sz="4" w:space="0"/>
            </w:tcBorders>
            <w:vAlign w:val="center"/>
          </w:tcPr>
          <w:p w:rsidRPr="000A61FF" w:rsidR="000A61FF" w:rsidP="000A61FF" w:rsidRDefault="00CA7F58" w14:paraId="34A91BDA" w14:textId="067ABDBF">
            <w:pPr>
              <w:jc w:val="center"/>
              <w:rPr>
                <w:rFonts w:ascii="Calibri" w:hAnsi="Calibri" w:eastAsia="Calibri"/>
                <w:sz w:val="20"/>
                <w:szCs w:val="20"/>
              </w:rPr>
            </w:pPr>
            <w:r>
              <w:rPr>
                <w:rFonts w:ascii="Calibri" w:hAnsi="Calibri" w:eastAsia="Calibri"/>
                <w:sz w:val="20"/>
                <w:szCs w:val="20"/>
              </w:rPr>
              <w:t>Y</w:t>
            </w:r>
          </w:p>
        </w:tc>
        <w:tc>
          <w:tcPr>
            <w:tcW w:w="1867" w:type="dxa"/>
            <w:tcBorders>
              <w:top w:val="single" w:color="auto" w:sz="4" w:space="0"/>
              <w:left w:val="single" w:color="auto" w:sz="4" w:space="0"/>
              <w:bottom w:val="single" w:color="auto" w:sz="4" w:space="0"/>
              <w:right w:val="single" w:color="auto" w:sz="4" w:space="0"/>
            </w:tcBorders>
            <w:vAlign w:val="center"/>
          </w:tcPr>
          <w:p w:rsidRPr="000A61FF" w:rsidR="000A61FF" w:rsidP="000A61FF" w:rsidRDefault="00CA7F58" w14:paraId="569E58E7" w14:textId="6829DA91">
            <w:pPr>
              <w:jc w:val="center"/>
              <w:rPr>
                <w:rFonts w:ascii="Calibri" w:hAnsi="Calibri" w:eastAsia="Calibri"/>
                <w:sz w:val="20"/>
                <w:szCs w:val="20"/>
              </w:rPr>
            </w:pPr>
            <w:r>
              <w:rPr>
                <w:rFonts w:ascii="Calibri" w:hAnsi="Calibri" w:eastAsia="Calibri"/>
                <w:sz w:val="20"/>
                <w:szCs w:val="20"/>
              </w:rPr>
              <w:t xml:space="preserve">mail, delivery, </w:t>
            </w:r>
            <w:r w:rsidR="0018144B">
              <w:rPr>
                <w:rFonts w:ascii="Calibri" w:hAnsi="Calibri" w:eastAsia="Calibri"/>
                <w:sz w:val="20"/>
                <w:szCs w:val="20"/>
              </w:rPr>
              <w:t xml:space="preserve">or </w:t>
            </w:r>
            <w:r>
              <w:rPr>
                <w:rFonts w:ascii="Calibri" w:hAnsi="Calibri" w:eastAsia="Calibri"/>
                <w:sz w:val="20"/>
                <w:szCs w:val="20"/>
              </w:rPr>
              <w:t>fax</w:t>
            </w:r>
          </w:p>
        </w:tc>
      </w:tr>
      <w:tr w:rsidRPr="000A61FF" w:rsidR="00B23FBD" w:rsidTr="00B23FBD" w14:paraId="60B3DBE5" w14:textId="77777777">
        <w:trPr>
          <w:trHeight w:val="432"/>
          <w:jc w:val="center"/>
        </w:trPr>
        <w:tc>
          <w:tcPr>
            <w:tcW w:w="3569"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B23FBD" w:rsidP="00D63A1B" w:rsidRDefault="00B23FBD" w14:paraId="725B1456" w14:textId="77777777">
            <w:pPr>
              <w:rPr>
                <w:rFonts w:ascii="Calibri" w:hAnsi="Calibri" w:eastAsia="Calibri"/>
                <w:sz w:val="20"/>
                <w:szCs w:val="20"/>
              </w:rPr>
            </w:pPr>
            <w:r>
              <w:rPr>
                <w:rFonts w:ascii="Calibri" w:hAnsi="Calibri" w:eastAsia="Calibri"/>
                <w:sz w:val="20"/>
                <w:szCs w:val="20"/>
              </w:rPr>
              <w:t xml:space="preserve">Application for A80 Limited Access Permit </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B23FBD" w:rsidP="00D63A1B" w:rsidRDefault="00B23FBD" w14:paraId="2B281C0F" w14:textId="77777777">
            <w:pPr>
              <w:jc w:val="center"/>
              <w:rPr>
                <w:rFonts w:ascii="Calibri" w:hAnsi="Calibri" w:eastAsia="Calibri"/>
                <w:sz w:val="20"/>
                <w:szCs w:val="20"/>
              </w:rPr>
            </w:pPr>
            <w:r>
              <w:rPr>
                <w:rFonts w:ascii="Calibri" w:hAnsi="Calibri" w:eastAsia="Calibri"/>
                <w:sz w:val="20"/>
                <w:szCs w:val="20"/>
              </w:rPr>
              <w:t>50 CFR 679.4(o)(3), 679.91(b)</w:t>
            </w:r>
          </w:p>
        </w:tc>
        <w:tc>
          <w:tcPr>
            <w:tcW w:w="1579" w:type="dxa"/>
            <w:tcBorders>
              <w:top w:val="single" w:color="auto" w:sz="4" w:space="0"/>
              <w:left w:val="single" w:color="auto" w:sz="4" w:space="0"/>
              <w:bottom w:val="single" w:color="auto" w:sz="4" w:space="0"/>
              <w:right w:val="single" w:color="auto" w:sz="4" w:space="0"/>
            </w:tcBorders>
            <w:vAlign w:val="center"/>
          </w:tcPr>
          <w:p w:rsidRPr="000A61FF" w:rsidR="00B23FBD" w:rsidP="00D63A1B" w:rsidRDefault="00B23FBD" w14:paraId="3CC925D2" w14:textId="77777777">
            <w:pPr>
              <w:jc w:val="center"/>
              <w:rPr>
                <w:rFonts w:ascii="Calibri" w:hAnsi="Calibri" w:eastAsia="Calibri"/>
                <w:sz w:val="20"/>
                <w:szCs w:val="20"/>
              </w:rPr>
            </w:pPr>
            <w:r>
              <w:rPr>
                <w:rFonts w:ascii="Calibri" w:hAnsi="Calibri" w:eastAsia="Calibri"/>
                <w:sz w:val="20"/>
                <w:szCs w:val="20"/>
              </w:rPr>
              <w:t>Y</w:t>
            </w:r>
          </w:p>
        </w:tc>
        <w:tc>
          <w:tcPr>
            <w:tcW w:w="1867" w:type="dxa"/>
            <w:tcBorders>
              <w:top w:val="single" w:color="auto" w:sz="4" w:space="0"/>
              <w:left w:val="single" w:color="auto" w:sz="4" w:space="0"/>
              <w:bottom w:val="single" w:color="auto" w:sz="4" w:space="0"/>
              <w:right w:val="single" w:color="auto" w:sz="4" w:space="0"/>
            </w:tcBorders>
            <w:vAlign w:val="center"/>
          </w:tcPr>
          <w:p w:rsidRPr="000A61FF" w:rsidR="00B23FBD" w:rsidP="00B4523A" w:rsidRDefault="00B23FBD" w14:paraId="0BBCAFE0" w14:textId="27923E72">
            <w:pPr>
              <w:jc w:val="center"/>
              <w:rPr>
                <w:rFonts w:ascii="Calibri" w:hAnsi="Calibri" w:eastAsia="Calibri"/>
                <w:sz w:val="20"/>
                <w:szCs w:val="20"/>
              </w:rPr>
            </w:pPr>
            <w:r>
              <w:rPr>
                <w:rFonts w:ascii="Calibri" w:hAnsi="Calibri" w:eastAsia="Calibri"/>
                <w:sz w:val="20"/>
                <w:szCs w:val="20"/>
              </w:rPr>
              <w:t>mail, delivery,</w:t>
            </w:r>
            <w:r w:rsidR="00B4523A">
              <w:rPr>
                <w:rFonts w:ascii="Calibri" w:hAnsi="Calibri" w:eastAsia="Calibri"/>
                <w:sz w:val="20"/>
                <w:szCs w:val="20"/>
              </w:rPr>
              <w:t xml:space="preserve"> or</w:t>
            </w:r>
            <w:r>
              <w:rPr>
                <w:rFonts w:ascii="Calibri" w:hAnsi="Calibri" w:eastAsia="Calibri"/>
                <w:sz w:val="20"/>
                <w:szCs w:val="20"/>
              </w:rPr>
              <w:t xml:space="preserve"> fax </w:t>
            </w:r>
          </w:p>
        </w:tc>
      </w:tr>
      <w:tr w:rsidRPr="000A61FF" w:rsidR="000A61FF" w:rsidTr="00D758C1" w14:paraId="77DFD924" w14:textId="77777777">
        <w:trPr>
          <w:trHeight w:val="432"/>
          <w:jc w:val="center"/>
        </w:trPr>
        <w:tc>
          <w:tcPr>
            <w:tcW w:w="3569"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0A61FF" w:rsidP="00E60B5C" w:rsidRDefault="005B234B" w14:paraId="5556C125" w14:textId="33AC4EB9">
            <w:pPr>
              <w:rPr>
                <w:rFonts w:ascii="Calibri" w:hAnsi="Calibri" w:eastAsia="Calibri"/>
                <w:sz w:val="20"/>
                <w:szCs w:val="20"/>
              </w:rPr>
            </w:pPr>
            <w:r>
              <w:rPr>
                <w:rFonts w:ascii="Calibri" w:hAnsi="Calibri" w:eastAsia="Calibri"/>
                <w:sz w:val="20"/>
                <w:szCs w:val="20"/>
              </w:rPr>
              <w:t>Application for A80 C</w:t>
            </w:r>
            <w:r w:rsidR="00E60B5C">
              <w:rPr>
                <w:rFonts w:ascii="Calibri" w:hAnsi="Calibri" w:eastAsia="Calibri"/>
                <w:sz w:val="20"/>
                <w:szCs w:val="20"/>
              </w:rPr>
              <w:t>Q</w:t>
            </w:r>
            <w:r>
              <w:rPr>
                <w:rFonts w:ascii="Calibri" w:hAnsi="Calibri" w:eastAsia="Calibri"/>
                <w:sz w:val="20"/>
                <w:szCs w:val="20"/>
              </w:rPr>
              <w:t xml:space="preserve"> </w:t>
            </w:r>
            <w:r w:rsidR="00E60B5C">
              <w:rPr>
                <w:rFonts w:ascii="Calibri" w:hAnsi="Calibri" w:eastAsia="Calibri"/>
                <w:sz w:val="20"/>
                <w:szCs w:val="20"/>
              </w:rPr>
              <w:t>Permit</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0A61FF" w:rsidP="000A61FF" w:rsidRDefault="007A60C4" w14:paraId="7C3C8EF1" w14:textId="3481C769">
            <w:pPr>
              <w:jc w:val="center"/>
              <w:rPr>
                <w:rFonts w:ascii="Calibri" w:hAnsi="Calibri" w:eastAsia="Calibri"/>
                <w:sz w:val="20"/>
                <w:szCs w:val="20"/>
              </w:rPr>
            </w:pPr>
            <w:r>
              <w:rPr>
                <w:rFonts w:ascii="Calibri" w:hAnsi="Calibri" w:eastAsia="Calibri"/>
                <w:sz w:val="20"/>
                <w:szCs w:val="20"/>
              </w:rPr>
              <w:t xml:space="preserve">50 CFR </w:t>
            </w:r>
            <w:r w:rsidR="00B6096F">
              <w:rPr>
                <w:rFonts w:ascii="Calibri" w:hAnsi="Calibri" w:eastAsia="Calibri"/>
                <w:sz w:val="20"/>
                <w:szCs w:val="20"/>
              </w:rPr>
              <w:t xml:space="preserve">679.4(o)(2), </w:t>
            </w:r>
            <w:r w:rsidR="003D4F4B">
              <w:rPr>
                <w:rFonts w:ascii="Calibri" w:hAnsi="Calibri" w:eastAsia="Calibri"/>
                <w:sz w:val="20"/>
                <w:szCs w:val="20"/>
              </w:rPr>
              <w:t>679.91(b)</w:t>
            </w:r>
          </w:p>
        </w:tc>
        <w:tc>
          <w:tcPr>
            <w:tcW w:w="1579" w:type="dxa"/>
            <w:tcBorders>
              <w:top w:val="single" w:color="auto" w:sz="4" w:space="0"/>
              <w:left w:val="single" w:color="auto" w:sz="4" w:space="0"/>
              <w:bottom w:val="single" w:color="auto" w:sz="4" w:space="0"/>
              <w:right w:val="single" w:color="auto" w:sz="4" w:space="0"/>
            </w:tcBorders>
            <w:vAlign w:val="center"/>
          </w:tcPr>
          <w:p w:rsidRPr="000A61FF" w:rsidR="000A61FF" w:rsidP="000A61FF" w:rsidRDefault="003D4F4B" w14:paraId="3A449FF9" w14:textId="61B5804C">
            <w:pPr>
              <w:jc w:val="center"/>
              <w:rPr>
                <w:rFonts w:ascii="Calibri" w:hAnsi="Calibri" w:eastAsia="Calibri"/>
                <w:sz w:val="20"/>
                <w:szCs w:val="20"/>
              </w:rPr>
            </w:pPr>
            <w:r>
              <w:rPr>
                <w:rFonts w:ascii="Calibri" w:hAnsi="Calibri" w:eastAsia="Calibri"/>
                <w:sz w:val="20"/>
                <w:szCs w:val="20"/>
              </w:rPr>
              <w:t>Y</w:t>
            </w:r>
          </w:p>
        </w:tc>
        <w:tc>
          <w:tcPr>
            <w:tcW w:w="1867" w:type="dxa"/>
            <w:tcBorders>
              <w:top w:val="single" w:color="auto" w:sz="4" w:space="0"/>
              <w:left w:val="single" w:color="auto" w:sz="4" w:space="0"/>
              <w:bottom w:val="single" w:color="auto" w:sz="4" w:space="0"/>
              <w:right w:val="single" w:color="auto" w:sz="4" w:space="0"/>
            </w:tcBorders>
            <w:vAlign w:val="center"/>
          </w:tcPr>
          <w:p w:rsidRPr="000A61FF" w:rsidR="000A61FF" w:rsidP="00B4523A" w:rsidRDefault="003D4F4B" w14:paraId="75B9E700" w14:textId="5DC926B4">
            <w:pPr>
              <w:jc w:val="center"/>
              <w:rPr>
                <w:rFonts w:ascii="Calibri" w:hAnsi="Calibri" w:eastAsia="Calibri"/>
                <w:sz w:val="20"/>
                <w:szCs w:val="20"/>
              </w:rPr>
            </w:pPr>
            <w:r>
              <w:rPr>
                <w:rFonts w:ascii="Calibri" w:hAnsi="Calibri" w:eastAsia="Calibri"/>
                <w:sz w:val="20"/>
                <w:szCs w:val="20"/>
              </w:rPr>
              <w:t xml:space="preserve">mail, delivery, </w:t>
            </w:r>
            <w:r w:rsidR="00B4523A">
              <w:rPr>
                <w:rFonts w:ascii="Calibri" w:hAnsi="Calibri" w:eastAsia="Calibri"/>
                <w:sz w:val="20"/>
                <w:szCs w:val="20"/>
              </w:rPr>
              <w:t xml:space="preserve">or </w:t>
            </w:r>
            <w:r>
              <w:rPr>
                <w:rFonts w:ascii="Calibri" w:hAnsi="Calibri" w:eastAsia="Calibri"/>
                <w:sz w:val="20"/>
                <w:szCs w:val="20"/>
              </w:rPr>
              <w:t>fax</w:t>
            </w:r>
          </w:p>
        </w:tc>
      </w:tr>
      <w:tr w:rsidRPr="000A61FF" w:rsidR="008A3A4B" w:rsidTr="00D758C1" w14:paraId="558453BE" w14:textId="77777777">
        <w:trPr>
          <w:trHeight w:val="432"/>
          <w:jc w:val="center"/>
        </w:trPr>
        <w:tc>
          <w:tcPr>
            <w:tcW w:w="3569"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8A3A4B" w:rsidP="008A3A4B" w:rsidRDefault="0018144B" w14:paraId="07408C11" w14:textId="7A32C6A7">
            <w:pPr>
              <w:rPr>
                <w:rFonts w:ascii="Calibri" w:hAnsi="Calibri" w:eastAsia="Calibri"/>
                <w:sz w:val="20"/>
                <w:szCs w:val="20"/>
              </w:rPr>
            </w:pPr>
            <w:r>
              <w:rPr>
                <w:rFonts w:ascii="Calibri" w:hAnsi="Calibri" w:eastAsia="Calibri"/>
                <w:sz w:val="20"/>
                <w:szCs w:val="20"/>
              </w:rPr>
              <w:t>Application to Transfer A80 QS</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8A3A4B" w:rsidP="0018144B" w:rsidRDefault="007A60C4" w14:paraId="524A1DD3" w14:textId="37B6FB10">
            <w:pPr>
              <w:jc w:val="center"/>
              <w:rPr>
                <w:rFonts w:ascii="Calibri" w:hAnsi="Calibri" w:eastAsia="Calibri"/>
                <w:sz w:val="20"/>
                <w:szCs w:val="20"/>
              </w:rPr>
            </w:pPr>
            <w:r>
              <w:rPr>
                <w:rFonts w:ascii="Calibri" w:hAnsi="Calibri" w:eastAsia="Calibri"/>
                <w:sz w:val="20"/>
                <w:szCs w:val="20"/>
              </w:rPr>
              <w:t xml:space="preserve">50 CFR </w:t>
            </w:r>
            <w:r w:rsidR="0018144B">
              <w:rPr>
                <w:rFonts w:ascii="Calibri" w:hAnsi="Calibri" w:eastAsia="Calibri"/>
                <w:sz w:val="20"/>
                <w:szCs w:val="20"/>
              </w:rPr>
              <w:t>679.90(f)</w:t>
            </w:r>
          </w:p>
        </w:tc>
        <w:tc>
          <w:tcPr>
            <w:tcW w:w="1579" w:type="dxa"/>
            <w:tcBorders>
              <w:top w:val="single" w:color="auto" w:sz="4" w:space="0"/>
              <w:left w:val="single" w:color="auto" w:sz="4" w:space="0"/>
              <w:bottom w:val="single" w:color="auto" w:sz="4" w:space="0"/>
              <w:right w:val="single" w:color="auto" w:sz="4" w:space="0"/>
            </w:tcBorders>
            <w:vAlign w:val="center"/>
          </w:tcPr>
          <w:p w:rsidRPr="000A61FF" w:rsidR="008A3A4B" w:rsidP="008A3A4B" w:rsidRDefault="0018144B" w14:paraId="00670398" w14:textId="6D25E3DD">
            <w:pPr>
              <w:jc w:val="center"/>
              <w:rPr>
                <w:rFonts w:ascii="Calibri" w:hAnsi="Calibri" w:eastAsia="Calibri"/>
                <w:sz w:val="20"/>
                <w:szCs w:val="20"/>
              </w:rPr>
            </w:pPr>
            <w:r>
              <w:rPr>
                <w:rFonts w:ascii="Calibri" w:hAnsi="Calibri" w:eastAsia="Calibri"/>
                <w:sz w:val="20"/>
                <w:szCs w:val="20"/>
              </w:rPr>
              <w:t>Y</w:t>
            </w:r>
          </w:p>
        </w:tc>
        <w:tc>
          <w:tcPr>
            <w:tcW w:w="1867" w:type="dxa"/>
            <w:tcBorders>
              <w:top w:val="single" w:color="auto" w:sz="4" w:space="0"/>
              <w:left w:val="single" w:color="auto" w:sz="4" w:space="0"/>
              <w:bottom w:val="single" w:color="auto" w:sz="4" w:space="0"/>
              <w:right w:val="single" w:color="auto" w:sz="4" w:space="0"/>
            </w:tcBorders>
            <w:vAlign w:val="center"/>
          </w:tcPr>
          <w:p w:rsidRPr="000A61FF" w:rsidR="008A3A4B" w:rsidP="008A3A4B" w:rsidRDefault="0018144B" w14:paraId="0B018CD4" w14:textId="363BCBA6">
            <w:pPr>
              <w:rPr>
                <w:rFonts w:ascii="Calibri" w:hAnsi="Calibri" w:eastAsia="Calibri"/>
                <w:sz w:val="20"/>
                <w:szCs w:val="20"/>
              </w:rPr>
            </w:pPr>
            <w:r>
              <w:rPr>
                <w:rFonts w:ascii="Calibri" w:hAnsi="Calibri" w:eastAsia="Calibri"/>
                <w:sz w:val="20"/>
                <w:szCs w:val="20"/>
              </w:rPr>
              <w:t>mail, delivery, or fax</w:t>
            </w:r>
          </w:p>
        </w:tc>
      </w:tr>
      <w:tr w:rsidRPr="000A61FF" w:rsidR="008A3A4B" w:rsidTr="00D758C1" w14:paraId="108D60FC" w14:textId="77777777">
        <w:trPr>
          <w:trHeight w:val="432"/>
          <w:jc w:val="center"/>
        </w:trPr>
        <w:tc>
          <w:tcPr>
            <w:tcW w:w="3569" w:type="dxa"/>
            <w:shd w:val="clear" w:color="auto" w:fill="auto"/>
            <w:vAlign w:val="center"/>
          </w:tcPr>
          <w:p w:rsidRPr="000A61FF" w:rsidR="008A3A4B" w:rsidP="008A3A4B" w:rsidRDefault="0018144B" w14:paraId="0A381BCA" w14:textId="00074AE6">
            <w:pPr>
              <w:rPr>
                <w:rFonts w:ascii="Calibri" w:hAnsi="Calibri" w:eastAsia="Calibri"/>
                <w:sz w:val="20"/>
                <w:szCs w:val="20"/>
              </w:rPr>
            </w:pPr>
            <w:r>
              <w:rPr>
                <w:rFonts w:ascii="Calibri" w:hAnsi="Calibri" w:eastAsia="Calibri"/>
                <w:sz w:val="20"/>
                <w:szCs w:val="20"/>
              </w:rPr>
              <w:lastRenderedPageBreak/>
              <w:t>Application for Inter-Cooperative Transfer of A80 CQ</w:t>
            </w:r>
          </w:p>
        </w:tc>
        <w:tc>
          <w:tcPr>
            <w:tcW w:w="2335" w:type="dxa"/>
            <w:shd w:val="clear" w:color="auto" w:fill="auto"/>
            <w:vAlign w:val="center"/>
          </w:tcPr>
          <w:p w:rsidRPr="000A61FF" w:rsidR="008A3A4B" w:rsidP="008A3A4B" w:rsidRDefault="007A60C4" w14:paraId="258ED2F3" w14:textId="6B219657">
            <w:pPr>
              <w:jc w:val="center"/>
              <w:rPr>
                <w:rFonts w:ascii="Calibri" w:hAnsi="Calibri" w:eastAsia="Calibri"/>
                <w:sz w:val="20"/>
                <w:szCs w:val="20"/>
              </w:rPr>
            </w:pPr>
            <w:r>
              <w:rPr>
                <w:rFonts w:ascii="Calibri" w:hAnsi="Calibri" w:eastAsia="Calibri"/>
                <w:sz w:val="20"/>
                <w:szCs w:val="20"/>
              </w:rPr>
              <w:t xml:space="preserve">50 CFR </w:t>
            </w:r>
            <w:r w:rsidR="0018144B">
              <w:rPr>
                <w:rFonts w:ascii="Calibri" w:hAnsi="Calibri" w:eastAsia="Calibri"/>
                <w:sz w:val="20"/>
                <w:szCs w:val="20"/>
              </w:rPr>
              <w:t>679.91(g)</w:t>
            </w:r>
          </w:p>
        </w:tc>
        <w:tc>
          <w:tcPr>
            <w:tcW w:w="1579" w:type="dxa"/>
            <w:vAlign w:val="center"/>
          </w:tcPr>
          <w:p w:rsidRPr="000A61FF" w:rsidR="008A3A4B" w:rsidP="008A3A4B" w:rsidRDefault="0018144B" w14:paraId="733F8173" w14:textId="109031D3">
            <w:pPr>
              <w:jc w:val="center"/>
              <w:rPr>
                <w:rFonts w:ascii="Calibri" w:hAnsi="Calibri" w:eastAsia="Calibri"/>
                <w:sz w:val="20"/>
                <w:szCs w:val="20"/>
              </w:rPr>
            </w:pPr>
            <w:r>
              <w:rPr>
                <w:rFonts w:ascii="Calibri" w:hAnsi="Calibri" w:eastAsia="Calibri"/>
                <w:sz w:val="20"/>
                <w:szCs w:val="20"/>
              </w:rPr>
              <w:t>Y</w:t>
            </w:r>
          </w:p>
        </w:tc>
        <w:tc>
          <w:tcPr>
            <w:tcW w:w="1867" w:type="dxa"/>
            <w:vAlign w:val="center"/>
          </w:tcPr>
          <w:p w:rsidRPr="000A61FF" w:rsidR="008A3A4B" w:rsidP="008A3A4B" w:rsidRDefault="0018144B" w14:paraId="66561C6D" w14:textId="052A2152">
            <w:pPr>
              <w:jc w:val="center"/>
              <w:rPr>
                <w:rFonts w:ascii="Calibri" w:hAnsi="Calibri" w:eastAsia="Calibri"/>
                <w:sz w:val="20"/>
                <w:szCs w:val="20"/>
              </w:rPr>
            </w:pPr>
            <w:proofErr w:type="spellStart"/>
            <w:r>
              <w:rPr>
                <w:rFonts w:ascii="Calibri" w:hAnsi="Calibri" w:eastAsia="Calibri"/>
                <w:sz w:val="20"/>
                <w:szCs w:val="20"/>
              </w:rPr>
              <w:t>eFISH</w:t>
            </w:r>
            <w:proofErr w:type="spellEnd"/>
            <w:r>
              <w:rPr>
                <w:rFonts w:ascii="Calibri" w:hAnsi="Calibri" w:eastAsia="Calibri"/>
                <w:sz w:val="20"/>
                <w:szCs w:val="20"/>
              </w:rPr>
              <w:t>, mail, delivery, or fax</w:t>
            </w:r>
          </w:p>
        </w:tc>
      </w:tr>
      <w:tr w:rsidRPr="000A61FF" w:rsidR="00B23FBD" w:rsidTr="00B23FBD" w14:paraId="14F01288" w14:textId="77777777">
        <w:trPr>
          <w:trHeight w:val="432"/>
          <w:jc w:val="center"/>
        </w:trPr>
        <w:tc>
          <w:tcPr>
            <w:tcW w:w="3569"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B23FBD" w:rsidP="00D63A1B" w:rsidRDefault="00B23FBD" w14:paraId="61F6BA69" w14:textId="77777777">
            <w:pPr>
              <w:rPr>
                <w:rFonts w:ascii="Calibri" w:hAnsi="Calibri" w:eastAsia="Calibri"/>
                <w:sz w:val="20"/>
                <w:szCs w:val="20"/>
              </w:rPr>
            </w:pPr>
            <w:r>
              <w:rPr>
                <w:rFonts w:ascii="Calibri" w:hAnsi="Calibri" w:eastAsia="Calibri"/>
                <w:sz w:val="20"/>
                <w:szCs w:val="20"/>
              </w:rPr>
              <w:t>Flatfish Exchange Application</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B23FBD" w:rsidP="00D63A1B" w:rsidRDefault="00B23FBD" w14:paraId="515A2D87" w14:textId="77777777">
            <w:pPr>
              <w:jc w:val="center"/>
              <w:rPr>
                <w:rFonts w:ascii="Calibri" w:hAnsi="Calibri" w:eastAsia="Calibri"/>
                <w:sz w:val="20"/>
                <w:szCs w:val="20"/>
              </w:rPr>
            </w:pPr>
            <w:r>
              <w:rPr>
                <w:rFonts w:ascii="Calibri" w:hAnsi="Calibri" w:eastAsia="Calibri"/>
                <w:sz w:val="20"/>
                <w:szCs w:val="20"/>
              </w:rPr>
              <w:t>50 CFR 679.4(p)</w:t>
            </w:r>
          </w:p>
        </w:tc>
        <w:tc>
          <w:tcPr>
            <w:tcW w:w="1579" w:type="dxa"/>
            <w:tcBorders>
              <w:top w:val="single" w:color="auto" w:sz="4" w:space="0"/>
              <w:left w:val="single" w:color="auto" w:sz="4" w:space="0"/>
              <w:bottom w:val="single" w:color="auto" w:sz="4" w:space="0"/>
              <w:right w:val="single" w:color="auto" w:sz="4" w:space="0"/>
            </w:tcBorders>
            <w:vAlign w:val="center"/>
          </w:tcPr>
          <w:p w:rsidRPr="000A61FF" w:rsidR="00B23FBD" w:rsidP="00D63A1B" w:rsidRDefault="00B23FBD" w14:paraId="0B9176A7" w14:textId="77777777">
            <w:pPr>
              <w:jc w:val="center"/>
              <w:rPr>
                <w:rFonts w:ascii="Calibri" w:hAnsi="Calibri" w:eastAsia="Calibri"/>
                <w:sz w:val="20"/>
                <w:szCs w:val="20"/>
              </w:rPr>
            </w:pPr>
            <w:r>
              <w:rPr>
                <w:rFonts w:ascii="Calibri" w:hAnsi="Calibri" w:eastAsia="Calibri"/>
                <w:sz w:val="20"/>
                <w:szCs w:val="20"/>
              </w:rPr>
              <w:t>N</w:t>
            </w:r>
          </w:p>
        </w:tc>
        <w:tc>
          <w:tcPr>
            <w:tcW w:w="1867" w:type="dxa"/>
            <w:tcBorders>
              <w:top w:val="single" w:color="auto" w:sz="4" w:space="0"/>
              <w:left w:val="single" w:color="auto" w:sz="4" w:space="0"/>
              <w:bottom w:val="single" w:color="auto" w:sz="4" w:space="0"/>
              <w:right w:val="single" w:color="auto" w:sz="4" w:space="0"/>
            </w:tcBorders>
            <w:vAlign w:val="center"/>
          </w:tcPr>
          <w:p w:rsidRPr="000A61FF" w:rsidR="00B23FBD" w:rsidP="00D63A1B" w:rsidRDefault="00B23FBD" w14:paraId="668199A4" w14:textId="77777777">
            <w:pPr>
              <w:jc w:val="center"/>
              <w:rPr>
                <w:rFonts w:ascii="Calibri" w:hAnsi="Calibri" w:eastAsia="Calibri"/>
                <w:sz w:val="20"/>
                <w:szCs w:val="20"/>
              </w:rPr>
            </w:pPr>
            <w:proofErr w:type="spellStart"/>
            <w:r>
              <w:rPr>
                <w:rFonts w:ascii="Calibri" w:hAnsi="Calibri" w:eastAsia="Calibri"/>
                <w:sz w:val="20"/>
                <w:szCs w:val="20"/>
              </w:rPr>
              <w:t>eFISH</w:t>
            </w:r>
            <w:proofErr w:type="spellEnd"/>
          </w:p>
        </w:tc>
      </w:tr>
      <w:tr w:rsidRPr="000A61FF" w:rsidR="008A3A4B" w:rsidTr="00D758C1" w14:paraId="0314F284" w14:textId="77777777">
        <w:trPr>
          <w:trHeight w:val="432"/>
          <w:jc w:val="center"/>
        </w:trPr>
        <w:tc>
          <w:tcPr>
            <w:tcW w:w="3569"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8A3A4B" w:rsidP="008A3A4B" w:rsidRDefault="004F0315" w14:paraId="1ACE5FCB" w14:textId="0A87B25C">
            <w:pPr>
              <w:rPr>
                <w:rFonts w:ascii="Calibri" w:hAnsi="Calibri" w:eastAsia="Calibri"/>
                <w:sz w:val="20"/>
                <w:szCs w:val="20"/>
              </w:rPr>
            </w:pPr>
            <w:r>
              <w:rPr>
                <w:rFonts w:ascii="Calibri" w:hAnsi="Calibri" w:eastAsia="Calibri"/>
                <w:sz w:val="20"/>
                <w:szCs w:val="20"/>
              </w:rPr>
              <w:t>Application for A80 Vessel Replacement</w:t>
            </w:r>
          </w:p>
        </w:tc>
        <w:tc>
          <w:tcPr>
            <w:tcW w:w="2335" w:type="dxa"/>
            <w:tcBorders>
              <w:top w:val="single" w:color="auto" w:sz="4" w:space="0"/>
              <w:left w:val="single" w:color="auto" w:sz="4" w:space="0"/>
              <w:bottom w:val="single" w:color="auto" w:sz="4" w:space="0"/>
              <w:right w:val="single" w:color="auto" w:sz="4" w:space="0"/>
            </w:tcBorders>
            <w:shd w:val="clear" w:color="auto" w:fill="auto"/>
            <w:vAlign w:val="center"/>
          </w:tcPr>
          <w:p w:rsidRPr="000A61FF" w:rsidR="008A3A4B" w:rsidP="002035E0" w:rsidRDefault="007A60C4" w14:paraId="7A3DA3B8" w14:textId="44E6698B">
            <w:pPr>
              <w:jc w:val="center"/>
              <w:rPr>
                <w:rFonts w:ascii="Calibri" w:hAnsi="Calibri" w:eastAsia="Calibri"/>
                <w:sz w:val="20"/>
                <w:szCs w:val="20"/>
              </w:rPr>
            </w:pPr>
            <w:r>
              <w:rPr>
                <w:rFonts w:ascii="Calibri" w:hAnsi="Calibri" w:eastAsia="Calibri"/>
                <w:sz w:val="20"/>
                <w:szCs w:val="20"/>
              </w:rPr>
              <w:t xml:space="preserve">50 CFR </w:t>
            </w:r>
            <w:r w:rsidR="004F0315">
              <w:rPr>
                <w:rFonts w:ascii="Calibri" w:hAnsi="Calibri" w:eastAsia="Calibri"/>
                <w:sz w:val="20"/>
                <w:szCs w:val="20"/>
              </w:rPr>
              <w:t>679.4(o)(4)</w:t>
            </w:r>
          </w:p>
        </w:tc>
        <w:tc>
          <w:tcPr>
            <w:tcW w:w="1579" w:type="dxa"/>
            <w:tcBorders>
              <w:top w:val="single" w:color="auto" w:sz="4" w:space="0"/>
              <w:left w:val="single" w:color="auto" w:sz="4" w:space="0"/>
              <w:bottom w:val="single" w:color="auto" w:sz="4" w:space="0"/>
              <w:right w:val="single" w:color="auto" w:sz="4" w:space="0"/>
            </w:tcBorders>
            <w:vAlign w:val="center"/>
          </w:tcPr>
          <w:p w:rsidRPr="000A61FF" w:rsidR="008A3A4B" w:rsidP="008A3A4B" w:rsidRDefault="004F0315" w14:paraId="29BEB3CB" w14:textId="3D1A418B">
            <w:pPr>
              <w:jc w:val="center"/>
              <w:rPr>
                <w:rFonts w:ascii="Calibri" w:hAnsi="Calibri" w:eastAsia="Calibri"/>
                <w:sz w:val="20"/>
                <w:szCs w:val="20"/>
              </w:rPr>
            </w:pPr>
            <w:r>
              <w:rPr>
                <w:rFonts w:ascii="Calibri" w:hAnsi="Calibri" w:eastAsia="Calibri"/>
                <w:sz w:val="20"/>
                <w:szCs w:val="20"/>
              </w:rPr>
              <w:t>Y</w:t>
            </w:r>
          </w:p>
        </w:tc>
        <w:tc>
          <w:tcPr>
            <w:tcW w:w="1867" w:type="dxa"/>
            <w:tcBorders>
              <w:top w:val="single" w:color="auto" w:sz="4" w:space="0"/>
              <w:left w:val="single" w:color="auto" w:sz="4" w:space="0"/>
              <w:bottom w:val="single" w:color="auto" w:sz="4" w:space="0"/>
              <w:right w:val="single" w:color="auto" w:sz="4" w:space="0"/>
            </w:tcBorders>
            <w:vAlign w:val="center"/>
          </w:tcPr>
          <w:p w:rsidRPr="000A61FF" w:rsidR="008A3A4B" w:rsidP="008A3A4B" w:rsidRDefault="004F0315" w14:paraId="14044698" w14:textId="399CDE5A">
            <w:pPr>
              <w:jc w:val="center"/>
              <w:rPr>
                <w:rFonts w:ascii="Calibri" w:hAnsi="Calibri" w:eastAsia="Calibri"/>
                <w:sz w:val="20"/>
                <w:szCs w:val="20"/>
              </w:rPr>
            </w:pPr>
            <w:r>
              <w:rPr>
                <w:rFonts w:ascii="Calibri" w:hAnsi="Calibri" w:eastAsia="Calibri"/>
                <w:sz w:val="20"/>
                <w:szCs w:val="20"/>
              </w:rPr>
              <w:t>mail, delivery, or fax</w:t>
            </w:r>
          </w:p>
        </w:tc>
      </w:tr>
      <w:tr w:rsidRPr="000A61FF" w:rsidR="008A3A4B" w:rsidTr="00D758C1" w14:paraId="73DA9D0A" w14:textId="77777777">
        <w:trPr>
          <w:trHeight w:val="432"/>
          <w:jc w:val="center"/>
        </w:trPr>
        <w:tc>
          <w:tcPr>
            <w:tcW w:w="3569" w:type="dxa"/>
            <w:shd w:val="clear" w:color="auto" w:fill="auto"/>
            <w:vAlign w:val="center"/>
          </w:tcPr>
          <w:p w:rsidRPr="000A61FF" w:rsidR="008A3A4B" w:rsidP="008A3A4B" w:rsidRDefault="004F0315" w14:paraId="228AE41D" w14:textId="2D344EE2">
            <w:pPr>
              <w:rPr>
                <w:rFonts w:ascii="Calibri" w:hAnsi="Calibri" w:eastAsia="Calibri"/>
                <w:sz w:val="20"/>
                <w:szCs w:val="20"/>
              </w:rPr>
            </w:pPr>
            <w:r>
              <w:rPr>
                <w:rFonts w:ascii="Calibri" w:hAnsi="Calibri" w:eastAsia="Calibri"/>
                <w:sz w:val="20"/>
                <w:szCs w:val="20"/>
              </w:rPr>
              <w:t>Appeals</w:t>
            </w:r>
            <w:r w:rsidRPr="00E86616" w:rsidR="00E86616">
              <w:rPr>
                <w:rFonts w:ascii="Calibri" w:hAnsi="Calibri" w:eastAsia="Calibri"/>
                <w:sz w:val="20"/>
                <w:szCs w:val="20"/>
                <w:vertAlign w:val="superscript"/>
              </w:rPr>
              <w:t>3</w:t>
            </w:r>
          </w:p>
        </w:tc>
        <w:tc>
          <w:tcPr>
            <w:tcW w:w="2335" w:type="dxa"/>
            <w:shd w:val="clear" w:color="auto" w:fill="auto"/>
            <w:vAlign w:val="center"/>
          </w:tcPr>
          <w:p w:rsidRPr="000A61FF" w:rsidR="008A3A4B" w:rsidP="008A3A4B" w:rsidRDefault="007A60C4" w14:paraId="455DF537" w14:textId="557854E7">
            <w:pPr>
              <w:jc w:val="center"/>
              <w:rPr>
                <w:rFonts w:ascii="Calibri" w:hAnsi="Calibri" w:eastAsia="Calibri"/>
                <w:sz w:val="20"/>
                <w:szCs w:val="20"/>
              </w:rPr>
            </w:pPr>
            <w:r>
              <w:rPr>
                <w:rFonts w:ascii="Calibri" w:hAnsi="Calibri" w:eastAsia="Calibri"/>
                <w:sz w:val="20"/>
                <w:szCs w:val="20"/>
              </w:rPr>
              <w:t>15 CFR 906</w:t>
            </w:r>
          </w:p>
        </w:tc>
        <w:tc>
          <w:tcPr>
            <w:tcW w:w="1579" w:type="dxa"/>
            <w:vAlign w:val="center"/>
          </w:tcPr>
          <w:p w:rsidRPr="000A61FF" w:rsidR="008A3A4B" w:rsidP="008A3A4B" w:rsidRDefault="004F0315" w14:paraId="4095202A" w14:textId="7EF2333B">
            <w:pPr>
              <w:jc w:val="center"/>
              <w:rPr>
                <w:rFonts w:ascii="Calibri" w:hAnsi="Calibri" w:eastAsia="Calibri"/>
                <w:sz w:val="20"/>
                <w:szCs w:val="20"/>
              </w:rPr>
            </w:pPr>
            <w:r>
              <w:rPr>
                <w:rFonts w:ascii="Calibri" w:hAnsi="Calibri" w:eastAsia="Calibri"/>
                <w:sz w:val="20"/>
                <w:szCs w:val="20"/>
              </w:rPr>
              <w:t>N</w:t>
            </w:r>
          </w:p>
        </w:tc>
        <w:tc>
          <w:tcPr>
            <w:tcW w:w="1867" w:type="dxa"/>
            <w:vAlign w:val="center"/>
          </w:tcPr>
          <w:p w:rsidRPr="000A61FF" w:rsidR="008A3A4B" w:rsidP="008A3A4B" w:rsidRDefault="00B2448A" w14:paraId="33FFB54A" w14:textId="24629D51">
            <w:pPr>
              <w:jc w:val="center"/>
              <w:rPr>
                <w:rFonts w:ascii="Calibri" w:hAnsi="Calibri" w:eastAsia="Calibri"/>
                <w:sz w:val="20"/>
                <w:szCs w:val="20"/>
              </w:rPr>
            </w:pPr>
            <w:r>
              <w:rPr>
                <w:rFonts w:ascii="Calibri" w:hAnsi="Calibri" w:eastAsia="Calibri"/>
                <w:sz w:val="20"/>
                <w:szCs w:val="20"/>
              </w:rPr>
              <w:t>m</w:t>
            </w:r>
            <w:r w:rsidR="007A60C4">
              <w:rPr>
                <w:rFonts w:ascii="Calibri" w:hAnsi="Calibri" w:eastAsia="Calibri"/>
                <w:sz w:val="20"/>
                <w:szCs w:val="20"/>
              </w:rPr>
              <w:t>ail</w:t>
            </w:r>
            <w:r>
              <w:rPr>
                <w:rFonts w:ascii="Calibri" w:hAnsi="Calibri" w:eastAsia="Calibri"/>
                <w:sz w:val="20"/>
                <w:szCs w:val="20"/>
              </w:rPr>
              <w:t>, delivery, or fax</w:t>
            </w:r>
          </w:p>
        </w:tc>
      </w:tr>
    </w:tbl>
    <w:p w:rsidRPr="000A61FF" w:rsidR="000A61FF" w:rsidP="000A61FF" w:rsidRDefault="000A61FF" w14:paraId="24C77B93" w14:textId="77777777">
      <w:pPr>
        <w:rPr>
          <w:rFonts w:eastAsia="Calibri" w:asciiTheme="minorHAnsi" w:hAnsiTheme="minorHAnsi"/>
          <w:sz w:val="20"/>
          <w:szCs w:val="20"/>
        </w:rPr>
      </w:pPr>
      <w:r w:rsidRPr="000A61FF">
        <w:rPr>
          <w:rFonts w:eastAsia="Calibri" w:asciiTheme="minorHAnsi" w:hAnsiTheme="minorHAnsi"/>
          <w:sz w:val="20"/>
          <w:szCs w:val="20"/>
          <w:vertAlign w:val="superscript"/>
        </w:rPr>
        <w:t>1</w:t>
      </w:r>
      <w:r w:rsidRPr="000A61FF">
        <w:rPr>
          <w:rFonts w:eastAsia="Calibri" w:asciiTheme="minorHAnsi" w:hAnsiTheme="minorHAnsi"/>
          <w:sz w:val="20"/>
          <w:szCs w:val="20"/>
        </w:rPr>
        <w:t xml:space="preserve"> Forms are available as fillable pdfs on the </w:t>
      </w:r>
      <w:hyperlink w:history="1" r:id="rId11">
        <w:r w:rsidRPr="000A61FF">
          <w:rPr>
            <w:rFonts w:asciiTheme="minorHAnsi" w:hAnsiTheme="minorHAnsi"/>
            <w:color w:val="0000FF" w:themeColor="hyperlink"/>
            <w:sz w:val="20"/>
            <w:szCs w:val="20"/>
            <w:u w:val="single"/>
          </w:rPr>
          <w:t>NMFS Alaska Region website</w:t>
        </w:r>
      </w:hyperlink>
      <w:r w:rsidRPr="000A61FF">
        <w:rPr>
          <w:rFonts w:eastAsia="Calibri" w:asciiTheme="minorHAnsi" w:hAnsiTheme="minorHAnsi"/>
          <w:sz w:val="20"/>
          <w:szCs w:val="20"/>
        </w:rPr>
        <w:t>.</w:t>
      </w:r>
    </w:p>
    <w:p w:rsidR="00997107" w:rsidP="000A61FF" w:rsidRDefault="000A61FF" w14:paraId="7C64EB85" w14:textId="6CA23E43">
      <w:pPr>
        <w:rPr>
          <w:rFonts w:eastAsia="Calibri" w:asciiTheme="minorHAnsi" w:hAnsiTheme="minorHAnsi"/>
          <w:sz w:val="20"/>
          <w:szCs w:val="20"/>
        </w:rPr>
      </w:pPr>
      <w:r w:rsidRPr="000A61FF">
        <w:rPr>
          <w:rFonts w:eastAsia="Calibri" w:asciiTheme="minorHAnsi" w:hAnsiTheme="minorHAnsi"/>
          <w:sz w:val="20"/>
          <w:szCs w:val="20"/>
          <w:vertAlign w:val="superscript"/>
        </w:rPr>
        <w:t>2</w:t>
      </w:r>
      <w:r w:rsidRPr="000A61FF">
        <w:rPr>
          <w:rFonts w:eastAsia="Calibri" w:asciiTheme="minorHAnsi" w:hAnsiTheme="minorHAnsi"/>
          <w:sz w:val="20"/>
          <w:szCs w:val="20"/>
        </w:rPr>
        <w:t xml:space="preserve"> </w:t>
      </w:r>
      <w:proofErr w:type="spellStart"/>
      <w:r w:rsidRPr="004F0315" w:rsidR="00997107">
        <w:rPr>
          <w:rFonts w:eastAsia="Calibri" w:asciiTheme="minorHAnsi" w:hAnsiTheme="minorHAnsi"/>
          <w:b/>
          <w:sz w:val="20"/>
          <w:szCs w:val="20"/>
        </w:rPr>
        <w:t>eFISH</w:t>
      </w:r>
      <w:proofErr w:type="spellEnd"/>
      <w:r w:rsidR="00D01C8C">
        <w:fldChar w:fldCharType="begin"/>
      </w:r>
      <w:r w:rsidR="00D01C8C">
        <w:instrText xml:space="preserve"> HYPERLINK "file:///C:\\Users\\User1\\Downloads\\:%20https:\\alaskafisheries.noaa.gov\\webapps\\efish\\login" </w:instrText>
      </w:r>
      <w:r w:rsidR="00D01C8C">
        <w:fldChar w:fldCharType="separate"/>
      </w:r>
      <w:r w:rsidRPr="004F0315" w:rsidR="00997107">
        <w:rPr>
          <w:rStyle w:val="Hyperlink"/>
          <w:rFonts w:eastAsia="Calibri" w:asciiTheme="minorHAnsi" w:hAnsiTheme="minorHAnsi"/>
          <w:color w:val="auto"/>
          <w:sz w:val="20"/>
          <w:szCs w:val="20"/>
          <w:u w:val="none"/>
        </w:rPr>
        <w:t xml:space="preserve">: </w:t>
      </w:r>
      <w:r w:rsidRPr="00997107" w:rsidR="00997107">
        <w:rPr>
          <w:rStyle w:val="Hyperlink"/>
          <w:rFonts w:eastAsia="Calibri" w:asciiTheme="minorHAnsi" w:hAnsiTheme="minorHAnsi"/>
          <w:sz w:val="20"/>
          <w:szCs w:val="20"/>
        </w:rPr>
        <w:t>https://alaskafisheries.noaa.gov/webapps/efish/login</w:t>
      </w:r>
      <w:r w:rsidR="00D01C8C">
        <w:rPr>
          <w:rStyle w:val="Hyperlink"/>
          <w:rFonts w:eastAsia="Calibri" w:asciiTheme="minorHAnsi" w:hAnsiTheme="minorHAnsi"/>
          <w:sz w:val="20"/>
          <w:szCs w:val="20"/>
        </w:rPr>
        <w:fldChar w:fldCharType="end"/>
      </w:r>
    </w:p>
    <w:p w:rsidRPr="000A61FF" w:rsidR="000A61FF" w:rsidP="0040622C" w:rsidRDefault="00997107" w14:paraId="13DC8275" w14:textId="4D2F9CDE">
      <w:pPr>
        <w:rPr>
          <w:rFonts w:eastAsia="Calibri" w:asciiTheme="minorHAnsi" w:hAnsiTheme="minorHAnsi"/>
          <w:sz w:val="20"/>
          <w:szCs w:val="20"/>
        </w:rPr>
      </w:pPr>
      <w:r>
        <w:rPr>
          <w:rFonts w:eastAsia="Calibri" w:asciiTheme="minorHAnsi" w:hAnsiTheme="minorHAnsi"/>
          <w:sz w:val="20"/>
          <w:szCs w:val="20"/>
        </w:rPr>
        <w:t xml:space="preserve">  </w:t>
      </w:r>
      <w:r w:rsidRPr="000A61FF" w:rsidR="000A61FF">
        <w:rPr>
          <w:rFonts w:eastAsia="Calibri" w:asciiTheme="minorHAnsi" w:hAnsiTheme="minorHAnsi"/>
          <w:b/>
          <w:sz w:val="20"/>
          <w:szCs w:val="20"/>
        </w:rPr>
        <w:t>Mail</w:t>
      </w:r>
      <w:r w:rsidRPr="000A61FF" w:rsidR="000A61FF">
        <w:rPr>
          <w:rFonts w:eastAsia="Calibri" w:asciiTheme="minorHAnsi" w:hAnsiTheme="minorHAnsi"/>
          <w:sz w:val="20"/>
          <w:szCs w:val="20"/>
        </w:rPr>
        <w:t>: NMFS Alaska Region, Restricted Access Management, P.O. Box 21668, Juneau, AK 99802-1668</w:t>
      </w:r>
    </w:p>
    <w:p w:rsidRPr="000A61FF" w:rsidR="000A61FF" w:rsidP="000A61FF" w:rsidRDefault="000A61FF" w14:paraId="0D8583FF" w14:textId="77777777">
      <w:pPr>
        <w:rPr>
          <w:rFonts w:eastAsia="Calibri" w:asciiTheme="minorHAnsi" w:hAnsiTheme="minorHAnsi"/>
          <w:sz w:val="20"/>
          <w:szCs w:val="20"/>
        </w:rPr>
      </w:pPr>
      <w:r w:rsidRPr="000A61FF">
        <w:rPr>
          <w:rFonts w:eastAsia="Calibri" w:asciiTheme="minorHAnsi" w:hAnsiTheme="minorHAnsi"/>
          <w:sz w:val="20"/>
          <w:szCs w:val="20"/>
        </w:rPr>
        <w:t xml:space="preserve">  </w:t>
      </w:r>
      <w:r w:rsidRPr="000A61FF">
        <w:rPr>
          <w:rFonts w:eastAsia="Calibri" w:asciiTheme="minorHAnsi" w:hAnsiTheme="minorHAnsi"/>
          <w:b/>
          <w:sz w:val="20"/>
          <w:szCs w:val="20"/>
        </w:rPr>
        <w:t>Delivery</w:t>
      </w:r>
      <w:r w:rsidRPr="000A61FF">
        <w:rPr>
          <w:rFonts w:eastAsia="Calibri" w:asciiTheme="minorHAnsi" w:hAnsiTheme="minorHAnsi"/>
          <w:sz w:val="20"/>
          <w:szCs w:val="20"/>
        </w:rPr>
        <w:t>: 709 West 9</w:t>
      </w:r>
      <w:r w:rsidRPr="000A61FF">
        <w:rPr>
          <w:rFonts w:eastAsia="Calibri" w:asciiTheme="minorHAnsi" w:hAnsiTheme="minorHAnsi"/>
          <w:sz w:val="20"/>
          <w:szCs w:val="20"/>
          <w:vertAlign w:val="superscript"/>
        </w:rPr>
        <w:t>th</w:t>
      </w:r>
      <w:r w:rsidRPr="000A61FF">
        <w:rPr>
          <w:rFonts w:eastAsia="Calibri" w:asciiTheme="minorHAnsi" w:hAnsiTheme="minorHAnsi"/>
          <w:sz w:val="20"/>
          <w:szCs w:val="20"/>
        </w:rPr>
        <w:t xml:space="preserve"> Street, Room 713, Juneau, AK, 99801</w:t>
      </w:r>
    </w:p>
    <w:p w:rsidRPr="000A61FF" w:rsidR="000A61FF" w:rsidP="000A61FF" w:rsidRDefault="000A61FF" w14:paraId="562577AC" w14:textId="77777777">
      <w:pPr>
        <w:rPr>
          <w:rFonts w:eastAsia="Calibri" w:asciiTheme="minorHAnsi" w:hAnsiTheme="minorHAnsi"/>
          <w:sz w:val="20"/>
          <w:szCs w:val="20"/>
        </w:rPr>
      </w:pPr>
      <w:r w:rsidRPr="000A61FF">
        <w:rPr>
          <w:rFonts w:eastAsia="Calibri" w:asciiTheme="minorHAnsi" w:hAnsiTheme="minorHAnsi"/>
          <w:sz w:val="20"/>
          <w:szCs w:val="20"/>
        </w:rPr>
        <w:t xml:space="preserve">  </w:t>
      </w:r>
      <w:r w:rsidRPr="000A61FF">
        <w:rPr>
          <w:rFonts w:eastAsia="Calibri" w:asciiTheme="minorHAnsi" w:hAnsiTheme="minorHAnsi"/>
          <w:b/>
          <w:sz w:val="20"/>
          <w:szCs w:val="20"/>
        </w:rPr>
        <w:t>Fax</w:t>
      </w:r>
      <w:r w:rsidRPr="000A61FF">
        <w:rPr>
          <w:rFonts w:eastAsia="Calibri" w:asciiTheme="minorHAnsi" w:hAnsiTheme="minorHAnsi"/>
          <w:sz w:val="20"/>
          <w:szCs w:val="20"/>
        </w:rPr>
        <w:t>: (907) 586-7354</w:t>
      </w:r>
    </w:p>
    <w:p w:rsidR="000A61FF" w:rsidP="000A61FF" w:rsidRDefault="000A61FF" w14:paraId="766CD780" w14:textId="6175C14E">
      <w:pPr>
        <w:rPr>
          <w:rFonts w:eastAsia="Calibri" w:asciiTheme="minorHAnsi" w:hAnsiTheme="minorHAnsi"/>
          <w:sz w:val="20"/>
          <w:szCs w:val="20"/>
        </w:rPr>
      </w:pPr>
      <w:r w:rsidRPr="000A61FF">
        <w:rPr>
          <w:rFonts w:eastAsia="Calibri" w:asciiTheme="minorHAnsi" w:hAnsiTheme="minorHAnsi"/>
          <w:sz w:val="20"/>
          <w:szCs w:val="20"/>
        </w:rPr>
        <w:t xml:space="preserve">  </w:t>
      </w:r>
      <w:r w:rsidRPr="000A61FF">
        <w:rPr>
          <w:rFonts w:eastAsia="Calibri" w:asciiTheme="minorHAnsi" w:hAnsiTheme="minorHAnsi"/>
          <w:b/>
          <w:sz w:val="20"/>
          <w:szCs w:val="20"/>
        </w:rPr>
        <w:t>Email</w:t>
      </w:r>
      <w:r w:rsidRPr="000A61FF">
        <w:rPr>
          <w:rFonts w:eastAsia="Calibri" w:asciiTheme="minorHAnsi" w:hAnsiTheme="minorHAnsi"/>
          <w:sz w:val="20"/>
          <w:szCs w:val="20"/>
        </w:rPr>
        <w:t xml:space="preserve">: </w:t>
      </w:r>
      <w:hyperlink w:history="1" r:id="rId12">
        <w:r w:rsidRPr="00D810E1" w:rsidR="00E86616">
          <w:rPr>
            <w:rStyle w:val="Hyperlink"/>
            <w:rFonts w:eastAsia="Calibri" w:asciiTheme="minorHAnsi" w:hAnsiTheme="minorHAnsi"/>
            <w:sz w:val="20"/>
            <w:szCs w:val="20"/>
          </w:rPr>
          <w:t>RAM.Alaska@noaa.gov</w:t>
        </w:r>
      </w:hyperlink>
    </w:p>
    <w:p w:rsidRPr="00E86616" w:rsidR="00E86616" w:rsidP="000A61FF" w:rsidRDefault="00E86616" w14:paraId="5D52AC1C" w14:textId="2ACAB47A">
      <w:pPr>
        <w:rPr>
          <w:rFonts w:eastAsia="Calibri" w:asciiTheme="minorHAnsi" w:hAnsiTheme="minorHAnsi" w:cstheme="minorHAnsi"/>
          <w:sz w:val="20"/>
          <w:szCs w:val="20"/>
        </w:rPr>
      </w:pPr>
      <w:r w:rsidRPr="00E86616">
        <w:rPr>
          <w:rFonts w:eastAsia="Calibri" w:asciiTheme="minorHAnsi" w:hAnsiTheme="minorHAnsi" w:cstheme="minorHAnsi"/>
          <w:sz w:val="20"/>
          <w:szCs w:val="20"/>
          <w:vertAlign w:val="superscript"/>
        </w:rPr>
        <w:t>3</w:t>
      </w:r>
      <w:r w:rsidRPr="00E86616">
        <w:rPr>
          <w:rFonts w:asciiTheme="minorHAnsi" w:hAnsiTheme="minorHAnsi" w:cstheme="minorHAnsi"/>
          <w:sz w:val="20"/>
          <w:szCs w:val="20"/>
        </w:rPr>
        <w:t xml:space="preserve"> </w:t>
      </w:r>
      <w:r w:rsidRPr="00F766BF">
        <w:rPr>
          <w:rFonts w:asciiTheme="minorHAnsi" w:hAnsiTheme="minorHAnsi" w:cstheme="minorHAnsi"/>
          <w:b/>
          <w:sz w:val="20"/>
          <w:szCs w:val="20"/>
        </w:rPr>
        <w:t>Mail or delivery</w:t>
      </w:r>
      <w:r>
        <w:rPr>
          <w:rFonts w:asciiTheme="minorHAnsi" w:hAnsiTheme="minorHAnsi" w:cstheme="minorHAnsi"/>
          <w:sz w:val="20"/>
          <w:szCs w:val="20"/>
        </w:rPr>
        <w:t xml:space="preserve">: </w:t>
      </w:r>
      <w:r w:rsidRPr="00E86616">
        <w:rPr>
          <w:rFonts w:asciiTheme="minorHAnsi" w:hAnsiTheme="minorHAnsi" w:cstheme="minorHAnsi"/>
          <w:sz w:val="20"/>
          <w:szCs w:val="20"/>
        </w:rPr>
        <w:t>National Appeals Office, 1315 East-West Highway, Silver Spring, MD 20910</w:t>
      </w:r>
      <w:r>
        <w:rPr>
          <w:rFonts w:asciiTheme="minorHAnsi" w:hAnsiTheme="minorHAnsi" w:cstheme="minorHAnsi"/>
          <w:sz w:val="20"/>
          <w:szCs w:val="20"/>
        </w:rPr>
        <w:t xml:space="preserve">; </w:t>
      </w:r>
      <w:r w:rsidRPr="00E86616">
        <w:rPr>
          <w:rFonts w:asciiTheme="minorHAnsi" w:hAnsiTheme="minorHAnsi" w:cstheme="minorHAnsi"/>
          <w:b/>
          <w:sz w:val="20"/>
          <w:szCs w:val="20"/>
        </w:rPr>
        <w:t>F</w:t>
      </w:r>
      <w:r w:rsidRPr="00E86616">
        <w:rPr>
          <w:rFonts w:eastAsia="Calibri" w:asciiTheme="minorHAnsi" w:hAnsiTheme="minorHAnsi" w:cstheme="minorHAnsi"/>
          <w:b/>
          <w:sz w:val="20"/>
          <w:szCs w:val="20"/>
        </w:rPr>
        <w:t>ax</w:t>
      </w:r>
      <w:r w:rsidRPr="00F766BF" w:rsidR="00EA450A">
        <w:rPr>
          <w:rFonts w:eastAsia="Calibri" w:asciiTheme="minorHAnsi" w:hAnsiTheme="minorHAnsi" w:cstheme="minorHAnsi"/>
          <w:sz w:val="20"/>
          <w:szCs w:val="20"/>
        </w:rPr>
        <w:t>:</w:t>
      </w:r>
      <w:r w:rsidRPr="00E86616">
        <w:rPr>
          <w:rFonts w:eastAsia="Calibri" w:asciiTheme="minorHAnsi" w:hAnsiTheme="minorHAnsi" w:cstheme="minorHAnsi"/>
          <w:sz w:val="20"/>
          <w:szCs w:val="20"/>
        </w:rPr>
        <w:t xml:space="preserve"> (307</w:t>
      </w:r>
      <w:r>
        <w:rPr>
          <w:rFonts w:eastAsia="Calibri" w:asciiTheme="minorHAnsi" w:hAnsiTheme="minorHAnsi" w:cstheme="minorHAnsi"/>
          <w:sz w:val="20"/>
          <w:szCs w:val="20"/>
        </w:rPr>
        <w:t xml:space="preserve">) </w:t>
      </w:r>
      <w:r w:rsidRPr="00E86616">
        <w:rPr>
          <w:rFonts w:eastAsia="Calibri" w:asciiTheme="minorHAnsi" w:hAnsiTheme="minorHAnsi" w:cstheme="minorHAnsi"/>
          <w:sz w:val="20"/>
          <w:szCs w:val="20"/>
        </w:rPr>
        <w:t>713-2384</w:t>
      </w:r>
    </w:p>
    <w:p w:rsidRPr="00E86616" w:rsidR="000A61FF" w:rsidP="00783A91" w:rsidRDefault="000A61FF" w14:paraId="305CBF77" w14:textId="6F0E64C0">
      <w:pPr>
        <w:rPr>
          <w:rFonts w:asciiTheme="minorHAnsi" w:hAnsiTheme="minorHAnsi" w:cstheme="minorHAnsi"/>
          <w:sz w:val="20"/>
          <w:szCs w:val="20"/>
        </w:rPr>
      </w:pPr>
    </w:p>
    <w:p w:rsidR="000E1F02" w:rsidP="00783A91" w:rsidRDefault="000E1F02" w14:paraId="2B56CC9B" w14:textId="77777777">
      <w:pPr>
        <w:rPr>
          <w:b/>
          <w:bCs/>
        </w:rPr>
      </w:pPr>
    </w:p>
    <w:p w:rsidRPr="00DF24BE" w:rsidR="00783A91" w:rsidP="00783A91" w:rsidRDefault="00783A91" w14:paraId="530F2144" w14:textId="125A2958">
      <w:pPr>
        <w:rPr>
          <w:b/>
          <w:bCs/>
        </w:rPr>
      </w:pPr>
      <w:r w:rsidRPr="00DF24BE">
        <w:rPr>
          <w:b/>
          <w:bCs/>
        </w:rPr>
        <w:t>2.</w:t>
      </w:r>
      <w:r w:rsidR="00DC001C">
        <w:rPr>
          <w:b/>
          <w:bCs/>
        </w:rPr>
        <w:t xml:space="preserve"> </w:t>
      </w:r>
      <w:r w:rsidRPr="00DF24BE">
        <w:rPr>
          <w:lang w:val="en-CA"/>
        </w:rPr>
        <w:fldChar w:fldCharType="begin"/>
      </w:r>
      <w:r w:rsidRPr="00DF24BE">
        <w:rPr>
          <w:lang w:val="en-CA"/>
        </w:rPr>
        <w:instrText xml:space="preserve"> SEQ CHAPTER \h \r 1</w:instrText>
      </w:r>
      <w:r w:rsidRPr="00DF24BE">
        <w:rPr>
          <w:lang w:val="en-CA"/>
        </w:rPr>
        <w:fldChar w:fldCharType="end"/>
      </w:r>
      <w:r w:rsidRPr="00DF24BE">
        <w:rPr>
          <w:b/>
          <w:bCs/>
          <w:u w:val="single"/>
        </w:rPr>
        <w:t>Explain how, by whom, how frequently, and for what purpose the information will be used.</w:t>
      </w:r>
      <w:r w:rsidR="00DC001C">
        <w:rPr>
          <w:b/>
          <w:bCs/>
          <w:u w:val="single"/>
        </w:rPr>
        <w:t xml:space="preserve"> </w:t>
      </w:r>
      <w:r w:rsidRPr="00DF24BE">
        <w:rPr>
          <w:lang w:val="en-CA"/>
        </w:rPr>
        <w:fldChar w:fldCharType="begin"/>
      </w:r>
      <w:r w:rsidRPr="00DF24BE">
        <w:rPr>
          <w:lang w:val="en-CA"/>
        </w:rPr>
        <w:instrText xml:space="preserve"> SEQ CHAPTER \h \r 1</w:instrText>
      </w:r>
      <w:r w:rsidRPr="00DF24BE">
        <w:rPr>
          <w:lang w:val="en-CA"/>
        </w:rPr>
        <w:fldChar w:fldCharType="end"/>
      </w:r>
      <w:r w:rsidRPr="00DF24BE">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DF24BE">
        <w:rPr>
          <w:b/>
          <w:bCs/>
        </w:rPr>
        <w:t xml:space="preserve">. </w:t>
      </w:r>
    </w:p>
    <w:p w:rsidRPr="00DF24BE" w:rsidR="00281922" w:rsidP="00783A91" w:rsidRDefault="00281922" w14:paraId="067C1602" w14:textId="77777777">
      <w:pPr>
        <w:rPr>
          <w:b/>
          <w:bCs/>
        </w:rPr>
      </w:pPr>
    </w:p>
    <w:p w:rsidRPr="00DF24BE" w:rsidR="00CB0BFA" w:rsidP="00CE5E20" w:rsidRDefault="00032C19" w14:paraId="611C5683" w14:textId="3D5AA0A8">
      <w:pPr>
        <w:rPr>
          <w:b/>
        </w:rPr>
      </w:pPr>
      <w:r w:rsidRPr="003B265E">
        <w:rPr>
          <w:b/>
        </w:rPr>
        <w:t>a</w:t>
      </w:r>
      <w:r w:rsidRPr="003B265E" w:rsidR="00CB0BFA">
        <w:rPr>
          <w:b/>
        </w:rPr>
        <w:t>.</w:t>
      </w:r>
      <w:r w:rsidRPr="003B265E" w:rsidR="00DC001C">
        <w:rPr>
          <w:b/>
        </w:rPr>
        <w:t xml:space="preserve"> </w:t>
      </w:r>
      <w:r w:rsidRPr="003B265E" w:rsidR="00CB0BFA">
        <w:rPr>
          <w:b/>
        </w:rPr>
        <w:t>Application for Amendment 80 Quota Share (QS)</w:t>
      </w:r>
      <w:r w:rsidRPr="003B265E" w:rsidR="00DC001C">
        <w:rPr>
          <w:b/>
        </w:rPr>
        <w:t xml:space="preserve"> </w:t>
      </w:r>
      <w:r w:rsidRPr="003B265E" w:rsidR="00C55626">
        <w:rPr>
          <w:b/>
        </w:rPr>
        <w:t>[</w:t>
      </w:r>
      <w:r w:rsidRPr="003B265E" w:rsidR="0031058B">
        <w:rPr>
          <w:b/>
        </w:rPr>
        <w:t>adjusted</w:t>
      </w:r>
      <w:r w:rsidRPr="003B265E" w:rsidR="00C55626">
        <w:rPr>
          <w:b/>
        </w:rPr>
        <w:t>]</w:t>
      </w:r>
    </w:p>
    <w:p w:rsidRPr="00DF24BE" w:rsidR="00CB0BFA" w:rsidP="00CE5E20" w:rsidRDefault="00CB0BFA" w14:paraId="172FC891" w14:textId="77777777">
      <w:pPr>
        <w:rPr>
          <w:b/>
        </w:rPr>
      </w:pPr>
    </w:p>
    <w:p w:rsidR="00675497" w:rsidP="00CB0BFA" w:rsidRDefault="00675497" w14:paraId="289F7E9A" w14:textId="781FC934">
      <w:r>
        <w:t xml:space="preserve">The </w:t>
      </w:r>
      <w:r w:rsidRPr="00675497">
        <w:t xml:space="preserve">Application for Amendment 80 </w:t>
      </w:r>
      <w:r>
        <w:t xml:space="preserve">QS is used by </w:t>
      </w:r>
      <w:r w:rsidR="00F474AA">
        <w:t xml:space="preserve">an </w:t>
      </w:r>
      <w:r>
        <w:t xml:space="preserve">individual </w:t>
      </w:r>
      <w:r w:rsidR="00F474AA">
        <w:t>or business entity</w:t>
      </w:r>
      <w:r>
        <w:t xml:space="preserve"> to apply for </w:t>
      </w:r>
      <w:r w:rsidR="00942EE0">
        <w:t xml:space="preserve">an initial allocation of </w:t>
      </w:r>
      <w:r>
        <w:t>A80 QS and a</w:t>
      </w:r>
      <w:r w:rsidR="005B5BDD">
        <w:t>n A80</w:t>
      </w:r>
      <w:r>
        <w:t xml:space="preserve"> QS permit.</w:t>
      </w:r>
      <w:r w:rsidRPr="00675497">
        <w:t xml:space="preserve"> </w:t>
      </w:r>
      <w:r w:rsidRPr="00DF24BE" w:rsidR="00246077">
        <w:t>A</w:t>
      </w:r>
      <w:r w:rsidRPr="00DF24BE" w:rsidR="00502C4F">
        <w:t xml:space="preserve">n A80 QS permit authorizes </w:t>
      </w:r>
      <w:r w:rsidR="00FE54C0">
        <w:t>the</w:t>
      </w:r>
      <w:r w:rsidRPr="00DF24BE" w:rsidR="00FE54C0">
        <w:t xml:space="preserve"> </w:t>
      </w:r>
      <w:r w:rsidRPr="00DF24BE" w:rsidR="00502C4F">
        <w:t xml:space="preserve">QS holder to </w:t>
      </w:r>
      <w:r w:rsidR="00FE54C0">
        <w:t>participate</w:t>
      </w:r>
      <w:r w:rsidRPr="00DF24BE" w:rsidR="00FE54C0">
        <w:t xml:space="preserve"> </w:t>
      </w:r>
      <w:r w:rsidRPr="00DF24BE" w:rsidR="00502C4F">
        <w:t xml:space="preserve">in </w:t>
      </w:r>
      <w:r w:rsidR="00FE54C0">
        <w:t>an A80 fishery</w:t>
      </w:r>
      <w:r w:rsidRPr="00DF24BE" w:rsidR="00502C4F">
        <w:t>.</w:t>
      </w:r>
      <w:r w:rsidR="00DC001C">
        <w:t xml:space="preserve"> </w:t>
      </w:r>
    </w:p>
    <w:p w:rsidR="00675497" w:rsidP="00CB0BFA" w:rsidRDefault="00675497" w14:paraId="28606A2A" w14:textId="1CE7296F"/>
    <w:p w:rsidR="00675497" w:rsidP="00675497" w:rsidRDefault="00675497" w14:paraId="6B2D5A1E" w14:textId="7676B7F7">
      <w:r w:rsidRPr="00675497">
        <w:t xml:space="preserve">NMFS uses information from a complete application to determine eligibility </w:t>
      </w:r>
      <w:r w:rsidRPr="00942EE0" w:rsidR="00942EE0">
        <w:t>under § 679.90(a</w:t>
      </w:r>
      <w:proofErr w:type="gramStart"/>
      <w:r w:rsidRPr="00942EE0" w:rsidR="00942EE0">
        <w:t>)(</w:t>
      </w:r>
      <w:proofErr w:type="gramEnd"/>
      <w:r w:rsidRPr="00942EE0" w:rsidR="00942EE0">
        <w:t xml:space="preserve">2) </w:t>
      </w:r>
      <w:r w:rsidRPr="00675497">
        <w:t xml:space="preserve">for the </w:t>
      </w:r>
      <w:r>
        <w:t>applicant to receive A80 QS. To receive A80 QS, the applicant must be either the owner of an A80 vessel or the holder of an A80 License Limitation Program (LLP) license originally assigned to an A80 vessel that is no longer able to be used in the A80 Program</w:t>
      </w:r>
      <w:r w:rsidRPr="00942EE0" w:rsidR="00942EE0">
        <w:t xml:space="preserve"> due to actual total loss, total constructive loss, or is permanently ineligible to receive a fishery endorsement under 46 U.S.C. 12108</w:t>
      </w:r>
      <w:r>
        <w:t xml:space="preserve">. </w:t>
      </w:r>
      <w:r w:rsidRPr="00942EE0" w:rsidR="00942EE0">
        <w:t>If the A80 vessel does not fit these requirements, the A80 QS derived from that vessel’s catch must be applied for by the owner of the vessel.</w:t>
      </w:r>
    </w:p>
    <w:p w:rsidRPr="00675497" w:rsidR="00675497" w:rsidP="00675497" w:rsidRDefault="00675497" w14:paraId="59E82404" w14:textId="77777777"/>
    <w:p w:rsidR="00942EE0" w:rsidP="00942EE0" w:rsidRDefault="0064757E" w14:paraId="1C57AEB5" w14:textId="1317D026">
      <w:r w:rsidRPr="00DF24BE">
        <w:t>A complete application for A80 QS must be received by NMFS no later than 1700 hours</w:t>
      </w:r>
      <w:r w:rsidR="00C04F83">
        <w:t>,</w:t>
      </w:r>
      <w:r w:rsidRPr="00DF24BE">
        <w:t xml:space="preserve"> </w:t>
      </w:r>
      <w:r w:rsidR="00C04F83">
        <w:t>Alaska local time (</w:t>
      </w:r>
      <w:r w:rsidRPr="00DF24BE">
        <w:t>A.l.t.</w:t>
      </w:r>
      <w:r w:rsidR="00C04F83">
        <w:t>),</w:t>
      </w:r>
      <w:r w:rsidRPr="00DF24BE">
        <w:t xml:space="preserve"> on October 15 of the year prior to the fishing year for which the applicant is applying, or if sent by U.S. mail, postmarked by that time. Applications received or postmarked after the deadline </w:t>
      </w:r>
      <w:r w:rsidRPr="00DF24BE" w:rsidR="00502C4F">
        <w:t xml:space="preserve">are </w:t>
      </w:r>
      <w:r w:rsidRPr="00DF24BE">
        <w:t>not eligible to receive an A80 QS permit for the upcoming fishing year.</w:t>
      </w:r>
      <w:r w:rsidRPr="00942EE0" w:rsidR="00942EE0">
        <w:t xml:space="preserve"> </w:t>
      </w:r>
    </w:p>
    <w:p w:rsidR="00942EE0" w:rsidP="00942EE0" w:rsidRDefault="00942EE0" w14:paraId="128A77E4" w14:textId="77777777"/>
    <w:p w:rsidR="007E127B" w:rsidP="00942EE0" w:rsidRDefault="00F2239D" w14:paraId="4113C533" w14:textId="3FFAA544">
      <w:r>
        <w:t xml:space="preserve">An A80 QS permit is valid indefinitely. </w:t>
      </w:r>
      <w:r w:rsidR="0031058B">
        <w:t>O</w:t>
      </w:r>
      <w:r w:rsidRPr="00DF24BE" w:rsidR="00942EE0">
        <w:t xml:space="preserve">nce </w:t>
      </w:r>
      <w:r w:rsidR="00942EE0">
        <w:t xml:space="preserve">an </w:t>
      </w:r>
      <w:r>
        <w:t>applicant has been</w:t>
      </w:r>
      <w:r w:rsidR="00942EE0">
        <w:t xml:space="preserve"> approved by</w:t>
      </w:r>
      <w:r w:rsidRPr="00DF24BE" w:rsidR="00942EE0">
        <w:t xml:space="preserve"> NMFS, </w:t>
      </w:r>
      <w:r>
        <w:t>resubmission of the application is not required</w:t>
      </w:r>
      <w:r w:rsidR="00FF0BC5">
        <w:t>.</w:t>
      </w:r>
      <w:r>
        <w:t xml:space="preserve"> </w:t>
      </w:r>
    </w:p>
    <w:p w:rsidR="007E127B" w:rsidP="00942EE0" w:rsidRDefault="007E127B" w14:paraId="296D467E" w14:textId="77777777"/>
    <w:p w:rsidRPr="00DF24BE" w:rsidR="0064757E" w:rsidP="00942EE0" w:rsidRDefault="007E127B" w14:paraId="5CEF0EAE" w14:textId="472CA675">
      <w:r w:rsidRPr="007E127B">
        <w:t>The applicatio</w:t>
      </w:r>
      <w:r>
        <w:t>n was revised to include a field</w:t>
      </w:r>
      <w:r w:rsidRPr="007E127B">
        <w:t xml:space="preserve"> for taxpayer identification number as </w:t>
      </w:r>
      <w:r>
        <w:t>it is</w:t>
      </w:r>
      <w:r w:rsidRPr="007E127B">
        <w:t xml:space="preserve"> required for a com</w:t>
      </w:r>
      <w:r>
        <w:t>plete application under § 679.90</w:t>
      </w:r>
      <w:r w:rsidRPr="007E127B">
        <w:t>(</w:t>
      </w:r>
      <w:r>
        <w:t>b</w:t>
      </w:r>
      <w:proofErr w:type="gramStart"/>
      <w:r w:rsidRPr="007E127B">
        <w:t>)(</w:t>
      </w:r>
      <w:proofErr w:type="gramEnd"/>
      <w:r>
        <w:t>4</w:t>
      </w:r>
      <w:r w:rsidRPr="007E127B">
        <w:t>)(</w:t>
      </w:r>
      <w:proofErr w:type="spellStart"/>
      <w:r w:rsidRPr="007E127B">
        <w:t>i</w:t>
      </w:r>
      <w:proofErr w:type="spellEnd"/>
      <w:r w:rsidRPr="007E127B">
        <w:t>).</w:t>
      </w:r>
    </w:p>
    <w:p w:rsidRPr="00DF24BE" w:rsidR="003A1213" w:rsidP="00CE325C" w:rsidRDefault="003A1213" w14:paraId="5A13139C" w14:textId="77777777">
      <w:pPr>
        <w:rPr>
          <w:b/>
          <w:sz w:val="20"/>
          <w:szCs w:val="20"/>
        </w:rPr>
      </w:pPr>
    </w:p>
    <w:p w:rsidRPr="00DF24BE" w:rsidR="00CE325C" w:rsidP="00CE325C" w:rsidRDefault="00CE325C" w14:paraId="527EF4EB" w14:textId="77777777">
      <w:pPr>
        <w:rPr>
          <w:b/>
          <w:sz w:val="20"/>
          <w:szCs w:val="20"/>
        </w:rPr>
      </w:pPr>
      <w:r w:rsidRPr="00DF24BE">
        <w:rPr>
          <w:b/>
          <w:sz w:val="20"/>
          <w:szCs w:val="20"/>
        </w:rPr>
        <w:t xml:space="preserve">Application for </w:t>
      </w:r>
      <w:r w:rsidRPr="00DF24BE" w:rsidR="00EE1513">
        <w:rPr>
          <w:b/>
          <w:sz w:val="20"/>
          <w:szCs w:val="20"/>
        </w:rPr>
        <w:t>A80</w:t>
      </w:r>
      <w:r w:rsidRPr="00DF24BE">
        <w:rPr>
          <w:b/>
          <w:sz w:val="20"/>
          <w:szCs w:val="20"/>
        </w:rPr>
        <w:t xml:space="preserve"> Quota Share</w:t>
      </w:r>
    </w:p>
    <w:p w:rsidRPr="00DF24BE" w:rsidR="0064757E" w:rsidP="00CE325C" w:rsidRDefault="0064757E" w14:paraId="6B86AFAA" w14:textId="77777777">
      <w:pPr>
        <w:tabs>
          <w:tab w:val="left" w:pos="360"/>
          <w:tab w:val="left" w:pos="720"/>
          <w:tab w:val="left" w:pos="1080"/>
          <w:tab w:val="left" w:pos="1440"/>
        </w:tabs>
        <w:rPr>
          <w:sz w:val="20"/>
          <w:szCs w:val="20"/>
        </w:rPr>
      </w:pPr>
      <w:r w:rsidRPr="00DF24BE">
        <w:rPr>
          <w:sz w:val="20"/>
          <w:szCs w:val="20"/>
        </w:rPr>
        <w:t xml:space="preserve">Indicate </w:t>
      </w:r>
      <w:r w:rsidRPr="00DF24BE" w:rsidR="00CE325C">
        <w:rPr>
          <w:sz w:val="20"/>
          <w:szCs w:val="20"/>
        </w:rPr>
        <w:t>the type of application</w:t>
      </w:r>
      <w:r w:rsidRPr="00DF24BE">
        <w:rPr>
          <w:sz w:val="20"/>
          <w:szCs w:val="20"/>
        </w:rPr>
        <w:t xml:space="preserve"> </w:t>
      </w:r>
    </w:p>
    <w:p w:rsidRPr="00DF24BE" w:rsidR="007D582E" w:rsidP="007D582E" w:rsidRDefault="00AD6EEB" w14:paraId="290DF3DC" w14:textId="1931867C">
      <w:pPr>
        <w:tabs>
          <w:tab w:val="left" w:pos="360"/>
          <w:tab w:val="left" w:pos="720"/>
          <w:tab w:val="left" w:pos="1080"/>
          <w:tab w:val="left" w:pos="1440"/>
        </w:tabs>
        <w:ind w:left="1080" w:hanging="1080"/>
        <w:rPr>
          <w:sz w:val="20"/>
          <w:szCs w:val="20"/>
          <w:u w:val="single"/>
        </w:rPr>
      </w:pPr>
      <w:r w:rsidRPr="00DF24BE">
        <w:rPr>
          <w:sz w:val="20"/>
          <w:szCs w:val="20"/>
          <w:u w:val="single"/>
        </w:rPr>
        <w:t xml:space="preserve">Block A </w:t>
      </w:r>
      <w:r w:rsidR="00E152EC">
        <w:rPr>
          <w:sz w:val="20"/>
          <w:szCs w:val="20"/>
          <w:u w:val="single"/>
        </w:rPr>
        <w:t>–</w:t>
      </w:r>
      <w:r w:rsidRPr="00DF24BE">
        <w:rPr>
          <w:sz w:val="20"/>
          <w:szCs w:val="20"/>
          <w:u w:val="single"/>
        </w:rPr>
        <w:t xml:space="preserve"> </w:t>
      </w:r>
      <w:r w:rsidRPr="00DF24BE" w:rsidR="007D582E">
        <w:rPr>
          <w:sz w:val="20"/>
          <w:szCs w:val="20"/>
          <w:u w:val="single"/>
        </w:rPr>
        <w:t>Applicant identification</w:t>
      </w:r>
    </w:p>
    <w:p w:rsidRPr="00DF24BE" w:rsidR="007D582E" w:rsidP="007D582E" w:rsidRDefault="007D582E" w14:paraId="1751165E" w14:textId="2A75615D">
      <w:pPr>
        <w:tabs>
          <w:tab w:val="left" w:pos="360"/>
          <w:tab w:val="left" w:pos="720"/>
          <w:tab w:val="left" w:pos="1080"/>
          <w:tab w:val="left" w:pos="1440"/>
        </w:tabs>
        <w:ind w:left="1080" w:hanging="1080"/>
        <w:rPr>
          <w:sz w:val="20"/>
          <w:szCs w:val="20"/>
        </w:rPr>
      </w:pPr>
      <w:r w:rsidRPr="00DF24BE">
        <w:rPr>
          <w:sz w:val="20"/>
          <w:szCs w:val="20"/>
        </w:rPr>
        <w:tab/>
        <w:t>Applicant name</w:t>
      </w:r>
      <w:r w:rsidR="002E3BF0">
        <w:rPr>
          <w:sz w:val="20"/>
          <w:szCs w:val="20"/>
        </w:rPr>
        <w:t>,</w:t>
      </w:r>
      <w:r w:rsidRPr="00DF24BE">
        <w:rPr>
          <w:sz w:val="20"/>
          <w:szCs w:val="20"/>
        </w:rPr>
        <w:t xml:space="preserve"> </w:t>
      </w:r>
      <w:r w:rsidR="00BE3EC2">
        <w:rPr>
          <w:sz w:val="20"/>
          <w:szCs w:val="20"/>
        </w:rPr>
        <w:t xml:space="preserve">Tax ID, and </w:t>
      </w:r>
      <w:r w:rsidRPr="00DF24BE">
        <w:rPr>
          <w:sz w:val="20"/>
          <w:szCs w:val="20"/>
        </w:rPr>
        <w:t>NMFS person ID</w:t>
      </w:r>
    </w:p>
    <w:p w:rsidRPr="00DF24BE" w:rsidR="007D582E" w:rsidP="007D582E" w:rsidRDefault="007D582E" w14:paraId="1CD3C6A7" w14:textId="77777777">
      <w:pPr>
        <w:tabs>
          <w:tab w:val="left" w:pos="360"/>
          <w:tab w:val="left" w:pos="720"/>
          <w:tab w:val="left" w:pos="1080"/>
          <w:tab w:val="left" w:pos="1440"/>
        </w:tabs>
        <w:ind w:left="1080" w:hanging="1080"/>
        <w:rPr>
          <w:sz w:val="20"/>
          <w:szCs w:val="20"/>
        </w:rPr>
      </w:pPr>
      <w:r w:rsidRPr="00DF24BE">
        <w:rPr>
          <w:sz w:val="20"/>
          <w:szCs w:val="20"/>
        </w:rPr>
        <w:tab/>
        <w:t>Permanent business mailing address</w:t>
      </w:r>
    </w:p>
    <w:p w:rsidRPr="00DF24BE" w:rsidR="007D582E" w:rsidP="007D582E" w:rsidRDefault="007D582E" w14:paraId="0378B87B" w14:textId="77777777">
      <w:pPr>
        <w:tabs>
          <w:tab w:val="left" w:pos="360"/>
          <w:tab w:val="left" w:pos="720"/>
          <w:tab w:val="left" w:pos="1080"/>
          <w:tab w:val="left" w:pos="1440"/>
        </w:tabs>
        <w:ind w:left="1080" w:hanging="1080"/>
        <w:rPr>
          <w:sz w:val="20"/>
          <w:szCs w:val="20"/>
        </w:rPr>
      </w:pPr>
      <w:r w:rsidRPr="00DF24BE">
        <w:rPr>
          <w:sz w:val="20"/>
          <w:szCs w:val="20"/>
        </w:rPr>
        <w:tab/>
        <w:t xml:space="preserve">Business telephone number, business fax number, and business </w:t>
      </w:r>
      <w:r w:rsidRPr="00DF24BE" w:rsidR="00E50DF6">
        <w:rPr>
          <w:sz w:val="20"/>
          <w:szCs w:val="20"/>
        </w:rPr>
        <w:t>e-mail address</w:t>
      </w:r>
    </w:p>
    <w:p w:rsidRPr="00DF24BE" w:rsidR="007D582E" w:rsidP="007D582E" w:rsidRDefault="007D582E" w14:paraId="494A08EC" w14:textId="77777777">
      <w:pPr>
        <w:tabs>
          <w:tab w:val="left" w:pos="360"/>
          <w:tab w:val="left" w:pos="720"/>
          <w:tab w:val="left" w:pos="1080"/>
          <w:tab w:val="left" w:pos="1440"/>
        </w:tabs>
        <w:ind w:left="1080" w:hanging="1080"/>
        <w:rPr>
          <w:sz w:val="20"/>
          <w:szCs w:val="20"/>
        </w:rPr>
      </w:pPr>
      <w:r w:rsidRPr="00DF24BE">
        <w:rPr>
          <w:sz w:val="20"/>
          <w:szCs w:val="20"/>
        </w:rPr>
        <w:tab/>
        <w:t>If applicant is a</w:t>
      </w:r>
      <w:r w:rsidRPr="00DF24BE" w:rsidR="00771C8A">
        <w:rPr>
          <w:sz w:val="20"/>
          <w:szCs w:val="20"/>
        </w:rPr>
        <w:t xml:space="preserve"> </w:t>
      </w:r>
      <w:r w:rsidRPr="00DF24BE">
        <w:rPr>
          <w:sz w:val="20"/>
          <w:szCs w:val="20"/>
        </w:rPr>
        <w:t>U.S. citizen, enter date of birth</w:t>
      </w:r>
    </w:p>
    <w:p w:rsidRPr="00DF24BE" w:rsidR="007D582E" w:rsidP="009B1382" w:rsidRDefault="007D582E" w14:paraId="4C60B887" w14:textId="282F8DE1">
      <w:pPr>
        <w:tabs>
          <w:tab w:val="left" w:pos="360"/>
          <w:tab w:val="left" w:pos="720"/>
          <w:tab w:val="left" w:pos="1080"/>
          <w:tab w:val="left" w:pos="1440"/>
        </w:tabs>
        <w:ind w:left="360"/>
        <w:rPr>
          <w:sz w:val="20"/>
          <w:szCs w:val="20"/>
        </w:rPr>
      </w:pPr>
      <w:r w:rsidRPr="00DF24BE">
        <w:rPr>
          <w:sz w:val="20"/>
          <w:szCs w:val="20"/>
        </w:rPr>
        <w:t>If applicant is a U.S. corporation, partnership, association, or other business entity, enter the date</w:t>
      </w:r>
      <w:r w:rsidR="00822A05">
        <w:rPr>
          <w:sz w:val="20"/>
          <w:szCs w:val="20"/>
        </w:rPr>
        <w:t xml:space="preserve"> </w:t>
      </w:r>
      <w:r w:rsidRPr="00DF24BE">
        <w:rPr>
          <w:sz w:val="20"/>
          <w:szCs w:val="20"/>
        </w:rPr>
        <w:t>of incorporation</w:t>
      </w:r>
    </w:p>
    <w:p w:rsidRPr="00DF24BE" w:rsidR="009B1382" w:rsidP="009B1382" w:rsidRDefault="007D582E" w14:paraId="3593DE59" w14:textId="77777777">
      <w:pPr>
        <w:tabs>
          <w:tab w:val="left" w:pos="360"/>
          <w:tab w:val="left" w:pos="720"/>
          <w:tab w:val="left" w:pos="1080"/>
          <w:tab w:val="left" w:pos="1440"/>
        </w:tabs>
        <w:ind w:left="720" w:hanging="720"/>
        <w:rPr>
          <w:sz w:val="20"/>
          <w:szCs w:val="20"/>
        </w:rPr>
      </w:pPr>
      <w:r w:rsidRPr="00DF24BE">
        <w:rPr>
          <w:sz w:val="20"/>
          <w:szCs w:val="20"/>
        </w:rPr>
        <w:tab/>
        <w:t>If applicant is a successor-in-interest to a deceased individual or to a non-individual no longer in existence</w:t>
      </w:r>
      <w:r w:rsidRPr="00DF24BE" w:rsidR="009B1382">
        <w:rPr>
          <w:sz w:val="20"/>
          <w:szCs w:val="20"/>
        </w:rPr>
        <w:t>,</w:t>
      </w:r>
      <w:r w:rsidRPr="00DF24BE">
        <w:rPr>
          <w:sz w:val="20"/>
          <w:szCs w:val="20"/>
        </w:rPr>
        <w:t xml:space="preserve"> </w:t>
      </w:r>
      <w:r w:rsidRPr="00DF24BE" w:rsidR="009B1382">
        <w:rPr>
          <w:sz w:val="20"/>
          <w:szCs w:val="20"/>
        </w:rPr>
        <w:t>a</w:t>
      </w:r>
      <w:r w:rsidRPr="00DF24BE">
        <w:rPr>
          <w:sz w:val="20"/>
          <w:szCs w:val="20"/>
        </w:rPr>
        <w:t xml:space="preserve">ttach </w:t>
      </w:r>
      <w:r w:rsidRPr="00DF24BE" w:rsidR="009B1382">
        <w:rPr>
          <w:sz w:val="20"/>
          <w:szCs w:val="20"/>
        </w:rPr>
        <w:t>evidence of death or dissolution</w:t>
      </w:r>
    </w:p>
    <w:p w:rsidRPr="00DF24BE" w:rsidR="009B1382" w:rsidP="009B1382" w:rsidRDefault="00AD6EEB" w14:paraId="04C5C4DE" w14:textId="03EEDD3B">
      <w:pPr>
        <w:tabs>
          <w:tab w:val="left" w:pos="360"/>
          <w:tab w:val="left" w:pos="720"/>
          <w:tab w:val="left" w:pos="1080"/>
          <w:tab w:val="left" w:pos="1440"/>
        </w:tabs>
        <w:ind w:left="720" w:hanging="720"/>
        <w:rPr>
          <w:sz w:val="20"/>
          <w:szCs w:val="20"/>
          <w:u w:val="single"/>
        </w:rPr>
      </w:pPr>
      <w:r w:rsidRPr="00DF24BE">
        <w:rPr>
          <w:sz w:val="20"/>
          <w:szCs w:val="20"/>
          <w:u w:val="single"/>
        </w:rPr>
        <w:t xml:space="preserve">Block B </w:t>
      </w:r>
      <w:r w:rsidR="00E152EC">
        <w:rPr>
          <w:sz w:val="20"/>
          <w:szCs w:val="20"/>
          <w:u w:val="single"/>
        </w:rPr>
        <w:t>–</w:t>
      </w:r>
      <w:r w:rsidRPr="00DF24BE">
        <w:rPr>
          <w:sz w:val="20"/>
          <w:szCs w:val="20"/>
          <w:u w:val="single"/>
        </w:rPr>
        <w:t xml:space="preserve"> </w:t>
      </w:r>
      <w:r w:rsidRPr="00DF24BE" w:rsidR="009B1382">
        <w:rPr>
          <w:sz w:val="20"/>
          <w:szCs w:val="20"/>
          <w:u w:val="single"/>
        </w:rPr>
        <w:t xml:space="preserve">Agreement </w:t>
      </w:r>
      <w:r w:rsidRPr="00DF24BE" w:rsidR="00771C8A">
        <w:rPr>
          <w:sz w:val="20"/>
          <w:szCs w:val="20"/>
          <w:u w:val="single"/>
        </w:rPr>
        <w:t>w</w:t>
      </w:r>
      <w:r w:rsidRPr="00DF24BE" w:rsidR="009B1382">
        <w:rPr>
          <w:sz w:val="20"/>
          <w:szCs w:val="20"/>
          <w:u w:val="single"/>
        </w:rPr>
        <w:t xml:space="preserve">ith </w:t>
      </w:r>
      <w:r w:rsidRPr="00DF24BE" w:rsidR="00AD1124">
        <w:rPr>
          <w:sz w:val="20"/>
          <w:szCs w:val="20"/>
          <w:u w:val="single"/>
        </w:rPr>
        <w:t>A80</w:t>
      </w:r>
      <w:r w:rsidRPr="00DF24BE" w:rsidR="009B1382">
        <w:rPr>
          <w:sz w:val="20"/>
          <w:szCs w:val="20"/>
          <w:u w:val="single"/>
        </w:rPr>
        <w:t xml:space="preserve"> Official Record</w:t>
      </w:r>
    </w:p>
    <w:p w:rsidRPr="00DF24BE" w:rsidR="004E602E" w:rsidP="004E602E" w:rsidRDefault="004E602E" w14:paraId="321E2588" w14:textId="77777777">
      <w:pPr>
        <w:tabs>
          <w:tab w:val="left" w:pos="360"/>
          <w:tab w:val="left" w:pos="720"/>
          <w:tab w:val="left" w:pos="1080"/>
          <w:tab w:val="left" w:pos="1440"/>
        </w:tabs>
        <w:ind w:left="720" w:hanging="720"/>
        <w:rPr>
          <w:sz w:val="20"/>
          <w:szCs w:val="20"/>
        </w:rPr>
      </w:pPr>
      <w:r w:rsidRPr="00DF24BE">
        <w:rPr>
          <w:sz w:val="20"/>
          <w:szCs w:val="20"/>
        </w:rPr>
        <w:t xml:space="preserve">Indicate </w:t>
      </w:r>
      <w:r w:rsidRPr="00DF24BE" w:rsidR="00EE1513">
        <w:rPr>
          <w:sz w:val="20"/>
          <w:szCs w:val="20"/>
        </w:rPr>
        <w:t>whether</w:t>
      </w:r>
      <w:r w:rsidRPr="00DF24BE" w:rsidR="00771C8A">
        <w:rPr>
          <w:sz w:val="20"/>
          <w:szCs w:val="20"/>
        </w:rPr>
        <w:t xml:space="preserve"> you</w:t>
      </w:r>
    </w:p>
    <w:p w:rsidRPr="00DF24BE" w:rsidR="004E602E" w:rsidP="004E602E" w:rsidRDefault="004E602E" w14:paraId="4992A4AD" w14:textId="77777777">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sidR="00771C8A">
        <w:rPr>
          <w:sz w:val="20"/>
          <w:szCs w:val="20"/>
        </w:rPr>
        <w:t>a</w:t>
      </w:r>
      <w:r w:rsidRPr="00DF24BE">
        <w:rPr>
          <w:sz w:val="20"/>
          <w:szCs w:val="20"/>
        </w:rPr>
        <w:t>gree</w:t>
      </w:r>
      <w:proofErr w:type="gramEnd"/>
      <w:r w:rsidRPr="00DF24BE">
        <w:rPr>
          <w:sz w:val="20"/>
          <w:szCs w:val="20"/>
        </w:rPr>
        <w:t xml:space="preserve"> </w:t>
      </w:r>
      <w:r w:rsidRPr="00DF24BE" w:rsidR="009B1382">
        <w:rPr>
          <w:sz w:val="20"/>
          <w:szCs w:val="20"/>
        </w:rPr>
        <w:t xml:space="preserve">with the </w:t>
      </w:r>
      <w:r w:rsidRPr="00DF24BE" w:rsidR="00AD1124">
        <w:rPr>
          <w:sz w:val="20"/>
          <w:szCs w:val="20"/>
        </w:rPr>
        <w:t>A80</w:t>
      </w:r>
      <w:r w:rsidRPr="00DF24BE">
        <w:rPr>
          <w:sz w:val="20"/>
          <w:szCs w:val="20"/>
        </w:rPr>
        <w:t xml:space="preserve"> Official Record Summary,</w:t>
      </w:r>
    </w:p>
    <w:p w:rsidRPr="00DF24BE" w:rsidR="004E602E" w:rsidP="009B1382" w:rsidRDefault="004E602E" w14:paraId="19C46BA0" w14:textId="77777777">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Pr>
          <w:sz w:val="20"/>
          <w:szCs w:val="20"/>
        </w:rPr>
        <w:t>do</w:t>
      </w:r>
      <w:proofErr w:type="gramEnd"/>
      <w:r w:rsidRPr="00DF24BE">
        <w:rPr>
          <w:sz w:val="20"/>
          <w:szCs w:val="20"/>
        </w:rPr>
        <w:t xml:space="preserve"> not agree </w:t>
      </w:r>
      <w:r w:rsidRPr="00DF24BE" w:rsidR="009B1382">
        <w:rPr>
          <w:sz w:val="20"/>
          <w:szCs w:val="20"/>
        </w:rPr>
        <w:t xml:space="preserve">with the </w:t>
      </w:r>
      <w:r w:rsidRPr="00DF24BE" w:rsidR="00AD1124">
        <w:rPr>
          <w:sz w:val="20"/>
          <w:szCs w:val="20"/>
        </w:rPr>
        <w:t>A80</w:t>
      </w:r>
      <w:r w:rsidRPr="00DF24BE" w:rsidR="009B1382">
        <w:rPr>
          <w:sz w:val="20"/>
          <w:szCs w:val="20"/>
        </w:rPr>
        <w:t xml:space="preserve"> Official Record Summary</w:t>
      </w:r>
      <w:r w:rsidRPr="00DF24BE">
        <w:rPr>
          <w:sz w:val="20"/>
          <w:szCs w:val="20"/>
        </w:rPr>
        <w:t>, or</w:t>
      </w:r>
    </w:p>
    <w:p w:rsidRPr="00DF24BE" w:rsidR="009B1382" w:rsidP="004E602E" w:rsidRDefault="004E602E" w14:paraId="1F618662" w14:textId="77777777">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Pr>
          <w:sz w:val="20"/>
          <w:szCs w:val="20"/>
        </w:rPr>
        <w:t>did</w:t>
      </w:r>
      <w:proofErr w:type="gramEnd"/>
      <w:r w:rsidRPr="00DF24BE">
        <w:rPr>
          <w:sz w:val="20"/>
          <w:szCs w:val="20"/>
        </w:rPr>
        <w:t xml:space="preserve"> not receive </w:t>
      </w:r>
      <w:r w:rsidRPr="00DF24BE" w:rsidR="009B1382">
        <w:rPr>
          <w:sz w:val="20"/>
          <w:szCs w:val="20"/>
        </w:rPr>
        <w:t xml:space="preserve">an </w:t>
      </w:r>
      <w:r w:rsidRPr="00DF24BE" w:rsidR="00AD1124">
        <w:rPr>
          <w:sz w:val="20"/>
          <w:szCs w:val="20"/>
        </w:rPr>
        <w:t>A80</w:t>
      </w:r>
      <w:r w:rsidRPr="00DF24BE" w:rsidR="009B1382">
        <w:rPr>
          <w:sz w:val="20"/>
          <w:szCs w:val="20"/>
        </w:rPr>
        <w:t xml:space="preserve"> Off</w:t>
      </w:r>
      <w:r w:rsidRPr="00DF24BE">
        <w:rPr>
          <w:sz w:val="20"/>
          <w:szCs w:val="20"/>
        </w:rPr>
        <w:t>icial Record Summary from NMFS</w:t>
      </w:r>
    </w:p>
    <w:p w:rsidRPr="00DF24BE" w:rsidR="004E602E" w:rsidP="004E602E" w:rsidRDefault="00AD6EEB" w14:paraId="7B6D2C59" w14:textId="1793373B">
      <w:pPr>
        <w:tabs>
          <w:tab w:val="left" w:pos="360"/>
          <w:tab w:val="left" w:pos="720"/>
          <w:tab w:val="left" w:pos="1080"/>
          <w:tab w:val="left" w:pos="1440"/>
        </w:tabs>
        <w:ind w:left="720" w:hanging="720"/>
        <w:rPr>
          <w:sz w:val="20"/>
          <w:szCs w:val="20"/>
          <w:u w:val="single"/>
        </w:rPr>
      </w:pPr>
      <w:r w:rsidRPr="00DF24BE">
        <w:rPr>
          <w:sz w:val="20"/>
          <w:szCs w:val="20"/>
          <w:u w:val="single"/>
        </w:rPr>
        <w:t xml:space="preserve">Block C </w:t>
      </w:r>
      <w:r w:rsidR="00E152EC">
        <w:rPr>
          <w:sz w:val="20"/>
          <w:szCs w:val="20"/>
          <w:u w:val="single"/>
        </w:rPr>
        <w:t>–</w:t>
      </w:r>
      <w:r w:rsidRPr="00DF24BE">
        <w:rPr>
          <w:sz w:val="20"/>
          <w:szCs w:val="20"/>
          <w:u w:val="single"/>
        </w:rPr>
        <w:t xml:space="preserve"> </w:t>
      </w:r>
      <w:r w:rsidRPr="00DF24BE" w:rsidR="004E602E">
        <w:rPr>
          <w:sz w:val="20"/>
          <w:szCs w:val="20"/>
          <w:u w:val="single"/>
        </w:rPr>
        <w:t xml:space="preserve">Owner of </w:t>
      </w:r>
      <w:r w:rsidRPr="00DF24BE" w:rsidR="00AD1124">
        <w:rPr>
          <w:sz w:val="20"/>
          <w:szCs w:val="20"/>
          <w:u w:val="single"/>
        </w:rPr>
        <w:t>A80</w:t>
      </w:r>
      <w:r w:rsidRPr="00DF24BE" w:rsidR="004E602E">
        <w:rPr>
          <w:sz w:val="20"/>
          <w:szCs w:val="20"/>
          <w:u w:val="single"/>
        </w:rPr>
        <w:t xml:space="preserve"> Vessel</w:t>
      </w:r>
    </w:p>
    <w:p w:rsidRPr="00DF24BE" w:rsidR="00AD6EEB" w:rsidP="004E602E" w:rsidRDefault="00AD6EEB" w14:paraId="264B4EDD" w14:textId="77777777">
      <w:pPr>
        <w:tabs>
          <w:tab w:val="left" w:pos="360"/>
          <w:tab w:val="left" w:pos="720"/>
          <w:tab w:val="left" w:pos="1080"/>
          <w:tab w:val="left" w:pos="1440"/>
        </w:tabs>
        <w:ind w:left="720" w:hanging="720"/>
        <w:rPr>
          <w:sz w:val="20"/>
          <w:szCs w:val="20"/>
        </w:rPr>
      </w:pPr>
      <w:r w:rsidRPr="00DF24BE">
        <w:rPr>
          <w:sz w:val="20"/>
          <w:szCs w:val="20"/>
        </w:rPr>
        <w:t>Enter following information for each A80 vessel</w:t>
      </w:r>
    </w:p>
    <w:p w:rsidRPr="00DF24BE" w:rsidR="004E602E" w:rsidP="004E602E" w:rsidRDefault="00AD6EEB" w14:paraId="321D49C8" w14:textId="77777777">
      <w:pPr>
        <w:tabs>
          <w:tab w:val="left" w:pos="360"/>
          <w:tab w:val="left" w:pos="720"/>
          <w:tab w:val="left" w:pos="1080"/>
          <w:tab w:val="left" w:pos="1440"/>
        </w:tabs>
        <w:ind w:left="720" w:hanging="720"/>
        <w:rPr>
          <w:sz w:val="20"/>
          <w:szCs w:val="20"/>
        </w:rPr>
      </w:pPr>
      <w:r w:rsidRPr="00DF24BE">
        <w:rPr>
          <w:sz w:val="20"/>
          <w:szCs w:val="20"/>
        </w:rPr>
        <w:tab/>
      </w:r>
      <w:r w:rsidRPr="00DF24BE" w:rsidR="00566883">
        <w:rPr>
          <w:sz w:val="20"/>
          <w:szCs w:val="20"/>
        </w:rPr>
        <w:t>V</w:t>
      </w:r>
      <w:r w:rsidRPr="00DF24BE" w:rsidR="004E602E">
        <w:rPr>
          <w:sz w:val="20"/>
          <w:szCs w:val="20"/>
        </w:rPr>
        <w:t xml:space="preserve">essel </w:t>
      </w:r>
      <w:r w:rsidRPr="00DF24BE" w:rsidR="00566883">
        <w:rPr>
          <w:sz w:val="20"/>
          <w:szCs w:val="20"/>
        </w:rPr>
        <w:t>n</w:t>
      </w:r>
      <w:r w:rsidRPr="00DF24BE" w:rsidR="004E602E">
        <w:rPr>
          <w:sz w:val="20"/>
          <w:szCs w:val="20"/>
        </w:rPr>
        <w:t>ame</w:t>
      </w:r>
    </w:p>
    <w:p w:rsidRPr="00DF24BE" w:rsidR="00AD6EEB" w:rsidP="00566883" w:rsidRDefault="00C93A34" w14:paraId="28A43ACD" w14:textId="77777777">
      <w:pPr>
        <w:tabs>
          <w:tab w:val="left" w:pos="360"/>
          <w:tab w:val="left" w:pos="720"/>
          <w:tab w:val="left" w:pos="1080"/>
          <w:tab w:val="left" w:pos="1440"/>
        </w:tabs>
        <w:rPr>
          <w:sz w:val="20"/>
          <w:szCs w:val="20"/>
        </w:rPr>
      </w:pPr>
      <w:r w:rsidRPr="00DF24BE">
        <w:rPr>
          <w:sz w:val="20"/>
          <w:szCs w:val="20"/>
        </w:rPr>
        <w:tab/>
      </w:r>
      <w:r w:rsidRPr="00DF24BE" w:rsidR="004E602E">
        <w:rPr>
          <w:sz w:val="20"/>
          <w:szCs w:val="20"/>
        </w:rPr>
        <w:t>LLP N</w:t>
      </w:r>
      <w:r w:rsidRPr="00DF24BE" w:rsidR="00AD6EEB">
        <w:rPr>
          <w:sz w:val="20"/>
          <w:szCs w:val="20"/>
        </w:rPr>
        <w:t>umber</w:t>
      </w:r>
      <w:r w:rsidRPr="00DF24BE" w:rsidR="00566883">
        <w:rPr>
          <w:sz w:val="20"/>
          <w:szCs w:val="20"/>
        </w:rPr>
        <w:t xml:space="preserve"> </w:t>
      </w:r>
    </w:p>
    <w:p w:rsidRPr="00DF24BE" w:rsidR="00AD6EEB" w:rsidP="00566883" w:rsidRDefault="00AD6EEB" w14:paraId="3F708657" w14:textId="77777777">
      <w:pPr>
        <w:tabs>
          <w:tab w:val="left" w:pos="360"/>
          <w:tab w:val="left" w:pos="720"/>
          <w:tab w:val="left" w:pos="1080"/>
          <w:tab w:val="left" w:pos="1440"/>
        </w:tabs>
        <w:rPr>
          <w:sz w:val="20"/>
          <w:szCs w:val="20"/>
        </w:rPr>
      </w:pPr>
      <w:r w:rsidRPr="00DF24BE">
        <w:rPr>
          <w:sz w:val="20"/>
          <w:szCs w:val="20"/>
        </w:rPr>
        <w:tab/>
      </w:r>
      <w:r w:rsidRPr="00DF24BE" w:rsidR="004E602E">
        <w:rPr>
          <w:sz w:val="20"/>
          <w:szCs w:val="20"/>
        </w:rPr>
        <w:t xml:space="preserve">ADF&amp;G </w:t>
      </w:r>
      <w:r w:rsidRPr="00DF24BE">
        <w:rPr>
          <w:sz w:val="20"/>
          <w:szCs w:val="20"/>
        </w:rPr>
        <w:t>Registration Number</w:t>
      </w:r>
    </w:p>
    <w:p w:rsidRPr="00DF24BE" w:rsidR="004E602E" w:rsidP="00566883" w:rsidRDefault="00AD6EEB" w14:paraId="5ADE9677" w14:textId="77777777">
      <w:pPr>
        <w:tabs>
          <w:tab w:val="left" w:pos="360"/>
          <w:tab w:val="left" w:pos="720"/>
          <w:tab w:val="left" w:pos="1080"/>
          <w:tab w:val="left" w:pos="1440"/>
        </w:tabs>
        <w:rPr>
          <w:sz w:val="20"/>
          <w:szCs w:val="20"/>
        </w:rPr>
      </w:pPr>
      <w:r w:rsidRPr="00DF24BE">
        <w:rPr>
          <w:sz w:val="20"/>
          <w:szCs w:val="20"/>
        </w:rPr>
        <w:tab/>
      </w:r>
      <w:r w:rsidRPr="00DF24BE" w:rsidR="004E602E">
        <w:rPr>
          <w:sz w:val="20"/>
          <w:szCs w:val="20"/>
        </w:rPr>
        <w:t xml:space="preserve">USCG </w:t>
      </w:r>
      <w:r w:rsidRPr="00DF24BE">
        <w:rPr>
          <w:sz w:val="20"/>
          <w:szCs w:val="20"/>
        </w:rPr>
        <w:t>Documentation Number</w:t>
      </w:r>
    </w:p>
    <w:p w:rsidRPr="00DF24BE" w:rsidR="00895E2D" w:rsidP="00566883" w:rsidRDefault="00895E2D" w14:paraId="283F2B6C" w14:textId="77777777">
      <w:pPr>
        <w:tabs>
          <w:tab w:val="left" w:pos="360"/>
          <w:tab w:val="left" w:pos="720"/>
          <w:tab w:val="left" w:pos="1080"/>
          <w:tab w:val="left" w:pos="1440"/>
        </w:tabs>
        <w:rPr>
          <w:sz w:val="20"/>
          <w:szCs w:val="20"/>
          <w:u w:val="single"/>
        </w:rPr>
      </w:pPr>
      <w:r w:rsidRPr="00DF24BE">
        <w:rPr>
          <w:sz w:val="20"/>
          <w:szCs w:val="20"/>
          <w:u w:val="single"/>
        </w:rPr>
        <w:t>Block D – Holder of A80 LLP license</w:t>
      </w:r>
    </w:p>
    <w:p w:rsidRPr="00DF24BE" w:rsidR="00BF1CB6" w:rsidP="00C065B3" w:rsidRDefault="00BF1CB6" w14:paraId="3077D647" w14:textId="3F65624D">
      <w:pPr>
        <w:tabs>
          <w:tab w:val="left" w:pos="360"/>
          <w:tab w:val="left" w:pos="720"/>
          <w:tab w:val="left" w:pos="1080"/>
          <w:tab w:val="left" w:pos="1440"/>
        </w:tabs>
        <w:ind w:left="360" w:hanging="360"/>
        <w:rPr>
          <w:sz w:val="20"/>
          <w:szCs w:val="20"/>
        </w:rPr>
      </w:pPr>
      <w:r w:rsidRPr="00DF24BE">
        <w:rPr>
          <w:sz w:val="20"/>
          <w:szCs w:val="20"/>
        </w:rPr>
        <w:tab/>
      </w:r>
      <w:r w:rsidRPr="00DF24BE" w:rsidR="008C6C03">
        <w:rPr>
          <w:sz w:val="20"/>
          <w:szCs w:val="20"/>
        </w:rPr>
        <w:t xml:space="preserve">May only receive </w:t>
      </w:r>
      <w:r w:rsidR="00D8228E">
        <w:rPr>
          <w:sz w:val="20"/>
          <w:szCs w:val="20"/>
        </w:rPr>
        <w:t xml:space="preserve">an </w:t>
      </w:r>
      <w:r w:rsidRPr="00DF24BE" w:rsidR="008C6C03">
        <w:rPr>
          <w:sz w:val="20"/>
          <w:szCs w:val="20"/>
        </w:rPr>
        <w:t>initial allocation of A80 QS</w:t>
      </w:r>
      <w:r w:rsidR="00D8228E">
        <w:rPr>
          <w:sz w:val="20"/>
          <w:szCs w:val="20"/>
        </w:rPr>
        <w:t xml:space="preserve"> </w:t>
      </w:r>
      <w:r w:rsidRPr="00DF24BE" w:rsidR="008C6C03">
        <w:rPr>
          <w:sz w:val="20"/>
          <w:szCs w:val="20"/>
        </w:rPr>
        <w:t xml:space="preserve">if </w:t>
      </w:r>
      <w:r w:rsidRPr="00DF24BE">
        <w:rPr>
          <w:sz w:val="20"/>
          <w:szCs w:val="20"/>
        </w:rPr>
        <w:t>A80 vessel originally assigned to each license</w:t>
      </w:r>
      <w:r w:rsidRPr="00DF24BE" w:rsidR="008C6C03">
        <w:rPr>
          <w:sz w:val="20"/>
          <w:szCs w:val="20"/>
        </w:rPr>
        <w:t xml:space="preserve"> is no longer able to participate in A80 due to actual</w:t>
      </w:r>
      <w:r w:rsidR="00822A05">
        <w:rPr>
          <w:sz w:val="20"/>
          <w:szCs w:val="20"/>
        </w:rPr>
        <w:t xml:space="preserve"> </w:t>
      </w:r>
      <w:r w:rsidRPr="00DF24BE" w:rsidR="008C6C03">
        <w:rPr>
          <w:sz w:val="20"/>
          <w:szCs w:val="20"/>
        </w:rPr>
        <w:t>total loss, total constructive loss, or is permanently ineligible to receive a fishery endorsement und</w:t>
      </w:r>
      <w:r w:rsidRPr="00DF24BE" w:rsidR="006A2636">
        <w:rPr>
          <w:sz w:val="20"/>
          <w:szCs w:val="20"/>
        </w:rPr>
        <w:t>e</w:t>
      </w:r>
      <w:r w:rsidRPr="00DF24BE" w:rsidR="008C6C03">
        <w:rPr>
          <w:sz w:val="20"/>
          <w:szCs w:val="20"/>
        </w:rPr>
        <w:t>r 46 USC 12108</w:t>
      </w:r>
    </w:p>
    <w:p w:rsidRPr="00DF24BE" w:rsidR="00895E2D" w:rsidP="00C065B3" w:rsidRDefault="00BF1CB6" w14:paraId="1DAE9194" w14:textId="17E0C699">
      <w:pPr>
        <w:tabs>
          <w:tab w:val="left" w:pos="360"/>
          <w:tab w:val="left" w:pos="720"/>
          <w:tab w:val="left" w:pos="1080"/>
          <w:tab w:val="left" w:pos="1440"/>
        </w:tabs>
        <w:ind w:left="720" w:hanging="720"/>
        <w:rPr>
          <w:sz w:val="20"/>
          <w:szCs w:val="20"/>
        </w:rPr>
      </w:pPr>
      <w:r w:rsidRPr="00DF24BE">
        <w:rPr>
          <w:sz w:val="20"/>
          <w:szCs w:val="20"/>
        </w:rPr>
        <w:tab/>
      </w:r>
      <w:r w:rsidRPr="00DF24BE">
        <w:rPr>
          <w:sz w:val="20"/>
          <w:szCs w:val="20"/>
        </w:rPr>
        <w:tab/>
      </w:r>
      <w:r w:rsidR="005F6A11">
        <w:rPr>
          <w:sz w:val="20"/>
          <w:szCs w:val="20"/>
        </w:rPr>
        <w:t>List each A80 LLP license number for which applying for A80 QS, and the n</w:t>
      </w:r>
      <w:r w:rsidRPr="00DF24BE" w:rsidR="00895E2D">
        <w:rPr>
          <w:sz w:val="20"/>
          <w:szCs w:val="20"/>
        </w:rPr>
        <w:t>ame</w:t>
      </w:r>
      <w:r w:rsidR="005F6A11">
        <w:rPr>
          <w:sz w:val="20"/>
          <w:szCs w:val="20"/>
        </w:rPr>
        <w:t xml:space="preserve">, </w:t>
      </w:r>
      <w:r w:rsidRPr="00DF24BE" w:rsidR="00895E2D">
        <w:rPr>
          <w:sz w:val="20"/>
          <w:szCs w:val="20"/>
        </w:rPr>
        <w:t>ADF&amp;G registration number</w:t>
      </w:r>
      <w:r w:rsidR="005F6A11">
        <w:rPr>
          <w:sz w:val="20"/>
          <w:szCs w:val="20"/>
        </w:rPr>
        <w:t xml:space="preserve">, and </w:t>
      </w:r>
      <w:r w:rsidRPr="00DF24BE" w:rsidR="00895E2D">
        <w:rPr>
          <w:sz w:val="20"/>
          <w:szCs w:val="20"/>
        </w:rPr>
        <w:t>USCG documentation number</w:t>
      </w:r>
      <w:r w:rsidR="005F6A11">
        <w:rPr>
          <w:sz w:val="20"/>
          <w:szCs w:val="20"/>
        </w:rPr>
        <w:t xml:space="preserve"> of A80 vessel originally assigned to each license.</w:t>
      </w:r>
    </w:p>
    <w:p w:rsidRPr="00DF24BE" w:rsidR="007A2DF8" w:rsidP="007A2DF8" w:rsidRDefault="003050A4" w14:paraId="4D139B94" w14:textId="252F89E4">
      <w:pPr>
        <w:tabs>
          <w:tab w:val="left" w:pos="360"/>
          <w:tab w:val="left" w:pos="720"/>
          <w:tab w:val="left" w:pos="1080"/>
          <w:tab w:val="left" w:pos="1440"/>
        </w:tabs>
        <w:rPr>
          <w:sz w:val="20"/>
          <w:szCs w:val="20"/>
        </w:rPr>
      </w:pPr>
      <w:r w:rsidRPr="00DF24BE">
        <w:rPr>
          <w:sz w:val="20"/>
          <w:szCs w:val="20"/>
          <w:u w:val="single"/>
        </w:rPr>
        <w:t xml:space="preserve">Block E </w:t>
      </w:r>
      <w:r w:rsidR="00E152EC">
        <w:rPr>
          <w:sz w:val="20"/>
          <w:szCs w:val="20"/>
          <w:u w:val="single"/>
        </w:rPr>
        <w:t>–</w:t>
      </w:r>
      <w:r w:rsidRPr="00DF24BE">
        <w:rPr>
          <w:sz w:val="20"/>
          <w:szCs w:val="20"/>
          <w:u w:val="single"/>
        </w:rPr>
        <w:t xml:space="preserve"> </w:t>
      </w:r>
      <w:r w:rsidRPr="00DF24BE" w:rsidR="007A2DF8">
        <w:rPr>
          <w:sz w:val="20"/>
          <w:szCs w:val="20"/>
          <w:u w:val="single"/>
        </w:rPr>
        <w:t>Applicant certification</w:t>
      </w:r>
    </w:p>
    <w:p w:rsidRPr="00DF24BE" w:rsidR="007A2DF8" w:rsidP="007A2DF8" w:rsidRDefault="007A2DF8" w14:paraId="04445B2E" w14:textId="40EA1924">
      <w:pPr>
        <w:tabs>
          <w:tab w:val="left" w:pos="360"/>
          <w:tab w:val="left" w:pos="720"/>
          <w:tab w:val="left" w:pos="1080"/>
          <w:tab w:val="left" w:pos="1440"/>
        </w:tabs>
        <w:rPr>
          <w:sz w:val="20"/>
          <w:szCs w:val="20"/>
        </w:rPr>
      </w:pPr>
      <w:r w:rsidRPr="00DF24BE">
        <w:rPr>
          <w:sz w:val="20"/>
          <w:szCs w:val="20"/>
        </w:rPr>
        <w:tab/>
        <w:t>Printed name and signature</w:t>
      </w:r>
      <w:r w:rsidRPr="00DF24BE" w:rsidR="003050A4">
        <w:rPr>
          <w:sz w:val="20"/>
          <w:szCs w:val="20"/>
        </w:rPr>
        <w:t xml:space="preserve"> of </w:t>
      </w:r>
      <w:r w:rsidR="00D8228E">
        <w:rPr>
          <w:sz w:val="20"/>
          <w:szCs w:val="20"/>
        </w:rPr>
        <w:t xml:space="preserve">applicant or authorized </w:t>
      </w:r>
      <w:r w:rsidRPr="00DF24BE" w:rsidR="003050A4">
        <w:rPr>
          <w:sz w:val="20"/>
          <w:szCs w:val="20"/>
        </w:rPr>
        <w:t>representative</w:t>
      </w:r>
      <w:r w:rsidRPr="00DF24BE">
        <w:rPr>
          <w:sz w:val="20"/>
          <w:szCs w:val="20"/>
        </w:rPr>
        <w:t xml:space="preserve"> and date signed</w:t>
      </w:r>
    </w:p>
    <w:p w:rsidRPr="00DF24BE" w:rsidR="006F17F6" w:rsidP="006F17F6" w:rsidRDefault="007A2DF8" w14:paraId="4D6AA217" w14:textId="77777777">
      <w:pPr>
        <w:tabs>
          <w:tab w:val="left" w:pos="360"/>
          <w:tab w:val="left" w:pos="720"/>
          <w:tab w:val="left" w:pos="1080"/>
          <w:tab w:val="left" w:pos="1440"/>
        </w:tabs>
        <w:rPr>
          <w:sz w:val="20"/>
          <w:szCs w:val="20"/>
        </w:rPr>
      </w:pPr>
      <w:r w:rsidRPr="00DF24BE">
        <w:rPr>
          <w:sz w:val="20"/>
          <w:szCs w:val="20"/>
        </w:rPr>
        <w:tab/>
        <w:t>If representative, attach authorization</w:t>
      </w:r>
    </w:p>
    <w:p w:rsidRPr="00DF24BE" w:rsidR="00067849" w:rsidP="00067849" w:rsidRDefault="00067849" w14:paraId="0ED936E8" w14:textId="3209E30A">
      <w:pPr>
        <w:tabs>
          <w:tab w:val="left" w:pos="360"/>
          <w:tab w:val="left" w:pos="720"/>
          <w:tab w:val="left" w:pos="1080"/>
          <w:tab w:val="left" w:pos="1440"/>
        </w:tabs>
        <w:rPr>
          <w:b/>
          <w:sz w:val="20"/>
          <w:szCs w:val="20"/>
        </w:rPr>
      </w:pPr>
      <w:r w:rsidRPr="00DF24BE">
        <w:rPr>
          <w:b/>
          <w:sz w:val="20"/>
          <w:szCs w:val="20"/>
        </w:rPr>
        <w:t>Attachments:</w:t>
      </w:r>
      <w:r w:rsidR="00DC001C">
        <w:rPr>
          <w:b/>
          <w:sz w:val="20"/>
          <w:szCs w:val="20"/>
        </w:rPr>
        <w:t xml:space="preserve"> </w:t>
      </w:r>
    </w:p>
    <w:p w:rsidRPr="00DF24BE" w:rsidR="00067849" w:rsidP="00067849" w:rsidRDefault="00067849" w14:paraId="3E1C20FF" w14:textId="74F59686">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Pr>
          <w:sz w:val="20"/>
          <w:szCs w:val="20"/>
        </w:rPr>
        <w:t>documentation</w:t>
      </w:r>
      <w:proofErr w:type="gramEnd"/>
      <w:r w:rsidRPr="00DF24BE">
        <w:rPr>
          <w:sz w:val="20"/>
          <w:szCs w:val="20"/>
        </w:rPr>
        <w:t xml:space="preserve"> that the A80 vessel has suffered an actual total loss, total constructive loss, or is permanently ineligible to receive a fishery endorsement under 46 U.S.C. 12108.</w:t>
      </w:r>
    </w:p>
    <w:p w:rsidRPr="00DF24BE" w:rsidR="00067849" w:rsidP="00067849" w:rsidRDefault="00067849" w14:paraId="582AB1C0" w14:textId="27AA6C76">
      <w:pPr>
        <w:tabs>
          <w:tab w:val="left" w:pos="360"/>
          <w:tab w:val="left" w:pos="720"/>
          <w:tab w:val="left" w:pos="1080"/>
          <w:tab w:val="left" w:pos="1440"/>
        </w:tabs>
        <w:ind w:left="720" w:hanging="720"/>
        <w:rPr>
          <w:sz w:val="20"/>
          <w:szCs w:val="20"/>
        </w:rPr>
      </w:pPr>
      <w:r w:rsidRPr="00DF24BE">
        <w:rPr>
          <w:sz w:val="20"/>
          <w:szCs w:val="20"/>
        </w:rPr>
        <w:tab/>
        <w:t>if the holder of the LLP license is not the same person(s) who owns the A80 vessel, a copy of a written contract held by the applicant that clearly and unambiguously indicates that the owner of the A80 vessel that has suffered an actual total loss, total constructive loss, or is permanently ineligible to receive a fishery endorsement under 46 U.S.C. 12108 has transferred all rights and privileges to use A80 legal landings and any resulting A80 QS or exclusive harvest privilege from that A80 vessel to the person holding the A80 LLP license originally assigned to that A80 vessel.</w:t>
      </w:r>
    </w:p>
    <w:p w:rsidRPr="00DF24BE" w:rsidR="008A0558" w:rsidP="006F17F6" w:rsidRDefault="008A0558" w14:paraId="78F1E7CA" w14:textId="77777777">
      <w:pPr>
        <w:tabs>
          <w:tab w:val="left" w:pos="360"/>
          <w:tab w:val="left" w:pos="720"/>
          <w:tab w:val="left" w:pos="1080"/>
          <w:tab w:val="left" w:pos="1440"/>
        </w:tabs>
        <w:rPr>
          <w:sz w:val="20"/>
          <w:szCs w:val="20"/>
        </w:rPr>
      </w:pPr>
    </w:p>
    <w:p w:rsidRPr="002E3BF0" w:rsidR="006F17F6" w:rsidP="006F17F6" w:rsidRDefault="001D4855" w14:paraId="751DC5A5" w14:textId="71E7F04D">
      <w:pPr>
        <w:tabs>
          <w:tab w:val="left" w:pos="360"/>
          <w:tab w:val="left" w:pos="720"/>
          <w:tab w:val="left" w:pos="1080"/>
          <w:tab w:val="left" w:pos="1440"/>
        </w:tabs>
      </w:pPr>
      <w:r>
        <w:t>In 2018, there were 18 A80 QS holders.</w:t>
      </w:r>
      <w:r w:rsidRPr="007E127B">
        <w:t xml:space="preserve"> </w:t>
      </w:r>
      <w:r>
        <w:t xml:space="preserve">No applications have been submitted in the last three years. </w:t>
      </w:r>
      <w:r w:rsidRPr="002E3BF0" w:rsidR="00F917B8">
        <w:t xml:space="preserve">For purposes of this analysis, </w:t>
      </w:r>
      <w:r w:rsidR="00FF0BC5">
        <w:t>one</w:t>
      </w:r>
      <w:r w:rsidRPr="002E3BF0" w:rsidR="00F917B8">
        <w:t xml:space="preserve"> </w:t>
      </w:r>
      <w:r w:rsidR="008F12BE">
        <w:t>respondent</w:t>
      </w:r>
      <w:r w:rsidRPr="002E3BF0" w:rsidR="00F917B8">
        <w:t xml:space="preserve"> is used.</w:t>
      </w:r>
    </w:p>
    <w:p w:rsidRPr="00DF24BE" w:rsidR="00F917B8" w:rsidP="006F17F6" w:rsidRDefault="00F917B8" w14:paraId="6F780642" w14:textId="77777777">
      <w:pPr>
        <w:tabs>
          <w:tab w:val="left" w:pos="360"/>
          <w:tab w:val="left" w:pos="720"/>
          <w:tab w:val="left" w:pos="1080"/>
          <w:tab w:val="left" w:pos="1440"/>
        </w:tabs>
        <w:rPr>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7"/>
        <w:gridCol w:w="827"/>
      </w:tblGrid>
      <w:tr w:rsidRPr="00DF24BE" w:rsidR="00DF24BE" w:rsidTr="009040F0" w14:paraId="796A90AC" w14:textId="77777777">
        <w:trPr>
          <w:jc w:val="center"/>
        </w:trPr>
        <w:tc>
          <w:tcPr>
            <w:tcW w:w="5254" w:type="dxa"/>
            <w:gridSpan w:val="2"/>
          </w:tcPr>
          <w:p w:rsidRPr="00DF24BE" w:rsidR="006F17F6" w:rsidP="006F17F6" w:rsidRDefault="006F17F6" w14:paraId="12343F3C" w14:textId="54575CF2">
            <w:pPr>
              <w:rPr>
                <w:b/>
                <w:sz w:val="20"/>
                <w:szCs w:val="20"/>
              </w:rPr>
            </w:pPr>
            <w:r w:rsidRPr="00DF24BE">
              <w:rPr>
                <w:b/>
                <w:sz w:val="20"/>
                <w:szCs w:val="20"/>
              </w:rPr>
              <w:t>Application for A80 QS, Respondent</w:t>
            </w:r>
          </w:p>
        </w:tc>
      </w:tr>
      <w:tr w:rsidRPr="00DF24BE" w:rsidR="006F17F6" w:rsidTr="009040F0" w14:paraId="2279D557" w14:textId="77777777">
        <w:trPr>
          <w:jc w:val="center"/>
        </w:trPr>
        <w:tc>
          <w:tcPr>
            <w:tcW w:w="4427" w:type="dxa"/>
          </w:tcPr>
          <w:p w:rsidRPr="00DF24BE" w:rsidR="006F17F6" w:rsidP="009040F0" w:rsidRDefault="006F17F6" w14:paraId="083D1950" w14:textId="77777777">
            <w:pPr>
              <w:rPr>
                <w:b/>
                <w:sz w:val="20"/>
                <w:szCs w:val="20"/>
              </w:rPr>
            </w:pPr>
            <w:r w:rsidRPr="00DF24BE">
              <w:rPr>
                <w:b/>
                <w:sz w:val="20"/>
                <w:szCs w:val="20"/>
              </w:rPr>
              <w:t>Number of respondents</w:t>
            </w:r>
          </w:p>
          <w:p w:rsidRPr="00CF7AE9" w:rsidR="006F17F6" w:rsidP="009040F0" w:rsidRDefault="006F17F6" w14:paraId="2B00CB16" w14:textId="68A70D91">
            <w:pPr>
              <w:rPr>
                <w:sz w:val="20"/>
                <w:szCs w:val="20"/>
              </w:rPr>
            </w:pPr>
            <w:r w:rsidRPr="00DF24BE">
              <w:rPr>
                <w:b/>
                <w:sz w:val="20"/>
                <w:szCs w:val="20"/>
              </w:rPr>
              <w:t>Total annual responses</w:t>
            </w:r>
            <w:r w:rsidR="00CF7AE9">
              <w:rPr>
                <w:b/>
                <w:sz w:val="20"/>
                <w:szCs w:val="20"/>
              </w:rPr>
              <w:t xml:space="preserve"> </w:t>
            </w:r>
            <w:r w:rsidRPr="00CF7AE9" w:rsidR="00CF7AE9">
              <w:rPr>
                <w:sz w:val="20"/>
                <w:szCs w:val="20"/>
              </w:rPr>
              <w:t>(1 respondent x 1 response)</w:t>
            </w:r>
          </w:p>
          <w:p w:rsidRPr="00DF24BE" w:rsidR="006F17F6" w:rsidP="009040F0" w:rsidRDefault="006F17F6" w14:paraId="587BC73C" w14:textId="759312E0">
            <w:pPr>
              <w:rPr>
                <w:sz w:val="20"/>
                <w:szCs w:val="20"/>
              </w:rPr>
            </w:pPr>
            <w:r w:rsidRPr="00DF24BE">
              <w:rPr>
                <w:sz w:val="20"/>
                <w:szCs w:val="20"/>
              </w:rPr>
              <w:t xml:space="preserve">  </w:t>
            </w:r>
            <w:r w:rsidR="00CF7AE9">
              <w:rPr>
                <w:sz w:val="20"/>
                <w:szCs w:val="20"/>
              </w:rPr>
              <w:t>Annu</w:t>
            </w:r>
            <w:r w:rsidR="00706E19">
              <w:rPr>
                <w:sz w:val="20"/>
                <w:szCs w:val="20"/>
              </w:rPr>
              <w:t>a</w:t>
            </w:r>
            <w:r w:rsidR="00CF7AE9">
              <w:rPr>
                <w:sz w:val="20"/>
                <w:szCs w:val="20"/>
              </w:rPr>
              <w:t>l</w:t>
            </w:r>
            <w:r w:rsidRPr="00DF24BE">
              <w:rPr>
                <w:sz w:val="20"/>
                <w:szCs w:val="20"/>
              </w:rPr>
              <w:t xml:space="preserve"> </w:t>
            </w:r>
            <w:r w:rsidR="00CF7AE9">
              <w:rPr>
                <w:sz w:val="20"/>
                <w:szCs w:val="20"/>
              </w:rPr>
              <w:t>r</w:t>
            </w:r>
            <w:r w:rsidRPr="00DF24BE">
              <w:rPr>
                <w:sz w:val="20"/>
                <w:szCs w:val="20"/>
              </w:rPr>
              <w:t>esponses per respondent = 1</w:t>
            </w:r>
          </w:p>
          <w:p w:rsidRPr="00DF24BE" w:rsidR="006F17F6" w:rsidP="009040F0" w:rsidRDefault="006F17F6" w14:paraId="1F972423" w14:textId="77777777">
            <w:pPr>
              <w:rPr>
                <w:b/>
                <w:sz w:val="20"/>
                <w:szCs w:val="20"/>
              </w:rPr>
            </w:pPr>
            <w:r w:rsidRPr="00DF24BE">
              <w:rPr>
                <w:b/>
                <w:sz w:val="20"/>
                <w:szCs w:val="20"/>
              </w:rPr>
              <w:t xml:space="preserve">Total burden hours  </w:t>
            </w:r>
          </w:p>
          <w:p w:rsidRPr="00DF24BE" w:rsidR="006F17F6" w:rsidP="009040F0" w:rsidRDefault="006F17F6" w14:paraId="0452164E" w14:textId="77777777">
            <w:pPr>
              <w:rPr>
                <w:sz w:val="20"/>
                <w:szCs w:val="20"/>
              </w:rPr>
            </w:pPr>
            <w:r w:rsidRPr="00DF24BE">
              <w:rPr>
                <w:sz w:val="20"/>
                <w:szCs w:val="20"/>
              </w:rPr>
              <w:t xml:space="preserve">   Time per response = 2 </w:t>
            </w:r>
            <w:proofErr w:type="spellStart"/>
            <w:r w:rsidRPr="00DF24BE">
              <w:rPr>
                <w:sz w:val="20"/>
                <w:szCs w:val="20"/>
              </w:rPr>
              <w:t>hr</w:t>
            </w:r>
            <w:proofErr w:type="spellEnd"/>
          </w:p>
          <w:p w:rsidRPr="00DF24BE" w:rsidR="006F17F6" w:rsidP="009040F0" w:rsidRDefault="006F17F6" w14:paraId="5C2E5BAB" w14:textId="40A2975C">
            <w:pPr>
              <w:rPr>
                <w:sz w:val="20"/>
                <w:szCs w:val="20"/>
              </w:rPr>
            </w:pPr>
            <w:r w:rsidRPr="00DF24BE">
              <w:rPr>
                <w:b/>
                <w:sz w:val="20"/>
                <w:szCs w:val="20"/>
              </w:rPr>
              <w:t>Total personnel cost</w:t>
            </w:r>
            <w:r w:rsidRPr="00DF24BE">
              <w:rPr>
                <w:sz w:val="20"/>
                <w:szCs w:val="20"/>
              </w:rPr>
              <w:t xml:space="preserve">   ($</w:t>
            </w:r>
            <w:r w:rsidRPr="00DF24BE" w:rsidR="008A0558">
              <w:rPr>
                <w:sz w:val="20"/>
                <w:szCs w:val="20"/>
              </w:rPr>
              <w:t>37</w:t>
            </w:r>
            <w:r w:rsidRPr="00DF24BE">
              <w:rPr>
                <w:sz w:val="20"/>
                <w:szCs w:val="20"/>
              </w:rPr>
              <w:t>/</w:t>
            </w:r>
            <w:proofErr w:type="spellStart"/>
            <w:r w:rsidRPr="00DF24BE">
              <w:rPr>
                <w:sz w:val="20"/>
                <w:szCs w:val="20"/>
              </w:rPr>
              <w:t>hr</w:t>
            </w:r>
            <w:proofErr w:type="spellEnd"/>
            <w:r w:rsidRPr="00DF24BE" w:rsidR="000E2D3D">
              <w:rPr>
                <w:sz w:val="20"/>
                <w:szCs w:val="20"/>
              </w:rPr>
              <w:t xml:space="preserve"> x </w:t>
            </w:r>
            <w:r w:rsidR="00FF0BC5">
              <w:rPr>
                <w:sz w:val="20"/>
                <w:szCs w:val="20"/>
              </w:rPr>
              <w:t>2</w:t>
            </w:r>
            <w:r w:rsidRPr="00DF24BE">
              <w:rPr>
                <w:sz w:val="20"/>
                <w:szCs w:val="20"/>
              </w:rPr>
              <w:t>)</w:t>
            </w:r>
          </w:p>
          <w:p w:rsidRPr="00DF24BE" w:rsidR="006F17F6" w:rsidP="009040F0" w:rsidRDefault="006F17F6" w14:paraId="797F84D6" w14:textId="72A20A2F">
            <w:pPr>
              <w:rPr>
                <w:sz w:val="20"/>
                <w:szCs w:val="20"/>
              </w:rPr>
            </w:pPr>
            <w:r w:rsidRPr="00DF24BE">
              <w:rPr>
                <w:b/>
                <w:sz w:val="20"/>
                <w:szCs w:val="20"/>
              </w:rPr>
              <w:t xml:space="preserve">Total miscellaneous costs </w:t>
            </w:r>
            <w:r w:rsidRPr="00DF24BE">
              <w:rPr>
                <w:sz w:val="20"/>
                <w:szCs w:val="20"/>
              </w:rPr>
              <w:t>(</w:t>
            </w:r>
            <w:r w:rsidR="006026B8">
              <w:rPr>
                <w:sz w:val="20"/>
                <w:szCs w:val="20"/>
              </w:rPr>
              <w:t>4.</w:t>
            </w:r>
            <w:r w:rsidR="00017A76">
              <w:rPr>
                <w:sz w:val="20"/>
                <w:szCs w:val="20"/>
              </w:rPr>
              <w:t>75</w:t>
            </w:r>
            <w:r w:rsidRPr="00DF24BE">
              <w:rPr>
                <w:sz w:val="20"/>
                <w:szCs w:val="20"/>
              </w:rPr>
              <w:t>)</w:t>
            </w:r>
          </w:p>
          <w:p w:rsidRPr="00DF24BE" w:rsidR="00052409" w:rsidP="009040F0" w:rsidRDefault="006F17F6" w14:paraId="2C17FE27" w14:textId="48625C15">
            <w:pPr>
              <w:rPr>
                <w:sz w:val="20"/>
                <w:szCs w:val="20"/>
              </w:rPr>
            </w:pPr>
            <w:r w:rsidRPr="00DF24BE">
              <w:rPr>
                <w:sz w:val="20"/>
                <w:szCs w:val="20"/>
              </w:rPr>
              <w:t xml:space="preserve">   Postage (0.</w:t>
            </w:r>
            <w:r w:rsidR="004212A1">
              <w:rPr>
                <w:sz w:val="20"/>
                <w:szCs w:val="20"/>
              </w:rPr>
              <w:t>55</w:t>
            </w:r>
            <w:r w:rsidRPr="00DF24BE" w:rsidR="004212A1">
              <w:rPr>
                <w:sz w:val="20"/>
                <w:szCs w:val="20"/>
              </w:rPr>
              <w:t xml:space="preserve"> </w:t>
            </w:r>
            <w:r w:rsidRPr="00DF24BE">
              <w:rPr>
                <w:sz w:val="20"/>
                <w:szCs w:val="20"/>
              </w:rPr>
              <w:t xml:space="preserve">x </w:t>
            </w:r>
            <w:r w:rsidR="004212A1">
              <w:rPr>
                <w:sz w:val="20"/>
                <w:szCs w:val="20"/>
              </w:rPr>
              <w:t>1</w:t>
            </w:r>
            <w:r w:rsidRPr="00DF24BE" w:rsidR="004212A1">
              <w:rPr>
                <w:sz w:val="20"/>
                <w:szCs w:val="20"/>
              </w:rPr>
              <w:t xml:space="preserve"> </w:t>
            </w:r>
            <w:r w:rsidRPr="00DF24BE">
              <w:rPr>
                <w:sz w:val="20"/>
                <w:szCs w:val="20"/>
              </w:rPr>
              <w:t xml:space="preserve">= </w:t>
            </w:r>
            <w:r w:rsidR="004212A1">
              <w:rPr>
                <w:sz w:val="20"/>
                <w:szCs w:val="20"/>
              </w:rPr>
              <w:t>0.55</w:t>
            </w:r>
            <w:r w:rsidRPr="00DF24BE">
              <w:rPr>
                <w:sz w:val="20"/>
                <w:szCs w:val="20"/>
              </w:rPr>
              <w:t>)</w:t>
            </w:r>
          </w:p>
          <w:p w:rsidRPr="00DF24BE" w:rsidR="00DE43A8" w:rsidP="00DE43A8" w:rsidRDefault="006F17F6" w14:paraId="0E0ABD20" w14:textId="4406B5ED">
            <w:pPr>
              <w:rPr>
                <w:sz w:val="20"/>
                <w:szCs w:val="20"/>
              </w:rPr>
            </w:pPr>
            <w:r w:rsidRPr="00DF24BE">
              <w:rPr>
                <w:sz w:val="20"/>
                <w:szCs w:val="20"/>
              </w:rPr>
              <w:t xml:space="preserve">   Photocopy </w:t>
            </w:r>
          </w:p>
          <w:p w:rsidRPr="00DF24BE" w:rsidR="006F17F6" w:rsidP="00017A76" w:rsidRDefault="00DE43A8" w14:paraId="4D063E21" w14:textId="18559BE2">
            <w:pPr>
              <w:rPr>
                <w:sz w:val="20"/>
                <w:szCs w:val="20"/>
              </w:rPr>
            </w:pPr>
            <w:r w:rsidRPr="00DF24BE">
              <w:rPr>
                <w:sz w:val="20"/>
                <w:szCs w:val="20"/>
              </w:rPr>
              <w:t xml:space="preserve">      </w:t>
            </w:r>
            <w:r w:rsidRPr="00DF24BE" w:rsidR="006F17F6">
              <w:rPr>
                <w:sz w:val="20"/>
                <w:szCs w:val="20"/>
              </w:rPr>
              <w:t>(0.</w:t>
            </w:r>
            <w:r w:rsidR="00345293">
              <w:rPr>
                <w:sz w:val="20"/>
                <w:szCs w:val="20"/>
              </w:rPr>
              <w:t>15</w:t>
            </w:r>
            <w:r w:rsidRPr="00DF24BE" w:rsidR="00345293">
              <w:rPr>
                <w:sz w:val="20"/>
                <w:szCs w:val="20"/>
              </w:rPr>
              <w:t xml:space="preserve"> </w:t>
            </w:r>
            <w:r w:rsidRPr="00DF24BE" w:rsidR="006F17F6">
              <w:rPr>
                <w:sz w:val="20"/>
                <w:szCs w:val="20"/>
              </w:rPr>
              <w:t>x</w:t>
            </w:r>
            <w:r w:rsidRPr="00DF24BE">
              <w:rPr>
                <w:sz w:val="20"/>
                <w:szCs w:val="20"/>
              </w:rPr>
              <w:t xml:space="preserve"> </w:t>
            </w:r>
            <w:r w:rsidR="004212A1">
              <w:rPr>
                <w:sz w:val="20"/>
                <w:szCs w:val="20"/>
              </w:rPr>
              <w:t>1</w:t>
            </w:r>
            <w:r w:rsidRPr="00DF24BE" w:rsidR="004212A1">
              <w:rPr>
                <w:sz w:val="20"/>
                <w:szCs w:val="20"/>
              </w:rPr>
              <w:t xml:space="preserve"> </w:t>
            </w:r>
            <w:r w:rsidRPr="00DF24BE">
              <w:rPr>
                <w:sz w:val="20"/>
                <w:szCs w:val="20"/>
              </w:rPr>
              <w:t xml:space="preserve">x 28pp </w:t>
            </w:r>
            <w:r w:rsidRPr="00DF24BE" w:rsidR="006F17F6">
              <w:rPr>
                <w:sz w:val="20"/>
                <w:szCs w:val="20"/>
              </w:rPr>
              <w:t>form</w:t>
            </w:r>
            <w:r w:rsidRPr="00DF24BE">
              <w:rPr>
                <w:sz w:val="20"/>
                <w:szCs w:val="20"/>
              </w:rPr>
              <w:t xml:space="preserve"> </w:t>
            </w:r>
            <w:r w:rsidRPr="00DF24BE" w:rsidR="006F17F6">
              <w:rPr>
                <w:sz w:val="20"/>
                <w:szCs w:val="20"/>
              </w:rPr>
              <w:t>+ contract</w:t>
            </w:r>
            <w:r w:rsidRPr="00DF24BE">
              <w:rPr>
                <w:sz w:val="20"/>
                <w:szCs w:val="20"/>
              </w:rPr>
              <w:t xml:space="preserve"> </w:t>
            </w:r>
            <w:r w:rsidRPr="00DF24BE" w:rsidR="006F17F6">
              <w:rPr>
                <w:sz w:val="20"/>
                <w:szCs w:val="20"/>
              </w:rPr>
              <w:t xml:space="preserve">= </w:t>
            </w:r>
            <w:r w:rsidR="00017A76">
              <w:rPr>
                <w:sz w:val="20"/>
                <w:szCs w:val="20"/>
              </w:rPr>
              <w:t>4.20</w:t>
            </w:r>
            <w:r w:rsidRPr="00DF24BE" w:rsidR="006F17F6">
              <w:rPr>
                <w:sz w:val="20"/>
                <w:szCs w:val="20"/>
              </w:rPr>
              <w:t>)</w:t>
            </w:r>
          </w:p>
        </w:tc>
        <w:tc>
          <w:tcPr>
            <w:tcW w:w="827" w:type="dxa"/>
          </w:tcPr>
          <w:p w:rsidRPr="00DF24BE" w:rsidR="006F17F6" w:rsidP="009040F0" w:rsidRDefault="00FF0BC5" w14:paraId="038A5919" w14:textId="1669B6B5">
            <w:pPr>
              <w:jc w:val="right"/>
              <w:rPr>
                <w:b/>
                <w:sz w:val="20"/>
                <w:szCs w:val="20"/>
              </w:rPr>
            </w:pPr>
            <w:r>
              <w:rPr>
                <w:b/>
                <w:sz w:val="20"/>
                <w:szCs w:val="20"/>
              </w:rPr>
              <w:t>1</w:t>
            </w:r>
          </w:p>
          <w:p w:rsidRPr="00DF24BE" w:rsidR="006F17F6" w:rsidP="009040F0" w:rsidRDefault="00FF0BC5" w14:paraId="6D88D724" w14:textId="7C2FC2F2">
            <w:pPr>
              <w:jc w:val="right"/>
              <w:rPr>
                <w:b/>
                <w:sz w:val="20"/>
                <w:szCs w:val="20"/>
              </w:rPr>
            </w:pPr>
            <w:r>
              <w:rPr>
                <w:b/>
                <w:sz w:val="20"/>
                <w:szCs w:val="20"/>
              </w:rPr>
              <w:t>1</w:t>
            </w:r>
          </w:p>
          <w:p w:rsidRPr="00DF24BE" w:rsidR="006F17F6" w:rsidP="009040F0" w:rsidRDefault="006F17F6" w14:paraId="35B26FB9" w14:textId="77777777">
            <w:pPr>
              <w:jc w:val="right"/>
              <w:rPr>
                <w:b/>
                <w:sz w:val="20"/>
                <w:szCs w:val="20"/>
              </w:rPr>
            </w:pPr>
          </w:p>
          <w:p w:rsidR="00CF7AE9" w:rsidP="009040F0" w:rsidRDefault="00CF7AE9" w14:paraId="78B7D579" w14:textId="77777777">
            <w:pPr>
              <w:jc w:val="right"/>
              <w:rPr>
                <w:b/>
                <w:sz w:val="20"/>
                <w:szCs w:val="20"/>
              </w:rPr>
            </w:pPr>
          </w:p>
          <w:p w:rsidRPr="00DF24BE" w:rsidR="006F17F6" w:rsidP="009040F0" w:rsidRDefault="00FF0BC5" w14:paraId="1974D869" w14:textId="0690B68C">
            <w:pPr>
              <w:jc w:val="right"/>
              <w:rPr>
                <w:b/>
                <w:sz w:val="20"/>
                <w:szCs w:val="20"/>
              </w:rPr>
            </w:pPr>
            <w:r>
              <w:rPr>
                <w:b/>
                <w:sz w:val="20"/>
                <w:szCs w:val="20"/>
              </w:rPr>
              <w:t>2</w:t>
            </w:r>
            <w:r w:rsidRPr="00DF24BE" w:rsidR="00F917B8">
              <w:rPr>
                <w:b/>
                <w:sz w:val="20"/>
                <w:szCs w:val="20"/>
              </w:rPr>
              <w:t xml:space="preserve"> </w:t>
            </w:r>
            <w:proofErr w:type="spellStart"/>
            <w:r w:rsidRPr="00DF24BE" w:rsidR="006F17F6">
              <w:rPr>
                <w:b/>
                <w:sz w:val="20"/>
                <w:szCs w:val="20"/>
              </w:rPr>
              <w:t>hr</w:t>
            </w:r>
            <w:r w:rsidRPr="00DF24BE" w:rsidR="001D66E8">
              <w:rPr>
                <w:b/>
                <w:sz w:val="20"/>
                <w:szCs w:val="20"/>
              </w:rPr>
              <w:t>s</w:t>
            </w:r>
            <w:proofErr w:type="spellEnd"/>
          </w:p>
          <w:p w:rsidRPr="00DF24BE" w:rsidR="006F17F6" w:rsidP="009040F0" w:rsidRDefault="006F17F6" w14:paraId="329F0392" w14:textId="77777777">
            <w:pPr>
              <w:jc w:val="right"/>
              <w:rPr>
                <w:b/>
                <w:sz w:val="20"/>
                <w:szCs w:val="20"/>
              </w:rPr>
            </w:pPr>
          </w:p>
          <w:p w:rsidRPr="00DF24BE" w:rsidR="006F17F6" w:rsidP="009040F0" w:rsidRDefault="006F17F6" w14:paraId="1958C033" w14:textId="2A5DB138">
            <w:pPr>
              <w:jc w:val="right"/>
              <w:rPr>
                <w:b/>
                <w:sz w:val="20"/>
                <w:szCs w:val="20"/>
              </w:rPr>
            </w:pPr>
            <w:r w:rsidRPr="00DF24BE">
              <w:rPr>
                <w:b/>
                <w:sz w:val="20"/>
                <w:szCs w:val="20"/>
              </w:rPr>
              <w:t>$</w:t>
            </w:r>
            <w:r w:rsidR="00FF0BC5">
              <w:rPr>
                <w:b/>
                <w:sz w:val="20"/>
                <w:szCs w:val="20"/>
              </w:rPr>
              <w:t>74</w:t>
            </w:r>
          </w:p>
          <w:p w:rsidRPr="00DF24BE" w:rsidR="006F17F6" w:rsidP="006026B8" w:rsidRDefault="006F17F6" w14:paraId="7CD214ED" w14:textId="3FD72F07">
            <w:pPr>
              <w:tabs>
                <w:tab w:val="left" w:pos="360"/>
                <w:tab w:val="left" w:pos="720"/>
                <w:tab w:val="left" w:pos="1080"/>
                <w:tab w:val="left" w:pos="1440"/>
              </w:tabs>
              <w:jc w:val="right"/>
              <w:rPr>
                <w:sz w:val="20"/>
                <w:szCs w:val="20"/>
              </w:rPr>
            </w:pPr>
            <w:r w:rsidRPr="00DF24BE">
              <w:rPr>
                <w:b/>
                <w:sz w:val="20"/>
                <w:szCs w:val="20"/>
              </w:rPr>
              <w:t>$</w:t>
            </w:r>
            <w:r w:rsidR="006026B8">
              <w:rPr>
                <w:b/>
                <w:sz w:val="20"/>
                <w:szCs w:val="20"/>
              </w:rPr>
              <w:t>5</w:t>
            </w:r>
          </w:p>
        </w:tc>
      </w:tr>
    </w:tbl>
    <w:p w:rsidRPr="00DF24BE" w:rsidR="00861E54" w:rsidP="006F17F6" w:rsidRDefault="00861E54" w14:paraId="36FA2D38" w14:textId="77777777"/>
    <w:p w:rsidR="00032C19" w:rsidP="007A2DF8" w:rsidRDefault="00032C19" w14:paraId="628DCB0F" w14:textId="131D5EB1">
      <w:pPr>
        <w:tabs>
          <w:tab w:val="left" w:pos="360"/>
          <w:tab w:val="left" w:pos="720"/>
          <w:tab w:val="left" w:pos="1080"/>
          <w:tab w:val="left" w:pos="1440"/>
        </w:tabs>
        <w:rPr>
          <w:b/>
        </w:rPr>
      </w:pPr>
    </w:p>
    <w:p w:rsidRPr="00DF24BE" w:rsidR="00032C19" w:rsidP="00032C19" w:rsidRDefault="00032C19" w14:paraId="74369B47" w14:textId="482E77BB">
      <w:pPr>
        <w:tabs>
          <w:tab w:val="left" w:pos="720"/>
        </w:tabs>
      </w:pPr>
      <w:r w:rsidRPr="003B265E">
        <w:rPr>
          <w:b/>
        </w:rPr>
        <w:t>b. Application for A80 Limited Access Fishery Permit [</w:t>
      </w:r>
      <w:r w:rsidRPr="003B265E" w:rsidR="006C632E">
        <w:rPr>
          <w:b/>
        </w:rPr>
        <w:t>adjusted</w:t>
      </w:r>
      <w:r w:rsidRPr="003B265E">
        <w:rPr>
          <w:b/>
        </w:rPr>
        <w:t>]</w:t>
      </w:r>
    </w:p>
    <w:p w:rsidRPr="00DF24BE" w:rsidR="00032C19" w:rsidP="00032C19" w:rsidRDefault="00032C19" w14:paraId="6DEFD8EB" w14:textId="77777777">
      <w:pPr>
        <w:tabs>
          <w:tab w:val="left" w:pos="720"/>
        </w:tabs>
      </w:pPr>
    </w:p>
    <w:p w:rsidRPr="003B1163" w:rsidR="00032C19" w:rsidP="00032C19" w:rsidRDefault="00032C19" w14:paraId="25619F64" w14:textId="202ED36F">
      <w:r>
        <w:t>The</w:t>
      </w:r>
      <w:r w:rsidRPr="00975BFE">
        <w:t xml:space="preserve"> Application for A80 </w:t>
      </w:r>
      <w:r w:rsidR="0049698E">
        <w:t>L</w:t>
      </w:r>
      <w:r w:rsidRPr="00975BFE">
        <w:t xml:space="preserve">imited </w:t>
      </w:r>
      <w:r w:rsidR="0049698E">
        <w:t>A</w:t>
      </w:r>
      <w:r w:rsidRPr="00975BFE">
        <w:t xml:space="preserve">ccess </w:t>
      </w:r>
      <w:r w:rsidR="0049698E">
        <w:t>F</w:t>
      </w:r>
      <w:r w:rsidRPr="00975BFE">
        <w:t xml:space="preserve">ishery </w:t>
      </w:r>
      <w:r w:rsidR="0049698E">
        <w:t>P</w:t>
      </w:r>
      <w:r w:rsidRPr="00975BFE">
        <w:t xml:space="preserve">ermit </w:t>
      </w:r>
      <w:r>
        <w:t xml:space="preserve">is used by an A80 QS holder to annually request an A80 limited access fishery permit. </w:t>
      </w:r>
      <w:r w:rsidRPr="00DF24BE">
        <w:t xml:space="preserve">An A80 limited access fishery permit </w:t>
      </w:r>
      <w:r>
        <w:t xml:space="preserve">authorizes the </w:t>
      </w:r>
      <w:r w:rsidRPr="00DF24BE">
        <w:t>QS holder to catch, process, and receive A80 species assigned to the A80 limited access fishery, or use halibut and crab</w:t>
      </w:r>
      <w:r w:rsidR="0049698E">
        <w:t xml:space="preserve"> prohibited species catch </w:t>
      </w:r>
      <w:r w:rsidRPr="00DF24BE">
        <w:t>assigned to the A80 limited access fishery</w:t>
      </w:r>
      <w:r>
        <w:t>, for the specified fishing year</w:t>
      </w:r>
      <w:r w:rsidRPr="00DF24BE">
        <w:t>.</w:t>
      </w:r>
      <w:r>
        <w:t xml:space="preserve"> A legible copy of this permit must be carried on board </w:t>
      </w:r>
      <w:r w:rsidRPr="003B1163">
        <w:t xml:space="preserve">an A80 vessel assigned to </w:t>
      </w:r>
      <w:r>
        <w:t xml:space="preserve">the </w:t>
      </w:r>
      <w:r w:rsidRPr="003B1163">
        <w:t xml:space="preserve">A80 </w:t>
      </w:r>
      <w:r>
        <w:t>limited access fishery</w:t>
      </w:r>
      <w:r w:rsidRPr="003B1163">
        <w:t xml:space="preserve"> when fishing in the BSAI or adjacent waters open by the State of Alaska for which it adopts a Federal fishing season.</w:t>
      </w:r>
    </w:p>
    <w:p w:rsidR="00032C19" w:rsidP="00032C19" w:rsidRDefault="00032C19" w14:paraId="2D2C8816" w14:textId="77777777"/>
    <w:p w:rsidR="00032C19" w:rsidP="00032C19" w:rsidRDefault="00032C19" w14:paraId="206D75C8" w14:textId="77777777">
      <w:r>
        <w:t xml:space="preserve">NMFS uses information from a complete application to </w:t>
      </w:r>
      <w:r w:rsidRPr="00975BFE">
        <w:t xml:space="preserve">determine eligibility for the </w:t>
      </w:r>
      <w:r>
        <w:t>QS holder</w:t>
      </w:r>
      <w:r w:rsidRPr="00975BFE">
        <w:t xml:space="preserve"> to receive </w:t>
      </w:r>
      <w:r>
        <w:t xml:space="preserve">an </w:t>
      </w:r>
      <w:r w:rsidRPr="00795FC8">
        <w:t>A80 limited access fishery permit</w:t>
      </w:r>
      <w:r>
        <w:t xml:space="preserve"> and to assign the permit.</w:t>
      </w:r>
    </w:p>
    <w:p w:rsidR="00032C19" w:rsidP="00032C19" w:rsidRDefault="00032C19" w14:paraId="224C3F91" w14:textId="77777777"/>
    <w:p w:rsidRPr="00DF24BE" w:rsidR="00032C19" w:rsidP="00032C19" w:rsidRDefault="00032C19" w14:paraId="622F6335" w14:textId="77777777">
      <w:pPr>
        <w:rPr>
          <w:lang w:val="en-CA"/>
        </w:rPr>
      </w:pPr>
      <w:r w:rsidRPr="00DF24BE">
        <w:rPr>
          <w:lang w:val="en-CA"/>
        </w:rPr>
        <w:t xml:space="preserve">NMFS </w:t>
      </w:r>
      <w:r>
        <w:rPr>
          <w:lang w:val="en-CA"/>
        </w:rPr>
        <w:t xml:space="preserve">will issue </w:t>
      </w:r>
      <w:r w:rsidRPr="00DF24BE">
        <w:rPr>
          <w:lang w:val="en-CA"/>
        </w:rPr>
        <w:t>a</w:t>
      </w:r>
      <w:r>
        <w:rPr>
          <w:lang w:val="en-CA"/>
        </w:rPr>
        <w:t>n A80 limited access fishery permit</w:t>
      </w:r>
      <w:r w:rsidRPr="00DF24BE">
        <w:rPr>
          <w:lang w:val="en-CA"/>
        </w:rPr>
        <w:t xml:space="preserve"> to an </w:t>
      </w:r>
      <w:r>
        <w:rPr>
          <w:lang w:val="en-CA"/>
        </w:rPr>
        <w:t>A80 QS holder that has sub</w:t>
      </w:r>
      <w:r w:rsidRPr="00DF24BE">
        <w:rPr>
          <w:lang w:val="en-CA"/>
        </w:rPr>
        <w:t>mitted a</w:t>
      </w:r>
      <w:r>
        <w:rPr>
          <w:lang w:val="en-CA"/>
        </w:rPr>
        <w:t>n Application for A80 L</w:t>
      </w:r>
      <w:r w:rsidRPr="00392F23">
        <w:rPr>
          <w:lang w:val="en-CA"/>
        </w:rPr>
        <w:t xml:space="preserve">imited </w:t>
      </w:r>
      <w:r>
        <w:rPr>
          <w:lang w:val="en-CA"/>
        </w:rPr>
        <w:t>Access Fishery P</w:t>
      </w:r>
      <w:r w:rsidRPr="00392F23">
        <w:rPr>
          <w:lang w:val="en-CA"/>
        </w:rPr>
        <w:t>ermit</w:t>
      </w:r>
      <w:r>
        <w:rPr>
          <w:lang w:val="en-CA"/>
        </w:rPr>
        <w:t xml:space="preserve"> that has been approved by NMFS, and has submitted a complete and timely Annual </w:t>
      </w:r>
      <w:r w:rsidRPr="003A2D2A">
        <w:rPr>
          <w:lang w:val="en-CA"/>
        </w:rPr>
        <w:t>Trawl Catcher/Processor Economic Data Report</w:t>
      </w:r>
      <w:r>
        <w:rPr>
          <w:lang w:val="en-CA"/>
        </w:rPr>
        <w:t xml:space="preserve"> (EDR)</w:t>
      </w:r>
      <w:r w:rsidRPr="00580512">
        <w:t xml:space="preserve"> </w:t>
      </w:r>
      <w:r w:rsidRPr="00580512">
        <w:rPr>
          <w:lang w:val="en-CA"/>
        </w:rPr>
        <w:t>(approved under OMB Control Number 0648-0700).</w:t>
      </w:r>
      <w:r>
        <w:rPr>
          <w:lang w:val="en-CA"/>
        </w:rPr>
        <w:t xml:space="preserve"> </w:t>
      </w:r>
    </w:p>
    <w:p w:rsidRPr="00DF24BE" w:rsidR="00032C19" w:rsidP="00032C19" w:rsidRDefault="00032C19" w14:paraId="4EFDD7AC" w14:textId="77777777"/>
    <w:p w:rsidR="00032C19" w:rsidP="00032C19" w:rsidRDefault="00032C19" w14:paraId="7B47BF24" w14:textId="114CA904">
      <w:r>
        <w:t>The A80 QS holder must submit an EDR for all A80 QS permit</w:t>
      </w:r>
      <w:r w:rsidR="0049698E">
        <w:t>s</w:t>
      </w:r>
      <w:r>
        <w:t xml:space="preserve"> held during the previous calendar year.</w:t>
      </w:r>
      <w:r w:rsidRPr="00DF24BE">
        <w:t xml:space="preserve"> The EDR submission deadline is </w:t>
      </w:r>
      <w:r w:rsidRPr="00F766BF">
        <w:t>June 1</w:t>
      </w:r>
      <w:r w:rsidRPr="00C43D02">
        <w:t xml:space="preserve"> </w:t>
      </w:r>
      <w:r w:rsidRPr="00DF495D">
        <w:t xml:space="preserve">of the year following the year during which </w:t>
      </w:r>
      <w:r w:rsidRPr="00510A4F">
        <w:t xml:space="preserve">the </w:t>
      </w:r>
      <w:r w:rsidRPr="00060AA5">
        <w:t>A80 QS permit</w:t>
      </w:r>
      <w:r w:rsidRPr="00510A4F">
        <w:t xml:space="preserve"> was held.</w:t>
      </w:r>
    </w:p>
    <w:p w:rsidR="00032C19" w:rsidP="00032C19" w:rsidRDefault="00032C19" w14:paraId="0A7CCA3B" w14:textId="77777777"/>
    <w:p w:rsidR="00032C19" w:rsidP="00032C19" w:rsidRDefault="00032C19" w14:paraId="7067008A" w14:textId="187B8CF2">
      <w:r w:rsidRPr="00DF24BE">
        <w:t>Th</w:t>
      </w:r>
      <w:r>
        <w:t>e</w:t>
      </w:r>
      <w:r w:rsidRPr="00DF24BE">
        <w:t xml:space="preserve"> </w:t>
      </w:r>
      <w:r w:rsidRPr="003B1513">
        <w:t xml:space="preserve">Application for A80 Limited Access Fishery Permit </w:t>
      </w:r>
      <w:r w:rsidRPr="00DF24BE">
        <w:t xml:space="preserve">must be submitted annually and received by NMFS no later than 1700 hours </w:t>
      </w:r>
      <w:r>
        <w:t>A.l.t.</w:t>
      </w:r>
      <w:r w:rsidRPr="00DF24BE">
        <w:t xml:space="preserve"> on </w:t>
      </w:r>
      <w:r w:rsidRPr="002156D5">
        <w:t>November 1</w:t>
      </w:r>
      <w:r w:rsidRPr="00DF24BE">
        <w:t xml:space="preserve"> of the year prior to the year for which the applicant wishes to participate in an A80 fishery</w:t>
      </w:r>
      <w:r>
        <w:t>.</w:t>
      </w:r>
      <w:r w:rsidRPr="00DF24BE">
        <w:t xml:space="preserve"> </w:t>
      </w:r>
      <w:r>
        <w:t>I</w:t>
      </w:r>
      <w:r w:rsidRPr="00DF24BE">
        <w:t>f sent by U.S. mail, the application must be postmarked by that time.</w:t>
      </w:r>
    </w:p>
    <w:p w:rsidRPr="00DF24BE" w:rsidR="00BC0D2D" w:rsidP="00032C19" w:rsidRDefault="00BC0D2D" w14:paraId="56DAE49F" w14:textId="77777777"/>
    <w:p w:rsidRPr="00DF24BE" w:rsidR="00BC0D2D" w:rsidP="00BC0D2D" w:rsidRDefault="00BC0D2D" w14:paraId="08BABFC2" w14:textId="13FA8A21">
      <w:r w:rsidRPr="007E127B">
        <w:t>The applicatio</w:t>
      </w:r>
      <w:r>
        <w:t>n was revised to include a field</w:t>
      </w:r>
      <w:r w:rsidRPr="007E127B">
        <w:t xml:space="preserve"> for taxpayer identification number as </w:t>
      </w:r>
      <w:r>
        <w:t>it is</w:t>
      </w:r>
      <w:r w:rsidRPr="007E127B">
        <w:t xml:space="preserve"> required for a com</w:t>
      </w:r>
      <w:r>
        <w:t>plete application under § 679.91</w:t>
      </w:r>
      <w:r w:rsidRPr="007E127B">
        <w:t>(</w:t>
      </w:r>
      <w:r>
        <w:t>b</w:t>
      </w:r>
      <w:proofErr w:type="gramStart"/>
      <w:r w:rsidRPr="007E127B">
        <w:t>)(</w:t>
      </w:r>
      <w:proofErr w:type="gramEnd"/>
      <w:r>
        <w:t>5</w:t>
      </w:r>
      <w:r w:rsidRPr="007E127B">
        <w:t>)(</w:t>
      </w:r>
      <w:proofErr w:type="spellStart"/>
      <w:r w:rsidRPr="007E127B">
        <w:t>i</w:t>
      </w:r>
      <w:proofErr w:type="spellEnd"/>
      <w:r w:rsidRPr="007E127B">
        <w:t>).</w:t>
      </w:r>
    </w:p>
    <w:p w:rsidRPr="00DF24BE" w:rsidR="00032C19" w:rsidP="00032C19" w:rsidRDefault="00032C19" w14:paraId="3A8C966F" w14:textId="77777777"/>
    <w:p w:rsidRPr="00DF24BE" w:rsidR="00032C19" w:rsidP="00032C19" w:rsidRDefault="00032C19" w14:paraId="3E73F42B" w14:textId="77777777">
      <w:pPr>
        <w:tabs>
          <w:tab w:val="left" w:pos="720"/>
        </w:tabs>
        <w:rPr>
          <w:b/>
          <w:sz w:val="20"/>
          <w:szCs w:val="20"/>
        </w:rPr>
      </w:pPr>
      <w:r w:rsidRPr="00DF24BE">
        <w:rPr>
          <w:b/>
          <w:sz w:val="20"/>
          <w:szCs w:val="20"/>
        </w:rPr>
        <w:t>Application for A80 limited access fishery</w:t>
      </w:r>
      <w:r>
        <w:rPr>
          <w:b/>
          <w:sz w:val="20"/>
          <w:szCs w:val="20"/>
        </w:rPr>
        <w:t xml:space="preserve"> permit</w:t>
      </w:r>
    </w:p>
    <w:p w:rsidRPr="00DF24BE" w:rsidR="00032C19" w:rsidP="00032C19" w:rsidRDefault="00032C19" w14:paraId="016AF948" w14:textId="5AB00892">
      <w:pPr>
        <w:tabs>
          <w:tab w:val="left" w:pos="360"/>
          <w:tab w:val="left" w:pos="720"/>
          <w:tab w:val="left" w:pos="1080"/>
          <w:tab w:val="left" w:pos="1440"/>
        </w:tabs>
        <w:rPr>
          <w:sz w:val="20"/>
          <w:szCs w:val="20"/>
        </w:rPr>
      </w:pPr>
      <w:r>
        <w:rPr>
          <w:sz w:val="20"/>
          <w:szCs w:val="20"/>
          <w:u w:val="single"/>
        </w:rPr>
        <w:t xml:space="preserve">Block A </w:t>
      </w:r>
      <w:r w:rsidR="007950E8">
        <w:rPr>
          <w:sz w:val="20"/>
          <w:szCs w:val="20"/>
          <w:u w:val="single"/>
        </w:rPr>
        <w:t>–</w:t>
      </w:r>
      <w:r>
        <w:rPr>
          <w:sz w:val="20"/>
          <w:szCs w:val="20"/>
          <w:u w:val="single"/>
        </w:rPr>
        <w:t xml:space="preserve"> </w:t>
      </w:r>
      <w:r w:rsidRPr="00DF24BE">
        <w:rPr>
          <w:sz w:val="20"/>
          <w:szCs w:val="20"/>
          <w:u w:val="single"/>
        </w:rPr>
        <w:t>Applicant identification</w:t>
      </w:r>
      <w:r w:rsidRPr="00DF24BE">
        <w:rPr>
          <w:sz w:val="20"/>
          <w:szCs w:val="20"/>
        </w:rPr>
        <w:t xml:space="preserve">. </w:t>
      </w:r>
    </w:p>
    <w:p w:rsidRPr="00DF24BE" w:rsidR="00032C19" w:rsidP="00032C19" w:rsidRDefault="00032C19" w14:paraId="7FE9E298" w14:textId="3F86556D">
      <w:pPr>
        <w:tabs>
          <w:tab w:val="left" w:pos="360"/>
          <w:tab w:val="left" w:pos="720"/>
          <w:tab w:val="left" w:pos="1080"/>
          <w:tab w:val="left" w:pos="1440"/>
        </w:tabs>
        <w:rPr>
          <w:sz w:val="20"/>
          <w:szCs w:val="20"/>
        </w:rPr>
      </w:pPr>
      <w:r w:rsidRPr="00DF24BE">
        <w:rPr>
          <w:sz w:val="20"/>
          <w:szCs w:val="20"/>
        </w:rPr>
        <w:tab/>
        <w:t>Applicant’s name</w:t>
      </w:r>
      <w:r w:rsidR="00BC0D2D">
        <w:rPr>
          <w:sz w:val="20"/>
          <w:szCs w:val="20"/>
        </w:rPr>
        <w:t>, tax ID number,</w:t>
      </w:r>
      <w:r w:rsidRPr="00DF24BE">
        <w:rPr>
          <w:sz w:val="20"/>
          <w:szCs w:val="20"/>
        </w:rPr>
        <w:t xml:space="preserve"> and NMFS person ID </w:t>
      </w:r>
    </w:p>
    <w:p w:rsidRPr="00DF24BE" w:rsidR="00032C19" w:rsidP="00032C19" w:rsidRDefault="00032C19" w14:paraId="4AA6DE33" w14:textId="77777777">
      <w:pPr>
        <w:tabs>
          <w:tab w:val="left" w:pos="360"/>
          <w:tab w:val="left" w:pos="720"/>
          <w:tab w:val="left" w:pos="1080"/>
          <w:tab w:val="left" w:pos="1440"/>
        </w:tabs>
        <w:rPr>
          <w:sz w:val="20"/>
          <w:szCs w:val="20"/>
        </w:rPr>
      </w:pPr>
      <w:r w:rsidRPr="00DF24BE">
        <w:rPr>
          <w:sz w:val="20"/>
          <w:szCs w:val="20"/>
        </w:rPr>
        <w:tab/>
        <w:t>Permanent business mailing address</w:t>
      </w:r>
    </w:p>
    <w:p w:rsidRPr="00DF24BE" w:rsidR="00032C19" w:rsidP="00032C19" w:rsidRDefault="00032C19" w14:paraId="7EA72F01" w14:textId="77777777">
      <w:pPr>
        <w:tabs>
          <w:tab w:val="left" w:pos="360"/>
          <w:tab w:val="left" w:pos="720"/>
          <w:tab w:val="left" w:pos="1080"/>
          <w:tab w:val="left" w:pos="1440"/>
        </w:tabs>
        <w:rPr>
          <w:sz w:val="20"/>
          <w:szCs w:val="20"/>
        </w:rPr>
      </w:pPr>
      <w:r w:rsidRPr="00DF24BE">
        <w:rPr>
          <w:sz w:val="20"/>
          <w:szCs w:val="20"/>
        </w:rPr>
        <w:tab/>
        <w:t>Business telephone number, business fax number, and business</w:t>
      </w:r>
      <w:r>
        <w:rPr>
          <w:sz w:val="20"/>
          <w:szCs w:val="20"/>
        </w:rPr>
        <w:t xml:space="preserve"> </w:t>
      </w:r>
      <w:r w:rsidRPr="00DF24BE">
        <w:rPr>
          <w:sz w:val="20"/>
          <w:szCs w:val="20"/>
        </w:rPr>
        <w:t xml:space="preserve">e-mail address </w:t>
      </w:r>
    </w:p>
    <w:p w:rsidRPr="00DF24BE" w:rsidR="00032C19" w:rsidP="00032C19" w:rsidRDefault="00032C19" w14:paraId="6EC32974" w14:textId="38E7A37B">
      <w:pPr>
        <w:tabs>
          <w:tab w:val="left" w:pos="360"/>
          <w:tab w:val="left" w:pos="720"/>
          <w:tab w:val="left" w:pos="1080"/>
          <w:tab w:val="left" w:pos="1440"/>
        </w:tabs>
        <w:rPr>
          <w:sz w:val="20"/>
          <w:szCs w:val="20"/>
        </w:rPr>
      </w:pPr>
      <w:r>
        <w:rPr>
          <w:sz w:val="20"/>
          <w:szCs w:val="20"/>
          <w:u w:val="single"/>
        </w:rPr>
        <w:t xml:space="preserve">Block B </w:t>
      </w:r>
      <w:r w:rsidR="007950E8">
        <w:rPr>
          <w:sz w:val="20"/>
          <w:szCs w:val="20"/>
          <w:u w:val="single"/>
        </w:rPr>
        <w:t>–</w:t>
      </w:r>
      <w:r>
        <w:rPr>
          <w:sz w:val="20"/>
          <w:szCs w:val="20"/>
          <w:u w:val="single"/>
        </w:rPr>
        <w:t xml:space="preserve"> </w:t>
      </w:r>
      <w:r w:rsidRPr="00DF24BE">
        <w:rPr>
          <w:sz w:val="20"/>
          <w:szCs w:val="20"/>
          <w:u w:val="single"/>
        </w:rPr>
        <w:t>A80 Vessel identification</w:t>
      </w:r>
      <w:r w:rsidRPr="00DF24BE">
        <w:rPr>
          <w:sz w:val="20"/>
          <w:szCs w:val="20"/>
        </w:rPr>
        <w:t>.</w:t>
      </w:r>
    </w:p>
    <w:p w:rsidRPr="00DF24BE" w:rsidR="00032C19" w:rsidP="00032C19" w:rsidRDefault="00032C19" w14:paraId="501A3D27" w14:textId="77777777">
      <w:pPr>
        <w:tabs>
          <w:tab w:val="left" w:pos="360"/>
          <w:tab w:val="left" w:pos="720"/>
          <w:tab w:val="left" w:pos="1080"/>
          <w:tab w:val="left" w:pos="1440"/>
        </w:tabs>
        <w:rPr>
          <w:sz w:val="20"/>
          <w:szCs w:val="20"/>
        </w:rPr>
      </w:pPr>
      <w:r w:rsidRPr="00DF24BE">
        <w:rPr>
          <w:sz w:val="20"/>
          <w:szCs w:val="20"/>
        </w:rPr>
        <w:tab/>
        <w:t>Name, ADF&amp;G vessel registration number, and USCG documentation number of applicant’s vessel</w:t>
      </w:r>
    </w:p>
    <w:p w:rsidRPr="00DF24BE" w:rsidR="00032C19" w:rsidP="00032C19" w:rsidRDefault="00032C19" w14:paraId="19A8DE4E" w14:textId="049DAD42">
      <w:pPr>
        <w:tabs>
          <w:tab w:val="left" w:pos="360"/>
          <w:tab w:val="left" w:pos="720"/>
          <w:tab w:val="left" w:pos="1080"/>
          <w:tab w:val="left" w:pos="1440"/>
        </w:tabs>
        <w:rPr>
          <w:sz w:val="20"/>
          <w:szCs w:val="20"/>
          <w:u w:val="single"/>
        </w:rPr>
      </w:pPr>
      <w:r>
        <w:rPr>
          <w:sz w:val="20"/>
          <w:szCs w:val="20"/>
          <w:u w:val="single"/>
        </w:rPr>
        <w:t xml:space="preserve">Block C </w:t>
      </w:r>
      <w:r w:rsidR="007950E8">
        <w:rPr>
          <w:sz w:val="20"/>
          <w:szCs w:val="20"/>
          <w:u w:val="single"/>
        </w:rPr>
        <w:t>–</w:t>
      </w:r>
      <w:r>
        <w:rPr>
          <w:sz w:val="20"/>
          <w:szCs w:val="20"/>
          <w:u w:val="single"/>
        </w:rPr>
        <w:t xml:space="preserve"> </w:t>
      </w:r>
      <w:r w:rsidRPr="00DF24BE">
        <w:rPr>
          <w:sz w:val="20"/>
          <w:szCs w:val="20"/>
          <w:u w:val="single"/>
        </w:rPr>
        <w:t>A80 LLP identification</w:t>
      </w:r>
    </w:p>
    <w:p w:rsidRPr="00DF24BE" w:rsidR="00032C19" w:rsidP="00032C19" w:rsidRDefault="00032C19" w14:paraId="7E6527B4" w14:textId="77777777">
      <w:pPr>
        <w:tabs>
          <w:tab w:val="left" w:pos="360"/>
          <w:tab w:val="left" w:pos="720"/>
          <w:tab w:val="left" w:pos="1080"/>
          <w:tab w:val="left" w:pos="1440"/>
        </w:tabs>
        <w:rPr>
          <w:sz w:val="20"/>
          <w:szCs w:val="20"/>
        </w:rPr>
      </w:pPr>
      <w:r w:rsidRPr="00DF24BE">
        <w:rPr>
          <w:sz w:val="20"/>
          <w:szCs w:val="20"/>
        </w:rPr>
        <w:tab/>
        <w:t xml:space="preserve">A80 LLP license number(s) held by the applicant </w:t>
      </w:r>
    </w:p>
    <w:p w:rsidRPr="00DF24BE" w:rsidR="00032C19" w:rsidP="00032C19" w:rsidRDefault="00032C19" w14:paraId="09B12EA3" w14:textId="7BAA8C63">
      <w:pPr>
        <w:tabs>
          <w:tab w:val="left" w:pos="360"/>
          <w:tab w:val="left" w:pos="720"/>
          <w:tab w:val="left" w:pos="1080"/>
          <w:tab w:val="left" w:pos="1440"/>
        </w:tabs>
        <w:rPr>
          <w:sz w:val="20"/>
          <w:szCs w:val="20"/>
          <w:u w:val="single"/>
        </w:rPr>
      </w:pPr>
      <w:r>
        <w:rPr>
          <w:sz w:val="20"/>
          <w:szCs w:val="20"/>
          <w:u w:val="single"/>
        </w:rPr>
        <w:t xml:space="preserve">Block D </w:t>
      </w:r>
      <w:r w:rsidR="007950E8">
        <w:rPr>
          <w:sz w:val="20"/>
          <w:szCs w:val="20"/>
          <w:u w:val="single"/>
        </w:rPr>
        <w:t>–</w:t>
      </w:r>
      <w:r>
        <w:rPr>
          <w:sz w:val="20"/>
          <w:szCs w:val="20"/>
          <w:u w:val="single"/>
        </w:rPr>
        <w:t xml:space="preserve"> </w:t>
      </w:r>
      <w:r w:rsidRPr="00DF24BE">
        <w:rPr>
          <w:sz w:val="20"/>
          <w:szCs w:val="20"/>
          <w:u w:val="single"/>
        </w:rPr>
        <w:t>A80 QS permit information</w:t>
      </w:r>
    </w:p>
    <w:p w:rsidRPr="00DF24BE" w:rsidR="00032C19" w:rsidP="00032C19" w:rsidRDefault="00032C19" w14:paraId="6D56DBA2" w14:textId="77777777">
      <w:pPr>
        <w:tabs>
          <w:tab w:val="left" w:pos="360"/>
          <w:tab w:val="left" w:pos="720"/>
          <w:tab w:val="left" w:pos="1080"/>
          <w:tab w:val="left" w:pos="1440"/>
        </w:tabs>
        <w:rPr>
          <w:sz w:val="20"/>
          <w:szCs w:val="20"/>
        </w:rPr>
      </w:pPr>
      <w:r w:rsidRPr="00DF24BE">
        <w:rPr>
          <w:sz w:val="20"/>
          <w:szCs w:val="20"/>
        </w:rPr>
        <w:tab/>
        <w:t>A80 QS permit number(s) held by the applicant</w:t>
      </w:r>
      <w:r>
        <w:rPr>
          <w:sz w:val="20"/>
          <w:szCs w:val="20"/>
        </w:rPr>
        <w:t xml:space="preserve"> that will be used</w:t>
      </w:r>
    </w:p>
    <w:p w:rsidRPr="00DF24BE" w:rsidR="00032C19" w:rsidP="00032C19" w:rsidRDefault="00032C19" w14:paraId="3834CD70" w14:textId="41223170">
      <w:pPr>
        <w:tabs>
          <w:tab w:val="left" w:pos="360"/>
          <w:tab w:val="left" w:pos="720"/>
          <w:tab w:val="left" w:pos="1080"/>
          <w:tab w:val="left" w:pos="1440"/>
        </w:tabs>
        <w:rPr>
          <w:sz w:val="20"/>
          <w:szCs w:val="20"/>
        </w:rPr>
      </w:pPr>
      <w:r>
        <w:rPr>
          <w:sz w:val="20"/>
          <w:szCs w:val="20"/>
          <w:u w:val="single"/>
        </w:rPr>
        <w:t xml:space="preserve">Block E </w:t>
      </w:r>
      <w:r w:rsidR="007950E8">
        <w:rPr>
          <w:sz w:val="20"/>
          <w:szCs w:val="20"/>
          <w:u w:val="single"/>
        </w:rPr>
        <w:t>–</w:t>
      </w:r>
      <w:r>
        <w:rPr>
          <w:sz w:val="20"/>
          <w:szCs w:val="20"/>
          <w:u w:val="single"/>
        </w:rPr>
        <w:t xml:space="preserve"> </w:t>
      </w:r>
      <w:r w:rsidRPr="00DF24BE">
        <w:rPr>
          <w:sz w:val="20"/>
          <w:szCs w:val="20"/>
          <w:u w:val="single"/>
        </w:rPr>
        <w:t>A80 QS ownership documentation</w:t>
      </w:r>
      <w:r w:rsidRPr="00DF24BE">
        <w:rPr>
          <w:sz w:val="20"/>
          <w:szCs w:val="20"/>
        </w:rPr>
        <w:t>.</w:t>
      </w:r>
      <w:r>
        <w:rPr>
          <w:sz w:val="20"/>
          <w:szCs w:val="20"/>
        </w:rPr>
        <w:t xml:space="preserve"> </w:t>
      </w:r>
    </w:p>
    <w:p w:rsidRPr="00DF24BE" w:rsidR="00032C19" w:rsidP="00032C19" w:rsidRDefault="00032C19" w14:paraId="5CBA17A1" w14:textId="77777777">
      <w:pPr>
        <w:tabs>
          <w:tab w:val="left" w:pos="360"/>
          <w:tab w:val="left" w:pos="720"/>
          <w:tab w:val="left" w:pos="1080"/>
          <w:tab w:val="left" w:pos="1440"/>
        </w:tabs>
        <w:rPr>
          <w:sz w:val="20"/>
          <w:szCs w:val="20"/>
        </w:rPr>
      </w:pPr>
      <w:r w:rsidRPr="00DF24BE">
        <w:rPr>
          <w:sz w:val="20"/>
          <w:szCs w:val="20"/>
        </w:rPr>
        <w:tab/>
        <w:t>Names of all persons, to individual level, holding an ownership interest in the A80 QS permit</w:t>
      </w:r>
    </w:p>
    <w:p w:rsidRPr="00DF24BE" w:rsidR="00032C19" w:rsidP="00032C19" w:rsidRDefault="00032C19" w14:paraId="6A296270" w14:textId="77777777">
      <w:pPr>
        <w:tabs>
          <w:tab w:val="left" w:pos="360"/>
          <w:tab w:val="left" w:pos="720"/>
          <w:tab w:val="left" w:pos="1080"/>
          <w:tab w:val="left" w:pos="1440"/>
        </w:tabs>
        <w:rPr>
          <w:sz w:val="20"/>
          <w:szCs w:val="20"/>
        </w:rPr>
      </w:pPr>
      <w:r w:rsidRPr="00DF24BE">
        <w:rPr>
          <w:sz w:val="20"/>
          <w:szCs w:val="20"/>
        </w:rPr>
        <w:tab/>
        <w:t>Percentage ownership each person holds in the A80 QS permit</w:t>
      </w:r>
    </w:p>
    <w:p w:rsidRPr="00DF24BE" w:rsidR="00032C19" w:rsidP="00032C19" w:rsidRDefault="00032C19" w14:paraId="50B2528E" w14:textId="189D382C">
      <w:pPr>
        <w:tabs>
          <w:tab w:val="left" w:pos="360"/>
          <w:tab w:val="left" w:pos="720"/>
          <w:tab w:val="left" w:pos="1080"/>
          <w:tab w:val="left" w:pos="1440"/>
        </w:tabs>
        <w:rPr>
          <w:sz w:val="20"/>
          <w:szCs w:val="20"/>
          <w:u w:val="single"/>
        </w:rPr>
      </w:pPr>
      <w:r>
        <w:rPr>
          <w:sz w:val="20"/>
          <w:szCs w:val="20"/>
          <w:u w:val="single"/>
        </w:rPr>
        <w:t xml:space="preserve">Block F </w:t>
      </w:r>
      <w:r w:rsidR="007950E8">
        <w:rPr>
          <w:sz w:val="20"/>
          <w:szCs w:val="20"/>
          <w:u w:val="single"/>
        </w:rPr>
        <w:t>–</w:t>
      </w:r>
      <w:r>
        <w:rPr>
          <w:sz w:val="20"/>
          <w:szCs w:val="20"/>
          <w:u w:val="single"/>
        </w:rPr>
        <w:t xml:space="preserve"> </w:t>
      </w:r>
      <w:r w:rsidRPr="00DF24BE">
        <w:rPr>
          <w:sz w:val="20"/>
          <w:szCs w:val="20"/>
          <w:u w:val="single"/>
        </w:rPr>
        <w:t>EDR Submission</w:t>
      </w:r>
    </w:p>
    <w:p w:rsidRPr="00DF24BE" w:rsidR="00032C19" w:rsidP="00032C19" w:rsidRDefault="00032C19" w14:paraId="6415F2B1" w14:textId="77777777">
      <w:pPr>
        <w:tabs>
          <w:tab w:val="left" w:pos="360"/>
          <w:tab w:val="left" w:pos="720"/>
          <w:tab w:val="left" w:pos="1080"/>
          <w:tab w:val="left" w:pos="1440"/>
        </w:tabs>
        <w:rPr>
          <w:sz w:val="20"/>
          <w:szCs w:val="20"/>
        </w:rPr>
      </w:pPr>
      <w:r w:rsidRPr="00DF24BE">
        <w:rPr>
          <w:sz w:val="20"/>
          <w:szCs w:val="20"/>
        </w:rPr>
        <w:tab/>
        <w:t>Indicate whether the applicant has submitted a timely and complete EDR for each A80 QS permit</w:t>
      </w:r>
    </w:p>
    <w:p w:rsidRPr="00DF24BE" w:rsidR="00032C19" w:rsidP="00032C19" w:rsidRDefault="00032C19" w14:paraId="390C59BA" w14:textId="48089ABD">
      <w:pPr>
        <w:tabs>
          <w:tab w:val="left" w:pos="360"/>
          <w:tab w:val="left" w:pos="720"/>
          <w:tab w:val="left" w:pos="1080"/>
          <w:tab w:val="left" w:pos="1440"/>
        </w:tabs>
        <w:rPr>
          <w:sz w:val="20"/>
          <w:szCs w:val="20"/>
        </w:rPr>
      </w:pPr>
      <w:r>
        <w:rPr>
          <w:sz w:val="20"/>
          <w:szCs w:val="20"/>
          <w:u w:val="single"/>
        </w:rPr>
        <w:t xml:space="preserve">Block G </w:t>
      </w:r>
      <w:r w:rsidR="007950E8">
        <w:rPr>
          <w:sz w:val="20"/>
          <w:szCs w:val="20"/>
          <w:u w:val="single"/>
        </w:rPr>
        <w:t>–</w:t>
      </w:r>
      <w:r>
        <w:rPr>
          <w:sz w:val="20"/>
          <w:szCs w:val="20"/>
          <w:u w:val="single"/>
        </w:rPr>
        <w:t xml:space="preserve"> </w:t>
      </w:r>
      <w:r w:rsidRPr="00DF24BE">
        <w:rPr>
          <w:sz w:val="20"/>
          <w:szCs w:val="20"/>
          <w:u w:val="single"/>
        </w:rPr>
        <w:t>Applicant certification</w:t>
      </w:r>
      <w:r w:rsidRPr="00DF24BE">
        <w:rPr>
          <w:sz w:val="20"/>
          <w:szCs w:val="20"/>
        </w:rPr>
        <w:t>.</w:t>
      </w:r>
      <w:r>
        <w:rPr>
          <w:sz w:val="20"/>
          <w:szCs w:val="20"/>
        </w:rPr>
        <w:t xml:space="preserve"> </w:t>
      </w:r>
    </w:p>
    <w:p w:rsidRPr="00DF24BE" w:rsidR="00032C19" w:rsidP="00032C19" w:rsidRDefault="00032C19" w14:paraId="29DAFDDA" w14:textId="77777777">
      <w:pPr>
        <w:tabs>
          <w:tab w:val="left" w:pos="360"/>
          <w:tab w:val="left" w:pos="720"/>
          <w:tab w:val="left" w:pos="1080"/>
          <w:tab w:val="left" w:pos="1440"/>
        </w:tabs>
        <w:rPr>
          <w:sz w:val="20"/>
          <w:szCs w:val="20"/>
        </w:rPr>
      </w:pPr>
      <w:r w:rsidRPr="00DF24BE">
        <w:rPr>
          <w:sz w:val="20"/>
          <w:szCs w:val="20"/>
        </w:rPr>
        <w:tab/>
        <w:t xml:space="preserve">Applicant </w:t>
      </w:r>
      <w:r>
        <w:rPr>
          <w:sz w:val="20"/>
          <w:szCs w:val="20"/>
        </w:rPr>
        <w:t xml:space="preserve">or authorized representative </w:t>
      </w:r>
      <w:r w:rsidRPr="00DF24BE">
        <w:rPr>
          <w:sz w:val="20"/>
          <w:szCs w:val="20"/>
        </w:rPr>
        <w:t>printed name, signature, and date signed.</w:t>
      </w:r>
      <w:r>
        <w:rPr>
          <w:sz w:val="20"/>
          <w:szCs w:val="20"/>
        </w:rPr>
        <w:t xml:space="preserve"> </w:t>
      </w:r>
    </w:p>
    <w:p w:rsidRPr="00DF24BE" w:rsidR="00032C19" w:rsidP="00032C19" w:rsidRDefault="00032C19" w14:paraId="51496066" w14:textId="77777777">
      <w:pPr>
        <w:tabs>
          <w:tab w:val="left" w:pos="360"/>
          <w:tab w:val="left" w:pos="720"/>
          <w:tab w:val="left" w:pos="1080"/>
          <w:tab w:val="left" w:pos="1440"/>
        </w:tabs>
        <w:rPr>
          <w:sz w:val="20"/>
          <w:szCs w:val="20"/>
        </w:rPr>
      </w:pPr>
      <w:r w:rsidRPr="00DF24BE">
        <w:rPr>
          <w:sz w:val="20"/>
          <w:szCs w:val="20"/>
        </w:rPr>
        <w:tab/>
        <w:t xml:space="preserve">If completed by authorized representative, </w:t>
      </w:r>
      <w:r w:rsidRPr="00DF24BE">
        <w:rPr>
          <w:b/>
          <w:sz w:val="20"/>
          <w:szCs w:val="20"/>
        </w:rPr>
        <w:t>attach</w:t>
      </w:r>
      <w:r w:rsidRPr="00DF24BE">
        <w:rPr>
          <w:sz w:val="20"/>
          <w:szCs w:val="20"/>
        </w:rPr>
        <w:t xml:space="preserve"> authorization</w:t>
      </w:r>
      <w:r>
        <w:rPr>
          <w:sz w:val="20"/>
          <w:szCs w:val="20"/>
        </w:rPr>
        <w:t>.</w:t>
      </w:r>
    </w:p>
    <w:p w:rsidRPr="00DF24BE" w:rsidR="00032C19" w:rsidP="00032C19" w:rsidRDefault="00032C19" w14:paraId="0703F87C" w14:textId="77777777">
      <w:pPr>
        <w:tabs>
          <w:tab w:val="left" w:pos="720"/>
        </w:tabs>
      </w:pPr>
    </w:p>
    <w:p w:rsidRPr="00DF24BE" w:rsidR="00032C19" w:rsidP="00032C19" w:rsidRDefault="00032C19" w14:paraId="3E604ED7" w14:textId="77777777">
      <w:pPr>
        <w:tabs>
          <w:tab w:val="left" w:pos="720"/>
        </w:tabs>
      </w:pPr>
      <w:r w:rsidRPr="00DF24BE">
        <w:t>No A80 limited access fishery permits have been issued since 2010.</w:t>
      </w:r>
      <w:r>
        <w:t xml:space="preserve"> </w:t>
      </w:r>
      <w:r w:rsidRPr="00D943AF">
        <w:t>For purposes of this analysis, one respondent is used.</w:t>
      </w:r>
      <w:r>
        <w:t xml:space="preserve"> </w:t>
      </w:r>
    </w:p>
    <w:p w:rsidRPr="00DF24BE" w:rsidR="00032C19" w:rsidP="00032C19" w:rsidRDefault="00032C19" w14:paraId="0FBD64E0" w14:textId="77777777">
      <w:pPr>
        <w:tabs>
          <w:tab w:val="left" w:pos="720"/>
        </w:tab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02"/>
        <w:gridCol w:w="810"/>
      </w:tblGrid>
      <w:tr w:rsidRPr="00DF24BE" w:rsidR="00032C19" w:rsidTr="00D63A1B" w14:paraId="258FDE5E" w14:textId="77777777">
        <w:trPr>
          <w:jc w:val="center"/>
        </w:trPr>
        <w:tc>
          <w:tcPr>
            <w:tcW w:w="4612" w:type="dxa"/>
            <w:gridSpan w:val="2"/>
          </w:tcPr>
          <w:p w:rsidRPr="00DF24BE" w:rsidR="00032C19" w:rsidP="00D63A1B" w:rsidRDefault="00032C19" w14:paraId="6FD3A5E3" w14:textId="77777777">
            <w:pPr>
              <w:tabs>
                <w:tab w:val="left" w:pos="360"/>
                <w:tab w:val="left" w:pos="720"/>
                <w:tab w:val="left" w:pos="1080"/>
                <w:tab w:val="left" w:pos="1440"/>
              </w:tabs>
              <w:rPr>
                <w:sz w:val="20"/>
                <w:szCs w:val="20"/>
              </w:rPr>
            </w:pPr>
            <w:r w:rsidRPr="00DF24BE">
              <w:rPr>
                <w:b/>
                <w:sz w:val="20"/>
                <w:szCs w:val="20"/>
              </w:rPr>
              <w:t>Application for an A80 limited access fishery permit, Respondent</w:t>
            </w:r>
          </w:p>
        </w:tc>
      </w:tr>
      <w:tr w:rsidRPr="00DF24BE" w:rsidR="00032C19" w:rsidTr="00D63A1B" w14:paraId="39D09375" w14:textId="77777777">
        <w:trPr>
          <w:jc w:val="center"/>
        </w:trPr>
        <w:tc>
          <w:tcPr>
            <w:tcW w:w="3802" w:type="dxa"/>
          </w:tcPr>
          <w:p w:rsidRPr="00DF24BE" w:rsidR="00032C19" w:rsidP="00D63A1B" w:rsidRDefault="00032C19" w14:paraId="1B527B04" w14:textId="77777777">
            <w:pPr>
              <w:tabs>
                <w:tab w:val="left" w:pos="360"/>
                <w:tab w:val="left" w:pos="720"/>
                <w:tab w:val="left" w:pos="1080"/>
                <w:tab w:val="left" w:pos="1440"/>
              </w:tabs>
              <w:rPr>
                <w:b/>
                <w:sz w:val="20"/>
                <w:szCs w:val="20"/>
              </w:rPr>
            </w:pPr>
            <w:r w:rsidRPr="00DF24BE">
              <w:rPr>
                <w:b/>
                <w:sz w:val="20"/>
                <w:szCs w:val="20"/>
              </w:rPr>
              <w:t>Number of respondents</w:t>
            </w:r>
          </w:p>
          <w:p w:rsidRPr="00CF7AE9" w:rsidR="00032C19" w:rsidP="00D63A1B" w:rsidRDefault="00032C19" w14:paraId="46460B24" w14:textId="533CBB71">
            <w:pPr>
              <w:tabs>
                <w:tab w:val="left" w:pos="360"/>
                <w:tab w:val="left" w:pos="720"/>
                <w:tab w:val="left" w:pos="1080"/>
                <w:tab w:val="left" w:pos="1440"/>
              </w:tabs>
              <w:rPr>
                <w:sz w:val="20"/>
                <w:szCs w:val="20"/>
              </w:rPr>
            </w:pPr>
            <w:r w:rsidRPr="00DF24BE">
              <w:rPr>
                <w:b/>
                <w:sz w:val="20"/>
                <w:szCs w:val="20"/>
              </w:rPr>
              <w:t>Total annual responses</w:t>
            </w:r>
            <w:r w:rsidR="00CF7AE9">
              <w:rPr>
                <w:b/>
                <w:sz w:val="20"/>
                <w:szCs w:val="20"/>
              </w:rPr>
              <w:t xml:space="preserve"> </w:t>
            </w:r>
            <w:r w:rsidRPr="00CF7AE9" w:rsidR="00CF7AE9">
              <w:rPr>
                <w:sz w:val="20"/>
                <w:szCs w:val="20"/>
              </w:rPr>
              <w:t>(1 respondent x 1 response)</w:t>
            </w:r>
          </w:p>
          <w:p w:rsidRPr="00DF24BE" w:rsidR="00032C19" w:rsidP="00D63A1B" w:rsidRDefault="00032C19" w14:paraId="082630E2" w14:textId="7DE6E063">
            <w:pPr>
              <w:tabs>
                <w:tab w:val="left" w:pos="360"/>
                <w:tab w:val="left" w:pos="720"/>
                <w:tab w:val="left" w:pos="1080"/>
                <w:tab w:val="left" w:pos="1440"/>
              </w:tabs>
              <w:rPr>
                <w:sz w:val="20"/>
                <w:szCs w:val="20"/>
              </w:rPr>
            </w:pPr>
            <w:r w:rsidRPr="00DF24BE">
              <w:rPr>
                <w:sz w:val="20"/>
                <w:szCs w:val="20"/>
              </w:rPr>
              <w:t xml:space="preserve">   </w:t>
            </w:r>
            <w:r w:rsidR="00CF7AE9">
              <w:rPr>
                <w:sz w:val="20"/>
                <w:szCs w:val="20"/>
              </w:rPr>
              <w:t>Annual r</w:t>
            </w:r>
            <w:r w:rsidRPr="00DF24BE">
              <w:rPr>
                <w:sz w:val="20"/>
                <w:szCs w:val="20"/>
              </w:rPr>
              <w:t>esponses per respondent = 1</w:t>
            </w:r>
          </w:p>
          <w:p w:rsidRPr="00DF24BE" w:rsidR="00032C19" w:rsidP="00D63A1B" w:rsidRDefault="00032C19" w14:paraId="3C2E088C" w14:textId="77777777">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rsidRPr="00DF24BE" w:rsidR="00032C19" w:rsidP="00D63A1B" w:rsidRDefault="00032C19" w14:paraId="4D0AB069" w14:textId="77777777">
            <w:pPr>
              <w:tabs>
                <w:tab w:val="left" w:pos="360"/>
                <w:tab w:val="left" w:pos="720"/>
                <w:tab w:val="left" w:pos="1080"/>
                <w:tab w:val="left" w:pos="1440"/>
              </w:tabs>
              <w:rPr>
                <w:sz w:val="20"/>
                <w:szCs w:val="20"/>
              </w:rPr>
            </w:pPr>
            <w:r w:rsidRPr="00DF24BE">
              <w:rPr>
                <w:sz w:val="20"/>
                <w:szCs w:val="20"/>
              </w:rPr>
              <w:t xml:space="preserve">   Time per response = 2 </w:t>
            </w:r>
            <w:proofErr w:type="spellStart"/>
            <w:r w:rsidRPr="00DF24BE">
              <w:rPr>
                <w:sz w:val="20"/>
                <w:szCs w:val="20"/>
              </w:rPr>
              <w:t>hr</w:t>
            </w:r>
            <w:proofErr w:type="spellEnd"/>
          </w:p>
          <w:p w:rsidRPr="00DF24BE" w:rsidR="00032C19" w:rsidP="00D63A1B" w:rsidRDefault="00032C19" w14:paraId="2E1E85E9" w14:textId="77777777">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($37/</w:t>
            </w:r>
            <w:proofErr w:type="spellStart"/>
            <w:r w:rsidRPr="00DF24BE">
              <w:rPr>
                <w:sz w:val="20"/>
                <w:szCs w:val="20"/>
              </w:rPr>
              <w:t>hr</w:t>
            </w:r>
            <w:proofErr w:type="spellEnd"/>
            <w:r w:rsidRPr="00DF24BE">
              <w:rPr>
                <w:sz w:val="20"/>
                <w:szCs w:val="20"/>
              </w:rPr>
              <w:t xml:space="preserve"> x 2)</w:t>
            </w:r>
          </w:p>
          <w:p w:rsidRPr="00DF24BE" w:rsidR="00032C19" w:rsidP="00D63A1B" w:rsidRDefault="00032C19" w14:paraId="64040659" w14:textId="018B1834">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004C1D56">
              <w:rPr>
                <w:sz w:val="20"/>
                <w:szCs w:val="20"/>
              </w:rPr>
              <w:t>1.30</w:t>
            </w:r>
            <w:r w:rsidRPr="00DF24BE">
              <w:rPr>
                <w:sz w:val="20"/>
                <w:szCs w:val="20"/>
              </w:rPr>
              <w:t>)</w:t>
            </w:r>
          </w:p>
          <w:p w:rsidRPr="00DF24BE" w:rsidR="00032C19" w:rsidP="00D63A1B" w:rsidRDefault="00032C19" w14:paraId="097461D9" w14:textId="36DEFBDF">
            <w:pPr>
              <w:tabs>
                <w:tab w:val="left" w:pos="360"/>
                <w:tab w:val="left" w:pos="720"/>
                <w:tab w:val="left" w:pos="1080"/>
                <w:tab w:val="left" w:pos="1440"/>
              </w:tabs>
              <w:rPr>
                <w:sz w:val="20"/>
                <w:szCs w:val="20"/>
              </w:rPr>
            </w:pPr>
            <w:r w:rsidRPr="00DF24BE">
              <w:rPr>
                <w:sz w:val="20"/>
                <w:szCs w:val="20"/>
              </w:rPr>
              <w:t xml:space="preserve">   Postage (0.</w:t>
            </w:r>
            <w:r w:rsidR="008F12BE">
              <w:rPr>
                <w:sz w:val="20"/>
                <w:szCs w:val="20"/>
              </w:rPr>
              <w:t>55</w:t>
            </w:r>
            <w:r w:rsidRPr="00DF24BE" w:rsidR="008F12BE">
              <w:rPr>
                <w:sz w:val="20"/>
                <w:szCs w:val="20"/>
              </w:rPr>
              <w:t xml:space="preserve"> </w:t>
            </w:r>
            <w:r w:rsidRPr="00DF24BE">
              <w:rPr>
                <w:sz w:val="20"/>
                <w:szCs w:val="20"/>
              </w:rPr>
              <w:t>x 1 = 0.</w:t>
            </w:r>
            <w:r w:rsidR="008F12BE">
              <w:rPr>
                <w:sz w:val="20"/>
                <w:szCs w:val="20"/>
              </w:rPr>
              <w:t>55</w:t>
            </w:r>
            <w:r w:rsidRPr="00DF24BE">
              <w:rPr>
                <w:sz w:val="20"/>
                <w:szCs w:val="20"/>
              </w:rPr>
              <w:t xml:space="preserve">) </w:t>
            </w:r>
          </w:p>
          <w:p w:rsidRPr="00DF24BE" w:rsidR="00032C19" w:rsidP="001F4BFC" w:rsidRDefault="00032C19" w14:paraId="50DA6952" w14:textId="157E0C14">
            <w:pPr>
              <w:tabs>
                <w:tab w:val="left" w:pos="360"/>
                <w:tab w:val="left" w:pos="720"/>
                <w:tab w:val="left" w:pos="1080"/>
                <w:tab w:val="left" w:pos="1440"/>
              </w:tabs>
              <w:rPr>
                <w:sz w:val="20"/>
                <w:szCs w:val="20"/>
              </w:rPr>
            </w:pPr>
            <w:r w:rsidRPr="00DF24BE">
              <w:rPr>
                <w:sz w:val="20"/>
                <w:szCs w:val="20"/>
              </w:rPr>
              <w:t xml:space="preserve">   Photocopy cost (0.</w:t>
            </w:r>
            <w:r w:rsidR="004C1D56">
              <w:rPr>
                <w:sz w:val="20"/>
                <w:szCs w:val="20"/>
              </w:rPr>
              <w:t>15</w:t>
            </w:r>
            <w:r w:rsidRPr="00DF24BE">
              <w:rPr>
                <w:sz w:val="20"/>
                <w:szCs w:val="20"/>
              </w:rPr>
              <w:t xml:space="preserve"> x 1 x 5pp = 0.</w:t>
            </w:r>
            <w:r w:rsidR="004C1D56">
              <w:rPr>
                <w:sz w:val="20"/>
                <w:szCs w:val="20"/>
              </w:rPr>
              <w:t>75</w:t>
            </w:r>
            <w:r w:rsidRPr="00DF24BE">
              <w:rPr>
                <w:sz w:val="20"/>
                <w:szCs w:val="20"/>
              </w:rPr>
              <w:t>)</w:t>
            </w:r>
          </w:p>
        </w:tc>
        <w:tc>
          <w:tcPr>
            <w:tcW w:w="810" w:type="dxa"/>
          </w:tcPr>
          <w:p w:rsidRPr="00DF24BE" w:rsidR="00032C19" w:rsidP="00D63A1B" w:rsidRDefault="00032C19" w14:paraId="66073E10" w14:textId="77777777">
            <w:pPr>
              <w:tabs>
                <w:tab w:val="left" w:pos="360"/>
                <w:tab w:val="left" w:pos="720"/>
                <w:tab w:val="left" w:pos="1080"/>
                <w:tab w:val="left" w:pos="1440"/>
              </w:tabs>
              <w:jc w:val="right"/>
              <w:rPr>
                <w:b/>
                <w:sz w:val="20"/>
                <w:szCs w:val="20"/>
              </w:rPr>
            </w:pPr>
            <w:r w:rsidRPr="00DF24BE">
              <w:rPr>
                <w:b/>
                <w:sz w:val="20"/>
                <w:szCs w:val="20"/>
              </w:rPr>
              <w:t>1</w:t>
            </w:r>
          </w:p>
          <w:p w:rsidRPr="00DF24BE" w:rsidR="00032C19" w:rsidP="00D63A1B" w:rsidRDefault="00032C19" w14:paraId="3EE4CC65" w14:textId="77777777">
            <w:pPr>
              <w:tabs>
                <w:tab w:val="left" w:pos="360"/>
                <w:tab w:val="left" w:pos="720"/>
                <w:tab w:val="left" w:pos="1080"/>
                <w:tab w:val="left" w:pos="1440"/>
              </w:tabs>
              <w:jc w:val="right"/>
              <w:rPr>
                <w:b/>
                <w:sz w:val="20"/>
                <w:szCs w:val="20"/>
              </w:rPr>
            </w:pPr>
            <w:r w:rsidRPr="00DF24BE">
              <w:rPr>
                <w:b/>
                <w:sz w:val="20"/>
                <w:szCs w:val="20"/>
              </w:rPr>
              <w:t>1</w:t>
            </w:r>
          </w:p>
          <w:p w:rsidRPr="00DF24BE" w:rsidR="00032C19" w:rsidP="00D63A1B" w:rsidRDefault="00032C19" w14:paraId="6A821DB3" w14:textId="77777777">
            <w:pPr>
              <w:tabs>
                <w:tab w:val="left" w:pos="360"/>
                <w:tab w:val="left" w:pos="720"/>
                <w:tab w:val="left" w:pos="1080"/>
                <w:tab w:val="left" w:pos="1440"/>
              </w:tabs>
              <w:jc w:val="right"/>
              <w:rPr>
                <w:b/>
                <w:sz w:val="20"/>
                <w:szCs w:val="20"/>
              </w:rPr>
            </w:pPr>
          </w:p>
          <w:p w:rsidR="00CF7AE9" w:rsidP="00D63A1B" w:rsidRDefault="00CF7AE9" w14:paraId="5EB0620A" w14:textId="77777777">
            <w:pPr>
              <w:tabs>
                <w:tab w:val="left" w:pos="360"/>
                <w:tab w:val="left" w:pos="720"/>
                <w:tab w:val="left" w:pos="1080"/>
                <w:tab w:val="left" w:pos="1440"/>
              </w:tabs>
              <w:jc w:val="right"/>
              <w:rPr>
                <w:b/>
                <w:sz w:val="20"/>
                <w:szCs w:val="20"/>
              </w:rPr>
            </w:pPr>
          </w:p>
          <w:p w:rsidRPr="00DF24BE" w:rsidR="00032C19" w:rsidP="00D63A1B" w:rsidRDefault="00032C19" w14:paraId="1CBA4228" w14:textId="41BF3065">
            <w:pPr>
              <w:tabs>
                <w:tab w:val="left" w:pos="360"/>
                <w:tab w:val="left" w:pos="720"/>
                <w:tab w:val="left" w:pos="1080"/>
                <w:tab w:val="left" w:pos="1440"/>
              </w:tabs>
              <w:jc w:val="right"/>
              <w:rPr>
                <w:b/>
                <w:sz w:val="20"/>
                <w:szCs w:val="20"/>
              </w:rPr>
            </w:pPr>
            <w:r w:rsidRPr="00DF24BE">
              <w:rPr>
                <w:b/>
                <w:sz w:val="20"/>
                <w:szCs w:val="20"/>
              </w:rPr>
              <w:t xml:space="preserve">2 </w:t>
            </w:r>
            <w:proofErr w:type="spellStart"/>
            <w:r w:rsidRPr="00DF24BE">
              <w:rPr>
                <w:b/>
                <w:sz w:val="20"/>
                <w:szCs w:val="20"/>
              </w:rPr>
              <w:t>hr</w:t>
            </w:r>
            <w:proofErr w:type="spellEnd"/>
          </w:p>
          <w:p w:rsidRPr="00DF24BE" w:rsidR="00032C19" w:rsidP="00D63A1B" w:rsidRDefault="00032C19" w14:paraId="3088C21D" w14:textId="77777777">
            <w:pPr>
              <w:tabs>
                <w:tab w:val="left" w:pos="360"/>
                <w:tab w:val="left" w:pos="720"/>
                <w:tab w:val="left" w:pos="1080"/>
                <w:tab w:val="left" w:pos="1440"/>
              </w:tabs>
              <w:jc w:val="right"/>
              <w:rPr>
                <w:b/>
                <w:sz w:val="20"/>
                <w:szCs w:val="20"/>
              </w:rPr>
            </w:pPr>
          </w:p>
          <w:p w:rsidRPr="00DF24BE" w:rsidR="00032C19" w:rsidP="00D63A1B" w:rsidRDefault="00032C19" w14:paraId="098B9440" w14:textId="77777777">
            <w:pPr>
              <w:tabs>
                <w:tab w:val="left" w:pos="360"/>
                <w:tab w:val="left" w:pos="720"/>
                <w:tab w:val="left" w:pos="1080"/>
                <w:tab w:val="left" w:pos="1440"/>
              </w:tabs>
              <w:jc w:val="right"/>
              <w:rPr>
                <w:b/>
                <w:sz w:val="20"/>
                <w:szCs w:val="20"/>
              </w:rPr>
            </w:pPr>
            <w:r w:rsidRPr="00DF24BE">
              <w:rPr>
                <w:b/>
                <w:sz w:val="20"/>
                <w:szCs w:val="20"/>
              </w:rPr>
              <w:t>$74</w:t>
            </w:r>
          </w:p>
          <w:p w:rsidRPr="00DF24BE" w:rsidR="00032C19" w:rsidP="00D63A1B" w:rsidRDefault="00032C19" w14:paraId="4AC31A30" w14:textId="77777777">
            <w:pPr>
              <w:tabs>
                <w:tab w:val="left" w:pos="360"/>
                <w:tab w:val="left" w:pos="720"/>
                <w:tab w:val="left" w:pos="1080"/>
                <w:tab w:val="left" w:pos="1440"/>
              </w:tabs>
              <w:jc w:val="right"/>
              <w:rPr>
                <w:b/>
                <w:sz w:val="20"/>
                <w:szCs w:val="20"/>
              </w:rPr>
            </w:pPr>
            <w:r w:rsidRPr="00DF24BE">
              <w:rPr>
                <w:b/>
                <w:sz w:val="20"/>
                <w:szCs w:val="20"/>
              </w:rPr>
              <w:t>$1</w:t>
            </w:r>
          </w:p>
        </w:tc>
      </w:tr>
    </w:tbl>
    <w:p w:rsidRPr="00DF24BE" w:rsidR="00032C19" w:rsidP="00032C19" w:rsidRDefault="00032C19" w14:paraId="11B5B830" w14:textId="77777777"/>
    <w:p w:rsidR="00032C19" w:rsidP="007A2DF8" w:rsidRDefault="00032C19" w14:paraId="68C65776" w14:textId="30192625">
      <w:pPr>
        <w:tabs>
          <w:tab w:val="left" w:pos="360"/>
          <w:tab w:val="left" w:pos="720"/>
          <w:tab w:val="left" w:pos="1080"/>
          <w:tab w:val="left" w:pos="1440"/>
        </w:tabs>
        <w:rPr>
          <w:b/>
        </w:rPr>
      </w:pPr>
    </w:p>
    <w:p w:rsidRPr="00DF24BE" w:rsidR="00CE5E20" w:rsidP="007A2DF8" w:rsidRDefault="0071402C" w14:paraId="36391A61" w14:textId="532D7652">
      <w:pPr>
        <w:tabs>
          <w:tab w:val="left" w:pos="360"/>
          <w:tab w:val="left" w:pos="720"/>
          <w:tab w:val="left" w:pos="1080"/>
          <w:tab w:val="left" w:pos="1440"/>
        </w:tabs>
        <w:rPr>
          <w:b/>
        </w:rPr>
      </w:pPr>
      <w:r w:rsidRPr="00CF3F57">
        <w:rPr>
          <w:b/>
        </w:rPr>
        <w:t>c</w:t>
      </w:r>
      <w:r w:rsidRPr="00CF3F57" w:rsidR="00CE5E20">
        <w:rPr>
          <w:b/>
        </w:rPr>
        <w:t>.</w:t>
      </w:r>
      <w:r w:rsidRPr="00CF3F57" w:rsidR="00DC001C">
        <w:rPr>
          <w:b/>
        </w:rPr>
        <w:t xml:space="preserve"> </w:t>
      </w:r>
      <w:r w:rsidRPr="00CF3F57" w:rsidR="00CE5E20">
        <w:rPr>
          <w:b/>
        </w:rPr>
        <w:t xml:space="preserve">Application for </w:t>
      </w:r>
      <w:r w:rsidRPr="00CF3F57" w:rsidR="00D8228E">
        <w:rPr>
          <w:b/>
        </w:rPr>
        <w:t>C</w:t>
      </w:r>
      <w:r w:rsidRPr="00CF3F57" w:rsidR="009F5E4F">
        <w:rPr>
          <w:b/>
        </w:rPr>
        <w:t xml:space="preserve">ooperative </w:t>
      </w:r>
      <w:r w:rsidRPr="00CF3F57" w:rsidR="00D8228E">
        <w:rPr>
          <w:b/>
        </w:rPr>
        <w:t>Quota</w:t>
      </w:r>
      <w:r w:rsidRPr="00CF3F57" w:rsidR="009F5E4F">
        <w:rPr>
          <w:b/>
        </w:rPr>
        <w:t xml:space="preserve"> Permit</w:t>
      </w:r>
      <w:r w:rsidR="00DC001C">
        <w:rPr>
          <w:b/>
        </w:rPr>
        <w:t xml:space="preserve"> </w:t>
      </w:r>
      <w:r w:rsidR="00D8228E">
        <w:rPr>
          <w:b/>
        </w:rPr>
        <w:t>[</w:t>
      </w:r>
      <w:r w:rsidR="006C632E">
        <w:rPr>
          <w:b/>
        </w:rPr>
        <w:t>adjusted</w:t>
      </w:r>
      <w:r w:rsidRPr="00DF24BE" w:rsidR="000B0008">
        <w:rPr>
          <w:b/>
        </w:rPr>
        <w:t>]</w:t>
      </w:r>
    </w:p>
    <w:p w:rsidRPr="00DF24BE" w:rsidR="00CE5E20" w:rsidP="00CE5E20" w:rsidRDefault="00CE5E20" w14:paraId="47B5D29B" w14:textId="77777777">
      <w:pPr>
        <w:rPr>
          <w:b/>
        </w:rPr>
      </w:pPr>
    </w:p>
    <w:p w:rsidR="00F91A90" w:rsidP="00060AA5" w:rsidRDefault="00F178D7" w14:paraId="253C9E7A" w14:textId="63596CD4">
      <w:pPr>
        <w:tabs>
          <w:tab w:val="left" w:pos="360"/>
          <w:tab w:val="left" w:pos="720"/>
          <w:tab w:val="left" w:pos="1080"/>
        </w:tabs>
        <w:rPr>
          <w:lang w:val="en-CA"/>
        </w:rPr>
      </w:pPr>
      <w:r>
        <w:rPr>
          <w:lang w:val="en-CA"/>
        </w:rPr>
        <w:t xml:space="preserve">The Application for CQ Permit is used by an A80 cooperative to </w:t>
      </w:r>
      <w:r w:rsidR="0005111B">
        <w:rPr>
          <w:lang w:val="en-CA"/>
        </w:rPr>
        <w:t xml:space="preserve">annually </w:t>
      </w:r>
      <w:r>
        <w:rPr>
          <w:lang w:val="en-CA"/>
        </w:rPr>
        <w:t xml:space="preserve">request an A80 CQ permit. </w:t>
      </w:r>
      <w:r w:rsidRPr="00DF24BE" w:rsidR="007A6924">
        <w:rPr>
          <w:lang w:val="en-CA"/>
        </w:rPr>
        <w:t>An A80 CQ permit authorizes a</w:t>
      </w:r>
      <w:r w:rsidR="007E1382">
        <w:rPr>
          <w:lang w:val="en-CA"/>
        </w:rPr>
        <w:t>n A80</w:t>
      </w:r>
      <w:r w:rsidRPr="00DF24BE" w:rsidR="007A6924">
        <w:rPr>
          <w:lang w:val="en-CA"/>
        </w:rPr>
        <w:t xml:space="preserve"> cooperative to participate in the A80 Program</w:t>
      </w:r>
      <w:r w:rsidR="00A90B76">
        <w:rPr>
          <w:lang w:val="en-CA"/>
        </w:rPr>
        <w:t xml:space="preserve"> for the specified fishing year</w:t>
      </w:r>
      <w:r w:rsidRPr="00DF24BE" w:rsidR="007A6924">
        <w:rPr>
          <w:lang w:val="en-CA"/>
        </w:rPr>
        <w:t xml:space="preserve">. </w:t>
      </w:r>
      <w:r w:rsidRPr="00CF3F57" w:rsidR="00F91A90">
        <w:rPr>
          <w:lang w:val="en-CA"/>
        </w:rPr>
        <w:t xml:space="preserve">A legible copy of the A80 CQ permit must be carried on board </w:t>
      </w:r>
      <w:r w:rsidR="00C86692">
        <w:rPr>
          <w:lang w:val="en-CA"/>
        </w:rPr>
        <w:t>an</w:t>
      </w:r>
      <w:r w:rsidRPr="00CF3F57" w:rsidR="00F91A90">
        <w:rPr>
          <w:lang w:val="en-CA"/>
        </w:rPr>
        <w:t xml:space="preserve"> A80 vessel assigned to </w:t>
      </w:r>
      <w:r w:rsidR="00C86692">
        <w:rPr>
          <w:lang w:val="en-CA"/>
        </w:rPr>
        <w:t>an</w:t>
      </w:r>
      <w:r w:rsidRPr="00CF3F57" w:rsidR="00F91A90">
        <w:rPr>
          <w:lang w:val="en-CA"/>
        </w:rPr>
        <w:t xml:space="preserve"> A80 cooperative</w:t>
      </w:r>
      <w:r w:rsidRPr="00CF3F57" w:rsidR="00CF3F57">
        <w:rPr>
          <w:lang w:val="en-CA"/>
        </w:rPr>
        <w:t xml:space="preserve"> when fishing in the BSAI or adjacent waters open by the State of Alaska for which it adopts a Federal fishing season</w:t>
      </w:r>
      <w:r w:rsidRPr="00CF3F57" w:rsidR="00F91A90">
        <w:rPr>
          <w:lang w:val="en-CA"/>
        </w:rPr>
        <w:t xml:space="preserve">. </w:t>
      </w:r>
    </w:p>
    <w:p w:rsidR="00F91A90" w:rsidP="00060AA5" w:rsidRDefault="00F91A90" w14:paraId="6495A169" w14:textId="77777777">
      <w:pPr>
        <w:tabs>
          <w:tab w:val="left" w:pos="360"/>
          <w:tab w:val="left" w:pos="720"/>
          <w:tab w:val="left" w:pos="1080"/>
        </w:tabs>
        <w:rPr>
          <w:lang w:val="en-CA"/>
        </w:rPr>
      </w:pPr>
    </w:p>
    <w:p w:rsidRPr="00DF24BE" w:rsidR="003A2D2A" w:rsidP="00060AA5" w:rsidRDefault="003A2D2A" w14:paraId="64193AD0" w14:textId="532380B7">
      <w:pPr>
        <w:tabs>
          <w:tab w:val="left" w:pos="360"/>
          <w:tab w:val="left" w:pos="720"/>
          <w:tab w:val="left" w:pos="1080"/>
        </w:tabs>
      </w:pPr>
      <w:r w:rsidRPr="00DF24BE">
        <w:t xml:space="preserve">NMFS uses </w:t>
      </w:r>
      <w:r w:rsidR="00F178D7">
        <w:t xml:space="preserve">information from </w:t>
      </w:r>
      <w:r w:rsidR="00834381">
        <w:t>a complete</w:t>
      </w:r>
      <w:r w:rsidR="00F178D7">
        <w:t xml:space="preserve"> application </w:t>
      </w:r>
      <w:r w:rsidR="005D7ADA">
        <w:t xml:space="preserve">to </w:t>
      </w:r>
      <w:r w:rsidR="0043649D">
        <w:t xml:space="preserve">determine eligibility for an A80 CQ permit, </w:t>
      </w:r>
      <w:r w:rsidRPr="00DF24BE">
        <w:t xml:space="preserve">assign CQ to </w:t>
      </w:r>
      <w:r w:rsidR="00F178D7">
        <w:t xml:space="preserve">A80 </w:t>
      </w:r>
      <w:r w:rsidRPr="00DF24BE">
        <w:t>cooperative</w:t>
      </w:r>
      <w:r w:rsidR="00F178D7">
        <w:t>s</w:t>
      </w:r>
      <w:r w:rsidRPr="00DF24BE">
        <w:t xml:space="preserve"> prior to the fishing year</w:t>
      </w:r>
      <w:r w:rsidR="00F178D7">
        <w:t>,</w:t>
      </w:r>
      <w:r w:rsidRPr="00DF24BE">
        <w:t xml:space="preserve"> determine the A80 </w:t>
      </w:r>
      <w:r w:rsidRPr="00767CE5">
        <w:t xml:space="preserve">species </w:t>
      </w:r>
      <w:r w:rsidRPr="00767CE5" w:rsidR="00767CE5">
        <w:t>initial</w:t>
      </w:r>
      <w:r w:rsidRPr="00767CE5">
        <w:t xml:space="preserve"> total allowable catch</w:t>
      </w:r>
      <w:r w:rsidRPr="00DF24BE">
        <w:t xml:space="preserve"> assignments to the A80 limited access fishery</w:t>
      </w:r>
      <w:r w:rsidR="00F178D7">
        <w:t>,</w:t>
      </w:r>
      <w:r w:rsidRPr="00DF24BE">
        <w:t xml:space="preserve"> determine which vessels must be tracked for catch accounting</w:t>
      </w:r>
      <w:r w:rsidR="00F178D7">
        <w:t>,</w:t>
      </w:r>
      <w:r>
        <w:t xml:space="preserve"> and </w:t>
      </w:r>
      <w:r w:rsidRPr="00DF24BE">
        <w:t>review ownership and control information for various QS holders to ensure that QS and CQ use</w:t>
      </w:r>
      <w:r w:rsidR="005D7ADA">
        <w:t xml:space="preserve"> </w:t>
      </w:r>
      <w:r w:rsidRPr="00DF24BE">
        <w:t>caps are not exceeded.</w:t>
      </w:r>
    </w:p>
    <w:p w:rsidR="003A2D2A" w:rsidP="005639A6" w:rsidRDefault="003A2D2A" w14:paraId="5E75B9D2" w14:textId="77777777">
      <w:pPr>
        <w:rPr>
          <w:lang w:val="en-CA"/>
        </w:rPr>
      </w:pPr>
    </w:p>
    <w:p w:rsidRPr="00DF24BE" w:rsidR="00984A41" w:rsidP="005639A6" w:rsidRDefault="00990831" w14:paraId="255D5635" w14:textId="4B53B799">
      <w:pPr>
        <w:rPr>
          <w:lang w:val="en-CA"/>
        </w:rPr>
      </w:pPr>
      <w:r w:rsidRPr="00DF24BE">
        <w:rPr>
          <w:lang w:val="en-CA"/>
        </w:rPr>
        <w:t xml:space="preserve">NMFS </w:t>
      </w:r>
      <w:r w:rsidR="0005111B">
        <w:rPr>
          <w:lang w:val="en-CA"/>
        </w:rPr>
        <w:t xml:space="preserve">will </w:t>
      </w:r>
      <w:r w:rsidRPr="00DF24BE">
        <w:rPr>
          <w:lang w:val="en-CA"/>
        </w:rPr>
        <w:t xml:space="preserve">issue a CQ permit to an A80 cooperative </w:t>
      </w:r>
      <w:r w:rsidR="00DF495D">
        <w:rPr>
          <w:lang w:val="en-CA"/>
        </w:rPr>
        <w:t>that</w:t>
      </w:r>
      <w:r w:rsidRPr="00DF24BE" w:rsidR="00DF495D">
        <w:rPr>
          <w:lang w:val="en-CA"/>
        </w:rPr>
        <w:t xml:space="preserve"> </w:t>
      </w:r>
      <w:r w:rsidRPr="00DF24BE">
        <w:rPr>
          <w:lang w:val="en-CA"/>
        </w:rPr>
        <w:t>has submitted a</w:t>
      </w:r>
      <w:r w:rsidR="0005111B">
        <w:rPr>
          <w:lang w:val="en-CA"/>
        </w:rPr>
        <w:t>n</w:t>
      </w:r>
      <w:r w:rsidR="00A411E6">
        <w:rPr>
          <w:lang w:val="en-CA"/>
        </w:rPr>
        <w:t xml:space="preserve"> </w:t>
      </w:r>
      <w:r w:rsidR="003A2D2A">
        <w:rPr>
          <w:lang w:val="en-CA"/>
        </w:rPr>
        <w:t>A</w:t>
      </w:r>
      <w:r w:rsidRPr="00DF24BE">
        <w:rPr>
          <w:lang w:val="en-CA"/>
        </w:rPr>
        <w:t>pplication</w:t>
      </w:r>
      <w:r w:rsidR="003A2D2A">
        <w:rPr>
          <w:lang w:val="en-CA"/>
        </w:rPr>
        <w:t xml:space="preserve"> for CQ Permit </w:t>
      </w:r>
      <w:r w:rsidR="00392F23">
        <w:rPr>
          <w:lang w:val="en-CA"/>
        </w:rPr>
        <w:t xml:space="preserve">that </w:t>
      </w:r>
      <w:r w:rsidR="0005111B">
        <w:rPr>
          <w:lang w:val="en-CA"/>
        </w:rPr>
        <w:t>has been</w:t>
      </w:r>
      <w:r w:rsidR="00392F23">
        <w:rPr>
          <w:lang w:val="en-CA"/>
        </w:rPr>
        <w:t xml:space="preserve"> approved by NMFS</w:t>
      </w:r>
      <w:r w:rsidR="001C2215">
        <w:rPr>
          <w:lang w:val="en-CA"/>
        </w:rPr>
        <w:t>,</w:t>
      </w:r>
      <w:r w:rsidR="00392F23">
        <w:rPr>
          <w:lang w:val="en-CA"/>
        </w:rPr>
        <w:t xml:space="preserve"> </w:t>
      </w:r>
      <w:r w:rsidR="003A2D2A">
        <w:rPr>
          <w:lang w:val="en-CA"/>
        </w:rPr>
        <w:t>and</w:t>
      </w:r>
      <w:r w:rsidR="00C54594">
        <w:rPr>
          <w:lang w:val="en-CA"/>
        </w:rPr>
        <w:t xml:space="preserve"> whose members have each submitted a complete and timely </w:t>
      </w:r>
      <w:r w:rsidR="00A411E6">
        <w:rPr>
          <w:lang w:val="en-CA"/>
        </w:rPr>
        <w:t>EDR</w:t>
      </w:r>
      <w:r w:rsidR="0005111B">
        <w:rPr>
          <w:lang w:val="en-CA"/>
        </w:rPr>
        <w:t xml:space="preserve"> (approved under OMB Control Number 0648-0700)</w:t>
      </w:r>
      <w:r w:rsidRPr="00DF24BE">
        <w:rPr>
          <w:lang w:val="en-CA"/>
        </w:rPr>
        <w:t>.</w:t>
      </w:r>
      <w:r w:rsidR="00DC001C">
        <w:rPr>
          <w:lang w:val="en-CA"/>
        </w:rPr>
        <w:t xml:space="preserve"> </w:t>
      </w:r>
    </w:p>
    <w:p w:rsidRPr="00DF24BE" w:rsidR="007A6924" w:rsidP="00CE5E20" w:rsidRDefault="007A6924" w14:paraId="08C0F730" w14:textId="77777777"/>
    <w:p w:rsidR="00A411E6" w:rsidP="00CE5E20" w:rsidRDefault="0005111B" w14:paraId="3A411739" w14:textId="450A36C1">
      <w:r>
        <w:t>Each</w:t>
      </w:r>
      <w:r w:rsidR="00631D2B">
        <w:t xml:space="preserve"> member of the A80 cooperative must submit a</w:t>
      </w:r>
      <w:r w:rsidR="00510A4F">
        <w:t>n</w:t>
      </w:r>
      <w:r w:rsidR="00631D2B">
        <w:t xml:space="preserve"> EDR</w:t>
      </w:r>
      <w:r w:rsidR="00C54594">
        <w:t xml:space="preserve"> for </w:t>
      </w:r>
      <w:r w:rsidR="003B1163">
        <w:t>all</w:t>
      </w:r>
      <w:r w:rsidR="00C54594">
        <w:t xml:space="preserve"> A80 QS permit</w:t>
      </w:r>
      <w:r w:rsidR="003B1163">
        <w:t>s</w:t>
      </w:r>
      <w:r w:rsidR="00C54594">
        <w:t xml:space="preserve"> held by that </w:t>
      </w:r>
      <w:r w:rsidR="0049698E">
        <w:t>person</w:t>
      </w:r>
      <w:r w:rsidR="00C54594">
        <w:t xml:space="preserve"> during the previous calendar year</w:t>
      </w:r>
      <w:r w:rsidR="00631D2B">
        <w:t xml:space="preserve">. </w:t>
      </w:r>
      <w:r w:rsidRPr="00DF24BE" w:rsidR="00A411E6">
        <w:t xml:space="preserve">The EDR submission deadline is </w:t>
      </w:r>
      <w:r w:rsidRPr="007C0C04" w:rsidR="00A411E6">
        <w:t>June 1</w:t>
      </w:r>
      <w:r w:rsidRPr="00CF3F57" w:rsidR="00A411E6">
        <w:t xml:space="preserve"> </w:t>
      </w:r>
      <w:r w:rsidRPr="00DF495D" w:rsidR="00A411E6">
        <w:t xml:space="preserve">of the year following the year during which </w:t>
      </w:r>
      <w:r w:rsidRPr="00510A4F" w:rsidR="00A411E6">
        <w:t xml:space="preserve">the </w:t>
      </w:r>
      <w:r w:rsidRPr="00060AA5" w:rsidR="00A411E6">
        <w:t>A80 QS permit</w:t>
      </w:r>
      <w:r w:rsidRPr="00510A4F" w:rsidR="00A411E6">
        <w:t xml:space="preserve"> was held.</w:t>
      </w:r>
      <w:r w:rsidRPr="00DF24BE" w:rsidR="00A411E6">
        <w:t xml:space="preserve"> </w:t>
      </w:r>
    </w:p>
    <w:p w:rsidRPr="00DF24BE" w:rsidR="00CE5E20" w:rsidP="00CE5E20" w:rsidRDefault="00A411E6" w14:paraId="24C1B537" w14:textId="02F26138">
      <w:r w:rsidRPr="00DF24BE">
        <w:t xml:space="preserve"> </w:t>
      </w:r>
    </w:p>
    <w:p w:rsidRPr="00DF24BE" w:rsidR="00E55E22" w:rsidP="00E55E22" w:rsidRDefault="005F1435" w14:paraId="3651C0FE" w14:textId="5E76EA5B">
      <w:pPr>
        <w:rPr>
          <w:lang w:val="en-CA"/>
        </w:rPr>
      </w:pPr>
      <w:r>
        <w:t>An</w:t>
      </w:r>
      <w:r w:rsidRPr="00DF24BE" w:rsidR="00A411E6">
        <w:t xml:space="preserve"> </w:t>
      </w:r>
      <w:r w:rsidR="00BF3070">
        <w:t xml:space="preserve">A80 </w:t>
      </w:r>
      <w:r w:rsidRPr="00DF24BE" w:rsidR="00A411E6">
        <w:t xml:space="preserve">cooperative must designate an authorized representative to be responsible for </w:t>
      </w:r>
      <w:r w:rsidR="00F91A90">
        <w:t xml:space="preserve">annually </w:t>
      </w:r>
      <w:r w:rsidRPr="00DF24BE" w:rsidR="00A411E6">
        <w:t xml:space="preserve">submitting the </w:t>
      </w:r>
      <w:r w:rsidRPr="00B42BAC" w:rsidR="00B42BAC">
        <w:t xml:space="preserve">Application for CQ Permit </w:t>
      </w:r>
      <w:r w:rsidRPr="00DF24BE" w:rsidR="00A411E6">
        <w:t xml:space="preserve">on behalf of </w:t>
      </w:r>
      <w:r w:rsidR="0049698E">
        <w:t>its</w:t>
      </w:r>
      <w:r w:rsidRPr="00DF24BE" w:rsidR="00A411E6">
        <w:t xml:space="preserve"> members. </w:t>
      </w:r>
      <w:r w:rsidR="00AA3538">
        <w:t>T</w:t>
      </w:r>
      <w:r w:rsidRPr="00DF24BE" w:rsidR="00AC1B27">
        <w:rPr>
          <w:lang w:val="en-CA"/>
        </w:rPr>
        <w:fldChar w:fldCharType="begin"/>
      </w:r>
      <w:r w:rsidRPr="00DF24BE" w:rsidR="00AC1B27">
        <w:rPr>
          <w:lang w:val="en-CA"/>
        </w:rPr>
        <w:instrText xml:space="preserve"> SEQ CHAPTER \h \r 1</w:instrText>
      </w:r>
      <w:r w:rsidRPr="00DF24BE" w:rsidR="00AC1B27">
        <w:fldChar w:fldCharType="end"/>
      </w:r>
      <w:r w:rsidRPr="00DF24BE" w:rsidR="00AC1B27">
        <w:t xml:space="preserve">he </w:t>
      </w:r>
      <w:r w:rsidR="00B42BAC">
        <w:t>a</w:t>
      </w:r>
      <w:r w:rsidRPr="00DF24BE" w:rsidR="00A411E6">
        <w:t>pplication</w:t>
      </w:r>
      <w:r w:rsidR="00A411E6">
        <w:t xml:space="preserve"> </w:t>
      </w:r>
      <w:r w:rsidRPr="00DF24BE" w:rsidR="00AC1B27">
        <w:t>must be received by NMFS no later</w:t>
      </w:r>
      <w:r w:rsidRPr="00DF24BE" w:rsidR="008D7E15">
        <w:t xml:space="preserve"> than</w:t>
      </w:r>
      <w:r w:rsidRPr="00DF24BE" w:rsidR="00AC1B27">
        <w:t xml:space="preserve"> 5:00 p.m., </w:t>
      </w:r>
      <w:r w:rsidR="00DF495D">
        <w:t>A.l.t.</w:t>
      </w:r>
      <w:r w:rsidRPr="00DF24BE" w:rsidR="00AC1B27">
        <w:t xml:space="preserve">, on </w:t>
      </w:r>
      <w:r w:rsidRPr="00060AA5" w:rsidR="00AC1B27">
        <w:t>November 1</w:t>
      </w:r>
      <w:r w:rsidRPr="00DF24BE" w:rsidR="00AC1B27">
        <w:t xml:space="preserve"> of the year prior to </w:t>
      </w:r>
      <w:r w:rsidRPr="00DF24BE" w:rsidR="00E55E22">
        <w:t xml:space="preserve">the year </w:t>
      </w:r>
      <w:r w:rsidRPr="00DF24BE" w:rsidR="00E55E22">
        <w:rPr>
          <w:lang w:val="en-CA"/>
        </w:rPr>
        <w:t>for which the applicant wishes to participate in an A80 fishery</w:t>
      </w:r>
      <w:r w:rsidR="00B42BAC">
        <w:rPr>
          <w:lang w:val="en-CA"/>
        </w:rPr>
        <w:t>. I</w:t>
      </w:r>
      <w:r w:rsidRPr="00DF24BE" w:rsidR="00E55E22">
        <w:rPr>
          <w:lang w:val="en-CA"/>
        </w:rPr>
        <w:t>f sent by U.S. mail, the application must be postmarked by that time.</w:t>
      </w:r>
    </w:p>
    <w:p w:rsidR="007A6924" w:rsidP="00E55E22" w:rsidRDefault="007A6924" w14:paraId="7965AB15" w14:textId="00C4376B">
      <w:pPr>
        <w:rPr>
          <w:lang w:val="en-CA"/>
        </w:rPr>
      </w:pPr>
    </w:p>
    <w:p w:rsidRPr="006C632E" w:rsidR="00D943AF" w:rsidP="006C632E" w:rsidRDefault="00D943AF" w14:paraId="028EA2F8" w14:textId="7FCAC8B8">
      <w:pPr>
        <w:rPr>
          <w:lang w:val="en-CA"/>
        </w:rPr>
      </w:pPr>
      <w:r>
        <w:rPr>
          <w:lang w:val="en-CA"/>
        </w:rPr>
        <w:t>The a</w:t>
      </w:r>
      <w:r w:rsidR="006C632E">
        <w:rPr>
          <w:lang w:val="en-CA"/>
        </w:rPr>
        <w:t xml:space="preserve">pplication form </w:t>
      </w:r>
      <w:r w:rsidR="003B265E">
        <w:rPr>
          <w:lang w:val="en-CA"/>
        </w:rPr>
        <w:t xml:space="preserve">was corrected to </w:t>
      </w:r>
      <w:r w:rsidR="006C632E">
        <w:rPr>
          <w:lang w:val="en-CA"/>
        </w:rPr>
        <w:t>request the permanent address</w:t>
      </w:r>
      <w:r w:rsidR="003B265E">
        <w:rPr>
          <w:lang w:val="en-CA"/>
        </w:rPr>
        <w:t>, not the permanent or temporary address,</w:t>
      </w:r>
      <w:r w:rsidR="006C632E">
        <w:rPr>
          <w:lang w:val="en-CA"/>
        </w:rPr>
        <w:t xml:space="preserve"> as required </w:t>
      </w:r>
      <w:r w:rsidR="00B87CCB">
        <w:rPr>
          <w:lang w:val="en-CA"/>
        </w:rPr>
        <w:t>in</w:t>
      </w:r>
      <w:r w:rsidRPr="006C632E" w:rsidR="006C632E">
        <w:rPr>
          <w:lang w:val="en-CA"/>
        </w:rPr>
        <w:t xml:space="preserve"> § 679.91(b</w:t>
      </w:r>
      <w:proofErr w:type="gramStart"/>
      <w:r w:rsidRPr="006C632E" w:rsidR="006C632E">
        <w:rPr>
          <w:lang w:val="en-CA"/>
        </w:rPr>
        <w:t>)(</w:t>
      </w:r>
      <w:proofErr w:type="gramEnd"/>
      <w:r w:rsidRPr="006C632E" w:rsidR="006C632E">
        <w:rPr>
          <w:lang w:val="en-CA"/>
        </w:rPr>
        <w:t>4)</w:t>
      </w:r>
      <w:r w:rsidR="006C632E">
        <w:rPr>
          <w:lang w:val="en-CA"/>
        </w:rPr>
        <w:t>.</w:t>
      </w:r>
    </w:p>
    <w:p w:rsidR="006C632E" w:rsidP="00E55E22" w:rsidRDefault="006C632E" w14:paraId="7FA35C78" w14:textId="77777777">
      <w:pPr>
        <w:rPr>
          <w:lang w:val="en-CA"/>
        </w:rPr>
      </w:pPr>
    </w:p>
    <w:p w:rsidRPr="00DF24BE" w:rsidR="00DB06D8" w:rsidP="00CE5E20" w:rsidRDefault="004403FA" w14:paraId="5A6A868E" w14:textId="75A27FF9">
      <w:pPr>
        <w:rPr>
          <w:b/>
          <w:sz w:val="20"/>
          <w:szCs w:val="20"/>
        </w:rPr>
      </w:pPr>
      <w:r w:rsidRPr="00DF24BE">
        <w:rPr>
          <w:b/>
          <w:sz w:val="20"/>
          <w:szCs w:val="20"/>
        </w:rPr>
        <w:t>A</w:t>
      </w:r>
      <w:r w:rsidRPr="00DF24BE" w:rsidR="00CE5E20">
        <w:rPr>
          <w:b/>
          <w:sz w:val="20"/>
          <w:szCs w:val="20"/>
        </w:rPr>
        <w:t xml:space="preserve">pplication for </w:t>
      </w:r>
      <w:r w:rsidRPr="00DF24BE" w:rsidR="002061C1">
        <w:rPr>
          <w:b/>
          <w:sz w:val="20"/>
          <w:szCs w:val="20"/>
        </w:rPr>
        <w:t>A80</w:t>
      </w:r>
      <w:r w:rsidRPr="00DF24BE" w:rsidR="00CE5E20">
        <w:rPr>
          <w:b/>
          <w:sz w:val="20"/>
          <w:szCs w:val="20"/>
        </w:rPr>
        <w:t xml:space="preserve"> CQ Permit</w:t>
      </w:r>
    </w:p>
    <w:p w:rsidRPr="00DF24BE" w:rsidR="00CE5E20" w:rsidP="00CE5E20" w:rsidRDefault="00DB06D8" w14:paraId="43B8CA41" w14:textId="02FF9B42">
      <w:pPr>
        <w:rPr>
          <w:sz w:val="20"/>
          <w:szCs w:val="20"/>
        </w:rPr>
      </w:pPr>
      <w:r w:rsidRPr="00DF24BE">
        <w:rPr>
          <w:b/>
          <w:sz w:val="20"/>
          <w:szCs w:val="20"/>
        </w:rPr>
        <w:t>Attachment:</w:t>
      </w:r>
      <w:r w:rsidR="00DC001C">
        <w:rPr>
          <w:b/>
          <w:sz w:val="20"/>
          <w:szCs w:val="20"/>
        </w:rPr>
        <w:t xml:space="preserve"> </w:t>
      </w:r>
      <w:r w:rsidRPr="00DF24BE">
        <w:rPr>
          <w:sz w:val="20"/>
          <w:szCs w:val="20"/>
        </w:rPr>
        <w:t>A copy of the cooperative membership agreement or contract must be provided with this application</w:t>
      </w:r>
      <w:r w:rsidR="00E34E5A">
        <w:rPr>
          <w:sz w:val="20"/>
          <w:szCs w:val="20"/>
        </w:rPr>
        <w:t>.</w:t>
      </w:r>
      <w:r w:rsidRPr="00DF24BE" w:rsidR="00CE5E20">
        <w:rPr>
          <w:sz w:val="20"/>
          <w:szCs w:val="20"/>
        </w:rPr>
        <w:t xml:space="preserve"> </w:t>
      </w:r>
    </w:p>
    <w:p w:rsidRPr="00DF24BE" w:rsidR="00CE5E20" w:rsidP="00CE5E20" w:rsidRDefault="00E34E5A" w14:paraId="23340332" w14:textId="58C801AF">
      <w:pPr>
        <w:tabs>
          <w:tab w:val="left" w:pos="360"/>
          <w:tab w:val="left" w:pos="720"/>
          <w:tab w:val="left" w:pos="1080"/>
          <w:tab w:val="left" w:pos="1440"/>
        </w:tabs>
        <w:rPr>
          <w:sz w:val="20"/>
          <w:szCs w:val="20"/>
        </w:rPr>
      </w:pPr>
      <w:r>
        <w:rPr>
          <w:sz w:val="20"/>
          <w:szCs w:val="20"/>
          <w:u w:val="single"/>
        </w:rPr>
        <w:t xml:space="preserve">Block A </w:t>
      </w:r>
      <w:r w:rsidR="00D96FD2">
        <w:rPr>
          <w:sz w:val="20"/>
          <w:szCs w:val="20"/>
          <w:u w:val="single"/>
        </w:rPr>
        <w:t>–</w:t>
      </w:r>
      <w:r>
        <w:rPr>
          <w:sz w:val="20"/>
          <w:szCs w:val="20"/>
          <w:u w:val="single"/>
        </w:rPr>
        <w:t xml:space="preserve"> </w:t>
      </w:r>
      <w:r w:rsidRPr="00DF24BE" w:rsidR="00CE5E20">
        <w:rPr>
          <w:sz w:val="20"/>
          <w:szCs w:val="20"/>
          <w:u w:val="single"/>
        </w:rPr>
        <w:t>Cooperative identification</w:t>
      </w:r>
      <w:r w:rsidRPr="00DF24BE" w:rsidR="00CE5E20">
        <w:rPr>
          <w:sz w:val="20"/>
          <w:szCs w:val="20"/>
        </w:rPr>
        <w:t xml:space="preserve">. </w:t>
      </w:r>
    </w:p>
    <w:p w:rsidRPr="00DF24BE" w:rsidR="00CE5E20" w:rsidP="00CE5E20" w:rsidRDefault="00CE5E20" w14:paraId="1D6B5801" w14:textId="77777777">
      <w:pPr>
        <w:tabs>
          <w:tab w:val="left" w:pos="360"/>
          <w:tab w:val="left" w:pos="720"/>
          <w:tab w:val="left" w:pos="1080"/>
          <w:tab w:val="left" w:pos="1440"/>
        </w:tabs>
        <w:rPr>
          <w:sz w:val="20"/>
          <w:szCs w:val="20"/>
        </w:rPr>
      </w:pPr>
      <w:r w:rsidRPr="00DF24BE">
        <w:rPr>
          <w:sz w:val="20"/>
          <w:szCs w:val="20"/>
        </w:rPr>
        <w:tab/>
        <w:t xml:space="preserve">Cooperative's legal name </w:t>
      </w:r>
    </w:p>
    <w:p w:rsidRPr="00DF24BE" w:rsidR="00CE5E20" w:rsidP="00CE5E20" w:rsidRDefault="00CE5E20" w14:paraId="3A1BD2BD" w14:textId="77777777">
      <w:pPr>
        <w:tabs>
          <w:tab w:val="left" w:pos="360"/>
          <w:tab w:val="left" w:pos="720"/>
          <w:tab w:val="left" w:pos="1080"/>
          <w:tab w:val="left" w:pos="1440"/>
        </w:tabs>
        <w:rPr>
          <w:sz w:val="20"/>
          <w:szCs w:val="20"/>
        </w:rPr>
      </w:pPr>
      <w:r w:rsidRPr="00DF24BE">
        <w:rPr>
          <w:sz w:val="20"/>
          <w:szCs w:val="20"/>
        </w:rPr>
        <w:tab/>
        <w:t xml:space="preserve">Type of business entity under which the </w:t>
      </w:r>
      <w:r w:rsidRPr="00DF24BE" w:rsidR="002061C1">
        <w:rPr>
          <w:sz w:val="20"/>
          <w:szCs w:val="20"/>
        </w:rPr>
        <w:t>A80</w:t>
      </w:r>
      <w:r w:rsidRPr="00DF24BE">
        <w:rPr>
          <w:sz w:val="20"/>
          <w:szCs w:val="20"/>
        </w:rPr>
        <w:t xml:space="preserve"> Cooperative is organized</w:t>
      </w:r>
    </w:p>
    <w:p w:rsidRPr="00DF24BE" w:rsidR="00CE5E20" w:rsidP="00CE5E20" w:rsidRDefault="00CE5E20" w14:paraId="58707539" w14:textId="77777777">
      <w:pPr>
        <w:tabs>
          <w:tab w:val="left" w:pos="360"/>
          <w:tab w:val="left" w:pos="720"/>
          <w:tab w:val="left" w:pos="1080"/>
          <w:tab w:val="left" w:pos="1440"/>
        </w:tabs>
        <w:rPr>
          <w:sz w:val="20"/>
          <w:szCs w:val="20"/>
        </w:rPr>
      </w:pPr>
      <w:r w:rsidRPr="00DF24BE">
        <w:rPr>
          <w:sz w:val="20"/>
          <w:szCs w:val="20"/>
        </w:rPr>
        <w:tab/>
        <w:t xml:space="preserve">State in which the </w:t>
      </w:r>
      <w:r w:rsidRPr="00DF24BE" w:rsidR="002061C1">
        <w:rPr>
          <w:sz w:val="20"/>
          <w:szCs w:val="20"/>
        </w:rPr>
        <w:t>A80</w:t>
      </w:r>
      <w:r w:rsidRPr="00DF24BE">
        <w:rPr>
          <w:sz w:val="20"/>
          <w:szCs w:val="20"/>
        </w:rPr>
        <w:t xml:space="preserve"> Cooperative is legally registered as a business entity</w:t>
      </w:r>
    </w:p>
    <w:p w:rsidRPr="00DF24BE" w:rsidR="00CE5E20" w:rsidP="00CE5E20" w:rsidRDefault="00CE5E20" w14:paraId="6D4E005E" w14:textId="77777777">
      <w:pPr>
        <w:tabs>
          <w:tab w:val="left" w:pos="360"/>
          <w:tab w:val="left" w:pos="720"/>
          <w:tab w:val="left" w:pos="1080"/>
          <w:tab w:val="left" w:pos="1440"/>
        </w:tabs>
        <w:rPr>
          <w:sz w:val="20"/>
          <w:szCs w:val="20"/>
        </w:rPr>
      </w:pPr>
      <w:r w:rsidRPr="00DF24BE">
        <w:rPr>
          <w:sz w:val="20"/>
          <w:szCs w:val="20"/>
        </w:rPr>
        <w:tab/>
        <w:t>Permanent business address</w:t>
      </w:r>
    </w:p>
    <w:p w:rsidRPr="00DF24BE" w:rsidR="00CE5E20" w:rsidP="00CE5E20" w:rsidRDefault="00CE5E20" w14:paraId="64710F3B" w14:textId="77777777">
      <w:pPr>
        <w:tabs>
          <w:tab w:val="left" w:pos="360"/>
          <w:tab w:val="left" w:pos="720"/>
          <w:tab w:val="left" w:pos="1080"/>
          <w:tab w:val="left" w:pos="1440"/>
        </w:tabs>
        <w:rPr>
          <w:sz w:val="20"/>
          <w:szCs w:val="20"/>
        </w:rPr>
      </w:pPr>
      <w:r w:rsidRPr="00DF24BE">
        <w:rPr>
          <w:sz w:val="20"/>
          <w:szCs w:val="20"/>
        </w:rPr>
        <w:tab/>
        <w:t>Business telephone number, business fax number, and e-mail address (if available)</w:t>
      </w:r>
    </w:p>
    <w:p w:rsidRPr="00DF24BE" w:rsidR="00CE5E20" w:rsidP="00CE5E20" w:rsidRDefault="00CE5E20" w14:paraId="606238A7" w14:textId="77777777">
      <w:pPr>
        <w:tabs>
          <w:tab w:val="left" w:pos="360"/>
          <w:tab w:val="left" w:pos="720"/>
          <w:tab w:val="left" w:pos="1080"/>
          <w:tab w:val="left" w:pos="1440"/>
        </w:tabs>
        <w:rPr>
          <w:sz w:val="20"/>
          <w:szCs w:val="20"/>
        </w:rPr>
      </w:pPr>
      <w:r w:rsidRPr="00DF24BE">
        <w:rPr>
          <w:sz w:val="20"/>
          <w:szCs w:val="20"/>
        </w:rPr>
        <w:tab/>
        <w:t xml:space="preserve">Printed name </w:t>
      </w:r>
      <w:r w:rsidRPr="00DF24BE" w:rsidR="001B7341">
        <w:rPr>
          <w:sz w:val="20"/>
          <w:szCs w:val="20"/>
        </w:rPr>
        <w:t xml:space="preserve">of </w:t>
      </w:r>
      <w:r w:rsidRPr="00DF24BE" w:rsidR="002061C1">
        <w:rPr>
          <w:sz w:val="20"/>
          <w:szCs w:val="20"/>
        </w:rPr>
        <w:t>A80</w:t>
      </w:r>
      <w:r w:rsidRPr="00DF24BE">
        <w:rPr>
          <w:sz w:val="20"/>
          <w:szCs w:val="20"/>
        </w:rPr>
        <w:t xml:space="preserve"> designated representative </w:t>
      </w:r>
    </w:p>
    <w:p w:rsidRPr="00DF24BE" w:rsidR="00CE5E20" w:rsidP="00CE5E20" w:rsidRDefault="00C07BC1" w14:paraId="33243FED" w14:textId="3A96A9AB">
      <w:pPr>
        <w:tabs>
          <w:tab w:val="left" w:pos="360"/>
          <w:tab w:val="left" w:pos="720"/>
          <w:tab w:val="left" w:pos="1080"/>
          <w:tab w:val="left" w:pos="1440"/>
        </w:tabs>
        <w:rPr>
          <w:sz w:val="20"/>
          <w:szCs w:val="20"/>
        </w:rPr>
      </w:pPr>
      <w:r>
        <w:rPr>
          <w:sz w:val="20"/>
          <w:szCs w:val="20"/>
          <w:u w:val="single"/>
        </w:rPr>
        <w:t xml:space="preserve">Block B </w:t>
      </w:r>
      <w:r w:rsidR="00D96FD2">
        <w:rPr>
          <w:sz w:val="20"/>
          <w:szCs w:val="20"/>
          <w:u w:val="single"/>
        </w:rPr>
        <w:t>–</w:t>
      </w:r>
      <w:r>
        <w:rPr>
          <w:sz w:val="20"/>
          <w:szCs w:val="20"/>
          <w:u w:val="single"/>
        </w:rPr>
        <w:t xml:space="preserve"> </w:t>
      </w:r>
      <w:r w:rsidRPr="00DF24BE" w:rsidR="00CE5E20">
        <w:rPr>
          <w:sz w:val="20"/>
          <w:szCs w:val="20"/>
          <w:u w:val="single"/>
        </w:rPr>
        <w:t xml:space="preserve">Members of the </w:t>
      </w:r>
      <w:r w:rsidRPr="00DF24BE" w:rsidR="002061C1">
        <w:rPr>
          <w:sz w:val="20"/>
          <w:szCs w:val="20"/>
          <w:u w:val="single"/>
        </w:rPr>
        <w:t>A80</w:t>
      </w:r>
      <w:r w:rsidRPr="00DF24BE" w:rsidR="00CE5E20">
        <w:rPr>
          <w:sz w:val="20"/>
          <w:szCs w:val="20"/>
          <w:u w:val="single"/>
        </w:rPr>
        <w:t xml:space="preserve"> Cooperative</w:t>
      </w:r>
      <w:r w:rsidRPr="00DF24BE" w:rsidR="00F81234">
        <w:rPr>
          <w:sz w:val="20"/>
          <w:szCs w:val="20"/>
        </w:rPr>
        <w:t xml:space="preserve"> </w:t>
      </w:r>
    </w:p>
    <w:p w:rsidRPr="00DF24BE" w:rsidR="00CE5E20" w:rsidP="00CE5E20" w:rsidRDefault="00CE5E20" w14:paraId="10B53819" w14:textId="71192F69">
      <w:pPr>
        <w:tabs>
          <w:tab w:val="left" w:pos="360"/>
          <w:tab w:val="left" w:pos="720"/>
          <w:tab w:val="left" w:pos="1080"/>
          <w:tab w:val="left" w:pos="1440"/>
        </w:tabs>
        <w:rPr>
          <w:sz w:val="20"/>
          <w:szCs w:val="20"/>
        </w:rPr>
      </w:pPr>
      <w:r w:rsidRPr="00DF24BE">
        <w:rPr>
          <w:sz w:val="20"/>
          <w:szCs w:val="20"/>
        </w:rPr>
        <w:tab/>
        <w:t xml:space="preserve">Full name and NMFS Person ID </w:t>
      </w:r>
      <w:r w:rsidRPr="00DF24BE">
        <w:rPr>
          <w:sz w:val="20"/>
          <w:szCs w:val="20"/>
          <w:lang w:val="en-CA"/>
        </w:rPr>
        <w:fldChar w:fldCharType="begin"/>
      </w:r>
      <w:r w:rsidRPr="00DF24BE">
        <w:rPr>
          <w:sz w:val="20"/>
          <w:szCs w:val="20"/>
          <w:lang w:val="en-CA"/>
        </w:rPr>
        <w:instrText xml:space="preserve"> SEQ CHAPTER \h \r 1</w:instrText>
      </w:r>
      <w:r w:rsidRPr="00DF24BE">
        <w:rPr>
          <w:sz w:val="20"/>
          <w:szCs w:val="20"/>
        </w:rPr>
        <w:fldChar w:fldCharType="end"/>
      </w:r>
      <w:r w:rsidRPr="00DF24BE" w:rsidR="00F81234">
        <w:rPr>
          <w:sz w:val="20"/>
          <w:szCs w:val="20"/>
        </w:rPr>
        <w:t>of all members</w:t>
      </w:r>
    </w:p>
    <w:p w:rsidRPr="00DF24BE" w:rsidR="00CE5E20" w:rsidP="00CE5E20" w:rsidRDefault="00CE5E20" w14:paraId="1335D81F" w14:textId="77777777">
      <w:pPr>
        <w:tabs>
          <w:tab w:val="left" w:pos="360"/>
          <w:tab w:val="left" w:pos="720"/>
          <w:tab w:val="left" w:pos="1080"/>
          <w:tab w:val="left" w:pos="1440"/>
        </w:tabs>
        <w:rPr>
          <w:sz w:val="20"/>
          <w:szCs w:val="20"/>
        </w:rPr>
      </w:pPr>
      <w:r w:rsidRPr="00DF24BE">
        <w:rPr>
          <w:sz w:val="20"/>
          <w:szCs w:val="20"/>
        </w:rPr>
        <w:tab/>
      </w:r>
      <w:r w:rsidRPr="00DF24BE" w:rsidR="002061C1">
        <w:rPr>
          <w:sz w:val="20"/>
          <w:szCs w:val="20"/>
        </w:rPr>
        <w:t>A80</w:t>
      </w:r>
      <w:r w:rsidRPr="00DF24BE">
        <w:rPr>
          <w:sz w:val="20"/>
          <w:szCs w:val="20"/>
        </w:rPr>
        <w:t xml:space="preserve"> QS Permit Number(s)</w:t>
      </w:r>
    </w:p>
    <w:p w:rsidRPr="00DF24BE" w:rsidR="009F5E4F" w:rsidP="00CE5E20" w:rsidRDefault="00450841" w14:paraId="13B0EA37" w14:textId="77777777">
      <w:pPr>
        <w:tabs>
          <w:tab w:val="left" w:pos="360"/>
          <w:tab w:val="left" w:pos="720"/>
          <w:tab w:val="left" w:pos="1080"/>
          <w:tab w:val="left" w:pos="1440"/>
        </w:tabs>
        <w:rPr>
          <w:sz w:val="20"/>
          <w:szCs w:val="20"/>
        </w:rPr>
      </w:pPr>
      <w:r w:rsidRPr="00DF24BE">
        <w:rPr>
          <w:sz w:val="20"/>
          <w:szCs w:val="20"/>
        </w:rPr>
        <w:tab/>
        <w:t>N</w:t>
      </w:r>
      <w:r w:rsidRPr="00DF24BE" w:rsidR="00CE5E20">
        <w:rPr>
          <w:sz w:val="20"/>
          <w:szCs w:val="20"/>
        </w:rPr>
        <w:t>ames of all persons, to the individual level, holding an ownership interest in the</w:t>
      </w:r>
      <w:r w:rsidRPr="00DF24BE" w:rsidR="001B7341">
        <w:rPr>
          <w:sz w:val="20"/>
          <w:szCs w:val="20"/>
        </w:rPr>
        <w:t xml:space="preserve"> </w:t>
      </w:r>
      <w:r w:rsidRPr="00DF24BE" w:rsidR="00CE5E20">
        <w:rPr>
          <w:sz w:val="20"/>
          <w:szCs w:val="20"/>
        </w:rPr>
        <w:t>QS Permit</w:t>
      </w:r>
    </w:p>
    <w:p w:rsidRPr="00DF24BE" w:rsidR="00CE5E20" w:rsidP="00CE5E20" w:rsidRDefault="00450841" w14:paraId="0516085D" w14:textId="77777777">
      <w:pPr>
        <w:tabs>
          <w:tab w:val="left" w:pos="360"/>
          <w:tab w:val="left" w:pos="720"/>
          <w:tab w:val="left" w:pos="1080"/>
          <w:tab w:val="left" w:pos="1440"/>
        </w:tabs>
        <w:rPr>
          <w:sz w:val="20"/>
          <w:szCs w:val="20"/>
        </w:rPr>
      </w:pPr>
      <w:r w:rsidRPr="00DF24BE">
        <w:rPr>
          <w:sz w:val="20"/>
          <w:szCs w:val="20"/>
        </w:rPr>
        <w:tab/>
        <w:t>P</w:t>
      </w:r>
      <w:r w:rsidRPr="00DF24BE" w:rsidR="00CE5E20">
        <w:rPr>
          <w:sz w:val="20"/>
          <w:szCs w:val="20"/>
        </w:rPr>
        <w:t xml:space="preserve">ercentage ownership each person holds in the </w:t>
      </w:r>
      <w:r w:rsidRPr="00DF24BE" w:rsidR="002061C1">
        <w:rPr>
          <w:sz w:val="20"/>
          <w:szCs w:val="20"/>
        </w:rPr>
        <w:t>A80</w:t>
      </w:r>
      <w:r w:rsidRPr="00DF24BE" w:rsidR="00CE5E20">
        <w:rPr>
          <w:sz w:val="20"/>
          <w:szCs w:val="20"/>
        </w:rPr>
        <w:t xml:space="preserve"> QS Permit(s)</w:t>
      </w:r>
    </w:p>
    <w:p w:rsidRPr="00DF24BE" w:rsidR="00CE5E20" w:rsidP="00CE5E20" w:rsidRDefault="00C07BC1" w14:paraId="394B9D18" w14:textId="26E5E114">
      <w:pPr>
        <w:tabs>
          <w:tab w:val="left" w:pos="360"/>
          <w:tab w:val="left" w:pos="720"/>
          <w:tab w:val="left" w:pos="1080"/>
          <w:tab w:val="left" w:pos="1440"/>
        </w:tabs>
        <w:rPr>
          <w:sz w:val="20"/>
          <w:szCs w:val="20"/>
        </w:rPr>
      </w:pPr>
      <w:r>
        <w:rPr>
          <w:sz w:val="20"/>
          <w:szCs w:val="20"/>
          <w:u w:val="single"/>
        </w:rPr>
        <w:t xml:space="preserve">Block C </w:t>
      </w:r>
      <w:r w:rsidR="00D96FD2">
        <w:rPr>
          <w:sz w:val="20"/>
          <w:szCs w:val="20"/>
          <w:u w:val="single"/>
        </w:rPr>
        <w:t>–</w:t>
      </w:r>
      <w:r>
        <w:rPr>
          <w:sz w:val="20"/>
          <w:szCs w:val="20"/>
          <w:u w:val="single"/>
        </w:rPr>
        <w:t xml:space="preserve"> </w:t>
      </w:r>
      <w:r w:rsidRPr="00DF24BE" w:rsidR="00CE5E20">
        <w:rPr>
          <w:sz w:val="20"/>
          <w:szCs w:val="20"/>
          <w:u w:val="single"/>
        </w:rPr>
        <w:t xml:space="preserve">Identification of </w:t>
      </w:r>
      <w:r w:rsidRPr="00DF24BE" w:rsidR="002061C1">
        <w:rPr>
          <w:sz w:val="20"/>
          <w:szCs w:val="20"/>
          <w:u w:val="single"/>
        </w:rPr>
        <w:t>A80</w:t>
      </w:r>
      <w:r w:rsidRPr="00DF24BE" w:rsidR="00CE5E20">
        <w:rPr>
          <w:sz w:val="20"/>
          <w:szCs w:val="20"/>
          <w:u w:val="single"/>
        </w:rPr>
        <w:t xml:space="preserve"> cooperative member vessels and </w:t>
      </w:r>
      <w:r w:rsidRPr="00DF24BE" w:rsidR="002061C1">
        <w:rPr>
          <w:sz w:val="20"/>
          <w:szCs w:val="20"/>
          <w:u w:val="single"/>
        </w:rPr>
        <w:t>A80</w:t>
      </w:r>
      <w:r w:rsidRPr="00DF24BE" w:rsidR="00CE5E20">
        <w:rPr>
          <w:sz w:val="20"/>
          <w:szCs w:val="20"/>
          <w:u w:val="single"/>
        </w:rPr>
        <w:t xml:space="preserve"> LLP licenses</w:t>
      </w:r>
    </w:p>
    <w:p w:rsidRPr="00DF24BE" w:rsidR="00CE5E20" w:rsidP="00CE5E20" w:rsidRDefault="00CE5E20" w14:paraId="24D67C3C" w14:textId="77777777">
      <w:pPr>
        <w:tabs>
          <w:tab w:val="left" w:pos="360"/>
          <w:tab w:val="left" w:pos="720"/>
          <w:tab w:val="left" w:pos="1080"/>
          <w:tab w:val="left" w:pos="1440"/>
        </w:tabs>
        <w:rPr>
          <w:sz w:val="20"/>
          <w:szCs w:val="20"/>
        </w:rPr>
      </w:pPr>
      <w:r w:rsidRPr="00DF24BE">
        <w:rPr>
          <w:sz w:val="20"/>
          <w:szCs w:val="20"/>
        </w:rPr>
        <w:tab/>
      </w:r>
      <w:r w:rsidRPr="00DF24BE" w:rsidR="00450841">
        <w:rPr>
          <w:sz w:val="20"/>
          <w:szCs w:val="20"/>
        </w:rPr>
        <w:t>V</w:t>
      </w:r>
      <w:r w:rsidRPr="00DF24BE">
        <w:rPr>
          <w:sz w:val="20"/>
          <w:szCs w:val="20"/>
        </w:rPr>
        <w:t>essel name</w:t>
      </w:r>
    </w:p>
    <w:p w:rsidRPr="00DF24BE" w:rsidR="00CE5E20" w:rsidP="00CE5E20" w:rsidRDefault="00CE5E20" w14:paraId="5368CD75" w14:textId="76146798">
      <w:pPr>
        <w:tabs>
          <w:tab w:val="left" w:pos="360"/>
          <w:tab w:val="left" w:pos="720"/>
          <w:tab w:val="left" w:pos="1080"/>
          <w:tab w:val="left" w:pos="1440"/>
        </w:tabs>
        <w:rPr>
          <w:sz w:val="20"/>
          <w:szCs w:val="20"/>
        </w:rPr>
      </w:pPr>
      <w:r w:rsidRPr="00DF24BE">
        <w:rPr>
          <w:sz w:val="20"/>
          <w:szCs w:val="20"/>
        </w:rPr>
        <w:tab/>
        <w:t xml:space="preserve">ADF&amp;G vessel registration </w:t>
      </w:r>
      <w:r w:rsidR="00C07BC1">
        <w:rPr>
          <w:sz w:val="20"/>
          <w:szCs w:val="20"/>
        </w:rPr>
        <w:t>number</w:t>
      </w:r>
      <w:r w:rsidRPr="00DF24BE" w:rsidR="00450841">
        <w:rPr>
          <w:sz w:val="20"/>
          <w:szCs w:val="20"/>
        </w:rPr>
        <w:t xml:space="preserve"> and </w:t>
      </w:r>
      <w:r w:rsidRPr="00DF24BE">
        <w:rPr>
          <w:sz w:val="20"/>
          <w:szCs w:val="20"/>
        </w:rPr>
        <w:t>USCG documentation number</w:t>
      </w:r>
    </w:p>
    <w:p w:rsidRPr="00DF24BE" w:rsidR="00CE5E20" w:rsidP="00CE5E20" w:rsidRDefault="00CE5E20" w14:paraId="769EDC2A" w14:textId="77777777">
      <w:pPr>
        <w:tabs>
          <w:tab w:val="left" w:pos="360"/>
          <w:tab w:val="left" w:pos="720"/>
          <w:tab w:val="left" w:pos="1080"/>
          <w:tab w:val="left" w:pos="1440"/>
        </w:tabs>
        <w:rPr>
          <w:sz w:val="20"/>
          <w:szCs w:val="20"/>
        </w:rPr>
      </w:pPr>
      <w:r w:rsidRPr="00DF24BE">
        <w:rPr>
          <w:sz w:val="20"/>
          <w:szCs w:val="20"/>
        </w:rPr>
        <w:tab/>
      </w:r>
      <w:r w:rsidRPr="00DF24BE" w:rsidR="002061C1">
        <w:rPr>
          <w:sz w:val="20"/>
          <w:szCs w:val="20"/>
        </w:rPr>
        <w:t>A80</w:t>
      </w:r>
      <w:r w:rsidRPr="00DF24BE">
        <w:rPr>
          <w:sz w:val="20"/>
          <w:szCs w:val="20"/>
        </w:rPr>
        <w:t xml:space="preserve"> LLP</w:t>
      </w:r>
      <w:r w:rsidRPr="00DF24BE" w:rsidR="00612790">
        <w:rPr>
          <w:sz w:val="20"/>
          <w:szCs w:val="20"/>
        </w:rPr>
        <w:t xml:space="preserve"> number</w:t>
      </w:r>
    </w:p>
    <w:p w:rsidRPr="00DF24BE" w:rsidR="00CE5E20" w:rsidP="00CE5E20" w:rsidRDefault="00C07BC1" w14:paraId="47712F38" w14:textId="2B67780D">
      <w:pPr>
        <w:tabs>
          <w:tab w:val="left" w:pos="360"/>
          <w:tab w:val="left" w:pos="720"/>
          <w:tab w:val="left" w:pos="1080"/>
          <w:tab w:val="left" w:pos="1440"/>
        </w:tabs>
        <w:rPr>
          <w:sz w:val="20"/>
          <w:szCs w:val="20"/>
        </w:rPr>
      </w:pPr>
      <w:r>
        <w:rPr>
          <w:sz w:val="20"/>
          <w:szCs w:val="20"/>
          <w:u w:val="single"/>
          <w:lang w:val="en-CA"/>
        </w:rPr>
        <w:t xml:space="preserve">Block D </w:t>
      </w:r>
      <w:r w:rsidR="00D96FD2">
        <w:rPr>
          <w:sz w:val="20"/>
          <w:szCs w:val="20"/>
          <w:u w:val="single"/>
        </w:rPr>
        <w:t>–</w:t>
      </w:r>
      <w:r>
        <w:rPr>
          <w:sz w:val="20"/>
          <w:szCs w:val="20"/>
          <w:u w:val="single"/>
          <w:lang w:val="en-CA"/>
        </w:rPr>
        <w:t xml:space="preserve"> </w:t>
      </w:r>
      <w:r w:rsidRPr="00DF24BE" w:rsidR="00CE5E20">
        <w:rPr>
          <w:sz w:val="20"/>
          <w:szCs w:val="20"/>
          <w:u w:val="single"/>
          <w:lang w:val="en-CA"/>
        </w:rPr>
        <w:fldChar w:fldCharType="begin"/>
      </w:r>
      <w:r w:rsidRPr="00DF24BE" w:rsidR="00CE5E20">
        <w:rPr>
          <w:sz w:val="20"/>
          <w:szCs w:val="20"/>
          <w:u w:val="single"/>
          <w:lang w:val="en-CA"/>
        </w:rPr>
        <w:instrText xml:space="preserve"> SEQ CHAPTER \h \r 1</w:instrText>
      </w:r>
      <w:r w:rsidRPr="00DF24BE" w:rsidR="00CE5E20">
        <w:rPr>
          <w:sz w:val="20"/>
          <w:szCs w:val="20"/>
          <w:u w:val="single"/>
        </w:rPr>
        <w:fldChar w:fldCharType="end"/>
      </w:r>
      <w:r w:rsidRPr="00DF24BE" w:rsidR="00CE5E20">
        <w:rPr>
          <w:sz w:val="20"/>
          <w:szCs w:val="20"/>
          <w:u w:val="single"/>
        </w:rPr>
        <w:t xml:space="preserve">Identification of vessels on which the CQ issued to the </w:t>
      </w:r>
      <w:r w:rsidRPr="00DF24BE" w:rsidR="002061C1">
        <w:rPr>
          <w:sz w:val="20"/>
          <w:szCs w:val="20"/>
          <w:u w:val="single"/>
        </w:rPr>
        <w:t>A80</w:t>
      </w:r>
      <w:r w:rsidRPr="00DF24BE" w:rsidR="00CE5E20">
        <w:rPr>
          <w:sz w:val="20"/>
          <w:szCs w:val="20"/>
          <w:u w:val="single"/>
        </w:rPr>
        <w:t xml:space="preserve"> Cooperative will be used</w:t>
      </w:r>
    </w:p>
    <w:p w:rsidRPr="00DF24BE" w:rsidR="00CE5E20" w:rsidP="00CE5E20" w:rsidRDefault="00CE5E20" w14:paraId="5C2D49D7" w14:textId="77777777">
      <w:pPr>
        <w:tabs>
          <w:tab w:val="left" w:pos="360"/>
          <w:tab w:val="left" w:pos="720"/>
          <w:tab w:val="left" w:pos="1080"/>
          <w:tab w:val="left" w:pos="1440"/>
        </w:tabs>
        <w:rPr>
          <w:sz w:val="20"/>
          <w:szCs w:val="20"/>
        </w:rPr>
      </w:pPr>
      <w:r w:rsidRPr="00DF24BE">
        <w:rPr>
          <w:sz w:val="20"/>
          <w:szCs w:val="20"/>
        </w:rPr>
        <w:tab/>
      </w:r>
      <w:r w:rsidRPr="00DF24BE" w:rsidR="00F95057">
        <w:rPr>
          <w:sz w:val="20"/>
          <w:szCs w:val="20"/>
        </w:rPr>
        <w:t>V</w:t>
      </w:r>
      <w:r w:rsidRPr="00DF24BE">
        <w:rPr>
          <w:sz w:val="20"/>
          <w:szCs w:val="20"/>
        </w:rPr>
        <w:t>essel name</w:t>
      </w:r>
    </w:p>
    <w:p w:rsidRPr="00DF24BE" w:rsidR="00CE5E20" w:rsidP="00CE5E20" w:rsidRDefault="00CE5E20" w14:paraId="5076966B" w14:textId="07D7210B">
      <w:pPr>
        <w:tabs>
          <w:tab w:val="left" w:pos="360"/>
          <w:tab w:val="left" w:pos="720"/>
          <w:tab w:val="left" w:pos="1080"/>
          <w:tab w:val="left" w:pos="1440"/>
        </w:tabs>
        <w:rPr>
          <w:sz w:val="20"/>
          <w:szCs w:val="20"/>
        </w:rPr>
      </w:pPr>
      <w:r w:rsidRPr="00DF24BE">
        <w:rPr>
          <w:sz w:val="20"/>
          <w:szCs w:val="20"/>
        </w:rPr>
        <w:tab/>
        <w:t xml:space="preserve">ADF&amp;G vessel registration </w:t>
      </w:r>
      <w:r w:rsidR="00C07BC1">
        <w:rPr>
          <w:sz w:val="20"/>
          <w:szCs w:val="20"/>
        </w:rPr>
        <w:t>number</w:t>
      </w:r>
      <w:r w:rsidRPr="00DF24BE" w:rsidR="00F95057">
        <w:rPr>
          <w:sz w:val="20"/>
          <w:szCs w:val="20"/>
        </w:rPr>
        <w:t xml:space="preserve"> and </w:t>
      </w:r>
      <w:r w:rsidRPr="00DF24BE">
        <w:rPr>
          <w:sz w:val="20"/>
          <w:szCs w:val="20"/>
        </w:rPr>
        <w:t>USCG documentation number</w:t>
      </w:r>
    </w:p>
    <w:p w:rsidRPr="00DF24BE" w:rsidR="00CE5E20" w:rsidP="00CE5E20" w:rsidRDefault="00C07BC1" w14:paraId="7075747D" w14:textId="448A517F">
      <w:pPr>
        <w:tabs>
          <w:tab w:val="left" w:pos="360"/>
          <w:tab w:val="left" w:pos="720"/>
          <w:tab w:val="left" w:pos="1080"/>
          <w:tab w:val="left" w:pos="1440"/>
        </w:tabs>
        <w:rPr>
          <w:sz w:val="20"/>
          <w:szCs w:val="20"/>
        </w:rPr>
      </w:pPr>
      <w:r>
        <w:rPr>
          <w:sz w:val="20"/>
          <w:szCs w:val="20"/>
          <w:u w:val="single"/>
        </w:rPr>
        <w:t xml:space="preserve">Block E </w:t>
      </w:r>
      <w:r w:rsidR="00D96FD2">
        <w:rPr>
          <w:sz w:val="20"/>
          <w:szCs w:val="20"/>
          <w:u w:val="single"/>
        </w:rPr>
        <w:t>–</w:t>
      </w:r>
      <w:r>
        <w:rPr>
          <w:sz w:val="20"/>
          <w:szCs w:val="20"/>
          <w:u w:val="single"/>
        </w:rPr>
        <w:t xml:space="preserve"> </w:t>
      </w:r>
      <w:r w:rsidRPr="00DF24BE" w:rsidR="00CE5E20">
        <w:rPr>
          <w:sz w:val="20"/>
          <w:szCs w:val="20"/>
          <w:u w:val="single"/>
        </w:rPr>
        <w:t>EDR submittal</w:t>
      </w:r>
    </w:p>
    <w:p w:rsidRPr="00DF24BE" w:rsidR="00CE5E20" w:rsidP="00CE5E20" w:rsidRDefault="00CE5E20" w14:paraId="6502D5A5" w14:textId="77777777">
      <w:pPr>
        <w:tabs>
          <w:tab w:val="left" w:pos="360"/>
          <w:tab w:val="left" w:pos="720"/>
          <w:tab w:val="left" w:pos="1080"/>
          <w:tab w:val="left" w:pos="1440"/>
        </w:tabs>
        <w:rPr>
          <w:sz w:val="20"/>
          <w:szCs w:val="20"/>
        </w:rPr>
      </w:pPr>
      <w:r w:rsidRPr="00DF24BE">
        <w:rPr>
          <w:sz w:val="20"/>
          <w:szCs w:val="20"/>
        </w:rPr>
        <w:tab/>
        <w:t>Indicate whether the each member submitted</w:t>
      </w:r>
      <w:r w:rsidRPr="00DF24BE" w:rsidR="002B542F">
        <w:rPr>
          <w:sz w:val="20"/>
          <w:szCs w:val="20"/>
        </w:rPr>
        <w:t xml:space="preserve"> </w:t>
      </w:r>
      <w:r w:rsidRPr="00DF24BE">
        <w:rPr>
          <w:sz w:val="20"/>
          <w:szCs w:val="20"/>
        </w:rPr>
        <w:t xml:space="preserve">a timely and complete EDR for each </w:t>
      </w:r>
      <w:r w:rsidRPr="00DF24BE" w:rsidR="002061C1">
        <w:rPr>
          <w:sz w:val="20"/>
          <w:szCs w:val="20"/>
        </w:rPr>
        <w:t>A80</w:t>
      </w:r>
      <w:r w:rsidRPr="00DF24BE" w:rsidR="002B542F">
        <w:rPr>
          <w:sz w:val="20"/>
          <w:szCs w:val="20"/>
        </w:rPr>
        <w:t xml:space="preserve"> QS permit</w:t>
      </w:r>
    </w:p>
    <w:p w:rsidRPr="00DF24BE" w:rsidR="00CE5E20" w:rsidP="00CE5E20" w:rsidRDefault="00C07BC1" w14:paraId="38CB0CE8" w14:textId="4F036910">
      <w:pPr>
        <w:tabs>
          <w:tab w:val="left" w:pos="360"/>
          <w:tab w:val="left" w:pos="720"/>
          <w:tab w:val="left" w:pos="1080"/>
          <w:tab w:val="left" w:pos="1440"/>
        </w:tabs>
        <w:rPr>
          <w:sz w:val="20"/>
          <w:szCs w:val="20"/>
        </w:rPr>
      </w:pPr>
      <w:r>
        <w:rPr>
          <w:sz w:val="20"/>
          <w:szCs w:val="20"/>
          <w:u w:val="single"/>
        </w:rPr>
        <w:t xml:space="preserve">Block F </w:t>
      </w:r>
      <w:r w:rsidR="00D96FD2">
        <w:rPr>
          <w:sz w:val="20"/>
          <w:szCs w:val="20"/>
          <w:u w:val="single"/>
        </w:rPr>
        <w:t>–</w:t>
      </w:r>
      <w:r>
        <w:rPr>
          <w:sz w:val="20"/>
          <w:szCs w:val="20"/>
          <w:u w:val="single"/>
        </w:rPr>
        <w:t xml:space="preserve"> </w:t>
      </w:r>
      <w:r w:rsidRPr="00DF24BE" w:rsidR="00CE5E20">
        <w:rPr>
          <w:sz w:val="20"/>
          <w:szCs w:val="20"/>
          <w:u w:val="single"/>
        </w:rPr>
        <w:t>Certification of cooperative authorized representative</w:t>
      </w:r>
    </w:p>
    <w:p w:rsidRPr="00DF24BE" w:rsidR="00CE5E20" w:rsidP="00CE5E20" w:rsidRDefault="00CE5E20" w14:paraId="60BB04AF" w14:textId="631B48FC">
      <w:pPr>
        <w:tabs>
          <w:tab w:val="left" w:pos="360"/>
          <w:tab w:val="left" w:pos="720"/>
          <w:tab w:val="left" w:pos="1080"/>
          <w:tab w:val="left" w:pos="1440"/>
        </w:tabs>
        <w:rPr>
          <w:sz w:val="20"/>
          <w:szCs w:val="20"/>
        </w:rPr>
      </w:pPr>
      <w:r w:rsidRPr="00DF24BE">
        <w:rPr>
          <w:sz w:val="20"/>
          <w:szCs w:val="20"/>
        </w:rPr>
        <w:tab/>
        <w:t xml:space="preserve">Printed name and signature of </w:t>
      </w:r>
      <w:r w:rsidR="00C07BC1">
        <w:rPr>
          <w:sz w:val="20"/>
          <w:szCs w:val="20"/>
        </w:rPr>
        <w:t>c</w:t>
      </w:r>
      <w:r w:rsidRPr="00DF24BE" w:rsidR="00C07BC1">
        <w:rPr>
          <w:sz w:val="20"/>
          <w:szCs w:val="20"/>
        </w:rPr>
        <w:t xml:space="preserve">ooperative </w:t>
      </w:r>
      <w:r w:rsidRPr="00DF24BE">
        <w:rPr>
          <w:sz w:val="20"/>
          <w:szCs w:val="20"/>
        </w:rPr>
        <w:t>authorized representative and date signed</w:t>
      </w:r>
    </w:p>
    <w:p w:rsidR="0029547A" w:rsidP="00CE5E20" w:rsidRDefault="00CE5E20" w14:paraId="01AF96B4" w14:textId="7F8CFCD9">
      <w:pPr>
        <w:tabs>
          <w:tab w:val="left" w:pos="360"/>
          <w:tab w:val="left" w:pos="720"/>
          <w:tab w:val="left" w:pos="1080"/>
          <w:tab w:val="left" w:pos="1440"/>
        </w:tabs>
        <w:rPr>
          <w:sz w:val="20"/>
          <w:szCs w:val="20"/>
        </w:rPr>
      </w:pPr>
      <w:r w:rsidRPr="00DF24BE">
        <w:rPr>
          <w:sz w:val="20"/>
          <w:szCs w:val="20"/>
        </w:rPr>
        <w:tab/>
        <w:t xml:space="preserve">Attach </w:t>
      </w:r>
      <w:r w:rsidRPr="00DF24BE" w:rsidR="005639A6">
        <w:rPr>
          <w:sz w:val="20"/>
          <w:szCs w:val="20"/>
        </w:rPr>
        <w:t>explicit authorization</w:t>
      </w:r>
      <w:r w:rsidR="00C07BC1">
        <w:rPr>
          <w:sz w:val="20"/>
          <w:szCs w:val="20"/>
        </w:rPr>
        <w:t xml:space="preserve"> to complete application on behalf of cooperative members</w:t>
      </w:r>
    </w:p>
    <w:p w:rsidRPr="005F1435" w:rsidR="005F1435" w:rsidP="00CE5E20" w:rsidRDefault="005F1435" w14:paraId="3EF0915A" w14:textId="77777777">
      <w:pPr>
        <w:tabs>
          <w:tab w:val="left" w:pos="360"/>
          <w:tab w:val="left" w:pos="720"/>
          <w:tab w:val="left" w:pos="1080"/>
          <w:tab w:val="left" w:pos="1440"/>
        </w:tabs>
      </w:pPr>
    </w:p>
    <w:p w:rsidRPr="00DF24BE" w:rsidR="002F4C2B" w:rsidP="00CE5E20" w:rsidRDefault="002F4C2B" w14:paraId="3593B10A" w14:textId="77777777">
      <w:pPr>
        <w:tabs>
          <w:tab w:val="left" w:pos="360"/>
          <w:tab w:val="left" w:pos="720"/>
          <w:tab w:val="left" w:pos="1080"/>
          <w:tab w:val="left" w:pos="1440"/>
        </w:tabs>
        <w:rPr>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7"/>
        <w:gridCol w:w="827"/>
      </w:tblGrid>
      <w:tr w:rsidRPr="00DF24BE" w:rsidR="00DF24BE" w:rsidTr="006936AC" w14:paraId="3848777C" w14:textId="77777777">
        <w:trPr>
          <w:jc w:val="center"/>
        </w:trPr>
        <w:tc>
          <w:tcPr>
            <w:tcW w:w="5254" w:type="dxa"/>
            <w:gridSpan w:val="2"/>
          </w:tcPr>
          <w:p w:rsidRPr="00DF24BE" w:rsidR="0029547A" w:rsidP="00C07BC1" w:rsidRDefault="0029547A" w14:paraId="7DFB99CE" w14:textId="28CBC8E9">
            <w:pPr>
              <w:rPr>
                <w:b/>
                <w:sz w:val="20"/>
                <w:szCs w:val="20"/>
              </w:rPr>
            </w:pPr>
            <w:r w:rsidRPr="00DF24BE">
              <w:rPr>
                <w:b/>
                <w:sz w:val="20"/>
                <w:szCs w:val="20"/>
              </w:rPr>
              <w:t xml:space="preserve">Application for </w:t>
            </w:r>
            <w:r w:rsidRPr="00DF24BE" w:rsidR="005235AF">
              <w:rPr>
                <w:b/>
                <w:sz w:val="20"/>
                <w:szCs w:val="20"/>
              </w:rPr>
              <w:t>A80</w:t>
            </w:r>
            <w:r w:rsidRPr="00DF24BE">
              <w:rPr>
                <w:b/>
                <w:sz w:val="20"/>
                <w:szCs w:val="20"/>
              </w:rPr>
              <w:t xml:space="preserve"> CQ permit, Respondent</w:t>
            </w:r>
          </w:p>
        </w:tc>
      </w:tr>
      <w:tr w:rsidRPr="00DF24BE" w:rsidR="0029547A" w:rsidTr="000C4906" w14:paraId="2A3CA1DE" w14:textId="77777777">
        <w:trPr>
          <w:jc w:val="center"/>
        </w:trPr>
        <w:tc>
          <w:tcPr>
            <w:tcW w:w="4427" w:type="dxa"/>
          </w:tcPr>
          <w:p w:rsidR="0029547A" w:rsidP="0029547A" w:rsidRDefault="0029547A" w14:paraId="4F1CAF6E" w14:textId="77777777">
            <w:pPr>
              <w:rPr>
                <w:b/>
                <w:sz w:val="20"/>
                <w:szCs w:val="20"/>
              </w:rPr>
            </w:pPr>
            <w:r w:rsidRPr="00DF24BE">
              <w:rPr>
                <w:b/>
                <w:sz w:val="20"/>
                <w:szCs w:val="20"/>
              </w:rPr>
              <w:t>Number of respondents</w:t>
            </w:r>
          </w:p>
          <w:p w:rsidRPr="00BA12CC" w:rsidR="00530297" w:rsidP="0029547A" w:rsidRDefault="00530297" w14:paraId="18CBF87F" w14:textId="6408CEE4">
            <w:pPr>
              <w:rPr>
                <w:sz w:val="20"/>
                <w:szCs w:val="20"/>
              </w:rPr>
            </w:pPr>
            <w:r>
              <w:rPr>
                <w:b/>
                <w:sz w:val="20"/>
                <w:szCs w:val="20"/>
              </w:rPr>
              <w:t xml:space="preserve">  </w:t>
            </w:r>
            <w:r w:rsidRPr="00BA12CC">
              <w:rPr>
                <w:sz w:val="20"/>
                <w:szCs w:val="20"/>
              </w:rPr>
              <w:t>1 A80 cooperative</w:t>
            </w:r>
          </w:p>
          <w:p w:rsidRPr="00CF7AE9" w:rsidR="0029547A" w:rsidP="0029547A" w:rsidRDefault="0029547A" w14:paraId="1A82F192" w14:textId="62554414">
            <w:pPr>
              <w:rPr>
                <w:sz w:val="20"/>
                <w:szCs w:val="20"/>
              </w:rPr>
            </w:pPr>
            <w:r w:rsidRPr="00DF24BE">
              <w:rPr>
                <w:b/>
                <w:sz w:val="20"/>
                <w:szCs w:val="20"/>
              </w:rPr>
              <w:t>Total annual responses</w:t>
            </w:r>
            <w:r w:rsidR="00CF7AE9">
              <w:rPr>
                <w:b/>
                <w:sz w:val="20"/>
                <w:szCs w:val="20"/>
              </w:rPr>
              <w:t xml:space="preserve"> </w:t>
            </w:r>
            <w:r w:rsidRPr="00CF7AE9" w:rsidR="00CF7AE9">
              <w:rPr>
                <w:sz w:val="20"/>
                <w:szCs w:val="20"/>
              </w:rPr>
              <w:t>(1 respondent x 1 response)</w:t>
            </w:r>
          </w:p>
          <w:p w:rsidRPr="00DF24BE" w:rsidR="0029547A" w:rsidP="0029547A" w:rsidRDefault="006936AC" w14:paraId="2C7A2304" w14:textId="72CEDC34">
            <w:pPr>
              <w:rPr>
                <w:sz w:val="20"/>
                <w:szCs w:val="20"/>
              </w:rPr>
            </w:pPr>
            <w:r w:rsidRPr="00DF24BE">
              <w:rPr>
                <w:sz w:val="20"/>
                <w:szCs w:val="20"/>
              </w:rPr>
              <w:t xml:space="preserve">   </w:t>
            </w:r>
            <w:r w:rsidR="00CF7AE9">
              <w:rPr>
                <w:sz w:val="20"/>
                <w:szCs w:val="20"/>
              </w:rPr>
              <w:t>Annual r</w:t>
            </w:r>
            <w:r w:rsidRPr="00DF24BE" w:rsidR="008D7E15">
              <w:rPr>
                <w:sz w:val="20"/>
                <w:szCs w:val="20"/>
              </w:rPr>
              <w:t>esponses per respondent = 1</w:t>
            </w:r>
          </w:p>
          <w:p w:rsidRPr="00DF24BE" w:rsidR="0029547A" w:rsidP="0029547A" w:rsidRDefault="0029547A" w14:paraId="649E1409" w14:textId="77777777">
            <w:pPr>
              <w:rPr>
                <w:b/>
                <w:sz w:val="20"/>
                <w:szCs w:val="20"/>
              </w:rPr>
            </w:pPr>
            <w:r w:rsidRPr="00DF24BE">
              <w:rPr>
                <w:b/>
                <w:sz w:val="20"/>
                <w:szCs w:val="20"/>
              </w:rPr>
              <w:t xml:space="preserve">Total burden hours  </w:t>
            </w:r>
          </w:p>
          <w:p w:rsidRPr="00DF24BE" w:rsidR="0029547A" w:rsidP="0029547A" w:rsidRDefault="0029547A" w14:paraId="1F739754" w14:textId="77777777">
            <w:pPr>
              <w:rPr>
                <w:sz w:val="20"/>
                <w:szCs w:val="20"/>
              </w:rPr>
            </w:pPr>
            <w:r w:rsidRPr="00DF24BE">
              <w:rPr>
                <w:sz w:val="20"/>
                <w:szCs w:val="20"/>
              </w:rPr>
              <w:t xml:space="preserve">   Time per response = 2 </w:t>
            </w:r>
            <w:proofErr w:type="spellStart"/>
            <w:r w:rsidRPr="00DF24BE">
              <w:rPr>
                <w:sz w:val="20"/>
                <w:szCs w:val="20"/>
              </w:rPr>
              <w:t>hr</w:t>
            </w:r>
            <w:proofErr w:type="spellEnd"/>
          </w:p>
          <w:p w:rsidRPr="00DF24BE" w:rsidR="0029547A" w:rsidP="0029547A" w:rsidRDefault="0029547A" w14:paraId="3081473C" w14:textId="44D44F54">
            <w:pPr>
              <w:rPr>
                <w:sz w:val="20"/>
                <w:szCs w:val="20"/>
              </w:rPr>
            </w:pPr>
            <w:r w:rsidRPr="00DF24BE">
              <w:rPr>
                <w:b/>
                <w:sz w:val="20"/>
                <w:szCs w:val="20"/>
              </w:rPr>
              <w:t>Total personnel cost</w:t>
            </w:r>
            <w:r w:rsidRPr="00DF24BE">
              <w:rPr>
                <w:sz w:val="20"/>
                <w:szCs w:val="20"/>
              </w:rPr>
              <w:t xml:space="preserve">   ($</w:t>
            </w:r>
            <w:r w:rsidRPr="00DF24BE" w:rsidR="006709C6">
              <w:rPr>
                <w:sz w:val="20"/>
                <w:szCs w:val="20"/>
              </w:rPr>
              <w:t>37</w:t>
            </w:r>
            <w:r w:rsidRPr="00DF24BE">
              <w:rPr>
                <w:sz w:val="20"/>
                <w:szCs w:val="20"/>
              </w:rPr>
              <w:t>/</w:t>
            </w:r>
            <w:proofErr w:type="spellStart"/>
            <w:r w:rsidRPr="00DF24BE">
              <w:rPr>
                <w:sz w:val="20"/>
                <w:szCs w:val="20"/>
              </w:rPr>
              <w:t>hr</w:t>
            </w:r>
            <w:proofErr w:type="spellEnd"/>
            <w:r w:rsidRPr="00DF24BE" w:rsidR="006709C6">
              <w:rPr>
                <w:sz w:val="20"/>
                <w:szCs w:val="20"/>
              </w:rPr>
              <w:t xml:space="preserve"> x </w:t>
            </w:r>
            <w:r w:rsidR="00530297">
              <w:rPr>
                <w:sz w:val="20"/>
                <w:szCs w:val="20"/>
              </w:rPr>
              <w:t>2</w:t>
            </w:r>
            <w:r w:rsidRPr="00DF24BE">
              <w:rPr>
                <w:sz w:val="20"/>
                <w:szCs w:val="20"/>
              </w:rPr>
              <w:t>)</w:t>
            </w:r>
          </w:p>
          <w:p w:rsidRPr="00DF24BE" w:rsidR="0029547A" w:rsidP="0029547A" w:rsidRDefault="0029547A" w14:paraId="6A969AD7" w14:textId="20A3CF1D">
            <w:pPr>
              <w:rPr>
                <w:sz w:val="20"/>
                <w:szCs w:val="20"/>
              </w:rPr>
            </w:pPr>
            <w:r w:rsidRPr="00DF24BE">
              <w:rPr>
                <w:b/>
                <w:sz w:val="20"/>
                <w:szCs w:val="20"/>
              </w:rPr>
              <w:t xml:space="preserve">Total miscellaneous costs </w:t>
            </w:r>
            <w:r w:rsidRPr="00DF24BE" w:rsidR="000C4906">
              <w:rPr>
                <w:sz w:val="20"/>
                <w:szCs w:val="20"/>
              </w:rPr>
              <w:t>(</w:t>
            </w:r>
            <w:r w:rsidR="003C17C2">
              <w:rPr>
                <w:sz w:val="20"/>
                <w:szCs w:val="20"/>
              </w:rPr>
              <w:t>4.75</w:t>
            </w:r>
            <w:r w:rsidRPr="00DF24BE" w:rsidR="000C4906">
              <w:rPr>
                <w:sz w:val="20"/>
                <w:szCs w:val="20"/>
              </w:rPr>
              <w:t>)</w:t>
            </w:r>
          </w:p>
          <w:p w:rsidRPr="00DF24BE" w:rsidR="0029547A" w:rsidP="0029547A" w:rsidRDefault="0029547A" w14:paraId="2EBF2657" w14:textId="6971C8C7">
            <w:pPr>
              <w:rPr>
                <w:sz w:val="20"/>
                <w:szCs w:val="20"/>
              </w:rPr>
            </w:pPr>
            <w:r w:rsidRPr="00DF24BE">
              <w:rPr>
                <w:sz w:val="20"/>
                <w:szCs w:val="20"/>
              </w:rPr>
              <w:t xml:space="preserve">   Postage (0.</w:t>
            </w:r>
            <w:r w:rsidR="000C5337">
              <w:rPr>
                <w:sz w:val="20"/>
                <w:szCs w:val="20"/>
              </w:rPr>
              <w:t>55</w:t>
            </w:r>
            <w:r w:rsidRPr="00DF24BE" w:rsidR="000C5337">
              <w:rPr>
                <w:sz w:val="20"/>
                <w:szCs w:val="20"/>
              </w:rPr>
              <w:t xml:space="preserve"> </w:t>
            </w:r>
            <w:r w:rsidRPr="00DF24BE">
              <w:rPr>
                <w:sz w:val="20"/>
                <w:szCs w:val="20"/>
              </w:rPr>
              <w:t xml:space="preserve">x </w:t>
            </w:r>
            <w:r w:rsidRPr="00DF24BE" w:rsidR="000C4906">
              <w:rPr>
                <w:sz w:val="20"/>
                <w:szCs w:val="20"/>
              </w:rPr>
              <w:t>1</w:t>
            </w:r>
            <w:r w:rsidRPr="00DF24BE">
              <w:rPr>
                <w:sz w:val="20"/>
                <w:szCs w:val="20"/>
              </w:rPr>
              <w:t xml:space="preserve"> =</w:t>
            </w:r>
            <w:r w:rsidRPr="00DF24BE" w:rsidR="002068A2">
              <w:rPr>
                <w:sz w:val="20"/>
                <w:szCs w:val="20"/>
              </w:rPr>
              <w:t xml:space="preserve"> </w:t>
            </w:r>
            <w:r w:rsidRPr="00DF24BE" w:rsidR="00893102">
              <w:rPr>
                <w:sz w:val="20"/>
                <w:szCs w:val="20"/>
              </w:rPr>
              <w:t>0.</w:t>
            </w:r>
            <w:r w:rsidR="000C5337">
              <w:rPr>
                <w:sz w:val="20"/>
                <w:szCs w:val="20"/>
              </w:rPr>
              <w:t>55</w:t>
            </w:r>
            <w:r w:rsidRPr="00DF24BE">
              <w:rPr>
                <w:sz w:val="20"/>
                <w:szCs w:val="20"/>
              </w:rPr>
              <w:t xml:space="preserve">) </w:t>
            </w:r>
          </w:p>
          <w:p w:rsidRPr="00DF24BE" w:rsidR="0029547A" w:rsidP="0031084C" w:rsidRDefault="00685A7E" w14:paraId="73862BB1" w14:textId="7B24853D">
            <w:pPr>
              <w:rPr>
                <w:sz w:val="20"/>
                <w:szCs w:val="20"/>
              </w:rPr>
            </w:pPr>
            <w:r w:rsidRPr="00DF24BE">
              <w:rPr>
                <w:sz w:val="20"/>
                <w:szCs w:val="20"/>
              </w:rPr>
              <w:t xml:space="preserve">   </w:t>
            </w:r>
            <w:r w:rsidRPr="00DF24BE" w:rsidR="006709C6">
              <w:rPr>
                <w:sz w:val="20"/>
                <w:szCs w:val="20"/>
              </w:rPr>
              <w:t>C</w:t>
            </w:r>
            <w:r w:rsidRPr="00DF24BE" w:rsidR="000C4906">
              <w:rPr>
                <w:sz w:val="20"/>
                <w:szCs w:val="20"/>
              </w:rPr>
              <w:t>opy (0.</w:t>
            </w:r>
            <w:r w:rsidR="0031084C">
              <w:rPr>
                <w:sz w:val="20"/>
                <w:szCs w:val="20"/>
              </w:rPr>
              <w:t>15</w:t>
            </w:r>
            <w:r w:rsidRPr="00DF24BE" w:rsidR="000C4906">
              <w:rPr>
                <w:sz w:val="20"/>
                <w:szCs w:val="20"/>
              </w:rPr>
              <w:t xml:space="preserve"> x </w:t>
            </w:r>
            <w:r w:rsidRPr="00DF24BE" w:rsidR="006709C6">
              <w:rPr>
                <w:sz w:val="20"/>
                <w:szCs w:val="20"/>
              </w:rPr>
              <w:t>2</w:t>
            </w:r>
            <w:r w:rsidRPr="00DF24BE" w:rsidR="000C4906">
              <w:rPr>
                <w:sz w:val="20"/>
                <w:szCs w:val="20"/>
              </w:rPr>
              <w:t>8</w:t>
            </w:r>
            <w:r w:rsidRPr="00DF24BE" w:rsidR="005F678C">
              <w:rPr>
                <w:sz w:val="20"/>
                <w:szCs w:val="20"/>
              </w:rPr>
              <w:t xml:space="preserve">pp </w:t>
            </w:r>
            <w:r w:rsidR="003E34FD">
              <w:rPr>
                <w:sz w:val="20"/>
                <w:szCs w:val="20"/>
              </w:rPr>
              <w:t>[</w:t>
            </w:r>
            <w:r w:rsidRPr="00DF24BE" w:rsidR="005F678C">
              <w:rPr>
                <w:sz w:val="20"/>
                <w:szCs w:val="20"/>
              </w:rPr>
              <w:t>form</w:t>
            </w:r>
            <w:r w:rsidRPr="00DF24BE" w:rsidR="006709C6">
              <w:rPr>
                <w:sz w:val="20"/>
                <w:szCs w:val="20"/>
              </w:rPr>
              <w:t xml:space="preserve"> &amp; </w:t>
            </w:r>
            <w:r w:rsidRPr="00DF24BE" w:rsidR="005F678C">
              <w:rPr>
                <w:sz w:val="20"/>
                <w:szCs w:val="20"/>
              </w:rPr>
              <w:t>contract</w:t>
            </w:r>
            <w:r w:rsidR="003E34FD">
              <w:rPr>
                <w:sz w:val="20"/>
                <w:szCs w:val="20"/>
              </w:rPr>
              <w:t>]</w:t>
            </w:r>
            <w:r w:rsidRPr="00DF24BE" w:rsidR="0029547A">
              <w:rPr>
                <w:sz w:val="20"/>
                <w:szCs w:val="20"/>
              </w:rPr>
              <w:t xml:space="preserve"> = </w:t>
            </w:r>
            <w:r w:rsidR="0031084C">
              <w:rPr>
                <w:sz w:val="20"/>
                <w:szCs w:val="20"/>
              </w:rPr>
              <w:t>4.20</w:t>
            </w:r>
            <w:r w:rsidRPr="00DF24BE" w:rsidR="0029547A">
              <w:rPr>
                <w:sz w:val="20"/>
                <w:szCs w:val="20"/>
              </w:rPr>
              <w:t>)</w:t>
            </w:r>
          </w:p>
        </w:tc>
        <w:tc>
          <w:tcPr>
            <w:tcW w:w="827" w:type="dxa"/>
          </w:tcPr>
          <w:p w:rsidRPr="00DF24BE" w:rsidR="004779BD" w:rsidP="006936AC" w:rsidRDefault="00530297" w14:paraId="7D472C65" w14:textId="36AEB150">
            <w:pPr>
              <w:jc w:val="right"/>
              <w:rPr>
                <w:b/>
                <w:sz w:val="20"/>
                <w:szCs w:val="20"/>
              </w:rPr>
            </w:pPr>
            <w:r>
              <w:rPr>
                <w:b/>
                <w:sz w:val="20"/>
                <w:szCs w:val="20"/>
              </w:rPr>
              <w:t>1</w:t>
            </w:r>
          </w:p>
          <w:p w:rsidR="00530297" w:rsidP="006936AC" w:rsidRDefault="00530297" w14:paraId="19812F77" w14:textId="77777777">
            <w:pPr>
              <w:jc w:val="right"/>
              <w:rPr>
                <w:b/>
                <w:sz w:val="20"/>
                <w:szCs w:val="20"/>
              </w:rPr>
            </w:pPr>
          </w:p>
          <w:p w:rsidRPr="00DF24BE" w:rsidR="004779BD" w:rsidP="006936AC" w:rsidRDefault="00530297" w14:paraId="2E7F0BB7" w14:textId="11786D67">
            <w:pPr>
              <w:jc w:val="right"/>
              <w:rPr>
                <w:b/>
                <w:sz w:val="20"/>
                <w:szCs w:val="20"/>
              </w:rPr>
            </w:pPr>
            <w:r>
              <w:rPr>
                <w:b/>
                <w:sz w:val="20"/>
                <w:szCs w:val="20"/>
              </w:rPr>
              <w:t>1</w:t>
            </w:r>
          </w:p>
          <w:p w:rsidRPr="00DF24BE" w:rsidR="004779BD" w:rsidP="006936AC" w:rsidRDefault="004779BD" w14:paraId="5AF12A0B" w14:textId="77777777">
            <w:pPr>
              <w:jc w:val="right"/>
              <w:rPr>
                <w:b/>
                <w:sz w:val="20"/>
                <w:szCs w:val="20"/>
              </w:rPr>
            </w:pPr>
          </w:p>
          <w:p w:rsidR="00CF7AE9" w:rsidP="006936AC" w:rsidRDefault="00CF7AE9" w14:paraId="1196BF3D" w14:textId="77777777">
            <w:pPr>
              <w:jc w:val="right"/>
              <w:rPr>
                <w:b/>
                <w:sz w:val="20"/>
                <w:szCs w:val="20"/>
              </w:rPr>
            </w:pPr>
          </w:p>
          <w:p w:rsidRPr="00DF24BE" w:rsidR="004779BD" w:rsidP="006936AC" w:rsidRDefault="00530297" w14:paraId="70E6DB88" w14:textId="44873205">
            <w:pPr>
              <w:jc w:val="right"/>
              <w:rPr>
                <w:b/>
                <w:sz w:val="20"/>
                <w:szCs w:val="20"/>
              </w:rPr>
            </w:pPr>
            <w:r>
              <w:rPr>
                <w:b/>
                <w:sz w:val="20"/>
                <w:szCs w:val="20"/>
              </w:rPr>
              <w:t>2</w:t>
            </w:r>
            <w:r w:rsidRPr="00DF24BE">
              <w:rPr>
                <w:b/>
                <w:sz w:val="20"/>
                <w:szCs w:val="20"/>
              </w:rPr>
              <w:t xml:space="preserve"> </w:t>
            </w:r>
            <w:proofErr w:type="spellStart"/>
            <w:r w:rsidRPr="00DF24BE" w:rsidR="000C4906">
              <w:rPr>
                <w:b/>
                <w:sz w:val="20"/>
                <w:szCs w:val="20"/>
              </w:rPr>
              <w:t>hr</w:t>
            </w:r>
            <w:r w:rsidRPr="00DF24BE" w:rsidR="006D7530">
              <w:rPr>
                <w:b/>
                <w:sz w:val="20"/>
                <w:szCs w:val="20"/>
              </w:rPr>
              <w:t>s</w:t>
            </w:r>
            <w:proofErr w:type="spellEnd"/>
          </w:p>
          <w:p w:rsidRPr="00DF24BE" w:rsidR="004779BD" w:rsidP="006936AC" w:rsidRDefault="004779BD" w14:paraId="6380F40E" w14:textId="77777777">
            <w:pPr>
              <w:jc w:val="right"/>
              <w:rPr>
                <w:b/>
                <w:sz w:val="20"/>
                <w:szCs w:val="20"/>
              </w:rPr>
            </w:pPr>
          </w:p>
          <w:p w:rsidRPr="00DF24BE" w:rsidR="004779BD" w:rsidP="006936AC" w:rsidRDefault="004779BD" w14:paraId="651F9C78" w14:textId="494917A8">
            <w:pPr>
              <w:jc w:val="right"/>
              <w:rPr>
                <w:b/>
                <w:sz w:val="20"/>
                <w:szCs w:val="20"/>
              </w:rPr>
            </w:pPr>
            <w:r w:rsidRPr="00DF24BE">
              <w:rPr>
                <w:b/>
                <w:sz w:val="20"/>
                <w:szCs w:val="20"/>
              </w:rPr>
              <w:t>$</w:t>
            </w:r>
            <w:r w:rsidR="00530297">
              <w:rPr>
                <w:b/>
                <w:sz w:val="20"/>
                <w:szCs w:val="20"/>
              </w:rPr>
              <w:t>74</w:t>
            </w:r>
          </w:p>
          <w:p w:rsidRPr="00DF24BE" w:rsidR="0029547A" w:rsidP="003C17C2" w:rsidRDefault="004779BD" w14:paraId="08C28A34" w14:textId="24035DD2">
            <w:pPr>
              <w:tabs>
                <w:tab w:val="left" w:pos="360"/>
                <w:tab w:val="left" w:pos="720"/>
                <w:tab w:val="left" w:pos="1080"/>
                <w:tab w:val="left" w:pos="1440"/>
              </w:tabs>
              <w:jc w:val="right"/>
              <w:rPr>
                <w:sz w:val="20"/>
                <w:szCs w:val="20"/>
              </w:rPr>
            </w:pPr>
            <w:r w:rsidRPr="00DF24BE">
              <w:rPr>
                <w:b/>
                <w:sz w:val="20"/>
                <w:szCs w:val="20"/>
              </w:rPr>
              <w:t>$</w:t>
            </w:r>
            <w:r w:rsidR="003C17C2">
              <w:rPr>
                <w:b/>
                <w:sz w:val="20"/>
                <w:szCs w:val="20"/>
              </w:rPr>
              <w:t>5</w:t>
            </w:r>
          </w:p>
        </w:tc>
      </w:tr>
    </w:tbl>
    <w:p w:rsidRPr="00DF24BE" w:rsidR="00990831" w:rsidP="00783A91" w:rsidRDefault="00990831" w14:paraId="731A853B" w14:textId="77777777"/>
    <w:p w:rsidRPr="00DF24BE" w:rsidR="00AE1996" w:rsidP="00594FCF" w:rsidRDefault="00AE1996" w14:paraId="202D3E73" w14:textId="77777777">
      <w:pPr>
        <w:tabs>
          <w:tab w:val="left" w:pos="720"/>
        </w:tabs>
        <w:rPr>
          <w:b/>
        </w:rPr>
      </w:pPr>
    </w:p>
    <w:p w:rsidRPr="00DF24BE" w:rsidR="008D56FC" w:rsidP="004D6E87" w:rsidRDefault="00032C19" w14:paraId="38FE7ECE" w14:textId="1D38ECAF">
      <w:pPr>
        <w:keepNext/>
        <w:tabs>
          <w:tab w:val="left" w:pos="720"/>
        </w:tabs>
        <w:rPr>
          <w:b/>
        </w:rPr>
      </w:pPr>
      <w:r>
        <w:rPr>
          <w:b/>
        </w:rPr>
        <w:t>d</w:t>
      </w:r>
      <w:r w:rsidRPr="00DF24BE" w:rsidR="008D56FC">
        <w:rPr>
          <w:b/>
        </w:rPr>
        <w:t>.</w:t>
      </w:r>
      <w:r w:rsidR="00DC001C">
        <w:rPr>
          <w:b/>
        </w:rPr>
        <w:t xml:space="preserve"> </w:t>
      </w:r>
      <w:r w:rsidRPr="00DF24BE" w:rsidR="008D56FC">
        <w:rPr>
          <w:b/>
          <w:lang w:val="en-CA"/>
        </w:rPr>
        <w:fldChar w:fldCharType="begin"/>
      </w:r>
      <w:r w:rsidRPr="00DF24BE" w:rsidR="008D56FC">
        <w:rPr>
          <w:b/>
          <w:lang w:val="en-CA"/>
        </w:rPr>
        <w:instrText xml:space="preserve"> SEQ CHAPTER \h \r 1</w:instrText>
      </w:r>
      <w:r w:rsidRPr="00DF24BE" w:rsidR="008D56FC">
        <w:rPr>
          <w:b/>
        </w:rPr>
        <w:fldChar w:fldCharType="end"/>
      </w:r>
      <w:r w:rsidRPr="00DF24BE" w:rsidR="008D56FC">
        <w:rPr>
          <w:b/>
        </w:rPr>
        <w:t>Application to Transfer A80 QS</w:t>
      </w:r>
      <w:r w:rsidRPr="00DF24BE" w:rsidR="00584CBB">
        <w:rPr>
          <w:b/>
        </w:rPr>
        <w:t xml:space="preserve"> </w:t>
      </w:r>
      <w:r w:rsidR="004B62E1">
        <w:rPr>
          <w:b/>
        </w:rPr>
        <w:t>[</w:t>
      </w:r>
      <w:r w:rsidR="00F63BCF">
        <w:rPr>
          <w:b/>
        </w:rPr>
        <w:t>adjusted</w:t>
      </w:r>
      <w:r w:rsidR="004B62E1">
        <w:rPr>
          <w:b/>
        </w:rPr>
        <w:t>]</w:t>
      </w:r>
    </w:p>
    <w:p w:rsidRPr="00DF24BE" w:rsidR="008D56FC" w:rsidP="004D6E87" w:rsidRDefault="008D56FC" w14:paraId="1653826D" w14:textId="77777777">
      <w:pPr>
        <w:keepNext/>
        <w:tabs>
          <w:tab w:val="left" w:pos="360"/>
          <w:tab w:val="left" w:pos="720"/>
          <w:tab w:val="left" w:pos="1080"/>
          <w:tab w:val="left" w:pos="1440"/>
        </w:tabs>
      </w:pPr>
    </w:p>
    <w:p w:rsidR="00DC2CED" w:rsidP="004D6E87" w:rsidRDefault="0085510D" w14:paraId="5F55262B" w14:textId="21E05689">
      <w:pPr>
        <w:keepNext/>
        <w:tabs>
          <w:tab w:val="left" w:pos="360"/>
          <w:tab w:val="left" w:pos="720"/>
          <w:tab w:val="left" w:pos="1080"/>
          <w:tab w:val="left" w:pos="1440"/>
        </w:tabs>
      </w:pPr>
      <w:r>
        <w:t>Annually,</w:t>
      </w:r>
      <w:r w:rsidRPr="00DF24BE" w:rsidR="008D56FC">
        <w:t xml:space="preserve"> a</w:t>
      </w:r>
      <w:r w:rsidR="004D6E87">
        <w:t>n A80</w:t>
      </w:r>
      <w:r w:rsidRPr="00DF24BE" w:rsidR="008D56FC">
        <w:t xml:space="preserve"> QS holder </w:t>
      </w:r>
      <w:r w:rsidRPr="00DF24BE" w:rsidR="00E74A6E">
        <w:t xml:space="preserve">may </w:t>
      </w:r>
      <w:r w:rsidRPr="00DF24BE" w:rsidR="008D56FC">
        <w:t xml:space="preserve">choose to </w:t>
      </w:r>
      <w:r w:rsidR="00D83935">
        <w:t xml:space="preserve">transfer </w:t>
      </w:r>
      <w:r w:rsidRPr="00DF24BE" w:rsidR="00D026CD">
        <w:t>his</w:t>
      </w:r>
      <w:r w:rsidR="00462B75">
        <w:t xml:space="preserve"> or </w:t>
      </w:r>
      <w:r w:rsidRPr="00DF24BE" w:rsidR="00D026CD">
        <w:t>her</w:t>
      </w:r>
      <w:r w:rsidRPr="00DF24BE" w:rsidR="008D56FC">
        <w:t xml:space="preserve"> </w:t>
      </w:r>
      <w:r w:rsidR="00E62602">
        <w:t xml:space="preserve">A80 </w:t>
      </w:r>
      <w:r w:rsidRPr="00DF24BE" w:rsidR="008D56FC">
        <w:t>QS</w:t>
      </w:r>
      <w:r w:rsidR="00D83935">
        <w:t xml:space="preserve"> </w:t>
      </w:r>
      <w:r w:rsidR="00E62602">
        <w:t xml:space="preserve">permit </w:t>
      </w:r>
      <w:r w:rsidR="00D83935">
        <w:t>to another person, to the LLP license originally assigned to the A80 vessel, or to a replacement vessel</w:t>
      </w:r>
      <w:r w:rsidRPr="00DF24BE" w:rsidR="008D56FC">
        <w:t>.</w:t>
      </w:r>
      <w:r w:rsidR="00DC001C">
        <w:t xml:space="preserve"> </w:t>
      </w:r>
      <w:r>
        <w:t xml:space="preserve">A80 QS units are non-severable from </w:t>
      </w:r>
      <w:r w:rsidR="004D6E87">
        <w:t>the</w:t>
      </w:r>
      <w:r>
        <w:t xml:space="preserve"> permit</w:t>
      </w:r>
      <w:r w:rsidR="004D6E87">
        <w:t xml:space="preserve"> </w:t>
      </w:r>
      <w:r w:rsidR="00B83C41">
        <w:t>to which they</w:t>
      </w:r>
      <w:r w:rsidR="004D6E87">
        <w:t xml:space="preserve"> are assigned; therefore, if </w:t>
      </w:r>
      <w:r>
        <w:t xml:space="preserve">transferred, the A80 QS permit must be transferred in its entirety to </w:t>
      </w:r>
      <w:r w:rsidR="004D6E87">
        <w:t>the transferee</w:t>
      </w:r>
      <w:r>
        <w:t xml:space="preserve">. </w:t>
      </w:r>
    </w:p>
    <w:p w:rsidR="0085510D" w:rsidP="0085510D" w:rsidRDefault="0085510D" w14:paraId="1B89771A" w14:textId="77777777">
      <w:pPr>
        <w:tabs>
          <w:tab w:val="left" w:pos="360"/>
          <w:tab w:val="left" w:pos="720"/>
          <w:tab w:val="left" w:pos="1080"/>
          <w:tab w:val="left" w:pos="1440"/>
        </w:tabs>
      </w:pPr>
    </w:p>
    <w:p w:rsidRPr="00DF24BE" w:rsidR="002F45DC" w:rsidP="002F45DC" w:rsidRDefault="0085510D" w14:paraId="22006563" w14:textId="2C225F9D">
      <w:pPr>
        <w:tabs>
          <w:tab w:val="left" w:pos="360"/>
          <w:tab w:val="left" w:pos="720"/>
          <w:tab w:val="left" w:pos="1080"/>
          <w:tab w:val="left" w:pos="1440"/>
        </w:tabs>
      </w:pPr>
      <w:r>
        <w:t>A80 QS holders use the Application to Transfer A80 QS to transfer their QS</w:t>
      </w:r>
      <w:r w:rsidRPr="00DF24BE" w:rsidR="002F45DC">
        <w:t xml:space="preserve"> in one of three ways:</w:t>
      </w:r>
    </w:p>
    <w:p w:rsidRPr="00DF24BE" w:rsidR="002F45DC" w:rsidP="004B3A9E" w:rsidRDefault="003A1AD1" w14:paraId="043E587E" w14:textId="76F65879">
      <w:pPr>
        <w:pStyle w:val="ListParagraph"/>
        <w:numPr>
          <w:ilvl w:val="0"/>
          <w:numId w:val="13"/>
        </w:numPr>
        <w:tabs>
          <w:tab w:val="left" w:pos="360"/>
          <w:tab w:val="left" w:pos="720"/>
          <w:tab w:val="left" w:pos="1080"/>
          <w:tab w:val="left" w:pos="1440"/>
        </w:tabs>
      </w:pPr>
      <w:r w:rsidRPr="00DF24BE">
        <w:t>T</w:t>
      </w:r>
      <w:r w:rsidRPr="00DF24BE" w:rsidR="002F45DC">
        <w:t>ransfer the A80 vessel and the QS</w:t>
      </w:r>
      <w:r w:rsidRPr="00DF24BE" w:rsidR="00D02F36">
        <w:t xml:space="preserve"> permit</w:t>
      </w:r>
      <w:r w:rsidRPr="00DF24BE" w:rsidR="002F45DC">
        <w:t xml:space="preserve"> assigned to that A80 vessel to another person eligible to own a U.S. fishing vessel (i.e., document that A80 vessel under</w:t>
      </w:r>
      <w:r w:rsidRPr="00DF24BE" w:rsidR="0070377C">
        <w:t xml:space="preserve"> U.S. Department of Transportation, Maritime Administration </w:t>
      </w:r>
      <w:r w:rsidRPr="00DF24BE" w:rsidR="002F45DC">
        <w:t>regulations)</w:t>
      </w:r>
      <w:r w:rsidR="00F419EC">
        <w:t>.</w:t>
      </w:r>
    </w:p>
    <w:p w:rsidRPr="00DF24BE" w:rsidR="00D02F36" w:rsidP="004B3A9E" w:rsidRDefault="003A1AD1" w14:paraId="2770BAC1" w14:textId="48B5C14F">
      <w:pPr>
        <w:pStyle w:val="ListParagraph"/>
        <w:numPr>
          <w:ilvl w:val="0"/>
          <w:numId w:val="13"/>
        </w:numPr>
        <w:tabs>
          <w:tab w:val="left" w:pos="360"/>
          <w:tab w:val="left" w:pos="720"/>
          <w:tab w:val="left" w:pos="1080"/>
          <w:tab w:val="left" w:pos="1440"/>
        </w:tabs>
      </w:pPr>
      <w:r w:rsidRPr="00DF24BE">
        <w:t xml:space="preserve">Transfer the </w:t>
      </w:r>
      <w:r w:rsidRPr="00DF24BE" w:rsidR="00B139B9">
        <w:t xml:space="preserve">A80 </w:t>
      </w:r>
      <w:r w:rsidRPr="00DF24BE">
        <w:t>QS</w:t>
      </w:r>
      <w:r w:rsidRPr="00DF24BE" w:rsidR="00B139B9">
        <w:t xml:space="preserve"> permit</w:t>
      </w:r>
      <w:r w:rsidRPr="00DF24BE">
        <w:t xml:space="preserve"> to the LLP license originally issued for that A80 vessel </w:t>
      </w:r>
      <w:r w:rsidRPr="00DF24BE" w:rsidR="002F45DC">
        <w:t xml:space="preserve">on the actual loss, total constructive loss, or permanent ineligibility of </w:t>
      </w:r>
      <w:r w:rsidR="00D83935">
        <w:t>the</w:t>
      </w:r>
      <w:r w:rsidRPr="00DF24BE" w:rsidR="00D83935">
        <w:t xml:space="preserve"> </w:t>
      </w:r>
      <w:r w:rsidRPr="00DF24BE" w:rsidR="002F45DC">
        <w:t>A80 vessel assigned QS</w:t>
      </w:r>
      <w:r w:rsidRPr="00DF24BE" w:rsidR="00D02F36">
        <w:t>.</w:t>
      </w:r>
      <w:r w:rsidR="00DC001C">
        <w:t xml:space="preserve"> </w:t>
      </w:r>
      <w:r w:rsidRPr="00DF24BE" w:rsidR="00D02F36">
        <w:t xml:space="preserve">Clear and unambiguous written documentation must be attached from which NMFS can verify that the A80 vessel for which that A80 LLP license was originally assigned is no longer able to be used in the </w:t>
      </w:r>
      <w:r w:rsidR="00F419EC">
        <w:t xml:space="preserve">A80 </w:t>
      </w:r>
      <w:r w:rsidRPr="00DF24BE" w:rsidR="00D02F36">
        <w:t>Program.</w:t>
      </w:r>
    </w:p>
    <w:p w:rsidR="00B139B9" w:rsidP="004B3A9E" w:rsidRDefault="003A1AD1" w14:paraId="2136D6EC" w14:textId="7FC5D733">
      <w:pPr>
        <w:pStyle w:val="ListParagraph"/>
        <w:numPr>
          <w:ilvl w:val="0"/>
          <w:numId w:val="13"/>
        </w:numPr>
        <w:tabs>
          <w:tab w:val="left" w:pos="360"/>
          <w:tab w:val="left" w:pos="720"/>
          <w:tab w:val="left" w:pos="1080"/>
          <w:tab w:val="left" w:pos="1440"/>
        </w:tabs>
      </w:pPr>
      <w:r w:rsidRPr="00DF24BE">
        <w:t>Transfer a</w:t>
      </w:r>
      <w:r w:rsidRPr="00DF24BE" w:rsidR="002F45DC">
        <w:t xml:space="preserve">n A80 LLP license with QS assigned to it to another person through the existing LLP transfer </w:t>
      </w:r>
      <w:r w:rsidRPr="00446D58" w:rsidR="002F45DC">
        <w:t xml:space="preserve">provisions </w:t>
      </w:r>
      <w:r w:rsidRPr="00446D58" w:rsidR="00DB0173">
        <w:t xml:space="preserve">(see </w:t>
      </w:r>
      <w:r w:rsidRPr="00446D58" w:rsidR="002F45DC">
        <w:t>50 CFR 679.4(k</w:t>
      </w:r>
      <w:proofErr w:type="gramStart"/>
      <w:r w:rsidRPr="00446D58" w:rsidR="002F45DC">
        <w:t>)(</w:t>
      </w:r>
      <w:proofErr w:type="gramEnd"/>
      <w:r w:rsidRPr="00446D58" w:rsidR="002F45DC">
        <w:t>7)</w:t>
      </w:r>
      <w:r w:rsidRPr="00446D58" w:rsidR="00DB0173">
        <w:t>)</w:t>
      </w:r>
      <w:r w:rsidRPr="00446D58" w:rsidR="002F45DC">
        <w:t>.</w:t>
      </w:r>
      <w:r w:rsidR="00DC001C">
        <w:t xml:space="preserve"> </w:t>
      </w:r>
      <w:r w:rsidRPr="00DF24BE" w:rsidR="00D02F36">
        <w:t>A</w:t>
      </w:r>
      <w:r w:rsidRPr="00DF24BE" w:rsidR="00B139B9">
        <w:t xml:space="preserve">ll A80 QS units for all A80 species on that A80 QS permit </w:t>
      </w:r>
      <w:r w:rsidRPr="00DF24BE" w:rsidR="00D02F36">
        <w:t xml:space="preserve">must be </w:t>
      </w:r>
      <w:r w:rsidRPr="00DF24BE" w:rsidR="00B139B9">
        <w:t>transferred in their entirety.</w:t>
      </w:r>
      <w:r w:rsidR="00DC001C">
        <w:t xml:space="preserve"> </w:t>
      </w:r>
      <w:r w:rsidRPr="00DF24BE" w:rsidR="00B139B9">
        <w:t>An A80 QS permit assigned to an A80 LLP license as an endorsement on that LLP license may not be transferred separately from that A80 LLP license.</w:t>
      </w:r>
    </w:p>
    <w:p w:rsidRPr="00DF24BE" w:rsidR="00D83935" w:rsidP="00CD6A4F" w:rsidRDefault="00D83935" w14:paraId="50584EAE" w14:textId="77777777">
      <w:pPr>
        <w:pStyle w:val="ListParagraph"/>
        <w:tabs>
          <w:tab w:val="left" w:pos="360"/>
          <w:tab w:val="left" w:pos="720"/>
          <w:tab w:val="left" w:pos="1080"/>
          <w:tab w:val="left" w:pos="1440"/>
        </w:tabs>
      </w:pPr>
    </w:p>
    <w:p w:rsidRPr="00D83935" w:rsidR="00D83935" w:rsidP="00CD6A4F" w:rsidRDefault="00D83935" w14:paraId="2E3E686D" w14:textId="63DDC81F">
      <w:r w:rsidRPr="00D83935">
        <w:t>NMFS uses information from a complete application to determine eligibility for the transfer, transfer the QS and permit, and track ownership and use cap accounting.</w:t>
      </w:r>
    </w:p>
    <w:p w:rsidR="00EF6DDF" w:rsidP="00D83935" w:rsidRDefault="00EF6DDF" w14:paraId="0C0EF9CE" w14:textId="77777777">
      <w:pPr>
        <w:pStyle w:val="ListParagraph"/>
      </w:pPr>
    </w:p>
    <w:p w:rsidRPr="00DF24BE" w:rsidR="00EF6DDF" w:rsidP="008D56FC" w:rsidRDefault="00EF6DDF" w14:paraId="26FA0258" w14:textId="414D518C">
      <w:pPr>
        <w:tabs>
          <w:tab w:val="left" w:pos="360"/>
          <w:tab w:val="left" w:pos="720"/>
          <w:tab w:val="left" w:pos="1080"/>
          <w:tab w:val="left" w:pos="1440"/>
        </w:tabs>
      </w:pPr>
      <w:r>
        <w:t xml:space="preserve">In 2016, OMB approved </w:t>
      </w:r>
      <w:r w:rsidR="00446D58">
        <w:t>a change</w:t>
      </w:r>
      <w:r>
        <w:t xml:space="preserve"> to this </w:t>
      </w:r>
      <w:r w:rsidR="00446D58">
        <w:t>application</w:t>
      </w:r>
      <w:r>
        <w:t xml:space="preserve"> </w:t>
      </w:r>
      <w:r w:rsidR="00446D58">
        <w:t>because the fields for collecting information to transfer the QS permit to a replacement vessel had been inadvertently omitted. Block E</w:t>
      </w:r>
      <w:r w:rsidR="00391573">
        <w:t xml:space="preserve"> was added</w:t>
      </w:r>
      <w:r w:rsidR="00446D58">
        <w:t xml:space="preserve"> to the application</w:t>
      </w:r>
      <w:r w:rsidR="00391573">
        <w:t>,</w:t>
      </w:r>
      <w:r w:rsidR="00446D58">
        <w:t xml:space="preserve"> and that change is </w:t>
      </w:r>
      <w:r w:rsidR="00E84959">
        <w:t>reflected</w:t>
      </w:r>
      <w:r w:rsidR="00446D58">
        <w:t xml:space="preserve"> </w:t>
      </w:r>
      <w:r w:rsidR="00391573">
        <w:t xml:space="preserve">in </w:t>
      </w:r>
      <w:r>
        <w:t>this supporting statement.</w:t>
      </w:r>
    </w:p>
    <w:p w:rsidRPr="00DF24BE" w:rsidR="008D56FC" w:rsidP="00CE5E20" w:rsidRDefault="008D56FC" w14:paraId="6E569636" w14:textId="77777777"/>
    <w:p w:rsidRPr="00270302" w:rsidR="00C70591" w:rsidP="00C70591" w:rsidRDefault="00C70591" w14:paraId="0ACD991F" w14:textId="77777777">
      <w:pPr>
        <w:tabs>
          <w:tab w:val="left" w:pos="360"/>
          <w:tab w:val="left" w:pos="720"/>
          <w:tab w:val="left" w:pos="1080"/>
          <w:tab w:val="left" w:pos="1440"/>
        </w:tabs>
        <w:rPr>
          <w:sz w:val="20"/>
          <w:szCs w:val="20"/>
          <w:u w:val="single"/>
        </w:rPr>
      </w:pPr>
      <w:r w:rsidRPr="00270302">
        <w:rPr>
          <w:b/>
          <w:sz w:val="20"/>
          <w:szCs w:val="20"/>
        </w:rPr>
        <w:t xml:space="preserve">Application to Transfer </w:t>
      </w:r>
      <w:r w:rsidRPr="00270302" w:rsidR="001A267F">
        <w:rPr>
          <w:b/>
          <w:sz w:val="20"/>
          <w:szCs w:val="20"/>
        </w:rPr>
        <w:t>A80</w:t>
      </w:r>
      <w:r w:rsidRPr="00270302">
        <w:rPr>
          <w:b/>
          <w:sz w:val="20"/>
          <w:szCs w:val="20"/>
        </w:rPr>
        <w:t xml:space="preserve"> QS</w:t>
      </w:r>
    </w:p>
    <w:p w:rsidRPr="00270302" w:rsidR="00C70591" w:rsidP="00C70591" w:rsidRDefault="00C70591" w14:paraId="0C77E559" w14:textId="77777777">
      <w:pPr>
        <w:tabs>
          <w:tab w:val="left" w:pos="360"/>
          <w:tab w:val="left" w:pos="720"/>
          <w:tab w:val="left" w:pos="1080"/>
          <w:tab w:val="left" w:pos="1440"/>
        </w:tabs>
        <w:rPr>
          <w:sz w:val="20"/>
          <w:szCs w:val="20"/>
        </w:rPr>
      </w:pPr>
      <w:r w:rsidRPr="00270302">
        <w:rPr>
          <w:sz w:val="20"/>
          <w:szCs w:val="20"/>
        </w:rPr>
        <w:t xml:space="preserve">Indicate </w:t>
      </w:r>
      <w:r w:rsidRPr="00270302" w:rsidR="0076288E">
        <w:rPr>
          <w:sz w:val="20"/>
          <w:szCs w:val="20"/>
        </w:rPr>
        <w:tab/>
      </w:r>
      <w:r w:rsidRPr="00270302" w:rsidR="002B36A3">
        <w:rPr>
          <w:sz w:val="20"/>
          <w:szCs w:val="20"/>
        </w:rPr>
        <w:t xml:space="preserve">the type of </w:t>
      </w:r>
      <w:r w:rsidRPr="00270302">
        <w:rPr>
          <w:sz w:val="20"/>
          <w:szCs w:val="20"/>
        </w:rPr>
        <w:t>transfer</w:t>
      </w:r>
      <w:r w:rsidRPr="00270302" w:rsidR="002B36A3">
        <w:rPr>
          <w:sz w:val="20"/>
          <w:szCs w:val="20"/>
        </w:rPr>
        <w:t xml:space="preserve"> being requested</w:t>
      </w:r>
    </w:p>
    <w:p w:rsidRPr="00270302" w:rsidR="00C70591" w:rsidP="00C70591" w:rsidRDefault="00C80B62" w14:paraId="6EA64BD0" w14:textId="4619C760">
      <w:pPr>
        <w:tabs>
          <w:tab w:val="left" w:pos="360"/>
          <w:tab w:val="left" w:pos="720"/>
          <w:tab w:val="left" w:pos="1080"/>
          <w:tab w:val="left" w:pos="1440"/>
        </w:tabs>
        <w:rPr>
          <w:sz w:val="20"/>
          <w:szCs w:val="20"/>
        </w:rPr>
      </w:pPr>
      <w:r w:rsidRPr="00270302">
        <w:rPr>
          <w:sz w:val="20"/>
          <w:szCs w:val="20"/>
          <w:u w:val="single"/>
        </w:rPr>
        <w:t xml:space="preserve">Block A </w:t>
      </w:r>
      <w:r w:rsidRPr="00270302" w:rsidR="00570E0D">
        <w:rPr>
          <w:sz w:val="20"/>
          <w:szCs w:val="20"/>
          <w:u w:val="single"/>
        </w:rPr>
        <w:t>–</w:t>
      </w:r>
      <w:r w:rsidRPr="00270302">
        <w:rPr>
          <w:sz w:val="20"/>
          <w:szCs w:val="20"/>
          <w:u w:val="single"/>
        </w:rPr>
        <w:t xml:space="preserve"> </w:t>
      </w:r>
      <w:r w:rsidRPr="00270302" w:rsidR="00B716F5">
        <w:rPr>
          <w:sz w:val="20"/>
          <w:szCs w:val="20"/>
          <w:u w:val="single"/>
        </w:rPr>
        <w:t>Identification of t</w:t>
      </w:r>
      <w:r w:rsidRPr="00270302" w:rsidR="00C70591">
        <w:rPr>
          <w:sz w:val="20"/>
          <w:szCs w:val="20"/>
          <w:u w:val="single"/>
        </w:rPr>
        <w:t>ransferor</w:t>
      </w:r>
      <w:r w:rsidRPr="00270302" w:rsidR="00C70591">
        <w:rPr>
          <w:sz w:val="20"/>
          <w:szCs w:val="20"/>
        </w:rPr>
        <w:t xml:space="preserve"> </w:t>
      </w:r>
    </w:p>
    <w:p w:rsidRPr="00270302" w:rsidR="00C70591" w:rsidP="00C70591" w:rsidRDefault="00C70591" w14:paraId="7CB76B83" w14:textId="77777777">
      <w:pPr>
        <w:tabs>
          <w:tab w:val="left" w:pos="360"/>
          <w:tab w:val="left" w:pos="720"/>
          <w:tab w:val="left" w:pos="1080"/>
          <w:tab w:val="left" w:pos="1440"/>
        </w:tabs>
        <w:rPr>
          <w:sz w:val="20"/>
          <w:szCs w:val="20"/>
        </w:rPr>
      </w:pPr>
      <w:r w:rsidRPr="00270302">
        <w:rPr>
          <w:sz w:val="20"/>
          <w:szCs w:val="20"/>
        </w:rPr>
        <w:tab/>
        <w:t>Name</w:t>
      </w:r>
      <w:r w:rsidRPr="00270302" w:rsidR="00F868CF">
        <w:rPr>
          <w:sz w:val="20"/>
          <w:szCs w:val="20"/>
        </w:rPr>
        <w:t xml:space="preserve"> and</w:t>
      </w:r>
      <w:r w:rsidRPr="00270302" w:rsidR="00B716F5">
        <w:rPr>
          <w:sz w:val="20"/>
          <w:szCs w:val="20"/>
        </w:rPr>
        <w:t xml:space="preserve"> NMFS person ID</w:t>
      </w:r>
    </w:p>
    <w:p w:rsidRPr="00270302" w:rsidR="00B716F5" w:rsidP="00C70591" w:rsidRDefault="00C70591" w14:paraId="23A471A9" w14:textId="77777777">
      <w:pPr>
        <w:tabs>
          <w:tab w:val="left" w:pos="360"/>
          <w:tab w:val="left" w:pos="720"/>
          <w:tab w:val="left" w:pos="1080"/>
          <w:tab w:val="left" w:pos="1440"/>
        </w:tabs>
        <w:rPr>
          <w:sz w:val="20"/>
          <w:szCs w:val="20"/>
        </w:rPr>
      </w:pPr>
      <w:r w:rsidRPr="00270302">
        <w:rPr>
          <w:sz w:val="20"/>
          <w:szCs w:val="20"/>
        </w:rPr>
        <w:tab/>
      </w:r>
      <w:r w:rsidRPr="00270302" w:rsidR="00B43093">
        <w:rPr>
          <w:sz w:val="20"/>
          <w:szCs w:val="20"/>
        </w:rPr>
        <w:t>B</w:t>
      </w:r>
      <w:r w:rsidRPr="00270302">
        <w:rPr>
          <w:sz w:val="20"/>
          <w:szCs w:val="20"/>
        </w:rPr>
        <w:t>usiness mailing address</w:t>
      </w:r>
      <w:r w:rsidRPr="00270302" w:rsidR="00B43093">
        <w:rPr>
          <w:sz w:val="20"/>
          <w:szCs w:val="20"/>
        </w:rPr>
        <w:t>; indicate whether permanent or temporary</w:t>
      </w:r>
    </w:p>
    <w:p w:rsidRPr="00270302" w:rsidR="00E72931" w:rsidP="00DE3D19" w:rsidRDefault="00B716F5" w14:paraId="76A9179D" w14:textId="77777777">
      <w:pPr>
        <w:tabs>
          <w:tab w:val="left" w:pos="360"/>
          <w:tab w:val="left" w:pos="720"/>
          <w:tab w:val="left" w:pos="1080"/>
          <w:tab w:val="left" w:pos="1440"/>
        </w:tabs>
        <w:rPr>
          <w:sz w:val="20"/>
          <w:szCs w:val="20"/>
        </w:rPr>
      </w:pPr>
      <w:r w:rsidRPr="00270302">
        <w:rPr>
          <w:sz w:val="20"/>
          <w:szCs w:val="20"/>
        </w:rPr>
        <w:tab/>
        <w:t>B</w:t>
      </w:r>
      <w:r w:rsidRPr="00270302" w:rsidR="00C70591">
        <w:rPr>
          <w:sz w:val="20"/>
          <w:szCs w:val="20"/>
        </w:rPr>
        <w:t xml:space="preserve">usiness telephone number, </w:t>
      </w:r>
      <w:r w:rsidRPr="00270302">
        <w:rPr>
          <w:sz w:val="20"/>
          <w:szCs w:val="20"/>
        </w:rPr>
        <w:t xml:space="preserve">business </w:t>
      </w:r>
      <w:r w:rsidRPr="00270302" w:rsidR="00C70591">
        <w:rPr>
          <w:sz w:val="20"/>
          <w:szCs w:val="20"/>
        </w:rPr>
        <w:t>fax number, and e-mail address</w:t>
      </w:r>
    </w:p>
    <w:p w:rsidRPr="00270302" w:rsidR="00B716F5" w:rsidP="00B716F5" w:rsidRDefault="00C80B62" w14:paraId="4FFBDD37" w14:textId="6602969F">
      <w:pPr>
        <w:tabs>
          <w:tab w:val="left" w:pos="360"/>
          <w:tab w:val="left" w:pos="720"/>
          <w:tab w:val="left" w:pos="1080"/>
          <w:tab w:val="left" w:pos="1440"/>
        </w:tabs>
        <w:rPr>
          <w:sz w:val="20"/>
          <w:szCs w:val="20"/>
        </w:rPr>
      </w:pPr>
      <w:r w:rsidRPr="00270302">
        <w:rPr>
          <w:sz w:val="20"/>
          <w:szCs w:val="20"/>
          <w:u w:val="single"/>
        </w:rPr>
        <w:t xml:space="preserve">Block B </w:t>
      </w:r>
      <w:r w:rsidRPr="00270302" w:rsidR="00570E0D">
        <w:rPr>
          <w:sz w:val="20"/>
          <w:szCs w:val="20"/>
          <w:u w:val="single"/>
        </w:rPr>
        <w:t>–</w:t>
      </w:r>
      <w:r w:rsidRPr="00270302">
        <w:rPr>
          <w:sz w:val="20"/>
          <w:szCs w:val="20"/>
          <w:u w:val="single"/>
        </w:rPr>
        <w:t xml:space="preserve"> </w:t>
      </w:r>
      <w:r w:rsidRPr="00270302" w:rsidR="00B716F5">
        <w:rPr>
          <w:sz w:val="20"/>
          <w:szCs w:val="20"/>
          <w:u w:val="single"/>
        </w:rPr>
        <w:t>Identification of transferee</w:t>
      </w:r>
      <w:r w:rsidRPr="00270302" w:rsidR="00B716F5">
        <w:rPr>
          <w:sz w:val="20"/>
          <w:szCs w:val="20"/>
        </w:rPr>
        <w:t xml:space="preserve"> </w:t>
      </w:r>
    </w:p>
    <w:p w:rsidRPr="00270302" w:rsidR="00B716F5" w:rsidP="00B716F5" w:rsidRDefault="00B716F5" w14:paraId="0C627880" w14:textId="77777777">
      <w:pPr>
        <w:tabs>
          <w:tab w:val="left" w:pos="360"/>
          <w:tab w:val="left" w:pos="720"/>
          <w:tab w:val="left" w:pos="1080"/>
          <w:tab w:val="left" w:pos="1440"/>
        </w:tabs>
        <w:rPr>
          <w:sz w:val="20"/>
          <w:szCs w:val="20"/>
        </w:rPr>
      </w:pPr>
      <w:r w:rsidRPr="00270302">
        <w:rPr>
          <w:sz w:val="20"/>
          <w:szCs w:val="20"/>
        </w:rPr>
        <w:tab/>
        <w:t>Name and NMFS person ID</w:t>
      </w:r>
    </w:p>
    <w:p w:rsidRPr="00270302" w:rsidR="00B716F5" w:rsidP="00B716F5" w:rsidRDefault="00B716F5" w14:paraId="38B58118" w14:textId="77777777">
      <w:pPr>
        <w:tabs>
          <w:tab w:val="left" w:pos="360"/>
          <w:tab w:val="left" w:pos="720"/>
          <w:tab w:val="left" w:pos="1080"/>
          <w:tab w:val="left" w:pos="1440"/>
        </w:tabs>
        <w:rPr>
          <w:sz w:val="20"/>
          <w:szCs w:val="20"/>
        </w:rPr>
      </w:pPr>
      <w:r w:rsidRPr="00270302">
        <w:rPr>
          <w:sz w:val="20"/>
          <w:szCs w:val="20"/>
        </w:rPr>
        <w:tab/>
      </w:r>
      <w:r w:rsidRPr="00270302" w:rsidR="00B43093">
        <w:rPr>
          <w:sz w:val="20"/>
          <w:szCs w:val="20"/>
        </w:rPr>
        <w:t>Business mailing address; indicate whether permanent or temporary</w:t>
      </w:r>
    </w:p>
    <w:p w:rsidRPr="00DF24BE" w:rsidR="00B716F5" w:rsidP="00B716F5" w:rsidRDefault="00B716F5" w14:paraId="26265135" w14:textId="77777777">
      <w:pPr>
        <w:tabs>
          <w:tab w:val="left" w:pos="360"/>
          <w:tab w:val="left" w:pos="720"/>
          <w:tab w:val="left" w:pos="1080"/>
          <w:tab w:val="left" w:pos="1440"/>
        </w:tabs>
        <w:rPr>
          <w:sz w:val="20"/>
          <w:szCs w:val="20"/>
        </w:rPr>
      </w:pPr>
      <w:r w:rsidRPr="00270302">
        <w:rPr>
          <w:sz w:val="20"/>
          <w:szCs w:val="20"/>
        </w:rPr>
        <w:tab/>
        <w:t>Business telephone number, fax number, and e-m</w:t>
      </w:r>
      <w:r w:rsidRPr="00270302" w:rsidR="00DE3D19">
        <w:rPr>
          <w:sz w:val="20"/>
          <w:szCs w:val="20"/>
        </w:rPr>
        <w:t>ail</w:t>
      </w:r>
    </w:p>
    <w:p w:rsidRPr="00DF24BE" w:rsidR="00B9708A" w:rsidP="00C70591" w:rsidRDefault="00C80B62" w14:paraId="27062FC7" w14:textId="188DF463">
      <w:pPr>
        <w:tabs>
          <w:tab w:val="left" w:pos="360"/>
          <w:tab w:val="left" w:pos="720"/>
          <w:tab w:val="left" w:pos="1080"/>
          <w:tab w:val="left" w:pos="1440"/>
        </w:tabs>
        <w:rPr>
          <w:sz w:val="20"/>
          <w:szCs w:val="20"/>
          <w:u w:val="single"/>
        </w:rPr>
      </w:pPr>
      <w:r w:rsidRPr="00DF24BE">
        <w:rPr>
          <w:sz w:val="20"/>
          <w:szCs w:val="20"/>
          <w:u w:val="single"/>
        </w:rPr>
        <w:t xml:space="preserve">Block C </w:t>
      </w:r>
      <w:r w:rsidR="00570E0D">
        <w:rPr>
          <w:sz w:val="20"/>
          <w:szCs w:val="20"/>
          <w:u w:val="single"/>
        </w:rPr>
        <w:t>–</w:t>
      </w:r>
      <w:r w:rsidRPr="00DF24BE">
        <w:rPr>
          <w:sz w:val="20"/>
          <w:szCs w:val="20"/>
          <w:u w:val="single"/>
        </w:rPr>
        <w:t xml:space="preserve"> </w:t>
      </w:r>
      <w:r w:rsidRPr="00DF24BE" w:rsidR="00572949">
        <w:rPr>
          <w:sz w:val="20"/>
          <w:szCs w:val="20"/>
          <w:u w:val="single"/>
        </w:rPr>
        <w:t xml:space="preserve">Transfers of </w:t>
      </w:r>
      <w:r w:rsidRPr="00DF24BE" w:rsidR="001A267F">
        <w:rPr>
          <w:sz w:val="20"/>
          <w:szCs w:val="20"/>
          <w:u w:val="single"/>
        </w:rPr>
        <w:t>A80</w:t>
      </w:r>
      <w:r w:rsidRPr="00DF24BE" w:rsidR="00572949">
        <w:rPr>
          <w:sz w:val="20"/>
          <w:szCs w:val="20"/>
          <w:u w:val="single"/>
        </w:rPr>
        <w:t xml:space="preserve"> QS permits to another person</w:t>
      </w:r>
    </w:p>
    <w:p w:rsidRPr="00DF24BE" w:rsidR="00CF4A9B" w:rsidP="00C70591" w:rsidRDefault="00B43093" w14:paraId="3363B0BF" w14:textId="77777777">
      <w:pPr>
        <w:tabs>
          <w:tab w:val="left" w:pos="360"/>
          <w:tab w:val="left" w:pos="720"/>
          <w:tab w:val="left" w:pos="1080"/>
          <w:tab w:val="left" w:pos="1440"/>
        </w:tabs>
        <w:rPr>
          <w:sz w:val="20"/>
          <w:szCs w:val="20"/>
        </w:rPr>
      </w:pPr>
      <w:r w:rsidRPr="00DF24BE">
        <w:rPr>
          <w:sz w:val="20"/>
          <w:szCs w:val="20"/>
        </w:rPr>
        <w:tab/>
      </w:r>
      <w:r w:rsidRPr="00DF24BE" w:rsidR="00572949">
        <w:rPr>
          <w:sz w:val="20"/>
          <w:szCs w:val="20"/>
        </w:rPr>
        <w:t xml:space="preserve">Identify </w:t>
      </w:r>
      <w:r w:rsidRPr="00DF24BE" w:rsidR="001A267F">
        <w:rPr>
          <w:sz w:val="20"/>
          <w:szCs w:val="20"/>
        </w:rPr>
        <w:t>A80</w:t>
      </w:r>
      <w:r w:rsidRPr="00DF24BE" w:rsidR="00572949">
        <w:rPr>
          <w:sz w:val="20"/>
          <w:szCs w:val="20"/>
        </w:rPr>
        <w:t xml:space="preserve"> QS Permit(s) being transferred </w:t>
      </w:r>
    </w:p>
    <w:p w:rsidRPr="00DF24BE" w:rsidR="00572949" w:rsidP="00FE4314" w:rsidRDefault="00C80B62" w14:paraId="62D04D8F" w14:textId="02E5374D">
      <w:pPr>
        <w:tabs>
          <w:tab w:val="left" w:pos="360"/>
          <w:tab w:val="left" w:pos="720"/>
          <w:tab w:val="left" w:pos="1080"/>
          <w:tab w:val="left" w:pos="1440"/>
        </w:tabs>
        <w:rPr>
          <w:sz w:val="20"/>
          <w:szCs w:val="20"/>
          <w:u w:val="single"/>
        </w:rPr>
      </w:pPr>
      <w:r w:rsidRPr="00DF24BE">
        <w:rPr>
          <w:sz w:val="20"/>
          <w:szCs w:val="20"/>
          <w:u w:val="single"/>
        </w:rPr>
        <w:t xml:space="preserve">Block D </w:t>
      </w:r>
      <w:r w:rsidR="00570E0D">
        <w:rPr>
          <w:sz w:val="20"/>
          <w:szCs w:val="20"/>
          <w:u w:val="single"/>
        </w:rPr>
        <w:t>–</w:t>
      </w:r>
      <w:r w:rsidRPr="00DF24BE">
        <w:rPr>
          <w:sz w:val="20"/>
          <w:szCs w:val="20"/>
          <w:u w:val="single"/>
        </w:rPr>
        <w:t xml:space="preserve"> </w:t>
      </w:r>
      <w:r w:rsidRPr="00DF24BE" w:rsidR="00FE4314">
        <w:rPr>
          <w:sz w:val="20"/>
          <w:szCs w:val="20"/>
          <w:u w:val="single"/>
        </w:rPr>
        <w:t xml:space="preserve">Transfers of </w:t>
      </w:r>
      <w:r w:rsidRPr="00DF24BE" w:rsidR="001A267F">
        <w:rPr>
          <w:sz w:val="20"/>
          <w:szCs w:val="20"/>
          <w:u w:val="single"/>
        </w:rPr>
        <w:t>A80</w:t>
      </w:r>
      <w:r w:rsidRPr="00DF24BE" w:rsidR="00FE4314">
        <w:rPr>
          <w:sz w:val="20"/>
          <w:szCs w:val="20"/>
          <w:u w:val="single"/>
        </w:rPr>
        <w:t xml:space="preserve"> QS to an </w:t>
      </w:r>
      <w:r w:rsidRPr="00DF24BE" w:rsidR="001A267F">
        <w:rPr>
          <w:sz w:val="20"/>
          <w:szCs w:val="20"/>
          <w:u w:val="single"/>
        </w:rPr>
        <w:t>A80</w:t>
      </w:r>
      <w:r w:rsidRPr="00DF24BE" w:rsidR="00FE4314">
        <w:rPr>
          <w:sz w:val="20"/>
          <w:szCs w:val="20"/>
          <w:u w:val="single"/>
        </w:rPr>
        <w:t xml:space="preserve"> LLP license</w:t>
      </w:r>
    </w:p>
    <w:p w:rsidRPr="00774946" w:rsidR="00CF4A9B" w:rsidP="00CF4A9B" w:rsidRDefault="00C80B62" w14:paraId="6C3C6055" w14:textId="77777777">
      <w:pPr>
        <w:tabs>
          <w:tab w:val="left" w:pos="360"/>
          <w:tab w:val="left" w:pos="720"/>
          <w:tab w:val="left" w:pos="1080"/>
          <w:tab w:val="left" w:pos="1440"/>
        </w:tabs>
        <w:ind w:left="720" w:hanging="720"/>
        <w:rPr>
          <w:sz w:val="20"/>
          <w:szCs w:val="20"/>
        </w:rPr>
      </w:pPr>
      <w:r w:rsidRPr="00DF24BE">
        <w:rPr>
          <w:sz w:val="20"/>
          <w:szCs w:val="20"/>
        </w:rPr>
        <w:tab/>
      </w:r>
      <w:r w:rsidRPr="00774946" w:rsidR="00CF4A9B">
        <w:rPr>
          <w:sz w:val="20"/>
          <w:szCs w:val="20"/>
        </w:rPr>
        <w:t>Identify A80 LLP license to which the A80 QS Permit is transferring</w:t>
      </w:r>
    </w:p>
    <w:p w:rsidRPr="00DF24BE" w:rsidR="00CF4A9B" w:rsidP="00FE4314" w:rsidRDefault="00C80B62" w14:paraId="6348809B" w14:textId="77777777">
      <w:pPr>
        <w:tabs>
          <w:tab w:val="left" w:pos="360"/>
          <w:tab w:val="left" w:pos="720"/>
          <w:tab w:val="left" w:pos="1080"/>
          <w:tab w:val="left" w:pos="1440"/>
        </w:tabs>
        <w:ind w:left="720" w:hanging="720"/>
        <w:rPr>
          <w:sz w:val="20"/>
          <w:szCs w:val="20"/>
        </w:rPr>
      </w:pPr>
      <w:r w:rsidRPr="00DF24BE">
        <w:rPr>
          <w:sz w:val="20"/>
          <w:szCs w:val="20"/>
        </w:rPr>
        <w:tab/>
      </w:r>
      <w:r w:rsidRPr="00DF24BE" w:rsidR="00E44B41">
        <w:rPr>
          <w:sz w:val="20"/>
          <w:szCs w:val="20"/>
        </w:rPr>
        <w:t xml:space="preserve">Identify </w:t>
      </w:r>
      <w:r w:rsidRPr="00DF24BE" w:rsidR="001A267F">
        <w:rPr>
          <w:sz w:val="20"/>
          <w:szCs w:val="20"/>
        </w:rPr>
        <w:t>A80</w:t>
      </w:r>
      <w:r w:rsidRPr="00DF24BE" w:rsidR="00E44B41">
        <w:rPr>
          <w:sz w:val="20"/>
          <w:szCs w:val="20"/>
        </w:rPr>
        <w:t xml:space="preserve"> QS Permit(s) being transferred</w:t>
      </w:r>
    </w:p>
    <w:p w:rsidR="004B752A" w:rsidP="00C70591" w:rsidRDefault="004B752A" w14:paraId="186B98CC" w14:textId="7FFA2847">
      <w:pPr>
        <w:tabs>
          <w:tab w:val="left" w:pos="360"/>
          <w:tab w:val="left" w:pos="720"/>
          <w:tab w:val="left" w:pos="1080"/>
          <w:tab w:val="left" w:pos="1440"/>
        </w:tabs>
        <w:rPr>
          <w:sz w:val="20"/>
          <w:szCs w:val="20"/>
          <w:u w:val="single"/>
        </w:rPr>
      </w:pPr>
      <w:r>
        <w:rPr>
          <w:sz w:val="20"/>
          <w:szCs w:val="20"/>
          <w:u w:val="single"/>
        </w:rPr>
        <w:t>Block E</w:t>
      </w:r>
      <w:r w:rsidR="00DC001C">
        <w:rPr>
          <w:sz w:val="20"/>
          <w:szCs w:val="20"/>
          <w:u w:val="single"/>
        </w:rPr>
        <w:t xml:space="preserve"> </w:t>
      </w:r>
      <w:r w:rsidR="00C45030">
        <w:rPr>
          <w:sz w:val="20"/>
          <w:szCs w:val="20"/>
          <w:u w:val="single"/>
        </w:rPr>
        <w:t>–</w:t>
      </w:r>
      <w:r>
        <w:rPr>
          <w:sz w:val="20"/>
          <w:szCs w:val="20"/>
          <w:u w:val="single"/>
        </w:rPr>
        <w:t xml:space="preserve"> </w:t>
      </w:r>
      <w:r w:rsidR="00C45030">
        <w:rPr>
          <w:sz w:val="20"/>
          <w:szCs w:val="20"/>
          <w:u w:val="single"/>
        </w:rPr>
        <w:t>Transfer of an A80 QS permit to a replacement vessel</w:t>
      </w:r>
    </w:p>
    <w:p w:rsidRPr="009325FD" w:rsidR="004B752A" w:rsidP="00C70591" w:rsidRDefault="00570E0D" w14:paraId="21E732B7" w14:textId="0317D79C">
      <w:pPr>
        <w:tabs>
          <w:tab w:val="left" w:pos="360"/>
          <w:tab w:val="left" w:pos="720"/>
          <w:tab w:val="left" w:pos="1080"/>
          <w:tab w:val="left" w:pos="1440"/>
        </w:tabs>
        <w:rPr>
          <w:sz w:val="20"/>
          <w:szCs w:val="20"/>
        </w:rPr>
      </w:pPr>
      <w:r>
        <w:rPr>
          <w:sz w:val="20"/>
          <w:szCs w:val="20"/>
        </w:rPr>
        <w:tab/>
      </w:r>
      <w:r w:rsidRPr="009325FD" w:rsidR="00C45030">
        <w:rPr>
          <w:sz w:val="20"/>
          <w:szCs w:val="20"/>
        </w:rPr>
        <w:t>Name of replacement vessel</w:t>
      </w:r>
    </w:p>
    <w:p w:rsidRPr="009325FD" w:rsidR="00C45030" w:rsidP="00C70591" w:rsidRDefault="00570E0D" w14:paraId="16326267" w14:textId="193E6986">
      <w:pPr>
        <w:tabs>
          <w:tab w:val="left" w:pos="360"/>
          <w:tab w:val="left" w:pos="720"/>
          <w:tab w:val="left" w:pos="1080"/>
          <w:tab w:val="left" w:pos="1440"/>
        </w:tabs>
        <w:rPr>
          <w:sz w:val="20"/>
          <w:szCs w:val="20"/>
        </w:rPr>
      </w:pPr>
      <w:r>
        <w:rPr>
          <w:sz w:val="20"/>
          <w:szCs w:val="20"/>
        </w:rPr>
        <w:tab/>
      </w:r>
      <w:r w:rsidRPr="009325FD" w:rsidR="00C45030">
        <w:rPr>
          <w:sz w:val="20"/>
          <w:szCs w:val="20"/>
        </w:rPr>
        <w:t>ADF&amp;G registration number of replacement vessel</w:t>
      </w:r>
    </w:p>
    <w:p w:rsidRPr="009325FD" w:rsidR="00C45030" w:rsidP="009325FD" w:rsidRDefault="00C45030" w14:paraId="2384DFF5" w14:textId="582A2570">
      <w:pPr>
        <w:tabs>
          <w:tab w:val="left" w:pos="360"/>
          <w:tab w:val="left" w:pos="720"/>
          <w:tab w:val="left" w:pos="1080"/>
          <w:tab w:val="left" w:pos="1440"/>
        </w:tabs>
        <w:ind w:firstLine="360"/>
        <w:rPr>
          <w:sz w:val="20"/>
          <w:szCs w:val="20"/>
        </w:rPr>
      </w:pPr>
      <w:r w:rsidRPr="009325FD">
        <w:rPr>
          <w:sz w:val="20"/>
          <w:szCs w:val="20"/>
        </w:rPr>
        <w:t>USCG registration number of replacement vessel</w:t>
      </w:r>
    </w:p>
    <w:p w:rsidRPr="009325FD" w:rsidR="00C45030" w:rsidP="009325FD" w:rsidRDefault="00C45030" w14:paraId="0BC5AA47" w14:textId="2A0EC030">
      <w:pPr>
        <w:tabs>
          <w:tab w:val="left" w:pos="360"/>
          <w:tab w:val="left" w:pos="720"/>
          <w:tab w:val="left" w:pos="1080"/>
          <w:tab w:val="left" w:pos="1440"/>
        </w:tabs>
        <w:ind w:firstLine="360"/>
        <w:rPr>
          <w:sz w:val="20"/>
          <w:szCs w:val="20"/>
        </w:rPr>
      </w:pPr>
      <w:r w:rsidRPr="009325FD">
        <w:rPr>
          <w:sz w:val="20"/>
          <w:szCs w:val="20"/>
        </w:rPr>
        <w:t>Name of owner(s) of replacement vessel</w:t>
      </w:r>
    </w:p>
    <w:p w:rsidRPr="00DF24BE" w:rsidR="00C70591" w:rsidP="00C70591" w:rsidRDefault="00C80B62" w14:paraId="50F914C8" w14:textId="3AE833A3">
      <w:pPr>
        <w:tabs>
          <w:tab w:val="left" w:pos="360"/>
          <w:tab w:val="left" w:pos="720"/>
          <w:tab w:val="left" w:pos="1080"/>
          <w:tab w:val="left" w:pos="1440"/>
        </w:tabs>
        <w:rPr>
          <w:sz w:val="20"/>
          <w:szCs w:val="20"/>
        </w:rPr>
      </w:pPr>
      <w:r w:rsidRPr="00DF24BE">
        <w:rPr>
          <w:sz w:val="20"/>
          <w:szCs w:val="20"/>
          <w:u w:val="single"/>
        </w:rPr>
        <w:t xml:space="preserve">Block </w:t>
      </w:r>
      <w:r w:rsidR="004B752A">
        <w:rPr>
          <w:sz w:val="20"/>
          <w:szCs w:val="20"/>
          <w:u w:val="single"/>
        </w:rPr>
        <w:t>F</w:t>
      </w:r>
      <w:r w:rsidRPr="00DF24BE" w:rsidR="004B752A">
        <w:rPr>
          <w:sz w:val="20"/>
          <w:szCs w:val="20"/>
          <w:u w:val="single"/>
        </w:rPr>
        <w:t xml:space="preserve"> </w:t>
      </w:r>
      <w:r w:rsidR="00570E0D">
        <w:rPr>
          <w:sz w:val="20"/>
          <w:szCs w:val="20"/>
          <w:u w:val="single"/>
        </w:rPr>
        <w:t>–</w:t>
      </w:r>
      <w:r w:rsidRPr="00DF24BE">
        <w:rPr>
          <w:sz w:val="20"/>
          <w:szCs w:val="20"/>
          <w:u w:val="single"/>
        </w:rPr>
        <w:t xml:space="preserve"> </w:t>
      </w:r>
      <w:r w:rsidRPr="00DF24BE" w:rsidR="00C70591">
        <w:rPr>
          <w:sz w:val="20"/>
          <w:szCs w:val="20"/>
          <w:u w:val="single"/>
        </w:rPr>
        <w:t>Certification of transferor</w:t>
      </w:r>
      <w:r w:rsidRPr="00DF24BE" w:rsidR="00C70591">
        <w:rPr>
          <w:sz w:val="20"/>
          <w:szCs w:val="20"/>
        </w:rPr>
        <w:t>.</w:t>
      </w:r>
      <w:r w:rsidR="00DC001C">
        <w:rPr>
          <w:sz w:val="20"/>
          <w:szCs w:val="20"/>
        </w:rPr>
        <w:t xml:space="preserve"> </w:t>
      </w:r>
    </w:p>
    <w:p w:rsidRPr="00DF24BE" w:rsidR="00C70591" w:rsidP="00C70591" w:rsidRDefault="00C70591" w14:paraId="7E9F11D9" w14:textId="34D23585">
      <w:pPr>
        <w:tabs>
          <w:tab w:val="left" w:pos="360"/>
          <w:tab w:val="left" w:pos="720"/>
          <w:tab w:val="left" w:pos="1080"/>
          <w:tab w:val="left" w:pos="1440"/>
        </w:tabs>
        <w:rPr>
          <w:sz w:val="20"/>
          <w:szCs w:val="20"/>
        </w:rPr>
      </w:pPr>
      <w:r w:rsidRPr="00DF24BE">
        <w:rPr>
          <w:sz w:val="20"/>
          <w:szCs w:val="20"/>
        </w:rPr>
        <w:tab/>
        <w:t xml:space="preserve">Transferor </w:t>
      </w:r>
      <w:r w:rsidR="004B752A">
        <w:rPr>
          <w:sz w:val="20"/>
          <w:szCs w:val="20"/>
        </w:rPr>
        <w:t xml:space="preserve">or authorized representative </w:t>
      </w:r>
      <w:r w:rsidRPr="00DF24BE">
        <w:rPr>
          <w:sz w:val="20"/>
          <w:szCs w:val="20"/>
        </w:rPr>
        <w:t>signature</w:t>
      </w:r>
      <w:r w:rsidRPr="00DF24BE" w:rsidR="00E44B41">
        <w:rPr>
          <w:sz w:val="20"/>
          <w:szCs w:val="20"/>
        </w:rPr>
        <w:t>, printed name, and date signed</w:t>
      </w:r>
    </w:p>
    <w:p w:rsidRPr="00DF24BE" w:rsidR="00E44B41" w:rsidP="00C70591" w:rsidRDefault="00E44B41" w14:paraId="377C9FD4" w14:textId="77777777">
      <w:pPr>
        <w:tabs>
          <w:tab w:val="left" w:pos="360"/>
          <w:tab w:val="left" w:pos="720"/>
          <w:tab w:val="left" w:pos="1080"/>
          <w:tab w:val="left" w:pos="1440"/>
        </w:tabs>
        <w:rPr>
          <w:sz w:val="20"/>
          <w:szCs w:val="20"/>
        </w:rPr>
      </w:pPr>
      <w:r w:rsidRPr="00DF24BE">
        <w:rPr>
          <w:sz w:val="20"/>
          <w:szCs w:val="20"/>
        </w:rPr>
        <w:tab/>
        <w:t>If representative, attach authorization</w:t>
      </w:r>
    </w:p>
    <w:p w:rsidRPr="00DF24BE" w:rsidR="00C70591" w:rsidP="00C70591" w:rsidRDefault="004B752A" w14:paraId="430C545E" w14:textId="6543198C">
      <w:pPr>
        <w:tabs>
          <w:tab w:val="left" w:pos="360"/>
          <w:tab w:val="left" w:pos="720"/>
          <w:tab w:val="left" w:pos="1080"/>
          <w:tab w:val="left" w:pos="1440"/>
        </w:tabs>
        <w:rPr>
          <w:sz w:val="20"/>
          <w:szCs w:val="20"/>
          <w:u w:val="single"/>
        </w:rPr>
      </w:pPr>
      <w:r>
        <w:rPr>
          <w:sz w:val="20"/>
          <w:szCs w:val="20"/>
          <w:u w:val="single"/>
        </w:rPr>
        <w:t xml:space="preserve">Block G </w:t>
      </w:r>
      <w:r w:rsidR="00570E0D">
        <w:rPr>
          <w:sz w:val="20"/>
          <w:szCs w:val="20"/>
          <w:u w:val="single"/>
        </w:rPr>
        <w:t>–</w:t>
      </w:r>
      <w:r>
        <w:rPr>
          <w:sz w:val="20"/>
          <w:szCs w:val="20"/>
          <w:u w:val="single"/>
        </w:rPr>
        <w:t xml:space="preserve"> </w:t>
      </w:r>
      <w:r w:rsidRPr="00DF24BE" w:rsidR="00C70591">
        <w:rPr>
          <w:sz w:val="20"/>
          <w:szCs w:val="20"/>
          <w:u w:val="single"/>
        </w:rPr>
        <w:t>Certification of transferee</w:t>
      </w:r>
    </w:p>
    <w:p w:rsidRPr="00DF24BE" w:rsidR="00C70591" w:rsidP="00C70591" w:rsidRDefault="00C70591" w14:paraId="4B0D7782" w14:textId="3DFB1405">
      <w:pPr>
        <w:tabs>
          <w:tab w:val="left" w:pos="360"/>
          <w:tab w:val="left" w:pos="720"/>
          <w:tab w:val="left" w:pos="1080"/>
          <w:tab w:val="left" w:pos="1440"/>
        </w:tabs>
        <w:rPr>
          <w:sz w:val="20"/>
          <w:szCs w:val="20"/>
        </w:rPr>
      </w:pPr>
      <w:r w:rsidRPr="00DF24BE">
        <w:rPr>
          <w:sz w:val="20"/>
          <w:szCs w:val="20"/>
        </w:rPr>
        <w:tab/>
        <w:t xml:space="preserve">Transferee </w:t>
      </w:r>
      <w:r w:rsidR="004B752A">
        <w:rPr>
          <w:sz w:val="20"/>
          <w:szCs w:val="20"/>
        </w:rPr>
        <w:t xml:space="preserve">or authorized representative </w:t>
      </w:r>
      <w:r w:rsidRPr="00DF24BE">
        <w:rPr>
          <w:sz w:val="20"/>
          <w:szCs w:val="20"/>
        </w:rPr>
        <w:t>signature</w:t>
      </w:r>
      <w:r w:rsidRPr="00DF24BE" w:rsidR="00E44B41">
        <w:rPr>
          <w:sz w:val="20"/>
          <w:szCs w:val="20"/>
        </w:rPr>
        <w:t>, printed name, and date signed</w:t>
      </w:r>
    </w:p>
    <w:p w:rsidRPr="00DF24BE" w:rsidR="00E44B41" w:rsidP="00C70591" w:rsidRDefault="00E44B41" w14:paraId="5EAE9C81" w14:textId="77777777">
      <w:pPr>
        <w:tabs>
          <w:tab w:val="left" w:pos="360"/>
          <w:tab w:val="left" w:pos="720"/>
          <w:tab w:val="left" w:pos="1080"/>
          <w:tab w:val="left" w:pos="1440"/>
        </w:tabs>
        <w:rPr>
          <w:sz w:val="20"/>
          <w:szCs w:val="20"/>
        </w:rPr>
      </w:pPr>
      <w:r w:rsidRPr="00DF24BE">
        <w:rPr>
          <w:sz w:val="20"/>
          <w:szCs w:val="20"/>
        </w:rPr>
        <w:tab/>
        <w:t>If representative</w:t>
      </w:r>
      <w:r w:rsidRPr="00DF24BE">
        <w:rPr>
          <w:b/>
          <w:sz w:val="20"/>
          <w:szCs w:val="20"/>
        </w:rPr>
        <w:t>, attach</w:t>
      </w:r>
      <w:r w:rsidRPr="00DF24BE">
        <w:rPr>
          <w:sz w:val="20"/>
          <w:szCs w:val="20"/>
        </w:rPr>
        <w:t xml:space="preserve"> authorization</w:t>
      </w:r>
    </w:p>
    <w:p w:rsidRPr="00DF24BE" w:rsidR="00E72931" w:rsidP="00E72931" w:rsidRDefault="00E72931" w14:paraId="6BB6D861" w14:textId="520A45CE">
      <w:pPr>
        <w:tabs>
          <w:tab w:val="left" w:pos="360"/>
          <w:tab w:val="left" w:pos="720"/>
          <w:tab w:val="left" w:pos="1080"/>
          <w:tab w:val="left" w:pos="1440"/>
        </w:tabs>
        <w:ind w:left="360" w:hanging="360"/>
        <w:rPr>
          <w:sz w:val="20"/>
          <w:szCs w:val="20"/>
        </w:rPr>
      </w:pPr>
      <w:r w:rsidRPr="00DF24BE">
        <w:rPr>
          <w:b/>
          <w:sz w:val="20"/>
          <w:szCs w:val="20"/>
        </w:rPr>
        <w:t>Attachments:</w:t>
      </w:r>
      <w:r w:rsidR="00DC001C">
        <w:rPr>
          <w:sz w:val="20"/>
          <w:szCs w:val="20"/>
        </w:rPr>
        <w:t xml:space="preserve"> </w:t>
      </w:r>
    </w:p>
    <w:p w:rsidRPr="00DF24BE" w:rsidR="00E72931" w:rsidP="00C8223F" w:rsidRDefault="00E72931" w14:paraId="6097E112" w14:textId="77777777">
      <w:pPr>
        <w:tabs>
          <w:tab w:val="left" w:pos="360"/>
          <w:tab w:val="left" w:pos="1080"/>
          <w:tab w:val="left" w:pos="1440"/>
        </w:tabs>
        <w:ind w:left="360" w:hanging="360"/>
        <w:rPr>
          <w:sz w:val="20"/>
          <w:szCs w:val="20"/>
        </w:rPr>
      </w:pPr>
      <w:r w:rsidRPr="00DF24BE">
        <w:rPr>
          <w:sz w:val="20"/>
          <w:szCs w:val="20"/>
        </w:rPr>
        <w:tab/>
        <w:t>If transferring A80 QS from an A80 QS permit to the A80 LLP license originally assigned to that A80 vessel, provide clear and unambiguous written documentation that can be verified by NMFS that the A80 vessel for which that A80 LLP license was originally issued is no longer able to be used in the A80 Program due to the actual loss, constructive total loss, or permanent ineligibility of that vessel of that vessel to receive a fishery endorsement</w:t>
      </w:r>
    </w:p>
    <w:p w:rsidRPr="00DF24BE" w:rsidR="00E72931" w:rsidP="00C8223F" w:rsidRDefault="002E1742" w14:paraId="3DA255AB" w14:textId="7911DA30">
      <w:pPr>
        <w:tabs>
          <w:tab w:val="left" w:pos="360"/>
          <w:tab w:val="left" w:pos="1080"/>
          <w:tab w:val="left" w:pos="1440"/>
        </w:tabs>
        <w:ind w:left="360" w:hanging="360"/>
        <w:rPr>
          <w:sz w:val="20"/>
          <w:szCs w:val="20"/>
        </w:rPr>
      </w:pPr>
      <w:r w:rsidRPr="00DF24BE">
        <w:rPr>
          <w:sz w:val="20"/>
          <w:szCs w:val="20"/>
        </w:rPr>
        <w:tab/>
      </w:r>
      <w:r w:rsidRPr="00DF24BE" w:rsidR="00E72931">
        <w:rPr>
          <w:sz w:val="20"/>
          <w:szCs w:val="20"/>
        </w:rPr>
        <w:t xml:space="preserve">If transferring an A80 QS permit to another person, attach abstract of title or USCG documentation </w:t>
      </w:r>
      <w:r w:rsidR="00C45030">
        <w:rPr>
          <w:sz w:val="20"/>
          <w:szCs w:val="20"/>
        </w:rPr>
        <w:t>that</w:t>
      </w:r>
      <w:r w:rsidRPr="00DF24BE" w:rsidR="00C45030">
        <w:rPr>
          <w:sz w:val="20"/>
          <w:szCs w:val="20"/>
        </w:rPr>
        <w:t xml:space="preserve"> </w:t>
      </w:r>
      <w:r w:rsidRPr="00DF24BE" w:rsidR="00E72931">
        <w:rPr>
          <w:sz w:val="20"/>
          <w:szCs w:val="20"/>
        </w:rPr>
        <w:t>clearly and unambiguously indicates that the A80 QS transferee is named on the abstract of title or USCG documentation as the owner of the A80 vessel to which that A80 QS permit would be assigned</w:t>
      </w:r>
    </w:p>
    <w:p w:rsidRPr="00DF24BE" w:rsidR="00E72931" w:rsidP="00E72931" w:rsidRDefault="002E1742" w14:paraId="17BD4AB4" w14:textId="77777777">
      <w:pPr>
        <w:tabs>
          <w:tab w:val="left" w:pos="360"/>
          <w:tab w:val="left" w:pos="720"/>
          <w:tab w:val="left" w:pos="1080"/>
          <w:tab w:val="left" w:pos="1440"/>
        </w:tabs>
        <w:rPr>
          <w:sz w:val="20"/>
          <w:szCs w:val="20"/>
        </w:rPr>
      </w:pPr>
      <w:r w:rsidRPr="00DF24BE">
        <w:rPr>
          <w:sz w:val="20"/>
          <w:szCs w:val="20"/>
        </w:rPr>
        <w:tab/>
        <w:t>O</w:t>
      </w:r>
      <w:r w:rsidRPr="00DF24BE" w:rsidR="00E72931">
        <w:rPr>
          <w:sz w:val="20"/>
          <w:szCs w:val="20"/>
        </w:rPr>
        <w:t>riginal QS Permit(s) being transferred</w:t>
      </w:r>
    </w:p>
    <w:p w:rsidR="005F4EDA" w:rsidP="00AD7E47" w:rsidRDefault="005F4EDA" w14:paraId="77A4D749" w14:textId="77777777">
      <w:pPr>
        <w:tabs>
          <w:tab w:val="left" w:pos="360"/>
          <w:tab w:val="left" w:pos="720"/>
          <w:tab w:val="left" w:pos="1080"/>
          <w:tab w:val="left" w:pos="1440"/>
        </w:tabs>
        <w:rPr>
          <w:bCs/>
        </w:rPr>
      </w:pPr>
    </w:p>
    <w:p w:rsidR="00D77E35" w:rsidP="00AD7E47" w:rsidRDefault="00556510" w14:paraId="3F656E1D" w14:textId="00FDD674">
      <w:pPr>
        <w:tabs>
          <w:tab w:val="left" w:pos="360"/>
          <w:tab w:val="left" w:pos="720"/>
          <w:tab w:val="left" w:pos="1080"/>
          <w:tab w:val="left" w:pos="1440"/>
        </w:tabs>
        <w:rPr>
          <w:bCs/>
        </w:rPr>
      </w:pPr>
      <w:r>
        <w:rPr>
          <w:bCs/>
        </w:rPr>
        <w:t>The</w:t>
      </w:r>
      <w:r w:rsidRPr="00D77E35" w:rsidR="00D77E35">
        <w:rPr>
          <w:bCs/>
        </w:rPr>
        <w:t xml:space="preserve"> application is completed by two respondents, the transferor and the transferee.</w:t>
      </w:r>
      <w:r w:rsidR="00905290">
        <w:rPr>
          <w:bCs/>
        </w:rPr>
        <w:t xml:space="preserve"> </w:t>
      </w:r>
      <w:r w:rsidR="006E7E4D">
        <w:rPr>
          <w:bCs/>
        </w:rPr>
        <w:t>NMFS estimates t</w:t>
      </w:r>
      <w:r w:rsidR="00905290">
        <w:rPr>
          <w:bCs/>
        </w:rPr>
        <w:t>hree</w:t>
      </w:r>
      <w:r w:rsidR="006E7E4D">
        <w:rPr>
          <w:bCs/>
        </w:rPr>
        <w:t xml:space="preserve"> applications will be submitted annually, resulting in a total of six respondents. </w:t>
      </w:r>
    </w:p>
    <w:p w:rsidRPr="00DF24BE" w:rsidR="005F4EDA" w:rsidP="00AD7E47" w:rsidRDefault="005F4EDA" w14:paraId="09F4CF54" w14:textId="77777777">
      <w:pPr>
        <w:tabs>
          <w:tab w:val="left" w:pos="360"/>
          <w:tab w:val="left" w:pos="720"/>
          <w:tab w:val="left" w:pos="1080"/>
          <w:tab w:val="left" w:pos="1440"/>
        </w:tab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062"/>
        <w:gridCol w:w="766"/>
      </w:tblGrid>
      <w:tr w:rsidRPr="00DF24BE" w:rsidR="00DF24BE" w:rsidTr="002E1742" w14:paraId="71023667" w14:textId="77777777">
        <w:trPr>
          <w:jc w:val="center"/>
        </w:trPr>
        <w:tc>
          <w:tcPr>
            <w:tcW w:w="5828" w:type="dxa"/>
            <w:gridSpan w:val="2"/>
          </w:tcPr>
          <w:p w:rsidRPr="00DF24BE" w:rsidR="00AD7E47" w:rsidP="0063629C" w:rsidRDefault="00AD7E47" w14:paraId="7782D3BF" w14:textId="77777777">
            <w:pPr>
              <w:tabs>
                <w:tab w:val="left" w:pos="360"/>
                <w:tab w:val="left" w:pos="720"/>
                <w:tab w:val="left" w:pos="1080"/>
                <w:tab w:val="left" w:pos="1440"/>
              </w:tabs>
              <w:rPr>
                <w:sz w:val="20"/>
                <w:szCs w:val="20"/>
              </w:rPr>
            </w:pPr>
            <w:r w:rsidRPr="00DF24BE">
              <w:rPr>
                <w:b/>
                <w:sz w:val="20"/>
                <w:szCs w:val="20"/>
              </w:rPr>
              <w:t xml:space="preserve">Application to Transfer </w:t>
            </w:r>
            <w:r w:rsidRPr="00DF24BE" w:rsidR="001A267F">
              <w:rPr>
                <w:b/>
                <w:sz w:val="20"/>
                <w:szCs w:val="20"/>
              </w:rPr>
              <w:t>A80</w:t>
            </w:r>
            <w:r w:rsidRPr="00DF24BE">
              <w:rPr>
                <w:b/>
                <w:sz w:val="20"/>
                <w:szCs w:val="20"/>
              </w:rPr>
              <w:t xml:space="preserve"> QS, Respondent</w:t>
            </w:r>
          </w:p>
        </w:tc>
      </w:tr>
      <w:tr w:rsidRPr="00DF24BE" w:rsidR="00DF24BE" w:rsidTr="00556510" w14:paraId="47169EB0" w14:textId="77777777">
        <w:trPr>
          <w:trHeight w:val="2357"/>
          <w:jc w:val="center"/>
        </w:trPr>
        <w:tc>
          <w:tcPr>
            <w:tcW w:w="5062" w:type="dxa"/>
          </w:tcPr>
          <w:p w:rsidR="00AD7E47" w:rsidP="0063629C" w:rsidRDefault="00AD7E47" w14:paraId="7CEDFC89" w14:textId="64C878EC">
            <w:pPr>
              <w:tabs>
                <w:tab w:val="left" w:pos="360"/>
                <w:tab w:val="left" w:pos="720"/>
                <w:tab w:val="left" w:pos="1080"/>
                <w:tab w:val="left" w:pos="1440"/>
              </w:tabs>
              <w:rPr>
                <w:b/>
                <w:sz w:val="20"/>
                <w:szCs w:val="20"/>
              </w:rPr>
            </w:pPr>
            <w:r w:rsidRPr="00DF24BE">
              <w:rPr>
                <w:b/>
                <w:sz w:val="20"/>
                <w:szCs w:val="20"/>
              </w:rPr>
              <w:t>Number of respondents</w:t>
            </w:r>
          </w:p>
          <w:p w:rsidRPr="007233F7" w:rsidR="00CA0CB6" w:rsidP="0063629C" w:rsidRDefault="00CA0CB6" w14:paraId="79D3EAFE" w14:textId="5D66471B">
            <w:pPr>
              <w:tabs>
                <w:tab w:val="left" w:pos="360"/>
                <w:tab w:val="left" w:pos="720"/>
                <w:tab w:val="left" w:pos="1080"/>
                <w:tab w:val="left" w:pos="1440"/>
              </w:tabs>
              <w:rPr>
                <w:sz w:val="20"/>
                <w:szCs w:val="20"/>
              </w:rPr>
            </w:pPr>
            <w:r w:rsidRPr="007233F7">
              <w:rPr>
                <w:sz w:val="20"/>
                <w:szCs w:val="20"/>
              </w:rPr>
              <w:t xml:space="preserve">   </w:t>
            </w:r>
            <w:r w:rsidRPr="00D77E35" w:rsidR="00D77E35">
              <w:rPr>
                <w:sz w:val="20"/>
                <w:szCs w:val="20"/>
              </w:rPr>
              <w:t xml:space="preserve">2 </w:t>
            </w:r>
            <w:r w:rsidR="00905290">
              <w:rPr>
                <w:sz w:val="20"/>
                <w:szCs w:val="20"/>
              </w:rPr>
              <w:t xml:space="preserve">respondents </w:t>
            </w:r>
            <w:r w:rsidRPr="00D77E35" w:rsidR="00D77E35">
              <w:rPr>
                <w:sz w:val="20"/>
                <w:szCs w:val="20"/>
              </w:rPr>
              <w:t>per response (transferor and transferee)</w:t>
            </w:r>
          </w:p>
          <w:p w:rsidRPr="00DF24BE" w:rsidR="00905290" w:rsidP="0063629C" w:rsidRDefault="00AD7E47" w14:paraId="2F1846FD" w14:textId="1AEB79C0">
            <w:pPr>
              <w:tabs>
                <w:tab w:val="left" w:pos="360"/>
                <w:tab w:val="left" w:pos="720"/>
                <w:tab w:val="left" w:pos="1080"/>
                <w:tab w:val="left" w:pos="1440"/>
              </w:tabs>
              <w:rPr>
                <w:b/>
                <w:sz w:val="20"/>
                <w:szCs w:val="20"/>
              </w:rPr>
            </w:pPr>
            <w:r w:rsidRPr="00DF24BE">
              <w:rPr>
                <w:b/>
                <w:sz w:val="20"/>
                <w:szCs w:val="20"/>
              </w:rPr>
              <w:t>Total annual responses</w:t>
            </w:r>
          </w:p>
          <w:p w:rsidRPr="00DF24BE" w:rsidR="00AD7E47" w:rsidP="0063629C" w:rsidRDefault="00AD7E47" w14:paraId="6DD6933C" w14:textId="1AEB79C0">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rsidRPr="00CA0CB6" w:rsidR="00CA0CB6" w:rsidP="00CA0CB6" w:rsidRDefault="00AD7E47" w14:paraId="7C450876" w14:textId="18FFD3D2">
            <w:pPr>
              <w:tabs>
                <w:tab w:val="left" w:pos="360"/>
                <w:tab w:val="left" w:pos="720"/>
                <w:tab w:val="left" w:pos="1080"/>
                <w:tab w:val="left" w:pos="1440"/>
              </w:tabs>
              <w:rPr>
                <w:sz w:val="20"/>
                <w:szCs w:val="20"/>
              </w:rPr>
            </w:pPr>
            <w:r w:rsidRPr="00DF24BE">
              <w:rPr>
                <w:sz w:val="20"/>
                <w:szCs w:val="20"/>
              </w:rPr>
              <w:t xml:space="preserve">   </w:t>
            </w:r>
            <w:r w:rsidRPr="00CA0CB6" w:rsidR="00CA0CB6">
              <w:rPr>
                <w:sz w:val="20"/>
                <w:szCs w:val="20"/>
              </w:rPr>
              <w:t xml:space="preserve">Time per response = </w:t>
            </w:r>
            <w:r w:rsidR="00812FF8">
              <w:rPr>
                <w:sz w:val="20"/>
                <w:szCs w:val="20"/>
              </w:rPr>
              <w:t xml:space="preserve">2 </w:t>
            </w:r>
            <w:proofErr w:type="spellStart"/>
            <w:r w:rsidR="00812FF8">
              <w:rPr>
                <w:sz w:val="20"/>
                <w:szCs w:val="20"/>
              </w:rPr>
              <w:t>hrs</w:t>
            </w:r>
            <w:proofErr w:type="spellEnd"/>
          </w:p>
          <w:p w:rsidRPr="00DF24BE" w:rsidR="00AD7E47" w:rsidP="0063629C" w:rsidRDefault="00AD7E47" w14:paraId="07AAE630" w14:textId="13887D75">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Pr="00DF24BE" w:rsidR="00DE3D19">
              <w:rPr>
                <w:sz w:val="20"/>
                <w:szCs w:val="20"/>
              </w:rPr>
              <w:t>37</w:t>
            </w:r>
            <w:r w:rsidRPr="00DF24BE">
              <w:rPr>
                <w:sz w:val="20"/>
                <w:szCs w:val="20"/>
              </w:rPr>
              <w:t>/</w:t>
            </w:r>
            <w:proofErr w:type="spellStart"/>
            <w:r w:rsidRPr="00DF24BE">
              <w:rPr>
                <w:sz w:val="20"/>
                <w:szCs w:val="20"/>
              </w:rPr>
              <w:t>hr</w:t>
            </w:r>
            <w:proofErr w:type="spellEnd"/>
            <w:r w:rsidRPr="00DF24BE" w:rsidR="00DD1896">
              <w:rPr>
                <w:sz w:val="20"/>
                <w:szCs w:val="20"/>
              </w:rPr>
              <w:t xml:space="preserve"> x </w:t>
            </w:r>
            <w:r w:rsidR="00F63BCF">
              <w:rPr>
                <w:sz w:val="20"/>
                <w:szCs w:val="20"/>
              </w:rPr>
              <w:t>6</w:t>
            </w:r>
            <w:r w:rsidR="00EE1487">
              <w:rPr>
                <w:sz w:val="20"/>
                <w:szCs w:val="20"/>
              </w:rPr>
              <w:t>)</w:t>
            </w:r>
            <w:r w:rsidRPr="00DF24BE" w:rsidR="00CD6A4F">
              <w:rPr>
                <w:sz w:val="20"/>
                <w:szCs w:val="20"/>
              </w:rPr>
              <w:t xml:space="preserve"> </w:t>
            </w:r>
          </w:p>
          <w:p w:rsidRPr="00DF24BE" w:rsidR="00AD7E47" w:rsidP="0063629C" w:rsidRDefault="00AD7E47" w14:paraId="424D63B4" w14:textId="5CB47FFF">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Pr="00DF24BE" w:rsidR="00DC1CC6">
              <w:rPr>
                <w:sz w:val="20"/>
                <w:szCs w:val="20"/>
              </w:rPr>
              <w:t>(</w:t>
            </w:r>
            <w:r w:rsidR="008E05BB">
              <w:rPr>
                <w:sz w:val="20"/>
                <w:szCs w:val="20"/>
              </w:rPr>
              <w:t>11.60</w:t>
            </w:r>
            <w:r w:rsidRPr="00DF24BE" w:rsidR="00DC1CC6">
              <w:rPr>
                <w:sz w:val="20"/>
                <w:szCs w:val="20"/>
              </w:rPr>
              <w:t>)</w:t>
            </w:r>
          </w:p>
          <w:p w:rsidRPr="00DF24BE" w:rsidR="00AD7E47" w:rsidP="0063629C" w:rsidRDefault="00AD7E47" w14:paraId="2DF6C6EF" w14:textId="6091F976">
            <w:pPr>
              <w:tabs>
                <w:tab w:val="left" w:pos="360"/>
                <w:tab w:val="left" w:pos="720"/>
                <w:tab w:val="left" w:pos="1080"/>
                <w:tab w:val="left" w:pos="1440"/>
              </w:tabs>
              <w:rPr>
                <w:sz w:val="20"/>
                <w:szCs w:val="20"/>
              </w:rPr>
            </w:pPr>
            <w:r w:rsidRPr="00DF24BE">
              <w:rPr>
                <w:sz w:val="20"/>
                <w:szCs w:val="20"/>
              </w:rPr>
              <w:t xml:space="preserve">   Postage (0.</w:t>
            </w:r>
            <w:r w:rsidR="002443AF">
              <w:rPr>
                <w:sz w:val="20"/>
                <w:szCs w:val="20"/>
              </w:rPr>
              <w:t>55</w:t>
            </w:r>
            <w:r w:rsidRPr="00DF24BE" w:rsidR="0082492B">
              <w:rPr>
                <w:sz w:val="20"/>
                <w:szCs w:val="20"/>
              </w:rPr>
              <w:t xml:space="preserve"> </w:t>
            </w:r>
            <w:r w:rsidRPr="00DF24BE">
              <w:rPr>
                <w:sz w:val="20"/>
                <w:szCs w:val="20"/>
              </w:rPr>
              <w:t xml:space="preserve">x </w:t>
            </w:r>
            <w:r w:rsidR="00F63BCF">
              <w:rPr>
                <w:sz w:val="20"/>
                <w:szCs w:val="20"/>
              </w:rPr>
              <w:t>2</w:t>
            </w:r>
            <w:r w:rsidRPr="00DF24BE" w:rsidR="00F63BCF">
              <w:rPr>
                <w:sz w:val="20"/>
                <w:szCs w:val="20"/>
              </w:rPr>
              <w:t xml:space="preserve"> </w:t>
            </w:r>
            <w:r w:rsidRPr="00DF24BE">
              <w:rPr>
                <w:sz w:val="20"/>
                <w:szCs w:val="20"/>
              </w:rPr>
              <w:t xml:space="preserve">= </w:t>
            </w:r>
            <w:r w:rsidR="00F63BCF">
              <w:rPr>
                <w:sz w:val="20"/>
                <w:szCs w:val="20"/>
              </w:rPr>
              <w:t>1.10</w:t>
            </w:r>
            <w:r w:rsidRPr="00DF24BE">
              <w:rPr>
                <w:sz w:val="20"/>
                <w:szCs w:val="20"/>
              </w:rPr>
              <w:t xml:space="preserve">)  </w:t>
            </w:r>
          </w:p>
          <w:p w:rsidRPr="00DF24BE" w:rsidR="00AD7E47" w:rsidP="0063629C" w:rsidRDefault="00AD7E47" w14:paraId="6F3A90CB" w14:textId="64C24BA0">
            <w:pPr>
              <w:tabs>
                <w:tab w:val="left" w:pos="360"/>
                <w:tab w:val="left" w:pos="720"/>
                <w:tab w:val="left" w:pos="1080"/>
                <w:tab w:val="left" w:pos="1440"/>
              </w:tabs>
              <w:rPr>
                <w:sz w:val="20"/>
                <w:szCs w:val="20"/>
              </w:rPr>
            </w:pPr>
            <w:r w:rsidRPr="00DF24BE">
              <w:rPr>
                <w:sz w:val="20"/>
                <w:szCs w:val="20"/>
              </w:rPr>
              <w:t xml:space="preserve">   Photocopy cost (0.</w:t>
            </w:r>
            <w:r w:rsidR="003C17C2">
              <w:rPr>
                <w:sz w:val="20"/>
                <w:szCs w:val="20"/>
              </w:rPr>
              <w:t>15</w:t>
            </w:r>
            <w:r w:rsidRPr="00DF24BE">
              <w:rPr>
                <w:sz w:val="20"/>
                <w:szCs w:val="20"/>
              </w:rPr>
              <w:t xml:space="preserve"> x </w:t>
            </w:r>
            <w:r w:rsidR="002443AF">
              <w:rPr>
                <w:sz w:val="20"/>
                <w:szCs w:val="20"/>
              </w:rPr>
              <w:t xml:space="preserve">5 pp x </w:t>
            </w:r>
            <w:r w:rsidR="00F63BCF">
              <w:rPr>
                <w:sz w:val="20"/>
                <w:szCs w:val="20"/>
              </w:rPr>
              <w:t>6</w:t>
            </w:r>
            <w:r w:rsidRPr="00DF24BE" w:rsidR="00F63BCF">
              <w:rPr>
                <w:sz w:val="20"/>
                <w:szCs w:val="20"/>
              </w:rPr>
              <w:t xml:space="preserve"> </w:t>
            </w:r>
            <w:r w:rsidRPr="00DF24BE">
              <w:rPr>
                <w:sz w:val="20"/>
                <w:szCs w:val="20"/>
              </w:rPr>
              <w:t xml:space="preserve">= </w:t>
            </w:r>
            <w:r w:rsidR="008E05BB">
              <w:rPr>
                <w:sz w:val="20"/>
                <w:szCs w:val="20"/>
              </w:rPr>
              <w:t>4</w:t>
            </w:r>
            <w:r w:rsidR="00F63BCF">
              <w:rPr>
                <w:sz w:val="20"/>
                <w:szCs w:val="20"/>
              </w:rPr>
              <w:t>.5</w:t>
            </w:r>
            <w:r w:rsidR="002443AF">
              <w:rPr>
                <w:sz w:val="20"/>
                <w:szCs w:val="20"/>
              </w:rPr>
              <w:t>0</w:t>
            </w:r>
            <w:r w:rsidRPr="00DF24BE">
              <w:rPr>
                <w:sz w:val="20"/>
                <w:szCs w:val="20"/>
              </w:rPr>
              <w:t>)</w:t>
            </w:r>
          </w:p>
          <w:p w:rsidRPr="00DF24BE" w:rsidR="00AD7E47" w:rsidP="00AA1FAE" w:rsidRDefault="00DC1CC6" w14:paraId="34D1B103" w14:textId="5A441491">
            <w:pPr>
              <w:tabs>
                <w:tab w:val="left" w:pos="360"/>
                <w:tab w:val="left" w:pos="720"/>
                <w:tab w:val="left" w:pos="1080"/>
                <w:tab w:val="left" w:pos="1440"/>
              </w:tabs>
              <w:rPr>
                <w:sz w:val="20"/>
                <w:szCs w:val="20"/>
              </w:rPr>
            </w:pPr>
            <w:r w:rsidRPr="00DF24BE">
              <w:rPr>
                <w:sz w:val="20"/>
                <w:szCs w:val="20"/>
              </w:rPr>
              <w:t xml:space="preserve">   FAX cost ($</w:t>
            </w:r>
            <w:r w:rsidRPr="00DF24BE" w:rsidR="003B6E09">
              <w:rPr>
                <w:sz w:val="20"/>
                <w:szCs w:val="20"/>
              </w:rPr>
              <w:t xml:space="preserve">6 </w:t>
            </w:r>
            <w:r w:rsidRPr="00DF24BE">
              <w:rPr>
                <w:sz w:val="20"/>
                <w:szCs w:val="20"/>
              </w:rPr>
              <w:t xml:space="preserve">x </w:t>
            </w:r>
            <w:r w:rsidR="002443AF">
              <w:rPr>
                <w:sz w:val="20"/>
                <w:szCs w:val="20"/>
              </w:rPr>
              <w:t>1</w:t>
            </w:r>
            <w:r w:rsidRPr="00DF24BE" w:rsidR="002443AF">
              <w:rPr>
                <w:sz w:val="20"/>
                <w:szCs w:val="20"/>
              </w:rPr>
              <w:t xml:space="preserve"> </w:t>
            </w:r>
            <w:r w:rsidRPr="00DF24BE" w:rsidR="00AD7E47">
              <w:rPr>
                <w:sz w:val="20"/>
                <w:szCs w:val="20"/>
              </w:rPr>
              <w:t xml:space="preserve">= </w:t>
            </w:r>
            <w:r w:rsidR="002443AF">
              <w:rPr>
                <w:sz w:val="20"/>
                <w:szCs w:val="20"/>
              </w:rPr>
              <w:t>6</w:t>
            </w:r>
            <w:r w:rsidRPr="00DF24BE" w:rsidR="00AD7E47">
              <w:rPr>
                <w:sz w:val="20"/>
                <w:szCs w:val="20"/>
              </w:rPr>
              <w:t>)</w:t>
            </w:r>
          </w:p>
        </w:tc>
        <w:tc>
          <w:tcPr>
            <w:tcW w:w="766" w:type="dxa"/>
          </w:tcPr>
          <w:p w:rsidRPr="00DF24BE" w:rsidR="00AD7E47" w:rsidP="00E13ACA" w:rsidRDefault="00F63BCF" w14:paraId="6B807DE7" w14:textId="44C76684">
            <w:pPr>
              <w:tabs>
                <w:tab w:val="left" w:pos="360"/>
                <w:tab w:val="left" w:pos="720"/>
                <w:tab w:val="left" w:pos="1080"/>
                <w:tab w:val="left" w:pos="1440"/>
              </w:tabs>
              <w:jc w:val="right"/>
              <w:rPr>
                <w:b/>
                <w:sz w:val="20"/>
                <w:szCs w:val="20"/>
              </w:rPr>
            </w:pPr>
            <w:r>
              <w:rPr>
                <w:b/>
                <w:sz w:val="20"/>
                <w:szCs w:val="20"/>
              </w:rPr>
              <w:t>6</w:t>
            </w:r>
          </w:p>
          <w:p w:rsidR="00CA0CB6" w:rsidP="00E13ACA" w:rsidRDefault="00CA0CB6" w14:paraId="24C83249" w14:textId="77777777">
            <w:pPr>
              <w:tabs>
                <w:tab w:val="left" w:pos="360"/>
                <w:tab w:val="left" w:pos="720"/>
                <w:tab w:val="left" w:pos="1080"/>
                <w:tab w:val="left" w:pos="1440"/>
              </w:tabs>
              <w:jc w:val="right"/>
              <w:rPr>
                <w:b/>
                <w:sz w:val="20"/>
                <w:szCs w:val="20"/>
              </w:rPr>
            </w:pPr>
          </w:p>
          <w:p w:rsidRPr="00DF24BE" w:rsidR="00AD7E47" w:rsidP="00E13ACA" w:rsidRDefault="00F63BCF" w14:paraId="3B6B0180" w14:textId="2625BE2D">
            <w:pPr>
              <w:tabs>
                <w:tab w:val="left" w:pos="360"/>
                <w:tab w:val="left" w:pos="720"/>
                <w:tab w:val="left" w:pos="1080"/>
                <w:tab w:val="left" w:pos="1440"/>
              </w:tabs>
              <w:jc w:val="right"/>
              <w:rPr>
                <w:b/>
                <w:sz w:val="20"/>
                <w:szCs w:val="20"/>
              </w:rPr>
            </w:pPr>
            <w:r>
              <w:rPr>
                <w:b/>
                <w:sz w:val="20"/>
                <w:szCs w:val="20"/>
              </w:rPr>
              <w:t>3</w:t>
            </w:r>
          </w:p>
          <w:p w:rsidR="00905290" w:rsidP="00E13ACA" w:rsidRDefault="00905290" w14:paraId="21187528" w14:textId="77777777">
            <w:pPr>
              <w:tabs>
                <w:tab w:val="left" w:pos="360"/>
                <w:tab w:val="left" w:pos="720"/>
                <w:tab w:val="left" w:pos="1080"/>
                <w:tab w:val="left" w:pos="1440"/>
              </w:tabs>
              <w:jc w:val="right"/>
              <w:rPr>
                <w:b/>
                <w:sz w:val="20"/>
                <w:szCs w:val="20"/>
              </w:rPr>
            </w:pPr>
          </w:p>
          <w:p w:rsidRPr="00DF24BE" w:rsidR="00AD7E47" w:rsidP="00E13ACA" w:rsidRDefault="00F63BCF" w14:paraId="1D9F016B" w14:textId="4361FC4A">
            <w:pPr>
              <w:tabs>
                <w:tab w:val="left" w:pos="360"/>
                <w:tab w:val="left" w:pos="720"/>
                <w:tab w:val="left" w:pos="1080"/>
                <w:tab w:val="left" w:pos="1440"/>
              </w:tabs>
              <w:jc w:val="right"/>
              <w:rPr>
                <w:b/>
                <w:sz w:val="20"/>
                <w:szCs w:val="20"/>
              </w:rPr>
            </w:pPr>
            <w:r>
              <w:rPr>
                <w:b/>
                <w:sz w:val="20"/>
                <w:szCs w:val="20"/>
              </w:rPr>
              <w:t>6</w:t>
            </w:r>
            <w:r w:rsidRPr="00DF24BE">
              <w:rPr>
                <w:b/>
                <w:sz w:val="20"/>
                <w:szCs w:val="20"/>
              </w:rPr>
              <w:t xml:space="preserve"> </w:t>
            </w:r>
            <w:proofErr w:type="spellStart"/>
            <w:r w:rsidRPr="00DF24BE" w:rsidR="00A76791">
              <w:rPr>
                <w:b/>
                <w:sz w:val="20"/>
                <w:szCs w:val="20"/>
              </w:rPr>
              <w:t>hr</w:t>
            </w:r>
            <w:r w:rsidRPr="00DF24BE" w:rsidR="0012099A">
              <w:rPr>
                <w:b/>
                <w:sz w:val="20"/>
                <w:szCs w:val="20"/>
              </w:rPr>
              <w:t>s</w:t>
            </w:r>
            <w:proofErr w:type="spellEnd"/>
          </w:p>
          <w:p w:rsidRPr="00DF24BE" w:rsidR="00AD7E47" w:rsidP="00E13ACA" w:rsidRDefault="00AD7E47" w14:paraId="780617FF" w14:textId="77777777">
            <w:pPr>
              <w:tabs>
                <w:tab w:val="left" w:pos="360"/>
                <w:tab w:val="left" w:pos="720"/>
                <w:tab w:val="left" w:pos="1080"/>
                <w:tab w:val="left" w:pos="1440"/>
              </w:tabs>
              <w:jc w:val="right"/>
              <w:rPr>
                <w:b/>
                <w:sz w:val="20"/>
                <w:szCs w:val="20"/>
              </w:rPr>
            </w:pPr>
          </w:p>
          <w:p w:rsidRPr="00DF24BE" w:rsidR="00AD7E47" w:rsidP="00E13ACA" w:rsidRDefault="00AD7E47" w14:paraId="1CD37F56" w14:textId="267369FD">
            <w:pPr>
              <w:tabs>
                <w:tab w:val="left" w:pos="360"/>
                <w:tab w:val="left" w:pos="720"/>
                <w:tab w:val="left" w:pos="1080"/>
                <w:tab w:val="left" w:pos="1440"/>
              </w:tabs>
              <w:jc w:val="right"/>
              <w:rPr>
                <w:b/>
                <w:sz w:val="20"/>
                <w:szCs w:val="20"/>
              </w:rPr>
            </w:pPr>
            <w:r w:rsidRPr="00DF24BE">
              <w:rPr>
                <w:b/>
                <w:sz w:val="20"/>
                <w:szCs w:val="20"/>
              </w:rPr>
              <w:t>$</w:t>
            </w:r>
            <w:r w:rsidR="00F63BCF">
              <w:rPr>
                <w:b/>
                <w:sz w:val="20"/>
                <w:szCs w:val="20"/>
              </w:rPr>
              <w:t>222</w:t>
            </w:r>
          </w:p>
          <w:p w:rsidRPr="00DF24BE" w:rsidR="00AD7E47" w:rsidP="008E05BB" w:rsidRDefault="00AD7E47" w14:paraId="78C8B6B8" w14:textId="0AB89465">
            <w:pPr>
              <w:tabs>
                <w:tab w:val="left" w:pos="360"/>
                <w:tab w:val="left" w:pos="720"/>
                <w:tab w:val="left" w:pos="1080"/>
                <w:tab w:val="left" w:pos="1440"/>
              </w:tabs>
              <w:jc w:val="right"/>
              <w:rPr>
                <w:b/>
                <w:sz w:val="20"/>
                <w:szCs w:val="20"/>
              </w:rPr>
            </w:pPr>
            <w:r w:rsidRPr="00DF24BE">
              <w:rPr>
                <w:b/>
                <w:sz w:val="20"/>
                <w:szCs w:val="20"/>
              </w:rPr>
              <w:t>$</w:t>
            </w:r>
            <w:r w:rsidR="008E05BB">
              <w:rPr>
                <w:b/>
                <w:sz w:val="20"/>
                <w:szCs w:val="20"/>
              </w:rPr>
              <w:t>12</w:t>
            </w:r>
          </w:p>
        </w:tc>
      </w:tr>
    </w:tbl>
    <w:p w:rsidRPr="00DF24BE" w:rsidR="00AD7E47" w:rsidP="00AD7E47" w:rsidRDefault="00AD7E47" w14:paraId="49D2AAB7" w14:textId="77777777">
      <w:pPr>
        <w:rPr>
          <w:b/>
        </w:rPr>
      </w:pPr>
    </w:p>
    <w:p w:rsidR="002A625E" w:rsidP="007074A6" w:rsidRDefault="002A625E" w14:paraId="2CCDC086" w14:textId="77777777">
      <w:pPr>
        <w:rPr>
          <w:b/>
        </w:rPr>
      </w:pPr>
    </w:p>
    <w:p w:rsidRPr="00DF24BE" w:rsidR="003442C5" w:rsidP="007074A6" w:rsidRDefault="00032C19" w14:paraId="0315312D" w14:textId="7B5BFDF5">
      <w:pPr>
        <w:rPr>
          <w:b/>
          <w:bCs/>
        </w:rPr>
      </w:pPr>
      <w:r>
        <w:rPr>
          <w:b/>
        </w:rPr>
        <w:t>e</w:t>
      </w:r>
      <w:r w:rsidRPr="00DF24BE" w:rsidR="003442C5">
        <w:rPr>
          <w:b/>
        </w:rPr>
        <w:t>.</w:t>
      </w:r>
      <w:r w:rsidR="00DC001C">
        <w:rPr>
          <w:b/>
        </w:rPr>
        <w:t xml:space="preserve"> </w:t>
      </w:r>
      <w:r w:rsidRPr="00DF24BE" w:rsidR="007074A6">
        <w:rPr>
          <w:b/>
        </w:rPr>
        <w:t>Application for Inter-Cooperative Transfer of A80 CQ</w:t>
      </w:r>
      <w:r w:rsidR="00DC001C">
        <w:rPr>
          <w:b/>
        </w:rPr>
        <w:t xml:space="preserve"> </w:t>
      </w:r>
      <w:r w:rsidRPr="004344D4" w:rsidR="00666B6E">
        <w:rPr>
          <w:b/>
        </w:rPr>
        <w:t>[</w:t>
      </w:r>
      <w:r w:rsidRPr="004344D4" w:rsidR="00AB0C03">
        <w:rPr>
          <w:b/>
        </w:rPr>
        <w:t>adjusted</w:t>
      </w:r>
      <w:r w:rsidRPr="004344D4" w:rsidR="00666B6E">
        <w:rPr>
          <w:b/>
        </w:rPr>
        <w:t>]</w:t>
      </w:r>
    </w:p>
    <w:p w:rsidRPr="00DF24BE" w:rsidR="0020012F" w:rsidP="003442C5" w:rsidRDefault="0020012F" w14:paraId="5F0C3FDF" w14:textId="77777777">
      <w:pPr>
        <w:rPr>
          <w:lang w:val="en-CA"/>
        </w:rPr>
      </w:pPr>
    </w:p>
    <w:p w:rsidRPr="00DF24BE" w:rsidR="003442C5" w:rsidP="003442C5" w:rsidRDefault="00BA37C4" w14:paraId="200728DC" w14:textId="4BDDE2EE">
      <w:r>
        <w:rPr>
          <w:lang w:val="en-CA"/>
        </w:rPr>
        <w:t>Th</w:t>
      </w:r>
      <w:r w:rsidR="00470AA4">
        <w:rPr>
          <w:lang w:val="en-CA"/>
        </w:rPr>
        <w:t>e</w:t>
      </w:r>
      <w:r>
        <w:rPr>
          <w:lang w:val="en-CA"/>
        </w:rPr>
        <w:t xml:space="preserve"> </w:t>
      </w:r>
      <w:r w:rsidRPr="00252CA9" w:rsidR="00252CA9">
        <w:rPr>
          <w:lang w:val="en-CA"/>
        </w:rPr>
        <w:t xml:space="preserve">Application for Inter-Cooperative Transfer of A80 CQ </w:t>
      </w:r>
      <w:r>
        <w:rPr>
          <w:lang w:val="en-CA"/>
        </w:rPr>
        <w:t xml:space="preserve">is used for transfer of A80 CQ between cooperatives. </w:t>
      </w:r>
      <w:r w:rsidR="0049095F">
        <w:rPr>
          <w:lang w:val="en-CA"/>
        </w:rPr>
        <w:t xml:space="preserve">An </w:t>
      </w:r>
      <w:r w:rsidRPr="00DF24BE" w:rsidR="003442C5">
        <w:rPr>
          <w:lang w:val="en-CA"/>
        </w:rPr>
        <w:fldChar w:fldCharType="begin"/>
      </w:r>
      <w:r w:rsidRPr="00DF24BE" w:rsidR="003442C5">
        <w:rPr>
          <w:lang w:val="en-CA"/>
        </w:rPr>
        <w:instrText xml:space="preserve"> SEQ CHAPTER \h \r 1</w:instrText>
      </w:r>
      <w:r w:rsidRPr="00DF24BE" w:rsidR="003442C5">
        <w:fldChar w:fldCharType="end"/>
      </w:r>
      <w:r w:rsidRPr="00DF24BE" w:rsidR="003442C5">
        <w:t xml:space="preserve">A80 cooperative may transfer </w:t>
      </w:r>
      <w:r w:rsidR="0049095F">
        <w:t xml:space="preserve">all or part of its </w:t>
      </w:r>
      <w:r w:rsidRPr="00DF24BE" w:rsidR="003442C5">
        <w:t xml:space="preserve">CQ </w:t>
      </w:r>
      <w:r w:rsidR="00FC6E2E">
        <w:t>to another A80 cooperative</w:t>
      </w:r>
      <w:r w:rsidR="0049095F">
        <w:t xml:space="preserve"> </w:t>
      </w:r>
      <w:r w:rsidRPr="00DF24BE" w:rsidR="003442C5">
        <w:t>during a calendar year with the following restrictions</w:t>
      </w:r>
      <w:r>
        <w:t>:</w:t>
      </w:r>
      <w:r w:rsidR="00DC001C">
        <w:t xml:space="preserve"> </w:t>
      </w:r>
    </w:p>
    <w:p w:rsidRPr="00DF24BE" w:rsidR="003442C5" w:rsidP="00BA37C4" w:rsidRDefault="00933663" w14:paraId="0A5AE94A" w14:textId="70EE9FE7">
      <w:pPr>
        <w:pStyle w:val="ListParagraph"/>
        <w:numPr>
          <w:ilvl w:val="0"/>
          <w:numId w:val="14"/>
        </w:numPr>
        <w:tabs>
          <w:tab w:val="left" w:pos="360"/>
          <w:tab w:val="left" w:pos="720"/>
          <w:tab w:val="left" w:pos="1080"/>
          <w:tab w:val="left" w:pos="1440"/>
        </w:tabs>
      </w:pPr>
      <w:r w:rsidRPr="00DF24BE">
        <w:t>M</w:t>
      </w:r>
      <w:r w:rsidRPr="00DF24BE" w:rsidR="003442C5">
        <w:t xml:space="preserve">ay only transfer CQ to another </w:t>
      </w:r>
      <w:r w:rsidRPr="00DF24BE" w:rsidR="005235AF">
        <w:t>A80</w:t>
      </w:r>
      <w:r w:rsidRPr="00DF24BE" w:rsidR="003442C5">
        <w:t xml:space="preserve"> cooperative;</w:t>
      </w:r>
    </w:p>
    <w:p w:rsidRPr="00DF24BE" w:rsidR="003442C5" w:rsidP="00BA37C4" w:rsidRDefault="00933663" w14:paraId="0F5222EB" w14:textId="0D794BEB">
      <w:pPr>
        <w:pStyle w:val="ListParagraph"/>
        <w:numPr>
          <w:ilvl w:val="0"/>
          <w:numId w:val="14"/>
        </w:numPr>
        <w:tabs>
          <w:tab w:val="left" w:pos="360"/>
          <w:tab w:val="left" w:pos="720"/>
          <w:tab w:val="left" w:pos="1080"/>
          <w:tab w:val="left" w:pos="1440"/>
        </w:tabs>
      </w:pPr>
      <w:r w:rsidRPr="00DF24BE">
        <w:t>M</w:t>
      </w:r>
      <w:r w:rsidRPr="00DF24BE" w:rsidR="003442C5">
        <w:t xml:space="preserve">ay only receive CQ from another </w:t>
      </w:r>
      <w:r w:rsidRPr="00DF24BE" w:rsidR="005235AF">
        <w:t>A80</w:t>
      </w:r>
      <w:r w:rsidRPr="00DF24BE" w:rsidR="003442C5">
        <w:t xml:space="preserve"> cooperative; and</w:t>
      </w:r>
    </w:p>
    <w:p w:rsidR="003442C5" w:rsidP="00BA37C4" w:rsidRDefault="00AA1DB2" w14:paraId="2288D7C1" w14:textId="01623889">
      <w:pPr>
        <w:pStyle w:val="ListParagraph"/>
        <w:numPr>
          <w:ilvl w:val="0"/>
          <w:numId w:val="14"/>
        </w:numPr>
        <w:tabs>
          <w:tab w:val="left" w:pos="360"/>
          <w:tab w:val="left" w:pos="720"/>
          <w:tab w:val="left" w:pos="1080"/>
          <w:tab w:val="left" w:pos="1440"/>
        </w:tabs>
      </w:pPr>
      <w:r w:rsidRPr="00DF24BE">
        <w:t>When r</w:t>
      </w:r>
      <w:r w:rsidRPr="00DF24BE" w:rsidR="003442C5">
        <w:t xml:space="preserve">eceiving </w:t>
      </w:r>
      <w:r w:rsidRPr="00DF24BE" w:rsidR="005235AF">
        <w:t>A80</w:t>
      </w:r>
      <w:r w:rsidRPr="00DF24BE" w:rsidR="003442C5">
        <w:t xml:space="preserve"> species CQ by transfer</w:t>
      </w:r>
      <w:r w:rsidRPr="00DF24BE">
        <w:t>,</w:t>
      </w:r>
      <w:r w:rsidRPr="00DF24BE" w:rsidR="003442C5">
        <w:t xml:space="preserve"> must assign that </w:t>
      </w:r>
      <w:r w:rsidRPr="00DF24BE" w:rsidR="005235AF">
        <w:t>A80</w:t>
      </w:r>
      <w:r w:rsidRPr="00DF24BE" w:rsidR="003442C5">
        <w:t xml:space="preserve"> species CQ to a member(s) of the </w:t>
      </w:r>
      <w:r w:rsidRPr="00DF24BE" w:rsidR="005235AF">
        <w:t>A80</w:t>
      </w:r>
      <w:r w:rsidRPr="00DF24BE" w:rsidR="003442C5">
        <w:t xml:space="preserve"> cooperative for the purposes of use caps calculation as established under § 679.92(a).</w:t>
      </w:r>
    </w:p>
    <w:p w:rsidRPr="00DF24BE" w:rsidR="00957B4A" w:rsidP="008B0AF0" w:rsidRDefault="00957B4A" w14:paraId="610B5DA3" w14:textId="77777777">
      <w:pPr>
        <w:pStyle w:val="ListParagraph"/>
        <w:tabs>
          <w:tab w:val="left" w:pos="360"/>
          <w:tab w:val="left" w:pos="720"/>
          <w:tab w:val="left" w:pos="1080"/>
          <w:tab w:val="left" w:pos="1440"/>
        </w:tabs>
      </w:pPr>
    </w:p>
    <w:p w:rsidR="00447F48" w:rsidP="00AB0C03" w:rsidRDefault="007454FB" w14:paraId="76C9CA65" w14:textId="301FA228">
      <w:pPr>
        <w:tabs>
          <w:tab w:val="left" w:pos="360"/>
          <w:tab w:val="left" w:pos="720"/>
          <w:tab w:val="left" w:pos="1080"/>
          <w:tab w:val="left" w:pos="1440"/>
        </w:tabs>
      </w:pPr>
      <w:r w:rsidRPr="00AB0C03">
        <w:t>NMFS uses information from a complete application</w:t>
      </w:r>
      <w:r w:rsidRPr="00AB0C03" w:rsidR="004B3DEA">
        <w:t xml:space="preserve"> to determine eligibility for the transfer and transfer the A80 CQ</w:t>
      </w:r>
      <w:r w:rsidRPr="00AB0C03">
        <w:t>.</w:t>
      </w:r>
    </w:p>
    <w:p w:rsidRPr="00DF24BE" w:rsidR="00957B4A" w:rsidP="00AA1DB2" w:rsidRDefault="00957B4A" w14:paraId="0C142E7A" w14:textId="77777777">
      <w:pPr>
        <w:tabs>
          <w:tab w:val="left" w:pos="360"/>
          <w:tab w:val="left" w:pos="720"/>
          <w:tab w:val="left" w:pos="1080"/>
          <w:tab w:val="left" w:pos="1440"/>
        </w:tabs>
        <w:ind w:left="720" w:hanging="720"/>
      </w:pPr>
    </w:p>
    <w:p w:rsidR="0049095F" w:rsidP="00447F48" w:rsidRDefault="00EA4468" w14:paraId="777C4B9F" w14:textId="0969CE8F">
      <w:pPr>
        <w:rPr>
          <w:lang w:val="en-CA"/>
        </w:rPr>
      </w:pPr>
      <w:r>
        <w:rPr>
          <w:lang w:val="en-CA"/>
        </w:rPr>
        <w:t>F</w:t>
      </w:r>
      <w:r w:rsidRPr="00DF24BE" w:rsidR="0049095F">
        <w:rPr>
          <w:lang w:val="en-CA"/>
        </w:rPr>
        <w:t xml:space="preserve">or </w:t>
      </w:r>
      <w:r w:rsidR="0049095F">
        <w:rPr>
          <w:lang w:val="en-CA"/>
        </w:rPr>
        <w:t>the</w:t>
      </w:r>
      <w:r w:rsidRPr="00DF24BE" w:rsidR="0049095F">
        <w:rPr>
          <w:lang w:val="en-CA"/>
        </w:rPr>
        <w:t xml:space="preserve"> transfer to be approved, both parties must be already established and recognized by NMFS as a</w:t>
      </w:r>
      <w:r w:rsidR="0049095F">
        <w:rPr>
          <w:lang w:val="en-CA"/>
        </w:rPr>
        <w:t>n A80 cooperative</w:t>
      </w:r>
      <w:r>
        <w:rPr>
          <w:lang w:val="en-CA"/>
        </w:rPr>
        <w:t>,</w:t>
      </w:r>
      <w:r w:rsidR="0049095F">
        <w:rPr>
          <w:lang w:val="en-CA"/>
        </w:rPr>
        <w:t xml:space="preserve"> and </w:t>
      </w:r>
      <w:r w:rsidRPr="00DF24BE" w:rsidR="0038269D">
        <w:rPr>
          <w:lang w:val="en-CA"/>
        </w:rPr>
        <w:t xml:space="preserve">all parties to the proposed transfer (transferor, transferee, and the receiving </w:t>
      </w:r>
      <w:r>
        <w:rPr>
          <w:lang w:val="en-CA"/>
        </w:rPr>
        <w:t>q</w:t>
      </w:r>
      <w:r w:rsidRPr="00DF24BE" w:rsidR="0038269D">
        <w:rPr>
          <w:lang w:val="en-CA"/>
        </w:rPr>
        <w:t xml:space="preserve">ualifying </w:t>
      </w:r>
      <w:r>
        <w:rPr>
          <w:lang w:val="en-CA"/>
        </w:rPr>
        <w:t>m</w:t>
      </w:r>
      <w:r w:rsidRPr="00DF24BE">
        <w:rPr>
          <w:lang w:val="en-CA"/>
        </w:rPr>
        <w:t>ember</w:t>
      </w:r>
      <w:r w:rsidRPr="00DF24BE" w:rsidR="0038269D">
        <w:rPr>
          <w:lang w:val="en-CA"/>
        </w:rPr>
        <w:t>) have met all the requirements and conditions of the A</w:t>
      </w:r>
      <w:r w:rsidRPr="00DF24BE" w:rsidR="00300670">
        <w:rPr>
          <w:lang w:val="en-CA"/>
        </w:rPr>
        <w:t>80</w:t>
      </w:r>
      <w:r w:rsidRPr="00DF24BE" w:rsidR="0038269D">
        <w:rPr>
          <w:lang w:val="en-CA"/>
        </w:rPr>
        <w:t xml:space="preserve"> Program.</w:t>
      </w:r>
    </w:p>
    <w:p w:rsidR="0049095F" w:rsidP="00447F48" w:rsidRDefault="0049095F" w14:paraId="41A04840" w14:textId="77777777">
      <w:pPr>
        <w:rPr>
          <w:lang w:val="en-CA"/>
        </w:rPr>
      </w:pPr>
    </w:p>
    <w:p w:rsidR="007454FB" w:rsidP="002A29E2" w:rsidRDefault="0049095F" w14:paraId="225C6973" w14:textId="023B2B57">
      <w:pPr>
        <w:tabs>
          <w:tab w:val="left" w:pos="2880"/>
        </w:tabs>
        <w:rPr>
          <w:lang w:val="en-CA"/>
        </w:rPr>
      </w:pPr>
      <w:r>
        <w:rPr>
          <w:lang w:val="en-CA"/>
        </w:rPr>
        <w:t xml:space="preserve">These requirements include </w:t>
      </w:r>
      <w:r w:rsidRPr="0049095F">
        <w:rPr>
          <w:lang w:val="en-CA"/>
        </w:rPr>
        <w:t>annual</w:t>
      </w:r>
      <w:r>
        <w:rPr>
          <w:lang w:val="en-CA"/>
        </w:rPr>
        <w:t xml:space="preserve"> submission of a</w:t>
      </w:r>
      <w:r w:rsidRPr="0049095F">
        <w:rPr>
          <w:lang w:val="en-CA"/>
        </w:rPr>
        <w:t xml:space="preserve"> complete and timely EDR</w:t>
      </w:r>
      <w:r w:rsidR="00C43D02">
        <w:rPr>
          <w:lang w:val="en-CA"/>
        </w:rPr>
        <w:t xml:space="preserve"> (approved under OMB Control Number 0648-0700)</w:t>
      </w:r>
      <w:r w:rsidRPr="0049095F">
        <w:rPr>
          <w:lang w:val="en-CA"/>
        </w:rPr>
        <w:t>.</w:t>
      </w:r>
      <w:r w:rsidR="00C43D02">
        <w:rPr>
          <w:lang w:val="en-CA"/>
        </w:rPr>
        <w:t xml:space="preserve"> </w:t>
      </w:r>
      <w:r w:rsidR="00EA4468">
        <w:rPr>
          <w:lang w:val="en-CA"/>
        </w:rPr>
        <w:t>Each member of an A80 cooperative</w:t>
      </w:r>
      <w:r w:rsidRPr="0049095F" w:rsidR="00C43D02">
        <w:rPr>
          <w:lang w:val="en-CA"/>
        </w:rPr>
        <w:t xml:space="preserve"> must submit an EDR for all A80 QS permit</w:t>
      </w:r>
      <w:r w:rsidR="00C43D02">
        <w:rPr>
          <w:lang w:val="en-CA"/>
        </w:rPr>
        <w:t>s</w:t>
      </w:r>
      <w:r w:rsidRPr="0049095F" w:rsidR="00C43D02">
        <w:rPr>
          <w:lang w:val="en-CA"/>
        </w:rPr>
        <w:t xml:space="preserve"> held during the previous calendar year. The EDR submission deadline is June 1 of the year following the year during which the A80 QS permit was held.</w:t>
      </w:r>
    </w:p>
    <w:p w:rsidRPr="00DF24BE" w:rsidR="00C03269" w:rsidP="002A29E2" w:rsidRDefault="00C03269" w14:paraId="51EEEEEF" w14:textId="4174D672">
      <w:pPr>
        <w:tabs>
          <w:tab w:val="left" w:pos="2880"/>
        </w:tabs>
      </w:pPr>
    </w:p>
    <w:p w:rsidR="00EA4468" w:rsidP="00C43D02" w:rsidRDefault="007454FB" w14:paraId="068C6B9F" w14:textId="77777777">
      <w:pPr>
        <w:tabs>
          <w:tab w:val="left" w:pos="2880"/>
        </w:tabs>
      </w:pPr>
      <w:r>
        <w:t xml:space="preserve">All intended transfers between the </w:t>
      </w:r>
      <w:r w:rsidR="00EA4468">
        <w:t xml:space="preserve">A80 </w:t>
      </w:r>
      <w:r>
        <w:t xml:space="preserve">cooperatives are included on one transfer application. </w:t>
      </w:r>
    </w:p>
    <w:p w:rsidR="00EA4468" w:rsidP="00C43D02" w:rsidRDefault="00EA4468" w14:paraId="4C1D11BE" w14:textId="77777777">
      <w:pPr>
        <w:tabs>
          <w:tab w:val="left" w:pos="2880"/>
        </w:tabs>
      </w:pPr>
    </w:p>
    <w:p w:rsidRPr="00220B45" w:rsidR="00C43D02" w:rsidP="00220B45" w:rsidRDefault="005020A9" w14:paraId="4E985C38" w14:textId="01EB0923">
      <w:pPr>
        <w:tabs>
          <w:tab w:val="left" w:pos="2880"/>
        </w:tabs>
      </w:pPr>
      <w:r w:rsidRPr="00DF24BE">
        <w:t>Th</w:t>
      </w:r>
      <w:r w:rsidR="00EA4468">
        <w:t>e</w:t>
      </w:r>
      <w:r w:rsidRPr="00DF24BE">
        <w:t xml:space="preserve"> </w:t>
      </w:r>
      <w:r w:rsidRPr="00C43D02" w:rsidR="00C43D02">
        <w:t xml:space="preserve">Application for Inter-Cooperative Transfer of A80 CQ </w:t>
      </w:r>
      <w:r w:rsidRPr="00DF24BE">
        <w:t>must be submitted annually and received by NMFS no later than 1700 hours</w:t>
      </w:r>
      <w:r w:rsidR="008F1FEB">
        <w:t>,</w:t>
      </w:r>
      <w:r w:rsidRPr="00DF24BE">
        <w:t xml:space="preserve"> </w:t>
      </w:r>
      <w:r w:rsidR="008F1FEB">
        <w:t>A.l.t.,</w:t>
      </w:r>
      <w:r w:rsidRPr="00DF24BE">
        <w:t xml:space="preserve"> on </w:t>
      </w:r>
      <w:r w:rsidRPr="00C43D02">
        <w:t>November 1 of</w:t>
      </w:r>
      <w:r w:rsidRPr="00DF24BE">
        <w:t xml:space="preserve"> the year prior to the year for which the </w:t>
      </w:r>
      <w:r w:rsidR="00EA4468">
        <w:t>cooperatives intend the transfer to be effective. I</w:t>
      </w:r>
      <w:r w:rsidRPr="00DF24BE">
        <w:t>f sent by U.S. mail, the application must be postmarked by that time.</w:t>
      </w:r>
      <w:r w:rsidRPr="00220B45" w:rsidR="00220B45">
        <w:t xml:space="preserve"> </w:t>
      </w:r>
      <w:r w:rsidR="00220B45">
        <w:t>I</w:t>
      </w:r>
      <w:r w:rsidRPr="00220B45" w:rsidR="00220B45">
        <w:t>n recent years</w:t>
      </w:r>
      <w:r w:rsidR="00220B45">
        <w:t>,</w:t>
      </w:r>
      <w:r w:rsidRPr="00220B45" w:rsidR="00220B45">
        <w:t xml:space="preserve"> all have been submitted electronically</w:t>
      </w:r>
      <w:r w:rsidR="00220B45">
        <w:t xml:space="preserve"> through </w:t>
      </w:r>
      <w:proofErr w:type="spellStart"/>
      <w:r w:rsidR="00220B45">
        <w:t>eFISH</w:t>
      </w:r>
      <w:proofErr w:type="spellEnd"/>
      <w:r w:rsidRPr="00220B45" w:rsidR="00220B45">
        <w:t>.</w:t>
      </w:r>
    </w:p>
    <w:p w:rsidR="00C43D02" w:rsidP="00C43D02" w:rsidRDefault="00C43D02" w14:paraId="6E4981B8" w14:textId="77777777">
      <w:pPr>
        <w:tabs>
          <w:tab w:val="left" w:pos="2880"/>
        </w:tabs>
      </w:pPr>
    </w:p>
    <w:p w:rsidR="0019364D" w:rsidP="003442C5" w:rsidRDefault="00B12958" w14:paraId="03D22B8F" w14:textId="337A5FA2">
      <w:r w:rsidRPr="00DF24BE">
        <w:t xml:space="preserve">When </w:t>
      </w:r>
      <w:r w:rsidR="001C6DC5">
        <w:t xml:space="preserve">submitting </w:t>
      </w:r>
      <w:r w:rsidR="00913874">
        <w:t xml:space="preserve">the application </w:t>
      </w:r>
      <w:r w:rsidR="001C6DC5">
        <w:t xml:space="preserve">through </w:t>
      </w:r>
      <w:proofErr w:type="spellStart"/>
      <w:r w:rsidR="001C6DC5">
        <w:t>eFISH</w:t>
      </w:r>
      <w:proofErr w:type="spellEnd"/>
      <w:r w:rsidR="001C6DC5">
        <w:t xml:space="preserve">, </w:t>
      </w:r>
      <w:r w:rsidR="00346DE0">
        <w:t>each</w:t>
      </w:r>
      <w:r w:rsidRPr="00DF24BE" w:rsidR="00346DE0">
        <w:t xml:space="preserve"> </w:t>
      </w:r>
      <w:r w:rsidRPr="00DF24BE">
        <w:t>respondent</w:t>
      </w:r>
      <w:r w:rsidR="00346DE0">
        <w:t xml:space="preserve"> (transferor and transferee)</w:t>
      </w:r>
      <w:r w:rsidRPr="00DF24BE">
        <w:t xml:space="preserve"> must </w:t>
      </w:r>
      <w:r w:rsidR="00346DE0">
        <w:t xml:space="preserve">log in </w:t>
      </w:r>
      <w:r w:rsidR="00427040">
        <w:t xml:space="preserve">to the system </w:t>
      </w:r>
      <w:r w:rsidR="00346DE0">
        <w:t xml:space="preserve">and </w:t>
      </w:r>
      <w:r w:rsidRPr="00DF24BE">
        <w:t xml:space="preserve">provide </w:t>
      </w:r>
      <w:r w:rsidR="00346DE0">
        <w:t>their</w:t>
      </w:r>
      <w:r w:rsidRPr="00DF24BE" w:rsidR="00346DE0">
        <w:t xml:space="preserve"> </w:t>
      </w:r>
      <w:r w:rsidRPr="00DF24BE">
        <w:t>NMFS Person ID</w:t>
      </w:r>
      <w:r w:rsidR="00346DE0">
        <w:t>, password,</w:t>
      </w:r>
      <w:r w:rsidRPr="00DF24BE">
        <w:t xml:space="preserve"> and transfer key</w:t>
      </w:r>
      <w:r w:rsidR="00346DE0">
        <w:t xml:space="preserve"> to certify that all information is true, correct, and complete</w:t>
      </w:r>
      <w:r w:rsidRPr="00DF24BE">
        <w:t>.</w:t>
      </w:r>
      <w:r w:rsidR="00DC001C">
        <w:t xml:space="preserve"> </w:t>
      </w:r>
      <w:r w:rsidRPr="00DF24BE">
        <w:t>Th</w:t>
      </w:r>
      <w:r w:rsidR="00786863">
        <w:t>is</w:t>
      </w:r>
      <w:r w:rsidRPr="00DF24BE">
        <w:t xml:space="preserve"> information </w:t>
      </w:r>
      <w:r w:rsidR="00786863">
        <w:t>is</w:t>
      </w:r>
      <w:r w:rsidRPr="00DF24BE" w:rsidR="00786863">
        <w:t xml:space="preserve"> </w:t>
      </w:r>
      <w:r w:rsidRPr="00DF24BE">
        <w:t>provided by NMFS after an applicant is approved for participation in the A80 Program.</w:t>
      </w:r>
    </w:p>
    <w:p w:rsidRPr="00DF24BE" w:rsidR="00443DD6" w:rsidP="003442C5" w:rsidRDefault="00443DD6" w14:paraId="5A86D039" w14:textId="77777777"/>
    <w:p w:rsidRPr="00DF24BE" w:rsidR="00443DD6" w:rsidP="00443DD6" w:rsidRDefault="00443DD6" w14:paraId="5223323A" w14:textId="78B38DE2">
      <w:pPr>
        <w:rPr>
          <w:lang w:val="en-CA"/>
        </w:rPr>
      </w:pPr>
      <w:r w:rsidRPr="00DF24BE">
        <w:rPr>
          <w:lang w:val="en-CA"/>
        </w:rPr>
        <w:t xml:space="preserve">NMFS will notify the transferor and transferee once the application has been received and approved. </w:t>
      </w:r>
    </w:p>
    <w:p w:rsidRPr="00DF24BE" w:rsidR="0019364D" w:rsidP="003442C5" w:rsidRDefault="0019364D" w14:paraId="30DDBC88" w14:textId="77777777"/>
    <w:p w:rsidRPr="00DF24BE" w:rsidR="003442C5" w:rsidP="003442C5" w:rsidRDefault="007074A6" w14:paraId="45966DFF" w14:textId="77777777">
      <w:pPr>
        <w:rPr>
          <w:sz w:val="20"/>
          <w:szCs w:val="20"/>
        </w:rPr>
      </w:pPr>
      <w:r w:rsidRPr="00DF24BE">
        <w:rPr>
          <w:b/>
          <w:sz w:val="20"/>
          <w:szCs w:val="20"/>
        </w:rPr>
        <w:t>Application for Inter-Cooperative Transfer of A80 CQ</w:t>
      </w:r>
    </w:p>
    <w:p w:rsidRPr="00DF24BE" w:rsidR="003442C5" w:rsidP="003442C5" w:rsidRDefault="00AF0487" w14:paraId="37069924" w14:textId="77777777">
      <w:pPr>
        <w:tabs>
          <w:tab w:val="left" w:pos="360"/>
          <w:tab w:val="left" w:pos="720"/>
          <w:tab w:val="left" w:pos="1080"/>
          <w:tab w:val="left" w:pos="1440"/>
        </w:tabs>
        <w:rPr>
          <w:sz w:val="20"/>
          <w:szCs w:val="20"/>
          <w:u w:val="single"/>
        </w:rPr>
      </w:pPr>
      <w:r w:rsidRPr="00DF24BE">
        <w:rPr>
          <w:sz w:val="20"/>
          <w:szCs w:val="20"/>
          <w:u w:val="single"/>
        </w:rPr>
        <w:t>Block A - T</w:t>
      </w:r>
      <w:r w:rsidRPr="00DF24BE" w:rsidR="003442C5">
        <w:rPr>
          <w:sz w:val="20"/>
          <w:szCs w:val="20"/>
          <w:u w:val="single"/>
        </w:rPr>
        <w:t>ransferor</w:t>
      </w:r>
      <w:r w:rsidRPr="00DF24BE" w:rsidR="00AD0E54">
        <w:rPr>
          <w:sz w:val="20"/>
          <w:szCs w:val="20"/>
          <w:u w:val="single"/>
        </w:rPr>
        <w:t xml:space="preserve"> </w:t>
      </w:r>
      <w:r w:rsidRPr="00DF24BE">
        <w:rPr>
          <w:sz w:val="20"/>
          <w:szCs w:val="20"/>
          <w:u w:val="single"/>
        </w:rPr>
        <w:t>information</w:t>
      </w:r>
    </w:p>
    <w:p w:rsidRPr="00DF24BE" w:rsidR="003442C5" w:rsidP="003442C5" w:rsidRDefault="003442C5" w14:paraId="132DDB30" w14:textId="77777777">
      <w:pPr>
        <w:tabs>
          <w:tab w:val="left" w:pos="360"/>
          <w:tab w:val="left" w:pos="720"/>
          <w:tab w:val="left" w:pos="1080"/>
          <w:tab w:val="left" w:pos="1440"/>
        </w:tabs>
        <w:rPr>
          <w:sz w:val="20"/>
          <w:szCs w:val="20"/>
        </w:rPr>
      </w:pPr>
      <w:r w:rsidRPr="00DF24BE">
        <w:rPr>
          <w:sz w:val="20"/>
          <w:szCs w:val="20"/>
        </w:rPr>
        <w:tab/>
        <w:t>Name and NMFS Person ID</w:t>
      </w:r>
      <w:r w:rsidRPr="00DF24BE" w:rsidR="00AF0487">
        <w:rPr>
          <w:sz w:val="20"/>
          <w:szCs w:val="20"/>
        </w:rPr>
        <w:t xml:space="preserve"> </w:t>
      </w:r>
    </w:p>
    <w:p w:rsidRPr="00DF24BE" w:rsidR="003442C5" w:rsidP="003442C5" w:rsidRDefault="003442C5" w14:paraId="613E837F" w14:textId="77777777">
      <w:pPr>
        <w:tabs>
          <w:tab w:val="left" w:pos="360"/>
          <w:tab w:val="left" w:pos="720"/>
          <w:tab w:val="left" w:pos="1080"/>
          <w:tab w:val="left" w:pos="1440"/>
        </w:tabs>
        <w:rPr>
          <w:sz w:val="20"/>
          <w:szCs w:val="20"/>
        </w:rPr>
      </w:pPr>
      <w:r w:rsidRPr="00DF24BE">
        <w:rPr>
          <w:sz w:val="20"/>
          <w:szCs w:val="20"/>
        </w:rPr>
        <w:tab/>
        <w:t>Name of designated representative</w:t>
      </w:r>
    </w:p>
    <w:p w:rsidRPr="00DF24BE" w:rsidR="003442C5" w:rsidP="003442C5" w:rsidRDefault="003442C5" w14:paraId="36478EC8" w14:textId="77777777">
      <w:pPr>
        <w:tabs>
          <w:tab w:val="left" w:pos="360"/>
          <w:tab w:val="left" w:pos="720"/>
          <w:tab w:val="left" w:pos="1080"/>
          <w:tab w:val="left" w:pos="1440"/>
        </w:tabs>
        <w:rPr>
          <w:sz w:val="20"/>
          <w:szCs w:val="20"/>
        </w:rPr>
      </w:pPr>
      <w:r w:rsidRPr="00DF24BE">
        <w:rPr>
          <w:sz w:val="20"/>
          <w:szCs w:val="20"/>
        </w:rPr>
        <w:tab/>
      </w:r>
      <w:r w:rsidRPr="00DF24BE" w:rsidR="00AF0487">
        <w:rPr>
          <w:sz w:val="20"/>
          <w:szCs w:val="20"/>
        </w:rPr>
        <w:t xml:space="preserve">Business </w:t>
      </w:r>
      <w:r w:rsidRPr="00DF24BE">
        <w:rPr>
          <w:sz w:val="20"/>
          <w:szCs w:val="20"/>
        </w:rPr>
        <w:t>mailing address</w:t>
      </w:r>
      <w:r w:rsidRPr="00DF24BE" w:rsidR="00AF0487">
        <w:rPr>
          <w:sz w:val="20"/>
          <w:szCs w:val="20"/>
        </w:rPr>
        <w:t>; indicate whether permanent or temporary</w:t>
      </w:r>
    </w:p>
    <w:p w:rsidRPr="00DF24BE" w:rsidR="003442C5" w:rsidP="003442C5" w:rsidRDefault="003442C5" w14:paraId="723D5ADB" w14:textId="77777777">
      <w:pPr>
        <w:tabs>
          <w:tab w:val="left" w:pos="360"/>
          <w:tab w:val="left" w:pos="720"/>
          <w:tab w:val="left" w:pos="1080"/>
          <w:tab w:val="left" w:pos="1440"/>
        </w:tabs>
        <w:rPr>
          <w:sz w:val="20"/>
          <w:szCs w:val="20"/>
        </w:rPr>
      </w:pPr>
      <w:r w:rsidRPr="00DF24BE">
        <w:rPr>
          <w:sz w:val="20"/>
          <w:szCs w:val="20"/>
        </w:rPr>
        <w:tab/>
        <w:t xml:space="preserve">Business telephone number, business fax number, and </w:t>
      </w:r>
      <w:r w:rsidRPr="00DF24BE" w:rsidR="00595A49">
        <w:rPr>
          <w:sz w:val="20"/>
          <w:szCs w:val="20"/>
        </w:rPr>
        <w:t xml:space="preserve">business </w:t>
      </w:r>
      <w:r w:rsidRPr="00DF24BE">
        <w:rPr>
          <w:sz w:val="20"/>
          <w:szCs w:val="20"/>
        </w:rPr>
        <w:t>e-mail address</w:t>
      </w:r>
    </w:p>
    <w:p w:rsidRPr="00DF24BE" w:rsidR="00595A49" w:rsidP="003442C5" w:rsidRDefault="00595A49" w14:paraId="36D37959" w14:textId="77777777">
      <w:pPr>
        <w:tabs>
          <w:tab w:val="left" w:pos="360"/>
          <w:tab w:val="left" w:pos="720"/>
          <w:tab w:val="left" w:pos="1080"/>
          <w:tab w:val="left" w:pos="1440"/>
        </w:tabs>
        <w:rPr>
          <w:sz w:val="20"/>
          <w:szCs w:val="20"/>
        </w:rPr>
      </w:pPr>
      <w:r w:rsidRPr="00DF24BE">
        <w:rPr>
          <w:sz w:val="20"/>
          <w:szCs w:val="20"/>
        </w:rPr>
        <w:tab/>
        <w:t>Indicate whether transferor submitted an EDR, if r</w:t>
      </w:r>
      <w:r w:rsidRPr="00DF24BE" w:rsidR="00AD0E54">
        <w:rPr>
          <w:sz w:val="20"/>
          <w:szCs w:val="20"/>
        </w:rPr>
        <w:t>equired to do so under § 679.94</w:t>
      </w:r>
    </w:p>
    <w:p w:rsidRPr="00DF24BE" w:rsidR="003442C5" w:rsidP="003442C5" w:rsidRDefault="00AF0487" w14:paraId="69E3137C" w14:textId="77777777">
      <w:pPr>
        <w:tabs>
          <w:tab w:val="left" w:pos="360"/>
          <w:tab w:val="left" w:pos="720"/>
          <w:tab w:val="left" w:pos="1080"/>
          <w:tab w:val="left" w:pos="1440"/>
        </w:tabs>
        <w:rPr>
          <w:sz w:val="20"/>
          <w:szCs w:val="20"/>
          <w:u w:val="single"/>
        </w:rPr>
      </w:pPr>
      <w:r w:rsidRPr="00DF24BE">
        <w:rPr>
          <w:sz w:val="20"/>
          <w:szCs w:val="20"/>
          <w:u w:val="single"/>
        </w:rPr>
        <w:t>Block B - T</w:t>
      </w:r>
      <w:r w:rsidRPr="00DF24BE" w:rsidR="003442C5">
        <w:rPr>
          <w:sz w:val="20"/>
          <w:szCs w:val="20"/>
          <w:u w:val="single"/>
        </w:rPr>
        <w:t>ransferee</w:t>
      </w:r>
      <w:r w:rsidRPr="00DF24BE" w:rsidR="00AD0E54">
        <w:rPr>
          <w:sz w:val="20"/>
          <w:szCs w:val="20"/>
          <w:u w:val="single"/>
        </w:rPr>
        <w:t xml:space="preserve"> </w:t>
      </w:r>
      <w:r w:rsidRPr="00DF24BE">
        <w:rPr>
          <w:sz w:val="20"/>
          <w:szCs w:val="20"/>
          <w:u w:val="single"/>
        </w:rPr>
        <w:t>information</w:t>
      </w:r>
    </w:p>
    <w:p w:rsidRPr="00DF24BE" w:rsidR="003442C5" w:rsidP="003442C5" w:rsidRDefault="003442C5" w14:paraId="476F792D" w14:textId="77777777">
      <w:pPr>
        <w:tabs>
          <w:tab w:val="left" w:pos="360"/>
          <w:tab w:val="left" w:pos="720"/>
          <w:tab w:val="left" w:pos="1080"/>
          <w:tab w:val="left" w:pos="1440"/>
        </w:tabs>
        <w:rPr>
          <w:sz w:val="20"/>
          <w:szCs w:val="20"/>
        </w:rPr>
      </w:pPr>
      <w:r w:rsidRPr="00DF24BE">
        <w:rPr>
          <w:sz w:val="20"/>
          <w:szCs w:val="20"/>
        </w:rPr>
        <w:tab/>
        <w:t>Name and NMFS Person ID</w:t>
      </w:r>
    </w:p>
    <w:p w:rsidRPr="00DF24BE" w:rsidR="003442C5" w:rsidP="003442C5" w:rsidRDefault="003442C5" w14:paraId="1A889A3A" w14:textId="77777777">
      <w:pPr>
        <w:tabs>
          <w:tab w:val="left" w:pos="360"/>
          <w:tab w:val="left" w:pos="720"/>
          <w:tab w:val="left" w:pos="1080"/>
          <w:tab w:val="left" w:pos="1440"/>
        </w:tabs>
        <w:rPr>
          <w:sz w:val="20"/>
          <w:szCs w:val="20"/>
        </w:rPr>
      </w:pPr>
      <w:r w:rsidRPr="00DF24BE">
        <w:rPr>
          <w:sz w:val="20"/>
          <w:szCs w:val="20"/>
        </w:rPr>
        <w:tab/>
        <w:t>Name of designated representative</w:t>
      </w:r>
    </w:p>
    <w:p w:rsidRPr="00DF24BE" w:rsidR="00AF0487" w:rsidP="003442C5" w:rsidRDefault="00AF0487" w14:paraId="0591659C" w14:textId="77777777">
      <w:pPr>
        <w:tabs>
          <w:tab w:val="left" w:pos="360"/>
          <w:tab w:val="left" w:pos="720"/>
          <w:tab w:val="left" w:pos="1080"/>
          <w:tab w:val="left" w:pos="1440"/>
        </w:tabs>
        <w:rPr>
          <w:sz w:val="20"/>
          <w:szCs w:val="20"/>
        </w:rPr>
      </w:pPr>
      <w:r w:rsidRPr="00DF24BE">
        <w:rPr>
          <w:sz w:val="20"/>
          <w:szCs w:val="20"/>
        </w:rPr>
        <w:tab/>
        <w:t>Business mailing address; indicate whether permanent or temporary</w:t>
      </w:r>
    </w:p>
    <w:p w:rsidRPr="00DF24BE" w:rsidR="003442C5" w:rsidP="003442C5" w:rsidRDefault="003442C5" w14:paraId="35F3D08A" w14:textId="77777777">
      <w:pPr>
        <w:tabs>
          <w:tab w:val="left" w:pos="360"/>
          <w:tab w:val="left" w:pos="720"/>
          <w:tab w:val="left" w:pos="1080"/>
          <w:tab w:val="left" w:pos="1440"/>
        </w:tabs>
        <w:rPr>
          <w:sz w:val="20"/>
          <w:szCs w:val="20"/>
        </w:rPr>
      </w:pPr>
      <w:r w:rsidRPr="00DF24BE">
        <w:rPr>
          <w:sz w:val="20"/>
          <w:szCs w:val="20"/>
        </w:rPr>
        <w:tab/>
        <w:t xml:space="preserve">Business telephone number, business fax number, and </w:t>
      </w:r>
      <w:r w:rsidRPr="00DF24BE" w:rsidR="00AD0E54">
        <w:rPr>
          <w:sz w:val="20"/>
          <w:szCs w:val="20"/>
        </w:rPr>
        <w:t xml:space="preserve">business </w:t>
      </w:r>
      <w:r w:rsidRPr="00DF24BE">
        <w:rPr>
          <w:sz w:val="20"/>
          <w:szCs w:val="20"/>
        </w:rPr>
        <w:t xml:space="preserve">e-mail address </w:t>
      </w:r>
    </w:p>
    <w:p w:rsidRPr="00DF24BE" w:rsidR="00AD0E54" w:rsidP="00AD0E54" w:rsidRDefault="00AD0E54" w14:paraId="659400D1" w14:textId="77777777">
      <w:pPr>
        <w:tabs>
          <w:tab w:val="left" w:pos="360"/>
          <w:tab w:val="left" w:pos="720"/>
          <w:tab w:val="left" w:pos="1080"/>
          <w:tab w:val="left" w:pos="1440"/>
        </w:tabs>
        <w:rPr>
          <w:sz w:val="20"/>
          <w:szCs w:val="20"/>
        </w:rPr>
      </w:pPr>
      <w:r w:rsidRPr="00DF24BE">
        <w:rPr>
          <w:sz w:val="20"/>
          <w:szCs w:val="20"/>
        </w:rPr>
        <w:tab/>
        <w:t>Indicate whether transfer</w:t>
      </w:r>
      <w:r w:rsidRPr="00DF24BE" w:rsidR="003343E4">
        <w:rPr>
          <w:sz w:val="20"/>
          <w:szCs w:val="20"/>
        </w:rPr>
        <w:t>ee</w:t>
      </w:r>
      <w:r w:rsidRPr="00DF24BE">
        <w:rPr>
          <w:sz w:val="20"/>
          <w:szCs w:val="20"/>
        </w:rPr>
        <w:t xml:space="preserve"> submitted an EDR, if required to do so under § 679.94</w:t>
      </w:r>
    </w:p>
    <w:p w:rsidRPr="00DF24BE" w:rsidR="00AD0E54" w:rsidP="00AD0E54" w:rsidRDefault="00235C37" w14:paraId="79F04516" w14:textId="77777777">
      <w:pPr>
        <w:tabs>
          <w:tab w:val="left" w:pos="360"/>
          <w:tab w:val="left" w:pos="720"/>
          <w:tab w:val="left" w:pos="1080"/>
          <w:tab w:val="left" w:pos="1440"/>
        </w:tabs>
        <w:rPr>
          <w:sz w:val="20"/>
          <w:szCs w:val="20"/>
          <w:u w:val="single"/>
        </w:rPr>
      </w:pPr>
      <w:r w:rsidRPr="00DF24BE">
        <w:rPr>
          <w:sz w:val="20"/>
          <w:szCs w:val="20"/>
          <w:u w:val="single"/>
        </w:rPr>
        <w:t>Block C</w:t>
      </w:r>
      <w:r w:rsidRPr="00DF24BE">
        <w:rPr>
          <w:sz w:val="20"/>
          <w:szCs w:val="20"/>
          <w:u w:val="single"/>
          <w:vertAlign w:val="superscript"/>
        </w:rPr>
        <w:t>1</w:t>
      </w:r>
      <w:r w:rsidRPr="00DF24BE">
        <w:rPr>
          <w:sz w:val="20"/>
          <w:szCs w:val="20"/>
          <w:u w:val="single"/>
        </w:rPr>
        <w:t xml:space="preserve"> - </w:t>
      </w:r>
      <w:r w:rsidRPr="00DF24BE" w:rsidR="00AD0E54">
        <w:rPr>
          <w:sz w:val="20"/>
          <w:szCs w:val="20"/>
          <w:u w:val="single"/>
        </w:rPr>
        <w:t xml:space="preserve">Identification of A80 CQ to be transferred (leased) to </w:t>
      </w:r>
      <w:r w:rsidRPr="00DF24BE" w:rsidR="0020012F">
        <w:rPr>
          <w:sz w:val="20"/>
          <w:szCs w:val="20"/>
          <w:u w:val="single"/>
        </w:rPr>
        <w:t xml:space="preserve">transferor </w:t>
      </w:r>
      <w:r w:rsidRPr="00DF24BE" w:rsidR="00AD0E54">
        <w:rPr>
          <w:sz w:val="20"/>
          <w:szCs w:val="20"/>
          <w:u w:val="single"/>
        </w:rPr>
        <w:t>cooperative member(s)</w:t>
      </w:r>
    </w:p>
    <w:p w:rsidRPr="00DF24BE" w:rsidR="00DE6FBF" w:rsidP="00DE6FBF" w:rsidRDefault="00DE6FBF" w14:paraId="1197642A" w14:textId="77777777">
      <w:pPr>
        <w:tabs>
          <w:tab w:val="left" w:pos="360"/>
          <w:tab w:val="left" w:pos="720"/>
          <w:tab w:val="left" w:pos="1080"/>
          <w:tab w:val="left" w:pos="1440"/>
        </w:tabs>
        <w:rPr>
          <w:sz w:val="20"/>
          <w:szCs w:val="20"/>
        </w:rPr>
      </w:pPr>
      <w:r w:rsidRPr="00DF24BE">
        <w:rPr>
          <w:sz w:val="20"/>
          <w:szCs w:val="20"/>
        </w:rPr>
        <w:tab/>
        <w:t>A80 Species CQ</w:t>
      </w:r>
    </w:p>
    <w:p w:rsidRPr="00DF24BE" w:rsidR="00DE6FBF" w:rsidP="00DE6FBF" w:rsidRDefault="00DE6FBF" w14:paraId="77EA6CCE"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Type of CQ (Area/Species)</w:t>
      </w:r>
    </w:p>
    <w:p w:rsidRPr="00DF24BE" w:rsidR="00DE6FBF" w:rsidP="00DE6FBF" w:rsidRDefault="00DE6FBF" w14:paraId="775D1AF6"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Amount (</w:t>
      </w:r>
      <w:proofErr w:type="spellStart"/>
      <w:r w:rsidRPr="00DF24BE">
        <w:rPr>
          <w:sz w:val="20"/>
          <w:szCs w:val="20"/>
        </w:rPr>
        <w:t>mt</w:t>
      </w:r>
      <w:proofErr w:type="spellEnd"/>
      <w:r w:rsidRPr="00DF24BE">
        <w:rPr>
          <w:sz w:val="20"/>
          <w:szCs w:val="20"/>
        </w:rPr>
        <w:t>)</w:t>
      </w:r>
    </w:p>
    <w:p w:rsidRPr="00DF24BE" w:rsidR="00DE6FBF" w:rsidP="00DE6FBF" w:rsidRDefault="00DE6FBF" w14:paraId="49E0406F" w14:textId="77777777">
      <w:pPr>
        <w:tabs>
          <w:tab w:val="left" w:pos="360"/>
          <w:tab w:val="left" w:pos="720"/>
          <w:tab w:val="left" w:pos="1080"/>
          <w:tab w:val="left" w:pos="1440"/>
        </w:tabs>
        <w:rPr>
          <w:sz w:val="20"/>
          <w:szCs w:val="20"/>
        </w:rPr>
      </w:pPr>
      <w:r w:rsidRPr="00DF24BE">
        <w:rPr>
          <w:sz w:val="20"/>
          <w:szCs w:val="20"/>
        </w:rPr>
        <w:tab/>
        <w:t>A80 PSC CQ</w:t>
      </w:r>
    </w:p>
    <w:p w:rsidRPr="00DF24BE" w:rsidR="00DE6FBF" w:rsidP="00DE6FBF" w:rsidRDefault="00DE6FBF" w14:paraId="3B14BFE9"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Type of PSC (Area/Species)</w:t>
      </w:r>
    </w:p>
    <w:p w:rsidRPr="00DF24BE" w:rsidR="00DE6FBF" w:rsidP="00DE6FBF" w:rsidRDefault="00DE6FBF" w14:paraId="26132277"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Amount (</w:t>
      </w:r>
      <w:proofErr w:type="spellStart"/>
      <w:r w:rsidRPr="00DF24BE">
        <w:rPr>
          <w:sz w:val="20"/>
          <w:szCs w:val="20"/>
        </w:rPr>
        <w:t>mt</w:t>
      </w:r>
      <w:proofErr w:type="spellEnd"/>
      <w:r w:rsidRPr="00DF24BE">
        <w:rPr>
          <w:sz w:val="20"/>
          <w:szCs w:val="20"/>
        </w:rPr>
        <w:t>)</w:t>
      </w:r>
    </w:p>
    <w:p w:rsidRPr="00DF24BE" w:rsidR="00DE6FBF" w:rsidP="00DE6FBF" w:rsidRDefault="00DE6FBF" w14:paraId="471DFA62" w14:textId="77777777">
      <w:pPr>
        <w:tabs>
          <w:tab w:val="left" w:pos="360"/>
          <w:tab w:val="left" w:pos="720"/>
          <w:tab w:val="left" w:pos="1080"/>
          <w:tab w:val="left" w:pos="1440"/>
        </w:tabs>
        <w:rPr>
          <w:sz w:val="20"/>
          <w:szCs w:val="20"/>
        </w:rPr>
      </w:pPr>
      <w:r w:rsidRPr="00DF24BE">
        <w:rPr>
          <w:sz w:val="20"/>
          <w:szCs w:val="20"/>
        </w:rPr>
        <w:tab/>
        <w:t>Number of QS units</w:t>
      </w:r>
    </w:p>
    <w:p w:rsidRPr="00DF24BE" w:rsidR="003442C5" w:rsidP="003442C5" w:rsidRDefault="00235C37" w14:paraId="641B628F" w14:textId="77777777">
      <w:pPr>
        <w:tabs>
          <w:tab w:val="left" w:pos="360"/>
          <w:tab w:val="left" w:pos="720"/>
          <w:tab w:val="left" w:pos="1080"/>
          <w:tab w:val="left" w:pos="1440"/>
        </w:tabs>
        <w:rPr>
          <w:sz w:val="20"/>
          <w:szCs w:val="20"/>
        </w:rPr>
      </w:pPr>
      <w:r w:rsidRPr="00DF24BE">
        <w:rPr>
          <w:sz w:val="20"/>
          <w:szCs w:val="20"/>
          <w:u w:val="single"/>
        </w:rPr>
        <w:t>Block C</w:t>
      </w:r>
      <w:r w:rsidRPr="00DF24BE">
        <w:rPr>
          <w:sz w:val="20"/>
          <w:szCs w:val="20"/>
          <w:u w:val="single"/>
          <w:vertAlign w:val="superscript"/>
        </w:rPr>
        <w:t>2</w:t>
      </w:r>
      <w:r w:rsidRPr="00DF24BE">
        <w:rPr>
          <w:sz w:val="20"/>
          <w:szCs w:val="20"/>
          <w:u w:val="single"/>
        </w:rPr>
        <w:t xml:space="preserve"> - </w:t>
      </w:r>
      <w:r w:rsidRPr="00DF24BE" w:rsidR="003442C5">
        <w:rPr>
          <w:sz w:val="20"/>
          <w:szCs w:val="20"/>
          <w:u w:val="single"/>
        </w:rPr>
        <w:t xml:space="preserve">Identification of </w:t>
      </w:r>
      <w:r w:rsidRPr="00DF24BE" w:rsidR="005235AF">
        <w:rPr>
          <w:sz w:val="20"/>
          <w:szCs w:val="20"/>
          <w:u w:val="single"/>
        </w:rPr>
        <w:t>Amendment 80</w:t>
      </w:r>
      <w:r w:rsidRPr="00DF24BE" w:rsidR="003442C5">
        <w:rPr>
          <w:sz w:val="20"/>
          <w:szCs w:val="20"/>
          <w:u w:val="single"/>
        </w:rPr>
        <w:t xml:space="preserve"> </w:t>
      </w:r>
      <w:r w:rsidRPr="00DF24BE" w:rsidR="0020012F">
        <w:rPr>
          <w:sz w:val="20"/>
          <w:szCs w:val="20"/>
          <w:u w:val="single"/>
        </w:rPr>
        <w:t xml:space="preserve">transferee </w:t>
      </w:r>
      <w:r w:rsidRPr="00DF24BE" w:rsidR="003442C5">
        <w:rPr>
          <w:sz w:val="20"/>
          <w:szCs w:val="20"/>
          <w:u w:val="single"/>
        </w:rPr>
        <w:t>cooperative member</w:t>
      </w:r>
      <w:r w:rsidRPr="00DF24BE" w:rsidR="00DE6FBF">
        <w:rPr>
          <w:sz w:val="20"/>
          <w:szCs w:val="20"/>
          <w:u w:val="single"/>
        </w:rPr>
        <w:t>(s)</w:t>
      </w:r>
    </w:p>
    <w:p w:rsidRPr="00DF24BE" w:rsidR="003442C5" w:rsidP="00E42690" w:rsidRDefault="003442C5" w14:paraId="09A0E371" w14:textId="77777777">
      <w:pPr>
        <w:tabs>
          <w:tab w:val="left" w:pos="360"/>
          <w:tab w:val="left" w:pos="720"/>
          <w:tab w:val="left" w:pos="1080"/>
          <w:tab w:val="left" w:pos="1440"/>
        </w:tabs>
        <w:ind w:left="720" w:hanging="720"/>
        <w:rPr>
          <w:sz w:val="20"/>
          <w:szCs w:val="20"/>
        </w:rPr>
      </w:pPr>
      <w:r w:rsidRPr="00DF24BE">
        <w:rPr>
          <w:sz w:val="20"/>
          <w:szCs w:val="20"/>
        </w:rPr>
        <w:tab/>
        <w:t xml:space="preserve">Name and NMFS Person ID of the </w:t>
      </w:r>
      <w:r w:rsidRPr="00DF24BE" w:rsidR="00B8205F">
        <w:rPr>
          <w:sz w:val="20"/>
          <w:szCs w:val="20"/>
        </w:rPr>
        <w:t xml:space="preserve">qualifying </w:t>
      </w:r>
      <w:r w:rsidRPr="00DF24BE">
        <w:rPr>
          <w:sz w:val="20"/>
          <w:szCs w:val="20"/>
        </w:rPr>
        <w:t>member(s)</w:t>
      </w:r>
    </w:p>
    <w:p w:rsidRPr="00DF24BE" w:rsidR="00E42690" w:rsidP="003442C5" w:rsidRDefault="003442C5" w14:paraId="7C421135" w14:textId="77777777">
      <w:pPr>
        <w:tabs>
          <w:tab w:val="left" w:pos="360"/>
          <w:tab w:val="left" w:pos="720"/>
          <w:tab w:val="left" w:pos="1080"/>
          <w:tab w:val="left" w:pos="1440"/>
        </w:tabs>
        <w:rPr>
          <w:sz w:val="20"/>
          <w:szCs w:val="20"/>
        </w:rPr>
      </w:pPr>
      <w:r w:rsidRPr="00DF24BE">
        <w:rPr>
          <w:sz w:val="20"/>
          <w:szCs w:val="20"/>
        </w:rPr>
        <w:tab/>
      </w:r>
      <w:r w:rsidRPr="00DF24BE" w:rsidR="00E42690">
        <w:rPr>
          <w:sz w:val="20"/>
          <w:szCs w:val="20"/>
        </w:rPr>
        <w:t>Species</w:t>
      </w:r>
    </w:p>
    <w:p w:rsidRPr="00DF24BE" w:rsidR="003442C5" w:rsidP="00E42690" w:rsidRDefault="00E42690" w14:paraId="0D9B1013" w14:textId="77777777">
      <w:pPr>
        <w:tabs>
          <w:tab w:val="left" w:pos="360"/>
          <w:tab w:val="left" w:pos="720"/>
          <w:tab w:val="left" w:pos="1080"/>
          <w:tab w:val="left" w:pos="1440"/>
        </w:tabs>
        <w:rPr>
          <w:sz w:val="20"/>
          <w:szCs w:val="20"/>
        </w:rPr>
      </w:pPr>
      <w:r w:rsidRPr="00DF24BE">
        <w:rPr>
          <w:sz w:val="20"/>
          <w:szCs w:val="20"/>
        </w:rPr>
        <w:tab/>
      </w:r>
      <w:r w:rsidRPr="00DF24BE" w:rsidR="003442C5">
        <w:rPr>
          <w:sz w:val="20"/>
          <w:szCs w:val="20"/>
        </w:rPr>
        <w:t>Amount of CQ</w:t>
      </w:r>
    </w:p>
    <w:p w:rsidRPr="00DF24BE" w:rsidR="003442C5" w:rsidP="003442C5" w:rsidRDefault="005020A9" w14:paraId="10C45916" w14:textId="77777777">
      <w:pPr>
        <w:tabs>
          <w:tab w:val="left" w:pos="360"/>
          <w:tab w:val="left" w:pos="720"/>
          <w:tab w:val="left" w:pos="1080"/>
          <w:tab w:val="left" w:pos="1440"/>
        </w:tabs>
        <w:rPr>
          <w:sz w:val="20"/>
          <w:szCs w:val="20"/>
        </w:rPr>
      </w:pPr>
      <w:r w:rsidRPr="00DF24BE">
        <w:rPr>
          <w:sz w:val="20"/>
          <w:szCs w:val="20"/>
          <w:u w:val="single"/>
        </w:rPr>
        <w:t>Block D</w:t>
      </w:r>
      <w:r w:rsidRPr="00DF24BE" w:rsidR="00235C37">
        <w:rPr>
          <w:sz w:val="20"/>
          <w:szCs w:val="20"/>
          <w:u w:val="single"/>
        </w:rPr>
        <w:t xml:space="preserve"> - </w:t>
      </w:r>
      <w:r w:rsidRPr="00DF24BE" w:rsidR="003442C5">
        <w:rPr>
          <w:sz w:val="20"/>
          <w:szCs w:val="20"/>
          <w:u w:val="single"/>
        </w:rPr>
        <w:t>Certification of transferor</w:t>
      </w:r>
    </w:p>
    <w:p w:rsidRPr="00DF24BE" w:rsidR="003442C5" w:rsidP="003442C5" w:rsidRDefault="003442C5" w14:paraId="579A4C99" w14:textId="77777777">
      <w:pPr>
        <w:tabs>
          <w:tab w:val="left" w:pos="360"/>
          <w:tab w:val="left" w:pos="720"/>
          <w:tab w:val="left" w:pos="1080"/>
          <w:tab w:val="left" w:pos="1440"/>
        </w:tabs>
        <w:rPr>
          <w:sz w:val="20"/>
          <w:szCs w:val="20"/>
        </w:rPr>
      </w:pPr>
      <w:r w:rsidRPr="00DF24BE">
        <w:rPr>
          <w:sz w:val="20"/>
          <w:szCs w:val="20"/>
        </w:rPr>
        <w:tab/>
        <w:t>Transferor’s designated representative signature, printed name, and date signed</w:t>
      </w:r>
    </w:p>
    <w:p w:rsidRPr="00DF24BE" w:rsidR="003442C5" w:rsidP="003442C5" w:rsidRDefault="003442C5" w14:paraId="55797ED8" w14:textId="77777777">
      <w:pPr>
        <w:tabs>
          <w:tab w:val="left" w:pos="360"/>
          <w:tab w:val="left" w:pos="720"/>
          <w:tab w:val="left" w:pos="1080"/>
          <w:tab w:val="left" w:pos="1440"/>
        </w:tabs>
        <w:rPr>
          <w:sz w:val="20"/>
          <w:szCs w:val="20"/>
        </w:rPr>
      </w:pPr>
      <w:r w:rsidRPr="00DF24BE">
        <w:rPr>
          <w:sz w:val="20"/>
          <w:szCs w:val="20"/>
        </w:rPr>
        <w:tab/>
        <w:t>Attach representative’s authorization</w:t>
      </w:r>
    </w:p>
    <w:p w:rsidRPr="00DF24BE" w:rsidR="003442C5" w:rsidP="003442C5" w:rsidRDefault="00235C37" w14:paraId="31040893" w14:textId="77777777">
      <w:pPr>
        <w:tabs>
          <w:tab w:val="left" w:pos="360"/>
          <w:tab w:val="left" w:pos="720"/>
          <w:tab w:val="left" w:pos="1080"/>
          <w:tab w:val="left" w:pos="1440"/>
        </w:tabs>
        <w:rPr>
          <w:sz w:val="20"/>
          <w:szCs w:val="20"/>
        </w:rPr>
      </w:pPr>
      <w:r w:rsidRPr="00DF24BE">
        <w:rPr>
          <w:sz w:val="20"/>
          <w:szCs w:val="20"/>
          <w:u w:val="single"/>
        </w:rPr>
        <w:t xml:space="preserve">Block </w:t>
      </w:r>
      <w:r w:rsidRPr="00DF24BE" w:rsidR="005020A9">
        <w:rPr>
          <w:sz w:val="20"/>
          <w:szCs w:val="20"/>
          <w:u w:val="single"/>
        </w:rPr>
        <w:t>E</w:t>
      </w:r>
      <w:r w:rsidRPr="00DF24BE">
        <w:rPr>
          <w:sz w:val="20"/>
          <w:szCs w:val="20"/>
          <w:u w:val="single"/>
        </w:rPr>
        <w:t xml:space="preserve"> - </w:t>
      </w:r>
      <w:r w:rsidRPr="00DF24BE" w:rsidR="003442C5">
        <w:rPr>
          <w:sz w:val="20"/>
          <w:szCs w:val="20"/>
          <w:u w:val="single"/>
        </w:rPr>
        <w:t>Certification of transferee</w:t>
      </w:r>
    </w:p>
    <w:p w:rsidRPr="00DF24BE" w:rsidR="003442C5" w:rsidP="003442C5" w:rsidRDefault="003442C5" w14:paraId="02C9BCA8" w14:textId="77777777">
      <w:pPr>
        <w:tabs>
          <w:tab w:val="left" w:pos="360"/>
          <w:tab w:val="left" w:pos="720"/>
          <w:tab w:val="left" w:pos="1080"/>
          <w:tab w:val="left" w:pos="1440"/>
        </w:tabs>
        <w:rPr>
          <w:sz w:val="20"/>
          <w:szCs w:val="20"/>
        </w:rPr>
      </w:pPr>
      <w:r w:rsidRPr="00DF24BE">
        <w:rPr>
          <w:sz w:val="20"/>
          <w:szCs w:val="20"/>
        </w:rPr>
        <w:tab/>
        <w:t>Transferee’s designated representative signature, printed name, and date signed</w:t>
      </w:r>
    </w:p>
    <w:p w:rsidRPr="00DF24BE" w:rsidR="007074A6" w:rsidP="003442C5" w:rsidRDefault="003442C5" w14:paraId="105736ED" w14:textId="77777777">
      <w:pPr>
        <w:tabs>
          <w:tab w:val="left" w:pos="360"/>
          <w:tab w:val="left" w:pos="720"/>
          <w:tab w:val="left" w:pos="1080"/>
          <w:tab w:val="left" w:pos="1440"/>
        </w:tabs>
        <w:rPr>
          <w:sz w:val="20"/>
          <w:szCs w:val="20"/>
        </w:rPr>
      </w:pPr>
      <w:r w:rsidRPr="00DF24BE">
        <w:rPr>
          <w:sz w:val="20"/>
          <w:szCs w:val="20"/>
        </w:rPr>
        <w:tab/>
        <w:t>Attach representative’s authorization</w:t>
      </w:r>
    </w:p>
    <w:p w:rsidRPr="00DF24BE" w:rsidR="0079261B" w:rsidP="007074A6" w:rsidRDefault="0079261B" w14:paraId="7CE2D6EC" w14:textId="77777777">
      <w:pPr>
        <w:tabs>
          <w:tab w:val="left" w:pos="360"/>
          <w:tab w:val="left" w:pos="720"/>
          <w:tab w:val="left" w:pos="1080"/>
          <w:tab w:val="left" w:pos="1440"/>
        </w:tabs>
      </w:pPr>
    </w:p>
    <w:p w:rsidRPr="00DF24BE" w:rsidR="00C03269" w:rsidP="00C03269" w:rsidRDefault="00D64E7E" w14:paraId="255C0EC0" w14:textId="23EA8D65">
      <w:pPr>
        <w:tabs>
          <w:tab w:val="left" w:pos="-809"/>
          <w:tab w:val="left" w:pos="-570"/>
          <w:tab w:val="left" w:pos="-210"/>
          <w:tab w:val="left" w:pos="330"/>
          <w:tab w:val="left" w:pos="1950"/>
          <w:tab w:val="left" w:pos="2670"/>
          <w:tab w:val="left" w:pos="5190"/>
          <w:tab w:val="left" w:pos="5730"/>
          <w:tab w:val="left" w:pos="7980"/>
        </w:tabs>
        <w:rPr>
          <w:bCs/>
        </w:rPr>
      </w:pPr>
      <w:r>
        <w:rPr>
          <w:bCs/>
        </w:rPr>
        <w:t>In</w:t>
      </w:r>
      <w:r w:rsidR="006B4121">
        <w:rPr>
          <w:bCs/>
        </w:rPr>
        <w:t xml:space="preserve"> 2018,</w:t>
      </w:r>
      <w:r w:rsidR="005F680C">
        <w:rPr>
          <w:bCs/>
        </w:rPr>
        <w:t xml:space="preserve"> all A80 vessels operat</w:t>
      </w:r>
      <w:r>
        <w:rPr>
          <w:bCs/>
        </w:rPr>
        <w:t>ed</w:t>
      </w:r>
      <w:r w:rsidR="005F680C">
        <w:rPr>
          <w:bCs/>
        </w:rPr>
        <w:t xml:space="preserve"> under one cooperativ</w:t>
      </w:r>
      <w:r w:rsidR="006B4121">
        <w:rPr>
          <w:bCs/>
        </w:rPr>
        <w:t>e</w:t>
      </w:r>
      <w:r w:rsidR="00220B45">
        <w:rPr>
          <w:bCs/>
        </w:rPr>
        <w:t xml:space="preserve">. No additional cooperatives are expected during the 3-year period of this renewal; </w:t>
      </w:r>
      <w:r w:rsidR="005F680C">
        <w:rPr>
          <w:bCs/>
        </w:rPr>
        <w:t xml:space="preserve">therefore, </w:t>
      </w:r>
      <w:r>
        <w:rPr>
          <w:bCs/>
        </w:rPr>
        <w:t>no</w:t>
      </w:r>
      <w:r w:rsidR="006B4121">
        <w:rPr>
          <w:bCs/>
        </w:rPr>
        <w:t xml:space="preserve"> inter-cooperative transfer applications </w:t>
      </w:r>
      <w:r w:rsidR="00220B45">
        <w:rPr>
          <w:bCs/>
        </w:rPr>
        <w:t>are expected to</w:t>
      </w:r>
      <w:r w:rsidR="006B4121">
        <w:rPr>
          <w:bCs/>
        </w:rPr>
        <w:t xml:space="preserve"> be submitted. </w:t>
      </w:r>
      <w:r w:rsidRPr="005F680C" w:rsidR="00FC6E2E">
        <w:rPr>
          <w:bCs/>
        </w:rPr>
        <w:t xml:space="preserve"> </w:t>
      </w:r>
      <w:r w:rsidRPr="00DF24BE" w:rsidR="004836C4">
        <w:rPr>
          <w:bCs/>
        </w:rPr>
        <w:t xml:space="preserve"> </w:t>
      </w:r>
    </w:p>
    <w:p w:rsidRPr="00DF24BE" w:rsidR="00C03269" w:rsidP="007074A6" w:rsidRDefault="00C03269" w14:paraId="57AEAEB2" w14:textId="77777777">
      <w:pPr>
        <w:tabs>
          <w:tab w:val="left" w:pos="360"/>
          <w:tab w:val="left" w:pos="720"/>
          <w:tab w:val="left" w:pos="1080"/>
          <w:tab w:val="left" w:pos="1440"/>
        </w:tab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062"/>
        <w:gridCol w:w="741"/>
      </w:tblGrid>
      <w:tr w:rsidRPr="00DF24BE" w:rsidR="00DF24BE" w:rsidTr="0063629C" w14:paraId="776C8D7D" w14:textId="77777777">
        <w:trPr>
          <w:jc w:val="center"/>
        </w:trPr>
        <w:tc>
          <w:tcPr>
            <w:tcW w:w="5803" w:type="dxa"/>
            <w:gridSpan w:val="2"/>
          </w:tcPr>
          <w:p w:rsidRPr="00DF24BE" w:rsidR="0079261B" w:rsidP="006B4121" w:rsidRDefault="0079261B" w14:paraId="6370BF6C" w14:textId="28C748DB">
            <w:pPr>
              <w:tabs>
                <w:tab w:val="left" w:pos="360"/>
                <w:tab w:val="left" w:pos="720"/>
                <w:tab w:val="left" w:pos="1080"/>
                <w:tab w:val="left" w:pos="1440"/>
              </w:tabs>
              <w:rPr>
                <w:sz w:val="20"/>
                <w:szCs w:val="20"/>
              </w:rPr>
            </w:pPr>
            <w:r w:rsidRPr="00DF24BE">
              <w:rPr>
                <w:b/>
                <w:sz w:val="20"/>
                <w:szCs w:val="20"/>
              </w:rPr>
              <w:t xml:space="preserve">Application for </w:t>
            </w:r>
            <w:r w:rsidRPr="00DF24BE" w:rsidR="000872D5">
              <w:rPr>
                <w:b/>
                <w:sz w:val="20"/>
                <w:szCs w:val="20"/>
              </w:rPr>
              <w:t>Inter-</w:t>
            </w:r>
            <w:r w:rsidR="006B4121">
              <w:rPr>
                <w:b/>
                <w:sz w:val="20"/>
                <w:szCs w:val="20"/>
              </w:rPr>
              <w:t>C</w:t>
            </w:r>
            <w:r w:rsidRPr="00DF24BE" w:rsidR="006B4121">
              <w:rPr>
                <w:b/>
                <w:sz w:val="20"/>
                <w:szCs w:val="20"/>
              </w:rPr>
              <w:t xml:space="preserve">oop </w:t>
            </w:r>
            <w:r w:rsidRPr="00DF24BE">
              <w:rPr>
                <w:b/>
                <w:sz w:val="20"/>
                <w:szCs w:val="20"/>
              </w:rPr>
              <w:t>CQ Transfer, Respondent</w:t>
            </w:r>
          </w:p>
        </w:tc>
      </w:tr>
      <w:tr w:rsidRPr="00DF24BE" w:rsidR="00DF24BE" w:rsidTr="00556510" w14:paraId="15AE3B3F" w14:textId="77777777">
        <w:trPr>
          <w:trHeight w:val="1898"/>
          <w:jc w:val="center"/>
        </w:trPr>
        <w:tc>
          <w:tcPr>
            <w:tcW w:w="5062" w:type="dxa"/>
          </w:tcPr>
          <w:p w:rsidR="0079261B" w:rsidP="0063629C" w:rsidRDefault="0079261B" w14:paraId="1A7CECE6" w14:textId="35CCA36D">
            <w:pPr>
              <w:tabs>
                <w:tab w:val="left" w:pos="360"/>
                <w:tab w:val="left" w:pos="720"/>
                <w:tab w:val="left" w:pos="1080"/>
                <w:tab w:val="left" w:pos="1440"/>
              </w:tabs>
              <w:rPr>
                <w:b/>
                <w:sz w:val="20"/>
                <w:szCs w:val="20"/>
              </w:rPr>
            </w:pPr>
            <w:r w:rsidRPr="00DF24BE">
              <w:rPr>
                <w:b/>
                <w:sz w:val="20"/>
                <w:szCs w:val="20"/>
              </w:rPr>
              <w:t>Number of respondents</w:t>
            </w:r>
          </w:p>
          <w:p w:rsidR="00D77E35" w:rsidP="0063629C" w:rsidRDefault="00915E82" w14:paraId="387711E7" w14:textId="0B7CB0AB">
            <w:pPr>
              <w:tabs>
                <w:tab w:val="left" w:pos="360"/>
                <w:tab w:val="left" w:pos="720"/>
                <w:tab w:val="left" w:pos="1080"/>
                <w:tab w:val="left" w:pos="1440"/>
              </w:tabs>
              <w:rPr>
                <w:b/>
                <w:sz w:val="20"/>
                <w:szCs w:val="20"/>
              </w:rPr>
            </w:pPr>
            <w:r w:rsidRPr="00346DE0">
              <w:rPr>
                <w:sz w:val="20"/>
                <w:szCs w:val="20"/>
              </w:rPr>
              <w:t xml:space="preserve">   </w:t>
            </w:r>
            <w:r w:rsidRPr="00D77E35" w:rsidR="00D77E35">
              <w:rPr>
                <w:sz w:val="20"/>
                <w:szCs w:val="20"/>
              </w:rPr>
              <w:t>2 per response (transferor and transferee)</w:t>
            </w:r>
          </w:p>
          <w:p w:rsidRPr="00DF24BE" w:rsidR="0079261B" w:rsidP="0063629C" w:rsidRDefault="0079261B" w14:paraId="4598EA07" w14:textId="24CF1C22">
            <w:pPr>
              <w:tabs>
                <w:tab w:val="left" w:pos="360"/>
                <w:tab w:val="left" w:pos="720"/>
                <w:tab w:val="left" w:pos="1080"/>
                <w:tab w:val="left" w:pos="1440"/>
              </w:tabs>
              <w:rPr>
                <w:b/>
                <w:sz w:val="20"/>
                <w:szCs w:val="20"/>
              </w:rPr>
            </w:pPr>
            <w:r w:rsidRPr="00DF24BE">
              <w:rPr>
                <w:b/>
                <w:sz w:val="20"/>
                <w:szCs w:val="20"/>
              </w:rPr>
              <w:t>Total annual responses</w:t>
            </w:r>
          </w:p>
          <w:p w:rsidRPr="00DF24BE" w:rsidR="0079261B" w:rsidP="0063629C" w:rsidRDefault="0079261B" w14:paraId="1F6B65C9" w14:textId="77777777">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rsidR="005F5DA3" w:rsidP="0063629C" w:rsidRDefault="0079261B" w14:paraId="46CD9377" w14:textId="39ADD7A6">
            <w:pPr>
              <w:tabs>
                <w:tab w:val="left" w:pos="360"/>
                <w:tab w:val="left" w:pos="720"/>
                <w:tab w:val="left" w:pos="1080"/>
                <w:tab w:val="left" w:pos="1440"/>
              </w:tabs>
              <w:rPr>
                <w:sz w:val="20"/>
                <w:szCs w:val="20"/>
              </w:rPr>
            </w:pPr>
            <w:r w:rsidRPr="00DF24BE">
              <w:rPr>
                <w:sz w:val="20"/>
                <w:szCs w:val="20"/>
              </w:rPr>
              <w:t xml:space="preserve">   Time per response = </w:t>
            </w:r>
            <w:r w:rsidR="00556510">
              <w:rPr>
                <w:sz w:val="20"/>
                <w:szCs w:val="20"/>
              </w:rPr>
              <w:t xml:space="preserve">2 </w:t>
            </w:r>
            <w:proofErr w:type="spellStart"/>
            <w:r w:rsidR="00556510">
              <w:rPr>
                <w:sz w:val="20"/>
                <w:szCs w:val="20"/>
              </w:rPr>
              <w:t>hrs</w:t>
            </w:r>
            <w:proofErr w:type="spellEnd"/>
          </w:p>
          <w:p w:rsidRPr="00DF24BE" w:rsidR="0079261B" w:rsidP="0063629C" w:rsidRDefault="0079261B" w14:paraId="253ECAFE" w14:textId="1E0DA2A3">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Pr="00DF24BE" w:rsidR="00D17B23">
              <w:rPr>
                <w:sz w:val="20"/>
                <w:szCs w:val="20"/>
              </w:rPr>
              <w:t>37</w:t>
            </w:r>
            <w:r w:rsidRPr="00DF24BE">
              <w:rPr>
                <w:sz w:val="20"/>
                <w:szCs w:val="20"/>
              </w:rPr>
              <w:t>/</w:t>
            </w:r>
            <w:proofErr w:type="spellStart"/>
            <w:r w:rsidRPr="00DF24BE">
              <w:rPr>
                <w:sz w:val="20"/>
                <w:szCs w:val="20"/>
              </w:rPr>
              <w:t>hr</w:t>
            </w:r>
            <w:proofErr w:type="spellEnd"/>
            <w:r w:rsidRPr="00DF24BE" w:rsidR="00D17B23">
              <w:rPr>
                <w:sz w:val="20"/>
                <w:szCs w:val="20"/>
              </w:rPr>
              <w:t xml:space="preserve"> x </w:t>
            </w:r>
            <w:r w:rsidR="00BB5C50">
              <w:rPr>
                <w:sz w:val="20"/>
                <w:szCs w:val="20"/>
              </w:rPr>
              <w:t>0</w:t>
            </w:r>
            <w:r w:rsidRPr="00DF24BE">
              <w:rPr>
                <w:sz w:val="20"/>
                <w:szCs w:val="20"/>
              </w:rPr>
              <w:t>)</w:t>
            </w:r>
          </w:p>
          <w:p w:rsidRPr="00DF24BE" w:rsidR="0079261B" w:rsidP="0063629C" w:rsidRDefault="0079261B" w14:paraId="74FE2BBE" w14:textId="40FABF75">
            <w:pPr>
              <w:tabs>
                <w:tab w:val="left" w:pos="360"/>
                <w:tab w:val="left" w:pos="720"/>
                <w:tab w:val="left" w:pos="1080"/>
                <w:tab w:val="left" w:pos="1440"/>
              </w:tabs>
              <w:rPr>
                <w:sz w:val="20"/>
                <w:szCs w:val="20"/>
              </w:rPr>
            </w:pPr>
            <w:r w:rsidRPr="00DF24BE">
              <w:rPr>
                <w:b/>
                <w:sz w:val="20"/>
                <w:szCs w:val="20"/>
              </w:rPr>
              <w:t>Total miscellaneous costs</w:t>
            </w:r>
          </w:p>
          <w:p w:rsidRPr="00DF24BE" w:rsidR="0079261B" w:rsidP="00BB5C50" w:rsidRDefault="00802315" w14:paraId="338007E1" w14:textId="27AC6846">
            <w:pPr>
              <w:tabs>
                <w:tab w:val="left" w:pos="360"/>
                <w:tab w:val="left" w:pos="720"/>
                <w:tab w:val="left" w:pos="1080"/>
                <w:tab w:val="left" w:pos="1440"/>
              </w:tabs>
              <w:rPr>
                <w:sz w:val="20"/>
                <w:szCs w:val="20"/>
              </w:rPr>
            </w:pPr>
            <w:r w:rsidRPr="00DF24BE">
              <w:rPr>
                <w:sz w:val="20"/>
                <w:szCs w:val="20"/>
              </w:rPr>
              <w:t xml:space="preserve">   </w:t>
            </w:r>
            <w:r w:rsidR="004C667F">
              <w:rPr>
                <w:sz w:val="20"/>
                <w:szCs w:val="20"/>
              </w:rPr>
              <w:t xml:space="preserve">Online </w:t>
            </w:r>
            <w:r w:rsidRPr="005F5DA3" w:rsidR="005F5DA3">
              <w:rPr>
                <w:sz w:val="20"/>
                <w:szCs w:val="20"/>
              </w:rPr>
              <w:t>= 0</w:t>
            </w:r>
          </w:p>
        </w:tc>
        <w:tc>
          <w:tcPr>
            <w:tcW w:w="741" w:type="dxa"/>
          </w:tcPr>
          <w:p w:rsidRPr="00DF24BE" w:rsidR="0079261B" w:rsidP="00B35F2A" w:rsidRDefault="00BB5C50" w14:paraId="51BB0892" w14:textId="0E800B03">
            <w:pPr>
              <w:tabs>
                <w:tab w:val="left" w:pos="360"/>
                <w:tab w:val="left" w:pos="720"/>
                <w:tab w:val="left" w:pos="1080"/>
                <w:tab w:val="left" w:pos="1440"/>
              </w:tabs>
              <w:jc w:val="right"/>
              <w:rPr>
                <w:b/>
                <w:sz w:val="20"/>
                <w:szCs w:val="20"/>
              </w:rPr>
            </w:pPr>
            <w:r>
              <w:rPr>
                <w:b/>
                <w:sz w:val="20"/>
                <w:szCs w:val="20"/>
              </w:rPr>
              <w:t>0</w:t>
            </w:r>
          </w:p>
          <w:p w:rsidR="00915E82" w:rsidP="00B35F2A" w:rsidRDefault="00915E82" w14:paraId="63C150C0" w14:textId="77777777">
            <w:pPr>
              <w:tabs>
                <w:tab w:val="left" w:pos="360"/>
                <w:tab w:val="left" w:pos="720"/>
                <w:tab w:val="left" w:pos="1080"/>
                <w:tab w:val="left" w:pos="1440"/>
              </w:tabs>
              <w:jc w:val="right"/>
              <w:rPr>
                <w:b/>
                <w:sz w:val="20"/>
                <w:szCs w:val="20"/>
              </w:rPr>
            </w:pPr>
          </w:p>
          <w:p w:rsidRPr="00DF24BE" w:rsidR="0079261B" w:rsidP="00B35F2A" w:rsidRDefault="00BB5C50" w14:paraId="0F44ADF9" w14:textId="368D0992">
            <w:pPr>
              <w:tabs>
                <w:tab w:val="left" w:pos="360"/>
                <w:tab w:val="left" w:pos="720"/>
                <w:tab w:val="left" w:pos="1080"/>
                <w:tab w:val="left" w:pos="1440"/>
              </w:tabs>
              <w:jc w:val="right"/>
              <w:rPr>
                <w:b/>
                <w:sz w:val="20"/>
                <w:szCs w:val="20"/>
              </w:rPr>
            </w:pPr>
            <w:r>
              <w:rPr>
                <w:b/>
                <w:sz w:val="20"/>
                <w:szCs w:val="20"/>
              </w:rPr>
              <w:t>0</w:t>
            </w:r>
          </w:p>
          <w:p w:rsidRPr="00DF24BE" w:rsidR="0079261B" w:rsidP="00B35F2A" w:rsidRDefault="00BB5C50" w14:paraId="2A8CC45B" w14:textId="7416F14F">
            <w:pPr>
              <w:tabs>
                <w:tab w:val="left" w:pos="360"/>
                <w:tab w:val="left" w:pos="720"/>
                <w:tab w:val="left" w:pos="1080"/>
                <w:tab w:val="left" w:pos="1440"/>
              </w:tabs>
              <w:jc w:val="right"/>
              <w:rPr>
                <w:b/>
                <w:sz w:val="20"/>
                <w:szCs w:val="20"/>
              </w:rPr>
            </w:pPr>
            <w:r>
              <w:rPr>
                <w:b/>
                <w:sz w:val="20"/>
                <w:szCs w:val="20"/>
              </w:rPr>
              <w:t>0</w:t>
            </w:r>
          </w:p>
          <w:p w:rsidRPr="00DF24BE" w:rsidR="0079261B" w:rsidP="00B35F2A" w:rsidRDefault="0079261B" w14:paraId="75559000" w14:textId="77777777">
            <w:pPr>
              <w:tabs>
                <w:tab w:val="left" w:pos="360"/>
                <w:tab w:val="left" w:pos="720"/>
                <w:tab w:val="left" w:pos="1080"/>
                <w:tab w:val="left" w:pos="1440"/>
              </w:tabs>
              <w:jc w:val="right"/>
              <w:rPr>
                <w:b/>
                <w:sz w:val="20"/>
                <w:szCs w:val="20"/>
              </w:rPr>
            </w:pPr>
          </w:p>
          <w:p w:rsidRPr="00DF24BE" w:rsidR="0079261B" w:rsidP="00B35F2A" w:rsidRDefault="00400FDE" w14:paraId="6E825200" w14:textId="7FBD4FD7">
            <w:pPr>
              <w:tabs>
                <w:tab w:val="left" w:pos="360"/>
                <w:tab w:val="left" w:pos="720"/>
                <w:tab w:val="left" w:pos="1080"/>
                <w:tab w:val="left" w:pos="1440"/>
              </w:tabs>
              <w:jc w:val="right"/>
              <w:rPr>
                <w:b/>
                <w:sz w:val="20"/>
                <w:szCs w:val="20"/>
              </w:rPr>
            </w:pPr>
            <w:r w:rsidRPr="00DF24BE">
              <w:rPr>
                <w:b/>
                <w:sz w:val="20"/>
                <w:szCs w:val="20"/>
              </w:rPr>
              <w:t>$</w:t>
            </w:r>
            <w:r w:rsidR="00BB5C50">
              <w:rPr>
                <w:b/>
                <w:sz w:val="20"/>
                <w:szCs w:val="20"/>
              </w:rPr>
              <w:t>0</w:t>
            </w:r>
          </w:p>
          <w:p w:rsidRPr="00DF24BE" w:rsidR="0079261B" w:rsidP="00B35F2A" w:rsidRDefault="00400FDE" w14:paraId="1890A989" w14:textId="08E3984F">
            <w:pPr>
              <w:tabs>
                <w:tab w:val="left" w:pos="360"/>
                <w:tab w:val="left" w:pos="720"/>
                <w:tab w:val="left" w:pos="1080"/>
                <w:tab w:val="left" w:pos="1440"/>
              </w:tabs>
              <w:jc w:val="right"/>
              <w:rPr>
                <w:b/>
                <w:sz w:val="20"/>
                <w:szCs w:val="20"/>
              </w:rPr>
            </w:pPr>
            <w:r w:rsidRPr="00DF24BE">
              <w:rPr>
                <w:b/>
                <w:sz w:val="20"/>
                <w:szCs w:val="20"/>
              </w:rPr>
              <w:t>$</w:t>
            </w:r>
            <w:r w:rsidR="005F5DA3">
              <w:rPr>
                <w:b/>
                <w:sz w:val="20"/>
                <w:szCs w:val="20"/>
              </w:rPr>
              <w:t>0</w:t>
            </w:r>
          </w:p>
          <w:p w:rsidRPr="00DF24BE" w:rsidR="0079261B" w:rsidP="0079261B" w:rsidRDefault="0079261B" w14:paraId="00C4B707" w14:textId="77777777">
            <w:pPr>
              <w:rPr>
                <w:sz w:val="20"/>
                <w:szCs w:val="20"/>
              </w:rPr>
            </w:pPr>
          </w:p>
        </w:tc>
      </w:tr>
    </w:tbl>
    <w:p w:rsidRPr="00DF24BE" w:rsidR="0079261B" w:rsidP="0079261B" w:rsidRDefault="0079261B" w14:paraId="5823A01A" w14:textId="77777777">
      <w:pPr>
        <w:rPr>
          <w:b/>
        </w:rPr>
      </w:pPr>
    </w:p>
    <w:p w:rsidR="00271462" w:rsidP="002A2DB9" w:rsidRDefault="00271462" w14:paraId="4652C0C3" w14:textId="77777777">
      <w:pPr>
        <w:rPr>
          <w:b/>
        </w:rPr>
      </w:pPr>
    </w:p>
    <w:p w:rsidRPr="00DF24BE" w:rsidR="00271462" w:rsidP="00271462" w:rsidRDefault="00032C19" w14:paraId="6E9315FF" w14:textId="7338AFD1">
      <w:pPr>
        <w:rPr>
          <w:b/>
          <w:bCs/>
        </w:rPr>
      </w:pPr>
      <w:r w:rsidRPr="00556510">
        <w:rPr>
          <w:b/>
          <w:bCs/>
        </w:rPr>
        <w:t>f</w:t>
      </w:r>
      <w:r w:rsidRPr="00556510" w:rsidR="00271462">
        <w:rPr>
          <w:b/>
          <w:bCs/>
        </w:rPr>
        <w:t>. Flatfish Exchange Application [</w:t>
      </w:r>
      <w:r w:rsidR="006B4121">
        <w:rPr>
          <w:b/>
          <w:bCs/>
        </w:rPr>
        <w:t>adjusted</w:t>
      </w:r>
      <w:r w:rsidRPr="00556510" w:rsidR="00271462">
        <w:rPr>
          <w:b/>
          <w:bCs/>
        </w:rPr>
        <w:t>]</w:t>
      </w:r>
    </w:p>
    <w:p w:rsidRPr="00DF24BE" w:rsidR="00271462" w:rsidP="00271462" w:rsidRDefault="00271462" w14:paraId="1BBFD72B" w14:textId="77777777">
      <w:pPr>
        <w:rPr>
          <w:bCs/>
        </w:rPr>
      </w:pPr>
    </w:p>
    <w:p w:rsidR="00271462" w:rsidP="00271462" w:rsidRDefault="00271462" w14:paraId="29AE4618" w14:textId="77777777">
      <w:pPr>
        <w:rPr>
          <w:bCs/>
        </w:rPr>
      </w:pPr>
      <w:r w:rsidRPr="00DF24BE">
        <w:rPr>
          <w:bCs/>
        </w:rPr>
        <w:t xml:space="preserve">A </w:t>
      </w:r>
      <w:r w:rsidRPr="00D94A21">
        <w:rPr>
          <w:bCs/>
        </w:rPr>
        <w:t xml:space="preserve">Western Alaska Community Development Quota (CDQ) </w:t>
      </w:r>
      <w:r w:rsidRPr="00DF24BE">
        <w:rPr>
          <w:bCs/>
        </w:rPr>
        <w:t xml:space="preserve">group or A80 cooperative may </w:t>
      </w:r>
      <w:r>
        <w:rPr>
          <w:bCs/>
        </w:rPr>
        <w:t xml:space="preserve">exchange </w:t>
      </w:r>
      <w:r w:rsidRPr="009D72C6">
        <w:rPr>
          <w:bCs/>
        </w:rPr>
        <w:t xml:space="preserve">a portion of its </w:t>
      </w:r>
      <w:r>
        <w:rPr>
          <w:bCs/>
        </w:rPr>
        <w:t>flatfish (yellowfin sole, rock sole,</w:t>
      </w:r>
      <w:r w:rsidRPr="000A4930">
        <w:rPr>
          <w:bCs/>
        </w:rPr>
        <w:t xml:space="preserve"> flathead sole)</w:t>
      </w:r>
      <w:r>
        <w:rPr>
          <w:bCs/>
        </w:rPr>
        <w:t xml:space="preserve"> </w:t>
      </w:r>
      <w:r w:rsidRPr="009D72C6">
        <w:rPr>
          <w:bCs/>
        </w:rPr>
        <w:t>harvest quota</w:t>
      </w:r>
      <w:r>
        <w:rPr>
          <w:bCs/>
        </w:rPr>
        <w:t xml:space="preserve"> </w:t>
      </w:r>
      <w:r w:rsidRPr="009D72C6">
        <w:rPr>
          <w:bCs/>
        </w:rPr>
        <w:t>for an equal amount of another of these three flatfish species</w:t>
      </w:r>
      <w:r>
        <w:rPr>
          <w:bCs/>
        </w:rPr>
        <w:t>.</w:t>
      </w:r>
      <w:r w:rsidRPr="00DF24BE">
        <w:rPr>
          <w:bCs/>
        </w:rPr>
        <w:t xml:space="preserve"> </w:t>
      </w:r>
      <w:r>
        <w:rPr>
          <w:bCs/>
        </w:rPr>
        <w:t xml:space="preserve">Exchanging flatfish harvest quota increases the ability of these entities to more fully harvest their allocations. A </w:t>
      </w:r>
      <w:r w:rsidRPr="00DF24BE">
        <w:rPr>
          <w:bCs/>
        </w:rPr>
        <w:t xml:space="preserve">CDQ group </w:t>
      </w:r>
      <w:r>
        <w:rPr>
          <w:bCs/>
        </w:rPr>
        <w:t xml:space="preserve">or A80 cooperative uses the Flatfish Exchange Application to exchange its flatfish harvest quota. </w:t>
      </w:r>
    </w:p>
    <w:p w:rsidR="00271462" w:rsidP="00271462" w:rsidRDefault="00271462" w14:paraId="1DC3C669" w14:textId="77777777">
      <w:pPr>
        <w:rPr>
          <w:bCs/>
        </w:rPr>
      </w:pPr>
    </w:p>
    <w:p w:rsidR="00271462" w:rsidP="00271462" w:rsidRDefault="00271462" w14:paraId="7A9F6CC1" w14:textId="77777777">
      <w:pPr>
        <w:rPr>
          <w:bCs/>
        </w:rPr>
      </w:pPr>
      <w:r>
        <w:rPr>
          <w:bCs/>
        </w:rPr>
        <w:t xml:space="preserve">NMFS uses the information from a complete application to determine eligibility for the exchange and exchange the harvest quota. The entity requesting the exchange must have sufficient quota and </w:t>
      </w:r>
      <w:r w:rsidRPr="00DC661A">
        <w:rPr>
          <w:bCs/>
        </w:rPr>
        <w:t xml:space="preserve">acceptable biological catch </w:t>
      </w:r>
      <w:r>
        <w:rPr>
          <w:bCs/>
        </w:rPr>
        <w:t xml:space="preserve">(ABC) reserve available for exchange. </w:t>
      </w:r>
      <w:r w:rsidRPr="00DF24BE">
        <w:rPr>
          <w:bCs/>
        </w:rPr>
        <w:t>NMFS approval of a Flatfish Exchange Application is required prior to</w:t>
      </w:r>
      <w:r>
        <w:rPr>
          <w:bCs/>
        </w:rPr>
        <w:t xml:space="preserve"> an entity</w:t>
      </w:r>
      <w:r w:rsidRPr="00DF24BE">
        <w:rPr>
          <w:bCs/>
        </w:rPr>
        <w:t xml:space="preserve"> </w:t>
      </w:r>
      <w:r>
        <w:rPr>
          <w:bCs/>
        </w:rPr>
        <w:t>using the quota subject to the exchange</w:t>
      </w:r>
      <w:r w:rsidRPr="00DF24BE">
        <w:rPr>
          <w:bCs/>
        </w:rPr>
        <w:t>.</w:t>
      </w:r>
      <w:r>
        <w:rPr>
          <w:bCs/>
        </w:rPr>
        <w:t xml:space="preserve"> </w:t>
      </w:r>
    </w:p>
    <w:p w:rsidR="00271462" w:rsidP="00271462" w:rsidRDefault="00271462" w14:paraId="511C144F" w14:textId="77777777">
      <w:pPr>
        <w:rPr>
          <w:bCs/>
        </w:rPr>
      </w:pPr>
    </w:p>
    <w:p w:rsidRPr="00DF24BE" w:rsidR="00271462" w:rsidP="00271462" w:rsidRDefault="00271462" w14:paraId="3D43FFA1" w14:textId="77777777">
      <w:pPr>
        <w:rPr>
          <w:bCs/>
        </w:rPr>
      </w:pPr>
      <w:r w:rsidRPr="00DF24BE">
        <w:rPr>
          <w:bCs/>
        </w:rPr>
        <w:t xml:space="preserve">No </w:t>
      </w:r>
      <w:r>
        <w:rPr>
          <w:bCs/>
        </w:rPr>
        <w:t>flatfish exchange</w:t>
      </w:r>
      <w:r w:rsidRPr="00DF24BE">
        <w:rPr>
          <w:bCs/>
        </w:rPr>
        <w:t xml:space="preserve"> may take effect until </w:t>
      </w:r>
      <w:r>
        <w:rPr>
          <w:bCs/>
        </w:rPr>
        <w:t xml:space="preserve">NMFS publishes </w:t>
      </w:r>
      <w:r w:rsidRPr="00DF24BE">
        <w:rPr>
          <w:bCs/>
        </w:rPr>
        <w:t xml:space="preserve">notification in the </w:t>
      </w:r>
      <w:r w:rsidRPr="00DF24BE">
        <w:rPr>
          <w:bCs/>
          <w:i/>
        </w:rPr>
        <w:t>Federal Register</w:t>
      </w:r>
      <w:r w:rsidRPr="00DF24BE">
        <w:rPr>
          <w:bCs/>
        </w:rPr>
        <w:t xml:space="preserve"> with a statement of the findings on which the apportionment or adjustment is based. </w:t>
      </w:r>
      <w:r w:rsidRPr="00D50114">
        <w:rPr>
          <w:bCs/>
        </w:rPr>
        <w:t>This provision</w:t>
      </w:r>
      <w:r>
        <w:rPr>
          <w:bCs/>
        </w:rPr>
        <w:t xml:space="preserve"> </w:t>
      </w:r>
      <w:r w:rsidRPr="00D50114">
        <w:rPr>
          <w:bCs/>
        </w:rPr>
        <w:t>provides clear notification to the public</w:t>
      </w:r>
      <w:r>
        <w:rPr>
          <w:bCs/>
        </w:rPr>
        <w:t xml:space="preserve"> </w:t>
      </w:r>
      <w:r w:rsidRPr="00D50114">
        <w:rPr>
          <w:bCs/>
        </w:rPr>
        <w:t>and the affected</w:t>
      </w:r>
      <w:r>
        <w:rPr>
          <w:bCs/>
        </w:rPr>
        <w:t xml:space="preserve"> </w:t>
      </w:r>
      <w:r w:rsidRPr="00D50114">
        <w:rPr>
          <w:bCs/>
        </w:rPr>
        <w:t>CDQ group or</w:t>
      </w:r>
      <w:r>
        <w:rPr>
          <w:bCs/>
        </w:rPr>
        <w:t xml:space="preserve"> </w:t>
      </w:r>
      <w:r w:rsidRPr="00D50114">
        <w:rPr>
          <w:bCs/>
        </w:rPr>
        <w:t>A80 cooperative that the</w:t>
      </w:r>
      <w:r>
        <w:rPr>
          <w:bCs/>
        </w:rPr>
        <w:t xml:space="preserve"> </w:t>
      </w:r>
      <w:r w:rsidRPr="00D50114">
        <w:rPr>
          <w:bCs/>
        </w:rPr>
        <w:t>Flatfish Exchange Application has been</w:t>
      </w:r>
      <w:r>
        <w:rPr>
          <w:bCs/>
        </w:rPr>
        <w:t xml:space="preserve"> </w:t>
      </w:r>
      <w:r w:rsidRPr="00D50114">
        <w:rPr>
          <w:bCs/>
        </w:rPr>
        <w:t>approved</w:t>
      </w:r>
      <w:r>
        <w:rPr>
          <w:bCs/>
        </w:rPr>
        <w:t>,</w:t>
      </w:r>
      <w:r w:rsidRPr="00D50114">
        <w:rPr>
          <w:bCs/>
        </w:rPr>
        <w:t xml:space="preserve"> and displays the resulting</w:t>
      </w:r>
      <w:r>
        <w:rPr>
          <w:bCs/>
        </w:rPr>
        <w:t xml:space="preserve"> </w:t>
      </w:r>
      <w:r w:rsidRPr="00D50114">
        <w:rPr>
          <w:bCs/>
        </w:rPr>
        <w:t>adjustment in CDQ ABC reserve and</w:t>
      </w:r>
      <w:r>
        <w:rPr>
          <w:bCs/>
        </w:rPr>
        <w:t xml:space="preserve"> </w:t>
      </w:r>
      <w:r w:rsidRPr="00D50114">
        <w:rPr>
          <w:bCs/>
        </w:rPr>
        <w:t>CDQ allocation for that CDQ group, or</w:t>
      </w:r>
      <w:r>
        <w:rPr>
          <w:bCs/>
        </w:rPr>
        <w:t xml:space="preserve"> </w:t>
      </w:r>
      <w:r w:rsidRPr="00D50114">
        <w:rPr>
          <w:bCs/>
        </w:rPr>
        <w:t>the resulting adjustment in A80 ABC reserve and CQ for that</w:t>
      </w:r>
      <w:r>
        <w:rPr>
          <w:bCs/>
        </w:rPr>
        <w:t xml:space="preserve"> </w:t>
      </w:r>
      <w:r w:rsidRPr="00D50114">
        <w:rPr>
          <w:bCs/>
        </w:rPr>
        <w:t>A80 cooperative. An</w:t>
      </w:r>
      <w:r>
        <w:rPr>
          <w:bCs/>
        </w:rPr>
        <w:t xml:space="preserve"> </w:t>
      </w:r>
      <w:r w:rsidRPr="00D50114">
        <w:rPr>
          <w:bCs/>
        </w:rPr>
        <w:t xml:space="preserve">approved </w:t>
      </w:r>
      <w:r>
        <w:rPr>
          <w:bCs/>
        </w:rPr>
        <w:t>f</w:t>
      </w:r>
      <w:r w:rsidRPr="00D50114">
        <w:rPr>
          <w:bCs/>
        </w:rPr>
        <w:t xml:space="preserve">latfish </w:t>
      </w:r>
      <w:r>
        <w:rPr>
          <w:bCs/>
        </w:rPr>
        <w:t>e</w:t>
      </w:r>
      <w:r w:rsidRPr="00D50114">
        <w:rPr>
          <w:bCs/>
        </w:rPr>
        <w:t>xchange</w:t>
      </w:r>
      <w:r w:rsidRPr="00264A21">
        <w:t xml:space="preserve"> </w:t>
      </w:r>
      <w:r w:rsidRPr="00264A21">
        <w:rPr>
          <w:bCs/>
        </w:rPr>
        <w:t>is effective</w:t>
      </w:r>
      <w:r>
        <w:rPr>
          <w:bCs/>
        </w:rPr>
        <w:t xml:space="preserve"> </w:t>
      </w:r>
      <w:r w:rsidRPr="00264A21">
        <w:rPr>
          <w:bCs/>
        </w:rPr>
        <w:t>on the date of publication of the notice</w:t>
      </w:r>
      <w:r>
        <w:rPr>
          <w:bCs/>
        </w:rPr>
        <w:t xml:space="preserve"> </w:t>
      </w:r>
      <w:r w:rsidRPr="00264A21">
        <w:rPr>
          <w:bCs/>
        </w:rPr>
        <w:t>in the</w:t>
      </w:r>
      <w:r>
        <w:rPr>
          <w:bCs/>
        </w:rPr>
        <w:t xml:space="preserve"> </w:t>
      </w:r>
      <w:r w:rsidRPr="00CE3F96">
        <w:rPr>
          <w:bCs/>
          <w:i/>
        </w:rPr>
        <w:t>Federal Register</w:t>
      </w:r>
      <w:r w:rsidRPr="00264A21">
        <w:rPr>
          <w:bCs/>
        </w:rPr>
        <w:t>.</w:t>
      </w:r>
      <w:r w:rsidRPr="00DF24BE">
        <w:rPr>
          <w:bCs/>
        </w:rPr>
        <w:t xml:space="preserve"> </w:t>
      </w:r>
    </w:p>
    <w:p w:rsidR="00271462" w:rsidP="00271462" w:rsidRDefault="00271462" w14:paraId="74B290A9" w14:textId="77777777">
      <w:pPr>
        <w:rPr>
          <w:bCs/>
        </w:rPr>
      </w:pPr>
    </w:p>
    <w:p w:rsidR="00271462" w:rsidP="00271462" w:rsidRDefault="00271462" w14:paraId="0164A70C" w14:textId="404B66EF">
      <w:pPr>
        <w:rPr>
          <w:bCs/>
        </w:rPr>
      </w:pPr>
      <w:r w:rsidRPr="00DF24BE">
        <w:rPr>
          <w:bCs/>
        </w:rPr>
        <w:t xml:space="preserve">Each </w:t>
      </w:r>
      <w:r w:rsidR="00A71794">
        <w:rPr>
          <w:bCs/>
        </w:rPr>
        <w:t xml:space="preserve">CDQ group or </w:t>
      </w:r>
      <w:r w:rsidRPr="00DF24BE">
        <w:rPr>
          <w:bCs/>
        </w:rPr>
        <w:t xml:space="preserve">A80 cooperative is limited to three exchanges per calendar year. </w:t>
      </w:r>
      <w:r>
        <w:rPr>
          <w:bCs/>
        </w:rPr>
        <w:t>The application is submitted during the calendar year that the flatfish exchange would be effective and is effective only for the remainder of the calendar year in which the exchange occurs.</w:t>
      </w:r>
    </w:p>
    <w:p w:rsidR="00271462" w:rsidP="00271462" w:rsidRDefault="00271462" w14:paraId="0D693062" w14:textId="77777777">
      <w:pPr>
        <w:rPr>
          <w:bCs/>
        </w:rPr>
      </w:pPr>
    </w:p>
    <w:p w:rsidRPr="00DF24BE" w:rsidR="00271462" w:rsidP="00271462" w:rsidRDefault="00271462" w14:paraId="0EDCACF0" w14:textId="77777777">
      <w:pPr>
        <w:rPr>
          <w:bCs/>
          <w:sz w:val="18"/>
          <w:szCs w:val="18"/>
        </w:rPr>
      </w:pPr>
      <w:r w:rsidRPr="00DF24BE">
        <w:rPr>
          <w:b/>
          <w:bCs/>
          <w:sz w:val="18"/>
          <w:szCs w:val="18"/>
        </w:rPr>
        <w:t>Flatfish Exchange Application</w:t>
      </w:r>
      <w:r>
        <w:rPr>
          <w:b/>
          <w:bCs/>
          <w:sz w:val="18"/>
          <w:szCs w:val="18"/>
        </w:rPr>
        <w:t xml:space="preserve"> </w:t>
      </w:r>
    </w:p>
    <w:p w:rsidRPr="00DF24BE" w:rsidR="00271462" w:rsidP="00271462" w:rsidRDefault="00271462" w14:paraId="42E320EE" w14:textId="77777777">
      <w:pPr>
        <w:tabs>
          <w:tab w:val="left" w:pos="360"/>
          <w:tab w:val="left" w:pos="720"/>
          <w:tab w:val="left" w:pos="1080"/>
        </w:tabs>
        <w:rPr>
          <w:bCs/>
          <w:sz w:val="20"/>
          <w:szCs w:val="20"/>
        </w:rPr>
      </w:pPr>
      <w:r w:rsidRPr="00DF24BE">
        <w:rPr>
          <w:bCs/>
          <w:sz w:val="20"/>
          <w:szCs w:val="20"/>
        </w:rPr>
        <w:t>Date of transfer request</w:t>
      </w:r>
    </w:p>
    <w:p w:rsidRPr="00DF24BE" w:rsidR="00271462" w:rsidP="00271462" w:rsidRDefault="00271462" w14:paraId="1E733353" w14:textId="77777777">
      <w:pPr>
        <w:tabs>
          <w:tab w:val="left" w:pos="360"/>
          <w:tab w:val="left" w:pos="720"/>
          <w:tab w:val="left" w:pos="1080"/>
        </w:tabs>
        <w:rPr>
          <w:bCs/>
          <w:sz w:val="20"/>
          <w:szCs w:val="20"/>
        </w:rPr>
      </w:pPr>
      <w:r w:rsidRPr="00DF24BE">
        <w:rPr>
          <w:bCs/>
          <w:sz w:val="20"/>
          <w:szCs w:val="20"/>
        </w:rPr>
        <w:t>Fishing year</w:t>
      </w:r>
    </w:p>
    <w:p w:rsidRPr="00DF24BE" w:rsidR="00271462" w:rsidP="00271462" w:rsidRDefault="00271462" w14:paraId="4484C5AD" w14:textId="77777777">
      <w:pPr>
        <w:tabs>
          <w:tab w:val="left" w:pos="360"/>
          <w:tab w:val="left" w:pos="720"/>
          <w:tab w:val="left" w:pos="1080"/>
        </w:tabs>
        <w:rPr>
          <w:bCs/>
          <w:sz w:val="20"/>
          <w:szCs w:val="20"/>
        </w:rPr>
      </w:pPr>
      <w:r w:rsidRPr="00DF24BE">
        <w:rPr>
          <w:bCs/>
          <w:sz w:val="20"/>
          <w:szCs w:val="20"/>
        </w:rPr>
        <w:t>Type of participant</w:t>
      </w:r>
    </w:p>
    <w:p w:rsidRPr="00DF24BE" w:rsidR="00271462" w:rsidP="00271462" w:rsidRDefault="00271462" w14:paraId="34A06579" w14:textId="77777777">
      <w:pPr>
        <w:tabs>
          <w:tab w:val="left" w:pos="360"/>
          <w:tab w:val="left" w:pos="720"/>
          <w:tab w:val="left" w:pos="1080"/>
        </w:tabs>
        <w:rPr>
          <w:bCs/>
          <w:sz w:val="20"/>
          <w:szCs w:val="20"/>
          <w:u w:val="single"/>
        </w:rPr>
      </w:pPr>
      <w:r w:rsidRPr="00DF24BE">
        <w:rPr>
          <w:bCs/>
          <w:sz w:val="20"/>
          <w:szCs w:val="20"/>
          <w:u w:val="single"/>
        </w:rPr>
        <w:t>Block A – CDQ Group or A80 Cooperative Information</w:t>
      </w:r>
    </w:p>
    <w:p w:rsidRPr="00DF24BE" w:rsidR="00271462" w:rsidP="00271462" w:rsidRDefault="00271462" w14:paraId="0861B4D1" w14:textId="77777777">
      <w:pPr>
        <w:tabs>
          <w:tab w:val="left" w:pos="360"/>
          <w:tab w:val="left" w:pos="720"/>
          <w:tab w:val="left" w:pos="1080"/>
        </w:tabs>
        <w:rPr>
          <w:bCs/>
          <w:sz w:val="20"/>
          <w:szCs w:val="20"/>
        </w:rPr>
      </w:pPr>
      <w:r w:rsidRPr="00DF24BE">
        <w:rPr>
          <w:bCs/>
          <w:sz w:val="20"/>
          <w:szCs w:val="20"/>
        </w:rPr>
        <w:tab/>
        <w:t>Name</w:t>
      </w:r>
    </w:p>
    <w:p w:rsidRPr="00DF24BE" w:rsidR="00271462" w:rsidP="00271462" w:rsidRDefault="00271462" w14:paraId="276271F2" w14:textId="77777777">
      <w:pPr>
        <w:tabs>
          <w:tab w:val="left" w:pos="360"/>
          <w:tab w:val="left" w:pos="720"/>
          <w:tab w:val="left" w:pos="1080"/>
        </w:tabs>
        <w:rPr>
          <w:bCs/>
          <w:sz w:val="20"/>
          <w:szCs w:val="20"/>
        </w:rPr>
      </w:pPr>
      <w:r w:rsidRPr="00DF24BE">
        <w:rPr>
          <w:bCs/>
          <w:sz w:val="20"/>
          <w:szCs w:val="20"/>
        </w:rPr>
        <w:tab/>
      </w:r>
      <w:r>
        <w:rPr>
          <w:bCs/>
          <w:sz w:val="20"/>
          <w:szCs w:val="20"/>
        </w:rPr>
        <w:t xml:space="preserve">CDQ Group or A80 Cooperative </w:t>
      </w:r>
      <w:r w:rsidRPr="00DF24BE">
        <w:rPr>
          <w:bCs/>
          <w:sz w:val="20"/>
          <w:szCs w:val="20"/>
        </w:rPr>
        <w:t>ID Number</w:t>
      </w:r>
    </w:p>
    <w:p w:rsidRPr="00DF24BE" w:rsidR="00271462" w:rsidP="00271462" w:rsidRDefault="00271462" w14:paraId="06BA175A" w14:textId="77777777">
      <w:pPr>
        <w:tabs>
          <w:tab w:val="left" w:pos="360"/>
          <w:tab w:val="left" w:pos="720"/>
          <w:tab w:val="left" w:pos="1080"/>
        </w:tabs>
        <w:rPr>
          <w:bCs/>
          <w:sz w:val="20"/>
          <w:szCs w:val="20"/>
        </w:rPr>
      </w:pPr>
      <w:r w:rsidRPr="00DF24BE">
        <w:rPr>
          <w:bCs/>
          <w:sz w:val="20"/>
          <w:szCs w:val="20"/>
        </w:rPr>
        <w:tab/>
        <w:t>Business telephone number, business fax number, business e-mail address</w:t>
      </w:r>
    </w:p>
    <w:p w:rsidRPr="00DF24BE" w:rsidR="00271462" w:rsidP="00271462" w:rsidRDefault="00271462" w14:paraId="2C1E8148" w14:textId="77777777">
      <w:pPr>
        <w:tabs>
          <w:tab w:val="left" w:pos="360"/>
          <w:tab w:val="left" w:pos="720"/>
          <w:tab w:val="left" w:pos="1080"/>
        </w:tabs>
        <w:rPr>
          <w:bCs/>
          <w:sz w:val="20"/>
          <w:szCs w:val="20"/>
        </w:rPr>
      </w:pPr>
      <w:r w:rsidRPr="00DF24BE">
        <w:rPr>
          <w:bCs/>
          <w:sz w:val="20"/>
          <w:szCs w:val="20"/>
        </w:rPr>
        <w:tab/>
        <w:t xml:space="preserve">Representative name and signature </w:t>
      </w:r>
    </w:p>
    <w:p w:rsidRPr="00DF24BE" w:rsidR="00271462" w:rsidP="00271462" w:rsidRDefault="00271462" w14:paraId="295279BB" w14:textId="77777777">
      <w:pPr>
        <w:tabs>
          <w:tab w:val="left" w:pos="360"/>
          <w:tab w:val="left" w:pos="720"/>
          <w:tab w:val="left" w:pos="1080"/>
        </w:tabs>
        <w:rPr>
          <w:bCs/>
          <w:sz w:val="20"/>
          <w:szCs w:val="20"/>
        </w:rPr>
      </w:pPr>
      <w:r w:rsidRPr="00DF24BE">
        <w:rPr>
          <w:bCs/>
          <w:sz w:val="20"/>
          <w:szCs w:val="20"/>
          <w:u w:val="single"/>
        </w:rPr>
        <w:t>Block B – Amount Exchanged</w:t>
      </w:r>
    </w:p>
    <w:p w:rsidRPr="00DF24BE" w:rsidR="00271462" w:rsidP="00271462" w:rsidRDefault="00271462" w14:paraId="5C14B4DA" w14:textId="77777777">
      <w:pPr>
        <w:tabs>
          <w:tab w:val="left" w:pos="360"/>
          <w:tab w:val="left" w:pos="720"/>
          <w:tab w:val="left" w:pos="1080"/>
        </w:tabs>
        <w:rPr>
          <w:bCs/>
          <w:sz w:val="20"/>
          <w:szCs w:val="20"/>
        </w:rPr>
      </w:pPr>
      <w:r w:rsidRPr="00DF24BE">
        <w:rPr>
          <w:bCs/>
          <w:sz w:val="20"/>
          <w:szCs w:val="20"/>
        </w:rPr>
        <w:tab/>
        <w:t>Adjustment to ABC Reserve Amount</w:t>
      </w:r>
    </w:p>
    <w:p w:rsidRPr="00DF24BE" w:rsidR="00271462" w:rsidP="00271462" w:rsidRDefault="00271462" w14:paraId="216AF8B2" w14:textId="77777777">
      <w:pPr>
        <w:tabs>
          <w:tab w:val="left" w:pos="360"/>
          <w:tab w:val="left" w:pos="720"/>
          <w:tab w:val="left" w:pos="1080"/>
        </w:tabs>
        <w:rPr>
          <w:bCs/>
          <w:sz w:val="20"/>
          <w:szCs w:val="20"/>
        </w:rPr>
      </w:pPr>
      <w:r w:rsidRPr="00DF24BE">
        <w:rPr>
          <w:bCs/>
          <w:sz w:val="20"/>
          <w:szCs w:val="20"/>
        </w:rPr>
        <w:tab/>
      </w:r>
      <w:r w:rsidRPr="00DF24BE">
        <w:rPr>
          <w:bCs/>
          <w:sz w:val="20"/>
          <w:szCs w:val="20"/>
        </w:rPr>
        <w:tab/>
        <w:t>Species code</w:t>
      </w:r>
    </w:p>
    <w:p w:rsidRPr="00DF24BE" w:rsidR="00271462" w:rsidP="00271462" w:rsidRDefault="00271462" w14:paraId="1FD394EA" w14:textId="77777777">
      <w:pPr>
        <w:tabs>
          <w:tab w:val="left" w:pos="360"/>
          <w:tab w:val="left" w:pos="720"/>
          <w:tab w:val="left" w:pos="1080"/>
        </w:tabs>
        <w:rPr>
          <w:bCs/>
          <w:sz w:val="20"/>
          <w:szCs w:val="20"/>
        </w:rPr>
      </w:pPr>
      <w:r w:rsidRPr="00DF24BE">
        <w:rPr>
          <w:bCs/>
          <w:sz w:val="20"/>
          <w:szCs w:val="20"/>
        </w:rPr>
        <w:tab/>
      </w:r>
      <w:r w:rsidRPr="00DF24BE">
        <w:rPr>
          <w:bCs/>
          <w:sz w:val="20"/>
          <w:szCs w:val="20"/>
        </w:rPr>
        <w:tab/>
        <w:t xml:space="preserve">Amount (if CDQ, nearest 0.001 </w:t>
      </w:r>
      <w:proofErr w:type="spellStart"/>
      <w:r w:rsidRPr="00DF24BE">
        <w:rPr>
          <w:bCs/>
          <w:sz w:val="20"/>
          <w:szCs w:val="20"/>
        </w:rPr>
        <w:t>mt</w:t>
      </w:r>
      <w:proofErr w:type="spellEnd"/>
      <w:r w:rsidRPr="00DF24BE">
        <w:rPr>
          <w:bCs/>
          <w:sz w:val="20"/>
          <w:szCs w:val="20"/>
        </w:rPr>
        <w:t xml:space="preserve">; if A80, nearest </w:t>
      </w:r>
      <w:proofErr w:type="spellStart"/>
      <w:r w:rsidRPr="00DF24BE">
        <w:rPr>
          <w:bCs/>
          <w:sz w:val="20"/>
          <w:szCs w:val="20"/>
        </w:rPr>
        <w:t>mt</w:t>
      </w:r>
      <w:proofErr w:type="spellEnd"/>
      <w:r w:rsidRPr="00DF24BE">
        <w:rPr>
          <w:bCs/>
          <w:sz w:val="20"/>
          <w:szCs w:val="20"/>
        </w:rPr>
        <w:t>)</w:t>
      </w:r>
    </w:p>
    <w:p w:rsidRPr="00DF24BE" w:rsidR="00271462" w:rsidP="00271462" w:rsidRDefault="00271462" w14:paraId="13049D18" w14:textId="77777777">
      <w:pPr>
        <w:tabs>
          <w:tab w:val="left" w:pos="360"/>
          <w:tab w:val="left" w:pos="720"/>
          <w:tab w:val="left" w:pos="1080"/>
        </w:tabs>
        <w:rPr>
          <w:bCs/>
          <w:sz w:val="20"/>
          <w:szCs w:val="20"/>
        </w:rPr>
      </w:pPr>
      <w:r w:rsidRPr="00DF24BE">
        <w:rPr>
          <w:bCs/>
          <w:sz w:val="20"/>
          <w:szCs w:val="20"/>
        </w:rPr>
        <w:tab/>
        <w:t>Adjustment to CQ Amount</w:t>
      </w:r>
    </w:p>
    <w:p w:rsidRPr="00DF24BE" w:rsidR="00271462" w:rsidP="00271462" w:rsidRDefault="00271462" w14:paraId="330B4B28" w14:textId="77777777">
      <w:pPr>
        <w:tabs>
          <w:tab w:val="left" w:pos="360"/>
          <w:tab w:val="left" w:pos="720"/>
          <w:tab w:val="left" w:pos="1080"/>
        </w:tabs>
        <w:rPr>
          <w:bCs/>
          <w:sz w:val="20"/>
          <w:szCs w:val="20"/>
        </w:rPr>
      </w:pPr>
      <w:r w:rsidRPr="00DF24BE">
        <w:rPr>
          <w:bCs/>
          <w:sz w:val="20"/>
          <w:szCs w:val="20"/>
        </w:rPr>
        <w:tab/>
      </w:r>
      <w:r w:rsidRPr="00DF24BE">
        <w:rPr>
          <w:bCs/>
          <w:sz w:val="20"/>
          <w:szCs w:val="20"/>
        </w:rPr>
        <w:tab/>
        <w:t>Species code</w:t>
      </w:r>
    </w:p>
    <w:p w:rsidRPr="00DF24BE" w:rsidR="00271462" w:rsidP="00271462" w:rsidRDefault="00271462" w14:paraId="534F022A" w14:textId="77777777">
      <w:pPr>
        <w:tabs>
          <w:tab w:val="left" w:pos="360"/>
          <w:tab w:val="left" w:pos="720"/>
          <w:tab w:val="left" w:pos="1080"/>
        </w:tabs>
        <w:rPr>
          <w:bCs/>
          <w:sz w:val="20"/>
          <w:szCs w:val="20"/>
        </w:rPr>
      </w:pPr>
      <w:r w:rsidRPr="00DF24BE">
        <w:rPr>
          <w:bCs/>
          <w:sz w:val="20"/>
          <w:szCs w:val="20"/>
        </w:rPr>
        <w:tab/>
      </w:r>
      <w:r w:rsidRPr="00DF24BE">
        <w:rPr>
          <w:bCs/>
          <w:sz w:val="20"/>
          <w:szCs w:val="20"/>
        </w:rPr>
        <w:tab/>
        <w:t xml:space="preserve">Amount (if CDQ, nearest 0.001 </w:t>
      </w:r>
      <w:proofErr w:type="spellStart"/>
      <w:r w:rsidRPr="00DF24BE">
        <w:rPr>
          <w:bCs/>
          <w:sz w:val="20"/>
          <w:szCs w:val="20"/>
        </w:rPr>
        <w:t>mt</w:t>
      </w:r>
      <w:proofErr w:type="spellEnd"/>
      <w:r w:rsidRPr="00DF24BE">
        <w:rPr>
          <w:bCs/>
          <w:sz w:val="20"/>
          <w:szCs w:val="20"/>
        </w:rPr>
        <w:t xml:space="preserve">; if A80, nearest </w:t>
      </w:r>
      <w:proofErr w:type="spellStart"/>
      <w:r w:rsidRPr="00DF24BE">
        <w:rPr>
          <w:bCs/>
          <w:sz w:val="20"/>
          <w:szCs w:val="20"/>
        </w:rPr>
        <w:t>mt</w:t>
      </w:r>
      <w:proofErr w:type="spellEnd"/>
      <w:r w:rsidRPr="00DF24BE">
        <w:rPr>
          <w:bCs/>
          <w:sz w:val="20"/>
          <w:szCs w:val="20"/>
        </w:rPr>
        <w:t>)</w:t>
      </w:r>
    </w:p>
    <w:p w:rsidRPr="00DF24BE" w:rsidR="00271462" w:rsidP="00271462" w:rsidRDefault="00271462" w14:paraId="1912EDC9" w14:textId="77777777">
      <w:pPr>
        <w:tabs>
          <w:tab w:val="left" w:pos="360"/>
          <w:tab w:val="left" w:pos="720"/>
          <w:tab w:val="left" w:pos="1080"/>
        </w:tabs>
        <w:rPr>
          <w:bCs/>
          <w:sz w:val="20"/>
          <w:szCs w:val="20"/>
          <w:u w:val="single"/>
        </w:rPr>
      </w:pPr>
      <w:r w:rsidRPr="00DF24BE">
        <w:rPr>
          <w:bCs/>
          <w:sz w:val="20"/>
          <w:szCs w:val="20"/>
          <w:u w:val="single"/>
        </w:rPr>
        <w:t xml:space="preserve">Block C </w:t>
      </w:r>
      <w:r>
        <w:rPr>
          <w:bCs/>
          <w:sz w:val="20"/>
          <w:szCs w:val="20"/>
          <w:u w:val="single"/>
        </w:rPr>
        <w:t>–</w:t>
      </w:r>
      <w:r w:rsidRPr="00DF24BE">
        <w:rPr>
          <w:bCs/>
          <w:sz w:val="20"/>
          <w:szCs w:val="20"/>
          <w:u w:val="single"/>
        </w:rPr>
        <w:t xml:space="preserve"> Certification</w:t>
      </w:r>
    </w:p>
    <w:p w:rsidRPr="00DF24BE" w:rsidR="00271462" w:rsidP="00271462" w:rsidRDefault="00271462" w14:paraId="0638FA69" w14:textId="77777777">
      <w:pPr>
        <w:tabs>
          <w:tab w:val="left" w:pos="360"/>
          <w:tab w:val="left" w:pos="720"/>
          <w:tab w:val="left" w:pos="1080"/>
        </w:tabs>
        <w:rPr>
          <w:bCs/>
          <w:sz w:val="20"/>
          <w:szCs w:val="20"/>
        </w:rPr>
      </w:pPr>
      <w:r w:rsidRPr="00DF24BE">
        <w:rPr>
          <w:bCs/>
          <w:sz w:val="20"/>
          <w:szCs w:val="20"/>
        </w:rPr>
        <w:tab/>
        <w:t>Signature and printed name of designated representative</w:t>
      </w:r>
    </w:p>
    <w:p w:rsidRPr="00DF24BE" w:rsidR="00271462" w:rsidP="00271462" w:rsidRDefault="00271462" w14:paraId="52EB3F12" w14:textId="77777777">
      <w:pPr>
        <w:tabs>
          <w:tab w:val="left" w:pos="360"/>
          <w:tab w:val="left" w:pos="720"/>
          <w:tab w:val="left" w:pos="1080"/>
        </w:tabs>
        <w:rPr>
          <w:bCs/>
          <w:sz w:val="20"/>
          <w:szCs w:val="20"/>
        </w:rPr>
      </w:pPr>
      <w:r w:rsidRPr="00DF24BE">
        <w:rPr>
          <w:bCs/>
          <w:sz w:val="20"/>
          <w:szCs w:val="20"/>
        </w:rPr>
        <w:tab/>
        <w:t>Date signed</w:t>
      </w:r>
    </w:p>
    <w:p w:rsidRPr="006B4121" w:rsidR="00271462" w:rsidP="00271462" w:rsidRDefault="00271462" w14:paraId="25DF86D5" w14:textId="77777777">
      <w:pPr>
        <w:tabs>
          <w:tab w:val="left" w:pos="360"/>
          <w:tab w:val="left" w:pos="720"/>
          <w:tab w:val="left" w:pos="1080"/>
        </w:tabs>
        <w:rPr>
          <w:bCs/>
        </w:rPr>
      </w:pPr>
      <w:r w:rsidRPr="006B4121">
        <w:rPr>
          <w:bCs/>
        </w:rPr>
        <w:tab/>
      </w:r>
    </w:p>
    <w:p w:rsidRPr="006B4121" w:rsidR="006B4121" w:rsidP="00271462" w:rsidRDefault="006B4121" w14:paraId="52CF5C35" w14:textId="77777777">
      <w:pPr>
        <w:tabs>
          <w:tab w:val="left" w:pos="360"/>
          <w:tab w:val="left" w:pos="720"/>
          <w:tab w:val="left" w:pos="1080"/>
        </w:tabs>
        <w:rPr>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140"/>
        <w:gridCol w:w="831"/>
      </w:tblGrid>
      <w:tr w:rsidRPr="00402B12" w:rsidR="00271462" w:rsidTr="00D63A1B" w14:paraId="59F414CF" w14:textId="77777777">
        <w:trPr>
          <w:jc w:val="center"/>
        </w:trPr>
        <w:tc>
          <w:tcPr>
            <w:tcW w:w="4971" w:type="dxa"/>
            <w:gridSpan w:val="2"/>
          </w:tcPr>
          <w:p w:rsidRPr="00402B12" w:rsidR="00271462" w:rsidP="00D63A1B" w:rsidRDefault="00271462" w14:paraId="0B44656F" w14:textId="77777777">
            <w:pPr>
              <w:tabs>
                <w:tab w:val="left" w:pos="360"/>
                <w:tab w:val="left" w:pos="720"/>
                <w:tab w:val="left" w:pos="1080"/>
                <w:tab w:val="left" w:pos="1440"/>
              </w:tabs>
              <w:rPr>
                <w:b/>
                <w:sz w:val="20"/>
                <w:szCs w:val="20"/>
              </w:rPr>
            </w:pPr>
            <w:r w:rsidRPr="00DF24BE">
              <w:rPr>
                <w:b/>
                <w:sz w:val="20"/>
                <w:szCs w:val="20"/>
              </w:rPr>
              <w:br w:type="page"/>
            </w:r>
            <w:r w:rsidRPr="00402B12">
              <w:rPr>
                <w:b/>
                <w:sz w:val="20"/>
                <w:szCs w:val="20"/>
              </w:rPr>
              <w:t>Flatfish Exchange Application, Respondent</w:t>
            </w:r>
          </w:p>
        </w:tc>
      </w:tr>
      <w:tr w:rsidRPr="00402B12" w:rsidR="00271462" w:rsidTr="00D63A1B" w14:paraId="1BEBF978" w14:textId="77777777">
        <w:trPr>
          <w:jc w:val="center"/>
        </w:trPr>
        <w:tc>
          <w:tcPr>
            <w:tcW w:w="4140" w:type="dxa"/>
          </w:tcPr>
          <w:p w:rsidRPr="00402B12" w:rsidR="00271462" w:rsidP="00D63A1B" w:rsidRDefault="00271462" w14:paraId="03CF3FF7" w14:textId="77777777">
            <w:pPr>
              <w:tabs>
                <w:tab w:val="left" w:pos="360"/>
                <w:tab w:val="left" w:pos="720"/>
                <w:tab w:val="left" w:pos="1080"/>
                <w:tab w:val="left" w:pos="1440"/>
              </w:tabs>
              <w:rPr>
                <w:b/>
                <w:sz w:val="20"/>
                <w:szCs w:val="20"/>
              </w:rPr>
            </w:pPr>
            <w:r w:rsidRPr="00402B12">
              <w:rPr>
                <w:b/>
                <w:sz w:val="20"/>
                <w:szCs w:val="20"/>
              </w:rPr>
              <w:t>Number of respondents</w:t>
            </w:r>
          </w:p>
          <w:p w:rsidRPr="00402B12" w:rsidR="00271462" w:rsidP="00D63A1B" w:rsidRDefault="00271462" w14:paraId="40D59663" w14:textId="2FF66B0F">
            <w:pPr>
              <w:tabs>
                <w:tab w:val="left" w:pos="360"/>
                <w:tab w:val="left" w:pos="720"/>
                <w:tab w:val="left" w:pos="1080"/>
                <w:tab w:val="left" w:pos="1440"/>
              </w:tabs>
              <w:rPr>
                <w:sz w:val="20"/>
                <w:szCs w:val="20"/>
              </w:rPr>
            </w:pPr>
            <w:r w:rsidRPr="00402B12">
              <w:rPr>
                <w:b/>
                <w:sz w:val="20"/>
                <w:szCs w:val="20"/>
              </w:rPr>
              <w:t xml:space="preserve"> </w:t>
            </w:r>
            <w:r w:rsidRPr="00402B12">
              <w:rPr>
                <w:sz w:val="20"/>
                <w:szCs w:val="20"/>
              </w:rPr>
              <w:t xml:space="preserve">  </w:t>
            </w:r>
            <w:r w:rsidR="006B4121">
              <w:rPr>
                <w:sz w:val="20"/>
                <w:szCs w:val="20"/>
              </w:rPr>
              <w:t>1</w:t>
            </w:r>
            <w:r w:rsidRPr="006B4121">
              <w:rPr>
                <w:sz w:val="20"/>
                <w:szCs w:val="20"/>
              </w:rPr>
              <w:t xml:space="preserve"> A80 coop</w:t>
            </w:r>
            <w:r w:rsidRPr="006B4121" w:rsidR="008E2789">
              <w:rPr>
                <w:sz w:val="20"/>
                <w:szCs w:val="20"/>
              </w:rPr>
              <w:t>erative</w:t>
            </w:r>
          </w:p>
          <w:p w:rsidRPr="00402B12" w:rsidR="00271462" w:rsidP="00D63A1B" w:rsidRDefault="00271462" w14:paraId="5CF71B85" w14:textId="77777777">
            <w:pPr>
              <w:tabs>
                <w:tab w:val="left" w:pos="360"/>
                <w:tab w:val="left" w:pos="720"/>
                <w:tab w:val="left" w:pos="1080"/>
                <w:tab w:val="left" w:pos="1440"/>
              </w:tabs>
              <w:rPr>
                <w:sz w:val="20"/>
                <w:szCs w:val="20"/>
              </w:rPr>
            </w:pPr>
            <w:r w:rsidRPr="00402B12">
              <w:rPr>
                <w:sz w:val="20"/>
                <w:szCs w:val="20"/>
              </w:rPr>
              <w:t xml:space="preserve">   6 CDQ groups</w:t>
            </w:r>
          </w:p>
          <w:p w:rsidRPr="00455714" w:rsidR="00271462" w:rsidP="00D63A1B" w:rsidRDefault="00271462" w14:paraId="0EE7A911" w14:textId="082C1AB0">
            <w:pPr>
              <w:tabs>
                <w:tab w:val="left" w:pos="360"/>
                <w:tab w:val="left" w:pos="720"/>
                <w:tab w:val="left" w:pos="1080"/>
                <w:tab w:val="left" w:pos="1440"/>
              </w:tabs>
              <w:rPr>
                <w:sz w:val="20"/>
                <w:szCs w:val="20"/>
              </w:rPr>
            </w:pPr>
            <w:r w:rsidRPr="00402B12">
              <w:rPr>
                <w:b/>
                <w:sz w:val="20"/>
                <w:szCs w:val="20"/>
              </w:rPr>
              <w:t>Total annual responses</w:t>
            </w:r>
            <w:r w:rsidR="00455714">
              <w:rPr>
                <w:b/>
                <w:sz w:val="20"/>
                <w:szCs w:val="20"/>
              </w:rPr>
              <w:t xml:space="preserve"> </w:t>
            </w:r>
            <w:r w:rsidRPr="00455714" w:rsidR="00455714">
              <w:rPr>
                <w:sz w:val="20"/>
                <w:szCs w:val="20"/>
              </w:rPr>
              <w:t>(7 respondents x 3 responses)</w:t>
            </w:r>
          </w:p>
          <w:p w:rsidRPr="00402B12" w:rsidR="00271462" w:rsidP="00D63A1B" w:rsidRDefault="00271462" w14:paraId="684DAC4B" w14:textId="77777777">
            <w:pPr>
              <w:tabs>
                <w:tab w:val="left" w:pos="360"/>
                <w:tab w:val="left" w:pos="720"/>
                <w:tab w:val="left" w:pos="1080"/>
                <w:tab w:val="left" w:pos="1440"/>
              </w:tabs>
              <w:rPr>
                <w:sz w:val="20"/>
                <w:szCs w:val="20"/>
              </w:rPr>
            </w:pPr>
            <w:r w:rsidRPr="00402B12">
              <w:rPr>
                <w:sz w:val="20"/>
                <w:szCs w:val="20"/>
              </w:rPr>
              <w:t xml:space="preserve">   Responses per respondent = 3</w:t>
            </w:r>
          </w:p>
          <w:p w:rsidRPr="00402B12" w:rsidR="00271462" w:rsidP="00D63A1B" w:rsidRDefault="00271462" w14:paraId="06D79F27" w14:textId="77777777">
            <w:pPr>
              <w:tabs>
                <w:tab w:val="left" w:pos="360"/>
                <w:tab w:val="left" w:pos="720"/>
                <w:tab w:val="left" w:pos="1080"/>
                <w:tab w:val="left" w:pos="1440"/>
              </w:tabs>
              <w:rPr>
                <w:sz w:val="20"/>
                <w:szCs w:val="20"/>
              </w:rPr>
            </w:pPr>
            <w:r w:rsidRPr="00402B12">
              <w:rPr>
                <w:b/>
                <w:sz w:val="20"/>
                <w:szCs w:val="20"/>
              </w:rPr>
              <w:t>Total burden hours</w:t>
            </w:r>
            <w:r w:rsidRPr="00402B12">
              <w:rPr>
                <w:sz w:val="20"/>
                <w:szCs w:val="20"/>
              </w:rPr>
              <w:t xml:space="preserve">  </w:t>
            </w:r>
          </w:p>
          <w:p w:rsidRPr="00402B12" w:rsidR="00271462" w:rsidP="00D63A1B" w:rsidRDefault="00271462" w14:paraId="19014FD8" w14:textId="77777777">
            <w:pPr>
              <w:tabs>
                <w:tab w:val="left" w:pos="360"/>
                <w:tab w:val="left" w:pos="720"/>
                <w:tab w:val="left" w:pos="1080"/>
                <w:tab w:val="left" w:pos="1440"/>
              </w:tabs>
              <w:rPr>
                <w:sz w:val="20"/>
                <w:szCs w:val="20"/>
              </w:rPr>
            </w:pPr>
            <w:r w:rsidRPr="00402B12">
              <w:rPr>
                <w:sz w:val="20"/>
                <w:szCs w:val="20"/>
              </w:rPr>
              <w:t xml:space="preserve">   Time per response = 5 min</w:t>
            </w:r>
          </w:p>
          <w:p w:rsidRPr="00402B12" w:rsidR="00271462" w:rsidP="00D63A1B" w:rsidRDefault="00271462" w14:paraId="6260DF8B" w14:textId="77777777">
            <w:pPr>
              <w:tabs>
                <w:tab w:val="left" w:pos="360"/>
                <w:tab w:val="left" w:pos="720"/>
                <w:tab w:val="left" w:pos="1080"/>
                <w:tab w:val="left" w:pos="1440"/>
              </w:tabs>
              <w:rPr>
                <w:sz w:val="20"/>
                <w:szCs w:val="20"/>
              </w:rPr>
            </w:pPr>
            <w:r w:rsidRPr="00402B12">
              <w:rPr>
                <w:b/>
                <w:sz w:val="20"/>
                <w:szCs w:val="20"/>
              </w:rPr>
              <w:t>Total personnel cost</w:t>
            </w:r>
            <w:r w:rsidRPr="00402B12">
              <w:rPr>
                <w:sz w:val="20"/>
                <w:szCs w:val="20"/>
              </w:rPr>
              <w:t xml:space="preserve">  ($37/</w:t>
            </w:r>
            <w:proofErr w:type="spellStart"/>
            <w:r w:rsidRPr="00402B12">
              <w:rPr>
                <w:sz w:val="20"/>
                <w:szCs w:val="20"/>
              </w:rPr>
              <w:t>hr</w:t>
            </w:r>
            <w:proofErr w:type="spellEnd"/>
            <w:r w:rsidRPr="00402B12">
              <w:rPr>
                <w:sz w:val="20"/>
                <w:szCs w:val="20"/>
              </w:rPr>
              <w:t xml:space="preserve"> x 2)</w:t>
            </w:r>
          </w:p>
          <w:p w:rsidRPr="00402B12" w:rsidR="00271462" w:rsidP="00D63A1B" w:rsidRDefault="00271462" w14:paraId="396CBBAD" w14:textId="77777777">
            <w:pPr>
              <w:tabs>
                <w:tab w:val="left" w:pos="360"/>
                <w:tab w:val="left" w:pos="720"/>
                <w:tab w:val="left" w:pos="1080"/>
                <w:tab w:val="left" w:pos="1440"/>
              </w:tabs>
              <w:rPr>
                <w:sz w:val="20"/>
                <w:szCs w:val="20"/>
              </w:rPr>
            </w:pPr>
            <w:r w:rsidRPr="00402B12">
              <w:rPr>
                <w:b/>
                <w:sz w:val="20"/>
                <w:szCs w:val="20"/>
              </w:rPr>
              <w:t xml:space="preserve">Total miscellaneous costs </w:t>
            </w:r>
          </w:p>
          <w:p w:rsidRPr="00402B12" w:rsidR="00271462" w:rsidP="006B4121" w:rsidRDefault="00271462" w14:paraId="1B68B012" w14:textId="20663FDC">
            <w:pPr>
              <w:tabs>
                <w:tab w:val="left" w:pos="360"/>
                <w:tab w:val="left" w:pos="720"/>
                <w:tab w:val="left" w:pos="1080"/>
                <w:tab w:val="left" w:pos="1440"/>
              </w:tabs>
              <w:rPr>
                <w:sz w:val="20"/>
                <w:szCs w:val="20"/>
              </w:rPr>
            </w:pPr>
            <w:r w:rsidRPr="00402B12">
              <w:rPr>
                <w:sz w:val="20"/>
                <w:szCs w:val="20"/>
              </w:rPr>
              <w:t xml:space="preserve">   Online (</w:t>
            </w:r>
            <w:r w:rsidR="006B4121">
              <w:rPr>
                <w:sz w:val="20"/>
                <w:szCs w:val="20"/>
              </w:rPr>
              <w:t>21</w:t>
            </w:r>
            <w:r w:rsidRPr="00402B12" w:rsidR="006B4121">
              <w:rPr>
                <w:sz w:val="20"/>
                <w:szCs w:val="20"/>
              </w:rPr>
              <w:t xml:space="preserve"> </w:t>
            </w:r>
            <w:r w:rsidRPr="00402B12">
              <w:rPr>
                <w:sz w:val="20"/>
                <w:szCs w:val="20"/>
              </w:rPr>
              <w:t xml:space="preserve">x 0 = 0) </w:t>
            </w:r>
          </w:p>
        </w:tc>
        <w:tc>
          <w:tcPr>
            <w:tcW w:w="831" w:type="dxa"/>
          </w:tcPr>
          <w:p w:rsidRPr="00402B12" w:rsidR="00271462" w:rsidP="00D63A1B" w:rsidRDefault="006B4121" w14:paraId="1A375C50" w14:textId="12759799">
            <w:pPr>
              <w:tabs>
                <w:tab w:val="left" w:pos="360"/>
                <w:tab w:val="left" w:pos="720"/>
                <w:tab w:val="left" w:pos="1080"/>
                <w:tab w:val="left" w:pos="1440"/>
              </w:tabs>
              <w:jc w:val="right"/>
              <w:rPr>
                <w:b/>
                <w:sz w:val="20"/>
                <w:szCs w:val="20"/>
              </w:rPr>
            </w:pPr>
            <w:r>
              <w:rPr>
                <w:b/>
                <w:sz w:val="20"/>
                <w:szCs w:val="20"/>
              </w:rPr>
              <w:t>7</w:t>
            </w:r>
          </w:p>
          <w:p w:rsidRPr="00402B12" w:rsidR="00271462" w:rsidP="00D63A1B" w:rsidRDefault="00271462" w14:paraId="58DD1E43" w14:textId="77777777">
            <w:pPr>
              <w:tabs>
                <w:tab w:val="left" w:pos="360"/>
                <w:tab w:val="left" w:pos="720"/>
                <w:tab w:val="left" w:pos="1080"/>
                <w:tab w:val="left" w:pos="1440"/>
              </w:tabs>
              <w:jc w:val="right"/>
              <w:rPr>
                <w:b/>
                <w:sz w:val="20"/>
                <w:szCs w:val="20"/>
              </w:rPr>
            </w:pPr>
          </w:p>
          <w:p w:rsidRPr="00402B12" w:rsidR="00271462" w:rsidP="00D63A1B" w:rsidRDefault="00271462" w14:paraId="35DEC8D5" w14:textId="77777777">
            <w:pPr>
              <w:tabs>
                <w:tab w:val="left" w:pos="360"/>
                <w:tab w:val="left" w:pos="720"/>
                <w:tab w:val="left" w:pos="1080"/>
                <w:tab w:val="left" w:pos="1440"/>
              </w:tabs>
              <w:jc w:val="right"/>
              <w:rPr>
                <w:b/>
                <w:sz w:val="20"/>
                <w:szCs w:val="20"/>
              </w:rPr>
            </w:pPr>
          </w:p>
          <w:p w:rsidRPr="00402B12" w:rsidR="00271462" w:rsidP="00D63A1B" w:rsidRDefault="006B4121" w14:paraId="3ECB5AB6" w14:textId="1507F9DF">
            <w:pPr>
              <w:tabs>
                <w:tab w:val="left" w:pos="360"/>
                <w:tab w:val="left" w:pos="720"/>
                <w:tab w:val="left" w:pos="1080"/>
                <w:tab w:val="left" w:pos="1440"/>
              </w:tabs>
              <w:jc w:val="right"/>
              <w:rPr>
                <w:b/>
                <w:sz w:val="20"/>
                <w:szCs w:val="20"/>
              </w:rPr>
            </w:pPr>
            <w:r w:rsidRPr="00402B12">
              <w:rPr>
                <w:b/>
                <w:sz w:val="20"/>
                <w:szCs w:val="20"/>
              </w:rPr>
              <w:t>2</w:t>
            </w:r>
            <w:r>
              <w:rPr>
                <w:b/>
                <w:sz w:val="20"/>
                <w:szCs w:val="20"/>
              </w:rPr>
              <w:t>1</w:t>
            </w:r>
          </w:p>
          <w:p w:rsidRPr="00402B12" w:rsidR="00271462" w:rsidP="00D63A1B" w:rsidRDefault="00271462" w14:paraId="1A63CEF6" w14:textId="77777777">
            <w:pPr>
              <w:tabs>
                <w:tab w:val="left" w:pos="360"/>
                <w:tab w:val="left" w:pos="720"/>
                <w:tab w:val="left" w:pos="1080"/>
                <w:tab w:val="left" w:pos="1440"/>
              </w:tabs>
              <w:jc w:val="right"/>
              <w:rPr>
                <w:b/>
                <w:sz w:val="20"/>
                <w:szCs w:val="20"/>
              </w:rPr>
            </w:pPr>
          </w:p>
          <w:p w:rsidR="00455714" w:rsidP="00D63A1B" w:rsidRDefault="00455714" w14:paraId="6C9ABE90" w14:textId="77777777">
            <w:pPr>
              <w:tabs>
                <w:tab w:val="left" w:pos="360"/>
                <w:tab w:val="left" w:pos="720"/>
                <w:tab w:val="left" w:pos="1080"/>
                <w:tab w:val="left" w:pos="1440"/>
              </w:tabs>
              <w:jc w:val="right"/>
              <w:rPr>
                <w:b/>
                <w:sz w:val="20"/>
                <w:szCs w:val="20"/>
              </w:rPr>
            </w:pPr>
          </w:p>
          <w:p w:rsidRPr="00402B12" w:rsidR="00271462" w:rsidP="00D63A1B" w:rsidRDefault="00271462" w14:paraId="02077ADA" w14:textId="45E13AD4">
            <w:pPr>
              <w:tabs>
                <w:tab w:val="left" w:pos="360"/>
                <w:tab w:val="left" w:pos="720"/>
                <w:tab w:val="left" w:pos="1080"/>
                <w:tab w:val="left" w:pos="1440"/>
              </w:tabs>
              <w:jc w:val="right"/>
              <w:rPr>
                <w:b/>
                <w:sz w:val="20"/>
                <w:szCs w:val="20"/>
              </w:rPr>
            </w:pPr>
            <w:r w:rsidRPr="00402B12">
              <w:rPr>
                <w:b/>
                <w:sz w:val="20"/>
                <w:szCs w:val="20"/>
              </w:rPr>
              <w:t xml:space="preserve">2 </w:t>
            </w:r>
            <w:proofErr w:type="spellStart"/>
            <w:r w:rsidRPr="00402B12">
              <w:rPr>
                <w:b/>
                <w:sz w:val="20"/>
                <w:szCs w:val="20"/>
              </w:rPr>
              <w:t>hrs</w:t>
            </w:r>
            <w:proofErr w:type="spellEnd"/>
          </w:p>
          <w:p w:rsidRPr="00402B12" w:rsidR="00271462" w:rsidP="00D63A1B" w:rsidRDefault="00271462" w14:paraId="7400BB9C" w14:textId="77777777">
            <w:pPr>
              <w:tabs>
                <w:tab w:val="left" w:pos="360"/>
                <w:tab w:val="left" w:pos="720"/>
                <w:tab w:val="left" w:pos="1080"/>
                <w:tab w:val="left" w:pos="1440"/>
              </w:tabs>
              <w:jc w:val="right"/>
              <w:rPr>
                <w:b/>
                <w:sz w:val="20"/>
                <w:szCs w:val="20"/>
              </w:rPr>
            </w:pPr>
          </w:p>
          <w:p w:rsidRPr="00402B12" w:rsidR="00271462" w:rsidP="00D63A1B" w:rsidRDefault="00271462" w14:paraId="5B2A3547" w14:textId="77777777">
            <w:pPr>
              <w:tabs>
                <w:tab w:val="left" w:pos="360"/>
                <w:tab w:val="left" w:pos="720"/>
                <w:tab w:val="left" w:pos="1080"/>
                <w:tab w:val="left" w:pos="1440"/>
              </w:tabs>
              <w:jc w:val="right"/>
              <w:rPr>
                <w:b/>
                <w:sz w:val="20"/>
                <w:szCs w:val="20"/>
              </w:rPr>
            </w:pPr>
            <w:r w:rsidRPr="00402B12">
              <w:rPr>
                <w:b/>
                <w:sz w:val="20"/>
                <w:szCs w:val="20"/>
              </w:rPr>
              <w:t>$74</w:t>
            </w:r>
          </w:p>
          <w:p w:rsidRPr="00402B12" w:rsidR="00271462" w:rsidP="00D63A1B" w:rsidRDefault="00271462" w14:paraId="7D4ABB08" w14:textId="77777777">
            <w:pPr>
              <w:tabs>
                <w:tab w:val="left" w:pos="360"/>
                <w:tab w:val="left" w:pos="720"/>
                <w:tab w:val="left" w:pos="1080"/>
                <w:tab w:val="left" w:pos="1440"/>
              </w:tabs>
              <w:jc w:val="right"/>
              <w:rPr>
                <w:b/>
                <w:sz w:val="20"/>
                <w:szCs w:val="20"/>
              </w:rPr>
            </w:pPr>
            <w:r w:rsidRPr="00402B12">
              <w:rPr>
                <w:b/>
                <w:sz w:val="20"/>
                <w:szCs w:val="20"/>
              </w:rPr>
              <w:t>$0</w:t>
            </w:r>
          </w:p>
          <w:p w:rsidRPr="00402B12" w:rsidR="00271462" w:rsidP="00D63A1B" w:rsidRDefault="00271462" w14:paraId="36F624BB" w14:textId="77777777">
            <w:pPr>
              <w:tabs>
                <w:tab w:val="left" w:pos="360"/>
                <w:tab w:val="left" w:pos="720"/>
                <w:tab w:val="left" w:pos="1080"/>
                <w:tab w:val="left" w:pos="1440"/>
              </w:tabs>
              <w:jc w:val="right"/>
              <w:rPr>
                <w:b/>
                <w:sz w:val="20"/>
                <w:szCs w:val="20"/>
              </w:rPr>
            </w:pPr>
          </w:p>
        </w:tc>
      </w:tr>
    </w:tbl>
    <w:p w:rsidRPr="00402B12" w:rsidR="00271462" w:rsidP="00271462" w:rsidRDefault="00271462" w14:paraId="46CE3AC6" w14:textId="77777777">
      <w:pPr>
        <w:tabs>
          <w:tab w:val="left" w:pos="360"/>
          <w:tab w:val="left" w:pos="720"/>
          <w:tab w:val="left" w:pos="1080"/>
        </w:tabs>
        <w:rPr>
          <w:sz w:val="20"/>
          <w:szCs w:val="20"/>
        </w:rPr>
      </w:pPr>
    </w:p>
    <w:p w:rsidRPr="00402B12" w:rsidR="00271462" w:rsidP="00271462" w:rsidRDefault="00271462" w14:paraId="70B19106" w14:textId="77777777">
      <w:pPr>
        <w:tabs>
          <w:tab w:val="left" w:pos="360"/>
          <w:tab w:val="left" w:pos="720"/>
          <w:tab w:val="left" w:pos="1080"/>
        </w:tabs>
        <w:rPr>
          <w:sz w:val="20"/>
          <w:szCs w:val="20"/>
        </w:rPr>
      </w:pPr>
    </w:p>
    <w:p w:rsidRPr="00DF24BE" w:rsidR="002A2DB9" w:rsidP="002A2DB9" w:rsidRDefault="003B6E09" w14:paraId="316F8A77" w14:textId="5374BFE4">
      <w:r w:rsidRPr="000200BB">
        <w:rPr>
          <w:b/>
        </w:rPr>
        <w:t>g</w:t>
      </w:r>
      <w:r w:rsidRPr="000200BB" w:rsidR="002A2DB9">
        <w:rPr>
          <w:b/>
        </w:rPr>
        <w:t>.</w:t>
      </w:r>
      <w:r w:rsidRPr="000200BB" w:rsidR="00DC001C">
        <w:rPr>
          <w:b/>
        </w:rPr>
        <w:t xml:space="preserve"> </w:t>
      </w:r>
      <w:r w:rsidRPr="000200BB" w:rsidR="002A2DB9">
        <w:rPr>
          <w:b/>
        </w:rPr>
        <w:t xml:space="preserve">Application for A80 Vessel Replacement </w:t>
      </w:r>
      <w:r w:rsidRPr="000200BB" w:rsidR="00AE1B5D">
        <w:rPr>
          <w:b/>
        </w:rPr>
        <w:t>[</w:t>
      </w:r>
      <w:r w:rsidRPr="000200BB" w:rsidR="000200BB">
        <w:rPr>
          <w:b/>
        </w:rPr>
        <w:t>adjusted</w:t>
      </w:r>
      <w:r w:rsidRPr="000200BB" w:rsidR="00AE1B5D">
        <w:rPr>
          <w:b/>
        </w:rPr>
        <w:t>]</w:t>
      </w:r>
    </w:p>
    <w:p w:rsidRPr="00DF24BE" w:rsidR="002A2DB9" w:rsidP="002A2DB9" w:rsidRDefault="002A2DB9" w14:paraId="1F1FD5A4" w14:textId="77777777"/>
    <w:p w:rsidRPr="00DF24BE" w:rsidR="002A2DB9" w:rsidP="002A2DB9" w:rsidRDefault="00470AA4" w14:paraId="2353C953" w14:textId="41A8C665">
      <w:r>
        <w:t xml:space="preserve">An A80 vessel owner uses the Application for A80 Vessel Replacement to replace an A80 vessel. </w:t>
      </w:r>
      <w:r w:rsidRPr="00DF24BE" w:rsidR="002A2DB9">
        <w:t>The owner of an A80 vessel may replace a vessel for any purpose. The replacement vessel will be eligible to participate in the A80 fisheries in the same manner as the original vessel. The owner of the replacement vessel is responsible for all moni</w:t>
      </w:r>
      <w:r w:rsidRPr="00DF24BE" w:rsidR="007D13ED">
        <w:t>toring, enforcement, permitting</w:t>
      </w:r>
      <w:r w:rsidRPr="00DF24BE" w:rsidR="002A2DB9">
        <w:t xml:space="preserve">, recordkeeping and reporting, prohibitions, and general sideboard measures that apply to A80 vessels in the </w:t>
      </w:r>
      <w:r w:rsidRPr="00DF24BE" w:rsidR="008F72CA">
        <w:t>G</w:t>
      </w:r>
      <w:r w:rsidR="008F72CA">
        <w:t>ulf of Alaska</w:t>
      </w:r>
      <w:r w:rsidRPr="00DF24BE" w:rsidR="008F72CA">
        <w:t xml:space="preserve"> </w:t>
      </w:r>
      <w:r w:rsidRPr="00DF24BE" w:rsidR="002A2DB9">
        <w:t xml:space="preserve">or </w:t>
      </w:r>
      <w:r w:rsidR="00932D3D">
        <w:t>BSAI</w:t>
      </w:r>
      <w:r w:rsidRPr="00DF24BE" w:rsidR="002A2DB9">
        <w:t>.</w:t>
      </w:r>
      <w:r w:rsidR="00DC001C">
        <w:t xml:space="preserve"> </w:t>
      </w:r>
    </w:p>
    <w:p w:rsidR="002A2DB9" w:rsidP="002A2DB9" w:rsidRDefault="002A2DB9" w14:paraId="605F3956" w14:textId="509FFB3A"/>
    <w:p w:rsidRPr="00DF24BE" w:rsidR="002A2DB9" w:rsidP="00971ECF" w:rsidRDefault="00470AA4" w14:paraId="45FF8DE7" w14:textId="52975AB2">
      <w:r w:rsidRPr="00FB3523">
        <w:t xml:space="preserve">NMFS uses information from a complete application to determine eligibility of the vessel to be replaced and </w:t>
      </w:r>
      <w:r w:rsidRPr="00FB3523" w:rsidR="00FB3523">
        <w:t xml:space="preserve">of </w:t>
      </w:r>
      <w:r w:rsidRPr="00FB3523">
        <w:t xml:space="preserve">the replacement vessel. </w:t>
      </w:r>
      <w:r w:rsidRPr="00FB3523" w:rsidR="00DE7B12">
        <w:t>NMFS will approve a</w:t>
      </w:r>
      <w:r w:rsidRPr="00FB3523" w:rsidR="002A2DB9">
        <w:t xml:space="preserve"> vessel as an A80 </w:t>
      </w:r>
      <w:r w:rsidRPr="00FB3523" w:rsidR="00DE7B12">
        <w:t>replacement</w:t>
      </w:r>
      <w:r w:rsidR="00DE7B12">
        <w:t xml:space="preserve"> </w:t>
      </w:r>
      <w:r w:rsidRPr="00DF24BE" w:rsidR="002A2DB9">
        <w:t>vessel following the submission and approval of a complete Application for A80 Vessel Replacement, provided that only one vessel is used as a replacement for any one replaced vessel at a given time and that the replacement vessel:</w:t>
      </w:r>
    </w:p>
    <w:p w:rsidRPr="00DF24BE" w:rsidR="002A2DB9" w:rsidP="00DE7B12" w:rsidRDefault="002A2DB9" w14:paraId="77F3ABF5" w14:textId="2E2D90C6">
      <w:pPr>
        <w:pStyle w:val="ListParagraph"/>
        <w:numPr>
          <w:ilvl w:val="0"/>
          <w:numId w:val="15"/>
        </w:numPr>
        <w:tabs>
          <w:tab w:val="left" w:pos="360"/>
          <w:tab w:val="left" w:pos="720"/>
          <w:tab w:val="left" w:pos="1080"/>
        </w:tabs>
      </w:pPr>
      <w:r w:rsidRPr="00DF24BE">
        <w:t>Does not exceed 295 feet length overall</w:t>
      </w:r>
      <w:r w:rsidR="00AC695D">
        <w:t>;</w:t>
      </w:r>
    </w:p>
    <w:p w:rsidRPr="00DF24BE" w:rsidR="002A2DB9" w:rsidP="00DE7B12" w:rsidRDefault="002A2DB9" w14:paraId="06CD1632" w14:textId="0F08A881">
      <w:pPr>
        <w:pStyle w:val="ListParagraph"/>
        <w:numPr>
          <w:ilvl w:val="0"/>
          <w:numId w:val="15"/>
        </w:numPr>
        <w:tabs>
          <w:tab w:val="left" w:pos="360"/>
          <w:tab w:val="left" w:pos="720"/>
          <w:tab w:val="left" w:pos="1080"/>
        </w:tabs>
      </w:pPr>
      <w:r w:rsidRPr="00DF24BE">
        <w:t>Was built in the United States and, if ever rebuilt, rebuilt in the United States</w:t>
      </w:r>
      <w:r w:rsidR="00AC695D">
        <w:t xml:space="preserve">; </w:t>
      </w:r>
    </w:p>
    <w:p w:rsidR="00DE7B12" w:rsidP="00DE7B12" w:rsidRDefault="002A2DB9" w14:paraId="700E6496" w14:textId="26499CF6">
      <w:pPr>
        <w:pStyle w:val="ListParagraph"/>
        <w:numPr>
          <w:ilvl w:val="0"/>
          <w:numId w:val="15"/>
        </w:numPr>
        <w:tabs>
          <w:tab w:val="left" w:pos="360"/>
          <w:tab w:val="left" w:pos="720"/>
          <w:tab w:val="left" w:pos="1080"/>
        </w:tabs>
      </w:pPr>
      <w:r w:rsidRPr="00DF24BE">
        <w:t xml:space="preserve">Is classed and </w:t>
      </w:r>
      <w:proofErr w:type="spellStart"/>
      <w:r w:rsidRPr="00DF24BE">
        <w:t>loadlined</w:t>
      </w:r>
      <w:proofErr w:type="spellEnd"/>
      <w:r w:rsidRPr="00DF24BE">
        <w:t xml:space="preserve"> or meets the requirements of the U</w:t>
      </w:r>
      <w:r w:rsidR="00302863">
        <w:t>.</w:t>
      </w:r>
      <w:r w:rsidRPr="00DF24BE">
        <w:t>S</w:t>
      </w:r>
      <w:r w:rsidR="00302863">
        <w:t xml:space="preserve">. </w:t>
      </w:r>
      <w:r w:rsidRPr="00DF24BE">
        <w:t>C</w:t>
      </w:r>
      <w:r w:rsidR="00302863">
        <w:t xml:space="preserve">oast </w:t>
      </w:r>
      <w:r w:rsidRPr="00DF24BE">
        <w:t>G</w:t>
      </w:r>
      <w:r w:rsidR="00302863">
        <w:t>uard</w:t>
      </w:r>
      <w:r w:rsidRPr="00DF24BE">
        <w:t xml:space="preserve"> Alternative </w:t>
      </w:r>
      <w:r w:rsidR="00076037">
        <w:t>Compliance and Safety Agreement</w:t>
      </w:r>
      <w:r w:rsidR="00DE7B12">
        <w:t>; and</w:t>
      </w:r>
    </w:p>
    <w:p w:rsidRPr="00DF24BE" w:rsidR="002A2DB9" w:rsidP="00DE7B12" w:rsidRDefault="00DE7B12" w14:paraId="1B6FD378" w14:textId="06A83597">
      <w:pPr>
        <w:pStyle w:val="ListParagraph"/>
        <w:numPr>
          <w:ilvl w:val="0"/>
          <w:numId w:val="15"/>
        </w:numPr>
        <w:tabs>
          <w:tab w:val="left" w:pos="360"/>
          <w:tab w:val="left" w:pos="720"/>
          <w:tab w:val="left" w:pos="1080"/>
        </w:tabs>
      </w:pPr>
      <w:r>
        <w:t xml:space="preserve">Is not listed at </w:t>
      </w:r>
      <w:r w:rsidRPr="00DE7B12">
        <w:t>listed at section 208(e</w:t>
      </w:r>
      <w:proofErr w:type="gramStart"/>
      <w:r w:rsidRPr="00DE7B12">
        <w:t>)(</w:t>
      </w:r>
      <w:proofErr w:type="gramEnd"/>
      <w:r w:rsidRPr="00DE7B12">
        <w:t xml:space="preserve">1) through (20) of the </w:t>
      </w:r>
      <w:r w:rsidR="00760FE1">
        <w:t xml:space="preserve">AFA </w:t>
      </w:r>
      <w:r w:rsidRPr="00DE7B12">
        <w:t>or permitted under paragraph (l)(2)(</w:t>
      </w:r>
      <w:proofErr w:type="spellStart"/>
      <w:r w:rsidRPr="00DE7B12">
        <w:t>i</w:t>
      </w:r>
      <w:proofErr w:type="spellEnd"/>
      <w:r w:rsidRPr="00DE7B12">
        <w:t>) of this section; is not an AFA replacement vessel designated on a listed AFA catcher/processor permit under paragraph (l)(2)</w:t>
      </w:r>
      <w:r w:rsidR="00076037">
        <w:t xml:space="preserve"> </w:t>
      </w:r>
      <w:r w:rsidRPr="00DE7B12">
        <w:t>of this section; and is not an AFA catcher vessel permitted under paragraph (l)(3) of this section</w:t>
      </w:r>
      <w:r w:rsidR="00760FE1">
        <w:t>.</w:t>
      </w:r>
    </w:p>
    <w:p w:rsidRPr="00DF24BE" w:rsidR="002A2DB9" w:rsidP="002A2DB9" w:rsidRDefault="002A2DB9" w14:paraId="2C105698" w14:textId="77777777">
      <w:pPr>
        <w:tabs>
          <w:tab w:val="left" w:pos="360"/>
          <w:tab w:val="left" w:pos="720"/>
          <w:tab w:val="left" w:pos="1080"/>
        </w:tabs>
        <w:ind w:left="720" w:hanging="720"/>
      </w:pPr>
    </w:p>
    <w:p w:rsidRPr="00DF24BE" w:rsidR="002A2DB9" w:rsidP="002A2DB9" w:rsidRDefault="002A2DB9" w14:paraId="09D6E14F" w14:textId="5FC334EF">
      <w:pPr>
        <w:tabs>
          <w:tab w:val="left" w:pos="360"/>
          <w:tab w:val="left" w:pos="720"/>
          <w:tab w:val="left" w:pos="1080"/>
        </w:tabs>
      </w:pPr>
      <w:r w:rsidRPr="00DF24BE">
        <w:t>The applicant must complete a separate application for each vessel</w:t>
      </w:r>
      <w:r w:rsidR="00934C6B">
        <w:t xml:space="preserve"> to be replaced</w:t>
      </w:r>
      <w:r w:rsidRPr="00DF24BE">
        <w:t xml:space="preserve">. </w:t>
      </w:r>
    </w:p>
    <w:p w:rsidRPr="00DF24BE" w:rsidR="002A2DB9" w:rsidP="002A2DB9" w:rsidRDefault="002A2DB9" w14:paraId="138E503F" w14:textId="77777777">
      <w:pPr>
        <w:tabs>
          <w:tab w:val="left" w:pos="360"/>
          <w:tab w:val="left" w:pos="720"/>
          <w:tab w:val="left" w:pos="1080"/>
        </w:tabs>
      </w:pPr>
    </w:p>
    <w:p w:rsidRPr="00DF24BE" w:rsidR="002A2DB9" w:rsidP="002A2DB9" w:rsidRDefault="002A2DB9" w14:paraId="3BEB9AF4" w14:textId="77777777">
      <w:pPr>
        <w:tabs>
          <w:tab w:val="left" w:pos="360"/>
          <w:tab w:val="left" w:pos="720"/>
          <w:tab w:val="left" w:pos="1080"/>
          <w:tab w:val="left" w:pos="1440"/>
        </w:tabs>
        <w:rPr>
          <w:sz w:val="20"/>
          <w:szCs w:val="20"/>
        </w:rPr>
      </w:pPr>
      <w:r w:rsidRPr="00DF24BE">
        <w:rPr>
          <w:b/>
          <w:sz w:val="20"/>
          <w:szCs w:val="20"/>
        </w:rPr>
        <w:t>Application for A80 Vessel Replacement</w:t>
      </w:r>
    </w:p>
    <w:p w:rsidRPr="00DF24BE" w:rsidR="002A2DB9" w:rsidP="002A2DB9" w:rsidRDefault="002A2DB9" w14:paraId="58A46253" w14:textId="77777777">
      <w:pPr>
        <w:tabs>
          <w:tab w:val="left" w:pos="360"/>
          <w:tab w:val="left" w:pos="720"/>
          <w:tab w:val="left" w:pos="1080"/>
          <w:tab w:val="left" w:pos="1440"/>
        </w:tabs>
        <w:rPr>
          <w:sz w:val="20"/>
          <w:szCs w:val="20"/>
          <w:u w:val="single"/>
        </w:rPr>
      </w:pPr>
      <w:r w:rsidRPr="00DF24BE">
        <w:rPr>
          <w:sz w:val="20"/>
          <w:szCs w:val="20"/>
        </w:rPr>
        <w:t xml:space="preserve"> </w:t>
      </w:r>
      <w:r w:rsidRPr="00DF24BE">
        <w:rPr>
          <w:sz w:val="20"/>
          <w:szCs w:val="20"/>
        </w:rPr>
        <w:tab/>
      </w:r>
      <w:r w:rsidRPr="00DF24BE" w:rsidR="007305C2">
        <w:rPr>
          <w:sz w:val="20"/>
          <w:szCs w:val="20"/>
          <w:u w:val="single"/>
        </w:rPr>
        <w:t xml:space="preserve">Block A - </w:t>
      </w:r>
      <w:r w:rsidRPr="00DF24BE">
        <w:rPr>
          <w:sz w:val="20"/>
          <w:szCs w:val="20"/>
          <w:u w:val="single"/>
        </w:rPr>
        <w:t>Identification of the A80 vessel being replaced</w:t>
      </w:r>
    </w:p>
    <w:p w:rsidRPr="00DF24BE" w:rsidR="00CC3D4E" w:rsidP="002A2DB9" w:rsidRDefault="002A2DB9" w14:paraId="355CE245"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Vessel </w:t>
      </w:r>
    </w:p>
    <w:p w:rsidRPr="00DF24BE" w:rsidR="002A2DB9" w:rsidP="002A2DB9" w:rsidRDefault="00CC3D4E" w14:paraId="47613BEB"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N</w:t>
      </w:r>
      <w:r w:rsidRPr="00DF24BE" w:rsidR="002A2DB9">
        <w:rPr>
          <w:sz w:val="20"/>
          <w:szCs w:val="20"/>
        </w:rPr>
        <w:t>ame</w:t>
      </w:r>
    </w:p>
    <w:p w:rsidRPr="00DF24BE" w:rsidR="002A2DB9" w:rsidP="002A2DB9" w:rsidRDefault="002A2DB9" w14:paraId="784491D1"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sidR="00CC3D4E">
        <w:rPr>
          <w:sz w:val="20"/>
          <w:szCs w:val="20"/>
        </w:rPr>
        <w:tab/>
      </w:r>
      <w:r w:rsidRPr="00DF24BE">
        <w:rPr>
          <w:sz w:val="20"/>
          <w:szCs w:val="20"/>
        </w:rPr>
        <w:t>ADF&amp;G vessel registration number</w:t>
      </w:r>
    </w:p>
    <w:p w:rsidRPr="00DF24BE" w:rsidR="00CC3D4E" w:rsidP="002A2DB9" w:rsidRDefault="00CC3D4E" w14:paraId="799AEAE5" w14:textId="0EFC4D05">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r w:rsidR="0011707E">
        <w:rPr>
          <w:sz w:val="20"/>
          <w:szCs w:val="20"/>
        </w:rPr>
        <w:t xml:space="preserve">USCG </w:t>
      </w:r>
      <w:r w:rsidRPr="00DF24BE">
        <w:rPr>
          <w:sz w:val="20"/>
          <w:szCs w:val="20"/>
        </w:rPr>
        <w:t>documentation number</w:t>
      </w:r>
    </w:p>
    <w:p w:rsidRPr="00DF24BE" w:rsidR="004E50E9" w:rsidP="002A2DB9" w:rsidRDefault="00CC3D4E" w14:paraId="473249A7"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r w:rsidRPr="00DF24BE" w:rsidR="004E50E9">
        <w:rPr>
          <w:sz w:val="20"/>
          <w:szCs w:val="20"/>
        </w:rPr>
        <w:t>A80 QS permit number</w:t>
      </w:r>
    </w:p>
    <w:p w:rsidRPr="00DF24BE" w:rsidR="002A2DB9" w:rsidP="002A2DB9" w:rsidRDefault="002A2DB9" w14:paraId="6F406C3F"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Last year in which vessel harvested or processed groundfish in an A80 fishery</w:t>
      </w:r>
    </w:p>
    <w:p w:rsidRPr="00DF24BE" w:rsidR="002A2DB9" w:rsidP="002A2DB9" w:rsidRDefault="002A2DB9" w14:paraId="1585B243"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Name and NMFS person ID number of applicant</w:t>
      </w:r>
    </w:p>
    <w:p w:rsidRPr="00DF24BE" w:rsidR="002A2DB9" w:rsidP="002A2DB9" w:rsidRDefault="007305C2" w14:paraId="4514741B" w14:textId="2E3B5E84">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Business mailing address; </w:t>
      </w:r>
      <w:r w:rsidR="00822A05">
        <w:rPr>
          <w:sz w:val="20"/>
          <w:szCs w:val="20"/>
        </w:rPr>
        <w:t>i</w:t>
      </w:r>
      <w:r w:rsidRPr="00DF24BE" w:rsidR="00822A05">
        <w:rPr>
          <w:sz w:val="20"/>
          <w:szCs w:val="20"/>
        </w:rPr>
        <w:t xml:space="preserve">ndicate </w:t>
      </w:r>
      <w:r w:rsidRPr="00DF24BE" w:rsidR="002A2DB9">
        <w:rPr>
          <w:sz w:val="20"/>
          <w:szCs w:val="20"/>
        </w:rPr>
        <w:t>whether permanent or temporary</w:t>
      </w:r>
    </w:p>
    <w:p w:rsidRPr="00DF24BE" w:rsidR="002A2DB9" w:rsidP="002A2DB9" w:rsidRDefault="002A2DB9" w14:paraId="3CB6F964"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Business telephone number, Business Fax number, and Business e-mail address of owner(s)</w:t>
      </w:r>
    </w:p>
    <w:p w:rsidRPr="00DF24BE" w:rsidR="002A2DB9" w:rsidP="002A2DB9" w:rsidRDefault="002A2DB9" w14:paraId="528A330A" w14:textId="3F7407FF">
      <w:pPr>
        <w:tabs>
          <w:tab w:val="left" w:pos="360"/>
          <w:tab w:val="left" w:pos="720"/>
          <w:tab w:val="left" w:pos="1080"/>
          <w:tab w:val="left" w:pos="1440"/>
        </w:tabs>
        <w:rPr>
          <w:sz w:val="20"/>
          <w:szCs w:val="20"/>
        </w:rPr>
      </w:pPr>
      <w:r w:rsidRPr="00DF24BE">
        <w:rPr>
          <w:sz w:val="20"/>
          <w:szCs w:val="20"/>
        </w:rPr>
        <w:tab/>
      </w:r>
      <w:r w:rsidRPr="00DF24BE">
        <w:rPr>
          <w:sz w:val="20"/>
          <w:szCs w:val="20"/>
        </w:rPr>
        <w:tab/>
        <w:t>Indicate one:</w:t>
      </w:r>
      <w:r w:rsidR="00DC001C">
        <w:rPr>
          <w:sz w:val="20"/>
          <w:szCs w:val="20"/>
        </w:rPr>
        <w:t xml:space="preserve"> </w:t>
      </w:r>
    </w:p>
    <w:p w:rsidRPr="00DF24BE" w:rsidR="002A2DB9" w:rsidP="002A2DB9" w:rsidRDefault="002A2DB9" w14:paraId="1AD4EBF0"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proofErr w:type="gramStart"/>
      <w:r w:rsidRPr="00DF24BE">
        <w:rPr>
          <w:sz w:val="20"/>
          <w:szCs w:val="20"/>
        </w:rPr>
        <w:t>vessel</w:t>
      </w:r>
      <w:proofErr w:type="gramEnd"/>
      <w:r w:rsidRPr="00DF24BE">
        <w:rPr>
          <w:sz w:val="20"/>
          <w:szCs w:val="20"/>
        </w:rPr>
        <w:t xml:space="preserve"> was lost at sea; </w:t>
      </w:r>
    </w:p>
    <w:p w:rsidRPr="00DF24BE" w:rsidR="002A2DB9" w:rsidP="002A2DB9" w:rsidRDefault="002A2DB9" w14:paraId="756C1FD7"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proofErr w:type="gramStart"/>
      <w:r w:rsidRPr="00DF24BE">
        <w:rPr>
          <w:sz w:val="20"/>
          <w:szCs w:val="20"/>
        </w:rPr>
        <w:t>vessel</w:t>
      </w:r>
      <w:proofErr w:type="gramEnd"/>
      <w:r w:rsidRPr="00DF24BE">
        <w:rPr>
          <w:sz w:val="20"/>
          <w:szCs w:val="20"/>
        </w:rPr>
        <w:t xml:space="preserve"> is permanently ineligible to participate; or </w:t>
      </w:r>
    </w:p>
    <w:p w:rsidRPr="00DF24BE" w:rsidR="002A2DB9" w:rsidP="002A2DB9" w:rsidRDefault="002A2DB9" w14:paraId="500E6A26" w14:textId="461190BC">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proofErr w:type="gramStart"/>
      <w:r w:rsidRPr="00DF24BE">
        <w:rPr>
          <w:sz w:val="20"/>
          <w:szCs w:val="20"/>
        </w:rPr>
        <w:t>not</w:t>
      </w:r>
      <w:proofErr w:type="gramEnd"/>
      <w:r w:rsidR="00DC001C">
        <w:rPr>
          <w:sz w:val="20"/>
          <w:szCs w:val="20"/>
        </w:rPr>
        <w:t xml:space="preserve"> </w:t>
      </w:r>
      <w:r w:rsidRPr="00DF24BE">
        <w:rPr>
          <w:sz w:val="20"/>
          <w:szCs w:val="20"/>
        </w:rPr>
        <w:t>applicable</w:t>
      </w:r>
    </w:p>
    <w:p w:rsidRPr="00DF24BE" w:rsidR="002A2DB9" w:rsidP="002A2DB9" w:rsidRDefault="002A2DB9" w14:paraId="540B14FC" w14:textId="77777777">
      <w:pPr>
        <w:tabs>
          <w:tab w:val="left" w:pos="360"/>
          <w:tab w:val="left" w:pos="720"/>
          <w:tab w:val="left" w:pos="1080"/>
          <w:tab w:val="left" w:pos="1440"/>
        </w:tabs>
        <w:rPr>
          <w:sz w:val="20"/>
          <w:szCs w:val="20"/>
        </w:rPr>
      </w:pPr>
      <w:r w:rsidRPr="00DF24BE">
        <w:rPr>
          <w:sz w:val="20"/>
          <w:szCs w:val="20"/>
        </w:rPr>
        <w:tab/>
      </w:r>
      <w:r w:rsidRPr="00DF24BE" w:rsidR="007305C2">
        <w:rPr>
          <w:sz w:val="20"/>
          <w:szCs w:val="20"/>
          <w:u w:val="single"/>
        </w:rPr>
        <w:t>Block B -</w:t>
      </w:r>
      <w:r w:rsidRPr="00DF24BE">
        <w:rPr>
          <w:sz w:val="20"/>
          <w:szCs w:val="20"/>
          <w:u w:val="single"/>
        </w:rPr>
        <w:t>Identification of the A80 replacement vessel</w:t>
      </w:r>
    </w:p>
    <w:p w:rsidRPr="00DF24BE" w:rsidR="002A2DB9" w:rsidP="002A2DB9" w:rsidRDefault="002A2DB9" w14:paraId="4830F7F0"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Vessel name</w:t>
      </w:r>
    </w:p>
    <w:p w:rsidRPr="00DF24BE" w:rsidR="002A2DB9" w:rsidP="002A2DB9" w:rsidRDefault="002A2DB9" w14:paraId="19A49DB6"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ADF&amp;G vessel registration number and USCG documentation number</w:t>
      </w:r>
    </w:p>
    <w:p w:rsidRPr="00DF24BE" w:rsidR="002A2DB9" w:rsidP="002A2DB9" w:rsidRDefault="002A2DB9" w14:paraId="5B431BB1"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Indicate YES or NO whether vessel is classed </w:t>
      </w:r>
    </w:p>
    <w:p w:rsidRPr="00DF24BE" w:rsidR="00982279" w:rsidP="002A2DB9" w:rsidRDefault="002A2DB9" w14:paraId="388A4791"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Indicate YES or NO whether vessel is </w:t>
      </w:r>
      <w:proofErr w:type="spellStart"/>
      <w:r w:rsidRPr="00DF24BE">
        <w:rPr>
          <w:sz w:val="20"/>
          <w:szCs w:val="20"/>
        </w:rPr>
        <w:t>loadlined</w:t>
      </w:r>
      <w:proofErr w:type="spellEnd"/>
    </w:p>
    <w:p w:rsidRPr="00DF24BE" w:rsidR="00982279" w:rsidP="005A2D71" w:rsidRDefault="00982279" w14:paraId="0CA7FC80" w14:textId="252E6E39">
      <w:pPr>
        <w:tabs>
          <w:tab w:val="left" w:pos="360"/>
          <w:tab w:val="left" w:pos="720"/>
          <w:tab w:val="left" w:pos="1080"/>
          <w:tab w:val="left" w:pos="1440"/>
        </w:tabs>
        <w:ind w:left="720" w:hanging="720"/>
        <w:rPr>
          <w:sz w:val="20"/>
          <w:szCs w:val="20"/>
        </w:rPr>
      </w:pPr>
      <w:r w:rsidRPr="00DF24BE">
        <w:rPr>
          <w:sz w:val="20"/>
          <w:szCs w:val="20"/>
        </w:rPr>
        <w:tab/>
      </w:r>
      <w:r w:rsidRPr="00DF24BE">
        <w:rPr>
          <w:sz w:val="20"/>
          <w:szCs w:val="20"/>
        </w:rPr>
        <w:tab/>
        <w:t xml:space="preserve">If the replacement vessel cannot be classed and </w:t>
      </w:r>
      <w:proofErr w:type="spellStart"/>
      <w:r w:rsidRPr="00DF24BE">
        <w:rPr>
          <w:sz w:val="20"/>
          <w:szCs w:val="20"/>
        </w:rPr>
        <w:t>loadlined</w:t>
      </w:r>
      <w:proofErr w:type="spellEnd"/>
      <w:r w:rsidRPr="00DF24BE">
        <w:rPr>
          <w:sz w:val="20"/>
          <w:szCs w:val="20"/>
        </w:rPr>
        <w:t>, does the vessel meet the requirements of the USCG Alternative Compliance and Safety Agreement</w:t>
      </w:r>
    </w:p>
    <w:p w:rsidRPr="00DF24BE" w:rsidR="002A2DB9" w:rsidP="002A2DB9" w:rsidRDefault="002A2DB9" w14:paraId="238E6968"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Indicate YES or NO whether the vessel was built in the United States</w:t>
      </w:r>
    </w:p>
    <w:p w:rsidRPr="00DF24BE" w:rsidR="002A2DB9" w:rsidP="002A2DB9" w:rsidRDefault="002A2DB9" w14:paraId="296E8962"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Indicate YES or NO whether the vessel has ever been rebuilt</w:t>
      </w:r>
    </w:p>
    <w:p w:rsidRPr="00DF24BE" w:rsidR="002A2DB9" w:rsidP="002A2DB9" w:rsidRDefault="002A2DB9" w14:paraId="10993CD6"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r w:rsidRPr="00DF24BE">
        <w:rPr>
          <w:b/>
          <w:sz w:val="20"/>
          <w:szCs w:val="20"/>
        </w:rPr>
        <w:t>If YES</w:t>
      </w:r>
      <w:r w:rsidRPr="00DF24BE">
        <w:rPr>
          <w:sz w:val="20"/>
          <w:szCs w:val="20"/>
        </w:rPr>
        <w:t>, whether it was rebuilt in the United States</w:t>
      </w:r>
    </w:p>
    <w:p w:rsidRPr="00DF24BE" w:rsidR="002A2DB9" w:rsidP="002A2DB9" w:rsidRDefault="002A2DB9" w14:paraId="61BF951D"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Name </w:t>
      </w:r>
      <w:r w:rsidRPr="00DF24BE" w:rsidR="00982279">
        <w:rPr>
          <w:sz w:val="20"/>
          <w:szCs w:val="20"/>
        </w:rPr>
        <w:t xml:space="preserve">and </w:t>
      </w:r>
      <w:r w:rsidRPr="00DF24BE">
        <w:rPr>
          <w:sz w:val="20"/>
          <w:szCs w:val="20"/>
        </w:rPr>
        <w:t>NMFS person ID number</w:t>
      </w:r>
      <w:r w:rsidRPr="00DF24BE" w:rsidR="00982279">
        <w:rPr>
          <w:sz w:val="20"/>
          <w:szCs w:val="20"/>
        </w:rPr>
        <w:t xml:space="preserve"> of vessel owner</w:t>
      </w:r>
    </w:p>
    <w:p w:rsidRPr="00DF24BE" w:rsidR="002A2DB9" w:rsidP="002A2DB9" w:rsidRDefault="002A2DB9" w14:paraId="0DC85C4B"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Business mailing </w:t>
      </w:r>
      <w:proofErr w:type="gramStart"/>
      <w:r w:rsidRPr="00DF24BE">
        <w:rPr>
          <w:sz w:val="20"/>
          <w:szCs w:val="20"/>
        </w:rPr>
        <w:t>address(</w:t>
      </w:r>
      <w:proofErr w:type="spellStart"/>
      <w:proofErr w:type="gramEnd"/>
      <w:r w:rsidRPr="00DF24BE">
        <w:rPr>
          <w:sz w:val="20"/>
          <w:szCs w:val="20"/>
        </w:rPr>
        <w:t>es</w:t>
      </w:r>
      <w:proofErr w:type="spellEnd"/>
      <w:r w:rsidRPr="00DF24BE">
        <w:rPr>
          <w:sz w:val="20"/>
          <w:szCs w:val="20"/>
        </w:rPr>
        <w:t>); indicate whether permanent or temporary</w:t>
      </w:r>
    </w:p>
    <w:p w:rsidRPr="00DF24BE" w:rsidR="002A2DB9" w:rsidP="002A2DB9" w:rsidRDefault="002A2DB9" w14:paraId="5A896C28" w14:textId="36A5C3AC">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Business telephone number(s), business </w:t>
      </w:r>
      <w:r w:rsidR="007F51CB">
        <w:rPr>
          <w:sz w:val="20"/>
          <w:szCs w:val="20"/>
        </w:rPr>
        <w:t>f</w:t>
      </w:r>
      <w:r w:rsidRPr="00DF24BE" w:rsidR="007F51CB">
        <w:rPr>
          <w:sz w:val="20"/>
          <w:szCs w:val="20"/>
        </w:rPr>
        <w:t xml:space="preserve">ax </w:t>
      </w:r>
      <w:r w:rsidRPr="00DF24BE">
        <w:rPr>
          <w:sz w:val="20"/>
          <w:szCs w:val="20"/>
        </w:rPr>
        <w:t xml:space="preserve">number(s), and business e-mail </w:t>
      </w:r>
      <w:proofErr w:type="gramStart"/>
      <w:r w:rsidRPr="00DF24BE">
        <w:rPr>
          <w:sz w:val="20"/>
          <w:szCs w:val="20"/>
        </w:rPr>
        <w:t>address(</w:t>
      </w:r>
      <w:proofErr w:type="spellStart"/>
      <w:proofErr w:type="gramEnd"/>
      <w:r w:rsidRPr="00DF24BE">
        <w:rPr>
          <w:sz w:val="20"/>
          <w:szCs w:val="20"/>
        </w:rPr>
        <w:t>es</w:t>
      </w:r>
      <w:proofErr w:type="spellEnd"/>
      <w:r w:rsidRPr="00DF24BE">
        <w:rPr>
          <w:sz w:val="20"/>
          <w:szCs w:val="20"/>
        </w:rPr>
        <w:t>) of the owner(s)</w:t>
      </w:r>
    </w:p>
    <w:p w:rsidRPr="00DF24BE" w:rsidR="002A2DB9" w:rsidP="002A2DB9" w:rsidRDefault="002A2DB9" w14:paraId="65071C3C" w14:textId="77777777">
      <w:pPr>
        <w:tabs>
          <w:tab w:val="left" w:pos="360"/>
          <w:tab w:val="left" w:pos="720"/>
          <w:tab w:val="left" w:pos="1080"/>
          <w:tab w:val="left" w:pos="1440"/>
        </w:tabs>
        <w:rPr>
          <w:sz w:val="20"/>
          <w:szCs w:val="20"/>
          <w:u w:val="single"/>
        </w:rPr>
      </w:pPr>
      <w:r w:rsidRPr="00DF24BE">
        <w:rPr>
          <w:sz w:val="20"/>
          <w:szCs w:val="20"/>
        </w:rPr>
        <w:tab/>
      </w:r>
      <w:r w:rsidRPr="00DF24BE" w:rsidR="00244F31">
        <w:rPr>
          <w:sz w:val="20"/>
          <w:szCs w:val="20"/>
          <w:u w:val="single"/>
        </w:rPr>
        <w:t xml:space="preserve">Block C - </w:t>
      </w:r>
      <w:r w:rsidRPr="00DF24BE">
        <w:rPr>
          <w:sz w:val="20"/>
          <w:szCs w:val="20"/>
          <w:u w:val="single"/>
        </w:rPr>
        <w:t>Applicant signature and certification</w:t>
      </w:r>
    </w:p>
    <w:p w:rsidRPr="00DF24BE" w:rsidR="002A2DB9" w:rsidP="002A2DB9" w:rsidRDefault="002A2DB9" w14:paraId="5CD3249A"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Printed name and signature of applicant, title, and date signed</w:t>
      </w:r>
    </w:p>
    <w:p w:rsidRPr="00DF24BE" w:rsidR="002A2DB9" w:rsidP="002A2DB9" w:rsidRDefault="002A2DB9" w14:paraId="2B301CFC"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If designated representative, </w:t>
      </w:r>
      <w:r w:rsidRPr="00DF24BE">
        <w:rPr>
          <w:b/>
          <w:sz w:val="20"/>
          <w:szCs w:val="20"/>
        </w:rPr>
        <w:t>attach</w:t>
      </w:r>
      <w:r w:rsidRPr="00DF24BE">
        <w:rPr>
          <w:sz w:val="20"/>
          <w:szCs w:val="20"/>
        </w:rPr>
        <w:t xml:space="preserve"> authorization</w:t>
      </w:r>
    </w:p>
    <w:p w:rsidRPr="00DF24BE" w:rsidR="002A2DB9" w:rsidP="002A2DB9" w:rsidRDefault="002A2DB9" w14:paraId="6FD4BEBE" w14:textId="77777777">
      <w:pPr>
        <w:tabs>
          <w:tab w:val="left" w:pos="360"/>
          <w:tab w:val="left" w:pos="720"/>
          <w:tab w:val="left" w:pos="1080"/>
          <w:tab w:val="left" w:pos="1440"/>
        </w:tabs>
        <w:rPr>
          <w:b/>
          <w:sz w:val="20"/>
          <w:szCs w:val="20"/>
        </w:rPr>
      </w:pPr>
      <w:r w:rsidRPr="00DF24BE">
        <w:rPr>
          <w:sz w:val="20"/>
          <w:szCs w:val="20"/>
        </w:rPr>
        <w:tab/>
      </w:r>
      <w:r w:rsidRPr="00DF24BE">
        <w:rPr>
          <w:b/>
          <w:sz w:val="20"/>
          <w:szCs w:val="20"/>
        </w:rPr>
        <w:t>Attachments</w:t>
      </w:r>
    </w:p>
    <w:p w:rsidRPr="00DF24BE" w:rsidR="002A2DB9" w:rsidP="002A2DB9" w:rsidRDefault="002A2DB9" w14:paraId="4FA67F00" w14:textId="77777777">
      <w:pPr>
        <w:tabs>
          <w:tab w:val="left" w:pos="360"/>
          <w:tab w:val="left" w:pos="720"/>
          <w:tab w:val="left" w:pos="1080"/>
          <w:tab w:val="left" w:pos="1440"/>
        </w:tabs>
        <w:rPr>
          <w:sz w:val="20"/>
          <w:szCs w:val="20"/>
        </w:rPr>
      </w:pPr>
      <w:r w:rsidRPr="00DF24BE">
        <w:rPr>
          <w:b/>
          <w:sz w:val="20"/>
          <w:szCs w:val="20"/>
        </w:rPr>
        <w:tab/>
      </w:r>
      <w:r w:rsidRPr="00DF24BE">
        <w:rPr>
          <w:b/>
          <w:sz w:val="20"/>
          <w:szCs w:val="20"/>
        </w:rPr>
        <w:tab/>
      </w:r>
      <w:r w:rsidRPr="00DF24BE">
        <w:rPr>
          <w:sz w:val="20"/>
          <w:szCs w:val="20"/>
        </w:rPr>
        <w:t>To demonstrate vessel ownership</w:t>
      </w:r>
      <w:r w:rsidRPr="00DF24BE">
        <w:rPr>
          <w:b/>
          <w:sz w:val="20"/>
          <w:szCs w:val="20"/>
        </w:rPr>
        <w:t>, attach</w:t>
      </w:r>
    </w:p>
    <w:p w:rsidRPr="00DF24BE" w:rsidR="002A2DB9" w:rsidP="002A2DB9" w:rsidRDefault="002A2DB9" w14:paraId="41630621" w14:textId="77777777">
      <w:pPr>
        <w:tabs>
          <w:tab w:val="left" w:pos="360"/>
          <w:tab w:val="left" w:pos="720"/>
          <w:tab w:val="left" w:pos="1080"/>
          <w:tab w:val="left" w:pos="1440"/>
        </w:tabs>
        <w:ind w:left="1440" w:hanging="1440"/>
        <w:rPr>
          <w:sz w:val="20"/>
          <w:szCs w:val="20"/>
        </w:rPr>
      </w:pPr>
      <w:r w:rsidRPr="00DF24BE">
        <w:rPr>
          <w:sz w:val="20"/>
          <w:szCs w:val="20"/>
        </w:rPr>
        <w:tab/>
      </w:r>
      <w:r w:rsidRPr="00DF24BE">
        <w:rPr>
          <w:sz w:val="20"/>
          <w:szCs w:val="20"/>
        </w:rPr>
        <w:tab/>
      </w:r>
      <w:r w:rsidRPr="00DF24BE">
        <w:rPr>
          <w:sz w:val="20"/>
          <w:szCs w:val="20"/>
        </w:rPr>
        <w:tab/>
        <w:t>For USCG Documented Vessels, a copy of the USCG Abstract of Title or Certificate of Documentation</w:t>
      </w:r>
    </w:p>
    <w:p w:rsidRPr="00DF24BE" w:rsidR="002A2DB9" w:rsidP="002A2DB9" w:rsidRDefault="002A2DB9" w14:paraId="0EEF05BF" w14:textId="77777777">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For undocumented vessels, a copy of the State of Alaska vessel license or registration.</w:t>
      </w:r>
    </w:p>
    <w:p w:rsidRPr="00E84959" w:rsidR="002A2DB9" w:rsidP="002A2DB9" w:rsidRDefault="002A2DB9" w14:paraId="04CFFCF2" w14:textId="528617F6">
      <w:pPr>
        <w:tabs>
          <w:tab w:val="left" w:pos="360"/>
          <w:tab w:val="left" w:pos="720"/>
          <w:tab w:val="left" w:pos="1080"/>
          <w:tab w:val="left" w:pos="1440"/>
        </w:tabs>
      </w:pPr>
    </w:p>
    <w:p w:rsidRPr="00E84959" w:rsidR="00E84959" w:rsidP="002A2DB9" w:rsidRDefault="00E84959" w14:paraId="7D520B4F" w14:textId="77777777">
      <w:pPr>
        <w:tabs>
          <w:tab w:val="left" w:pos="360"/>
          <w:tab w:val="left" w:pos="720"/>
          <w:tab w:val="left" w:pos="1080"/>
          <w:tab w:val="left" w:pos="1440"/>
        </w:tab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062"/>
        <w:gridCol w:w="741"/>
      </w:tblGrid>
      <w:tr w:rsidRPr="00DF24BE" w:rsidR="00DF24BE" w:rsidTr="007D13ED" w14:paraId="1A586B72" w14:textId="77777777">
        <w:trPr>
          <w:jc w:val="center"/>
        </w:trPr>
        <w:tc>
          <w:tcPr>
            <w:tcW w:w="5803" w:type="dxa"/>
            <w:gridSpan w:val="2"/>
          </w:tcPr>
          <w:p w:rsidRPr="00DF24BE" w:rsidR="002A2DB9" w:rsidP="007D13ED" w:rsidRDefault="002A2DB9" w14:paraId="3A278CFC" w14:textId="77777777">
            <w:pPr>
              <w:tabs>
                <w:tab w:val="left" w:pos="360"/>
                <w:tab w:val="left" w:pos="720"/>
                <w:tab w:val="left" w:pos="1080"/>
                <w:tab w:val="left" w:pos="1440"/>
              </w:tabs>
              <w:rPr>
                <w:sz w:val="20"/>
                <w:szCs w:val="20"/>
              </w:rPr>
            </w:pPr>
            <w:r w:rsidRPr="00DF24BE">
              <w:rPr>
                <w:b/>
                <w:sz w:val="20"/>
                <w:szCs w:val="20"/>
              </w:rPr>
              <w:t>Application for A80 Vessel Replacement, Respondent</w:t>
            </w:r>
          </w:p>
        </w:tc>
      </w:tr>
      <w:tr w:rsidRPr="00DF24BE" w:rsidR="00DF24BE" w:rsidTr="007D13ED" w14:paraId="5FAFC442" w14:textId="77777777">
        <w:trPr>
          <w:jc w:val="center"/>
        </w:trPr>
        <w:tc>
          <w:tcPr>
            <w:tcW w:w="5062" w:type="dxa"/>
          </w:tcPr>
          <w:p w:rsidRPr="00DF24BE" w:rsidR="002A2DB9" w:rsidP="007D13ED" w:rsidRDefault="002A2DB9" w14:paraId="4D1EC6AF" w14:textId="77777777">
            <w:pPr>
              <w:tabs>
                <w:tab w:val="left" w:pos="360"/>
                <w:tab w:val="left" w:pos="720"/>
                <w:tab w:val="left" w:pos="1080"/>
                <w:tab w:val="left" w:pos="1440"/>
              </w:tabs>
              <w:rPr>
                <w:b/>
                <w:sz w:val="20"/>
                <w:szCs w:val="20"/>
              </w:rPr>
            </w:pPr>
            <w:r w:rsidRPr="00DF24BE">
              <w:rPr>
                <w:b/>
                <w:sz w:val="20"/>
                <w:szCs w:val="20"/>
              </w:rPr>
              <w:t>Number of respondents</w:t>
            </w:r>
          </w:p>
          <w:p w:rsidRPr="00DF24BE" w:rsidR="002A2DB9" w:rsidP="007D13ED" w:rsidRDefault="002A2DB9" w14:paraId="30B91259" w14:textId="2349A1D8">
            <w:pPr>
              <w:tabs>
                <w:tab w:val="left" w:pos="360"/>
                <w:tab w:val="left" w:pos="720"/>
                <w:tab w:val="left" w:pos="1080"/>
                <w:tab w:val="left" w:pos="1440"/>
              </w:tabs>
              <w:rPr>
                <w:b/>
                <w:sz w:val="20"/>
                <w:szCs w:val="20"/>
              </w:rPr>
            </w:pPr>
            <w:r w:rsidRPr="00DF24BE">
              <w:rPr>
                <w:b/>
                <w:sz w:val="20"/>
                <w:szCs w:val="20"/>
              </w:rPr>
              <w:t>Total annual responses</w:t>
            </w:r>
            <w:r w:rsidRPr="00EE03D3" w:rsidR="00EE03D3">
              <w:rPr>
                <w:sz w:val="20"/>
                <w:szCs w:val="20"/>
              </w:rPr>
              <w:t xml:space="preserve"> (1 respondent x 1 response)</w:t>
            </w:r>
          </w:p>
          <w:p w:rsidRPr="00DF24BE" w:rsidR="002A2DB9" w:rsidP="007D13ED" w:rsidRDefault="002A2DB9" w14:paraId="4701B3F4" w14:textId="77777777">
            <w:pPr>
              <w:tabs>
                <w:tab w:val="left" w:pos="360"/>
                <w:tab w:val="left" w:pos="720"/>
                <w:tab w:val="left" w:pos="1080"/>
                <w:tab w:val="left" w:pos="1440"/>
              </w:tabs>
              <w:rPr>
                <w:sz w:val="20"/>
                <w:szCs w:val="20"/>
              </w:rPr>
            </w:pPr>
            <w:r w:rsidRPr="00DF24BE">
              <w:rPr>
                <w:sz w:val="20"/>
                <w:szCs w:val="20"/>
              </w:rPr>
              <w:t xml:space="preserve">   Responses per respondent = 1</w:t>
            </w:r>
          </w:p>
          <w:p w:rsidRPr="00DF24BE" w:rsidR="002A2DB9" w:rsidP="007D13ED" w:rsidRDefault="002A2DB9" w14:paraId="27616664" w14:textId="77777777">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rsidRPr="00DF24BE" w:rsidR="002A2DB9" w:rsidP="007D13ED" w:rsidRDefault="002A2DB9" w14:paraId="5EA1E07E" w14:textId="77777777">
            <w:pPr>
              <w:tabs>
                <w:tab w:val="left" w:pos="360"/>
                <w:tab w:val="left" w:pos="720"/>
                <w:tab w:val="left" w:pos="1080"/>
                <w:tab w:val="left" w:pos="1440"/>
              </w:tabs>
              <w:rPr>
                <w:sz w:val="20"/>
                <w:szCs w:val="20"/>
              </w:rPr>
            </w:pPr>
            <w:r w:rsidRPr="00DF24BE">
              <w:rPr>
                <w:sz w:val="20"/>
                <w:szCs w:val="20"/>
              </w:rPr>
              <w:t xml:space="preserve">   Time per response = 2 </w:t>
            </w:r>
            <w:proofErr w:type="spellStart"/>
            <w:r w:rsidRPr="00DF24BE">
              <w:rPr>
                <w:sz w:val="20"/>
                <w:szCs w:val="20"/>
              </w:rPr>
              <w:t>hr</w:t>
            </w:r>
            <w:proofErr w:type="spellEnd"/>
          </w:p>
          <w:p w:rsidRPr="00DF24BE" w:rsidR="002A2DB9" w:rsidP="007D13ED" w:rsidRDefault="002A2DB9" w14:paraId="032E3DA2" w14:textId="77777777">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($37/</w:t>
            </w:r>
            <w:proofErr w:type="spellStart"/>
            <w:r w:rsidRPr="00DF24BE">
              <w:rPr>
                <w:sz w:val="20"/>
                <w:szCs w:val="20"/>
              </w:rPr>
              <w:t>hr</w:t>
            </w:r>
            <w:proofErr w:type="spellEnd"/>
            <w:r w:rsidRPr="00DF24BE">
              <w:rPr>
                <w:sz w:val="20"/>
                <w:szCs w:val="20"/>
              </w:rPr>
              <w:t xml:space="preserve">) </w:t>
            </w:r>
          </w:p>
          <w:p w:rsidRPr="00DF24BE" w:rsidR="002A2DB9" w:rsidP="007D13ED" w:rsidRDefault="002A2DB9" w14:paraId="1FFF2CFF" w14:textId="079446D1">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00A252D0">
              <w:rPr>
                <w:sz w:val="20"/>
                <w:szCs w:val="20"/>
              </w:rPr>
              <w:t>1.00</w:t>
            </w:r>
            <w:r w:rsidRPr="00DF24BE">
              <w:rPr>
                <w:sz w:val="20"/>
                <w:szCs w:val="20"/>
              </w:rPr>
              <w:t>)</w:t>
            </w:r>
          </w:p>
          <w:p w:rsidRPr="00DF24BE" w:rsidR="002A2DB9" w:rsidP="007D13ED" w:rsidRDefault="002A2DB9" w14:paraId="1B6DEE82" w14:textId="0544D382">
            <w:pPr>
              <w:tabs>
                <w:tab w:val="left" w:pos="360"/>
                <w:tab w:val="left" w:pos="720"/>
                <w:tab w:val="left" w:pos="1080"/>
                <w:tab w:val="left" w:pos="1440"/>
              </w:tabs>
              <w:rPr>
                <w:sz w:val="20"/>
                <w:szCs w:val="20"/>
              </w:rPr>
            </w:pPr>
            <w:r w:rsidRPr="00DF24BE">
              <w:rPr>
                <w:sz w:val="20"/>
                <w:szCs w:val="20"/>
              </w:rPr>
              <w:t xml:space="preserve">   Postage (0.</w:t>
            </w:r>
            <w:r w:rsidR="00933342">
              <w:rPr>
                <w:sz w:val="20"/>
                <w:szCs w:val="20"/>
              </w:rPr>
              <w:t>55</w:t>
            </w:r>
            <w:r w:rsidRPr="00DF24BE" w:rsidR="00933342">
              <w:rPr>
                <w:sz w:val="20"/>
                <w:szCs w:val="20"/>
              </w:rPr>
              <w:t xml:space="preserve"> </w:t>
            </w:r>
            <w:r w:rsidRPr="00DF24BE">
              <w:rPr>
                <w:sz w:val="20"/>
                <w:szCs w:val="20"/>
              </w:rPr>
              <w:t xml:space="preserve">x </w:t>
            </w:r>
            <w:r w:rsidR="00954A50">
              <w:rPr>
                <w:sz w:val="20"/>
                <w:szCs w:val="20"/>
              </w:rPr>
              <w:t>1</w:t>
            </w:r>
            <w:r w:rsidRPr="00DF24BE" w:rsidR="00954A50">
              <w:rPr>
                <w:sz w:val="20"/>
                <w:szCs w:val="20"/>
              </w:rPr>
              <w:t xml:space="preserve"> </w:t>
            </w:r>
            <w:r w:rsidRPr="00DF24BE">
              <w:rPr>
                <w:sz w:val="20"/>
                <w:szCs w:val="20"/>
              </w:rPr>
              <w:t xml:space="preserve">= </w:t>
            </w:r>
            <w:r w:rsidR="00954A50">
              <w:rPr>
                <w:sz w:val="20"/>
                <w:szCs w:val="20"/>
              </w:rPr>
              <w:t>.55</w:t>
            </w:r>
            <w:r w:rsidRPr="00DF24BE">
              <w:rPr>
                <w:sz w:val="20"/>
                <w:szCs w:val="20"/>
              </w:rPr>
              <w:t xml:space="preserve">)  </w:t>
            </w:r>
          </w:p>
          <w:p w:rsidRPr="00DF24BE" w:rsidR="002A2DB9" w:rsidP="00706E19" w:rsidRDefault="002A2DB9" w14:paraId="04E56EB3" w14:textId="525F8EB4">
            <w:pPr>
              <w:tabs>
                <w:tab w:val="left" w:pos="360"/>
                <w:tab w:val="left" w:pos="720"/>
                <w:tab w:val="left" w:pos="1080"/>
                <w:tab w:val="left" w:pos="1440"/>
              </w:tabs>
              <w:rPr>
                <w:sz w:val="20"/>
                <w:szCs w:val="20"/>
              </w:rPr>
            </w:pPr>
            <w:r w:rsidRPr="00DF24BE">
              <w:rPr>
                <w:sz w:val="20"/>
                <w:szCs w:val="20"/>
              </w:rPr>
              <w:t xml:space="preserve">  </w:t>
            </w:r>
            <w:r w:rsidR="00954A50">
              <w:rPr>
                <w:sz w:val="20"/>
                <w:szCs w:val="20"/>
              </w:rPr>
              <w:t xml:space="preserve"> </w:t>
            </w:r>
            <w:r w:rsidRPr="00DF24BE">
              <w:rPr>
                <w:sz w:val="20"/>
                <w:szCs w:val="20"/>
              </w:rPr>
              <w:t>Photocopy cost  (0.</w:t>
            </w:r>
            <w:r w:rsidR="00A252D0">
              <w:rPr>
                <w:sz w:val="20"/>
                <w:szCs w:val="20"/>
              </w:rPr>
              <w:t>15</w:t>
            </w:r>
            <w:r w:rsidRPr="00DF24BE" w:rsidR="00A252D0">
              <w:rPr>
                <w:sz w:val="20"/>
                <w:szCs w:val="20"/>
              </w:rPr>
              <w:t xml:space="preserve"> </w:t>
            </w:r>
            <w:r w:rsidRPr="00DF24BE">
              <w:rPr>
                <w:sz w:val="20"/>
                <w:szCs w:val="20"/>
              </w:rPr>
              <w:t xml:space="preserve">x </w:t>
            </w:r>
            <w:r w:rsidR="00954A50">
              <w:rPr>
                <w:sz w:val="20"/>
                <w:szCs w:val="20"/>
              </w:rPr>
              <w:t>3 pp x 1</w:t>
            </w:r>
            <w:r w:rsidRPr="00DF24BE" w:rsidR="00954A50">
              <w:rPr>
                <w:sz w:val="20"/>
                <w:szCs w:val="20"/>
              </w:rPr>
              <w:t xml:space="preserve"> </w:t>
            </w:r>
            <w:r w:rsidRPr="00DF24BE">
              <w:rPr>
                <w:sz w:val="20"/>
                <w:szCs w:val="20"/>
              </w:rPr>
              <w:t xml:space="preserve">= </w:t>
            </w:r>
            <w:r w:rsidR="00954A50">
              <w:rPr>
                <w:sz w:val="20"/>
                <w:szCs w:val="20"/>
              </w:rPr>
              <w:t>.</w:t>
            </w:r>
            <w:r w:rsidR="00A252D0">
              <w:rPr>
                <w:sz w:val="20"/>
                <w:szCs w:val="20"/>
              </w:rPr>
              <w:t>45</w:t>
            </w:r>
            <w:r w:rsidRPr="00DF24BE">
              <w:rPr>
                <w:sz w:val="20"/>
                <w:szCs w:val="20"/>
              </w:rPr>
              <w:t>)</w:t>
            </w:r>
          </w:p>
        </w:tc>
        <w:tc>
          <w:tcPr>
            <w:tcW w:w="741" w:type="dxa"/>
          </w:tcPr>
          <w:p w:rsidRPr="00DF24BE" w:rsidR="002A2DB9" w:rsidP="007D13ED" w:rsidRDefault="0011707E" w14:paraId="70D4754F" w14:textId="09F3BD9A">
            <w:pPr>
              <w:tabs>
                <w:tab w:val="left" w:pos="360"/>
                <w:tab w:val="left" w:pos="720"/>
                <w:tab w:val="left" w:pos="1080"/>
                <w:tab w:val="left" w:pos="1440"/>
              </w:tabs>
              <w:jc w:val="right"/>
              <w:rPr>
                <w:b/>
                <w:sz w:val="20"/>
                <w:szCs w:val="20"/>
              </w:rPr>
            </w:pPr>
            <w:r>
              <w:rPr>
                <w:b/>
                <w:sz w:val="20"/>
                <w:szCs w:val="20"/>
              </w:rPr>
              <w:t>1</w:t>
            </w:r>
          </w:p>
          <w:p w:rsidRPr="00DF24BE" w:rsidR="002A2DB9" w:rsidP="007D13ED" w:rsidRDefault="0011707E" w14:paraId="21A53EF4" w14:textId="745524EF">
            <w:pPr>
              <w:tabs>
                <w:tab w:val="left" w:pos="360"/>
                <w:tab w:val="left" w:pos="720"/>
                <w:tab w:val="left" w:pos="1080"/>
                <w:tab w:val="left" w:pos="1440"/>
              </w:tabs>
              <w:jc w:val="right"/>
              <w:rPr>
                <w:b/>
                <w:sz w:val="20"/>
                <w:szCs w:val="20"/>
              </w:rPr>
            </w:pPr>
            <w:r>
              <w:rPr>
                <w:b/>
                <w:sz w:val="20"/>
                <w:szCs w:val="20"/>
              </w:rPr>
              <w:t>1</w:t>
            </w:r>
          </w:p>
          <w:p w:rsidRPr="00DF24BE" w:rsidR="002A2DB9" w:rsidP="007D13ED" w:rsidRDefault="002A2DB9" w14:paraId="5B6CD5A7" w14:textId="77777777">
            <w:pPr>
              <w:tabs>
                <w:tab w:val="left" w:pos="360"/>
                <w:tab w:val="left" w:pos="720"/>
                <w:tab w:val="left" w:pos="1080"/>
                <w:tab w:val="left" w:pos="1440"/>
              </w:tabs>
              <w:jc w:val="right"/>
              <w:rPr>
                <w:b/>
                <w:sz w:val="20"/>
                <w:szCs w:val="20"/>
              </w:rPr>
            </w:pPr>
          </w:p>
          <w:p w:rsidRPr="00DF24BE" w:rsidR="002A2DB9" w:rsidP="007D13ED" w:rsidRDefault="00933342" w14:paraId="794D5EA7" w14:textId="3F5B2527">
            <w:pPr>
              <w:tabs>
                <w:tab w:val="left" w:pos="360"/>
                <w:tab w:val="left" w:pos="720"/>
                <w:tab w:val="left" w:pos="1080"/>
                <w:tab w:val="left" w:pos="1440"/>
              </w:tabs>
              <w:jc w:val="right"/>
              <w:rPr>
                <w:b/>
                <w:sz w:val="20"/>
                <w:szCs w:val="20"/>
              </w:rPr>
            </w:pPr>
            <w:r>
              <w:rPr>
                <w:b/>
                <w:sz w:val="20"/>
                <w:szCs w:val="20"/>
              </w:rPr>
              <w:t>2</w:t>
            </w:r>
            <w:r w:rsidRPr="00DF24BE">
              <w:rPr>
                <w:b/>
                <w:sz w:val="20"/>
                <w:szCs w:val="20"/>
              </w:rPr>
              <w:t xml:space="preserve"> </w:t>
            </w:r>
            <w:proofErr w:type="spellStart"/>
            <w:r w:rsidRPr="00DF24BE" w:rsidR="002A2DB9">
              <w:rPr>
                <w:b/>
                <w:sz w:val="20"/>
                <w:szCs w:val="20"/>
              </w:rPr>
              <w:t>hrs</w:t>
            </w:r>
            <w:proofErr w:type="spellEnd"/>
          </w:p>
          <w:p w:rsidRPr="00DF24BE" w:rsidR="002A2DB9" w:rsidP="007D13ED" w:rsidRDefault="002A2DB9" w14:paraId="28351798" w14:textId="77777777">
            <w:pPr>
              <w:tabs>
                <w:tab w:val="left" w:pos="360"/>
                <w:tab w:val="left" w:pos="720"/>
                <w:tab w:val="left" w:pos="1080"/>
                <w:tab w:val="left" w:pos="1440"/>
              </w:tabs>
              <w:jc w:val="right"/>
              <w:rPr>
                <w:b/>
                <w:sz w:val="20"/>
                <w:szCs w:val="20"/>
              </w:rPr>
            </w:pPr>
          </w:p>
          <w:p w:rsidRPr="00DF24BE" w:rsidR="002A2DB9" w:rsidP="007D13ED" w:rsidRDefault="002A2DB9" w14:paraId="17D6DD7D" w14:textId="22D2A9FF">
            <w:pPr>
              <w:tabs>
                <w:tab w:val="left" w:pos="360"/>
                <w:tab w:val="left" w:pos="720"/>
                <w:tab w:val="left" w:pos="1080"/>
                <w:tab w:val="left" w:pos="1440"/>
              </w:tabs>
              <w:jc w:val="right"/>
              <w:rPr>
                <w:b/>
                <w:sz w:val="20"/>
                <w:szCs w:val="20"/>
              </w:rPr>
            </w:pPr>
            <w:r w:rsidRPr="00DF24BE">
              <w:rPr>
                <w:b/>
                <w:sz w:val="20"/>
                <w:szCs w:val="20"/>
              </w:rPr>
              <w:t>$</w:t>
            </w:r>
            <w:r w:rsidR="00933342">
              <w:rPr>
                <w:b/>
                <w:sz w:val="20"/>
                <w:szCs w:val="20"/>
              </w:rPr>
              <w:t>74</w:t>
            </w:r>
          </w:p>
          <w:p w:rsidRPr="00DF24BE" w:rsidR="002A2DB9" w:rsidP="00321419" w:rsidRDefault="002A2DB9" w14:paraId="28FBD1E3" w14:textId="522EE226">
            <w:pPr>
              <w:tabs>
                <w:tab w:val="left" w:pos="360"/>
                <w:tab w:val="left" w:pos="720"/>
                <w:tab w:val="left" w:pos="1080"/>
                <w:tab w:val="left" w:pos="1440"/>
              </w:tabs>
              <w:jc w:val="right"/>
              <w:rPr>
                <w:b/>
                <w:sz w:val="20"/>
                <w:szCs w:val="20"/>
              </w:rPr>
            </w:pPr>
            <w:r w:rsidRPr="00DF24BE">
              <w:rPr>
                <w:b/>
                <w:sz w:val="20"/>
                <w:szCs w:val="20"/>
              </w:rPr>
              <w:t>$</w:t>
            </w:r>
            <w:r w:rsidR="00954A50">
              <w:rPr>
                <w:b/>
                <w:sz w:val="20"/>
                <w:szCs w:val="20"/>
              </w:rPr>
              <w:t>1</w:t>
            </w:r>
          </w:p>
        </w:tc>
      </w:tr>
    </w:tbl>
    <w:p w:rsidRPr="00DF24BE" w:rsidR="002A2DB9" w:rsidP="002A2DB9" w:rsidRDefault="002A2DB9" w14:paraId="75090D29" w14:textId="77777777">
      <w:pPr>
        <w:rPr>
          <w:b/>
          <w:sz w:val="20"/>
          <w:szCs w:val="20"/>
        </w:rPr>
      </w:pPr>
    </w:p>
    <w:p w:rsidR="00032C19" w:rsidP="00275650" w:rsidRDefault="00032C19" w14:paraId="19FAD996" w14:textId="77777777">
      <w:pPr>
        <w:rPr>
          <w:b/>
        </w:rPr>
      </w:pPr>
    </w:p>
    <w:p w:rsidRPr="00DF24BE" w:rsidR="00B72919" w:rsidP="00275650" w:rsidRDefault="003B6E09" w14:paraId="7C496E94" w14:textId="6B52C2E5">
      <w:pPr>
        <w:rPr>
          <w:b/>
        </w:rPr>
      </w:pPr>
      <w:r w:rsidRPr="00DF24BE">
        <w:rPr>
          <w:b/>
        </w:rPr>
        <w:t>h</w:t>
      </w:r>
      <w:r w:rsidRPr="00DF24BE" w:rsidR="00B72919">
        <w:rPr>
          <w:b/>
        </w:rPr>
        <w:t>.</w:t>
      </w:r>
      <w:r w:rsidR="00DC001C">
        <w:rPr>
          <w:b/>
        </w:rPr>
        <w:t xml:space="preserve"> </w:t>
      </w:r>
      <w:r w:rsidRPr="00DF24BE" w:rsidR="00B72919">
        <w:rPr>
          <w:b/>
        </w:rPr>
        <w:t>A80 cooperative report</w:t>
      </w:r>
      <w:r w:rsidR="00DC001C">
        <w:rPr>
          <w:b/>
        </w:rPr>
        <w:t xml:space="preserve"> </w:t>
      </w:r>
      <w:r w:rsidR="00E95AED">
        <w:rPr>
          <w:b/>
        </w:rPr>
        <w:t>[moved</w:t>
      </w:r>
      <w:r w:rsidR="005A1577">
        <w:rPr>
          <w:b/>
        </w:rPr>
        <w:t xml:space="preserve"> to 0648-0678</w:t>
      </w:r>
      <w:r w:rsidR="00E95AED">
        <w:rPr>
          <w:b/>
        </w:rPr>
        <w:t>]</w:t>
      </w:r>
    </w:p>
    <w:p w:rsidRPr="00DF24BE" w:rsidR="00B72919" w:rsidP="00B72919" w:rsidRDefault="00B72919" w14:paraId="28241309" w14:textId="77777777"/>
    <w:p w:rsidRPr="00DF24BE" w:rsidR="00B72919" w:rsidP="00B72919" w:rsidRDefault="00B72919" w14:paraId="7CB87ADD" w14:textId="2C2D5AFE">
      <w:pPr>
        <w:tabs>
          <w:tab w:val="left" w:pos="360"/>
          <w:tab w:val="left" w:pos="720"/>
          <w:tab w:val="left" w:pos="1080"/>
        </w:tabs>
        <w:rPr>
          <w:sz w:val="20"/>
          <w:szCs w:val="20"/>
        </w:rPr>
      </w:pPr>
      <w:r w:rsidRPr="00DF24BE">
        <w:rPr>
          <w:lang w:val="en-CA"/>
        </w:rPr>
        <w:fldChar w:fldCharType="begin"/>
      </w:r>
      <w:r w:rsidRPr="00DF24BE">
        <w:rPr>
          <w:lang w:val="en-CA"/>
        </w:rPr>
        <w:instrText xml:space="preserve"> SEQ CHAPTER \h \r 1</w:instrText>
      </w:r>
      <w:r w:rsidRPr="00DF24BE">
        <w:fldChar w:fldCharType="end"/>
      </w:r>
      <w:r w:rsidRPr="00DF24BE">
        <w:t xml:space="preserve">An </w:t>
      </w:r>
      <w:r w:rsidRPr="00DF24BE" w:rsidR="00067952">
        <w:t xml:space="preserve">A80 cooperative issued a CQ permit </w:t>
      </w:r>
      <w:r w:rsidRPr="00DF24BE" w:rsidR="00612A63">
        <w:t xml:space="preserve">must </w:t>
      </w:r>
      <w:r w:rsidR="008323D1">
        <w:t xml:space="preserve">annually </w:t>
      </w:r>
      <w:r w:rsidRPr="00DF24BE">
        <w:t xml:space="preserve">submit to the Regional Administrator an </w:t>
      </w:r>
      <w:r w:rsidRPr="00DF24BE" w:rsidR="005235AF">
        <w:t>A80</w:t>
      </w:r>
      <w:r w:rsidRPr="00DF24BE">
        <w:t xml:space="preserve"> cooperative report detailing </w:t>
      </w:r>
      <w:r w:rsidRPr="00DF24BE" w:rsidR="00612A63">
        <w:t>the use of the cooperative’s CQ</w:t>
      </w:r>
      <w:r w:rsidRPr="00DF24BE" w:rsidR="005670F5">
        <w:t>, including the actual retained and discarded catch of CQ species and G</w:t>
      </w:r>
      <w:r w:rsidR="008323D1">
        <w:t>ulf of Alaska</w:t>
      </w:r>
      <w:r w:rsidRPr="00DF24BE" w:rsidR="005670F5">
        <w:t xml:space="preserve"> sideboard species.</w:t>
      </w:r>
      <w:r w:rsidR="00DC001C">
        <w:t xml:space="preserve"> </w:t>
      </w:r>
      <w:r w:rsidR="0085725A">
        <w:t>In 20</w:t>
      </w:r>
      <w:r w:rsidR="002D534F">
        <w:t>17</w:t>
      </w:r>
      <w:r w:rsidR="0085725A">
        <w:t>, this report was moved to OMB Control Number 0648-0678, Alaska Council Cooperative Annual Reports.</w:t>
      </w:r>
      <w:r w:rsidR="00EF5F62">
        <w:t xml:space="preserve"> OMB </w:t>
      </w:r>
      <w:r w:rsidR="009C794D">
        <w:t>a</w:t>
      </w:r>
      <w:r w:rsidR="00EF5F62">
        <w:t xml:space="preserve">pproved </w:t>
      </w:r>
      <w:r w:rsidR="009C794D">
        <w:t>this</w:t>
      </w:r>
      <w:r w:rsidR="00EF5F62">
        <w:t xml:space="preserve"> change on January 10, 2017.</w:t>
      </w:r>
    </w:p>
    <w:p w:rsidR="00032C19" w:rsidP="00453DCA" w:rsidRDefault="00032C19" w14:paraId="0EE8C915" w14:textId="77777777">
      <w:pPr>
        <w:tabs>
          <w:tab w:val="left" w:pos="720"/>
        </w:tabs>
        <w:rPr>
          <w:b/>
        </w:rPr>
      </w:pPr>
    </w:p>
    <w:p w:rsidRPr="00DF24BE" w:rsidR="00453DCA" w:rsidP="00453DCA" w:rsidRDefault="001E4F86" w14:paraId="75DCD892" w14:textId="2AD1A6F4">
      <w:pPr>
        <w:tabs>
          <w:tab w:val="left" w:pos="720"/>
        </w:tabs>
        <w:rPr>
          <w:b/>
        </w:rPr>
      </w:pPr>
      <w:proofErr w:type="spellStart"/>
      <w:r w:rsidRPr="00DF24BE">
        <w:rPr>
          <w:b/>
        </w:rPr>
        <w:t>i</w:t>
      </w:r>
      <w:proofErr w:type="spellEnd"/>
      <w:r w:rsidRPr="00DF24BE" w:rsidR="00453DCA">
        <w:rPr>
          <w:b/>
        </w:rPr>
        <w:t>.</w:t>
      </w:r>
      <w:r w:rsidR="00DC001C">
        <w:rPr>
          <w:b/>
        </w:rPr>
        <w:t xml:space="preserve"> </w:t>
      </w:r>
      <w:r w:rsidRPr="00DF24BE" w:rsidR="00453DCA">
        <w:rPr>
          <w:b/>
        </w:rPr>
        <w:t>Appeals</w:t>
      </w:r>
      <w:r w:rsidR="00DC001C">
        <w:rPr>
          <w:b/>
        </w:rPr>
        <w:t xml:space="preserve"> </w:t>
      </w:r>
      <w:r w:rsidR="00AB16DA">
        <w:rPr>
          <w:b/>
        </w:rPr>
        <w:t>[</w:t>
      </w:r>
      <w:r w:rsidR="005204CD">
        <w:rPr>
          <w:b/>
        </w:rPr>
        <w:t>adjusted</w:t>
      </w:r>
      <w:r w:rsidR="00AB16DA">
        <w:rPr>
          <w:b/>
        </w:rPr>
        <w:t>]</w:t>
      </w:r>
    </w:p>
    <w:p w:rsidRPr="00DF24BE" w:rsidR="00453DCA" w:rsidP="00453DCA" w:rsidRDefault="00453DCA" w14:paraId="346D5712" w14:textId="77777777">
      <w:pPr>
        <w:tabs>
          <w:tab w:val="left" w:pos="360"/>
          <w:tab w:val="left" w:pos="720"/>
          <w:tab w:val="left" w:pos="1080"/>
          <w:tab w:val="left" w:pos="1440"/>
        </w:tabs>
        <w:rPr>
          <w:b/>
        </w:rPr>
      </w:pPr>
    </w:p>
    <w:p w:rsidR="006C2EC7" w:rsidP="00453DCA" w:rsidRDefault="00B77E0A" w14:paraId="24F06FEB" w14:textId="6EECDE63">
      <w:pPr>
        <w:tabs>
          <w:tab w:val="left" w:pos="360"/>
          <w:tab w:val="left" w:pos="720"/>
          <w:tab w:val="left" w:pos="1080"/>
          <w:tab w:val="left" w:pos="1440"/>
        </w:tabs>
        <w:rPr>
          <w:lang w:val="en-CA"/>
        </w:rPr>
      </w:pPr>
      <w:r>
        <w:rPr>
          <w:lang w:val="en-CA"/>
        </w:rPr>
        <w:t xml:space="preserve">NMFS will issue an </w:t>
      </w:r>
      <w:r w:rsidRPr="00B77E0A">
        <w:rPr>
          <w:lang w:val="en-CA"/>
        </w:rPr>
        <w:t xml:space="preserve">Initial Administrative Determination </w:t>
      </w:r>
      <w:r>
        <w:rPr>
          <w:lang w:val="en-CA"/>
        </w:rPr>
        <w:t xml:space="preserve">(IAD) to an applicant whose application has been denied. The </w:t>
      </w:r>
      <w:r w:rsidRPr="00DF24BE" w:rsidR="001A3052">
        <w:rPr>
          <w:lang w:val="en-CA"/>
        </w:rPr>
        <w:t xml:space="preserve">applicant may appeal that IAD under the </w:t>
      </w:r>
      <w:r w:rsidR="00CA07C8">
        <w:rPr>
          <w:lang w:val="en-CA"/>
        </w:rPr>
        <w:t xml:space="preserve">appeals procedures at 15 CFR 906. </w:t>
      </w:r>
    </w:p>
    <w:p w:rsidR="006C2EC7" w:rsidP="00453DCA" w:rsidRDefault="006C2EC7" w14:paraId="59D75F57" w14:textId="77777777">
      <w:pPr>
        <w:tabs>
          <w:tab w:val="left" w:pos="360"/>
          <w:tab w:val="left" w:pos="720"/>
          <w:tab w:val="left" w:pos="1080"/>
          <w:tab w:val="left" w:pos="1440"/>
        </w:tabs>
        <w:rPr>
          <w:lang w:val="en-CA"/>
        </w:rPr>
      </w:pPr>
    </w:p>
    <w:p w:rsidRPr="006C2EC7" w:rsidR="006C2EC7" w:rsidP="006C2EC7" w:rsidRDefault="006C2EC7" w14:paraId="4A8803C4" w14:textId="77777777">
      <w:pPr>
        <w:widowControl w:val="0"/>
        <w:tabs>
          <w:tab w:val="left" w:pos="720"/>
        </w:tabs>
        <w:autoSpaceDE w:val="0"/>
        <w:autoSpaceDN w:val="0"/>
        <w:adjustRightInd w:val="0"/>
      </w:pPr>
      <w:r w:rsidRPr="006C2EC7">
        <w:t xml:space="preserve">Administrative appeals of adverse decisions made by NMFS Alaska Region must be submitted to the NMFS National Appeals Office (NAO) in Silver Spring, Maryland. Instructions for submitting an appeal are provided on the NAO website at </w:t>
      </w:r>
    </w:p>
    <w:p w:rsidRPr="006C2EC7" w:rsidR="006C2EC7" w:rsidP="006C2EC7" w:rsidRDefault="00D01C8C" w14:paraId="5F05635F" w14:textId="5F470991">
      <w:pPr>
        <w:widowControl w:val="0"/>
        <w:autoSpaceDE w:val="0"/>
        <w:autoSpaceDN w:val="0"/>
        <w:adjustRightInd w:val="0"/>
      </w:pPr>
      <w:hyperlink w:history="1" r:id="rId13">
        <w:r w:rsidRPr="006C2EC7" w:rsidR="006C2EC7">
          <w:rPr>
            <w:color w:val="0000FF"/>
            <w:u w:val="single"/>
          </w:rPr>
          <w:t>https://www.fisheries.noaa.gov/national/rules-and-regulations/appeals</w:t>
        </w:r>
      </w:hyperlink>
      <w:r w:rsidRPr="006C2EC7" w:rsidR="006C2EC7">
        <w:rPr>
          <w:color w:val="0000FF"/>
          <w:u w:val="single"/>
        </w:rPr>
        <w:t>.</w:t>
      </w:r>
      <w:r w:rsidRPr="006C2EC7" w:rsidR="006C2EC7">
        <w:t xml:space="preserve"> The appeal may be submitted by fax (307-713-2384) or by mail or commercial carrier to </w:t>
      </w:r>
      <w:r w:rsidR="00E2717E">
        <w:t xml:space="preserve">NMFS </w:t>
      </w:r>
      <w:r w:rsidRPr="006C2EC7" w:rsidR="006C2EC7">
        <w:t>National Appeals Office, 1315 East-West Highway, Silver Spring, MD 20910.</w:t>
      </w:r>
    </w:p>
    <w:p w:rsidRPr="006C2EC7" w:rsidR="006C2EC7" w:rsidP="006C2EC7" w:rsidRDefault="006C2EC7" w14:paraId="6CC2264D" w14:textId="77777777">
      <w:pPr>
        <w:widowControl w:val="0"/>
        <w:autoSpaceDE w:val="0"/>
        <w:autoSpaceDN w:val="0"/>
        <w:adjustRightInd w:val="0"/>
      </w:pPr>
    </w:p>
    <w:p w:rsidR="006A2228" w:rsidP="004C7003" w:rsidRDefault="006C2EC7" w14:paraId="5EF322D5" w14:textId="77777777">
      <w:pPr>
        <w:widowControl w:val="0"/>
        <w:autoSpaceDE w:val="0"/>
        <w:autoSpaceDN w:val="0"/>
        <w:adjustRightInd w:val="0"/>
      </w:pPr>
      <w:r w:rsidRPr="006C2EC7">
        <w:t>The appeal must be filed not later than 45 days after the date the IAD is issued unless a shorter or longer filing timeframe is explicitly specified in the regulations governing the initial administrative determination.</w:t>
      </w:r>
    </w:p>
    <w:p w:rsidR="006A2228" w:rsidP="004C7003" w:rsidRDefault="006A2228" w14:paraId="647C68B1" w14:textId="77777777">
      <w:pPr>
        <w:widowControl w:val="0"/>
        <w:autoSpaceDE w:val="0"/>
        <w:autoSpaceDN w:val="0"/>
        <w:adjustRightInd w:val="0"/>
      </w:pPr>
    </w:p>
    <w:p w:rsidRPr="00DF24BE" w:rsidR="00176975" w:rsidP="004C7003" w:rsidRDefault="006A2228" w14:paraId="61B214F2" w14:textId="5C99135C">
      <w:pPr>
        <w:widowControl w:val="0"/>
        <w:autoSpaceDE w:val="0"/>
        <w:autoSpaceDN w:val="0"/>
        <w:adjustRightInd w:val="0"/>
      </w:pPr>
      <w:r>
        <w:t>The respondent</w:t>
      </w:r>
      <w:r w:rsidR="00645E53">
        <w:t>’</w:t>
      </w:r>
      <w:r>
        <w:t xml:space="preserve">s costs have been adjusted to reflect that most persons would </w:t>
      </w:r>
      <w:r w:rsidR="00645E53">
        <w:t>hire an attorney to file an administrative appeal.</w:t>
      </w:r>
      <w:r w:rsidRPr="00DF24BE" w:rsidR="00453DCA">
        <w:rPr>
          <w:lang w:val="en-CA"/>
        </w:rPr>
        <w:fldChar w:fldCharType="begin"/>
      </w:r>
      <w:r w:rsidRPr="00DF24BE" w:rsidR="00453DCA">
        <w:rPr>
          <w:lang w:val="en-CA"/>
        </w:rPr>
        <w:instrText xml:space="preserve"> SEQ CHAPTER \h \r 1</w:instrText>
      </w:r>
      <w:r w:rsidRPr="00DF24BE" w:rsidR="00453DCA">
        <w:fldChar w:fldCharType="end"/>
      </w:r>
    </w:p>
    <w:p w:rsidRPr="00DF24BE" w:rsidR="001A3052" w:rsidP="00453DCA" w:rsidRDefault="001A3052" w14:paraId="07DA65BA" w14:textId="77777777">
      <w:pPr>
        <w:tabs>
          <w:tab w:val="left" w:pos="360"/>
          <w:tab w:val="left" w:pos="720"/>
          <w:tab w:val="left" w:pos="1080"/>
          <w:tab w:val="left" w:pos="1440"/>
        </w:tab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045"/>
        <w:gridCol w:w="1080"/>
      </w:tblGrid>
      <w:tr w:rsidRPr="00DF24BE" w:rsidR="00DF24BE" w:rsidTr="00FF76E6" w14:paraId="4309B69D" w14:textId="77777777">
        <w:trPr>
          <w:jc w:val="center"/>
        </w:trPr>
        <w:tc>
          <w:tcPr>
            <w:tcW w:w="5125" w:type="dxa"/>
            <w:gridSpan w:val="2"/>
          </w:tcPr>
          <w:p w:rsidRPr="00DF24BE" w:rsidR="00453DCA" w:rsidP="0063629C" w:rsidRDefault="00453DCA" w14:paraId="607D53EE" w14:textId="77777777">
            <w:pPr>
              <w:tabs>
                <w:tab w:val="left" w:pos="360"/>
                <w:tab w:val="left" w:pos="720"/>
                <w:tab w:val="left" w:pos="1080"/>
                <w:tab w:val="left" w:pos="1440"/>
              </w:tabs>
              <w:rPr>
                <w:sz w:val="20"/>
                <w:szCs w:val="20"/>
              </w:rPr>
            </w:pPr>
            <w:r w:rsidRPr="00DF24BE">
              <w:rPr>
                <w:b/>
                <w:sz w:val="20"/>
                <w:szCs w:val="20"/>
              </w:rPr>
              <w:t>Appeals, Respondent</w:t>
            </w:r>
          </w:p>
        </w:tc>
      </w:tr>
      <w:tr w:rsidRPr="00DF24BE" w:rsidR="00DF24BE" w:rsidTr="00FF76E6" w14:paraId="57484681" w14:textId="77777777">
        <w:trPr>
          <w:jc w:val="center"/>
        </w:trPr>
        <w:tc>
          <w:tcPr>
            <w:tcW w:w="4045" w:type="dxa"/>
          </w:tcPr>
          <w:p w:rsidRPr="00DF24BE" w:rsidR="00453DCA" w:rsidP="0063629C" w:rsidRDefault="00453DCA" w14:paraId="66AF871D" w14:textId="77777777">
            <w:pPr>
              <w:tabs>
                <w:tab w:val="left" w:pos="360"/>
                <w:tab w:val="left" w:pos="720"/>
                <w:tab w:val="left" w:pos="1080"/>
                <w:tab w:val="left" w:pos="1440"/>
              </w:tabs>
              <w:rPr>
                <w:b/>
                <w:sz w:val="20"/>
                <w:szCs w:val="20"/>
              </w:rPr>
            </w:pPr>
            <w:r w:rsidRPr="00DF24BE">
              <w:rPr>
                <w:b/>
                <w:sz w:val="20"/>
                <w:szCs w:val="20"/>
              </w:rPr>
              <w:t>Number of respondents</w:t>
            </w:r>
          </w:p>
          <w:p w:rsidRPr="00DF24BE" w:rsidR="00453DCA" w:rsidP="0063629C" w:rsidRDefault="00453DCA" w14:paraId="76DF5AD1" w14:textId="2570550F">
            <w:pPr>
              <w:tabs>
                <w:tab w:val="left" w:pos="360"/>
                <w:tab w:val="left" w:pos="720"/>
                <w:tab w:val="left" w:pos="1080"/>
                <w:tab w:val="left" w:pos="1440"/>
              </w:tabs>
              <w:rPr>
                <w:b/>
                <w:sz w:val="20"/>
                <w:szCs w:val="20"/>
              </w:rPr>
            </w:pPr>
            <w:r w:rsidRPr="00DF24BE">
              <w:rPr>
                <w:b/>
                <w:sz w:val="20"/>
                <w:szCs w:val="20"/>
              </w:rPr>
              <w:t>Total annual responses</w:t>
            </w:r>
            <w:r w:rsidR="00CF7AE9">
              <w:rPr>
                <w:b/>
                <w:sz w:val="20"/>
                <w:szCs w:val="20"/>
              </w:rPr>
              <w:t xml:space="preserve"> (1 respondent x 1 respondent)</w:t>
            </w:r>
          </w:p>
          <w:p w:rsidRPr="00DF24BE" w:rsidR="00453DCA" w:rsidP="0063629C" w:rsidRDefault="00453DCA" w14:paraId="71AC0AB8" w14:textId="77777777">
            <w:pPr>
              <w:tabs>
                <w:tab w:val="left" w:pos="360"/>
                <w:tab w:val="left" w:pos="720"/>
                <w:tab w:val="left" w:pos="1080"/>
                <w:tab w:val="left" w:pos="1440"/>
              </w:tabs>
              <w:rPr>
                <w:sz w:val="20"/>
                <w:szCs w:val="20"/>
              </w:rPr>
            </w:pPr>
            <w:r w:rsidRPr="00DF24BE">
              <w:rPr>
                <w:sz w:val="20"/>
                <w:szCs w:val="20"/>
              </w:rPr>
              <w:t xml:space="preserve">   Number responses per respondent = </w:t>
            </w:r>
            <w:r w:rsidRPr="00DF24BE" w:rsidR="009C4C35">
              <w:rPr>
                <w:sz w:val="20"/>
                <w:szCs w:val="20"/>
              </w:rPr>
              <w:t>1</w:t>
            </w:r>
          </w:p>
          <w:p w:rsidRPr="00DF24BE" w:rsidR="00453DCA" w:rsidP="0063629C" w:rsidRDefault="00453DCA" w14:paraId="70242C5A" w14:textId="77777777">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rsidRPr="00DF24BE" w:rsidR="00453DCA" w:rsidP="0063629C" w:rsidRDefault="00453DCA" w14:paraId="36C66E1C" w14:textId="77777777">
            <w:pPr>
              <w:tabs>
                <w:tab w:val="left" w:pos="360"/>
                <w:tab w:val="left" w:pos="720"/>
                <w:tab w:val="left" w:pos="1080"/>
                <w:tab w:val="left" w:pos="1440"/>
              </w:tabs>
              <w:rPr>
                <w:sz w:val="20"/>
                <w:szCs w:val="20"/>
              </w:rPr>
            </w:pPr>
            <w:r w:rsidRPr="00DF24BE">
              <w:rPr>
                <w:sz w:val="20"/>
                <w:szCs w:val="20"/>
              </w:rPr>
              <w:t xml:space="preserve">   Time per response = </w:t>
            </w:r>
            <w:r w:rsidRPr="00DF24BE" w:rsidR="009C4C35">
              <w:rPr>
                <w:sz w:val="20"/>
                <w:szCs w:val="20"/>
              </w:rPr>
              <w:t xml:space="preserve">4 </w:t>
            </w:r>
            <w:proofErr w:type="spellStart"/>
            <w:r w:rsidRPr="00DF24BE" w:rsidR="009C4C35">
              <w:rPr>
                <w:sz w:val="20"/>
                <w:szCs w:val="20"/>
              </w:rPr>
              <w:t>hr</w:t>
            </w:r>
            <w:proofErr w:type="spellEnd"/>
          </w:p>
          <w:p w:rsidRPr="00DF24BE" w:rsidR="00453DCA" w:rsidP="0063629C" w:rsidRDefault="00453DCA" w14:paraId="757AF3EC" w14:textId="77777777">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Pr="00DF24BE" w:rsidR="00222578">
              <w:rPr>
                <w:sz w:val="20"/>
                <w:szCs w:val="20"/>
              </w:rPr>
              <w:t xml:space="preserve"> ($</w:t>
            </w:r>
            <w:r w:rsidRPr="00DF24BE" w:rsidR="0012467B">
              <w:rPr>
                <w:sz w:val="20"/>
                <w:szCs w:val="20"/>
              </w:rPr>
              <w:t>37</w:t>
            </w:r>
            <w:r w:rsidRPr="00DF24BE" w:rsidR="00222578">
              <w:rPr>
                <w:sz w:val="20"/>
                <w:szCs w:val="20"/>
              </w:rPr>
              <w:t>/</w:t>
            </w:r>
            <w:proofErr w:type="spellStart"/>
            <w:r w:rsidRPr="00DF24BE" w:rsidR="00222578">
              <w:rPr>
                <w:sz w:val="20"/>
                <w:szCs w:val="20"/>
              </w:rPr>
              <w:t>hr</w:t>
            </w:r>
            <w:proofErr w:type="spellEnd"/>
            <w:r w:rsidRPr="00DF24BE" w:rsidR="0012467B">
              <w:rPr>
                <w:sz w:val="20"/>
                <w:szCs w:val="20"/>
              </w:rPr>
              <w:t xml:space="preserve"> x 4</w:t>
            </w:r>
            <w:r w:rsidRPr="00DF24BE" w:rsidR="00222578">
              <w:rPr>
                <w:sz w:val="20"/>
                <w:szCs w:val="20"/>
              </w:rPr>
              <w:t>)</w:t>
            </w:r>
          </w:p>
          <w:p w:rsidR="00453DCA" w:rsidP="0063629C" w:rsidRDefault="00453DCA" w14:paraId="08EC9714" w14:textId="79FD7BC4">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Pr="00DF24BE" w:rsidR="00BE4D45">
              <w:rPr>
                <w:sz w:val="20"/>
                <w:szCs w:val="20"/>
              </w:rPr>
              <w:t>(</w:t>
            </w:r>
            <w:r w:rsidR="00EE24AB">
              <w:rPr>
                <w:sz w:val="20"/>
                <w:szCs w:val="20"/>
              </w:rPr>
              <w:t>501.15</w:t>
            </w:r>
            <w:r w:rsidRPr="00DF24BE" w:rsidR="008061F8">
              <w:rPr>
                <w:sz w:val="20"/>
                <w:szCs w:val="20"/>
              </w:rPr>
              <w:t>)</w:t>
            </w:r>
          </w:p>
          <w:p w:rsidRPr="00DF24BE" w:rsidR="006A2228" w:rsidP="0063629C" w:rsidRDefault="006A2228" w14:paraId="7EB24C54" w14:textId="1FD45649">
            <w:pPr>
              <w:tabs>
                <w:tab w:val="left" w:pos="360"/>
                <w:tab w:val="left" w:pos="720"/>
                <w:tab w:val="left" w:pos="1080"/>
                <w:tab w:val="left" w:pos="1440"/>
              </w:tabs>
              <w:rPr>
                <w:sz w:val="20"/>
                <w:szCs w:val="20"/>
              </w:rPr>
            </w:pPr>
            <w:r>
              <w:rPr>
                <w:sz w:val="20"/>
                <w:szCs w:val="20"/>
              </w:rPr>
              <w:t xml:space="preserve">   </w:t>
            </w:r>
            <w:r w:rsidR="00F61DBF">
              <w:rPr>
                <w:sz w:val="20"/>
                <w:szCs w:val="20"/>
              </w:rPr>
              <w:t>Attorney ($125/</w:t>
            </w:r>
            <w:proofErr w:type="spellStart"/>
            <w:r w:rsidR="00F61DBF">
              <w:rPr>
                <w:sz w:val="20"/>
                <w:szCs w:val="20"/>
              </w:rPr>
              <w:t>hr</w:t>
            </w:r>
            <w:proofErr w:type="spellEnd"/>
            <w:r w:rsidR="00F61DBF">
              <w:rPr>
                <w:sz w:val="20"/>
                <w:szCs w:val="20"/>
              </w:rPr>
              <w:t xml:space="preserve"> x 4 = $500.00</w:t>
            </w:r>
            <w:r>
              <w:rPr>
                <w:sz w:val="20"/>
                <w:szCs w:val="20"/>
              </w:rPr>
              <w:t>)</w:t>
            </w:r>
          </w:p>
          <w:p w:rsidRPr="00DF24BE" w:rsidR="00453DCA" w:rsidP="0063629C" w:rsidRDefault="00453DCA" w14:paraId="776C94C8" w14:textId="673FA7EF">
            <w:pPr>
              <w:tabs>
                <w:tab w:val="left" w:pos="360"/>
                <w:tab w:val="left" w:pos="720"/>
                <w:tab w:val="left" w:pos="1080"/>
                <w:tab w:val="left" w:pos="1440"/>
              </w:tabs>
              <w:rPr>
                <w:sz w:val="20"/>
                <w:szCs w:val="20"/>
              </w:rPr>
            </w:pPr>
            <w:r w:rsidRPr="00DF24BE">
              <w:rPr>
                <w:sz w:val="20"/>
                <w:szCs w:val="20"/>
              </w:rPr>
              <w:t xml:space="preserve">   Postage (0.</w:t>
            </w:r>
            <w:r w:rsidR="00F61DBF">
              <w:rPr>
                <w:sz w:val="20"/>
                <w:szCs w:val="20"/>
              </w:rPr>
              <w:t>55</w:t>
            </w:r>
            <w:r w:rsidRPr="00DF24BE" w:rsidR="00A74F9F">
              <w:rPr>
                <w:sz w:val="20"/>
                <w:szCs w:val="20"/>
              </w:rPr>
              <w:t xml:space="preserve"> </w:t>
            </w:r>
            <w:r w:rsidRPr="00DF24BE">
              <w:rPr>
                <w:sz w:val="20"/>
                <w:szCs w:val="20"/>
              </w:rPr>
              <w:t xml:space="preserve">x </w:t>
            </w:r>
            <w:r w:rsidRPr="00DF24BE" w:rsidR="008061F8">
              <w:rPr>
                <w:sz w:val="20"/>
                <w:szCs w:val="20"/>
              </w:rPr>
              <w:t>1</w:t>
            </w:r>
            <w:r w:rsidRPr="00DF24BE" w:rsidR="009C4C35">
              <w:rPr>
                <w:sz w:val="20"/>
                <w:szCs w:val="20"/>
              </w:rPr>
              <w:t xml:space="preserve"> = 0.</w:t>
            </w:r>
            <w:r w:rsidR="00F61DBF">
              <w:rPr>
                <w:sz w:val="20"/>
                <w:szCs w:val="20"/>
              </w:rPr>
              <w:t>55</w:t>
            </w:r>
            <w:r w:rsidRPr="00DF24BE" w:rsidR="009C4C35">
              <w:rPr>
                <w:sz w:val="20"/>
                <w:szCs w:val="20"/>
              </w:rPr>
              <w:t>)</w:t>
            </w:r>
            <w:r w:rsidRPr="00DF24BE">
              <w:rPr>
                <w:sz w:val="20"/>
                <w:szCs w:val="20"/>
              </w:rPr>
              <w:t xml:space="preserve"> </w:t>
            </w:r>
          </w:p>
          <w:p w:rsidRPr="00DF24BE" w:rsidR="00453DCA" w:rsidP="0014437D" w:rsidRDefault="00453DCA" w14:paraId="1B94B78B" w14:textId="1F03DD1A">
            <w:pPr>
              <w:tabs>
                <w:tab w:val="left" w:pos="360"/>
                <w:tab w:val="left" w:pos="720"/>
                <w:tab w:val="left" w:pos="1080"/>
                <w:tab w:val="left" w:pos="1440"/>
              </w:tabs>
              <w:rPr>
                <w:sz w:val="20"/>
                <w:szCs w:val="20"/>
              </w:rPr>
            </w:pPr>
            <w:r w:rsidRPr="00DF24BE">
              <w:rPr>
                <w:sz w:val="20"/>
                <w:szCs w:val="20"/>
              </w:rPr>
              <w:t xml:space="preserve">   Photocopy cost (0.</w:t>
            </w:r>
            <w:r w:rsidR="00EE24AB">
              <w:rPr>
                <w:sz w:val="20"/>
                <w:szCs w:val="20"/>
              </w:rPr>
              <w:t>15</w:t>
            </w:r>
            <w:r w:rsidRPr="00DF24BE">
              <w:rPr>
                <w:sz w:val="20"/>
                <w:szCs w:val="20"/>
              </w:rPr>
              <w:t xml:space="preserve"> x </w:t>
            </w:r>
            <w:r w:rsidRPr="00DF24BE" w:rsidR="009C4C35">
              <w:rPr>
                <w:sz w:val="20"/>
                <w:szCs w:val="20"/>
              </w:rPr>
              <w:t>4 p</w:t>
            </w:r>
            <w:r w:rsidRPr="00DF24BE" w:rsidR="00BE4D45">
              <w:rPr>
                <w:sz w:val="20"/>
                <w:szCs w:val="20"/>
              </w:rPr>
              <w:t>p</w:t>
            </w:r>
            <w:r w:rsidRPr="00DF24BE" w:rsidR="009C4C35">
              <w:rPr>
                <w:sz w:val="20"/>
                <w:szCs w:val="20"/>
              </w:rPr>
              <w:t xml:space="preserve"> x </w:t>
            </w:r>
            <w:r w:rsidRPr="00DF24BE" w:rsidR="008061F8">
              <w:rPr>
                <w:sz w:val="20"/>
                <w:szCs w:val="20"/>
              </w:rPr>
              <w:t>1</w:t>
            </w:r>
            <w:r w:rsidRPr="00DF24BE" w:rsidR="009C4C35">
              <w:rPr>
                <w:sz w:val="20"/>
                <w:szCs w:val="20"/>
              </w:rPr>
              <w:t xml:space="preserve"> = 0.</w:t>
            </w:r>
            <w:r w:rsidR="00EE24AB">
              <w:rPr>
                <w:sz w:val="20"/>
                <w:szCs w:val="20"/>
              </w:rPr>
              <w:t>60</w:t>
            </w:r>
            <w:r w:rsidRPr="00DF24BE" w:rsidR="009C4C35">
              <w:rPr>
                <w:sz w:val="20"/>
                <w:szCs w:val="20"/>
              </w:rPr>
              <w:t>)</w:t>
            </w:r>
          </w:p>
        </w:tc>
        <w:tc>
          <w:tcPr>
            <w:tcW w:w="1080" w:type="dxa"/>
          </w:tcPr>
          <w:p w:rsidRPr="00DF24BE" w:rsidR="00453DCA" w:rsidP="008061F8" w:rsidRDefault="008061F8" w14:paraId="3351FEC7" w14:textId="77777777">
            <w:pPr>
              <w:tabs>
                <w:tab w:val="left" w:pos="360"/>
                <w:tab w:val="left" w:pos="720"/>
                <w:tab w:val="left" w:pos="1080"/>
                <w:tab w:val="left" w:pos="1440"/>
              </w:tabs>
              <w:jc w:val="right"/>
              <w:rPr>
                <w:b/>
                <w:sz w:val="20"/>
                <w:szCs w:val="20"/>
              </w:rPr>
            </w:pPr>
            <w:r w:rsidRPr="00DF24BE">
              <w:rPr>
                <w:b/>
                <w:sz w:val="20"/>
                <w:szCs w:val="20"/>
              </w:rPr>
              <w:t>1</w:t>
            </w:r>
          </w:p>
          <w:p w:rsidRPr="00DF24BE" w:rsidR="009C4C35" w:rsidP="008061F8" w:rsidRDefault="008061F8" w14:paraId="6BA7E35E" w14:textId="77777777">
            <w:pPr>
              <w:tabs>
                <w:tab w:val="left" w:pos="360"/>
                <w:tab w:val="left" w:pos="720"/>
                <w:tab w:val="left" w:pos="1080"/>
                <w:tab w:val="left" w:pos="1440"/>
              </w:tabs>
              <w:jc w:val="right"/>
              <w:rPr>
                <w:b/>
                <w:sz w:val="20"/>
                <w:szCs w:val="20"/>
              </w:rPr>
            </w:pPr>
            <w:r w:rsidRPr="00DF24BE">
              <w:rPr>
                <w:b/>
                <w:sz w:val="20"/>
                <w:szCs w:val="20"/>
              </w:rPr>
              <w:t>1</w:t>
            </w:r>
          </w:p>
          <w:p w:rsidRPr="00DF24BE" w:rsidR="009C4C35" w:rsidP="008061F8" w:rsidRDefault="009C4C35" w14:paraId="22CA8D81" w14:textId="77777777">
            <w:pPr>
              <w:tabs>
                <w:tab w:val="left" w:pos="360"/>
                <w:tab w:val="left" w:pos="720"/>
                <w:tab w:val="left" w:pos="1080"/>
                <w:tab w:val="left" w:pos="1440"/>
              </w:tabs>
              <w:jc w:val="right"/>
              <w:rPr>
                <w:b/>
                <w:sz w:val="20"/>
                <w:szCs w:val="20"/>
              </w:rPr>
            </w:pPr>
          </w:p>
          <w:p w:rsidR="00FF76E6" w:rsidP="008061F8" w:rsidRDefault="00FF76E6" w14:paraId="63941934" w14:textId="77777777">
            <w:pPr>
              <w:tabs>
                <w:tab w:val="left" w:pos="360"/>
                <w:tab w:val="left" w:pos="720"/>
                <w:tab w:val="left" w:pos="1080"/>
                <w:tab w:val="left" w:pos="1440"/>
              </w:tabs>
              <w:jc w:val="right"/>
              <w:rPr>
                <w:b/>
                <w:sz w:val="20"/>
                <w:szCs w:val="20"/>
              </w:rPr>
            </w:pPr>
          </w:p>
          <w:p w:rsidRPr="00DF24BE" w:rsidR="009C4C35" w:rsidP="008061F8" w:rsidRDefault="008061F8" w14:paraId="4FA3472F" w14:textId="56C1CAF6">
            <w:pPr>
              <w:tabs>
                <w:tab w:val="left" w:pos="360"/>
                <w:tab w:val="left" w:pos="720"/>
                <w:tab w:val="left" w:pos="1080"/>
                <w:tab w:val="left" w:pos="1440"/>
              </w:tabs>
              <w:jc w:val="right"/>
              <w:rPr>
                <w:b/>
                <w:sz w:val="20"/>
                <w:szCs w:val="20"/>
              </w:rPr>
            </w:pPr>
            <w:r w:rsidRPr="00DF24BE">
              <w:rPr>
                <w:b/>
                <w:sz w:val="20"/>
                <w:szCs w:val="20"/>
              </w:rPr>
              <w:t>4</w:t>
            </w:r>
            <w:r w:rsidRPr="00DF24BE" w:rsidR="00BE4D45">
              <w:rPr>
                <w:b/>
                <w:sz w:val="20"/>
                <w:szCs w:val="20"/>
              </w:rPr>
              <w:t xml:space="preserve"> </w:t>
            </w:r>
            <w:proofErr w:type="spellStart"/>
            <w:r w:rsidRPr="00DF24BE" w:rsidR="00BE4D45">
              <w:rPr>
                <w:b/>
                <w:sz w:val="20"/>
                <w:szCs w:val="20"/>
              </w:rPr>
              <w:t>hr</w:t>
            </w:r>
            <w:r w:rsidRPr="00DF24BE" w:rsidR="005E1783">
              <w:rPr>
                <w:b/>
                <w:sz w:val="20"/>
                <w:szCs w:val="20"/>
              </w:rPr>
              <w:t>s</w:t>
            </w:r>
            <w:proofErr w:type="spellEnd"/>
          </w:p>
          <w:p w:rsidRPr="00DF24BE" w:rsidR="009C4C35" w:rsidP="008061F8" w:rsidRDefault="009C4C35" w14:paraId="45EEAE31" w14:textId="77777777">
            <w:pPr>
              <w:tabs>
                <w:tab w:val="left" w:pos="360"/>
                <w:tab w:val="left" w:pos="720"/>
                <w:tab w:val="left" w:pos="1080"/>
                <w:tab w:val="left" w:pos="1440"/>
              </w:tabs>
              <w:jc w:val="right"/>
              <w:rPr>
                <w:b/>
                <w:sz w:val="20"/>
                <w:szCs w:val="20"/>
              </w:rPr>
            </w:pPr>
          </w:p>
          <w:p w:rsidRPr="00DF24BE" w:rsidR="009C4C35" w:rsidP="008061F8" w:rsidRDefault="0012467B" w14:paraId="709D58A7" w14:textId="77777777">
            <w:pPr>
              <w:tabs>
                <w:tab w:val="left" w:pos="360"/>
                <w:tab w:val="left" w:pos="720"/>
                <w:tab w:val="left" w:pos="1080"/>
                <w:tab w:val="left" w:pos="1440"/>
              </w:tabs>
              <w:jc w:val="right"/>
              <w:rPr>
                <w:b/>
                <w:sz w:val="20"/>
                <w:szCs w:val="20"/>
              </w:rPr>
            </w:pPr>
            <w:r w:rsidRPr="00DF24BE">
              <w:rPr>
                <w:b/>
                <w:sz w:val="20"/>
                <w:szCs w:val="20"/>
              </w:rPr>
              <w:t>$148</w:t>
            </w:r>
          </w:p>
          <w:p w:rsidRPr="00DF24BE" w:rsidR="009C4C35" w:rsidP="00EE24AB" w:rsidRDefault="009C4C35" w14:paraId="5F5EEA1D" w14:textId="178B43AE">
            <w:pPr>
              <w:tabs>
                <w:tab w:val="left" w:pos="360"/>
                <w:tab w:val="left" w:pos="720"/>
                <w:tab w:val="left" w:pos="1080"/>
                <w:tab w:val="left" w:pos="1440"/>
              </w:tabs>
              <w:jc w:val="right"/>
              <w:rPr>
                <w:b/>
                <w:sz w:val="20"/>
                <w:szCs w:val="20"/>
              </w:rPr>
            </w:pPr>
            <w:r w:rsidRPr="00DF24BE">
              <w:rPr>
                <w:b/>
                <w:sz w:val="20"/>
                <w:szCs w:val="20"/>
              </w:rPr>
              <w:t>$</w:t>
            </w:r>
            <w:r w:rsidR="00EE24AB">
              <w:rPr>
                <w:b/>
                <w:sz w:val="20"/>
                <w:szCs w:val="20"/>
              </w:rPr>
              <w:t>501</w:t>
            </w:r>
          </w:p>
        </w:tc>
      </w:tr>
    </w:tbl>
    <w:p w:rsidRPr="00DF24BE" w:rsidR="00453DCA" w:rsidP="00453DCA" w:rsidRDefault="00453DCA" w14:paraId="0AC5B941" w14:textId="77777777"/>
    <w:p w:rsidR="00111021" w:rsidP="00756CA2" w:rsidRDefault="00111021" w14:paraId="02A5E8FE" w14:textId="77777777">
      <w:pPr>
        <w:tabs>
          <w:tab w:val="left" w:pos="360"/>
          <w:tab w:val="left" w:pos="720"/>
          <w:tab w:val="left" w:pos="1080"/>
          <w:tab w:val="left" w:pos="1440"/>
        </w:tabs>
      </w:pPr>
    </w:p>
    <w:p w:rsidRPr="00D12F39" w:rsidR="00111021" w:rsidP="00111021" w:rsidRDefault="00111021" w14:paraId="3BD3E3CF" w14:textId="633C82EB">
      <w:pPr>
        <w:tabs>
          <w:tab w:val="left" w:pos="360"/>
          <w:tab w:val="left" w:pos="720"/>
          <w:tab w:val="left" w:pos="1080"/>
          <w:tab w:val="left" w:pos="1440"/>
        </w:tabs>
      </w:pPr>
      <w:r w:rsidRPr="00D12F39">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D12F39">
        <w:rPr>
          <w:b/>
          <w:bCs/>
        </w:rPr>
        <w:t>.</w:t>
      </w:r>
    </w:p>
    <w:p w:rsidRPr="00D12F39" w:rsidR="00111021" w:rsidP="00756CA2" w:rsidRDefault="00111021" w14:paraId="6C26B274" w14:textId="77777777">
      <w:pPr>
        <w:tabs>
          <w:tab w:val="left" w:pos="360"/>
          <w:tab w:val="left" w:pos="720"/>
          <w:tab w:val="left" w:pos="1080"/>
          <w:tab w:val="left" w:pos="1440"/>
        </w:tabs>
      </w:pPr>
    </w:p>
    <w:p w:rsidRPr="00DF24BE" w:rsidR="00756CA2" w:rsidP="00756CA2" w:rsidRDefault="00756CA2" w14:paraId="456B2D69" w14:textId="15C67E4F">
      <w:pPr>
        <w:tabs>
          <w:tab w:val="left" w:pos="360"/>
          <w:tab w:val="left" w:pos="720"/>
          <w:tab w:val="left" w:pos="1080"/>
          <w:tab w:val="left" w:pos="1440"/>
        </w:tabs>
      </w:pPr>
      <w:r w:rsidRPr="00D12F39">
        <w:t xml:space="preserve">It is anticipated that </w:t>
      </w:r>
      <w:r w:rsidRPr="00D12F39" w:rsidR="00D12F39">
        <w:t xml:space="preserve">some of </w:t>
      </w:r>
      <w:r w:rsidRPr="00D12F39">
        <w:t xml:space="preserve">the information collected will be disseminated to the public or used to support publicly disseminated information. </w:t>
      </w:r>
      <w:r w:rsidRPr="00D12F39" w:rsidR="00D12F39">
        <w:t>NMFS</w:t>
      </w:r>
      <w:r w:rsidRPr="00D12F39">
        <w:t xml:space="preserve"> will retain control over the information and safeguard it from improper access, modification, and destruction, consistent with NOAA standards for confidentiality, privacy, and electronic information.</w:t>
      </w:r>
      <w:r w:rsidR="00DC001C">
        <w:t xml:space="preserve"> </w:t>
      </w:r>
      <w:r w:rsidRPr="00D12F39">
        <w:t xml:space="preserve">See response </w:t>
      </w:r>
      <w:r w:rsidRPr="00D12F39" w:rsidR="008061F8">
        <w:t xml:space="preserve">to </w:t>
      </w:r>
      <w:r w:rsidRPr="00D12F39" w:rsidR="004E1716">
        <w:t>Q</w:t>
      </w:r>
      <w:r w:rsidRPr="00D12F39" w:rsidR="008061F8">
        <w:t xml:space="preserve">uestion </w:t>
      </w:r>
      <w:r w:rsidRPr="00D12F39">
        <w:t xml:space="preserve">10 of this </w:t>
      </w:r>
      <w:r w:rsidRPr="00D12F39" w:rsidR="004E1716">
        <w:t>s</w:t>
      </w:r>
      <w:r w:rsidRPr="00D12F39">
        <w:t xml:space="preserve">upporting </w:t>
      </w:r>
      <w:r w:rsidRPr="00D12F39" w:rsidR="004E1716">
        <w:t>s</w:t>
      </w:r>
      <w:r w:rsidRPr="00D12F39">
        <w:t xml:space="preserve">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4">
        <w:r w:rsidRPr="001D09B7">
          <w:rPr>
            <w:rStyle w:val="Hyperlink"/>
          </w:rPr>
          <w:t>Section 515 of Public Law 106-554</w:t>
        </w:r>
      </w:hyperlink>
      <w:r w:rsidRPr="00D12F39">
        <w:t>.</w:t>
      </w:r>
    </w:p>
    <w:p w:rsidRPr="00DF24BE" w:rsidR="00756CA2" w:rsidP="00756CA2" w:rsidRDefault="00756CA2" w14:paraId="3BB9FCEC" w14:textId="77777777"/>
    <w:p w:rsidRPr="00E55E70" w:rsidR="00756CA2" w:rsidP="00756CA2" w:rsidRDefault="00756CA2" w14:paraId="6928B329" w14:textId="4270F11C">
      <w:r w:rsidRPr="00E55E70">
        <w:rPr>
          <w:b/>
          <w:bCs/>
        </w:rPr>
        <w:t>3.</w:t>
      </w:r>
      <w:r w:rsidR="00DC001C">
        <w:rPr>
          <w:b/>
          <w:bCs/>
        </w:rPr>
        <w:t xml:space="preserve"> </w:t>
      </w:r>
      <w:r w:rsidRPr="00E55E70">
        <w:rPr>
          <w:b/>
          <w:bCs/>
          <w:u w:val="single"/>
        </w:rPr>
        <w:t>Describe whether, and to what extent, the collection of information involves the use of automated, electronic, mechanical, or other technological techniques or other forms of information technology</w:t>
      </w:r>
      <w:r w:rsidRPr="00E55E70">
        <w:rPr>
          <w:b/>
          <w:bCs/>
        </w:rPr>
        <w:t>.</w:t>
      </w:r>
    </w:p>
    <w:p w:rsidRPr="00E55E70" w:rsidR="00756CA2" w:rsidP="00756CA2" w:rsidRDefault="00756CA2" w14:paraId="596E2C65" w14:textId="77777777"/>
    <w:p w:rsidRPr="00E55E70" w:rsidR="00271DED" w:rsidP="009C4C35" w:rsidRDefault="00271DED" w14:paraId="5B515AC6" w14:textId="16C2CB97">
      <w:pPr>
        <w:rPr>
          <w:lang w:val="en-CA"/>
        </w:rPr>
      </w:pPr>
      <w:r w:rsidRPr="00E55E70">
        <w:rPr>
          <w:lang w:val="en-CA"/>
        </w:rPr>
        <w:t xml:space="preserve">Applicants </w:t>
      </w:r>
      <w:r w:rsidR="00BE50A8">
        <w:rPr>
          <w:lang w:val="en-CA"/>
        </w:rPr>
        <w:t xml:space="preserve">must </w:t>
      </w:r>
      <w:r w:rsidRPr="00E55E70">
        <w:rPr>
          <w:lang w:val="en-CA"/>
        </w:rPr>
        <w:t>submit the Flatfish Exchange Application</w:t>
      </w:r>
      <w:r w:rsidR="00CE7157">
        <w:rPr>
          <w:lang w:val="en-CA"/>
        </w:rPr>
        <w:t>,</w:t>
      </w:r>
      <w:r w:rsidRPr="00E55E70">
        <w:rPr>
          <w:lang w:val="en-CA"/>
        </w:rPr>
        <w:t xml:space="preserve"> and may submit the Application for Inter-cooperative Transfer of A80 CQ</w:t>
      </w:r>
      <w:r w:rsidR="00CE7157">
        <w:rPr>
          <w:lang w:val="en-CA"/>
        </w:rPr>
        <w:t>,</w:t>
      </w:r>
      <w:r w:rsidRPr="00E55E70">
        <w:rPr>
          <w:lang w:val="en-CA"/>
        </w:rPr>
        <w:t xml:space="preserve"> online through </w:t>
      </w:r>
      <w:proofErr w:type="spellStart"/>
      <w:r w:rsidRPr="00E55E70">
        <w:rPr>
          <w:lang w:val="en-CA"/>
        </w:rPr>
        <w:t>eFISH</w:t>
      </w:r>
      <w:proofErr w:type="spellEnd"/>
      <w:r w:rsidRPr="00E55E70">
        <w:rPr>
          <w:lang w:val="en-CA"/>
        </w:rPr>
        <w:t xml:space="preserve">. </w:t>
      </w:r>
      <w:proofErr w:type="spellStart"/>
      <w:proofErr w:type="gramStart"/>
      <w:r w:rsidRPr="00E55E70">
        <w:rPr>
          <w:lang w:val="en-CA"/>
        </w:rPr>
        <w:t>eFISH</w:t>
      </w:r>
      <w:proofErr w:type="spellEnd"/>
      <w:proofErr w:type="gramEnd"/>
      <w:r w:rsidRPr="00E55E70">
        <w:rPr>
          <w:lang w:val="en-CA"/>
        </w:rPr>
        <w:t xml:space="preserve"> is NMFS Alaska Region’s online Fisheries Information System. In addition to providing a method to submit applications, </w:t>
      </w:r>
      <w:proofErr w:type="spellStart"/>
      <w:r w:rsidRPr="00E55E70">
        <w:rPr>
          <w:lang w:val="en-CA"/>
        </w:rPr>
        <w:t>eFISH</w:t>
      </w:r>
      <w:proofErr w:type="spellEnd"/>
      <w:r w:rsidRPr="00E55E70">
        <w:rPr>
          <w:lang w:val="en-CA"/>
        </w:rPr>
        <w:t xml:space="preserve"> provides online access to participants’ NMFS permit accounts. </w:t>
      </w:r>
      <w:proofErr w:type="spellStart"/>
      <w:proofErr w:type="gramStart"/>
      <w:r w:rsidRPr="00E55E70">
        <w:rPr>
          <w:lang w:val="en-CA"/>
        </w:rPr>
        <w:t>eFISH</w:t>
      </w:r>
      <w:proofErr w:type="spellEnd"/>
      <w:proofErr w:type="gramEnd"/>
      <w:r w:rsidRPr="00E55E70">
        <w:rPr>
          <w:lang w:val="en-CA"/>
        </w:rPr>
        <w:t xml:space="preserve"> allows participants to check account balances, vessel balances, and landing ledger reports; quota share holdings reports, processor quota share holding reports from various fisheries; report landings; conduct quota transfers; renew certain fishery permits; report a GAF landing; and check a GAF permit balance.</w:t>
      </w:r>
    </w:p>
    <w:p w:rsidRPr="00E55E70" w:rsidR="00271DED" w:rsidP="009C4C35" w:rsidRDefault="00271DED" w14:paraId="2E5EE16A" w14:textId="77777777">
      <w:pPr>
        <w:rPr>
          <w:lang w:val="en-CA"/>
        </w:rPr>
      </w:pPr>
    </w:p>
    <w:p w:rsidRPr="00271DED" w:rsidR="00271DED" w:rsidP="00271DED" w:rsidRDefault="00271DED" w14:paraId="3F4A5730" w14:textId="77777777">
      <w:pPr>
        <w:widowControl w:val="0"/>
        <w:shd w:val="clear" w:color="auto" w:fill="FFFFFF"/>
        <w:tabs>
          <w:tab w:val="left" w:pos="360"/>
          <w:tab w:val="left" w:pos="720"/>
        </w:tabs>
        <w:autoSpaceDE w:val="0"/>
        <w:autoSpaceDN w:val="0"/>
        <w:adjustRightInd w:val="0"/>
      </w:pPr>
      <w:r w:rsidRPr="00271DED">
        <w:t xml:space="preserve">Persons have access to </w:t>
      </w:r>
      <w:proofErr w:type="spellStart"/>
      <w:r w:rsidRPr="00271DED">
        <w:t>eFISH</w:t>
      </w:r>
      <w:proofErr w:type="spellEnd"/>
      <w:r w:rsidRPr="00271DED">
        <w:t xml:space="preserve"> through a User ID and password issued by NMFS. Instructions for using </w:t>
      </w:r>
      <w:proofErr w:type="spellStart"/>
      <w:r w:rsidRPr="00271DED">
        <w:t>eFISH</w:t>
      </w:r>
      <w:proofErr w:type="spellEnd"/>
      <w:r w:rsidRPr="00271DED">
        <w:t xml:space="preserve"> are posted on the NMFS Alaska Region website at </w:t>
      </w:r>
      <w:hyperlink w:history="1" r:id="rId15">
        <w:r w:rsidRPr="00E55E70">
          <w:rPr>
            <w:color w:val="0000FF"/>
            <w:u w:val="single"/>
          </w:rPr>
          <w:t>https://alaskafisheries.noaa.gov/node/30749</w:t>
        </w:r>
      </w:hyperlink>
      <w:r w:rsidRPr="00271DED">
        <w:t>.</w:t>
      </w:r>
    </w:p>
    <w:p w:rsidRPr="00E55E70" w:rsidR="00271DED" w:rsidP="009C4C35" w:rsidRDefault="00271DED" w14:paraId="54458F65" w14:textId="77777777">
      <w:pPr>
        <w:rPr>
          <w:lang w:val="en-CA"/>
        </w:rPr>
      </w:pPr>
    </w:p>
    <w:p w:rsidRPr="00DF24BE" w:rsidR="009C4C35" w:rsidP="00E55E70" w:rsidRDefault="005174FE" w14:paraId="72AA0C3C" w14:textId="2AA4EF82">
      <w:r>
        <w:rPr>
          <w:lang w:val="en-CA"/>
        </w:rPr>
        <w:t xml:space="preserve">All of the </w:t>
      </w:r>
      <w:r w:rsidR="00BE50A8">
        <w:rPr>
          <w:lang w:val="en-CA"/>
        </w:rPr>
        <w:t>a</w:t>
      </w:r>
      <w:r w:rsidRPr="00E55E70" w:rsidR="00E55E70">
        <w:rPr>
          <w:lang w:val="en-CA"/>
        </w:rPr>
        <w:t xml:space="preserve">pplications are available as fillable pdfs on the </w:t>
      </w:r>
      <w:hyperlink w:history="1" r:id="rId16">
        <w:r w:rsidRPr="00E55E70" w:rsidR="00E55E70">
          <w:rPr>
            <w:rStyle w:val="Hyperlink"/>
            <w:lang w:val="en-CA"/>
          </w:rPr>
          <w:t>NMFS Alaska Region</w:t>
        </w:r>
      </w:hyperlink>
      <w:r w:rsidRPr="00E55E70" w:rsidR="00E55E70">
        <w:rPr>
          <w:lang w:val="en-CA"/>
        </w:rPr>
        <w:t xml:space="preserve"> website</w:t>
      </w:r>
      <w:r>
        <w:rPr>
          <w:lang w:val="en-CA"/>
        </w:rPr>
        <w:t xml:space="preserve">. </w:t>
      </w:r>
      <w:r w:rsidR="00561DF3">
        <w:rPr>
          <w:lang w:val="en-CA"/>
        </w:rPr>
        <w:t>Other than the Flatfish Exchange Application, all</w:t>
      </w:r>
      <w:r w:rsidRPr="00E55E70" w:rsidR="00E55E70">
        <w:rPr>
          <w:lang w:val="en-CA"/>
        </w:rPr>
        <w:t xml:space="preserve"> may be printed and submitted by mail or fax</w:t>
      </w:r>
      <w:r w:rsidR="00093FB1">
        <w:rPr>
          <w:lang w:val="en-CA"/>
        </w:rPr>
        <w:t xml:space="preserve">. </w:t>
      </w:r>
      <w:proofErr w:type="spellStart"/>
      <w:proofErr w:type="gramStart"/>
      <w:r w:rsidR="00247610">
        <w:rPr>
          <w:lang w:val="en-CA"/>
        </w:rPr>
        <w:t>eFISH</w:t>
      </w:r>
      <w:proofErr w:type="spellEnd"/>
      <w:proofErr w:type="gramEnd"/>
      <w:r w:rsidR="00247610">
        <w:rPr>
          <w:lang w:val="en-CA"/>
        </w:rPr>
        <w:t xml:space="preserve"> must be used to enter and submit information for the Flatfish Exchange Application.</w:t>
      </w:r>
      <w:r>
        <w:rPr>
          <w:lang w:val="en-CA"/>
        </w:rPr>
        <w:t xml:space="preserve"> </w:t>
      </w:r>
    </w:p>
    <w:p w:rsidRPr="00DF24BE" w:rsidR="004653AA" w:rsidP="009C4C35" w:rsidRDefault="004653AA" w14:paraId="00A44912" w14:textId="77777777"/>
    <w:p w:rsidRPr="00DF24BE" w:rsidR="00756CA2" w:rsidP="00756CA2" w:rsidRDefault="00756CA2" w14:paraId="3993E0FA" w14:textId="3710C931">
      <w:r w:rsidRPr="00DF24BE">
        <w:rPr>
          <w:b/>
          <w:bCs/>
        </w:rPr>
        <w:t>4.</w:t>
      </w:r>
      <w:r w:rsidR="00DC001C">
        <w:rPr>
          <w:b/>
          <w:bCs/>
        </w:rPr>
        <w:t xml:space="preserve"> </w:t>
      </w:r>
      <w:r w:rsidRPr="00DF24BE">
        <w:rPr>
          <w:b/>
          <w:bCs/>
          <w:u w:val="single"/>
        </w:rPr>
        <w:t>Describe efforts to identify duplication</w:t>
      </w:r>
      <w:r w:rsidRPr="00DF24BE">
        <w:rPr>
          <w:b/>
          <w:bCs/>
        </w:rPr>
        <w:t>.</w:t>
      </w:r>
    </w:p>
    <w:p w:rsidRPr="00DF24BE" w:rsidR="009C4C35" w:rsidP="009C4C35" w:rsidRDefault="009C4C35" w14:paraId="792A9B74" w14:textId="77777777">
      <w:pPr>
        <w:rPr>
          <w:lang w:val="en-CA"/>
        </w:rPr>
      </w:pPr>
    </w:p>
    <w:p w:rsidRPr="00DF24BE" w:rsidR="00756CA2" w:rsidP="00756CA2" w:rsidRDefault="00D525A1" w14:paraId="729AA520" w14:textId="77777777">
      <w:r w:rsidRPr="00DF24BE">
        <w:t>No duplication exists with other information collections.</w:t>
      </w:r>
    </w:p>
    <w:p w:rsidRPr="00DF24BE" w:rsidR="00D525A1" w:rsidP="00756CA2" w:rsidRDefault="00D525A1" w14:paraId="31BDC3B9" w14:textId="77777777">
      <w:pPr>
        <w:rPr>
          <w:b/>
          <w:bCs/>
        </w:rPr>
      </w:pPr>
    </w:p>
    <w:p w:rsidRPr="00154C29" w:rsidR="00756CA2" w:rsidP="00756CA2" w:rsidRDefault="00756CA2" w14:paraId="580A56DD" w14:textId="743198DC">
      <w:r w:rsidRPr="00154C29">
        <w:rPr>
          <w:b/>
          <w:bCs/>
        </w:rPr>
        <w:t>5.</w:t>
      </w:r>
      <w:r w:rsidR="00DC001C">
        <w:rPr>
          <w:b/>
          <w:bCs/>
        </w:rPr>
        <w:t xml:space="preserve"> </w:t>
      </w:r>
      <w:r w:rsidRPr="00154C29">
        <w:rPr>
          <w:b/>
          <w:bCs/>
          <w:u w:val="single"/>
        </w:rPr>
        <w:t>If the collection of information involves small businesses or other small entities, describe the methods used to minimize burden</w:t>
      </w:r>
      <w:r w:rsidRPr="00154C29">
        <w:rPr>
          <w:b/>
          <w:bCs/>
        </w:rPr>
        <w:t>.</w:t>
      </w:r>
      <w:r w:rsidRPr="00154C29">
        <w:t xml:space="preserve"> </w:t>
      </w:r>
    </w:p>
    <w:p w:rsidRPr="00154C29" w:rsidR="00756CA2" w:rsidP="00756CA2" w:rsidRDefault="00756CA2" w14:paraId="1FB34124" w14:textId="77777777"/>
    <w:p w:rsidRPr="00DF24BE" w:rsidR="00756CA2" w:rsidP="00F556E3" w:rsidRDefault="00154C29" w14:paraId="3AD6C849" w14:textId="4BF9BE9E">
      <w:r w:rsidRPr="00154C29">
        <w:t>NMFS</w:t>
      </w:r>
      <w:r>
        <w:t xml:space="preserve"> attempts to minimize the burden of this collection on all respondents by collecting only information necessary to manage the Amendment 80 Program. </w:t>
      </w:r>
      <w:r w:rsidRPr="00154C29">
        <w:t xml:space="preserve">The burden on all participants is minimized by providing for electronic submission of the </w:t>
      </w:r>
      <w:r>
        <w:t xml:space="preserve">applications when </w:t>
      </w:r>
      <w:r w:rsidRPr="00154C29">
        <w:t xml:space="preserve">possible. </w:t>
      </w:r>
      <w:r w:rsidR="00562457">
        <w:t>Applications in this collection are available online as fillable pdfs. A toll-free phone number is available for participants to c</w:t>
      </w:r>
      <w:r w:rsidR="00965398">
        <w:t>ontact the NMFS Restricted Acce</w:t>
      </w:r>
      <w:r w:rsidR="00562457">
        <w:t xml:space="preserve">ss Management Program for help or information on the elements in this information collection. </w:t>
      </w:r>
    </w:p>
    <w:p w:rsidRPr="00DF24BE" w:rsidR="00756CA2" w:rsidP="00756CA2" w:rsidRDefault="00756CA2" w14:paraId="5CCE79ED" w14:textId="77777777"/>
    <w:p w:rsidRPr="00E72B04" w:rsidR="00756CA2" w:rsidP="00756CA2" w:rsidRDefault="00756CA2" w14:paraId="78285807" w14:textId="2E3F108A">
      <w:r w:rsidRPr="00E72B04">
        <w:rPr>
          <w:b/>
          <w:bCs/>
        </w:rPr>
        <w:t>6.</w:t>
      </w:r>
      <w:r w:rsidR="00DC001C">
        <w:rPr>
          <w:b/>
          <w:bCs/>
        </w:rPr>
        <w:t xml:space="preserve"> </w:t>
      </w:r>
      <w:r w:rsidRPr="00E72B04">
        <w:rPr>
          <w:b/>
          <w:bCs/>
          <w:u w:val="single"/>
        </w:rPr>
        <w:t>Describe the consequences to the Federal program or policy activities if the collection is not conducted or is conducted less frequently</w:t>
      </w:r>
      <w:r w:rsidRPr="00E72B04">
        <w:rPr>
          <w:b/>
          <w:bCs/>
        </w:rPr>
        <w:t>.</w:t>
      </w:r>
      <w:r w:rsidRPr="00E72B04">
        <w:t xml:space="preserve"> </w:t>
      </w:r>
    </w:p>
    <w:p w:rsidRPr="00E72B04" w:rsidR="00756CA2" w:rsidP="00756CA2" w:rsidRDefault="00756CA2" w14:paraId="3EC60A11" w14:textId="77777777"/>
    <w:p w:rsidRPr="00E72B04" w:rsidR="000865D0" w:rsidP="009C4C35" w:rsidRDefault="000865D0" w14:paraId="6A7C959E" w14:textId="76CDFECA">
      <w:pPr>
        <w:pStyle w:val="BodyText"/>
        <w:rPr>
          <w:szCs w:val="24"/>
          <w:lang w:val="en-CA"/>
        </w:rPr>
      </w:pPr>
      <w:r w:rsidRPr="00E72B04">
        <w:rPr>
          <w:szCs w:val="24"/>
          <w:lang w:val="en-CA"/>
        </w:rPr>
        <w:t>Without this information collection, it would not be possible to effectively manage the A80 Program or fulfill the intent of the Magnuson-Stevens Act and other laws.</w:t>
      </w:r>
    </w:p>
    <w:p w:rsidRPr="00E72B04" w:rsidR="000865D0" w:rsidP="009C4C35" w:rsidRDefault="000865D0" w14:paraId="55B0105B" w14:textId="77777777">
      <w:pPr>
        <w:pStyle w:val="BodyText"/>
        <w:rPr>
          <w:szCs w:val="24"/>
          <w:lang w:val="en-CA"/>
        </w:rPr>
      </w:pPr>
    </w:p>
    <w:p w:rsidRPr="00DF24BE" w:rsidR="009C4C35" w:rsidP="009C4C35" w:rsidRDefault="008C3B34" w14:paraId="4E7CFBE0" w14:textId="643CE277">
      <w:pPr>
        <w:pStyle w:val="BodyText"/>
        <w:rPr>
          <w:szCs w:val="24"/>
        </w:rPr>
      </w:pPr>
      <w:r w:rsidRPr="00E72B04">
        <w:rPr>
          <w:szCs w:val="24"/>
          <w:lang w:val="en-CA"/>
        </w:rPr>
        <w:t xml:space="preserve">This collection describes </w:t>
      </w:r>
      <w:r w:rsidRPr="00E72B04" w:rsidR="00BF59DF">
        <w:rPr>
          <w:szCs w:val="24"/>
          <w:lang w:val="en-CA"/>
        </w:rPr>
        <w:t>a structure t</w:t>
      </w:r>
      <w:r w:rsidRPr="00E72B04">
        <w:rPr>
          <w:szCs w:val="24"/>
          <w:lang w:val="en-CA"/>
        </w:rPr>
        <w:t>o</w:t>
      </w:r>
      <w:r w:rsidRPr="00E72B04" w:rsidR="00BF59DF">
        <w:rPr>
          <w:szCs w:val="24"/>
          <w:lang w:val="en-CA"/>
        </w:rPr>
        <w:t xml:space="preserve"> allow the non-AFA trawl catcher/processors to form cooperatives, thus facilitating bycatch reduction and improved utilization.</w:t>
      </w:r>
      <w:r w:rsidR="00DC001C">
        <w:rPr>
          <w:szCs w:val="24"/>
          <w:lang w:val="en-CA"/>
        </w:rPr>
        <w:t xml:space="preserve"> </w:t>
      </w:r>
      <w:r w:rsidRPr="00E72B04" w:rsidR="009C4C35">
        <w:rPr>
          <w:szCs w:val="24"/>
        </w:rPr>
        <w:t xml:space="preserve">Without the specified permitting scheme described in this </w:t>
      </w:r>
      <w:r w:rsidRPr="00E72B04" w:rsidR="000865D0">
        <w:rPr>
          <w:szCs w:val="24"/>
        </w:rPr>
        <w:t>s</w:t>
      </w:r>
      <w:r w:rsidRPr="00E72B04" w:rsidR="009C4C35">
        <w:rPr>
          <w:szCs w:val="24"/>
        </w:rPr>
        <w:t xml:space="preserve">upporting </w:t>
      </w:r>
      <w:r w:rsidRPr="00E72B04" w:rsidR="000865D0">
        <w:rPr>
          <w:szCs w:val="24"/>
        </w:rPr>
        <w:t>s</w:t>
      </w:r>
      <w:r w:rsidRPr="00E72B04" w:rsidR="009C4C35">
        <w:rPr>
          <w:szCs w:val="24"/>
        </w:rPr>
        <w:t xml:space="preserve">tatement, the </w:t>
      </w:r>
      <w:r w:rsidRPr="00E72B04" w:rsidR="000865D0">
        <w:rPr>
          <w:szCs w:val="24"/>
        </w:rPr>
        <w:t>A80 P</w:t>
      </w:r>
      <w:r w:rsidRPr="00E72B04" w:rsidR="009C4C35">
        <w:rPr>
          <w:szCs w:val="24"/>
        </w:rPr>
        <w:t xml:space="preserve">rogram would be jeopardized. </w:t>
      </w:r>
      <w:r w:rsidRPr="00E72B04" w:rsidR="000865D0">
        <w:rPr>
          <w:szCs w:val="24"/>
        </w:rPr>
        <w:t>The lack of adequate information to manage the A80 Program would result in th</w:t>
      </w:r>
      <w:r w:rsidR="0016502E">
        <w:rPr>
          <w:szCs w:val="24"/>
        </w:rPr>
        <w:t>e</w:t>
      </w:r>
      <w:r w:rsidRPr="00E72B04" w:rsidR="000865D0">
        <w:rPr>
          <w:szCs w:val="24"/>
        </w:rPr>
        <w:t xml:space="preserve"> fishery management decision-making process being less objective, more political, and potentially less equitable. This would decrease the credibility of the fishery management process and result in an unnecessarily costly and ineffective management system.</w:t>
      </w:r>
    </w:p>
    <w:p w:rsidRPr="00DF24BE" w:rsidR="00756CA2" w:rsidP="00756CA2" w:rsidRDefault="00756CA2" w14:paraId="2BD7A814" w14:textId="77777777"/>
    <w:p w:rsidRPr="00DF24BE" w:rsidR="00756CA2" w:rsidP="00756CA2" w:rsidRDefault="00756CA2" w14:paraId="0B57C9BB" w14:textId="32F59E04">
      <w:r w:rsidRPr="00DF24BE">
        <w:rPr>
          <w:b/>
          <w:bCs/>
        </w:rPr>
        <w:t>7.</w:t>
      </w:r>
      <w:r w:rsidR="00DC001C">
        <w:rPr>
          <w:b/>
          <w:bCs/>
        </w:rPr>
        <w:t xml:space="preserve"> </w:t>
      </w:r>
      <w:r w:rsidRPr="00DF24BE">
        <w:rPr>
          <w:b/>
          <w:bCs/>
          <w:u w:val="single"/>
        </w:rPr>
        <w:t>Explain any special circumstances that require the collection to be conducted in a manner inconsistent with OMB guidelines</w:t>
      </w:r>
      <w:r w:rsidRPr="00DF24BE">
        <w:rPr>
          <w:b/>
          <w:bCs/>
        </w:rPr>
        <w:t xml:space="preserve">. </w:t>
      </w:r>
    </w:p>
    <w:p w:rsidRPr="00DF24BE" w:rsidR="00756CA2" w:rsidP="00756CA2" w:rsidRDefault="00756CA2" w14:paraId="41E2C2D5" w14:textId="77777777"/>
    <w:p w:rsidRPr="00DF24BE" w:rsidR="00756CA2" w:rsidP="00CE5E20" w:rsidRDefault="005D6EA4" w14:paraId="33592C30" w14:textId="77777777">
      <w:r w:rsidRPr="00DF24BE">
        <w:t>N</w:t>
      </w:r>
      <w:r w:rsidRPr="00DF24BE" w:rsidR="00276542">
        <w:t xml:space="preserve">ot </w:t>
      </w:r>
      <w:r w:rsidRPr="00DF24BE" w:rsidR="00D525A1">
        <w:t>A</w:t>
      </w:r>
      <w:r w:rsidRPr="00DF24BE" w:rsidR="00276542">
        <w:t>pplicable</w:t>
      </w:r>
      <w:r w:rsidRPr="00DF24BE" w:rsidR="0050573E">
        <w:t>.</w:t>
      </w:r>
    </w:p>
    <w:p w:rsidRPr="00DF24BE" w:rsidR="005D6EA4" w:rsidP="00CE5E20" w:rsidRDefault="005D6EA4" w14:paraId="7F00F9DC" w14:textId="77777777"/>
    <w:p w:rsidRPr="00DF24BE" w:rsidR="00756CA2" w:rsidP="00756CA2" w:rsidRDefault="00756CA2" w14:paraId="637E779D" w14:textId="5F14B90F">
      <w:r w:rsidRPr="00DF24BE">
        <w:rPr>
          <w:b/>
          <w:bCs/>
        </w:rPr>
        <w:t>8.</w:t>
      </w:r>
      <w:r w:rsidR="00DC001C">
        <w:rPr>
          <w:b/>
          <w:bCs/>
        </w:rPr>
        <w:t xml:space="preserve"> </w:t>
      </w:r>
      <w:r w:rsidRPr="00DF24BE">
        <w:rPr>
          <w:b/>
          <w:bCs/>
          <w:u w:val="single"/>
        </w:rPr>
        <w:t xml:space="preserve">Provide </w:t>
      </w:r>
      <w:r w:rsidRPr="00DF24BE" w:rsidR="00720963">
        <w:rPr>
          <w:b/>
          <w:bCs/>
          <w:u w:val="single"/>
        </w:rPr>
        <w:t xml:space="preserve">information on </w:t>
      </w:r>
      <w:r w:rsidRPr="00DF24BE">
        <w:rPr>
          <w:b/>
          <w:bCs/>
          <w:u w:val="single"/>
        </w:rPr>
        <w:t xml:space="preserve">the PRA Federal Register </w:t>
      </w:r>
      <w:r w:rsidRPr="00DF24BE" w:rsidR="00720963">
        <w:rPr>
          <w:b/>
          <w:bCs/>
          <w:u w:val="single"/>
        </w:rPr>
        <w:t>N</w:t>
      </w:r>
      <w:r w:rsidRPr="00DF24BE">
        <w:rPr>
          <w:b/>
          <w:bCs/>
          <w:u w:val="single"/>
        </w:rPr>
        <w:t>otice that solicited public comments on the information collection prior to this submission.</w:t>
      </w:r>
      <w:r w:rsidR="00DC001C">
        <w:rPr>
          <w:b/>
          <w:bCs/>
          <w:u w:val="single"/>
        </w:rPr>
        <w:t xml:space="preserve"> </w:t>
      </w:r>
      <w:r w:rsidRPr="00DF24BE">
        <w:rPr>
          <w:b/>
          <w:bCs/>
          <w:u w:val="single"/>
        </w:rPr>
        <w:t>Summarize the public comments received in response to that notice and describe the actions taken by the agency in response to those comments</w:t>
      </w:r>
      <w:r w:rsidRPr="00DF24BE">
        <w:rPr>
          <w:b/>
          <w:bCs/>
        </w:rPr>
        <w:t>.</w:t>
      </w:r>
      <w:r w:rsidR="00DC001C">
        <w:t xml:space="preserve"> </w:t>
      </w:r>
      <w:r w:rsidRPr="00DF24BE">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F24BE">
        <w:rPr>
          <w:b/>
          <w:bCs/>
        </w:rPr>
        <w:t>.</w:t>
      </w:r>
    </w:p>
    <w:p w:rsidRPr="00DF24BE" w:rsidR="00756CA2" w:rsidP="00756CA2" w:rsidRDefault="00756CA2" w14:paraId="05BFA445" w14:textId="77777777"/>
    <w:p w:rsidR="00756CA2" w:rsidP="00170696" w:rsidRDefault="00720963" w14:paraId="3BD7E9E7" w14:textId="361DF84F">
      <w:pPr>
        <w:tabs>
          <w:tab w:val="left" w:pos="-1180"/>
          <w:tab w:val="left" w:pos="-720"/>
          <w:tab w:val="left" w:pos="0"/>
          <w:tab w:val="left" w:pos="360"/>
          <w:tab w:val="left" w:pos="720"/>
          <w:tab w:val="left" w:pos="1080"/>
        </w:tabs>
      </w:pPr>
      <w:r w:rsidRPr="00DF24BE">
        <w:t xml:space="preserve">A </w:t>
      </w:r>
      <w:r w:rsidRPr="00B90FC7">
        <w:rPr>
          <w:i/>
        </w:rPr>
        <w:t>Federal Register</w:t>
      </w:r>
      <w:r w:rsidRPr="00DF24BE">
        <w:t xml:space="preserve"> Notice published on</w:t>
      </w:r>
      <w:r w:rsidRPr="00DF24BE" w:rsidR="0075192E">
        <w:t xml:space="preserve"> </w:t>
      </w:r>
      <w:r w:rsidR="00B90FC7">
        <w:t>October 9, 2018</w:t>
      </w:r>
      <w:r w:rsidRPr="00DF24BE" w:rsidR="0075192E">
        <w:t xml:space="preserve"> (</w:t>
      </w:r>
      <w:r w:rsidR="00B90FC7">
        <w:t>83</w:t>
      </w:r>
      <w:r w:rsidRPr="00DF24BE" w:rsidR="00B90FC7">
        <w:t xml:space="preserve"> </w:t>
      </w:r>
      <w:r w:rsidRPr="00DF24BE" w:rsidR="002C5E85">
        <w:t xml:space="preserve">FR </w:t>
      </w:r>
      <w:r w:rsidR="00B90FC7">
        <w:t>50645</w:t>
      </w:r>
      <w:r w:rsidRPr="00DF24BE" w:rsidR="0075192E">
        <w:t>)</w:t>
      </w:r>
      <w:r w:rsidR="00CE7157">
        <w:t>,</w:t>
      </w:r>
      <w:r w:rsidRPr="00DF24BE" w:rsidR="0075192E">
        <w:t xml:space="preserve"> </w:t>
      </w:r>
      <w:r w:rsidRPr="00DF24BE">
        <w:t xml:space="preserve">solicited public comments on the </w:t>
      </w:r>
      <w:r w:rsidRPr="00DC6593">
        <w:t>information colle</w:t>
      </w:r>
      <w:r w:rsidRPr="00DC6593" w:rsidR="006631CD">
        <w:t>ction.</w:t>
      </w:r>
      <w:r w:rsidRPr="00DC6593" w:rsidR="00DC001C">
        <w:t xml:space="preserve"> </w:t>
      </w:r>
      <w:r w:rsidRPr="00DC6593" w:rsidR="00B90FC7">
        <w:t xml:space="preserve">The comment period ended December 10, 2018. </w:t>
      </w:r>
      <w:r w:rsidR="00CE1D68">
        <w:t>One</w:t>
      </w:r>
      <w:r w:rsidRPr="00DC6593" w:rsidR="00B90FC7">
        <w:t xml:space="preserve"> </w:t>
      </w:r>
      <w:r w:rsidRPr="00DC6593" w:rsidR="006631CD">
        <w:t>comment</w:t>
      </w:r>
      <w:r w:rsidR="00170696">
        <w:t>, submitted by the Alaska Seafood Cooperative,</w:t>
      </w:r>
      <w:r w:rsidR="00CE1D68">
        <w:t xml:space="preserve"> was</w:t>
      </w:r>
      <w:r w:rsidRPr="00DC6593" w:rsidR="00B90FC7">
        <w:t xml:space="preserve"> </w:t>
      </w:r>
      <w:r w:rsidRPr="00DC6593" w:rsidR="006631CD">
        <w:t>receive</w:t>
      </w:r>
      <w:r w:rsidRPr="00DC6593" w:rsidR="00BE1225">
        <w:t>d</w:t>
      </w:r>
      <w:r w:rsidRPr="00DC6593" w:rsidR="00B90FC7">
        <w:t xml:space="preserve"> from the notice. </w:t>
      </w:r>
      <w:r w:rsidRPr="00DC6593" w:rsidR="00CE5B62">
        <w:t>NMFS A</w:t>
      </w:r>
      <w:r w:rsidR="000315E8">
        <w:t>laska Region</w:t>
      </w:r>
      <w:r w:rsidRPr="00DC6593" w:rsidR="00CE5B62">
        <w:t xml:space="preserve"> contacted A80 Program participants for</w:t>
      </w:r>
      <w:r w:rsidR="003B69C5">
        <w:t xml:space="preserve"> additional</w:t>
      </w:r>
      <w:r w:rsidRPr="00DC6593" w:rsidR="00CE5B62">
        <w:t xml:space="preserve"> comments; </w:t>
      </w:r>
      <w:r w:rsidR="00CE1D68">
        <w:t>one</w:t>
      </w:r>
      <w:r w:rsidRPr="00DC6593" w:rsidR="00DC6593">
        <w:t xml:space="preserve"> comment was</w:t>
      </w:r>
      <w:r w:rsidRPr="00DC6593" w:rsidR="00B90FC7">
        <w:t xml:space="preserve"> received</w:t>
      </w:r>
      <w:r w:rsidR="00170696">
        <w:t xml:space="preserve">. </w:t>
      </w:r>
    </w:p>
    <w:p w:rsidR="00170696" w:rsidP="00170696" w:rsidRDefault="00170696" w14:paraId="45EAEB78" w14:textId="77777777">
      <w:pPr>
        <w:tabs>
          <w:tab w:val="left" w:pos="-1180"/>
          <w:tab w:val="left" w:pos="-720"/>
          <w:tab w:val="left" w:pos="0"/>
          <w:tab w:val="left" w:pos="360"/>
          <w:tab w:val="left" w:pos="720"/>
          <w:tab w:val="left" w:pos="1080"/>
        </w:tabs>
      </w:pPr>
    </w:p>
    <w:p w:rsidR="00DC6593" w:rsidP="00756CA2" w:rsidRDefault="00DC6593" w14:paraId="18201B1A" w14:textId="5B6C2656">
      <w:r>
        <w:rPr>
          <w:i/>
        </w:rPr>
        <w:t xml:space="preserve">Comment 1: </w:t>
      </w:r>
      <w:r w:rsidRPr="00755E2D" w:rsidR="00755E2D">
        <w:t>Bot</w:t>
      </w:r>
      <w:r w:rsidR="00FC74C3">
        <w:t xml:space="preserve">h commenters noted that it is not </w:t>
      </w:r>
      <w:r w:rsidRPr="00755E2D" w:rsidR="00755E2D">
        <w:t>clear how the information from the A80 cooperative report is used.</w:t>
      </w:r>
      <w:r w:rsidR="00755E2D">
        <w:rPr>
          <w:i/>
        </w:rPr>
        <w:t xml:space="preserve"> </w:t>
      </w:r>
      <w:r>
        <w:t xml:space="preserve">The cooperative report is time consuming </w:t>
      </w:r>
      <w:r w:rsidR="00FC74C3">
        <w:t>and</w:t>
      </w:r>
      <w:r w:rsidR="00D106D9">
        <w:t xml:space="preserve"> </w:t>
      </w:r>
      <w:r w:rsidR="00170696">
        <w:t>composed</w:t>
      </w:r>
      <w:r w:rsidR="00D106D9">
        <w:t xml:space="preserve"> of detailed information that the agency already receives through other information collections. </w:t>
      </w:r>
      <w:r w:rsidR="00912DA2">
        <w:t>There is only one cooperative at this time</w:t>
      </w:r>
      <w:r w:rsidR="00FC74C3">
        <w:t>.</w:t>
      </w:r>
      <w:r w:rsidR="00912DA2">
        <w:t xml:space="preserve"> </w:t>
      </w:r>
      <w:r w:rsidR="00FC74C3">
        <w:t>I</w:t>
      </w:r>
      <w:r w:rsidR="00D106D9">
        <w:t>f this report continues, being able to submit the report online would help ease the burden of collection.</w:t>
      </w:r>
    </w:p>
    <w:p w:rsidR="00DC6593" w:rsidP="00756CA2" w:rsidRDefault="00DC6593" w14:paraId="08372CFE" w14:textId="11011FAD"/>
    <w:p w:rsidR="0023119A" w:rsidP="0023119A" w:rsidRDefault="00DC6593" w14:paraId="4A902669" w14:textId="4FC4D4A0">
      <w:r>
        <w:rPr>
          <w:i/>
        </w:rPr>
        <w:t xml:space="preserve">Response: </w:t>
      </w:r>
      <w:r>
        <w:t xml:space="preserve">NMFS acknowledges this comment. </w:t>
      </w:r>
      <w:r w:rsidRPr="00DF24BE" w:rsidR="0023119A">
        <w:rPr>
          <w:lang w:val="en-CA"/>
        </w:rPr>
        <w:fldChar w:fldCharType="begin"/>
      </w:r>
      <w:r w:rsidRPr="00DF24BE" w:rsidR="0023119A">
        <w:rPr>
          <w:lang w:val="en-CA"/>
        </w:rPr>
        <w:instrText xml:space="preserve"> SEQ CHAPTER \h \r 1</w:instrText>
      </w:r>
      <w:r w:rsidRPr="00DF24BE" w:rsidR="0023119A">
        <w:fldChar w:fldCharType="end"/>
      </w:r>
      <w:r w:rsidRPr="00DF24BE" w:rsidR="0023119A">
        <w:t xml:space="preserve">An A80 cooperative issued a </w:t>
      </w:r>
      <w:r w:rsidRPr="00170696" w:rsidR="0023119A">
        <w:t>CQ</w:t>
      </w:r>
      <w:r w:rsidRPr="00DF24BE" w:rsidR="0023119A">
        <w:t xml:space="preserve"> permit must </w:t>
      </w:r>
      <w:r w:rsidR="0023119A">
        <w:t xml:space="preserve">annually </w:t>
      </w:r>
      <w:r w:rsidRPr="00DF24BE" w:rsidR="0023119A">
        <w:t>submit to the Regional Administrator an A80 cooperative report detailing the use of the cooperative’s CQ, including the actual retained and discarded catch of CQ species and G</w:t>
      </w:r>
      <w:r w:rsidR="0023119A">
        <w:t>ulf of Alaska</w:t>
      </w:r>
      <w:r w:rsidRPr="00DF24BE" w:rsidR="0023119A">
        <w:t xml:space="preserve"> sideboard species.</w:t>
      </w:r>
      <w:r w:rsidR="0023119A">
        <w:t xml:space="preserve"> In 2017, this report was moved to OMB Control Number 0648-0678, Alaska Council Cooperative Annual Reports. OMB approved this change on January 10, 2017.</w:t>
      </w:r>
      <w:r w:rsidR="00D106D9">
        <w:t xml:space="preserve"> </w:t>
      </w:r>
      <w:r w:rsidR="007517BC">
        <w:t xml:space="preserve">The collection for 0648-0678 expires December 31, 2019, and this comment will be considered by NMFS </w:t>
      </w:r>
      <w:r w:rsidR="007F1A69">
        <w:t>during</w:t>
      </w:r>
      <w:r w:rsidR="007517BC">
        <w:t xml:space="preserve"> the renewal</w:t>
      </w:r>
      <w:r w:rsidR="007F1A69">
        <w:t xml:space="preserve"> of that collection</w:t>
      </w:r>
      <w:r w:rsidR="007517BC">
        <w:t>.</w:t>
      </w:r>
    </w:p>
    <w:p w:rsidR="008F78BF" w:rsidP="0023119A" w:rsidRDefault="008F78BF" w14:paraId="2287DFF6" w14:textId="400B4281"/>
    <w:p w:rsidRPr="0040145C" w:rsidR="009C1C18" w:rsidP="009C1C18" w:rsidRDefault="008F78BF" w14:paraId="4CE6291F" w14:textId="5D523E06">
      <w:r>
        <w:rPr>
          <w:i/>
        </w:rPr>
        <w:t xml:space="preserve">Comment 2: </w:t>
      </w:r>
      <w:r>
        <w:t>Since the last renewal</w:t>
      </w:r>
      <w:r w:rsidR="00C13811">
        <w:t xml:space="preserve"> of this collection</w:t>
      </w:r>
      <w:r>
        <w:t xml:space="preserve">, changes </w:t>
      </w:r>
      <w:r w:rsidR="00C13811">
        <w:t xml:space="preserve">have occurred </w:t>
      </w:r>
      <w:r>
        <w:t>within the A80 sector. Vessels are operating exclusively within a single cooperative at this time.</w:t>
      </w:r>
      <w:r w:rsidR="004775E9">
        <w:t xml:space="preserve"> Estimates of burden should be changed to reflect the change to a single cooperative.</w:t>
      </w:r>
      <w:r w:rsidR="003464AA">
        <w:t xml:space="preserve"> </w:t>
      </w:r>
      <w:r w:rsidRPr="0040145C" w:rsidR="0046474B">
        <w:t>A</w:t>
      </w:r>
      <w:r w:rsidRPr="0040145C" w:rsidR="009C1C18">
        <w:t xml:space="preserve"> reduction may be appropriate to the following categories:</w:t>
      </w:r>
    </w:p>
    <w:p w:rsidR="00025BDE" w:rsidP="008037EC" w:rsidRDefault="00025BDE" w14:paraId="4A46FE87" w14:textId="081B0DDA">
      <w:pPr>
        <w:pStyle w:val="ListParagraph"/>
        <w:numPr>
          <w:ilvl w:val="0"/>
          <w:numId w:val="20"/>
        </w:numPr>
      </w:pPr>
      <w:r>
        <w:t xml:space="preserve">Flatfish </w:t>
      </w:r>
      <w:r w:rsidR="00CD43CF">
        <w:t>Exchange</w:t>
      </w:r>
      <w:r>
        <w:t xml:space="preserve"> Application would be reduced by 3 respondents</w:t>
      </w:r>
      <w:r w:rsidR="0040145C">
        <w:t>;</w:t>
      </w:r>
    </w:p>
    <w:p w:rsidR="00025BDE" w:rsidP="008037EC" w:rsidRDefault="00025BDE" w14:paraId="209F6C91" w14:textId="3780BC2F">
      <w:pPr>
        <w:pStyle w:val="ListParagraph"/>
        <w:numPr>
          <w:ilvl w:val="0"/>
          <w:numId w:val="19"/>
        </w:numPr>
      </w:pPr>
      <w:r>
        <w:t>Application for A80 Q</w:t>
      </w:r>
      <w:r w:rsidR="00CD43CF">
        <w:t>S</w:t>
      </w:r>
      <w:r>
        <w:t xml:space="preserve"> would be reduced to </w:t>
      </w:r>
      <w:r w:rsidR="0040145C">
        <w:t>1</w:t>
      </w:r>
      <w:r>
        <w:t xml:space="preserve"> respondent as all other possible QS holders have been accounted for within the A80 program</w:t>
      </w:r>
      <w:r w:rsidR="0040145C">
        <w:t>;</w:t>
      </w:r>
    </w:p>
    <w:p w:rsidR="00025BDE" w:rsidP="008037EC" w:rsidRDefault="00025BDE" w14:paraId="1F14C341" w14:textId="74A4FA83">
      <w:pPr>
        <w:pStyle w:val="ListParagraph"/>
        <w:numPr>
          <w:ilvl w:val="0"/>
          <w:numId w:val="19"/>
        </w:numPr>
      </w:pPr>
      <w:r>
        <w:t>Application for A80 Cooperative and</w:t>
      </w:r>
      <w:r w:rsidR="0040145C">
        <w:t xml:space="preserve"> CQ permit would be reduced to 1</w:t>
      </w:r>
      <w:r>
        <w:t xml:space="preserve"> respondent</w:t>
      </w:r>
      <w:r w:rsidR="0040145C">
        <w:t>;</w:t>
      </w:r>
    </w:p>
    <w:p w:rsidR="00025BDE" w:rsidP="008037EC" w:rsidRDefault="00025BDE" w14:paraId="7A936083" w14:textId="7C614C5C">
      <w:pPr>
        <w:pStyle w:val="ListParagraph"/>
        <w:numPr>
          <w:ilvl w:val="0"/>
          <w:numId w:val="19"/>
        </w:numPr>
      </w:pPr>
      <w:r>
        <w:t>Application to Transfer A80 QS would be reduced from 25 to no more than 5 respondents</w:t>
      </w:r>
      <w:r w:rsidR="0040145C">
        <w:t>;</w:t>
      </w:r>
    </w:p>
    <w:p w:rsidR="00025BDE" w:rsidP="008037EC" w:rsidRDefault="00025BDE" w14:paraId="02EA81DF" w14:textId="1CF96260">
      <w:pPr>
        <w:pStyle w:val="ListParagraph"/>
        <w:numPr>
          <w:ilvl w:val="0"/>
          <w:numId w:val="19"/>
        </w:numPr>
      </w:pPr>
      <w:r>
        <w:t>Application for A80 vessel replacement would be reduced from 28 to no more than 5 respondents</w:t>
      </w:r>
      <w:r w:rsidR="0040145C">
        <w:t>;</w:t>
      </w:r>
    </w:p>
    <w:p w:rsidR="00025BDE" w:rsidP="008037EC" w:rsidRDefault="00025BDE" w14:paraId="7984FA49" w14:textId="76B50924">
      <w:pPr>
        <w:pStyle w:val="ListParagraph"/>
        <w:numPr>
          <w:ilvl w:val="0"/>
          <w:numId w:val="19"/>
        </w:numPr>
      </w:pPr>
      <w:r>
        <w:t>A80 cooperative reports would be reduced to one</w:t>
      </w:r>
      <w:r w:rsidR="0040145C">
        <w:t>; and</w:t>
      </w:r>
    </w:p>
    <w:p w:rsidR="00D106D9" w:rsidP="008037EC" w:rsidRDefault="00025BDE" w14:paraId="5CFD0FA0" w14:textId="4907E648">
      <w:pPr>
        <w:pStyle w:val="ListParagraph"/>
        <w:numPr>
          <w:ilvl w:val="0"/>
          <w:numId w:val="19"/>
        </w:numPr>
      </w:pPr>
      <w:r>
        <w:t>Application for Inter-cooperative transfer of A80 CQ could be reduced to 0</w:t>
      </w:r>
      <w:r w:rsidR="0040145C">
        <w:t>.</w:t>
      </w:r>
    </w:p>
    <w:p w:rsidR="00025BDE" w:rsidP="00025BDE" w:rsidRDefault="00025BDE" w14:paraId="612BC6CC" w14:textId="77777777"/>
    <w:p w:rsidRPr="00D106D9" w:rsidR="00D106D9" w:rsidP="0023119A" w:rsidRDefault="00D106D9" w14:paraId="01199FFD" w14:textId="0D799757">
      <w:pPr>
        <w:rPr>
          <w:b/>
        </w:rPr>
      </w:pPr>
      <w:r>
        <w:rPr>
          <w:i/>
        </w:rPr>
        <w:t xml:space="preserve">Response: </w:t>
      </w:r>
      <w:r>
        <w:t>NMFS appreciates the update</w:t>
      </w:r>
      <w:r w:rsidR="00D30EE1">
        <w:t xml:space="preserve"> on the estimates for this information collection and </w:t>
      </w:r>
      <w:r w:rsidR="00DD51C5">
        <w:t xml:space="preserve">has </w:t>
      </w:r>
      <w:r w:rsidR="00CD43CF">
        <w:t>revised</w:t>
      </w:r>
      <w:r w:rsidR="00DD51C5">
        <w:t xml:space="preserve"> the estimates to account </w:t>
      </w:r>
      <w:r w:rsidR="00973AD4">
        <w:t xml:space="preserve">for the </w:t>
      </w:r>
      <w:r w:rsidR="00CD43CF">
        <w:t>changes and most recent data available</w:t>
      </w:r>
      <w:r w:rsidR="00973AD4">
        <w:t xml:space="preserve">. </w:t>
      </w:r>
      <w:r w:rsidR="003464AA">
        <w:t xml:space="preserve"> </w:t>
      </w:r>
    </w:p>
    <w:p w:rsidRPr="00DC6593" w:rsidR="00DC6593" w:rsidP="00756CA2" w:rsidRDefault="00DC6593" w14:paraId="60AFA964" w14:textId="420C9876"/>
    <w:p w:rsidRPr="00DF24BE" w:rsidR="00756CA2" w:rsidP="00756CA2" w:rsidRDefault="00756CA2" w14:paraId="3EA3526C" w14:textId="255D3B88">
      <w:r w:rsidRPr="00DF24BE">
        <w:rPr>
          <w:b/>
          <w:bCs/>
        </w:rPr>
        <w:t>9.</w:t>
      </w:r>
      <w:r w:rsidR="00DC001C">
        <w:rPr>
          <w:b/>
          <w:bCs/>
        </w:rPr>
        <w:t xml:space="preserve"> </w:t>
      </w:r>
      <w:r w:rsidRPr="00DF24BE">
        <w:rPr>
          <w:b/>
          <w:bCs/>
          <w:u w:val="single"/>
        </w:rPr>
        <w:t>Explain any decisions to provide payments or gifts to respondents, other than remuneration of contractors or grantees</w:t>
      </w:r>
      <w:r w:rsidRPr="00DF24BE">
        <w:rPr>
          <w:b/>
          <w:bCs/>
        </w:rPr>
        <w:t>.</w:t>
      </w:r>
    </w:p>
    <w:p w:rsidRPr="00DF24BE" w:rsidR="00756CA2" w:rsidP="00756CA2" w:rsidRDefault="00756CA2" w14:paraId="1A9DBE2C" w14:textId="77777777"/>
    <w:p w:rsidRPr="00DF24BE" w:rsidR="005D6EA4" w:rsidP="005D6EA4" w:rsidRDefault="005D6EA4" w14:paraId="309555A8" w14:textId="77777777">
      <w:r w:rsidRPr="00DF24BE">
        <w:t>No payment or gift will be provided under this program.</w:t>
      </w:r>
    </w:p>
    <w:p w:rsidRPr="00DF24BE" w:rsidR="005D6EA4" w:rsidP="00756CA2" w:rsidRDefault="005D6EA4" w14:paraId="6C03E64B" w14:textId="77777777"/>
    <w:p w:rsidRPr="0016502E" w:rsidR="00756CA2" w:rsidP="00756CA2" w:rsidRDefault="00756CA2" w14:paraId="6CA6CA66" w14:textId="6302D7D9">
      <w:r w:rsidRPr="0016502E">
        <w:rPr>
          <w:b/>
          <w:bCs/>
        </w:rPr>
        <w:t>10.</w:t>
      </w:r>
      <w:r w:rsidR="00DC001C">
        <w:rPr>
          <w:b/>
          <w:bCs/>
        </w:rPr>
        <w:t xml:space="preserve"> </w:t>
      </w:r>
      <w:r w:rsidRPr="0016502E">
        <w:rPr>
          <w:b/>
          <w:bCs/>
          <w:u w:val="single"/>
        </w:rPr>
        <w:t>Describe any assurance of confidentiality provided to respondents and the basis for assurance in statute, regulation, or agency policy</w:t>
      </w:r>
      <w:r w:rsidRPr="0016502E">
        <w:rPr>
          <w:b/>
          <w:bCs/>
        </w:rPr>
        <w:t>.</w:t>
      </w:r>
    </w:p>
    <w:p w:rsidRPr="0016502E" w:rsidR="00756CA2" w:rsidP="00756CA2" w:rsidRDefault="00756CA2" w14:paraId="55AF8E55" w14:textId="77777777"/>
    <w:p w:rsidRPr="0016502E" w:rsidR="0016502E" w:rsidP="0016502E" w:rsidRDefault="0016502E" w14:paraId="038E6264" w14:textId="77777777">
      <w:pPr>
        <w:widowControl w:val="0"/>
        <w:autoSpaceDE w:val="0"/>
        <w:autoSpaceDN w:val="0"/>
        <w:adjustRightInd w:val="0"/>
      </w:pPr>
      <w:r w:rsidRPr="0016502E">
        <w:t>The information collected is confidential under section 402(b) of the Magnuson-Stevens Act; and also under</w:t>
      </w:r>
      <w:hyperlink w:history="1" r:id="rId17">
        <w:r w:rsidRPr="0016502E">
          <w:rPr>
            <w:color w:val="0000FF"/>
            <w:u w:val="single"/>
          </w:rPr>
          <w:t xml:space="preserve"> NOAA Administrative Order 216-100</w:t>
        </w:r>
      </w:hyperlink>
      <w:r w:rsidRPr="0016502E">
        <w:t>, which sets forth procedures to protect confidentiality of fishery statistics.</w:t>
      </w:r>
    </w:p>
    <w:p w:rsidRPr="0016502E" w:rsidR="0016502E" w:rsidP="0016502E" w:rsidRDefault="0016502E" w14:paraId="08613DF8" w14:textId="77777777">
      <w:pPr>
        <w:widowControl w:val="0"/>
        <w:autoSpaceDE w:val="0"/>
        <w:autoSpaceDN w:val="0"/>
        <w:adjustRightInd w:val="0"/>
      </w:pPr>
    </w:p>
    <w:p w:rsidR="0016502E" w:rsidP="0081051E" w:rsidRDefault="0016502E" w14:paraId="5425A718" w14:textId="77777777">
      <w:pPr>
        <w:tabs>
          <w:tab w:val="left" w:pos="-1180"/>
          <w:tab w:val="left" w:pos="-720"/>
          <w:tab w:val="left" w:pos="0"/>
          <w:tab w:val="left" w:pos="360"/>
          <w:tab w:val="left" w:pos="720"/>
          <w:tab w:val="left" w:pos="1080"/>
        </w:tabs>
        <w:rPr>
          <w:highlight w:val="lightGray"/>
        </w:rPr>
      </w:pPr>
      <w:r w:rsidRPr="0016502E">
        <w:t xml:space="preserve">The System of Records Notice that covers this information collection is </w:t>
      </w:r>
      <w:hyperlink w:history="1" r:id="rId18">
        <w:r w:rsidRPr="0016502E">
          <w:rPr>
            <w:color w:val="0000FF"/>
            <w:u w:val="single"/>
          </w:rPr>
          <w:t>COMMERCE/NOAA-19, Permits and Registrations for United States Federally Regulated Fisheries</w:t>
        </w:r>
      </w:hyperlink>
      <w:r w:rsidRPr="0016502E">
        <w:t xml:space="preserve">. An amended Privacy Act system of records notice was published in the </w:t>
      </w:r>
      <w:r w:rsidRPr="0016502E">
        <w:rPr>
          <w:i/>
        </w:rPr>
        <w:t>Federal Register</w:t>
      </w:r>
      <w:r w:rsidRPr="0016502E">
        <w:t xml:space="preserve"> on August 7, 2015 (80 FR 47457), and became effective September 15, 2015 (80 FR 55327).</w:t>
      </w:r>
      <w:r w:rsidRPr="0016502E">
        <w:rPr>
          <w:highlight w:val="lightGray"/>
        </w:rPr>
        <w:t xml:space="preserve"> </w:t>
      </w:r>
    </w:p>
    <w:p w:rsidRPr="00DF24BE" w:rsidR="00007584" w:rsidP="0081051E" w:rsidRDefault="00007584" w14:paraId="00AE415B" w14:textId="77777777">
      <w:pPr>
        <w:tabs>
          <w:tab w:val="left" w:pos="-1180"/>
          <w:tab w:val="left" w:pos="-720"/>
          <w:tab w:val="left" w:pos="0"/>
          <w:tab w:val="left" w:pos="360"/>
          <w:tab w:val="left" w:pos="720"/>
          <w:tab w:val="left" w:pos="1080"/>
        </w:tabs>
      </w:pPr>
    </w:p>
    <w:p w:rsidRPr="00DF24BE" w:rsidR="00756CA2" w:rsidP="00756CA2" w:rsidRDefault="00756CA2" w14:paraId="380DEE97" w14:textId="6EA53B21">
      <w:r w:rsidRPr="00DF24BE">
        <w:rPr>
          <w:b/>
          <w:bCs/>
        </w:rPr>
        <w:t>11.</w:t>
      </w:r>
      <w:r w:rsidR="00DC001C">
        <w:rPr>
          <w:b/>
          <w:bCs/>
        </w:rPr>
        <w:t xml:space="preserve"> </w:t>
      </w:r>
      <w:r w:rsidRPr="00DF24BE">
        <w:rPr>
          <w:b/>
          <w:bCs/>
          <w:u w:val="single"/>
        </w:rPr>
        <w:t>Provide additional justification for any questions of a sensitive nature, such as sexual behavior and attitudes, religious beliefs, and other matters that are commonly considered private</w:t>
      </w:r>
      <w:r w:rsidRPr="00DF24BE">
        <w:rPr>
          <w:b/>
          <w:bCs/>
        </w:rPr>
        <w:t>.</w:t>
      </w:r>
    </w:p>
    <w:p w:rsidRPr="00DF24BE" w:rsidR="00E61737" w:rsidP="00756CA2" w:rsidRDefault="00E61737" w14:paraId="0986E8FB" w14:textId="77777777"/>
    <w:p w:rsidRPr="00DF24BE" w:rsidR="00756CA2" w:rsidP="00756CA2" w:rsidRDefault="005D6EA4" w14:paraId="17A4A720" w14:textId="77777777">
      <w:r w:rsidRPr="00DF24BE">
        <w:t>N</w:t>
      </w:r>
      <w:r w:rsidRPr="00DF24BE" w:rsidR="00E61737">
        <w:t xml:space="preserve">ot </w:t>
      </w:r>
      <w:r w:rsidRPr="00DF24BE">
        <w:t>A</w:t>
      </w:r>
      <w:r w:rsidRPr="00DF24BE" w:rsidR="00E61737">
        <w:t>pplicable</w:t>
      </w:r>
      <w:r w:rsidRPr="00DF24BE" w:rsidR="0050573E">
        <w:t>.</w:t>
      </w:r>
    </w:p>
    <w:p w:rsidRPr="00DF24BE" w:rsidR="00756CA2" w:rsidP="00756CA2" w:rsidRDefault="00756CA2" w14:paraId="22AC241C" w14:textId="77777777"/>
    <w:p w:rsidRPr="00ED2ABB" w:rsidR="00756CA2" w:rsidP="00756CA2" w:rsidRDefault="00756CA2" w14:paraId="40F20377" w14:textId="09C5B07E">
      <w:r w:rsidRPr="00ED2ABB">
        <w:rPr>
          <w:b/>
          <w:bCs/>
        </w:rPr>
        <w:t>12.</w:t>
      </w:r>
      <w:r w:rsidRPr="00ED2ABB" w:rsidR="00DC001C">
        <w:rPr>
          <w:b/>
          <w:bCs/>
        </w:rPr>
        <w:t xml:space="preserve"> </w:t>
      </w:r>
      <w:r w:rsidRPr="00ED2ABB">
        <w:rPr>
          <w:b/>
          <w:bCs/>
          <w:u w:val="single"/>
        </w:rPr>
        <w:t>Provide an estimate in hours of the burden of the collection of information</w:t>
      </w:r>
      <w:r w:rsidRPr="00ED2ABB">
        <w:rPr>
          <w:b/>
          <w:bCs/>
        </w:rPr>
        <w:t>.</w:t>
      </w:r>
    </w:p>
    <w:p w:rsidRPr="00ED2ABB" w:rsidR="00756CA2" w:rsidP="00756CA2" w:rsidRDefault="00756CA2" w14:paraId="1F7BB60A" w14:textId="77777777"/>
    <w:p w:rsidR="00CF7AE9" w:rsidP="005D6EA4" w:rsidRDefault="005D6EA4" w14:paraId="4C396C68" w14:textId="227429F7">
      <w:r w:rsidRPr="00326E2A">
        <w:rPr>
          <w:lang w:val="en-CA"/>
        </w:rPr>
        <w:t xml:space="preserve">Estimated total unique respondents, </w:t>
      </w:r>
      <w:r w:rsidR="00D878CF">
        <w:rPr>
          <w:lang w:val="en-CA"/>
        </w:rPr>
        <w:t>25</w:t>
      </w:r>
      <w:r w:rsidRPr="00326E2A" w:rsidR="0081051E">
        <w:rPr>
          <w:lang w:val="en-CA"/>
        </w:rPr>
        <w:t xml:space="preserve">, </w:t>
      </w:r>
      <w:r w:rsidRPr="00326E2A" w:rsidR="00945503">
        <w:rPr>
          <w:lang w:val="en-CA"/>
        </w:rPr>
        <w:t>reduced</w:t>
      </w:r>
      <w:r w:rsidRPr="00326E2A" w:rsidR="0081051E">
        <w:rPr>
          <w:lang w:val="en-CA"/>
        </w:rPr>
        <w:t xml:space="preserve"> from </w:t>
      </w:r>
      <w:r w:rsidR="00093FB1">
        <w:rPr>
          <w:lang w:val="en-CA"/>
        </w:rPr>
        <w:t>33</w:t>
      </w:r>
      <w:r w:rsidRPr="00326E2A">
        <w:rPr>
          <w:lang w:val="en-CA"/>
        </w:rPr>
        <w:t>.</w:t>
      </w:r>
      <w:r w:rsidRPr="00326E2A" w:rsidR="00DC001C">
        <w:rPr>
          <w:lang w:val="en-CA"/>
        </w:rPr>
        <w:t xml:space="preserve"> </w:t>
      </w:r>
      <w:r w:rsidRPr="00326E2A">
        <w:rPr>
          <w:lang w:val="en-CA"/>
        </w:rPr>
        <w:t xml:space="preserve">Estimated total annual responses, </w:t>
      </w:r>
      <w:r w:rsidR="00310126">
        <w:rPr>
          <w:lang w:val="en-CA"/>
        </w:rPr>
        <w:t>29</w:t>
      </w:r>
      <w:r w:rsidRPr="00326E2A" w:rsidR="0081051E">
        <w:rPr>
          <w:lang w:val="en-CA"/>
        </w:rPr>
        <w:t>,</w:t>
      </w:r>
      <w:r w:rsidRPr="00ED2ABB" w:rsidR="0081051E">
        <w:rPr>
          <w:lang w:val="en-CA"/>
        </w:rPr>
        <w:t xml:space="preserve"> </w:t>
      </w:r>
      <w:r w:rsidRPr="00ED2ABB" w:rsidR="00D3758A">
        <w:rPr>
          <w:lang w:val="en-CA"/>
        </w:rPr>
        <w:t>reduced</w:t>
      </w:r>
      <w:r w:rsidRPr="00ED2ABB" w:rsidR="0081051E">
        <w:rPr>
          <w:lang w:val="en-CA"/>
        </w:rPr>
        <w:t xml:space="preserve"> from </w:t>
      </w:r>
      <w:r w:rsidR="00ED2ABB">
        <w:rPr>
          <w:lang w:val="en-CA"/>
        </w:rPr>
        <w:t>87</w:t>
      </w:r>
      <w:r w:rsidRPr="00ED2ABB">
        <w:rPr>
          <w:lang w:val="en-CA"/>
        </w:rPr>
        <w:t>.</w:t>
      </w:r>
      <w:r w:rsidRPr="00ED2ABB" w:rsidR="00DC001C">
        <w:rPr>
          <w:lang w:val="en-CA"/>
        </w:rPr>
        <w:t xml:space="preserve"> </w:t>
      </w:r>
      <w:r w:rsidR="008A7831">
        <w:rPr>
          <w:lang w:val="en-CA"/>
        </w:rPr>
        <w:t>Estimated</w:t>
      </w:r>
      <w:r w:rsidRPr="00ED2ABB">
        <w:t xml:space="preserve"> total annual burden, </w:t>
      </w:r>
      <w:r w:rsidR="00310126">
        <w:t>20</w:t>
      </w:r>
      <w:r w:rsidRPr="00ED2ABB" w:rsidR="00310126">
        <w:t xml:space="preserve"> </w:t>
      </w:r>
      <w:proofErr w:type="spellStart"/>
      <w:r w:rsidRPr="00ED2ABB" w:rsidR="0081051E">
        <w:t>hr</w:t>
      </w:r>
      <w:proofErr w:type="spellEnd"/>
      <w:r w:rsidRPr="00ED2ABB" w:rsidR="0081051E">
        <w:t xml:space="preserve">, </w:t>
      </w:r>
      <w:r w:rsidR="00ED2ABB">
        <w:t>reduced</w:t>
      </w:r>
      <w:r w:rsidRPr="00ED2ABB" w:rsidR="00ED2ABB">
        <w:t xml:space="preserve"> </w:t>
      </w:r>
      <w:r w:rsidRPr="00ED2ABB" w:rsidR="0081051E">
        <w:t xml:space="preserve">from </w:t>
      </w:r>
      <w:r w:rsidR="00ED2ABB">
        <w:t>130</w:t>
      </w:r>
      <w:r w:rsidRPr="00ED2ABB" w:rsidR="00ED2ABB">
        <w:t xml:space="preserve"> </w:t>
      </w:r>
      <w:r w:rsidRPr="00ED2ABB">
        <w:t>hr.</w:t>
      </w:r>
      <w:r w:rsidRPr="00ED2ABB" w:rsidR="00DC001C">
        <w:t xml:space="preserve"> </w:t>
      </w:r>
      <w:r w:rsidRPr="00ED2ABB">
        <w:t xml:space="preserve">Estimated total annual personnel cost, </w:t>
      </w:r>
      <w:r w:rsidRPr="00ED2ABB" w:rsidR="002B2345">
        <w:t>$</w:t>
      </w:r>
      <w:r w:rsidR="00310126">
        <w:t>740</w:t>
      </w:r>
      <w:r w:rsidRPr="00ED2ABB" w:rsidR="00E61737">
        <w:t xml:space="preserve">, </w:t>
      </w:r>
      <w:r w:rsidR="00ED2ABB">
        <w:t>reduced</w:t>
      </w:r>
      <w:r w:rsidRPr="00ED2ABB" w:rsidR="00ED2ABB">
        <w:t xml:space="preserve"> </w:t>
      </w:r>
      <w:r w:rsidRPr="00ED2ABB" w:rsidR="00E61737">
        <w:t xml:space="preserve">from </w:t>
      </w:r>
      <w:r w:rsidRPr="00ED2ABB" w:rsidR="0081051E">
        <w:t>$</w:t>
      </w:r>
      <w:r w:rsidR="00ED2ABB">
        <w:t>4,810</w:t>
      </w:r>
      <w:r w:rsidRPr="00ED2ABB" w:rsidR="00CC0BF7">
        <w:t>.</w:t>
      </w:r>
      <w:r w:rsidRPr="00CF7AE9" w:rsidR="00CF7AE9">
        <w:t xml:space="preserve"> </w:t>
      </w:r>
    </w:p>
    <w:p w:rsidR="00361B71" w:rsidP="005D6EA4" w:rsidRDefault="00361B71" w14:paraId="6160E123" w14:textId="77777777"/>
    <w:p w:rsidR="00311559" w:rsidP="005D6EA4" w:rsidRDefault="00311559" w14:paraId="36B40BFB" w14:textId="50181C50">
      <w:r>
        <w:t xml:space="preserve">Except </w:t>
      </w:r>
      <w:r w:rsidR="004749A5">
        <w:t xml:space="preserve">for </w:t>
      </w:r>
      <w:r>
        <w:t xml:space="preserve">the number of unique respondents, these amounts reflect a sum of the estimated amounts provided for each information collection in the tables above. The number of unique respondents is based on the number of </w:t>
      </w:r>
      <w:r w:rsidRPr="00311559">
        <w:t xml:space="preserve">separate participants who are expected to submit information during the 3-year renewal period for this information collection review </w:t>
      </w:r>
      <w:r>
        <w:t>(</w:t>
      </w:r>
      <w:r w:rsidRPr="00311559">
        <w:t>ICR</w:t>
      </w:r>
      <w:r>
        <w:t>)</w:t>
      </w:r>
      <w:r w:rsidRPr="00311559">
        <w:t>.</w:t>
      </w:r>
      <w:r>
        <w:t xml:space="preserve"> Unique respondents rather than a sum is used because </w:t>
      </w:r>
      <w:r w:rsidRPr="00311559">
        <w:t>some A80 and CDQ program participants submit more than one type of information collection in this</w:t>
      </w:r>
      <w:r>
        <w:t xml:space="preserve"> </w:t>
      </w:r>
      <w:r w:rsidRPr="00311559">
        <w:t>ICR.</w:t>
      </w:r>
    </w:p>
    <w:p w:rsidR="00311559" w:rsidP="005D6EA4" w:rsidRDefault="00311559" w14:paraId="744E6F58" w14:textId="77777777"/>
    <w:p w:rsidRPr="00ED2ABB" w:rsidR="00756CA2" w:rsidP="00756CA2" w:rsidRDefault="00756CA2" w14:paraId="7D611E8E" w14:textId="69AE85D1">
      <w:r w:rsidRPr="00ED2ABB">
        <w:rPr>
          <w:b/>
          <w:bCs/>
        </w:rPr>
        <w:t>13.</w:t>
      </w:r>
      <w:r w:rsidRPr="00ED2ABB" w:rsidR="00DC001C">
        <w:rPr>
          <w:b/>
          <w:bCs/>
        </w:rPr>
        <w:t xml:space="preserve"> </w:t>
      </w:r>
      <w:r w:rsidRPr="00ED2ABB">
        <w:rPr>
          <w:b/>
          <w:bCs/>
          <w:u w:val="single"/>
        </w:rPr>
        <w:t xml:space="preserve">Provide an estimate of the total annual cost burden to the respondents or record-keepers resulting from the collection (excluding the value of the burden hours in </w:t>
      </w:r>
      <w:r w:rsidRPr="00ED2ABB" w:rsidR="009E37C9">
        <w:rPr>
          <w:b/>
          <w:bCs/>
          <w:u w:val="single"/>
        </w:rPr>
        <w:t xml:space="preserve">Question </w:t>
      </w:r>
      <w:r w:rsidRPr="00ED2ABB">
        <w:rPr>
          <w:b/>
          <w:bCs/>
          <w:u w:val="single"/>
        </w:rPr>
        <w:t>12 above)</w:t>
      </w:r>
      <w:r w:rsidRPr="00ED2ABB">
        <w:rPr>
          <w:b/>
          <w:bCs/>
        </w:rPr>
        <w:t>.</w:t>
      </w:r>
    </w:p>
    <w:p w:rsidRPr="00ED2ABB" w:rsidR="00756CA2" w:rsidP="00756CA2" w:rsidRDefault="00756CA2" w14:paraId="11DE386E" w14:textId="77777777"/>
    <w:p w:rsidRPr="00ED2ABB" w:rsidR="005D6EA4" w:rsidP="005D6EA4" w:rsidRDefault="005D6EA4" w14:paraId="15279DC5" w14:textId="56F7587D">
      <w:r w:rsidRPr="00ED2ABB">
        <w:t>Estimated annual total miscellaneous costs</w:t>
      </w:r>
      <w:r w:rsidRPr="00ED2ABB" w:rsidR="0081051E">
        <w:t xml:space="preserve">, </w:t>
      </w:r>
      <w:r w:rsidRPr="00ED2ABB" w:rsidR="002B2345">
        <w:t>$</w:t>
      </w:r>
      <w:r w:rsidR="0014437D">
        <w:t>525</w:t>
      </w:r>
      <w:r w:rsidRPr="00ED2ABB" w:rsidR="00E61737">
        <w:t xml:space="preserve">, </w:t>
      </w:r>
      <w:r w:rsidRPr="00ED2ABB" w:rsidR="00ED2ABB">
        <w:t xml:space="preserve">increased </w:t>
      </w:r>
      <w:r w:rsidRPr="00ED2ABB" w:rsidR="00E61737">
        <w:t xml:space="preserve">from </w:t>
      </w:r>
      <w:r w:rsidRPr="00ED2ABB" w:rsidR="0081051E">
        <w:t>$</w:t>
      </w:r>
      <w:r w:rsidR="00ED2ABB">
        <w:t>129</w:t>
      </w:r>
      <w:r w:rsidRPr="00ED2ABB" w:rsidR="0044663C">
        <w:t>.</w:t>
      </w:r>
      <w:r w:rsidR="0014437D">
        <w:t xml:space="preserve"> </w:t>
      </w:r>
      <w:r w:rsidR="005B7A67">
        <w:t xml:space="preserve">The specific </w:t>
      </w:r>
      <w:r w:rsidR="00E703F3">
        <w:t xml:space="preserve">miscellaneous </w:t>
      </w:r>
      <w:r w:rsidR="005B7A67">
        <w:t xml:space="preserve">costs </w:t>
      </w:r>
      <w:r w:rsidR="001E306F">
        <w:t xml:space="preserve">estimated </w:t>
      </w:r>
      <w:r w:rsidR="005B7A67">
        <w:t xml:space="preserve">for each information collection are provided in the tables above. </w:t>
      </w:r>
      <w:r w:rsidR="0014437D">
        <w:t xml:space="preserve"> </w:t>
      </w:r>
    </w:p>
    <w:p w:rsidRPr="00ED2ABB" w:rsidR="00756CA2" w:rsidP="00756CA2" w:rsidRDefault="00756CA2" w14:paraId="2BDC3ED2" w14:textId="77777777"/>
    <w:p w:rsidRPr="002C0872" w:rsidR="00756CA2" w:rsidP="00756CA2" w:rsidRDefault="00756CA2" w14:paraId="3B62D73B" w14:textId="5C8D274C">
      <w:r w:rsidRPr="002C0872">
        <w:rPr>
          <w:b/>
          <w:bCs/>
        </w:rPr>
        <w:t>14.</w:t>
      </w:r>
      <w:r w:rsidRPr="002C0872" w:rsidR="00DC001C">
        <w:rPr>
          <w:b/>
          <w:bCs/>
        </w:rPr>
        <w:t xml:space="preserve"> </w:t>
      </w:r>
      <w:r w:rsidRPr="002C0872">
        <w:rPr>
          <w:b/>
          <w:bCs/>
          <w:u w:val="single"/>
        </w:rPr>
        <w:t>Provide estimates of annualized cost to the Federal government</w:t>
      </w:r>
      <w:r w:rsidRPr="002C0872">
        <w:rPr>
          <w:b/>
          <w:bCs/>
        </w:rPr>
        <w:t>.</w:t>
      </w:r>
    </w:p>
    <w:p w:rsidRPr="00C66801" w:rsidR="00756CA2" w:rsidP="00756CA2" w:rsidRDefault="00756CA2" w14:paraId="59E7BD36" w14:textId="77777777">
      <w:pPr>
        <w:rPr>
          <w:highlight w:val="lightGray"/>
        </w:rPr>
      </w:pPr>
    </w:p>
    <w:p w:rsidRPr="00C01040" w:rsidR="00E66016" w:rsidP="00E66016" w:rsidRDefault="00E66016" w14:paraId="719CFF23" w14:textId="72B4F43C">
      <w:pPr>
        <w:adjustRightInd w:val="0"/>
      </w:pPr>
      <w:r w:rsidRPr="00C01040">
        <w:t xml:space="preserve">A cost recovery program is in effect for the </w:t>
      </w:r>
      <w:r>
        <w:t>A80</w:t>
      </w:r>
      <w:r w:rsidRPr="00C01040">
        <w:t xml:space="preserve"> Program</w:t>
      </w:r>
      <w:r w:rsidRPr="00FE2428" w:rsidR="00FE2428">
        <w:t xml:space="preserve"> (81 FR 150</w:t>
      </w:r>
      <w:r w:rsidR="00FE2428">
        <w:t>; January 5, 2016</w:t>
      </w:r>
      <w:r w:rsidRPr="00FE2428" w:rsidR="00FE2428">
        <w:t>).</w:t>
      </w:r>
      <w:r w:rsidRPr="00C01040">
        <w:t xml:space="preserve"> Under this cost recovery program, NMFS is authorized to collect direct program costs from the permit holders. Therefore, the information collection requirements of the </w:t>
      </w:r>
      <w:r>
        <w:t>A80</w:t>
      </w:r>
      <w:r w:rsidRPr="00C01040">
        <w:t xml:space="preserve"> Program do not impose a cost on the Federal </w:t>
      </w:r>
      <w:r>
        <w:t>G</w:t>
      </w:r>
      <w:r w:rsidRPr="00C01040">
        <w:t xml:space="preserve">overnment. Direct program costs are the costs NMFS incurs to manage, collect data from, and enforce the IFQ Program. </w:t>
      </w:r>
    </w:p>
    <w:p w:rsidRPr="00C01040" w:rsidR="00E66016" w:rsidP="00E66016" w:rsidRDefault="00E66016" w14:paraId="2EF4C931" w14:textId="77777777">
      <w:pPr>
        <w:adjustRightInd w:val="0"/>
      </w:pPr>
    </w:p>
    <w:p w:rsidR="00D3758A" w:rsidP="00E66016" w:rsidRDefault="00DF0AC0" w14:paraId="3F9479D0" w14:textId="1FC0CBF2">
      <w:r>
        <w:t xml:space="preserve">NMFS’s </w:t>
      </w:r>
      <w:r w:rsidRPr="00C01040" w:rsidR="00E66016">
        <w:t xml:space="preserve">direct program costs for the </w:t>
      </w:r>
      <w:r w:rsidR="00E66016">
        <w:t>A80</w:t>
      </w:r>
      <w:r w:rsidRPr="00C01040" w:rsidR="00E66016">
        <w:t xml:space="preserve"> Program in </w:t>
      </w:r>
      <w:r>
        <w:t xml:space="preserve">fiscal year </w:t>
      </w:r>
      <w:r w:rsidRPr="00C01040" w:rsidR="00E66016">
        <w:t>2017</w:t>
      </w:r>
      <w:r w:rsidR="006F1B9F">
        <w:t xml:space="preserve"> were $815,467.</w:t>
      </w:r>
    </w:p>
    <w:p w:rsidR="00E66016" w:rsidP="00E66016" w:rsidRDefault="00E66016" w14:paraId="03C10DB2" w14:textId="073B6C27"/>
    <w:p w:rsidRPr="00E66016" w:rsidR="00E66016" w:rsidP="00E66016" w:rsidRDefault="00E66016" w14:paraId="0F1B7A24" w14:textId="40B3746E">
      <w:pPr>
        <w:widowControl w:val="0"/>
        <w:autoSpaceDE w:val="0"/>
        <w:autoSpaceDN w:val="0"/>
        <w:contextualSpacing/>
      </w:pPr>
      <w:r w:rsidRPr="00E66016">
        <w:t xml:space="preserve">The following are examples of the types of tasks that were included under the 2017 </w:t>
      </w:r>
      <w:r>
        <w:t>A80</w:t>
      </w:r>
      <w:r w:rsidRPr="00E66016">
        <w:t xml:space="preserve"> direct program costs:</w:t>
      </w:r>
    </w:p>
    <w:p w:rsidR="00FB0D65" w:rsidP="00FB0D65" w:rsidRDefault="00FB0D65" w14:paraId="3CB30673" w14:textId="268F07D0">
      <w:pPr>
        <w:pStyle w:val="ListParagraph"/>
        <w:numPr>
          <w:ilvl w:val="0"/>
          <w:numId w:val="18"/>
        </w:numPr>
      </w:pPr>
      <w:r>
        <w:t>reallocation of incidental catch allowance to directed fisheries;</w:t>
      </w:r>
    </w:p>
    <w:p w:rsidR="00FB0D65" w:rsidP="00FB0D65" w:rsidRDefault="00FB0D65" w14:paraId="3B0B3B86" w14:textId="2E8B0846">
      <w:pPr>
        <w:pStyle w:val="ListParagraph"/>
        <w:numPr>
          <w:ilvl w:val="0"/>
          <w:numId w:val="18"/>
        </w:numPr>
      </w:pPr>
      <w:r>
        <w:t>in</w:t>
      </w:r>
      <w:r w:rsidR="00E23BA6">
        <w:t>-</w:t>
      </w:r>
      <w:r>
        <w:t>season management of sideboards and non-sideboards;</w:t>
      </w:r>
    </w:p>
    <w:p w:rsidR="00FB0D65" w:rsidP="00FB0D65" w:rsidRDefault="00FB0D65" w14:paraId="38F7640A" w14:textId="06C8F711">
      <w:pPr>
        <w:pStyle w:val="ListParagraph"/>
        <w:numPr>
          <w:ilvl w:val="0"/>
          <w:numId w:val="18"/>
        </w:numPr>
      </w:pPr>
      <w:r>
        <w:t>implementation of the cost recovery program;</w:t>
      </w:r>
    </w:p>
    <w:p w:rsidR="00FB0D65" w:rsidP="00FB0D65" w:rsidRDefault="00FB0D65" w14:paraId="05C59DBE" w14:textId="59329E03">
      <w:pPr>
        <w:pStyle w:val="ListParagraph"/>
        <w:numPr>
          <w:ilvl w:val="0"/>
          <w:numId w:val="18"/>
        </w:numPr>
      </w:pPr>
      <w:r>
        <w:t>patrols, investigations, outreach and education, and compliance assistance;</w:t>
      </w:r>
    </w:p>
    <w:p w:rsidR="00FB0D65" w:rsidP="00FB0D65" w:rsidRDefault="00FB0D65" w14:paraId="094127CA" w14:textId="7A84C5F3">
      <w:pPr>
        <w:pStyle w:val="ListParagraph"/>
        <w:numPr>
          <w:ilvl w:val="0"/>
          <w:numId w:val="18"/>
        </w:numPr>
      </w:pPr>
      <w:r>
        <w:t>maintenance of the catch accounting system;</w:t>
      </w:r>
    </w:p>
    <w:p w:rsidR="00FB0D65" w:rsidP="00FB0D65" w:rsidRDefault="00FB0D65" w14:paraId="23A038D7" w14:textId="64C0C41F">
      <w:pPr>
        <w:pStyle w:val="ListParagraph"/>
        <w:numPr>
          <w:ilvl w:val="0"/>
          <w:numId w:val="18"/>
        </w:numPr>
      </w:pPr>
      <w:r>
        <w:t>programming and web design for online applications;</w:t>
      </w:r>
    </w:p>
    <w:p w:rsidR="00FB0D65" w:rsidP="00FB0D65" w:rsidRDefault="00FB0D65" w14:paraId="54B15C62" w14:textId="44B2EB10">
      <w:pPr>
        <w:pStyle w:val="ListParagraph"/>
        <w:numPr>
          <w:ilvl w:val="0"/>
          <w:numId w:val="18"/>
        </w:numPr>
      </w:pPr>
      <w:r>
        <w:t>at-sea scale inspections;</w:t>
      </w:r>
    </w:p>
    <w:p w:rsidR="00FB0D65" w:rsidP="00FB0D65" w:rsidRDefault="00FB0D65" w14:paraId="3331F1FF" w14:textId="72E7B695">
      <w:pPr>
        <w:pStyle w:val="ListParagraph"/>
        <w:numPr>
          <w:ilvl w:val="0"/>
          <w:numId w:val="18"/>
        </w:numPr>
      </w:pPr>
      <w:r>
        <w:t>observer sampling station inspections, data quality assurance;</w:t>
      </w:r>
    </w:p>
    <w:p w:rsidR="00FB0D65" w:rsidP="00FB0D65" w:rsidRDefault="00FB0D65" w14:paraId="1E1D87AD" w14:textId="15EF6E4F">
      <w:pPr>
        <w:pStyle w:val="ListParagraph"/>
        <w:numPr>
          <w:ilvl w:val="0"/>
          <w:numId w:val="18"/>
        </w:numPr>
      </w:pPr>
      <w:r>
        <w:t>video equipment inspections;</w:t>
      </w:r>
    </w:p>
    <w:p w:rsidR="00FB0D65" w:rsidP="00FB0D65" w:rsidRDefault="00FB0D65" w14:paraId="6DEAA8A0" w14:textId="49D94887">
      <w:pPr>
        <w:pStyle w:val="ListParagraph"/>
        <w:numPr>
          <w:ilvl w:val="0"/>
          <w:numId w:val="18"/>
        </w:numPr>
      </w:pPr>
      <w:r>
        <w:t>fee determination and collection process;</w:t>
      </w:r>
    </w:p>
    <w:p w:rsidR="00FB0D65" w:rsidP="00FB0D65" w:rsidRDefault="00FB0D65" w14:paraId="5E53E57A" w14:textId="25B3EFE0">
      <w:pPr>
        <w:pStyle w:val="ListParagraph"/>
        <w:numPr>
          <w:ilvl w:val="0"/>
          <w:numId w:val="18"/>
        </w:numPr>
      </w:pPr>
      <w:r>
        <w:t>deployment of second observer; and</w:t>
      </w:r>
    </w:p>
    <w:p w:rsidR="00E66016" w:rsidP="00FB0D65" w:rsidRDefault="00FB0D65" w14:paraId="0DB0D6DC" w14:textId="77E83686">
      <w:pPr>
        <w:pStyle w:val="ListParagraph"/>
        <w:numPr>
          <w:ilvl w:val="0"/>
          <w:numId w:val="18"/>
        </w:numPr>
      </w:pPr>
      <w:r>
        <w:t>Economic Data Reports.</w:t>
      </w:r>
    </w:p>
    <w:p w:rsidRPr="00C66801" w:rsidR="00E66016" w:rsidP="00E66016" w:rsidRDefault="00E66016" w14:paraId="30DE62EF" w14:textId="77777777">
      <w:pPr>
        <w:rPr>
          <w:highlight w:val="lightGray"/>
        </w:rPr>
      </w:pPr>
    </w:p>
    <w:p w:rsidRPr="00432831" w:rsidR="00756CA2" w:rsidP="00756CA2" w:rsidRDefault="00756CA2" w14:paraId="3E11F036" w14:textId="48FB1091">
      <w:r w:rsidRPr="00432831">
        <w:rPr>
          <w:b/>
          <w:bCs/>
        </w:rPr>
        <w:t>15.</w:t>
      </w:r>
      <w:r w:rsidRPr="00432831" w:rsidR="00DC001C">
        <w:rPr>
          <w:b/>
          <w:bCs/>
        </w:rPr>
        <w:t xml:space="preserve"> </w:t>
      </w:r>
      <w:r w:rsidRPr="00432831">
        <w:rPr>
          <w:b/>
          <w:bCs/>
          <w:u w:val="single"/>
        </w:rPr>
        <w:t>Explain the reasons for any program changes or adjustments</w:t>
      </w:r>
      <w:r w:rsidRPr="00432831">
        <w:rPr>
          <w:b/>
          <w:bCs/>
        </w:rPr>
        <w:t>.</w:t>
      </w:r>
    </w:p>
    <w:p w:rsidRPr="00432831" w:rsidR="00756CA2" w:rsidP="00756CA2" w:rsidRDefault="00756CA2" w14:paraId="513924AD" w14:textId="0DB04642"/>
    <w:p w:rsidR="000E4F3F" w:rsidP="00756CA2" w:rsidRDefault="00F55B1C" w14:paraId="08D735D9" w14:textId="0D1A9F03">
      <w:pPr>
        <w:rPr>
          <w:lang w:val="en-CA"/>
        </w:rPr>
      </w:pPr>
      <w:r w:rsidRPr="00432831">
        <w:rPr>
          <w:lang w:val="en-CA"/>
        </w:rPr>
        <w:t>The ti</w:t>
      </w:r>
      <w:r w:rsidRPr="00432831" w:rsidR="00DF7DCF">
        <w:rPr>
          <w:lang w:val="en-CA"/>
        </w:rPr>
        <w:t xml:space="preserve">tle of </w:t>
      </w:r>
      <w:r w:rsidRPr="00432831" w:rsidR="00370353">
        <w:rPr>
          <w:lang w:val="en-CA"/>
        </w:rPr>
        <w:t xml:space="preserve">this information </w:t>
      </w:r>
      <w:r w:rsidRPr="00432831" w:rsidR="00DF7DCF">
        <w:rPr>
          <w:lang w:val="en-CA"/>
        </w:rPr>
        <w:t xml:space="preserve">collection </w:t>
      </w:r>
      <w:r w:rsidRPr="00432831">
        <w:rPr>
          <w:lang w:val="en-CA"/>
        </w:rPr>
        <w:t xml:space="preserve">was </w:t>
      </w:r>
      <w:r w:rsidRPr="00432831" w:rsidR="00DF7DCF">
        <w:rPr>
          <w:lang w:val="en-CA"/>
        </w:rPr>
        <w:t>changed from Alaska Region Amendment 80 Permits and Reports to Alaska Region Amendment 80 Program</w:t>
      </w:r>
      <w:r w:rsidRPr="00432831">
        <w:rPr>
          <w:lang w:val="en-CA"/>
        </w:rPr>
        <w:t xml:space="preserve"> because this collection no longer contains reports</w:t>
      </w:r>
      <w:r w:rsidRPr="00432831" w:rsidR="00DF7DCF">
        <w:rPr>
          <w:lang w:val="en-CA"/>
        </w:rPr>
        <w:t xml:space="preserve">. </w:t>
      </w:r>
      <w:bookmarkStart w:name="_GoBack" w:id="0"/>
      <w:bookmarkEnd w:id="0"/>
    </w:p>
    <w:p w:rsidR="009752A6" w:rsidP="00756CA2" w:rsidRDefault="009752A6" w14:paraId="7C68B4B2" w14:textId="77777777">
      <w:pPr>
        <w:rPr>
          <w:lang w:val="en-CA"/>
        </w:rPr>
      </w:pPr>
    </w:p>
    <w:p w:rsidR="0010184A" w:rsidP="00756CA2" w:rsidRDefault="00B423F3" w14:paraId="38C94A4A" w14:textId="26B4B763">
      <w:r>
        <w:t>A</w:t>
      </w:r>
      <w:r w:rsidRPr="00BD6395" w:rsidR="00BD6395">
        <w:t xml:space="preserve">djustments were made </w:t>
      </w:r>
      <w:r>
        <w:t xml:space="preserve">based on a comment received and </w:t>
      </w:r>
      <w:r w:rsidRPr="00BD6395" w:rsidR="00BD6395">
        <w:t xml:space="preserve">to reflect the most recent data available, increased postage </w:t>
      </w:r>
      <w:r w:rsidR="00487776">
        <w:t xml:space="preserve">and photocopy </w:t>
      </w:r>
      <w:r w:rsidRPr="00BD6395" w:rsidR="00BD6395">
        <w:t>costs</w:t>
      </w:r>
      <w:r w:rsidR="00BD6395">
        <w:t xml:space="preserve">, and that most respondents </w:t>
      </w:r>
      <w:r w:rsidRPr="00BD6395" w:rsidR="00BD6395">
        <w:t xml:space="preserve">would hire an attorney to file an administrative appeal. </w:t>
      </w:r>
      <w:r>
        <w:t>In addition, t</w:t>
      </w:r>
      <w:r w:rsidRPr="00BD6395" w:rsidR="00BD6395">
        <w:t xml:space="preserve">he number of respondents for the transfer applications was adjusted to show that both the transferor and transferee are respondents </w:t>
      </w:r>
      <w:r w:rsidR="00662E20">
        <w:t>for</w:t>
      </w:r>
      <w:r w:rsidRPr="00BD6395" w:rsidR="00662E20">
        <w:t xml:space="preserve"> </w:t>
      </w:r>
      <w:r w:rsidRPr="00BD6395" w:rsidR="00BD6395">
        <w:t>each response.</w:t>
      </w:r>
    </w:p>
    <w:p w:rsidR="000E4F3F" w:rsidP="00756CA2" w:rsidRDefault="000E4F3F" w14:paraId="36F9089C" w14:textId="59EED297"/>
    <w:p w:rsidRPr="00BA12CC" w:rsidR="0010184A" w:rsidP="0010184A" w:rsidRDefault="0010184A" w14:paraId="1F3FEEB0" w14:textId="49E5798D">
      <w:pPr>
        <w:keepNext/>
      </w:pPr>
      <w:r w:rsidRPr="00122F18">
        <w:t>Summary of Current and Previous Requests</w:t>
      </w:r>
    </w:p>
    <w:tbl>
      <w:tblPr>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720"/>
        <w:gridCol w:w="810"/>
        <w:gridCol w:w="720"/>
        <w:gridCol w:w="810"/>
        <w:gridCol w:w="810"/>
        <w:gridCol w:w="810"/>
        <w:gridCol w:w="810"/>
        <w:gridCol w:w="810"/>
        <w:gridCol w:w="720"/>
        <w:gridCol w:w="810"/>
      </w:tblGrid>
      <w:tr w:rsidRPr="0010184A" w:rsidR="0010184A" w:rsidTr="007569E2" w14:paraId="088600CF" w14:textId="77777777">
        <w:tc>
          <w:tcPr>
            <w:tcW w:w="1710" w:type="dxa"/>
            <w:vMerge w:val="restart"/>
            <w:shd w:val="clear" w:color="auto" w:fill="DEEAF6"/>
            <w:vAlign w:val="center"/>
          </w:tcPr>
          <w:p w:rsidRPr="0010184A" w:rsidR="0010184A" w:rsidP="0010184A" w:rsidRDefault="0010184A" w14:paraId="5D60E966" w14:textId="77777777">
            <w:pPr>
              <w:keepNext/>
              <w:widowControl w:val="0"/>
              <w:autoSpaceDE w:val="0"/>
              <w:autoSpaceDN w:val="0"/>
              <w:adjustRightInd w:val="0"/>
              <w:jc w:val="center"/>
              <w:rPr>
                <w:rFonts w:ascii="Calibri" w:hAnsi="Calibri" w:eastAsia="Calibri"/>
                <w:sz w:val="18"/>
                <w:szCs w:val="18"/>
              </w:rPr>
            </w:pPr>
          </w:p>
        </w:tc>
        <w:tc>
          <w:tcPr>
            <w:tcW w:w="1530" w:type="dxa"/>
            <w:gridSpan w:val="2"/>
            <w:tcBorders>
              <w:bottom w:val="single" w:color="auto" w:sz="4" w:space="0"/>
            </w:tcBorders>
            <w:shd w:val="clear" w:color="auto" w:fill="DEEAF6"/>
            <w:vAlign w:val="center"/>
          </w:tcPr>
          <w:p w:rsidRPr="0010184A" w:rsidR="0010184A" w:rsidP="0010184A" w:rsidRDefault="0010184A" w14:paraId="69E6DA79" w14:textId="77777777">
            <w:pPr>
              <w:keepNext/>
              <w:widowControl w:val="0"/>
              <w:autoSpaceDE w:val="0"/>
              <w:autoSpaceDN w:val="0"/>
              <w:adjustRightInd w:val="0"/>
              <w:jc w:val="center"/>
              <w:rPr>
                <w:rFonts w:ascii="Calibri" w:hAnsi="Calibri" w:eastAsia="Calibri"/>
                <w:b/>
                <w:sz w:val="18"/>
                <w:szCs w:val="18"/>
              </w:rPr>
            </w:pPr>
            <w:r w:rsidRPr="0010184A">
              <w:rPr>
                <w:rFonts w:ascii="Calibri" w:hAnsi="Calibri" w:eastAsia="Calibri"/>
                <w:b/>
                <w:sz w:val="18"/>
                <w:szCs w:val="18"/>
              </w:rPr>
              <w:t>Respondents</w:t>
            </w:r>
          </w:p>
        </w:tc>
        <w:tc>
          <w:tcPr>
            <w:tcW w:w="1530" w:type="dxa"/>
            <w:gridSpan w:val="2"/>
            <w:tcBorders>
              <w:bottom w:val="single" w:color="auto" w:sz="4" w:space="0"/>
            </w:tcBorders>
            <w:shd w:val="clear" w:color="auto" w:fill="DEEAF6"/>
            <w:vAlign w:val="center"/>
          </w:tcPr>
          <w:p w:rsidRPr="0010184A" w:rsidR="0010184A" w:rsidP="0010184A" w:rsidRDefault="0010184A" w14:paraId="58584DCA" w14:textId="77777777">
            <w:pPr>
              <w:keepNext/>
              <w:widowControl w:val="0"/>
              <w:autoSpaceDE w:val="0"/>
              <w:autoSpaceDN w:val="0"/>
              <w:adjustRightInd w:val="0"/>
              <w:jc w:val="center"/>
              <w:rPr>
                <w:rFonts w:ascii="Calibri" w:hAnsi="Calibri" w:eastAsia="Calibri"/>
                <w:b/>
                <w:sz w:val="18"/>
                <w:szCs w:val="18"/>
              </w:rPr>
            </w:pPr>
            <w:r w:rsidRPr="0010184A">
              <w:rPr>
                <w:rFonts w:ascii="Calibri" w:hAnsi="Calibri" w:eastAsia="Calibri"/>
                <w:b/>
                <w:sz w:val="18"/>
                <w:szCs w:val="18"/>
              </w:rPr>
              <w:t>Responses</w:t>
            </w:r>
          </w:p>
        </w:tc>
        <w:tc>
          <w:tcPr>
            <w:tcW w:w="1620" w:type="dxa"/>
            <w:gridSpan w:val="2"/>
            <w:tcBorders>
              <w:bottom w:val="single" w:color="auto" w:sz="4" w:space="0"/>
            </w:tcBorders>
            <w:shd w:val="clear" w:color="auto" w:fill="DEEAF6"/>
            <w:vAlign w:val="center"/>
          </w:tcPr>
          <w:p w:rsidRPr="0010184A" w:rsidR="0010184A" w:rsidP="0010184A" w:rsidRDefault="0010184A" w14:paraId="4EAD258F" w14:textId="77777777">
            <w:pPr>
              <w:keepNext/>
              <w:widowControl w:val="0"/>
              <w:autoSpaceDE w:val="0"/>
              <w:autoSpaceDN w:val="0"/>
              <w:adjustRightInd w:val="0"/>
              <w:jc w:val="center"/>
              <w:rPr>
                <w:rFonts w:ascii="Calibri" w:hAnsi="Calibri" w:eastAsia="Calibri"/>
                <w:b/>
                <w:sz w:val="18"/>
                <w:szCs w:val="18"/>
              </w:rPr>
            </w:pPr>
            <w:r w:rsidRPr="0010184A">
              <w:rPr>
                <w:rFonts w:ascii="Calibri" w:hAnsi="Calibri" w:eastAsia="Calibri"/>
                <w:b/>
                <w:sz w:val="18"/>
                <w:szCs w:val="18"/>
              </w:rPr>
              <w:t>Burden Hours</w:t>
            </w:r>
          </w:p>
        </w:tc>
        <w:tc>
          <w:tcPr>
            <w:tcW w:w="1620" w:type="dxa"/>
            <w:gridSpan w:val="2"/>
            <w:tcBorders>
              <w:bottom w:val="single" w:color="auto" w:sz="4" w:space="0"/>
            </w:tcBorders>
            <w:shd w:val="clear" w:color="auto" w:fill="DEEAF6"/>
            <w:vAlign w:val="center"/>
          </w:tcPr>
          <w:p w:rsidRPr="0010184A" w:rsidR="0010184A" w:rsidP="0010184A" w:rsidRDefault="0010184A" w14:paraId="6386BD5B" w14:textId="77777777">
            <w:pPr>
              <w:keepNext/>
              <w:widowControl w:val="0"/>
              <w:autoSpaceDE w:val="0"/>
              <w:autoSpaceDN w:val="0"/>
              <w:adjustRightInd w:val="0"/>
              <w:jc w:val="center"/>
              <w:rPr>
                <w:rFonts w:ascii="Calibri" w:hAnsi="Calibri" w:eastAsia="Calibri"/>
                <w:b/>
                <w:sz w:val="18"/>
                <w:szCs w:val="18"/>
              </w:rPr>
            </w:pPr>
            <w:r w:rsidRPr="0010184A">
              <w:rPr>
                <w:rFonts w:ascii="Calibri" w:hAnsi="Calibri" w:eastAsia="Calibri"/>
                <w:b/>
                <w:sz w:val="18"/>
                <w:szCs w:val="18"/>
              </w:rPr>
              <w:t>Labor Costs</w:t>
            </w:r>
          </w:p>
        </w:tc>
        <w:tc>
          <w:tcPr>
            <w:tcW w:w="1530" w:type="dxa"/>
            <w:gridSpan w:val="2"/>
            <w:tcBorders>
              <w:bottom w:val="single" w:color="auto" w:sz="4" w:space="0"/>
            </w:tcBorders>
            <w:shd w:val="clear" w:color="auto" w:fill="DEEAF6"/>
            <w:vAlign w:val="center"/>
          </w:tcPr>
          <w:p w:rsidRPr="0010184A" w:rsidR="0010184A" w:rsidP="0010184A" w:rsidRDefault="0010184A" w14:paraId="431B472A" w14:textId="77777777">
            <w:pPr>
              <w:keepNext/>
              <w:widowControl w:val="0"/>
              <w:autoSpaceDE w:val="0"/>
              <w:autoSpaceDN w:val="0"/>
              <w:adjustRightInd w:val="0"/>
              <w:jc w:val="center"/>
              <w:rPr>
                <w:rFonts w:ascii="Calibri" w:hAnsi="Calibri" w:eastAsia="Calibri"/>
                <w:b/>
                <w:sz w:val="18"/>
                <w:szCs w:val="18"/>
              </w:rPr>
            </w:pPr>
            <w:r w:rsidRPr="0010184A">
              <w:rPr>
                <w:rFonts w:ascii="Calibri" w:hAnsi="Calibri" w:eastAsia="Calibri"/>
                <w:b/>
                <w:sz w:val="18"/>
                <w:szCs w:val="18"/>
              </w:rPr>
              <w:t>Miscellaneous Costs</w:t>
            </w:r>
          </w:p>
        </w:tc>
      </w:tr>
      <w:tr w:rsidRPr="0010184A" w:rsidR="0010184A" w:rsidTr="007569E2" w14:paraId="3F39B0F2" w14:textId="77777777">
        <w:tc>
          <w:tcPr>
            <w:tcW w:w="1710" w:type="dxa"/>
            <w:vMerge/>
            <w:shd w:val="clear" w:color="auto" w:fill="DEEAF6"/>
            <w:vAlign w:val="center"/>
          </w:tcPr>
          <w:p w:rsidRPr="0010184A" w:rsidR="0010184A" w:rsidP="0010184A" w:rsidRDefault="0010184A" w14:paraId="17D9C3EB" w14:textId="77777777">
            <w:pPr>
              <w:keepNext/>
              <w:widowControl w:val="0"/>
              <w:autoSpaceDE w:val="0"/>
              <w:autoSpaceDN w:val="0"/>
              <w:adjustRightInd w:val="0"/>
              <w:rPr>
                <w:rFonts w:ascii="Calibri" w:hAnsi="Calibri" w:eastAsia="Calibri"/>
                <w:sz w:val="18"/>
                <w:szCs w:val="18"/>
              </w:rPr>
            </w:pPr>
          </w:p>
        </w:tc>
        <w:tc>
          <w:tcPr>
            <w:tcW w:w="720" w:type="dxa"/>
            <w:tcBorders>
              <w:bottom w:val="single" w:color="auto" w:sz="4" w:space="0"/>
              <w:right w:val="dotted" w:color="auto" w:sz="4" w:space="0"/>
            </w:tcBorders>
            <w:shd w:val="clear" w:color="auto" w:fill="FBE4D5"/>
            <w:vAlign w:val="center"/>
          </w:tcPr>
          <w:p w:rsidRPr="0010184A" w:rsidR="0010184A" w:rsidP="0010184A" w:rsidRDefault="0010184A" w14:paraId="183DC320"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Current</w:t>
            </w:r>
          </w:p>
        </w:tc>
        <w:tc>
          <w:tcPr>
            <w:tcW w:w="810" w:type="dxa"/>
            <w:tcBorders>
              <w:left w:val="dotted" w:color="auto" w:sz="4" w:space="0"/>
              <w:bottom w:val="single" w:color="auto" w:sz="4" w:space="0"/>
            </w:tcBorders>
            <w:shd w:val="clear" w:color="auto" w:fill="FBE4D5"/>
            <w:vAlign w:val="center"/>
          </w:tcPr>
          <w:p w:rsidRPr="0010184A" w:rsidR="0010184A" w:rsidP="0010184A" w:rsidRDefault="0010184A" w14:paraId="1473514F"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Previous</w:t>
            </w:r>
          </w:p>
        </w:tc>
        <w:tc>
          <w:tcPr>
            <w:tcW w:w="720" w:type="dxa"/>
            <w:tcBorders>
              <w:right w:val="dotted" w:color="auto" w:sz="4" w:space="0"/>
            </w:tcBorders>
            <w:shd w:val="clear" w:color="auto" w:fill="FBE4D5"/>
            <w:vAlign w:val="center"/>
          </w:tcPr>
          <w:p w:rsidRPr="0010184A" w:rsidR="0010184A" w:rsidP="0010184A" w:rsidRDefault="0010184A" w14:paraId="2702FD65"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Current</w:t>
            </w:r>
          </w:p>
        </w:tc>
        <w:tc>
          <w:tcPr>
            <w:tcW w:w="810" w:type="dxa"/>
            <w:tcBorders>
              <w:left w:val="dotted" w:color="auto" w:sz="4" w:space="0"/>
            </w:tcBorders>
            <w:shd w:val="clear" w:color="auto" w:fill="FBE4D5"/>
            <w:vAlign w:val="center"/>
          </w:tcPr>
          <w:p w:rsidRPr="0010184A" w:rsidR="0010184A" w:rsidP="0010184A" w:rsidRDefault="0010184A" w14:paraId="38BFE049"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Previous</w:t>
            </w:r>
          </w:p>
        </w:tc>
        <w:tc>
          <w:tcPr>
            <w:tcW w:w="810" w:type="dxa"/>
            <w:tcBorders>
              <w:right w:val="dotted" w:color="auto" w:sz="4" w:space="0"/>
            </w:tcBorders>
            <w:shd w:val="clear" w:color="auto" w:fill="FBE4D5"/>
            <w:vAlign w:val="center"/>
          </w:tcPr>
          <w:p w:rsidRPr="0010184A" w:rsidR="0010184A" w:rsidP="0010184A" w:rsidRDefault="0010184A" w14:paraId="340C2D22"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Current</w:t>
            </w:r>
          </w:p>
        </w:tc>
        <w:tc>
          <w:tcPr>
            <w:tcW w:w="810" w:type="dxa"/>
            <w:tcBorders>
              <w:left w:val="dotted" w:color="auto" w:sz="4" w:space="0"/>
            </w:tcBorders>
            <w:shd w:val="clear" w:color="auto" w:fill="FBE4D5"/>
            <w:vAlign w:val="center"/>
          </w:tcPr>
          <w:p w:rsidRPr="0010184A" w:rsidR="0010184A" w:rsidP="0010184A" w:rsidRDefault="0010184A" w14:paraId="522C384F"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Previous</w:t>
            </w:r>
          </w:p>
        </w:tc>
        <w:tc>
          <w:tcPr>
            <w:tcW w:w="810" w:type="dxa"/>
            <w:tcBorders>
              <w:right w:val="dotted" w:color="auto" w:sz="4" w:space="0"/>
            </w:tcBorders>
            <w:shd w:val="clear" w:color="auto" w:fill="FBE4D5"/>
            <w:vAlign w:val="center"/>
          </w:tcPr>
          <w:p w:rsidRPr="0010184A" w:rsidR="0010184A" w:rsidP="0010184A" w:rsidRDefault="0010184A" w14:paraId="05790911"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Current</w:t>
            </w:r>
          </w:p>
        </w:tc>
        <w:tc>
          <w:tcPr>
            <w:tcW w:w="810" w:type="dxa"/>
            <w:tcBorders>
              <w:left w:val="dotted" w:color="auto" w:sz="4" w:space="0"/>
            </w:tcBorders>
            <w:shd w:val="clear" w:color="auto" w:fill="FBE4D5"/>
            <w:vAlign w:val="center"/>
          </w:tcPr>
          <w:p w:rsidRPr="0010184A" w:rsidR="0010184A" w:rsidP="0010184A" w:rsidRDefault="0010184A" w14:paraId="0F5D86E7"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Previous</w:t>
            </w:r>
          </w:p>
        </w:tc>
        <w:tc>
          <w:tcPr>
            <w:tcW w:w="720" w:type="dxa"/>
            <w:tcBorders>
              <w:right w:val="dotted" w:color="auto" w:sz="4" w:space="0"/>
            </w:tcBorders>
            <w:shd w:val="clear" w:color="auto" w:fill="FBE4D5"/>
            <w:vAlign w:val="center"/>
          </w:tcPr>
          <w:p w:rsidRPr="0010184A" w:rsidR="0010184A" w:rsidP="0010184A" w:rsidRDefault="0010184A" w14:paraId="120D0877"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Current</w:t>
            </w:r>
          </w:p>
        </w:tc>
        <w:tc>
          <w:tcPr>
            <w:tcW w:w="810" w:type="dxa"/>
            <w:tcBorders>
              <w:left w:val="dotted" w:color="auto" w:sz="4" w:space="0"/>
            </w:tcBorders>
            <w:shd w:val="clear" w:color="auto" w:fill="FBE4D5"/>
            <w:vAlign w:val="center"/>
          </w:tcPr>
          <w:p w:rsidRPr="0010184A" w:rsidR="0010184A" w:rsidP="0010184A" w:rsidRDefault="0010184A" w14:paraId="190A67B8" w14:textId="77777777">
            <w:pPr>
              <w:keepNext/>
              <w:widowControl w:val="0"/>
              <w:autoSpaceDE w:val="0"/>
              <w:autoSpaceDN w:val="0"/>
              <w:adjustRightInd w:val="0"/>
              <w:rPr>
                <w:rFonts w:ascii="Calibri" w:hAnsi="Calibri" w:eastAsia="Calibri"/>
                <w:sz w:val="16"/>
                <w:szCs w:val="16"/>
              </w:rPr>
            </w:pPr>
            <w:r w:rsidRPr="0010184A">
              <w:rPr>
                <w:rFonts w:ascii="Calibri" w:hAnsi="Calibri" w:eastAsia="Calibri"/>
                <w:sz w:val="16"/>
                <w:szCs w:val="16"/>
              </w:rPr>
              <w:t>Previous</w:t>
            </w:r>
          </w:p>
        </w:tc>
      </w:tr>
      <w:tr w:rsidRPr="0010184A" w:rsidR="00B0442B" w:rsidTr="007569E2" w14:paraId="51962B56" w14:textId="77777777">
        <w:tc>
          <w:tcPr>
            <w:tcW w:w="1710" w:type="dxa"/>
            <w:shd w:val="clear" w:color="auto" w:fill="auto"/>
            <w:vAlign w:val="center"/>
          </w:tcPr>
          <w:p w:rsidRPr="0010184A" w:rsidR="00B0442B" w:rsidP="00B0442B" w:rsidRDefault="00B0442B" w14:paraId="2346091C" w14:textId="63DF7E85">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Application for A80 Quota Share</w:t>
            </w:r>
          </w:p>
        </w:tc>
        <w:tc>
          <w:tcPr>
            <w:tcW w:w="720" w:type="dxa"/>
            <w:tcBorders>
              <w:right w:val="dotted" w:color="auto" w:sz="4" w:space="0"/>
            </w:tcBorders>
            <w:shd w:val="clear" w:color="auto" w:fill="auto"/>
            <w:vAlign w:val="center"/>
          </w:tcPr>
          <w:p w:rsidRPr="0010184A" w:rsidR="00B0442B" w:rsidP="00B0442B" w:rsidRDefault="00F61DBF" w14:paraId="50D83ECD" w14:textId="44846FB1">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706515" w14:paraId="12EE3131" w14:textId="1F4C5E10">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w:t>
            </w:r>
          </w:p>
        </w:tc>
        <w:tc>
          <w:tcPr>
            <w:tcW w:w="720" w:type="dxa"/>
            <w:tcBorders>
              <w:right w:val="dotted" w:color="auto" w:sz="4" w:space="0"/>
            </w:tcBorders>
            <w:shd w:val="clear" w:color="auto" w:fill="auto"/>
            <w:vAlign w:val="center"/>
          </w:tcPr>
          <w:p w:rsidRPr="0010184A" w:rsidR="00B0442B" w:rsidP="00B0442B" w:rsidRDefault="00F61DBF" w14:paraId="56E1DBCC" w14:textId="562B4500">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706515" w14:paraId="31BA0763" w14:textId="40EE7BD5">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w:t>
            </w:r>
          </w:p>
        </w:tc>
        <w:tc>
          <w:tcPr>
            <w:tcW w:w="810" w:type="dxa"/>
            <w:tcBorders>
              <w:right w:val="dotted" w:color="auto" w:sz="4" w:space="0"/>
            </w:tcBorders>
            <w:shd w:val="clear" w:color="auto" w:fill="auto"/>
            <w:vAlign w:val="center"/>
          </w:tcPr>
          <w:p w:rsidRPr="0010184A" w:rsidR="00B0442B" w:rsidP="00B0442B" w:rsidRDefault="00F61DBF" w14:paraId="48BA387B" w14:textId="6063111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left w:val="dotted" w:color="auto" w:sz="4" w:space="0"/>
            </w:tcBorders>
            <w:shd w:val="clear" w:color="auto" w:fill="auto"/>
            <w:vAlign w:val="center"/>
          </w:tcPr>
          <w:p w:rsidRPr="0010184A" w:rsidR="00B0442B" w:rsidP="00B0442B" w:rsidRDefault="00706515" w14:paraId="2B15A685" w14:textId="26544D2B">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10</w:t>
            </w:r>
          </w:p>
        </w:tc>
        <w:tc>
          <w:tcPr>
            <w:tcW w:w="810" w:type="dxa"/>
            <w:tcBorders>
              <w:right w:val="dotted" w:color="auto" w:sz="4" w:space="0"/>
            </w:tcBorders>
            <w:shd w:val="clear" w:color="auto" w:fill="auto"/>
            <w:vAlign w:val="center"/>
          </w:tcPr>
          <w:p w:rsidRPr="0010184A" w:rsidR="00B0442B" w:rsidP="00B0442B" w:rsidRDefault="00F61DBF" w14:paraId="78A1FC01" w14:textId="35425F1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810" w:type="dxa"/>
            <w:tcBorders>
              <w:left w:val="dotted" w:color="auto" w:sz="4" w:space="0"/>
            </w:tcBorders>
            <w:shd w:val="clear" w:color="auto" w:fill="auto"/>
            <w:vAlign w:val="center"/>
          </w:tcPr>
          <w:p w:rsidRPr="0010184A" w:rsidR="00B0442B" w:rsidP="00B0442B" w:rsidRDefault="00706515" w14:paraId="794D9B56" w14:textId="0F4CC2B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370</w:t>
            </w:r>
          </w:p>
        </w:tc>
        <w:tc>
          <w:tcPr>
            <w:tcW w:w="720" w:type="dxa"/>
            <w:tcBorders>
              <w:right w:val="dotted" w:color="auto" w:sz="4" w:space="0"/>
            </w:tcBorders>
            <w:shd w:val="clear" w:color="auto" w:fill="auto"/>
            <w:vAlign w:val="center"/>
          </w:tcPr>
          <w:p w:rsidRPr="0010184A" w:rsidR="00B0442B" w:rsidP="00B0442B" w:rsidRDefault="00281FEC" w14:paraId="314D1E84" w14:textId="7B380F4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w:t>
            </w:r>
          </w:p>
        </w:tc>
        <w:tc>
          <w:tcPr>
            <w:tcW w:w="810" w:type="dxa"/>
            <w:tcBorders>
              <w:left w:val="dotted" w:color="auto" w:sz="4" w:space="0"/>
            </w:tcBorders>
            <w:shd w:val="clear" w:color="auto" w:fill="auto"/>
            <w:vAlign w:val="center"/>
          </w:tcPr>
          <w:p w:rsidRPr="0010184A" w:rsidR="00B0442B" w:rsidP="00B0442B" w:rsidRDefault="00706515" w14:paraId="7698738F" w14:textId="3728278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20</w:t>
            </w:r>
          </w:p>
        </w:tc>
      </w:tr>
      <w:tr w:rsidRPr="0010184A" w:rsidR="00B0442B" w:rsidTr="007569E2" w14:paraId="5B0D1C1E" w14:textId="77777777">
        <w:tc>
          <w:tcPr>
            <w:tcW w:w="1710" w:type="dxa"/>
            <w:shd w:val="clear" w:color="auto" w:fill="auto"/>
            <w:vAlign w:val="center"/>
          </w:tcPr>
          <w:p w:rsidRPr="0010184A" w:rsidR="00B0442B" w:rsidP="00B0442B" w:rsidRDefault="00B0442B" w14:paraId="09095BC9" w14:textId="4344C282">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 xml:space="preserve">Application for A80 Limited Access Permit </w:t>
            </w:r>
          </w:p>
        </w:tc>
        <w:tc>
          <w:tcPr>
            <w:tcW w:w="720" w:type="dxa"/>
            <w:tcBorders>
              <w:right w:val="dotted" w:color="auto" w:sz="4" w:space="0"/>
            </w:tcBorders>
            <w:shd w:val="clear" w:color="auto" w:fill="auto"/>
            <w:vAlign w:val="center"/>
          </w:tcPr>
          <w:p w:rsidRPr="0010184A" w:rsidR="00B0442B" w:rsidP="00B0442B" w:rsidRDefault="00F61DBF" w14:paraId="4712E3D1" w14:textId="46344C85">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0B5151" w14:paraId="3ABAB2CD" w14:textId="44E5F33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720" w:type="dxa"/>
            <w:tcBorders>
              <w:right w:val="dotted" w:color="auto" w:sz="4" w:space="0"/>
            </w:tcBorders>
            <w:shd w:val="clear" w:color="auto" w:fill="auto"/>
            <w:vAlign w:val="center"/>
          </w:tcPr>
          <w:p w:rsidRPr="0010184A" w:rsidR="00B0442B" w:rsidP="00B0442B" w:rsidRDefault="00F61DBF" w14:paraId="276A2F33" w14:textId="1F6A09BF">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0B5151" w14:paraId="2FA1915E" w14:textId="2925F7FD">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right w:val="dotted" w:color="auto" w:sz="4" w:space="0"/>
            </w:tcBorders>
            <w:shd w:val="clear" w:color="auto" w:fill="auto"/>
            <w:vAlign w:val="center"/>
          </w:tcPr>
          <w:p w:rsidRPr="0010184A" w:rsidR="00B0442B" w:rsidP="00B0442B" w:rsidRDefault="00F61DBF" w14:paraId="645294D2" w14:textId="1C4F7B9F">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left w:val="dotted" w:color="auto" w:sz="4" w:space="0"/>
            </w:tcBorders>
            <w:shd w:val="clear" w:color="auto" w:fill="auto"/>
            <w:vAlign w:val="center"/>
          </w:tcPr>
          <w:p w:rsidRPr="0010184A" w:rsidR="00B0442B" w:rsidP="00B0442B" w:rsidRDefault="000B5151" w14:paraId="4F2415AE" w14:textId="0BBB2790">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right w:val="dotted" w:color="auto" w:sz="4" w:space="0"/>
            </w:tcBorders>
            <w:shd w:val="clear" w:color="auto" w:fill="auto"/>
            <w:vAlign w:val="center"/>
          </w:tcPr>
          <w:p w:rsidRPr="0010184A" w:rsidR="00B0442B" w:rsidP="00B0442B" w:rsidRDefault="00F61DBF" w14:paraId="36608270" w14:textId="45BA3FD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810" w:type="dxa"/>
            <w:tcBorders>
              <w:left w:val="dotted" w:color="auto" w:sz="4" w:space="0"/>
            </w:tcBorders>
            <w:shd w:val="clear" w:color="auto" w:fill="auto"/>
            <w:vAlign w:val="center"/>
          </w:tcPr>
          <w:p w:rsidRPr="0010184A" w:rsidR="00B0442B" w:rsidP="00B0442B" w:rsidRDefault="000B5151" w14:paraId="2F78CE71" w14:textId="1726E49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720" w:type="dxa"/>
            <w:tcBorders>
              <w:right w:val="dotted" w:color="auto" w:sz="4" w:space="0"/>
            </w:tcBorders>
            <w:shd w:val="clear" w:color="auto" w:fill="auto"/>
            <w:vAlign w:val="center"/>
          </w:tcPr>
          <w:p w:rsidRPr="0010184A" w:rsidR="00B0442B" w:rsidP="00B0442B" w:rsidRDefault="00F61DBF" w14:paraId="48949107" w14:textId="5AB32042">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0B5151" w14:paraId="068C9A6E" w14:textId="6C6EBAA3">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r>
      <w:tr w:rsidRPr="0010184A" w:rsidR="00B0442B" w:rsidTr="007569E2" w14:paraId="02802FA5" w14:textId="77777777">
        <w:tc>
          <w:tcPr>
            <w:tcW w:w="1710" w:type="dxa"/>
            <w:tcBorders>
              <w:bottom w:val="single" w:color="auto" w:sz="4" w:space="0"/>
            </w:tcBorders>
            <w:shd w:val="clear" w:color="auto" w:fill="auto"/>
            <w:vAlign w:val="center"/>
          </w:tcPr>
          <w:p w:rsidRPr="0010184A" w:rsidR="00B0442B" w:rsidP="00B0442B" w:rsidRDefault="00B0442B" w14:paraId="20FC808B" w14:textId="1696BA59">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Application for A80 CQ Permit</w:t>
            </w:r>
          </w:p>
        </w:tc>
        <w:tc>
          <w:tcPr>
            <w:tcW w:w="720" w:type="dxa"/>
            <w:tcBorders>
              <w:right w:val="dotted" w:color="auto" w:sz="4" w:space="0"/>
            </w:tcBorders>
            <w:shd w:val="clear" w:color="auto" w:fill="auto"/>
            <w:vAlign w:val="center"/>
          </w:tcPr>
          <w:p w:rsidRPr="0010184A" w:rsidR="00B0442B" w:rsidP="00B0442B" w:rsidRDefault="00122F18" w14:paraId="11DC1F94" w14:textId="4E1CEC4B">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0B5151" w14:paraId="44B42464" w14:textId="20DE3E9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720" w:type="dxa"/>
            <w:tcBorders>
              <w:bottom w:val="single" w:color="auto" w:sz="4" w:space="0"/>
              <w:right w:val="dotted" w:color="auto" w:sz="4" w:space="0"/>
            </w:tcBorders>
            <w:shd w:val="clear" w:color="auto" w:fill="auto"/>
            <w:vAlign w:val="center"/>
          </w:tcPr>
          <w:p w:rsidRPr="0010184A" w:rsidR="00B0442B" w:rsidP="00B0442B" w:rsidRDefault="00122F18" w14:paraId="4DE4EFF0" w14:textId="4982FF3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bottom w:val="single" w:color="auto" w:sz="4" w:space="0"/>
            </w:tcBorders>
            <w:shd w:val="clear" w:color="auto" w:fill="auto"/>
            <w:vAlign w:val="center"/>
          </w:tcPr>
          <w:p w:rsidRPr="0010184A" w:rsidR="00B0442B" w:rsidP="00B0442B" w:rsidRDefault="000B5151" w14:paraId="62D59B55" w14:textId="37AFCD2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right w:val="dotted" w:color="auto" w:sz="4" w:space="0"/>
            </w:tcBorders>
            <w:shd w:val="clear" w:color="auto" w:fill="auto"/>
            <w:vAlign w:val="center"/>
          </w:tcPr>
          <w:p w:rsidRPr="0010184A" w:rsidR="00B0442B" w:rsidP="00B0442B" w:rsidRDefault="00122F18" w14:paraId="37B50138" w14:textId="494A905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left w:val="dotted" w:color="auto" w:sz="4" w:space="0"/>
            </w:tcBorders>
            <w:shd w:val="clear" w:color="auto" w:fill="auto"/>
            <w:vAlign w:val="center"/>
          </w:tcPr>
          <w:p w:rsidRPr="0010184A" w:rsidR="00B0442B" w:rsidP="00B0442B" w:rsidRDefault="000B5151" w14:paraId="35FC860E" w14:textId="36EE296D">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4</w:t>
            </w:r>
          </w:p>
        </w:tc>
        <w:tc>
          <w:tcPr>
            <w:tcW w:w="810" w:type="dxa"/>
            <w:tcBorders>
              <w:right w:val="dotted" w:color="auto" w:sz="4" w:space="0"/>
            </w:tcBorders>
            <w:shd w:val="clear" w:color="auto" w:fill="auto"/>
            <w:vAlign w:val="center"/>
          </w:tcPr>
          <w:p w:rsidRPr="0010184A" w:rsidR="00B0442B" w:rsidP="00B0442B" w:rsidRDefault="00122F18" w14:paraId="33AF9038" w14:textId="7313BD8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810" w:type="dxa"/>
            <w:tcBorders>
              <w:left w:val="dotted" w:color="auto" w:sz="4" w:space="0"/>
            </w:tcBorders>
            <w:shd w:val="clear" w:color="auto" w:fill="auto"/>
            <w:vAlign w:val="center"/>
          </w:tcPr>
          <w:p w:rsidRPr="0010184A" w:rsidR="00B0442B" w:rsidP="00B0442B" w:rsidRDefault="000B5151" w14:paraId="713C729B" w14:textId="284C64BC">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148</w:t>
            </w:r>
          </w:p>
        </w:tc>
        <w:tc>
          <w:tcPr>
            <w:tcW w:w="720" w:type="dxa"/>
            <w:tcBorders>
              <w:right w:val="dotted" w:color="auto" w:sz="4" w:space="0"/>
            </w:tcBorders>
            <w:shd w:val="clear" w:color="auto" w:fill="auto"/>
            <w:vAlign w:val="center"/>
          </w:tcPr>
          <w:p w:rsidRPr="0010184A" w:rsidR="00B0442B" w:rsidP="00B0442B" w:rsidRDefault="00281FEC" w14:paraId="3705A257" w14:textId="08C230A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w:t>
            </w:r>
          </w:p>
        </w:tc>
        <w:tc>
          <w:tcPr>
            <w:tcW w:w="810" w:type="dxa"/>
            <w:tcBorders>
              <w:left w:val="dotted" w:color="auto" w:sz="4" w:space="0"/>
            </w:tcBorders>
            <w:shd w:val="clear" w:color="auto" w:fill="auto"/>
            <w:vAlign w:val="center"/>
          </w:tcPr>
          <w:p w:rsidRPr="0010184A" w:rsidR="00B0442B" w:rsidP="00B0442B" w:rsidRDefault="000B5151" w14:paraId="6E31AB29" w14:textId="56107C28">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8</w:t>
            </w:r>
          </w:p>
        </w:tc>
      </w:tr>
      <w:tr w:rsidRPr="0010184A" w:rsidR="00B0442B" w:rsidTr="007569E2" w14:paraId="19C7DE35" w14:textId="77777777">
        <w:tc>
          <w:tcPr>
            <w:tcW w:w="1710" w:type="dxa"/>
            <w:tcBorders>
              <w:bottom w:val="single" w:color="auto" w:sz="4" w:space="0"/>
            </w:tcBorders>
            <w:shd w:val="clear" w:color="auto" w:fill="auto"/>
            <w:vAlign w:val="center"/>
          </w:tcPr>
          <w:p w:rsidRPr="0010184A" w:rsidR="00B0442B" w:rsidP="00B0442B" w:rsidRDefault="00B0442B" w14:paraId="0AB08837" w14:textId="1C561237">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Application to Transfer A80 QS</w:t>
            </w:r>
          </w:p>
        </w:tc>
        <w:tc>
          <w:tcPr>
            <w:tcW w:w="720" w:type="dxa"/>
            <w:tcBorders>
              <w:right w:val="dotted" w:color="auto" w:sz="4" w:space="0"/>
            </w:tcBorders>
            <w:shd w:val="clear" w:color="auto" w:fill="auto"/>
            <w:vAlign w:val="center"/>
          </w:tcPr>
          <w:p w:rsidRPr="0010184A" w:rsidR="00B0442B" w:rsidP="00B0442B" w:rsidRDefault="00122F18" w14:paraId="31664D19" w14:textId="3CBE652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6</w:t>
            </w:r>
          </w:p>
        </w:tc>
        <w:tc>
          <w:tcPr>
            <w:tcW w:w="810" w:type="dxa"/>
            <w:tcBorders>
              <w:left w:val="dotted" w:color="auto" w:sz="4" w:space="0"/>
            </w:tcBorders>
            <w:shd w:val="clear" w:color="auto" w:fill="auto"/>
            <w:vAlign w:val="center"/>
          </w:tcPr>
          <w:p w:rsidRPr="0010184A" w:rsidR="00B0442B" w:rsidP="00B0442B" w:rsidRDefault="000B5151" w14:paraId="3CA87B82" w14:textId="0A25FAA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25</w:t>
            </w:r>
          </w:p>
        </w:tc>
        <w:tc>
          <w:tcPr>
            <w:tcW w:w="720" w:type="dxa"/>
            <w:tcBorders>
              <w:bottom w:val="single" w:color="auto" w:sz="4" w:space="0"/>
              <w:right w:val="dotted" w:color="auto" w:sz="4" w:space="0"/>
            </w:tcBorders>
            <w:shd w:val="clear" w:color="auto" w:fill="auto"/>
            <w:vAlign w:val="center"/>
          </w:tcPr>
          <w:p w:rsidRPr="0010184A" w:rsidR="00B0442B" w:rsidP="00B0442B" w:rsidRDefault="00122F18" w14:paraId="2697071A" w14:textId="70ADB76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3</w:t>
            </w:r>
          </w:p>
        </w:tc>
        <w:tc>
          <w:tcPr>
            <w:tcW w:w="810" w:type="dxa"/>
            <w:tcBorders>
              <w:left w:val="dotted" w:color="auto" w:sz="4" w:space="0"/>
              <w:bottom w:val="single" w:color="auto" w:sz="4" w:space="0"/>
            </w:tcBorders>
            <w:shd w:val="clear" w:color="auto" w:fill="auto"/>
            <w:vAlign w:val="center"/>
          </w:tcPr>
          <w:p w:rsidRPr="0010184A" w:rsidR="00B0442B" w:rsidP="00B0442B" w:rsidRDefault="000B5151" w14:paraId="0AF83C93" w14:textId="21AF0C98">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25</w:t>
            </w:r>
          </w:p>
        </w:tc>
        <w:tc>
          <w:tcPr>
            <w:tcW w:w="810" w:type="dxa"/>
            <w:tcBorders>
              <w:right w:val="dotted" w:color="auto" w:sz="4" w:space="0"/>
            </w:tcBorders>
            <w:shd w:val="clear" w:color="auto" w:fill="auto"/>
            <w:vAlign w:val="center"/>
          </w:tcPr>
          <w:p w:rsidRPr="0010184A" w:rsidR="00B0442B" w:rsidP="00B0442B" w:rsidRDefault="00122F18" w14:paraId="70389BDB" w14:textId="185B422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6</w:t>
            </w:r>
          </w:p>
        </w:tc>
        <w:tc>
          <w:tcPr>
            <w:tcW w:w="810" w:type="dxa"/>
            <w:tcBorders>
              <w:left w:val="dotted" w:color="auto" w:sz="4" w:space="0"/>
            </w:tcBorders>
            <w:shd w:val="clear" w:color="auto" w:fill="auto"/>
            <w:vAlign w:val="center"/>
          </w:tcPr>
          <w:p w:rsidRPr="0010184A" w:rsidR="00B0442B" w:rsidP="00B0442B" w:rsidRDefault="000B5151" w14:paraId="46C01333" w14:textId="1FAFF2E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50</w:t>
            </w:r>
          </w:p>
        </w:tc>
        <w:tc>
          <w:tcPr>
            <w:tcW w:w="810" w:type="dxa"/>
            <w:tcBorders>
              <w:right w:val="dotted" w:color="auto" w:sz="4" w:space="0"/>
            </w:tcBorders>
            <w:shd w:val="clear" w:color="auto" w:fill="auto"/>
            <w:vAlign w:val="center"/>
          </w:tcPr>
          <w:p w:rsidRPr="0010184A" w:rsidR="00B0442B" w:rsidP="00B0442B" w:rsidRDefault="00122F18" w14:paraId="51AD6212" w14:textId="1E32312B">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222</w:t>
            </w:r>
          </w:p>
        </w:tc>
        <w:tc>
          <w:tcPr>
            <w:tcW w:w="810" w:type="dxa"/>
            <w:tcBorders>
              <w:left w:val="dotted" w:color="auto" w:sz="4" w:space="0"/>
            </w:tcBorders>
            <w:shd w:val="clear" w:color="auto" w:fill="auto"/>
            <w:vAlign w:val="center"/>
          </w:tcPr>
          <w:p w:rsidRPr="0010184A" w:rsidR="00B0442B" w:rsidP="00B0442B" w:rsidRDefault="000B5151" w14:paraId="03981E84" w14:textId="415C8678">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1,850</w:t>
            </w:r>
          </w:p>
        </w:tc>
        <w:tc>
          <w:tcPr>
            <w:tcW w:w="720" w:type="dxa"/>
            <w:tcBorders>
              <w:right w:val="dotted" w:color="auto" w:sz="4" w:space="0"/>
            </w:tcBorders>
            <w:shd w:val="clear" w:color="auto" w:fill="auto"/>
            <w:vAlign w:val="center"/>
          </w:tcPr>
          <w:p w:rsidRPr="0010184A" w:rsidR="00B0442B" w:rsidP="00B0442B" w:rsidRDefault="00281FEC" w14:paraId="7DD7567C" w14:textId="6FA20B1B">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12</w:t>
            </w:r>
          </w:p>
        </w:tc>
        <w:tc>
          <w:tcPr>
            <w:tcW w:w="810" w:type="dxa"/>
            <w:tcBorders>
              <w:left w:val="dotted" w:color="auto" w:sz="4" w:space="0"/>
            </w:tcBorders>
            <w:shd w:val="clear" w:color="auto" w:fill="auto"/>
            <w:vAlign w:val="center"/>
          </w:tcPr>
          <w:p w:rsidRPr="0010184A" w:rsidR="00B0442B" w:rsidP="00B0442B" w:rsidRDefault="000B5151" w14:paraId="491DDD84" w14:textId="1F6E5340">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40</w:t>
            </w:r>
          </w:p>
        </w:tc>
      </w:tr>
      <w:tr w:rsidRPr="0010184A" w:rsidR="00B0442B" w:rsidTr="007569E2" w14:paraId="776DB87A" w14:textId="77777777">
        <w:tc>
          <w:tcPr>
            <w:tcW w:w="1710" w:type="dxa"/>
            <w:tcBorders>
              <w:bottom w:val="single" w:color="auto" w:sz="4" w:space="0"/>
            </w:tcBorders>
            <w:shd w:val="clear" w:color="auto" w:fill="auto"/>
            <w:vAlign w:val="center"/>
          </w:tcPr>
          <w:p w:rsidRPr="0010184A" w:rsidR="00B0442B" w:rsidP="00662E20" w:rsidRDefault="00B0442B" w14:paraId="23A45526" w14:textId="6F7F2DC0">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Application for Inter-Cooperative Transfer of A80 CQ</w:t>
            </w:r>
            <w:r w:rsidRPr="009B575A" w:rsidR="00662E20">
              <w:rPr>
                <w:rFonts w:ascii="Calibri" w:hAnsi="Calibri" w:eastAsia="Calibri"/>
                <w:sz w:val="20"/>
                <w:szCs w:val="20"/>
              </w:rPr>
              <w:t>*</w:t>
            </w:r>
          </w:p>
        </w:tc>
        <w:tc>
          <w:tcPr>
            <w:tcW w:w="720" w:type="dxa"/>
            <w:tcBorders>
              <w:right w:val="dotted" w:color="auto" w:sz="4" w:space="0"/>
            </w:tcBorders>
            <w:shd w:val="clear" w:color="auto" w:fill="auto"/>
            <w:vAlign w:val="center"/>
          </w:tcPr>
          <w:p w:rsidRPr="0010184A" w:rsidR="00B0442B" w:rsidP="00B0442B" w:rsidRDefault="00FB7667" w14:paraId="726347A0" w14:textId="48A2153C">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c>
          <w:tcPr>
            <w:tcW w:w="810" w:type="dxa"/>
            <w:tcBorders>
              <w:left w:val="dotted" w:color="auto" w:sz="4" w:space="0"/>
            </w:tcBorders>
            <w:shd w:val="clear" w:color="auto" w:fill="auto"/>
            <w:vAlign w:val="center"/>
          </w:tcPr>
          <w:p w:rsidRPr="0010184A" w:rsidR="00B0442B" w:rsidP="00B0442B" w:rsidRDefault="00B6768D" w14:paraId="65BFC780" w14:textId="31BAE73A">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720" w:type="dxa"/>
            <w:tcBorders>
              <w:bottom w:val="single" w:color="auto" w:sz="4" w:space="0"/>
              <w:right w:val="dotted" w:color="auto" w:sz="4" w:space="0"/>
            </w:tcBorders>
            <w:shd w:val="clear" w:color="auto" w:fill="auto"/>
            <w:vAlign w:val="center"/>
          </w:tcPr>
          <w:p w:rsidRPr="0010184A" w:rsidR="00B0442B" w:rsidP="00B0442B" w:rsidRDefault="00FB7667" w14:paraId="09555571" w14:textId="29B7AF9C">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c>
          <w:tcPr>
            <w:tcW w:w="810" w:type="dxa"/>
            <w:tcBorders>
              <w:left w:val="dotted" w:color="auto" w:sz="4" w:space="0"/>
              <w:bottom w:val="single" w:color="auto" w:sz="4" w:space="0"/>
            </w:tcBorders>
            <w:shd w:val="clear" w:color="auto" w:fill="auto"/>
            <w:vAlign w:val="center"/>
          </w:tcPr>
          <w:p w:rsidRPr="0010184A" w:rsidR="00B0442B" w:rsidP="00B0442B" w:rsidRDefault="00B6768D" w14:paraId="29BB7EA8" w14:textId="403EF5FB">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right w:val="dotted" w:color="auto" w:sz="4" w:space="0"/>
            </w:tcBorders>
            <w:shd w:val="clear" w:color="auto" w:fill="auto"/>
            <w:vAlign w:val="center"/>
          </w:tcPr>
          <w:p w:rsidRPr="0010184A" w:rsidR="00B0442B" w:rsidP="00B0442B" w:rsidRDefault="00FB7667" w14:paraId="18F6CC20" w14:textId="62D5566A">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c>
          <w:tcPr>
            <w:tcW w:w="810" w:type="dxa"/>
            <w:tcBorders>
              <w:left w:val="dotted" w:color="auto" w:sz="4" w:space="0"/>
            </w:tcBorders>
            <w:shd w:val="clear" w:color="auto" w:fill="auto"/>
            <w:vAlign w:val="center"/>
          </w:tcPr>
          <w:p w:rsidRPr="0010184A" w:rsidR="00B0442B" w:rsidP="00B0442B" w:rsidRDefault="00B6768D" w14:paraId="4F0199FA" w14:textId="48461081">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right w:val="dotted" w:color="auto" w:sz="4" w:space="0"/>
            </w:tcBorders>
            <w:shd w:val="clear" w:color="auto" w:fill="auto"/>
            <w:vAlign w:val="center"/>
          </w:tcPr>
          <w:p w:rsidRPr="0010184A" w:rsidR="00B0442B" w:rsidP="00B0442B" w:rsidRDefault="00FB7667" w14:paraId="0B7CE810" w14:textId="248278B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c>
          <w:tcPr>
            <w:tcW w:w="810" w:type="dxa"/>
            <w:tcBorders>
              <w:left w:val="dotted" w:color="auto" w:sz="4" w:space="0"/>
            </w:tcBorders>
            <w:shd w:val="clear" w:color="auto" w:fill="auto"/>
            <w:vAlign w:val="center"/>
          </w:tcPr>
          <w:p w:rsidRPr="0010184A" w:rsidR="00B0442B" w:rsidP="00B0442B" w:rsidRDefault="00B6768D" w14:paraId="51DF51ED" w14:textId="46C5F833">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720" w:type="dxa"/>
            <w:tcBorders>
              <w:right w:val="dotted" w:color="auto" w:sz="4" w:space="0"/>
            </w:tcBorders>
            <w:shd w:val="clear" w:color="auto" w:fill="auto"/>
            <w:vAlign w:val="center"/>
          </w:tcPr>
          <w:p w:rsidRPr="0010184A" w:rsidR="00B0442B" w:rsidP="00B0442B" w:rsidRDefault="000E4F3F" w14:paraId="7F56E010" w14:textId="011E3498">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c>
          <w:tcPr>
            <w:tcW w:w="810" w:type="dxa"/>
            <w:tcBorders>
              <w:left w:val="dotted" w:color="auto" w:sz="4" w:space="0"/>
            </w:tcBorders>
            <w:shd w:val="clear" w:color="auto" w:fill="auto"/>
            <w:vAlign w:val="center"/>
          </w:tcPr>
          <w:p w:rsidRPr="0010184A" w:rsidR="00B0442B" w:rsidP="00B0442B" w:rsidRDefault="00B6768D" w14:paraId="42DEC664" w14:textId="487214AD">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r>
      <w:tr w:rsidRPr="0010184A" w:rsidR="00B0442B" w:rsidTr="007569E2" w14:paraId="0F164895" w14:textId="77777777">
        <w:tc>
          <w:tcPr>
            <w:tcW w:w="1710" w:type="dxa"/>
            <w:tcBorders>
              <w:bottom w:val="single" w:color="auto" w:sz="4" w:space="0"/>
            </w:tcBorders>
            <w:shd w:val="clear" w:color="auto" w:fill="auto"/>
            <w:vAlign w:val="center"/>
          </w:tcPr>
          <w:p w:rsidRPr="0010184A" w:rsidR="00B0442B" w:rsidP="00B0442B" w:rsidRDefault="00B0442B" w14:paraId="474B0B78" w14:textId="17ECF16C">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Flatfish Exchange Application</w:t>
            </w:r>
          </w:p>
        </w:tc>
        <w:tc>
          <w:tcPr>
            <w:tcW w:w="720" w:type="dxa"/>
            <w:tcBorders>
              <w:right w:val="dotted" w:color="auto" w:sz="4" w:space="0"/>
            </w:tcBorders>
            <w:shd w:val="clear" w:color="auto" w:fill="auto"/>
            <w:vAlign w:val="center"/>
          </w:tcPr>
          <w:p w:rsidRPr="0010184A" w:rsidR="00B0442B" w:rsidP="00B0442B" w:rsidRDefault="00122F18" w14:paraId="2503CAD8" w14:textId="087A2EC8">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w:t>
            </w:r>
          </w:p>
        </w:tc>
        <w:tc>
          <w:tcPr>
            <w:tcW w:w="810" w:type="dxa"/>
            <w:tcBorders>
              <w:left w:val="dotted" w:color="auto" w:sz="4" w:space="0"/>
            </w:tcBorders>
            <w:shd w:val="clear" w:color="auto" w:fill="auto"/>
            <w:vAlign w:val="center"/>
          </w:tcPr>
          <w:p w:rsidRPr="0010184A" w:rsidR="00B0442B" w:rsidP="00B0442B" w:rsidRDefault="00706515" w14:paraId="1D89888D" w14:textId="7B38BE8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8</w:t>
            </w:r>
          </w:p>
        </w:tc>
        <w:tc>
          <w:tcPr>
            <w:tcW w:w="720" w:type="dxa"/>
            <w:tcBorders>
              <w:bottom w:val="single" w:color="auto" w:sz="4" w:space="0"/>
              <w:right w:val="dotted" w:color="auto" w:sz="4" w:space="0"/>
            </w:tcBorders>
            <w:shd w:val="clear" w:color="auto" w:fill="auto"/>
            <w:vAlign w:val="center"/>
          </w:tcPr>
          <w:p w:rsidRPr="0010184A" w:rsidR="00B0442B" w:rsidP="00B0442B" w:rsidRDefault="000E4F3F" w14:paraId="40485906" w14:textId="6C8B2F29">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r w:rsidR="00122F18">
              <w:rPr>
                <w:rFonts w:ascii="Calibri" w:hAnsi="Calibri" w:eastAsia="Calibri"/>
                <w:sz w:val="18"/>
                <w:szCs w:val="18"/>
              </w:rPr>
              <w:t>1</w:t>
            </w:r>
          </w:p>
        </w:tc>
        <w:tc>
          <w:tcPr>
            <w:tcW w:w="810" w:type="dxa"/>
            <w:tcBorders>
              <w:left w:val="dotted" w:color="auto" w:sz="4" w:space="0"/>
              <w:bottom w:val="single" w:color="auto" w:sz="4" w:space="0"/>
            </w:tcBorders>
            <w:shd w:val="clear" w:color="auto" w:fill="auto"/>
            <w:vAlign w:val="center"/>
          </w:tcPr>
          <w:p w:rsidRPr="0010184A" w:rsidR="00B0442B" w:rsidP="00B0442B" w:rsidRDefault="00706515" w14:paraId="328BFFD1" w14:textId="2698BECF">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24</w:t>
            </w:r>
          </w:p>
        </w:tc>
        <w:tc>
          <w:tcPr>
            <w:tcW w:w="810" w:type="dxa"/>
            <w:tcBorders>
              <w:right w:val="dotted" w:color="auto" w:sz="4" w:space="0"/>
            </w:tcBorders>
            <w:shd w:val="clear" w:color="auto" w:fill="auto"/>
            <w:vAlign w:val="center"/>
          </w:tcPr>
          <w:p w:rsidRPr="0010184A" w:rsidR="00B0442B" w:rsidP="00B0442B" w:rsidRDefault="000E4F3F" w14:paraId="3FE1B716" w14:textId="2C4CC6A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left w:val="dotted" w:color="auto" w:sz="4" w:space="0"/>
            </w:tcBorders>
            <w:shd w:val="clear" w:color="auto" w:fill="auto"/>
            <w:vAlign w:val="center"/>
          </w:tcPr>
          <w:p w:rsidRPr="0010184A" w:rsidR="00B0442B" w:rsidP="00B0442B" w:rsidRDefault="00706515" w14:paraId="5139AFBE" w14:textId="6E900393">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right w:val="dotted" w:color="auto" w:sz="4" w:space="0"/>
            </w:tcBorders>
            <w:shd w:val="clear" w:color="auto" w:fill="auto"/>
            <w:vAlign w:val="center"/>
          </w:tcPr>
          <w:p w:rsidRPr="0010184A" w:rsidR="00B0442B" w:rsidP="00B0442B" w:rsidRDefault="000E4F3F" w14:paraId="2D17E351" w14:textId="001CA3B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810" w:type="dxa"/>
            <w:tcBorders>
              <w:left w:val="dotted" w:color="auto" w:sz="4" w:space="0"/>
            </w:tcBorders>
            <w:shd w:val="clear" w:color="auto" w:fill="auto"/>
            <w:vAlign w:val="center"/>
          </w:tcPr>
          <w:p w:rsidRPr="0010184A" w:rsidR="00B0442B" w:rsidP="00B0442B" w:rsidRDefault="00706515" w14:paraId="0878655C" w14:textId="0A88415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720" w:type="dxa"/>
            <w:tcBorders>
              <w:right w:val="dotted" w:color="auto" w:sz="4" w:space="0"/>
            </w:tcBorders>
            <w:shd w:val="clear" w:color="auto" w:fill="auto"/>
            <w:vAlign w:val="center"/>
          </w:tcPr>
          <w:p w:rsidRPr="0010184A" w:rsidR="00B0442B" w:rsidP="00B0442B" w:rsidRDefault="000E4F3F" w14:paraId="0DD5201D" w14:textId="4FC7514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c>
          <w:tcPr>
            <w:tcW w:w="810" w:type="dxa"/>
            <w:tcBorders>
              <w:left w:val="dotted" w:color="auto" w:sz="4" w:space="0"/>
            </w:tcBorders>
            <w:shd w:val="clear" w:color="auto" w:fill="auto"/>
            <w:vAlign w:val="center"/>
          </w:tcPr>
          <w:p w:rsidRPr="0010184A" w:rsidR="00B0442B" w:rsidP="00B0442B" w:rsidRDefault="00706515" w14:paraId="443DBA06" w14:textId="4A56DA79">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0</w:t>
            </w:r>
          </w:p>
        </w:tc>
      </w:tr>
      <w:tr w:rsidRPr="0010184A" w:rsidR="00B0442B" w:rsidTr="007569E2" w14:paraId="32A99293" w14:textId="77777777">
        <w:tc>
          <w:tcPr>
            <w:tcW w:w="1710" w:type="dxa"/>
            <w:tcBorders>
              <w:bottom w:val="single" w:color="auto" w:sz="4" w:space="0"/>
            </w:tcBorders>
            <w:shd w:val="clear" w:color="auto" w:fill="auto"/>
            <w:vAlign w:val="center"/>
          </w:tcPr>
          <w:p w:rsidRPr="0010184A" w:rsidR="00B0442B" w:rsidP="00B0442B" w:rsidRDefault="00B0442B" w14:paraId="64EB2BC8" w14:textId="47A382B3">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Application for A80 Vessel Replacement</w:t>
            </w:r>
          </w:p>
        </w:tc>
        <w:tc>
          <w:tcPr>
            <w:tcW w:w="720" w:type="dxa"/>
            <w:tcBorders>
              <w:right w:val="dotted" w:color="auto" w:sz="4" w:space="0"/>
            </w:tcBorders>
            <w:shd w:val="clear" w:color="auto" w:fill="auto"/>
            <w:vAlign w:val="center"/>
          </w:tcPr>
          <w:p w:rsidRPr="0010184A" w:rsidR="00B0442B" w:rsidP="00B0442B" w:rsidRDefault="00F61DBF" w14:paraId="2CFB8594" w14:textId="38EBB91D">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B6768D" w14:paraId="48404426" w14:textId="1EEA352C">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28</w:t>
            </w:r>
          </w:p>
        </w:tc>
        <w:tc>
          <w:tcPr>
            <w:tcW w:w="720" w:type="dxa"/>
            <w:tcBorders>
              <w:bottom w:val="single" w:color="auto" w:sz="4" w:space="0"/>
              <w:right w:val="dotted" w:color="auto" w:sz="4" w:space="0"/>
            </w:tcBorders>
            <w:shd w:val="clear" w:color="auto" w:fill="auto"/>
            <w:vAlign w:val="center"/>
          </w:tcPr>
          <w:p w:rsidRPr="0010184A" w:rsidR="00B0442B" w:rsidP="00B0442B" w:rsidRDefault="00F61DBF" w14:paraId="64834749" w14:textId="265E69C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bottom w:val="single" w:color="auto" w:sz="4" w:space="0"/>
            </w:tcBorders>
            <w:shd w:val="clear" w:color="auto" w:fill="auto"/>
            <w:vAlign w:val="center"/>
          </w:tcPr>
          <w:p w:rsidRPr="0010184A" w:rsidR="00B0442B" w:rsidP="00B0442B" w:rsidRDefault="00B6768D" w14:paraId="1B52A16D" w14:textId="64EBFEA5">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28</w:t>
            </w:r>
          </w:p>
        </w:tc>
        <w:tc>
          <w:tcPr>
            <w:tcW w:w="810" w:type="dxa"/>
            <w:tcBorders>
              <w:right w:val="dotted" w:color="auto" w:sz="4" w:space="0"/>
            </w:tcBorders>
            <w:shd w:val="clear" w:color="auto" w:fill="auto"/>
            <w:vAlign w:val="center"/>
          </w:tcPr>
          <w:p w:rsidRPr="0010184A" w:rsidR="00B0442B" w:rsidP="00B0442B" w:rsidRDefault="00F61DBF" w14:paraId="4C078746" w14:textId="503772CA">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w:t>
            </w:r>
          </w:p>
        </w:tc>
        <w:tc>
          <w:tcPr>
            <w:tcW w:w="810" w:type="dxa"/>
            <w:tcBorders>
              <w:left w:val="dotted" w:color="auto" w:sz="4" w:space="0"/>
            </w:tcBorders>
            <w:shd w:val="clear" w:color="auto" w:fill="auto"/>
            <w:vAlign w:val="center"/>
          </w:tcPr>
          <w:p w:rsidRPr="0010184A" w:rsidR="00B0442B" w:rsidP="00B0442B" w:rsidRDefault="00B6768D" w14:paraId="57DD5681" w14:textId="098FAA7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56</w:t>
            </w:r>
          </w:p>
        </w:tc>
        <w:tc>
          <w:tcPr>
            <w:tcW w:w="810" w:type="dxa"/>
            <w:tcBorders>
              <w:right w:val="dotted" w:color="auto" w:sz="4" w:space="0"/>
            </w:tcBorders>
            <w:shd w:val="clear" w:color="auto" w:fill="auto"/>
            <w:vAlign w:val="center"/>
          </w:tcPr>
          <w:p w:rsidRPr="0010184A" w:rsidR="00B0442B" w:rsidP="00B0442B" w:rsidRDefault="00F61DBF" w14:paraId="614C770A" w14:textId="05A2B508">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74</w:t>
            </w:r>
          </w:p>
        </w:tc>
        <w:tc>
          <w:tcPr>
            <w:tcW w:w="810" w:type="dxa"/>
            <w:tcBorders>
              <w:left w:val="dotted" w:color="auto" w:sz="4" w:space="0"/>
            </w:tcBorders>
            <w:shd w:val="clear" w:color="auto" w:fill="auto"/>
            <w:vAlign w:val="center"/>
          </w:tcPr>
          <w:p w:rsidRPr="0010184A" w:rsidR="00B0442B" w:rsidP="00B0442B" w:rsidRDefault="00B6768D" w14:paraId="4D7FB537" w14:textId="609B8295">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2,072</w:t>
            </w:r>
          </w:p>
        </w:tc>
        <w:tc>
          <w:tcPr>
            <w:tcW w:w="720" w:type="dxa"/>
            <w:tcBorders>
              <w:right w:val="dotted" w:color="auto" w:sz="4" w:space="0"/>
            </w:tcBorders>
            <w:shd w:val="clear" w:color="auto" w:fill="auto"/>
            <w:vAlign w:val="center"/>
          </w:tcPr>
          <w:p w:rsidRPr="0010184A" w:rsidR="00B0442B" w:rsidP="00B0442B" w:rsidRDefault="00F61DBF" w14:paraId="3757DF1D" w14:textId="5AA547AA">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B6768D" w14:paraId="41173719" w14:textId="2EF0422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58</w:t>
            </w:r>
          </w:p>
        </w:tc>
      </w:tr>
      <w:tr w:rsidRPr="0010184A" w:rsidR="00B0442B" w:rsidTr="007569E2" w14:paraId="1ABE37D2" w14:textId="77777777">
        <w:tc>
          <w:tcPr>
            <w:tcW w:w="1710" w:type="dxa"/>
            <w:tcBorders>
              <w:bottom w:val="single" w:color="auto" w:sz="4" w:space="0"/>
            </w:tcBorders>
            <w:shd w:val="clear" w:color="auto" w:fill="auto"/>
            <w:vAlign w:val="center"/>
          </w:tcPr>
          <w:p w:rsidRPr="0010184A" w:rsidR="00B0442B" w:rsidP="00B0442B" w:rsidRDefault="00B0442B" w14:paraId="2E68D8BC" w14:textId="02270D22">
            <w:pPr>
              <w:keepNext/>
              <w:widowControl w:val="0"/>
              <w:autoSpaceDE w:val="0"/>
              <w:autoSpaceDN w:val="0"/>
              <w:adjustRightInd w:val="0"/>
              <w:rPr>
                <w:rFonts w:ascii="Calibri" w:hAnsi="Calibri" w:eastAsia="Calibri"/>
                <w:sz w:val="18"/>
                <w:szCs w:val="18"/>
              </w:rPr>
            </w:pPr>
            <w:r>
              <w:rPr>
                <w:rFonts w:ascii="Calibri" w:hAnsi="Calibri" w:eastAsia="Calibri"/>
                <w:sz w:val="20"/>
                <w:szCs w:val="20"/>
              </w:rPr>
              <w:t>Appeals</w:t>
            </w:r>
          </w:p>
        </w:tc>
        <w:tc>
          <w:tcPr>
            <w:tcW w:w="720" w:type="dxa"/>
            <w:tcBorders>
              <w:right w:val="dotted" w:color="auto" w:sz="4" w:space="0"/>
            </w:tcBorders>
            <w:shd w:val="clear" w:color="auto" w:fill="auto"/>
            <w:vAlign w:val="center"/>
          </w:tcPr>
          <w:p w:rsidRPr="0010184A" w:rsidR="00B0442B" w:rsidP="00B0442B" w:rsidRDefault="00F61DBF" w14:paraId="074F7B24" w14:textId="653127FE">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tcBorders>
            <w:shd w:val="clear" w:color="auto" w:fill="auto"/>
            <w:vAlign w:val="center"/>
          </w:tcPr>
          <w:p w:rsidRPr="0010184A" w:rsidR="00B0442B" w:rsidP="00B0442B" w:rsidRDefault="00B6768D" w14:paraId="0F33DB90" w14:textId="0100761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720" w:type="dxa"/>
            <w:tcBorders>
              <w:bottom w:val="single" w:color="auto" w:sz="4" w:space="0"/>
              <w:right w:val="dotted" w:color="auto" w:sz="4" w:space="0"/>
            </w:tcBorders>
            <w:shd w:val="clear" w:color="auto" w:fill="auto"/>
            <w:vAlign w:val="center"/>
          </w:tcPr>
          <w:p w:rsidRPr="0010184A" w:rsidR="00B0442B" w:rsidP="00B0442B" w:rsidRDefault="00F61DBF" w14:paraId="537AE1BA" w14:textId="299C0DA5">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left w:val="dotted" w:color="auto" w:sz="4" w:space="0"/>
              <w:bottom w:val="single" w:color="auto" w:sz="4" w:space="0"/>
            </w:tcBorders>
            <w:shd w:val="clear" w:color="auto" w:fill="auto"/>
            <w:vAlign w:val="center"/>
          </w:tcPr>
          <w:p w:rsidRPr="0010184A" w:rsidR="00B0442B" w:rsidP="00B0442B" w:rsidRDefault="00B6768D" w14:paraId="2C32822D" w14:textId="3121BDE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c>
          <w:tcPr>
            <w:tcW w:w="810" w:type="dxa"/>
            <w:tcBorders>
              <w:right w:val="dotted" w:color="auto" w:sz="4" w:space="0"/>
            </w:tcBorders>
            <w:shd w:val="clear" w:color="auto" w:fill="auto"/>
            <w:vAlign w:val="center"/>
          </w:tcPr>
          <w:p w:rsidRPr="0010184A" w:rsidR="00B0442B" w:rsidP="00B0442B" w:rsidRDefault="00F61DBF" w14:paraId="28B8B784" w14:textId="57EFE11A">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4</w:t>
            </w:r>
          </w:p>
        </w:tc>
        <w:tc>
          <w:tcPr>
            <w:tcW w:w="810" w:type="dxa"/>
            <w:tcBorders>
              <w:left w:val="dotted" w:color="auto" w:sz="4" w:space="0"/>
            </w:tcBorders>
            <w:shd w:val="clear" w:color="auto" w:fill="auto"/>
            <w:vAlign w:val="center"/>
          </w:tcPr>
          <w:p w:rsidRPr="0010184A" w:rsidR="00B0442B" w:rsidP="00B0442B" w:rsidRDefault="00B6768D" w14:paraId="5164FB26" w14:textId="4BFC86E0">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4</w:t>
            </w:r>
          </w:p>
        </w:tc>
        <w:tc>
          <w:tcPr>
            <w:tcW w:w="810" w:type="dxa"/>
            <w:tcBorders>
              <w:right w:val="dotted" w:color="auto" w:sz="4" w:space="0"/>
            </w:tcBorders>
            <w:shd w:val="clear" w:color="auto" w:fill="auto"/>
            <w:vAlign w:val="center"/>
          </w:tcPr>
          <w:p w:rsidRPr="0010184A" w:rsidR="00B0442B" w:rsidP="00B0442B" w:rsidRDefault="00F61DBF" w14:paraId="2A03C37D" w14:textId="1A32CB37">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148</w:t>
            </w:r>
          </w:p>
        </w:tc>
        <w:tc>
          <w:tcPr>
            <w:tcW w:w="810" w:type="dxa"/>
            <w:tcBorders>
              <w:left w:val="dotted" w:color="auto" w:sz="4" w:space="0"/>
            </w:tcBorders>
            <w:shd w:val="clear" w:color="auto" w:fill="auto"/>
            <w:vAlign w:val="center"/>
          </w:tcPr>
          <w:p w:rsidRPr="0010184A" w:rsidR="00B0442B" w:rsidP="00B0442B" w:rsidRDefault="00B6768D" w14:paraId="6D6F4E5A" w14:textId="175F31A4">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148</w:t>
            </w:r>
          </w:p>
        </w:tc>
        <w:tc>
          <w:tcPr>
            <w:tcW w:w="720" w:type="dxa"/>
            <w:tcBorders>
              <w:right w:val="dotted" w:color="auto" w:sz="4" w:space="0"/>
            </w:tcBorders>
            <w:shd w:val="clear" w:color="auto" w:fill="auto"/>
            <w:vAlign w:val="center"/>
          </w:tcPr>
          <w:p w:rsidRPr="0010184A" w:rsidR="00B0442B" w:rsidP="00281FEC" w:rsidRDefault="00281FEC" w14:paraId="621DB885" w14:textId="57D626B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501</w:t>
            </w:r>
          </w:p>
        </w:tc>
        <w:tc>
          <w:tcPr>
            <w:tcW w:w="810" w:type="dxa"/>
            <w:tcBorders>
              <w:left w:val="dotted" w:color="auto" w:sz="4" w:space="0"/>
            </w:tcBorders>
            <w:shd w:val="clear" w:color="auto" w:fill="auto"/>
            <w:vAlign w:val="center"/>
          </w:tcPr>
          <w:p w:rsidRPr="0010184A" w:rsidR="00B0442B" w:rsidP="00B0442B" w:rsidRDefault="00B6768D" w14:paraId="293CC0D3" w14:textId="70720586">
            <w:pPr>
              <w:keepNext/>
              <w:widowControl w:val="0"/>
              <w:autoSpaceDE w:val="0"/>
              <w:autoSpaceDN w:val="0"/>
              <w:adjustRightInd w:val="0"/>
              <w:jc w:val="center"/>
              <w:rPr>
                <w:rFonts w:ascii="Calibri" w:hAnsi="Calibri" w:eastAsia="Calibri"/>
                <w:sz w:val="18"/>
                <w:szCs w:val="18"/>
              </w:rPr>
            </w:pPr>
            <w:r>
              <w:rPr>
                <w:rFonts w:ascii="Calibri" w:hAnsi="Calibri" w:eastAsia="Calibri"/>
                <w:sz w:val="18"/>
                <w:szCs w:val="18"/>
              </w:rPr>
              <w:t>1</w:t>
            </w:r>
          </w:p>
        </w:tc>
      </w:tr>
      <w:tr w:rsidRPr="0010184A" w:rsidR="00B0442B" w:rsidTr="00F37883" w14:paraId="1D99A9DE" w14:textId="77777777">
        <w:tc>
          <w:tcPr>
            <w:tcW w:w="1710" w:type="dxa"/>
            <w:shd w:val="clear" w:color="auto" w:fill="C6D9F1" w:themeFill="text2" w:themeFillTint="33"/>
            <w:vAlign w:val="center"/>
          </w:tcPr>
          <w:p w:rsidRPr="0010184A" w:rsidR="00B0442B" w:rsidP="00B0442B" w:rsidRDefault="00B0442B" w14:paraId="0E702C9D" w14:textId="77777777">
            <w:pPr>
              <w:keepNext/>
              <w:widowControl w:val="0"/>
              <w:autoSpaceDE w:val="0"/>
              <w:autoSpaceDN w:val="0"/>
              <w:adjustRightInd w:val="0"/>
              <w:jc w:val="center"/>
              <w:rPr>
                <w:rFonts w:ascii="Calibri" w:hAnsi="Calibri" w:eastAsia="Calibri"/>
                <w:b/>
                <w:sz w:val="18"/>
                <w:szCs w:val="18"/>
              </w:rPr>
            </w:pPr>
            <w:r w:rsidRPr="0010184A">
              <w:rPr>
                <w:rFonts w:ascii="Calibri" w:hAnsi="Calibri" w:eastAsia="Calibri"/>
                <w:b/>
                <w:sz w:val="18"/>
                <w:szCs w:val="18"/>
              </w:rPr>
              <w:t>Total for Collection</w:t>
            </w:r>
          </w:p>
        </w:tc>
        <w:tc>
          <w:tcPr>
            <w:tcW w:w="720" w:type="dxa"/>
            <w:tcBorders>
              <w:right w:val="dotted" w:color="auto" w:sz="4" w:space="0"/>
            </w:tcBorders>
            <w:shd w:val="clear" w:color="auto" w:fill="C6D9F1" w:themeFill="text2" w:themeFillTint="33"/>
            <w:vAlign w:val="center"/>
          </w:tcPr>
          <w:p w:rsidRPr="0010184A" w:rsidR="00B0442B" w:rsidP="00662E20" w:rsidRDefault="00B41140" w14:paraId="006C34CB" w14:textId="4DFB7D35">
            <w:pPr>
              <w:keepNext/>
              <w:widowControl w:val="0"/>
              <w:autoSpaceDE w:val="0"/>
              <w:autoSpaceDN w:val="0"/>
              <w:adjustRightInd w:val="0"/>
              <w:jc w:val="center"/>
              <w:rPr>
                <w:rFonts w:ascii="Calibri" w:hAnsi="Calibri" w:eastAsia="Calibri"/>
                <w:b/>
                <w:sz w:val="18"/>
                <w:szCs w:val="18"/>
              </w:rPr>
            </w:pPr>
            <w:r w:rsidRPr="009B575A">
              <w:rPr>
                <w:rFonts w:ascii="Calibri" w:hAnsi="Calibri" w:eastAsia="Calibri"/>
                <w:b/>
                <w:sz w:val="18"/>
                <w:szCs w:val="18"/>
              </w:rPr>
              <w:t>2</w:t>
            </w:r>
            <w:r w:rsidRPr="009B575A" w:rsidR="00122F18">
              <w:rPr>
                <w:rFonts w:ascii="Calibri" w:hAnsi="Calibri" w:eastAsia="Calibri"/>
                <w:b/>
                <w:sz w:val="18"/>
                <w:szCs w:val="18"/>
              </w:rPr>
              <w:t>5</w:t>
            </w:r>
            <w:r w:rsidRPr="0010184A" w:rsidR="00B0442B">
              <w:rPr>
                <w:rFonts w:ascii="Calibri" w:hAnsi="Calibri" w:eastAsia="Calibri"/>
                <w:b/>
                <w:sz w:val="18"/>
                <w:szCs w:val="18"/>
              </w:rPr>
              <w:t>*</w:t>
            </w:r>
            <w:r w:rsidR="009B575A">
              <w:rPr>
                <w:rFonts w:ascii="Calibri" w:hAnsi="Calibri" w:eastAsia="Calibri"/>
                <w:b/>
                <w:sz w:val="18"/>
                <w:szCs w:val="18"/>
              </w:rPr>
              <w:t>*</w:t>
            </w:r>
          </w:p>
        </w:tc>
        <w:tc>
          <w:tcPr>
            <w:tcW w:w="810" w:type="dxa"/>
            <w:tcBorders>
              <w:left w:val="dotted" w:color="auto" w:sz="4" w:space="0"/>
            </w:tcBorders>
            <w:shd w:val="clear" w:color="auto" w:fill="C6D9F1" w:themeFill="text2" w:themeFillTint="33"/>
            <w:vAlign w:val="center"/>
          </w:tcPr>
          <w:p w:rsidRPr="0010184A" w:rsidR="00B0442B" w:rsidP="00662E20" w:rsidRDefault="000D52C6" w14:paraId="5231F43C" w14:textId="4F4A1360">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33*</w:t>
            </w:r>
            <w:r w:rsidR="009B575A">
              <w:rPr>
                <w:rFonts w:ascii="Calibri" w:hAnsi="Calibri" w:eastAsia="Calibri"/>
                <w:b/>
                <w:sz w:val="18"/>
                <w:szCs w:val="18"/>
              </w:rPr>
              <w:t>*</w:t>
            </w:r>
          </w:p>
        </w:tc>
        <w:tc>
          <w:tcPr>
            <w:tcW w:w="720" w:type="dxa"/>
            <w:tcBorders>
              <w:right w:val="dotted" w:color="auto" w:sz="4" w:space="0"/>
            </w:tcBorders>
            <w:shd w:val="clear" w:color="auto" w:fill="C6D9F1" w:themeFill="text2" w:themeFillTint="33"/>
            <w:vAlign w:val="center"/>
          </w:tcPr>
          <w:p w:rsidRPr="0010184A" w:rsidR="00B0442B" w:rsidP="00B0442B" w:rsidRDefault="00FB7667" w14:paraId="61738D3E" w14:textId="7D22A502">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29</w:t>
            </w:r>
          </w:p>
        </w:tc>
        <w:tc>
          <w:tcPr>
            <w:tcW w:w="810" w:type="dxa"/>
            <w:tcBorders>
              <w:left w:val="dotted" w:color="auto" w:sz="4" w:space="0"/>
            </w:tcBorders>
            <w:shd w:val="clear" w:color="auto" w:fill="C6D9F1" w:themeFill="text2" w:themeFillTint="33"/>
            <w:vAlign w:val="center"/>
          </w:tcPr>
          <w:p w:rsidRPr="0010184A" w:rsidR="00B0442B" w:rsidP="00B0442B" w:rsidRDefault="001912E6" w14:paraId="28FE7AF6" w14:textId="25DB38F1">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87</w:t>
            </w:r>
          </w:p>
        </w:tc>
        <w:tc>
          <w:tcPr>
            <w:tcW w:w="810" w:type="dxa"/>
            <w:tcBorders>
              <w:right w:val="dotted" w:color="auto" w:sz="4" w:space="0"/>
            </w:tcBorders>
            <w:shd w:val="clear" w:color="auto" w:fill="C6D9F1" w:themeFill="text2" w:themeFillTint="33"/>
            <w:vAlign w:val="center"/>
          </w:tcPr>
          <w:p w:rsidRPr="0010184A" w:rsidR="00B0442B" w:rsidP="00B0442B" w:rsidRDefault="00B41140" w14:paraId="45BFF760" w14:textId="2724AA40">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2</w:t>
            </w:r>
            <w:r w:rsidR="00FB7667">
              <w:rPr>
                <w:rFonts w:ascii="Calibri" w:hAnsi="Calibri" w:eastAsia="Calibri"/>
                <w:b/>
                <w:sz w:val="18"/>
                <w:szCs w:val="18"/>
              </w:rPr>
              <w:t>0</w:t>
            </w:r>
          </w:p>
        </w:tc>
        <w:tc>
          <w:tcPr>
            <w:tcW w:w="810" w:type="dxa"/>
            <w:tcBorders>
              <w:left w:val="dotted" w:color="auto" w:sz="4" w:space="0"/>
            </w:tcBorders>
            <w:shd w:val="clear" w:color="auto" w:fill="C6D9F1" w:themeFill="text2" w:themeFillTint="33"/>
            <w:vAlign w:val="center"/>
          </w:tcPr>
          <w:p w:rsidRPr="0010184A" w:rsidR="00B0442B" w:rsidP="00B0442B" w:rsidRDefault="001912E6" w14:paraId="7081E6B4" w14:textId="05AC2B1A">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130</w:t>
            </w:r>
          </w:p>
        </w:tc>
        <w:tc>
          <w:tcPr>
            <w:tcW w:w="810" w:type="dxa"/>
            <w:tcBorders>
              <w:right w:val="dotted" w:color="auto" w:sz="4" w:space="0"/>
            </w:tcBorders>
            <w:shd w:val="clear" w:color="auto" w:fill="C6D9F1" w:themeFill="text2" w:themeFillTint="33"/>
            <w:vAlign w:val="center"/>
          </w:tcPr>
          <w:p w:rsidRPr="0010184A" w:rsidR="00B0442B" w:rsidP="00A75463" w:rsidRDefault="00B41140" w14:paraId="427C7682" w14:textId="49AC74DA">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w:t>
            </w:r>
            <w:r w:rsidR="00A75463">
              <w:rPr>
                <w:rFonts w:ascii="Calibri" w:hAnsi="Calibri" w:eastAsia="Calibri"/>
                <w:b/>
                <w:sz w:val="18"/>
                <w:szCs w:val="18"/>
              </w:rPr>
              <w:t>740</w:t>
            </w:r>
          </w:p>
        </w:tc>
        <w:tc>
          <w:tcPr>
            <w:tcW w:w="810" w:type="dxa"/>
            <w:tcBorders>
              <w:left w:val="dotted" w:color="auto" w:sz="4" w:space="0"/>
            </w:tcBorders>
            <w:shd w:val="clear" w:color="auto" w:fill="C6D9F1" w:themeFill="text2" w:themeFillTint="33"/>
            <w:vAlign w:val="center"/>
          </w:tcPr>
          <w:p w:rsidRPr="0010184A" w:rsidR="00B0442B" w:rsidP="00B0442B" w:rsidRDefault="000B5151" w14:paraId="3BDB4174" w14:textId="627920F0">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w:t>
            </w:r>
            <w:r w:rsidR="00915BDC">
              <w:rPr>
                <w:rFonts w:ascii="Calibri" w:hAnsi="Calibri" w:eastAsia="Calibri"/>
                <w:b/>
                <w:sz w:val="18"/>
                <w:szCs w:val="18"/>
              </w:rPr>
              <w:t>4,810</w:t>
            </w:r>
          </w:p>
        </w:tc>
        <w:tc>
          <w:tcPr>
            <w:tcW w:w="720" w:type="dxa"/>
            <w:tcBorders>
              <w:right w:val="dotted" w:color="auto" w:sz="4" w:space="0"/>
            </w:tcBorders>
            <w:shd w:val="clear" w:color="auto" w:fill="C6D9F1" w:themeFill="text2" w:themeFillTint="33"/>
            <w:vAlign w:val="center"/>
          </w:tcPr>
          <w:p w:rsidRPr="0010184A" w:rsidR="00B0442B" w:rsidP="00281FEC" w:rsidRDefault="00B41140" w14:paraId="656ACC04" w14:textId="39F84B2B">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w:t>
            </w:r>
            <w:r w:rsidR="00281FEC">
              <w:rPr>
                <w:rFonts w:ascii="Calibri" w:hAnsi="Calibri" w:eastAsia="Calibri"/>
                <w:b/>
                <w:sz w:val="18"/>
                <w:szCs w:val="18"/>
              </w:rPr>
              <w:t>525</w:t>
            </w:r>
          </w:p>
        </w:tc>
        <w:tc>
          <w:tcPr>
            <w:tcW w:w="810" w:type="dxa"/>
            <w:tcBorders>
              <w:left w:val="dotted" w:color="auto" w:sz="4" w:space="0"/>
            </w:tcBorders>
            <w:shd w:val="clear" w:color="auto" w:fill="C6D9F1" w:themeFill="text2" w:themeFillTint="33"/>
            <w:vAlign w:val="center"/>
          </w:tcPr>
          <w:p w:rsidRPr="0010184A" w:rsidR="00B0442B" w:rsidP="00B0442B" w:rsidRDefault="000B5151" w14:paraId="4D219D3A" w14:textId="2F8D7D6C">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w:t>
            </w:r>
            <w:r w:rsidR="001912E6">
              <w:rPr>
                <w:rFonts w:ascii="Calibri" w:hAnsi="Calibri" w:eastAsia="Calibri"/>
                <w:b/>
                <w:sz w:val="18"/>
                <w:szCs w:val="18"/>
              </w:rPr>
              <w:t>129</w:t>
            </w:r>
          </w:p>
        </w:tc>
      </w:tr>
      <w:tr w:rsidRPr="0010184A" w:rsidR="00D01C8C" w:rsidTr="00D01C8C" w14:paraId="1C9C34C4" w14:textId="77777777">
        <w:tc>
          <w:tcPr>
            <w:tcW w:w="1710" w:type="dxa"/>
            <w:shd w:val="clear" w:color="auto" w:fill="FDE9D9" w:themeFill="accent6" w:themeFillTint="33"/>
            <w:vAlign w:val="center"/>
          </w:tcPr>
          <w:p w:rsidRPr="0010184A" w:rsidR="00D01C8C" w:rsidP="00B0442B" w:rsidRDefault="00D01C8C" w14:paraId="298278BA" w14:textId="70D2E8D7">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Differences</w:t>
            </w:r>
          </w:p>
        </w:tc>
        <w:tc>
          <w:tcPr>
            <w:tcW w:w="1530" w:type="dxa"/>
            <w:gridSpan w:val="2"/>
            <w:shd w:val="clear" w:color="auto" w:fill="FDE9D9" w:themeFill="accent6" w:themeFillTint="33"/>
            <w:vAlign w:val="center"/>
          </w:tcPr>
          <w:p w:rsidR="00D01C8C" w:rsidP="00662E20" w:rsidRDefault="00D01C8C" w14:paraId="72A02644" w14:textId="77777777">
            <w:pPr>
              <w:keepNext/>
              <w:widowControl w:val="0"/>
              <w:autoSpaceDE w:val="0"/>
              <w:autoSpaceDN w:val="0"/>
              <w:adjustRightInd w:val="0"/>
              <w:jc w:val="center"/>
              <w:rPr>
                <w:rFonts w:ascii="Calibri" w:hAnsi="Calibri" w:eastAsia="Calibri"/>
                <w:b/>
                <w:sz w:val="18"/>
                <w:szCs w:val="18"/>
              </w:rPr>
            </w:pPr>
          </w:p>
        </w:tc>
        <w:tc>
          <w:tcPr>
            <w:tcW w:w="1530" w:type="dxa"/>
            <w:gridSpan w:val="2"/>
            <w:tcBorders>
              <w:bottom w:val="single" w:color="auto" w:sz="4" w:space="0"/>
            </w:tcBorders>
            <w:shd w:val="clear" w:color="auto" w:fill="FDE9D9" w:themeFill="accent6" w:themeFillTint="33"/>
            <w:vAlign w:val="center"/>
          </w:tcPr>
          <w:p w:rsidR="00D01C8C" w:rsidP="00B0442B" w:rsidRDefault="00D01C8C" w14:paraId="7A009698" w14:textId="7A51BF45">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-58</w:t>
            </w:r>
          </w:p>
        </w:tc>
        <w:tc>
          <w:tcPr>
            <w:tcW w:w="1620" w:type="dxa"/>
            <w:gridSpan w:val="2"/>
            <w:shd w:val="clear" w:color="auto" w:fill="FDE9D9" w:themeFill="accent6" w:themeFillTint="33"/>
            <w:vAlign w:val="center"/>
          </w:tcPr>
          <w:p w:rsidR="00D01C8C" w:rsidP="00B0442B" w:rsidRDefault="00D01C8C" w14:paraId="67E30889" w14:textId="30A0C9D2">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-110</w:t>
            </w:r>
          </w:p>
        </w:tc>
        <w:tc>
          <w:tcPr>
            <w:tcW w:w="1620" w:type="dxa"/>
            <w:gridSpan w:val="2"/>
            <w:shd w:val="clear" w:color="auto" w:fill="FDE9D9" w:themeFill="accent6" w:themeFillTint="33"/>
            <w:vAlign w:val="center"/>
          </w:tcPr>
          <w:p w:rsidR="00D01C8C" w:rsidP="00B0442B" w:rsidRDefault="00D01C8C" w14:paraId="155A233A" w14:textId="1F435D5D">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 $4,070</w:t>
            </w:r>
          </w:p>
        </w:tc>
        <w:tc>
          <w:tcPr>
            <w:tcW w:w="1530" w:type="dxa"/>
            <w:gridSpan w:val="2"/>
            <w:shd w:val="clear" w:color="auto" w:fill="FDE9D9" w:themeFill="accent6" w:themeFillTint="33"/>
            <w:vAlign w:val="center"/>
          </w:tcPr>
          <w:p w:rsidR="00D01C8C" w:rsidP="00B0442B" w:rsidRDefault="00D01C8C" w14:paraId="0F5DCD5D" w14:textId="394C9134">
            <w:pPr>
              <w:keepNext/>
              <w:widowControl w:val="0"/>
              <w:autoSpaceDE w:val="0"/>
              <w:autoSpaceDN w:val="0"/>
              <w:adjustRightInd w:val="0"/>
              <w:jc w:val="center"/>
              <w:rPr>
                <w:rFonts w:ascii="Calibri" w:hAnsi="Calibri" w:eastAsia="Calibri"/>
                <w:b/>
                <w:sz w:val="18"/>
                <w:szCs w:val="18"/>
              </w:rPr>
            </w:pPr>
            <w:r>
              <w:rPr>
                <w:rFonts w:ascii="Calibri" w:hAnsi="Calibri" w:eastAsia="Calibri"/>
                <w:b/>
                <w:sz w:val="18"/>
                <w:szCs w:val="18"/>
              </w:rPr>
              <w:t>$396</w:t>
            </w:r>
          </w:p>
        </w:tc>
      </w:tr>
    </w:tbl>
    <w:p w:rsidR="00662E20" w:rsidP="00F17825" w:rsidRDefault="0010184A" w14:paraId="7CFDAEFE" w14:textId="40A0633F">
      <w:pPr>
        <w:keepNext/>
        <w:widowControl w:val="0"/>
        <w:autoSpaceDE w:val="0"/>
        <w:autoSpaceDN w:val="0"/>
        <w:adjustRightInd w:val="0"/>
        <w:ind w:left="144" w:hanging="144"/>
        <w:rPr>
          <w:rFonts w:ascii="Calibri" w:hAnsi="Calibri"/>
          <w:sz w:val="18"/>
          <w:szCs w:val="18"/>
        </w:rPr>
      </w:pPr>
      <w:r w:rsidRPr="0010184A">
        <w:rPr>
          <w:rFonts w:ascii="Calibri" w:hAnsi="Calibri"/>
          <w:sz w:val="18"/>
          <w:szCs w:val="18"/>
        </w:rPr>
        <w:t>*</w:t>
      </w:r>
      <w:r w:rsidR="00662E20">
        <w:rPr>
          <w:rFonts w:ascii="Calibri" w:hAnsi="Calibri"/>
          <w:sz w:val="18"/>
          <w:szCs w:val="18"/>
        </w:rPr>
        <w:t xml:space="preserve"> Only one A80 cooperative is expected during the </w:t>
      </w:r>
      <w:r w:rsidRPr="00662E20" w:rsidR="00662E20">
        <w:rPr>
          <w:rFonts w:ascii="Calibri" w:hAnsi="Calibri"/>
          <w:sz w:val="18"/>
          <w:szCs w:val="18"/>
        </w:rPr>
        <w:t xml:space="preserve">3-year period of this renewal; therefore, no inter-cooperative transfer applications are expected to be submitted.   </w:t>
      </w:r>
    </w:p>
    <w:p w:rsidRPr="0010184A" w:rsidR="0010184A" w:rsidP="0010184A" w:rsidRDefault="00662E20" w14:paraId="7376312F" w14:textId="1B37A6A8">
      <w:pPr>
        <w:keepNext/>
        <w:widowControl w:val="0"/>
        <w:autoSpaceDE w:val="0"/>
        <w:autoSpaceDN w:val="0"/>
        <w:adjustRightInd w:val="0"/>
        <w:rPr>
          <w:rFonts w:ascii="Calibri" w:hAnsi="Calibri"/>
          <w:sz w:val="18"/>
          <w:szCs w:val="18"/>
        </w:rPr>
      </w:pPr>
      <w:r>
        <w:rPr>
          <w:rFonts w:ascii="Calibri" w:hAnsi="Calibri"/>
          <w:sz w:val="18"/>
          <w:szCs w:val="18"/>
        </w:rPr>
        <w:t xml:space="preserve">** </w:t>
      </w:r>
      <w:r w:rsidRPr="0010184A" w:rsidR="0010184A">
        <w:rPr>
          <w:rFonts w:ascii="Calibri" w:hAnsi="Calibri"/>
          <w:sz w:val="18"/>
          <w:szCs w:val="18"/>
        </w:rPr>
        <w:t>Unique respondents</w:t>
      </w:r>
      <w:r w:rsidR="00683B0A">
        <w:rPr>
          <w:rFonts w:ascii="Calibri" w:hAnsi="Calibri"/>
          <w:sz w:val="18"/>
          <w:szCs w:val="18"/>
        </w:rPr>
        <w:t xml:space="preserve">. </w:t>
      </w:r>
      <w:r w:rsidR="00C64AEF">
        <w:rPr>
          <w:rFonts w:ascii="Calibri" w:hAnsi="Calibri"/>
          <w:sz w:val="18"/>
          <w:szCs w:val="18"/>
        </w:rPr>
        <w:t>Some A80</w:t>
      </w:r>
      <w:r w:rsidR="00554656">
        <w:rPr>
          <w:rFonts w:ascii="Calibri" w:hAnsi="Calibri"/>
          <w:sz w:val="18"/>
          <w:szCs w:val="18"/>
        </w:rPr>
        <w:t xml:space="preserve"> and CDQ program</w:t>
      </w:r>
      <w:r w:rsidR="00C64AEF">
        <w:rPr>
          <w:rFonts w:ascii="Calibri" w:hAnsi="Calibri"/>
          <w:sz w:val="18"/>
          <w:szCs w:val="18"/>
        </w:rPr>
        <w:t xml:space="preserve"> participants submit more than one type of information collection in this information collection review (ICR). Therefore, the </w:t>
      </w:r>
      <w:r w:rsidR="00683B0A">
        <w:rPr>
          <w:rFonts w:ascii="Calibri" w:hAnsi="Calibri"/>
          <w:sz w:val="18"/>
          <w:szCs w:val="18"/>
        </w:rPr>
        <w:t xml:space="preserve">number </w:t>
      </w:r>
      <w:r w:rsidR="00C64AEF">
        <w:rPr>
          <w:rFonts w:ascii="Calibri" w:hAnsi="Calibri"/>
          <w:sz w:val="18"/>
          <w:szCs w:val="18"/>
        </w:rPr>
        <w:t>of unique respondents is used to show the e</w:t>
      </w:r>
      <w:r w:rsidR="00683B0A">
        <w:rPr>
          <w:rFonts w:ascii="Calibri" w:hAnsi="Calibri"/>
          <w:sz w:val="18"/>
          <w:szCs w:val="18"/>
        </w:rPr>
        <w:t xml:space="preserve">stimated annual number of </w:t>
      </w:r>
      <w:r w:rsidR="00C64AEF">
        <w:rPr>
          <w:rFonts w:ascii="Calibri" w:hAnsi="Calibri"/>
          <w:sz w:val="18"/>
          <w:szCs w:val="18"/>
        </w:rPr>
        <w:t>separate</w:t>
      </w:r>
      <w:r w:rsidR="00683B0A">
        <w:rPr>
          <w:rFonts w:ascii="Calibri" w:hAnsi="Calibri"/>
          <w:sz w:val="18"/>
          <w:szCs w:val="18"/>
        </w:rPr>
        <w:t xml:space="preserve"> participants who are </w:t>
      </w:r>
      <w:r w:rsidR="00CD3EDA">
        <w:rPr>
          <w:rFonts w:ascii="Calibri" w:hAnsi="Calibri"/>
          <w:sz w:val="18"/>
          <w:szCs w:val="18"/>
        </w:rPr>
        <w:t xml:space="preserve">expected </w:t>
      </w:r>
      <w:r w:rsidR="00683B0A">
        <w:rPr>
          <w:rFonts w:ascii="Calibri" w:hAnsi="Calibri"/>
          <w:sz w:val="18"/>
          <w:szCs w:val="18"/>
        </w:rPr>
        <w:t xml:space="preserve">to </w:t>
      </w:r>
      <w:r w:rsidR="00C64AEF">
        <w:rPr>
          <w:rFonts w:ascii="Calibri" w:hAnsi="Calibri"/>
          <w:sz w:val="18"/>
          <w:szCs w:val="18"/>
        </w:rPr>
        <w:t>submit information</w:t>
      </w:r>
      <w:r w:rsidR="00683B0A">
        <w:rPr>
          <w:rFonts w:ascii="Calibri" w:hAnsi="Calibri"/>
          <w:sz w:val="18"/>
          <w:szCs w:val="18"/>
        </w:rPr>
        <w:t xml:space="preserve"> </w:t>
      </w:r>
      <w:r w:rsidR="008A5994">
        <w:rPr>
          <w:rFonts w:ascii="Calibri" w:hAnsi="Calibri"/>
          <w:sz w:val="18"/>
          <w:szCs w:val="18"/>
        </w:rPr>
        <w:t xml:space="preserve">during the 3-year </w:t>
      </w:r>
      <w:r w:rsidR="00683B0A">
        <w:rPr>
          <w:rFonts w:ascii="Calibri" w:hAnsi="Calibri"/>
          <w:sz w:val="18"/>
          <w:szCs w:val="18"/>
        </w:rPr>
        <w:t xml:space="preserve">renewal </w:t>
      </w:r>
      <w:r w:rsidR="008A5994">
        <w:rPr>
          <w:rFonts w:ascii="Calibri" w:hAnsi="Calibri"/>
          <w:sz w:val="18"/>
          <w:szCs w:val="18"/>
        </w:rPr>
        <w:t xml:space="preserve">period </w:t>
      </w:r>
      <w:r w:rsidR="00683B0A">
        <w:rPr>
          <w:rFonts w:ascii="Calibri" w:hAnsi="Calibri"/>
          <w:sz w:val="18"/>
          <w:szCs w:val="18"/>
        </w:rPr>
        <w:t>for</w:t>
      </w:r>
      <w:r w:rsidR="008A5994">
        <w:rPr>
          <w:rFonts w:ascii="Calibri" w:hAnsi="Calibri"/>
          <w:sz w:val="18"/>
          <w:szCs w:val="18"/>
        </w:rPr>
        <w:t xml:space="preserve"> this </w:t>
      </w:r>
      <w:r w:rsidR="00C64AEF">
        <w:rPr>
          <w:rFonts w:ascii="Calibri" w:hAnsi="Calibri"/>
          <w:sz w:val="18"/>
          <w:szCs w:val="18"/>
        </w:rPr>
        <w:t>ICR</w:t>
      </w:r>
      <w:r w:rsidR="00CD3EDA">
        <w:rPr>
          <w:rFonts w:ascii="Calibri" w:hAnsi="Calibri"/>
          <w:sz w:val="18"/>
          <w:szCs w:val="18"/>
        </w:rPr>
        <w:t>.</w:t>
      </w:r>
    </w:p>
    <w:p w:rsidR="0010184A" w:rsidP="00756CA2" w:rsidRDefault="0010184A" w14:paraId="7762C421" w14:textId="20028DF7">
      <w:pPr>
        <w:rPr>
          <w:highlight w:val="lightGray"/>
        </w:rPr>
      </w:pPr>
    </w:p>
    <w:p w:rsidRPr="00DF24BE" w:rsidR="00F449F2" w:rsidP="00F449F2" w:rsidRDefault="00F449F2" w14:paraId="20970B31" w14:textId="77777777"/>
    <w:p w:rsidRPr="00432831" w:rsidR="00756CA2" w:rsidP="00756CA2" w:rsidRDefault="00756CA2" w14:paraId="5D952BD8" w14:textId="429B2146">
      <w:r w:rsidRPr="00432831">
        <w:rPr>
          <w:b/>
          <w:bCs/>
        </w:rPr>
        <w:t>16.</w:t>
      </w:r>
      <w:r w:rsidRPr="00432831" w:rsidR="00DC001C">
        <w:rPr>
          <w:b/>
          <w:bCs/>
        </w:rPr>
        <w:t xml:space="preserve"> </w:t>
      </w:r>
      <w:r w:rsidRPr="00432831">
        <w:rPr>
          <w:b/>
          <w:bCs/>
          <w:u w:val="single"/>
        </w:rPr>
        <w:t>For collections whose results will be published, outline the plans for tabulation and publication</w:t>
      </w:r>
      <w:r w:rsidRPr="00432831">
        <w:rPr>
          <w:b/>
          <w:bCs/>
        </w:rPr>
        <w:t>.</w:t>
      </w:r>
    </w:p>
    <w:p w:rsidR="003927DC" w:rsidP="00756CA2" w:rsidRDefault="003927DC" w14:paraId="6E64A9E8" w14:textId="77777777"/>
    <w:p w:rsidR="003927DC" w:rsidP="003927DC" w:rsidRDefault="003927DC" w14:paraId="0E807719" w14:textId="46D5C6BE">
      <w:r w:rsidRPr="003927DC">
        <w:t xml:space="preserve">The </w:t>
      </w:r>
      <w:hyperlink w:history="1" r:id="rId19">
        <w:r w:rsidRPr="003927DC">
          <w:rPr>
            <w:color w:val="0000FF" w:themeColor="hyperlink"/>
            <w:u w:val="single"/>
          </w:rPr>
          <w:t>NMFS Alaska Region website</w:t>
        </w:r>
      </w:hyperlink>
      <w:r w:rsidRPr="003927DC">
        <w:t xml:space="preserve"> </w:t>
      </w:r>
      <w:r>
        <w:t>posts lists of A80 QS holders and A80 limited access permit holders for the current and previous years. The list of A80 QS holders provides the following information for each permit</w:t>
      </w:r>
      <w:r w:rsidR="009D5848">
        <w:t xml:space="preserve"> holder</w:t>
      </w:r>
      <w:r>
        <w:t xml:space="preserve">: permit number, permit type, name of owner, NMFS ID, address, and QS units of each species held. The list of </w:t>
      </w:r>
      <w:r w:rsidRPr="003927DC">
        <w:t>A80 limited access permit holders</w:t>
      </w:r>
      <w:r>
        <w:t xml:space="preserve"> provides each permit holder’s name, LLP number, and vessel name.</w:t>
      </w:r>
    </w:p>
    <w:p w:rsidR="00525B0D" w:rsidP="003927DC" w:rsidRDefault="00525B0D" w14:paraId="1236388C" w14:textId="4A208F14"/>
    <w:p w:rsidRPr="003927DC" w:rsidR="00525B0D" w:rsidP="00525B0D" w:rsidRDefault="00525B0D" w14:paraId="5E1DC3C9" w14:textId="3FDAAE11">
      <w:r w:rsidRPr="009525D5">
        <w:t xml:space="preserve">Final administrative appeal decisions with redactions are posted on the </w:t>
      </w:r>
      <w:r w:rsidRPr="00172BEE">
        <w:t>NMFS National Appeals Office website</w:t>
      </w:r>
      <w:r>
        <w:t xml:space="preserve"> at </w:t>
      </w:r>
      <w:hyperlink w:history="1" r:id="rId20">
        <w:r w:rsidRPr="00B14839">
          <w:rPr>
            <w:rStyle w:val="Hyperlink"/>
          </w:rPr>
          <w:t>https://www.fisheries.noaa.gov/national/rules-and-regulations/appeals</w:t>
        </w:r>
      </w:hyperlink>
      <w:r w:rsidRPr="009525D5">
        <w:t>.</w:t>
      </w:r>
    </w:p>
    <w:p w:rsidRPr="00DF24BE" w:rsidR="00756CA2" w:rsidP="00756CA2" w:rsidRDefault="00756CA2" w14:paraId="2C2F41D4" w14:textId="77777777"/>
    <w:p w:rsidRPr="00DF24BE" w:rsidR="00756CA2" w:rsidP="00756CA2" w:rsidRDefault="00756CA2" w14:paraId="2BFD28F9" w14:textId="5ADF835E">
      <w:r w:rsidRPr="00DF24BE">
        <w:rPr>
          <w:b/>
          <w:bCs/>
        </w:rPr>
        <w:t>17.</w:t>
      </w:r>
      <w:r w:rsidR="00DC001C">
        <w:rPr>
          <w:b/>
          <w:bCs/>
        </w:rPr>
        <w:t xml:space="preserve"> </w:t>
      </w:r>
      <w:r w:rsidRPr="00DF24BE">
        <w:rPr>
          <w:b/>
          <w:bCs/>
          <w:u w:val="single"/>
        </w:rPr>
        <w:t>If seeking approval to not display the expiration date for OMB approval of the information collection, explain the reasons why display would be inappropriate</w:t>
      </w:r>
      <w:r w:rsidRPr="00DF24BE">
        <w:rPr>
          <w:b/>
          <w:bCs/>
        </w:rPr>
        <w:t>.</w:t>
      </w:r>
    </w:p>
    <w:p w:rsidRPr="00DF24BE" w:rsidR="00756CA2" w:rsidP="00756CA2" w:rsidRDefault="00756CA2" w14:paraId="2A19B2D2" w14:textId="77777777"/>
    <w:p w:rsidRPr="00DF24BE" w:rsidR="005D6EA4" w:rsidP="005D6EA4" w:rsidRDefault="005D6EA4" w14:paraId="36EDFE60" w14:textId="107F478A">
      <w:r w:rsidRPr="00DF24BE">
        <w:rPr>
          <w:lang w:val="en-CA"/>
        </w:rPr>
        <w:fldChar w:fldCharType="begin"/>
      </w:r>
      <w:r w:rsidRPr="00DF24BE">
        <w:rPr>
          <w:lang w:val="en-CA"/>
        </w:rPr>
        <w:instrText xml:space="preserve"> SEQ CHAPTER \h \r 1</w:instrText>
      </w:r>
      <w:r w:rsidRPr="00DF24BE">
        <w:rPr>
          <w:lang w:val="en-CA"/>
        </w:rPr>
        <w:fldChar w:fldCharType="end"/>
      </w:r>
      <w:r w:rsidRPr="00DF24BE" w:rsidR="00B35F2A">
        <w:rPr>
          <w:lang w:val="en-CA"/>
        </w:rPr>
        <w:t>N</w:t>
      </w:r>
      <w:r w:rsidRPr="00DF24BE" w:rsidR="00E309EC">
        <w:rPr>
          <w:lang w:val="en-CA"/>
        </w:rPr>
        <w:t xml:space="preserve">ot </w:t>
      </w:r>
      <w:r w:rsidRPr="00DF24BE" w:rsidR="00B35F2A">
        <w:rPr>
          <w:lang w:val="en-CA"/>
        </w:rPr>
        <w:t>A</w:t>
      </w:r>
      <w:r w:rsidRPr="00DF24BE" w:rsidR="00E309EC">
        <w:rPr>
          <w:lang w:val="en-CA"/>
        </w:rPr>
        <w:t>pplicable</w:t>
      </w:r>
      <w:r w:rsidRPr="00DF24BE" w:rsidR="009E37C9">
        <w:rPr>
          <w:lang w:val="en-CA"/>
        </w:rPr>
        <w:t>.</w:t>
      </w:r>
    </w:p>
    <w:p w:rsidRPr="00DF24BE" w:rsidR="004653AA" w:rsidP="005D6EA4" w:rsidRDefault="004653AA" w14:paraId="63448BC7" w14:textId="77777777"/>
    <w:p w:rsidRPr="00DF24BE" w:rsidR="00756CA2" w:rsidP="00756CA2" w:rsidRDefault="00756CA2" w14:paraId="13F15655" w14:textId="1BB81E82">
      <w:r w:rsidRPr="00DF24BE">
        <w:rPr>
          <w:b/>
          <w:bCs/>
        </w:rPr>
        <w:t>18.</w:t>
      </w:r>
      <w:r w:rsidR="00DC001C">
        <w:rPr>
          <w:b/>
          <w:bCs/>
        </w:rPr>
        <w:t xml:space="preserve"> </w:t>
      </w:r>
      <w:r w:rsidRPr="00DF24BE">
        <w:rPr>
          <w:b/>
          <w:bCs/>
          <w:u w:val="single"/>
        </w:rPr>
        <w:t>Explain each exception to the certification statement</w:t>
      </w:r>
      <w:r w:rsidRPr="00DF24BE">
        <w:rPr>
          <w:b/>
          <w:bCs/>
        </w:rPr>
        <w:t>.</w:t>
      </w:r>
    </w:p>
    <w:p w:rsidRPr="00DF24BE" w:rsidR="00756CA2" w:rsidP="00756CA2" w:rsidRDefault="00756CA2" w14:paraId="2C89A9B6" w14:textId="77777777"/>
    <w:p w:rsidRPr="00DF24BE" w:rsidR="005D6EA4" w:rsidP="005D6EA4" w:rsidRDefault="005D6EA4" w14:paraId="384072C0" w14:textId="4F436B7F">
      <w:r w:rsidRPr="00DF24BE">
        <w:rPr>
          <w:lang w:val="en-CA"/>
        </w:rPr>
        <w:fldChar w:fldCharType="begin"/>
      </w:r>
      <w:r w:rsidRPr="00DF24BE">
        <w:rPr>
          <w:lang w:val="en-CA"/>
        </w:rPr>
        <w:instrText xml:space="preserve"> SEQ CHAPTER \h \r 1</w:instrText>
      </w:r>
      <w:r w:rsidRPr="00DF24BE">
        <w:rPr>
          <w:lang w:val="en-CA"/>
        </w:rPr>
        <w:fldChar w:fldCharType="end"/>
      </w:r>
      <w:r w:rsidRPr="00DF24BE" w:rsidR="00B35F2A">
        <w:rPr>
          <w:lang w:val="en-CA"/>
        </w:rPr>
        <w:t>N</w:t>
      </w:r>
      <w:r w:rsidRPr="00DF24BE" w:rsidR="00E309EC">
        <w:rPr>
          <w:lang w:val="en-CA"/>
        </w:rPr>
        <w:t xml:space="preserve">ot </w:t>
      </w:r>
      <w:r w:rsidRPr="00DF24BE" w:rsidR="00B35F2A">
        <w:rPr>
          <w:lang w:val="en-CA"/>
        </w:rPr>
        <w:t>A</w:t>
      </w:r>
      <w:r w:rsidRPr="00DF24BE" w:rsidR="00E309EC">
        <w:rPr>
          <w:lang w:val="en-CA"/>
        </w:rPr>
        <w:t>pplicable</w:t>
      </w:r>
      <w:r w:rsidRPr="00DF24BE" w:rsidR="009E37C9">
        <w:rPr>
          <w:lang w:val="en-CA"/>
        </w:rPr>
        <w:t>.</w:t>
      </w:r>
    </w:p>
    <w:p w:rsidRPr="00DF24BE" w:rsidR="005D6EA4" w:rsidP="00756CA2" w:rsidRDefault="005D6EA4" w14:paraId="1B7EFC1B" w14:textId="77777777"/>
    <w:p w:rsidRPr="00DF24BE" w:rsidR="00E309EC" w:rsidP="00756CA2" w:rsidRDefault="00E309EC" w14:paraId="719A4ECE" w14:textId="77777777"/>
    <w:p w:rsidRPr="00DF24BE" w:rsidR="00756CA2" w:rsidP="00756CA2" w:rsidRDefault="00756CA2" w14:paraId="47CE1B1D" w14:textId="51FD39FB">
      <w:r w:rsidRPr="00DF24BE">
        <w:rPr>
          <w:b/>
          <w:bCs/>
        </w:rPr>
        <w:t>B.</w:t>
      </w:r>
      <w:r w:rsidR="00DC001C">
        <w:rPr>
          <w:b/>
          <w:bCs/>
        </w:rPr>
        <w:t xml:space="preserve"> </w:t>
      </w:r>
      <w:r w:rsidRPr="00DF24BE">
        <w:rPr>
          <w:b/>
          <w:bCs/>
        </w:rPr>
        <w:t>COLLECTIONS OF INFORMATION EMPLOYING STATISTICAL METHODS</w:t>
      </w:r>
    </w:p>
    <w:p w:rsidRPr="00DF24BE" w:rsidR="00756CA2" w:rsidP="00CE5E20" w:rsidRDefault="00756CA2" w14:paraId="48F2FF20" w14:textId="77777777"/>
    <w:p w:rsidRPr="00DF24BE" w:rsidR="00CE5E20" w:rsidP="00CE5E20" w:rsidRDefault="005D6EA4" w14:paraId="2D32556E" w14:textId="43FD5797">
      <w:r w:rsidRPr="00DF24BE">
        <w:t>This collection does not employ statistical methods.</w:t>
      </w:r>
      <w:r w:rsidR="00DC001C">
        <w:t xml:space="preserve"> </w:t>
      </w:r>
      <w:r w:rsidRPr="00DF24BE">
        <w:t xml:space="preserve"> </w:t>
      </w:r>
    </w:p>
    <w:sectPr w:rsidRPr="00DF24BE" w:rsidR="00CE5E20" w:rsidSect="009C4C35">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328E6" w14:textId="77777777" w:rsidR="00D01C8C" w:rsidRDefault="00D01C8C">
      <w:r>
        <w:separator/>
      </w:r>
    </w:p>
  </w:endnote>
  <w:endnote w:type="continuationSeparator" w:id="0">
    <w:p w14:paraId="2818F2F0" w14:textId="77777777" w:rsidR="00D01C8C" w:rsidRDefault="00D01C8C">
      <w:r>
        <w:continuationSeparator/>
      </w:r>
    </w:p>
  </w:endnote>
  <w:endnote w:type="continuationNotice" w:id="1">
    <w:p w14:paraId="2C104FBF" w14:textId="77777777" w:rsidR="00D01C8C" w:rsidRDefault="00D01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1887" w14:textId="77777777" w:rsidR="00D01C8C" w:rsidRDefault="00D01C8C"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2DDC64" w14:textId="77777777" w:rsidR="00D01C8C" w:rsidRDefault="00D01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AE3B0" w14:textId="19D21EA9" w:rsidR="00D01C8C" w:rsidRDefault="00D01C8C"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2835">
      <w:rPr>
        <w:rStyle w:val="PageNumber"/>
        <w:noProof/>
      </w:rPr>
      <w:t>20</w:t>
    </w:r>
    <w:r>
      <w:rPr>
        <w:rStyle w:val="PageNumber"/>
      </w:rPr>
      <w:fldChar w:fldCharType="end"/>
    </w:r>
  </w:p>
  <w:p w14:paraId="071DA5FE" w14:textId="77777777" w:rsidR="00D01C8C" w:rsidRDefault="00D0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255E7" w14:textId="77777777" w:rsidR="00D01C8C" w:rsidRDefault="00D01C8C">
      <w:r>
        <w:separator/>
      </w:r>
    </w:p>
  </w:footnote>
  <w:footnote w:type="continuationSeparator" w:id="0">
    <w:p w14:paraId="78CC56A9" w14:textId="77777777" w:rsidR="00D01C8C" w:rsidRDefault="00D01C8C">
      <w:r>
        <w:continuationSeparator/>
      </w:r>
    </w:p>
  </w:footnote>
  <w:footnote w:type="continuationNotice" w:id="1">
    <w:p w14:paraId="06D68654" w14:textId="77777777" w:rsidR="00D01C8C" w:rsidRDefault="00D01C8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1C7D"/>
    <w:multiLevelType w:val="hybridMultilevel"/>
    <w:tmpl w:val="2100437A"/>
    <w:lvl w:ilvl="0" w:tplc="E062BBC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14466"/>
    <w:multiLevelType w:val="hybridMultilevel"/>
    <w:tmpl w:val="60B8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52EEE"/>
    <w:multiLevelType w:val="hybridMultilevel"/>
    <w:tmpl w:val="5C746706"/>
    <w:lvl w:ilvl="0" w:tplc="A97698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A97F46"/>
    <w:multiLevelType w:val="hybridMultilevel"/>
    <w:tmpl w:val="FEFCB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6B525E9"/>
    <w:multiLevelType w:val="hybridMultilevel"/>
    <w:tmpl w:val="2A98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62426"/>
    <w:multiLevelType w:val="hybridMultilevel"/>
    <w:tmpl w:val="E166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A6243"/>
    <w:multiLevelType w:val="hybridMultilevel"/>
    <w:tmpl w:val="EDF0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534CB"/>
    <w:multiLevelType w:val="hybridMultilevel"/>
    <w:tmpl w:val="C6067BD2"/>
    <w:lvl w:ilvl="0" w:tplc="2BC458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32B3CEC"/>
    <w:multiLevelType w:val="hybridMultilevel"/>
    <w:tmpl w:val="D79C1E1C"/>
    <w:lvl w:ilvl="0" w:tplc="F1FE36D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CF256A7"/>
    <w:multiLevelType w:val="hybridMultilevel"/>
    <w:tmpl w:val="EDB6F49E"/>
    <w:lvl w:ilvl="0" w:tplc="0C603B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805DFD"/>
    <w:multiLevelType w:val="hybridMultilevel"/>
    <w:tmpl w:val="A426DE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5EB0F1A"/>
    <w:multiLevelType w:val="hybridMultilevel"/>
    <w:tmpl w:val="0FCE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6044A"/>
    <w:multiLevelType w:val="hybridMultilevel"/>
    <w:tmpl w:val="8D1A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B7F21"/>
    <w:multiLevelType w:val="hybridMultilevel"/>
    <w:tmpl w:val="3F68C44C"/>
    <w:lvl w:ilvl="0" w:tplc="EA204C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86E39CF"/>
    <w:multiLevelType w:val="hybridMultilevel"/>
    <w:tmpl w:val="D8606ED4"/>
    <w:lvl w:ilvl="0" w:tplc="3934D76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4761915"/>
    <w:multiLevelType w:val="hybridMultilevel"/>
    <w:tmpl w:val="184C59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789055B"/>
    <w:multiLevelType w:val="hybridMultilevel"/>
    <w:tmpl w:val="6D0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72D62"/>
    <w:multiLevelType w:val="hybridMultilevel"/>
    <w:tmpl w:val="85A489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AE3E6A"/>
    <w:multiLevelType w:val="hybridMultilevel"/>
    <w:tmpl w:val="4F2E23FA"/>
    <w:lvl w:ilvl="0" w:tplc="65000D72">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FD02365"/>
    <w:multiLevelType w:val="hybridMultilevel"/>
    <w:tmpl w:val="34DA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8"/>
  </w:num>
  <w:num w:numId="4">
    <w:abstractNumId w:val="13"/>
  </w:num>
  <w:num w:numId="5">
    <w:abstractNumId w:val="14"/>
  </w:num>
  <w:num w:numId="6">
    <w:abstractNumId w:val="9"/>
  </w:num>
  <w:num w:numId="7">
    <w:abstractNumId w:val="10"/>
  </w:num>
  <w:num w:numId="8">
    <w:abstractNumId w:val="18"/>
  </w:num>
  <w:num w:numId="9">
    <w:abstractNumId w:val="3"/>
  </w:num>
  <w:num w:numId="10">
    <w:abstractNumId w:val="0"/>
  </w:num>
  <w:num w:numId="11">
    <w:abstractNumId w:val="17"/>
  </w:num>
  <w:num w:numId="12">
    <w:abstractNumId w:val="7"/>
  </w:num>
  <w:num w:numId="13">
    <w:abstractNumId w:val="1"/>
  </w:num>
  <w:num w:numId="14">
    <w:abstractNumId w:val="5"/>
  </w:num>
  <w:num w:numId="15">
    <w:abstractNumId w:val="4"/>
  </w:num>
  <w:num w:numId="16">
    <w:abstractNumId w:val="12"/>
  </w:num>
  <w:num w:numId="17">
    <w:abstractNumId w:val="16"/>
  </w:num>
  <w:num w:numId="18">
    <w:abstractNumId w:val="11"/>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91"/>
    <w:rsid w:val="0000156E"/>
    <w:rsid w:val="00006D2A"/>
    <w:rsid w:val="000072D9"/>
    <w:rsid w:val="00007584"/>
    <w:rsid w:val="00007D1E"/>
    <w:rsid w:val="000123D0"/>
    <w:rsid w:val="00012C3A"/>
    <w:rsid w:val="00017A76"/>
    <w:rsid w:val="000200BB"/>
    <w:rsid w:val="00022579"/>
    <w:rsid w:val="000230F5"/>
    <w:rsid w:val="00025BDE"/>
    <w:rsid w:val="00025F88"/>
    <w:rsid w:val="00030408"/>
    <w:rsid w:val="000315E8"/>
    <w:rsid w:val="0003179C"/>
    <w:rsid w:val="00032C19"/>
    <w:rsid w:val="00035EC1"/>
    <w:rsid w:val="000378C0"/>
    <w:rsid w:val="00041D3A"/>
    <w:rsid w:val="00044CA4"/>
    <w:rsid w:val="000462B0"/>
    <w:rsid w:val="0005111B"/>
    <w:rsid w:val="00052409"/>
    <w:rsid w:val="0005575E"/>
    <w:rsid w:val="00055EE0"/>
    <w:rsid w:val="00060AA5"/>
    <w:rsid w:val="00066E36"/>
    <w:rsid w:val="00067849"/>
    <w:rsid w:val="00067952"/>
    <w:rsid w:val="000705D8"/>
    <w:rsid w:val="00070C98"/>
    <w:rsid w:val="00073A7F"/>
    <w:rsid w:val="00073D1C"/>
    <w:rsid w:val="00076037"/>
    <w:rsid w:val="0008478B"/>
    <w:rsid w:val="000865D0"/>
    <w:rsid w:val="000872D5"/>
    <w:rsid w:val="0009334C"/>
    <w:rsid w:val="00093FB1"/>
    <w:rsid w:val="000A4930"/>
    <w:rsid w:val="000A61FF"/>
    <w:rsid w:val="000B0008"/>
    <w:rsid w:val="000B4162"/>
    <w:rsid w:val="000B5151"/>
    <w:rsid w:val="000B5D56"/>
    <w:rsid w:val="000B62B8"/>
    <w:rsid w:val="000B692D"/>
    <w:rsid w:val="000C02B6"/>
    <w:rsid w:val="000C1EA8"/>
    <w:rsid w:val="000C1F27"/>
    <w:rsid w:val="000C4906"/>
    <w:rsid w:val="000C4F85"/>
    <w:rsid w:val="000C5337"/>
    <w:rsid w:val="000C6DC6"/>
    <w:rsid w:val="000C7CB4"/>
    <w:rsid w:val="000D07E7"/>
    <w:rsid w:val="000D52C6"/>
    <w:rsid w:val="000E00F2"/>
    <w:rsid w:val="000E1908"/>
    <w:rsid w:val="000E1F02"/>
    <w:rsid w:val="000E1FF4"/>
    <w:rsid w:val="000E2C0F"/>
    <w:rsid w:val="000E2D3D"/>
    <w:rsid w:val="000E4F3F"/>
    <w:rsid w:val="000F64CC"/>
    <w:rsid w:val="0010019B"/>
    <w:rsid w:val="0010184A"/>
    <w:rsid w:val="00102D02"/>
    <w:rsid w:val="00103142"/>
    <w:rsid w:val="00104A36"/>
    <w:rsid w:val="00111021"/>
    <w:rsid w:val="00111232"/>
    <w:rsid w:val="0011229B"/>
    <w:rsid w:val="00114CEF"/>
    <w:rsid w:val="001161ED"/>
    <w:rsid w:val="0011707E"/>
    <w:rsid w:val="0011738E"/>
    <w:rsid w:val="001174BC"/>
    <w:rsid w:val="0011791C"/>
    <w:rsid w:val="0012099A"/>
    <w:rsid w:val="00122F18"/>
    <w:rsid w:val="0012467B"/>
    <w:rsid w:val="001251A6"/>
    <w:rsid w:val="0013210E"/>
    <w:rsid w:val="00132D37"/>
    <w:rsid w:val="00132ED7"/>
    <w:rsid w:val="00134110"/>
    <w:rsid w:val="001352AF"/>
    <w:rsid w:val="00135984"/>
    <w:rsid w:val="00135E48"/>
    <w:rsid w:val="00136F36"/>
    <w:rsid w:val="00143A86"/>
    <w:rsid w:val="0014437D"/>
    <w:rsid w:val="00145750"/>
    <w:rsid w:val="00146492"/>
    <w:rsid w:val="00151427"/>
    <w:rsid w:val="001539F3"/>
    <w:rsid w:val="00154C29"/>
    <w:rsid w:val="0015533B"/>
    <w:rsid w:val="00155B1C"/>
    <w:rsid w:val="001607C9"/>
    <w:rsid w:val="0016502E"/>
    <w:rsid w:val="00166A09"/>
    <w:rsid w:val="00170696"/>
    <w:rsid w:val="001724B0"/>
    <w:rsid w:val="00176975"/>
    <w:rsid w:val="0018144B"/>
    <w:rsid w:val="00182E32"/>
    <w:rsid w:val="001912E6"/>
    <w:rsid w:val="00192F7D"/>
    <w:rsid w:val="0019364D"/>
    <w:rsid w:val="001A267F"/>
    <w:rsid w:val="001A3052"/>
    <w:rsid w:val="001A7D55"/>
    <w:rsid w:val="001B063D"/>
    <w:rsid w:val="001B3B60"/>
    <w:rsid w:val="001B47D4"/>
    <w:rsid w:val="001B6C67"/>
    <w:rsid w:val="001B7341"/>
    <w:rsid w:val="001C2215"/>
    <w:rsid w:val="001C2FAA"/>
    <w:rsid w:val="001C354E"/>
    <w:rsid w:val="001C41A0"/>
    <w:rsid w:val="001C6DC5"/>
    <w:rsid w:val="001C7211"/>
    <w:rsid w:val="001D09B7"/>
    <w:rsid w:val="001D18F6"/>
    <w:rsid w:val="001D372B"/>
    <w:rsid w:val="001D4855"/>
    <w:rsid w:val="001D53C3"/>
    <w:rsid w:val="001D61C8"/>
    <w:rsid w:val="001D66E8"/>
    <w:rsid w:val="001E04D9"/>
    <w:rsid w:val="001E306F"/>
    <w:rsid w:val="001E4F86"/>
    <w:rsid w:val="001E7FDA"/>
    <w:rsid w:val="001F14BE"/>
    <w:rsid w:val="001F4BFC"/>
    <w:rsid w:val="001F66E8"/>
    <w:rsid w:val="0020012F"/>
    <w:rsid w:val="0020078F"/>
    <w:rsid w:val="00202815"/>
    <w:rsid w:val="002035E0"/>
    <w:rsid w:val="00204509"/>
    <w:rsid w:val="002061C1"/>
    <w:rsid w:val="002068A2"/>
    <w:rsid w:val="002156D5"/>
    <w:rsid w:val="002168D4"/>
    <w:rsid w:val="00216C5D"/>
    <w:rsid w:val="00217C4A"/>
    <w:rsid w:val="00220B45"/>
    <w:rsid w:val="00222578"/>
    <w:rsid w:val="00231037"/>
    <w:rsid w:val="0023119A"/>
    <w:rsid w:val="00234048"/>
    <w:rsid w:val="002352BD"/>
    <w:rsid w:val="00235C37"/>
    <w:rsid w:val="00237454"/>
    <w:rsid w:val="00237D9C"/>
    <w:rsid w:val="002443AF"/>
    <w:rsid w:val="00244F31"/>
    <w:rsid w:val="00246077"/>
    <w:rsid w:val="002463EE"/>
    <w:rsid w:val="00247610"/>
    <w:rsid w:val="00252CA9"/>
    <w:rsid w:val="00253435"/>
    <w:rsid w:val="002548D0"/>
    <w:rsid w:val="00255F86"/>
    <w:rsid w:val="00260EFD"/>
    <w:rsid w:val="00264A21"/>
    <w:rsid w:val="00270302"/>
    <w:rsid w:val="00271462"/>
    <w:rsid w:val="00271DED"/>
    <w:rsid w:val="002754D5"/>
    <w:rsid w:val="00275650"/>
    <w:rsid w:val="00276542"/>
    <w:rsid w:val="002808FA"/>
    <w:rsid w:val="00281922"/>
    <w:rsid w:val="00281FEC"/>
    <w:rsid w:val="00282F2B"/>
    <w:rsid w:val="00283F87"/>
    <w:rsid w:val="002912D0"/>
    <w:rsid w:val="00291F73"/>
    <w:rsid w:val="00294F57"/>
    <w:rsid w:val="0029547A"/>
    <w:rsid w:val="00295780"/>
    <w:rsid w:val="00296752"/>
    <w:rsid w:val="002A1BA4"/>
    <w:rsid w:val="002A1E47"/>
    <w:rsid w:val="002A29E2"/>
    <w:rsid w:val="002A2DB9"/>
    <w:rsid w:val="002A3818"/>
    <w:rsid w:val="002A625E"/>
    <w:rsid w:val="002A638E"/>
    <w:rsid w:val="002B2345"/>
    <w:rsid w:val="002B36A3"/>
    <w:rsid w:val="002B3AE5"/>
    <w:rsid w:val="002B542F"/>
    <w:rsid w:val="002B54D2"/>
    <w:rsid w:val="002B713E"/>
    <w:rsid w:val="002B7BBB"/>
    <w:rsid w:val="002B7E1A"/>
    <w:rsid w:val="002C0872"/>
    <w:rsid w:val="002C5E85"/>
    <w:rsid w:val="002D236D"/>
    <w:rsid w:val="002D2BCD"/>
    <w:rsid w:val="002D534F"/>
    <w:rsid w:val="002E1742"/>
    <w:rsid w:val="002E3BF0"/>
    <w:rsid w:val="002E55CC"/>
    <w:rsid w:val="002F2DD5"/>
    <w:rsid w:val="002F45DC"/>
    <w:rsid w:val="002F4C2B"/>
    <w:rsid w:val="002F6271"/>
    <w:rsid w:val="002F6517"/>
    <w:rsid w:val="002F7CF4"/>
    <w:rsid w:val="00300670"/>
    <w:rsid w:val="00302863"/>
    <w:rsid w:val="00303B0D"/>
    <w:rsid w:val="00303B90"/>
    <w:rsid w:val="003050A4"/>
    <w:rsid w:val="00310126"/>
    <w:rsid w:val="0031058B"/>
    <w:rsid w:val="0031084C"/>
    <w:rsid w:val="00310A61"/>
    <w:rsid w:val="00310BE6"/>
    <w:rsid w:val="00310C71"/>
    <w:rsid w:val="00311559"/>
    <w:rsid w:val="00312C99"/>
    <w:rsid w:val="00313535"/>
    <w:rsid w:val="00316FE0"/>
    <w:rsid w:val="00317DB4"/>
    <w:rsid w:val="00321419"/>
    <w:rsid w:val="00323531"/>
    <w:rsid w:val="00326E2A"/>
    <w:rsid w:val="003279DD"/>
    <w:rsid w:val="003304C8"/>
    <w:rsid w:val="0033271C"/>
    <w:rsid w:val="003343E4"/>
    <w:rsid w:val="003426C0"/>
    <w:rsid w:val="003436CC"/>
    <w:rsid w:val="00344268"/>
    <w:rsid w:val="003442C5"/>
    <w:rsid w:val="00345293"/>
    <w:rsid w:val="003464AA"/>
    <w:rsid w:val="00346DE0"/>
    <w:rsid w:val="0035289E"/>
    <w:rsid w:val="00352C94"/>
    <w:rsid w:val="0035355F"/>
    <w:rsid w:val="00361B71"/>
    <w:rsid w:val="00363109"/>
    <w:rsid w:val="00370353"/>
    <w:rsid w:val="0038269D"/>
    <w:rsid w:val="003827A7"/>
    <w:rsid w:val="003835E6"/>
    <w:rsid w:val="00391573"/>
    <w:rsid w:val="003927DC"/>
    <w:rsid w:val="00392F23"/>
    <w:rsid w:val="003934E4"/>
    <w:rsid w:val="00393543"/>
    <w:rsid w:val="0039580A"/>
    <w:rsid w:val="00395C73"/>
    <w:rsid w:val="003A03F6"/>
    <w:rsid w:val="003A1213"/>
    <w:rsid w:val="003A1AD1"/>
    <w:rsid w:val="003A2D2A"/>
    <w:rsid w:val="003A2E12"/>
    <w:rsid w:val="003A50B1"/>
    <w:rsid w:val="003B1163"/>
    <w:rsid w:val="003B1513"/>
    <w:rsid w:val="003B265E"/>
    <w:rsid w:val="003B30CE"/>
    <w:rsid w:val="003B69C5"/>
    <w:rsid w:val="003B6E09"/>
    <w:rsid w:val="003B7FC5"/>
    <w:rsid w:val="003C03FB"/>
    <w:rsid w:val="003C0E15"/>
    <w:rsid w:val="003C17C2"/>
    <w:rsid w:val="003C60E6"/>
    <w:rsid w:val="003D25DD"/>
    <w:rsid w:val="003D273E"/>
    <w:rsid w:val="003D4E5F"/>
    <w:rsid w:val="003D4F4B"/>
    <w:rsid w:val="003D65B6"/>
    <w:rsid w:val="003E0FC1"/>
    <w:rsid w:val="003E2619"/>
    <w:rsid w:val="003E304A"/>
    <w:rsid w:val="003E34FD"/>
    <w:rsid w:val="003F5F34"/>
    <w:rsid w:val="00400FDE"/>
    <w:rsid w:val="0040145C"/>
    <w:rsid w:val="00402B12"/>
    <w:rsid w:val="0040622C"/>
    <w:rsid w:val="00406963"/>
    <w:rsid w:val="004100B9"/>
    <w:rsid w:val="00412E5C"/>
    <w:rsid w:val="00415CE1"/>
    <w:rsid w:val="004161F9"/>
    <w:rsid w:val="004212A1"/>
    <w:rsid w:val="00422B7F"/>
    <w:rsid w:val="004265E1"/>
    <w:rsid w:val="00427040"/>
    <w:rsid w:val="0043130A"/>
    <w:rsid w:val="00432758"/>
    <w:rsid w:val="00432831"/>
    <w:rsid w:val="004344D4"/>
    <w:rsid w:val="00434D27"/>
    <w:rsid w:val="004351D4"/>
    <w:rsid w:val="0043649D"/>
    <w:rsid w:val="004376A3"/>
    <w:rsid w:val="004403FA"/>
    <w:rsid w:val="00440A5E"/>
    <w:rsid w:val="00442A8E"/>
    <w:rsid w:val="00443DD6"/>
    <w:rsid w:val="00444C60"/>
    <w:rsid w:val="00446445"/>
    <w:rsid w:val="0044663C"/>
    <w:rsid w:val="00446D58"/>
    <w:rsid w:val="00447F48"/>
    <w:rsid w:val="00450841"/>
    <w:rsid w:val="00451850"/>
    <w:rsid w:val="00453881"/>
    <w:rsid w:val="00453DCA"/>
    <w:rsid w:val="00455714"/>
    <w:rsid w:val="00455897"/>
    <w:rsid w:val="00462B75"/>
    <w:rsid w:val="0046474B"/>
    <w:rsid w:val="004653AA"/>
    <w:rsid w:val="00470AA4"/>
    <w:rsid w:val="00472F65"/>
    <w:rsid w:val="00473398"/>
    <w:rsid w:val="004749A5"/>
    <w:rsid w:val="004775E9"/>
    <w:rsid w:val="004779BD"/>
    <w:rsid w:val="00480D01"/>
    <w:rsid w:val="0048289D"/>
    <w:rsid w:val="00482A2A"/>
    <w:rsid w:val="004836C4"/>
    <w:rsid w:val="0048663F"/>
    <w:rsid w:val="00487776"/>
    <w:rsid w:val="00487A8C"/>
    <w:rsid w:val="0049003A"/>
    <w:rsid w:val="0049095F"/>
    <w:rsid w:val="00491A7E"/>
    <w:rsid w:val="00491B63"/>
    <w:rsid w:val="0049314B"/>
    <w:rsid w:val="004967A6"/>
    <w:rsid w:val="0049698E"/>
    <w:rsid w:val="004A2FDC"/>
    <w:rsid w:val="004A50CB"/>
    <w:rsid w:val="004A5AF1"/>
    <w:rsid w:val="004B3A9E"/>
    <w:rsid w:val="004B3DEA"/>
    <w:rsid w:val="004B62E1"/>
    <w:rsid w:val="004B752A"/>
    <w:rsid w:val="004C1D56"/>
    <w:rsid w:val="004C667F"/>
    <w:rsid w:val="004C7003"/>
    <w:rsid w:val="004C7202"/>
    <w:rsid w:val="004D2BA5"/>
    <w:rsid w:val="004D3662"/>
    <w:rsid w:val="004D3EC2"/>
    <w:rsid w:val="004D51D5"/>
    <w:rsid w:val="004D6E87"/>
    <w:rsid w:val="004D7607"/>
    <w:rsid w:val="004E01D9"/>
    <w:rsid w:val="004E1716"/>
    <w:rsid w:val="004E2429"/>
    <w:rsid w:val="004E26E5"/>
    <w:rsid w:val="004E4E6D"/>
    <w:rsid w:val="004E50E9"/>
    <w:rsid w:val="004E602E"/>
    <w:rsid w:val="004E63DB"/>
    <w:rsid w:val="004E6F1A"/>
    <w:rsid w:val="004F00FD"/>
    <w:rsid w:val="004F0315"/>
    <w:rsid w:val="004F26FA"/>
    <w:rsid w:val="004F390B"/>
    <w:rsid w:val="004F7DCB"/>
    <w:rsid w:val="00501697"/>
    <w:rsid w:val="005020A9"/>
    <w:rsid w:val="00502C4F"/>
    <w:rsid w:val="0050573E"/>
    <w:rsid w:val="005067F3"/>
    <w:rsid w:val="005102A8"/>
    <w:rsid w:val="00510A4F"/>
    <w:rsid w:val="00512E00"/>
    <w:rsid w:val="005174FE"/>
    <w:rsid w:val="005204CD"/>
    <w:rsid w:val="005235AF"/>
    <w:rsid w:val="00525B0D"/>
    <w:rsid w:val="00530297"/>
    <w:rsid w:val="00531DE3"/>
    <w:rsid w:val="00542255"/>
    <w:rsid w:val="00544081"/>
    <w:rsid w:val="0054480A"/>
    <w:rsid w:val="0055314F"/>
    <w:rsid w:val="00554656"/>
    <w:rsid w:val="005560FA"/>
    <w:rsid w:val="00556510"/>
    <w:rsid w:val="00561DF3"/>
    <w:rsid w:val="00562457"/>
    <w:rsid w:val="00562835"/>
    <w:rsid w:val="005639A6"/>
    <w:rsid w:val="00565D20"/>
    <w:rsid w:val="00566883"/>
    <w:rsid w:val="005670F5"/>
    <w:rsid w:val="00570C98"/>
    <w:rsid w:val="00570E0D"/>
    <w:rsid w:val="00571580"/>
    <w:rsid w:val="00572949"/>
    <w:rsid w:val="00573D05"/>
    <w:rsid w:val="00577D25"/>
    <w:rsid w:val="00580512"/>
    <w:rsid w:val="00583F2E"/>
    <w:rsid w:val="00584CBB"/>
    <w:rsid w:val="00585C14"/>
    <w:rsid w:val="00594FCF"/>
    <w:rsid w:val="00595233"/>
    <w:rsid w:val="00595A49"/>
    <w:rsid w:val="00596B25"/>
    <w:rsid w:val="005A1577"/>
    <w:rsid w:val="005A2AED"/>
    <w:rsid w:val="005A2D71"/>
    <w:rsid w:val="005A5E50"/>
    <w:rsid w:val="005A6314"/>
    <w:rsid w:val="005A7454"/>
    <w:rsid w:val="005B03F4"/>
    <w:rsid w:val="005B17A2"/>
    <w:rsid w:val="005B1B9E"/>
    <w:rsid w:val="005B234B"/>
    <w:rsid w:val="005B5BDD"/>
    <w:rsid w:val="005B77E0"/>
    <w:rsid w:val="005B7A67"/>
    <w:rsid w:val="005C7CFC"/>
    <w:rsid w:val="005D0B41"/>
    <w:rsid w:val="005D1F10"/>
    <w:rsid w:val="005D2DFF"/>
    <w:rsid w:val="005D376F"/>
    <w:rsid w:val="005D3C72"/>
    <w:rsid w:val="005D470A"/>
    <w:rsid w:val="005D51C6"/>
    <w:rsid w:val="005D6EA4"/>
    <w:rsid w:val="005D7ADA"/>
    <w:rsid w:val="005E1783"/>
    <w:rsid w:val="005E3506"/>
    <w:rsid w:val="005F1435"/>
    <w:rsid w:val="005F1B2C"/>
    <w:rsid w:val="005F3A4A"/>
    <w:rsid w:val="005F3A7F"/>
    <w:rsid w:val="005F3BC8"/>
    <w:rsid w:val="005F4EDA"/>
    <w:rsid w:val="005F5DA3"/>
    <w:rsid w:val="005F678C"/>
    <w:rsid w:val="005F680C"/>
    <w:rsid w:val="005F6A11"/>
    <w:rsid w:val="00600BE4"/>
    <w:rsid w:val="00601194"/>
    <w:rsid w:val="006026B8"/>
    <w:rsid w:val="0060557F"/>
    <w:rsid w:val="0061018E"/>
    <w:rsid w:val="00611B46"/>
    <w:rsid w:val="00612790"/>
    <w:rsid w:val="006127A9"/>
    <w:rsid w:val="00612A63"/>
    <w:rsid w:val="0061312F"/>
    <w:rsid w:val="00613350"/>
    <w:rsid w:val="0061735F"/>
    <w:rsid w:val="0062185D"/>
    <w:rsid w:val="00631D2B"/>
    <w:rsid w:val="0063414C"/>
    <w:rsid w:val="00635874"/>
    <w:rsid w:val="0063629C"/>
    <w:rsid w:val="00637407"/>
    <w:rsid w:val="00637F16"/>
    <w:rsid w:val="0064345C"/>
    <w:rsid w:val="00644AC8"/>
    <w:rsid w:val="00645E53"/>
    <w:rsid w:val="006467D8"/>
    <w:rsid w:val="0064757E"/>
    <w:rsid w:val="0065089B"/>
    <w:rsid w:val="006514C4"/>
    <w:rsid w:val="00653667"/>
    <w:rsid w:val="00661F13"/>
    <w:rsid w:val="006622F7"/>
    <w:rsid w:val="00662E20"/>
    <w:rsid w:val="006631CD"/>
    <w:rsid w:val="0066353C"/>
    <w:rsid w:val="00665A15"/>
    <w:rsid w:val="00666B6E"/>
    <w:rsid w:val="0066712D"/>
    <w:rsid w:val="006709C6"/>
    <w:rsid w:val="00675497"/>
    <w:rsid w:val="0067655D"/>
    <w:rsid w:val="00677454"/>
    <w:rsid w:val="00681163"/>
    <w:rsid w:val="00683B0A"/>
    <w:rsid w:val="00685A7E"/>
    <w:rsid w:val="00685B6B"/>
    <w:rsid w:val="0068783E"/>
    <w:rsid w:val="00687857"/>
    <w:rsid w:val="00692907"/>
    <w:rsid w:val="00692F1F"/>
    <w:rsid w:val="006936AC"/>
    <w:rsid w:val="00693EB8"/>
    <w:rsid w:val="006967BF"/>
    <w:rsid w:val="00697D6D"/>
    <w:rsid w:val="00697F74"/>
    <w:rsid w:val="006A2228"/>
    <w:rsid w:val="006A2636"/>
    <w:rsid w:val="006A3959"/>
    <w:rsid w:val="006A4A24"/>
    <w:rsid w:val="006A6B86"/>
    <w:rsid w:val="006B4018"/>
    <w:rsid w:val="006B4121"/>
    <w:rsid w:val="006B4E05"/>
    <w:rsid w:val="006B64AC"/>
    <w:rsid w:val="006C2A64"/>
    <w:rsid w:val="006C2EC7"/>
    <w:rsid w:val="006C632E"/>
    <w:rsid w:val="006D5291"/>
    <w:rsid w:val="006D7530"/>
    <w:rsid w:val="006E1E37"/>
    <w:rsid w:val="006E7E4D"/>
    <w:rsid w:val="006F17F6"/>
    <w:rsid w:val="006F1B9F"/>
    <w:rsid w:val="006F32E3"/>
    <w:rsid w:val="006F52AE"/>
    <w:rsid w:val="0070286B"/>
    <w:rsid w:val="0070377C"/>
    <w:rsid w:val="00706515"/>
    <w:rsid w:val="00706E19"/>
    <w:rsid w:val="007074A6"/>
    <w:rsid w:val="007074F1"/>
    <w:rsid w:val="00707FE2"/>
    <w:rsid w:val="0071402C"/>
    <w:rsid w:val="00715EDB"/>
    <w:rsid w:val="00720963"/>
    <w:rsid w:val="007233F7"/>
    <w:rsid w:val="00727388"/>
    <w:rsid w:val="007305C2"/>
    <w:rsid w:val="00735A29"/>
    <w:rsid w:val="00736335"/>
    <w:rsid w:val="00736FC3"/>
    <w:rsid w:val="007429BD"/>
    <w:rsid w:val="00742C74"/>
    <w:rsid w:val="007454FB"/>
    <w:rsid w:val="00746D50"/>
    <w:rsid w:val="00747B92"/>
    <w:rsid w:val="007517BC"/>
    <w:rsid w:val="0075192E"/>
    <w:rsid w:val="00755E2D"/>
    <w:rsid w:val="00756441"/>
    <w:rsid w:val="007569E2"/>
    <w:rsid w:val="00756CA2"/>
    <w:rsid w:val="00760FE1"/>
    <w:rsid w:val="0076288E"/>
    <w:rsid w:val="00766224"/>
    <w:rsid w:val="00767CE5"/>
    <w:rsid w:val="00770238"/>
    <w:rsid w:val="00771C8A"/>
    <w:rsid w:val="007723A0"/>
    <w:rsid w:val="007732E1"/>
    <w:rsid w:val="00774946"/>
    <w:rsid w:val="00776D9A"/>
    <w:rsid w:val="00777C92"/>
    <w:rsid w:val="00780A89"/>
    <w:rsid w:val="00782076"/>
    <w:rsid w:val="00783A91"/>
    <w:rsid w:val="00786863"/>
    <w:rsid w:val="007900F6"/>
    <w:rsid w:val="0079261B"/>
    <w:rsid w:val="007950E8"/>
    <w:rsid w:val="00795FC8"/>
    <w:rsid w:val="007A2DF8"/>
    <w:rsid w:val="007A30CD"/>
    <w:rsid w:val="007A46F5"/>
    <w:rsid w:val="007A4B7E"/>
    <w:rsid w:val="007A60C4"/>
    <w:rsid w:val="007A6924"/>
    <w:rsid w:val="007A7A30"/>
    <w:rsid w:val="007A7F3C"/>
    <w:rsid w:val="007B5C9C"/>
    <w:rsid w:val="007C0C04"/>
    <w:rsid w:val="007C19BF"/>
    <w:rsid w:val="007C23ED"/>
    <w:rsid w:val="007C281D"/>
    <w:rsid w:val="007C2A09"/>
    <w:rsid w:val="007C52D1"/>
    <w:rsid w:val="007D13ED"/>
    <w:rsid w:val="007D2550"/>
    <w:rsid w:val="007D582E"/>
    <w:rsid w:val="007D5FDB"/>
    <w:rsid w:val="007D63CC"/>
    <w:rsid w:val="007D6C8C"/>
    <w:rsid w:val="007E127B"/>
    <w:rsid w:val="007E1382"/>
    <w:rsid w:val="007E3171"/>
    <w:rsid w:val="007E34F5"/>
    <w:rsid w:val="007E5293"/>
    <w:rsid w:val="007F1A69"/>
    <w:rsid w:val="007F51CB"/>
    <w:rsid w:val="007F63C7"/>
    <w:rsid w:val="007F7D5A"/>
    <w:rsid w:val="0080107D"/>
    <w:rsid w:val="00802315"/>
    <w:rsid w:val="008037EC"/>
    <w:rsid w:val="008048FF"/>
    <w:rsid w:val="008061F8"/>
    <w:rsid w:val="0081051E"/>
    <w:rsid w:val="00810C8E"/>
    <w:rsid w:val="00812FF8"/>
    <w:rsid w:val="00822A05"/>
    <w:rsid w:val="0082492B"/>
    <w:rsid w:val="00824ABD"/>
    <w:rsid w:val="008323D1"/>
    <w:rsid w:val="00834381"/>
    <w:rsid w:val="00834993"/>
    <w:rsid w:val="0083519F"/>
    <w:rsid w:val="00844FB4"/>
    <w:rsid w:val="00845CD8"/>
    <w:rsid w:val="00852EE8"/>
    <w:rsid w:val="00853A97"/>
    <w:rsid w:val="0085510D"/>
    <w:rsid w:val="00856482"/>
    <w:rsid w:val="0085725A"/>
    <w:rsid w:val="00857595"/>
    <w:rsid w:val="00857769"/>
    <w:rsid w:val="008619FB"/>
    <w:rsid w:val="00861E54"/>
    <w:rsid w:val="008620BE"/>
    <w:rsid w:val="00862F4E"/>
    <w:rsid w:val="00866A08"/>
    <w:rsid w:val="008721FD"/>
    <w:rsid w:val="008725CF"/>
    <w:rsid w:val="00874F17"/>
    <w:rsid w:val="00881EF5"/>
    <w:rsid w:val="0088396A"/>
    <w:rsid w:val="008868E6"/>
    <w:rsid w:val="00890439"/>
    <w:rsid w:val="00891F5D"/>
    <w:rsid w:val="00893102"/>
    <w:rsid w:val="0089323A"/>
    <w:rsid w:val="00895E2D"/>
    <w:rsid w:val="00896ED7"/>
    <w:rsid w:val="008A0558"/>
    <w:rsid w:val="008A3A4B"/>
    <w:rsid w:val="008A5994"/>
    <w:rsid w:val="008A67F6"/>
    <w:rsid w:val="008A7831"/>
    <w:rsid w:val="008B01EE"/>
    <w:rsid w:val="008B0AF0"/>
    <w:rsid w:val="008B2F39"/>
    <w:rsid w:val="008B5D3C"/>
    <w:rsid w:val="008B5F8E"/>
    <w:rsid w:val="008B6755"/>
    <w:rsid w:val="008C11AF"/>
    <w:rsid w:val="008C3350"/>
    <w:rsid w:val="008C3B34"/>
    <w:rsid w:val="008C6C03"/>
    <w:rsid w:val="008D25C4"/>
    <w:rsid w:val="008D56FC"/>
    <w:rsid w:val="008D78DE"/>
    <w:rsid w:val="008D7E15"/>
    <w:rsid w:val="008E05BB"/>
    <w:rsid w:val="008E2016"/>
    <w:rsid w:val="008E2789"/>
    <w:rsid w:val="008E73BF"/>
    <w:rsid w:val="008F12BE"/>
    <w:rsid w:val="008F14AA"/>
    <w:rsid w:val="008F1FEB"/>
    <w:rsid w:val="008F2AD7"/>
    <w:rsid w:val="008F5513"/>
    <w:rsid w:val="008F72CA"/>
    <w:rsid w:val="008F78BF"/>
    <w:rsid w:val="008F7D60"/>
    <w:rsid w:val="00903219"/>
    <w:rsid w:val="009040F0"/>
    <w:rsid w:val="00904159"/>
    <w:rsid w:val="00905290"/>
    <w:rsid w:val="009062D1"/>
    <w:rsid w:val="00906734"/>
    <w:rsid w:val="00906F4C"/>
    <w:rsid w:val="00910DCE"/>
    <w:rsid w:val="00912DA2"/>
    <w:rsid w:val="00913874"/>
    <w:rsid w:val="00915BDC"/>
    <w:rsid w:val="00915E82"/>
    <w:rsid w:val="0091785A"/>
    <w:rsid w:val="00920389"/>
    <w:rsid w:val="00923B32"/>
    <w:rsid w:val="00925586"/>
    <w:rsid w:val="009325FD"/>
    <w:rsid w:val="00932D3D"/>
    <w:rsid w:val="00933338"/>
    <w:rsid w:val="00933342"/>
    <w:rsid w:val="00933663"/>
    <w:rsid w:val="00934C6B"/>
    <w:rsid w:val="0093739F"/>
    <w:rsid w:val="0093753C"/>
    <w:rsid w:val="00942EE0"/>
    <w:rsid w:val="00945503"/>
    <w:rsid w:val="00946FEA"/>
    <w:rsid w:val="00947F9F"/>
    <w:rsid w:val="00953DC1"/>
    <w:rsid w:val="00954A50"/>
    <w:rsid w:val="00957425"/>
    <w:rsid w:val="00957B4A"/>
    <w:rsid w:val="0096167D"/>
    <w:rsid w:val="00965398"/>
    <w:rsid w:val="00967F8F"/>
    <w:rsid w:val="00970DD5"/>
    <w:rsid w:val="00971ECF"/>
    <w:rsid w:val="00973AD4"/>
    <w:rsid w:val="009752A6"/>
    <w:rsid w:val="00975BFE"/>
    <w:rsid w:val="00982279"/>
    <w:rsid w:val="00982F93"/>
    <w:rsid w:val="0098354C"/>
    <w:rsid w:val="00983720"/>
    <w:rsid w:val="0098473A"/>
    <w:rsid w:val="00984A41"/>
    <w:rsid w:val="00990831"/>
    <w:rsid w:val="00995E8C"/>
    <w:rsid w:val="00997107"/>
    <w:rsid w:val="009A433E"/>
    <w:rsid w:val="009A7CAB"/>
    <w:rsid w:val="009B0CD6"/>
    <w:rsid w:val="009B1382"/>
    <w:rsid w:val="009B1528"/>
    <w:rsid w:val="009B575A"/>
    <w:rsid w:val="009C1C18"/>
    <w:rsid w:val="009C1FC4"/>
    <w:rsid w:val="009C4C35"/>
    <w:rsid w:val="009C50BC"/>
    <w:rsid w:val="009C794D"/>
    <w:rsid w:val="009D3E83"/>
    <w:rsid w:val="009D4D32"/>
    <w:rsid w:val="009D5848"/>
    <w:rsid w:val="009D5D65"/>
    <w:rsid w:val="009D6266"/>
    <w:rsid w:val="009D669D"/>
    <w:rsid w:val="009D72C6"/>
    <w:rsid w:val="009E0237"/>
    <w:rsid w:val="009E05A7"/>
    <w:rsid w:val="009E0CD5"/>
    <w:rsid w:val="009E3521"/>
    <w:rsid w:val="009E37C9"/>
    <w:rsid w:val="009E4E54"/>
    <w:rsid w:val="009F2A06"/>
    <w:rsid w:val="009F5E4F"/>
    <w:rsid w:val="009F64E6"/>
    <w:rsid w:val="00A00B62"/>
    <w:rsid w:val="00A1119F"/>
    <w:rsid w:val="00A12D6A"/>
    <w:rsid w:val="00A13BF0"/>
    <w:rsid w:val="00A151E6"/>
    <w:rsid w:val="00A21B51"/>
    <w:rsid w:val="00A21D3B"/>
    <w:rsid w:val="00A24314"/>
    <w:rsid w:val="00A252D0"/>
    <w:rsid w:val="00A4058A"/>
    <w:rsid w:val="00A411E6"/>
    <w:rsid w:val="00A44683"/>
    <w:rsid w:val="00A477B7"/>
    <w:rsid w:val="00A51688"/>
    <w:rsid w:val="00A51B9F"/>
    <w:rsid w:val="00A524D9"/>
    <w:rsid w:val="00A53F2A"/>
    <w:rsid w:val="00A6425C"/>
    <w:rsid w:val="00A65F71"/>
    <w:rsid w:val="00A67AED"/>
    <w:rsid w:val="00A71794"/>
    <w:rsid w:val="00A7393A"/>
    <w:rsid w:val="00A74B10"/>
    <w:rsid w:val="00A74C32"/>
    <w:rsid w:val="00A74F9F"/>
    <w:rsid w:val="00A75463"/>
    <w:rsid w:val="00A76791"/>
    <w:rsid w:val="00A76B6E"/>
    <w:rsid w:val="00A819A2"/>
    <w:rsid w:val="00A84BC0"/>
    <w:rsid w:val="00A860CF"/>
    <w:rsid w:val="00A87FA8"/>
    <w:rsid w:val="00A90B76"/>
    <w:rsid w:val="00AA14FA"/>
    <w:rsid w:val="00AA1DB2"/>
    <w:rsid w:val="00AA1FAE"/>
    <w:rsid w:val="00AA2124"/>
    <w:rsid w:val="00AA3500"/>
    <w:rsid w:val="00AA3538"/>
    <w:rsid w:val="00AA3F3E"/>
    <w:rsid w:val="00AB0C03"/>
    <w:rsid w:val="00AB12F1"/>
    <w:rsid w:val="00AB16DA"/>
    <w:rsid w:val="00AB253F"/>
    <w:rsid w:val="00AB56CC"/>
    <w:rsid w:val="00AB57A5"/>
    <w:rsid w:val="00AB7D94"/>
    <w:rsid w:val="00AC0447"/>
    <w:rsid w:val="00AC07D0"/>
    <w:rsid w:val="00AC14AD"/>
    <w:rsid w:val="00AC1B27"/>
    <w:rsid w:val="00AC2A3F"/>
    <w:rsid w:val="00AC695D"/>
    <w:rsid w:val="00AD0E54"/>
    <w:rsid w:val="00AD1124"/>
    <w:rsid w:val="00AD2C0F"/>
    <w:rsid w:val="00AD6D1E"/>
    <w:rsid w:val="00AD6EEB"/>
    <w:rsid w:val="00AD7B69"/>
    <w:rsid w:val="00AD7E47"/>
    <w:rsid w:val="00AE1996"/>
    <w:rsid w:val="00AE1B5D"/>
    <w:rsid w:val="00AE6157"/>
    <w:rsid w:val="00AE6495"/>
    <w:rsid w:val="00AF0278"/>
    <w:rsid w:val="00AF0487"/>
    <w:rsid w:val="00AF3881"/>
    <w:rsid w:val="00AF49A8"/>
    <w:rsid w:val="00AF6C56"/>
    <w:rsid w:val="00AF7DBE"/>
    <w:rsid w:val="00B008BC"/>
    <w:rsid w:val="00B0442B"/>
    <w:rsid w:val="00B04751"/>
    <w:rsid w:val="00B048E0"/>
    <w:rsid w:val="00B11DE0"/>
    <w:rsid w:val="00B12958"/>
    <w:rsid w:val="00B12CD4"/>
    <w:rsid w:val="00B139B9"/>
    <w:rsid w:val="00B13C45"/>
    <w:rsid w:val="00B141D1"/>
    <w:rsid w:val="00B15297"/>
    <w:rsid w:val="00B17369"/>
    <w:rsid w:val="00B17899"/>
    <w:rsid w:val="00B237D6"/>
    <w:rsid w:val="00B23FBD"/>
    <w:rsid w:val="00B2448A"/>
    <w:rsid w:val="00B27C48"/>
    <w:rsid w:val="00B33FC4"/>
    <w:rsid w:val="00B34C89"/>
    <w:rsid w:val="00B35F2A"/>
    <w:rsid w:val="00B40B71"/>
    <w:rsid w:val="00B41140"/>
    <w:rsid w:val="00B41909"/>
    <w:rsid w:val="00B423F3"/>
    <w:rsid w:val="00B4296D"/>
    <w:rsid w:val="00B42BAC"/>
    <w:rsid w:val="00B43093"/>
    <w:rsid w:val="00B4523A"/>
    <w:rsid w:val="00B53748"/>
    <w:rsid w:val="00B544E0"/>
    <w:rsid w:val="00B554D9"/>
    <w:rsid w:val="00B6096F"/>
    <w:rsid w:val="00B61706"/>
    <w:rsid w:val="00B652B2"/>
    <w:rsid w:val="00B6679D"/>
    <w:rsid w:val="00B6768D"/>
    <w:rsid w:val="00B70883"/>
    <w:rsid w:val="00B716F5"/>
    <w:rsid w:val="00B72919"/>
    <w:rsid w:val="00B7312A"/>
    <w:rsid w:val="00B7342C"/>
    <w:rsid w:val="00B77E0A"/>
    <w:rsid w:val="00B80CE1"/>
    <w:rsid w:val="00B80F98"/>
    <w:rsid w:val="00B81989"/>
    <w:rsid w:val="00B8205F"/>
    <w:rsid w:val="00B83C41"/>
    <w:rsid w:val="00B84054"/>
    <w:rsid w:val="00B84674"/>
    <w:rsid w:val="00B87CCB"/>
    <w:rsid w:val="00B90FC7"/>
    <w:rsid w:val="00B92B14"/>
    <w:rsid w:val="00B92C7B"/>
    <w:rsid w:val="00B93349"/>
    <w:rsid w:val="00B94ACC"/>
    <w:rsid w:val="00B94B88"/>
    <w:rsid w:val="00B95BA8"/>
    <w:rsid w:val="00B9708A"/>
    <w:rsid w:val="00BA0393"/>
    <w:rsid w:val="00BA1249"/>
    <w:rsid w:val="00BA12CC"/>
    <w:rsid w:val="00BA1BB3"/>
    <w:rsid w:val="00BA37C4"/>
    <w:rsid w:val="00BA47C7"/>
    <w:rsid w:val="00BA5803"/>
    <w:rsid w:val="00BA6BCB"/>
    <w:rsid w:val="00BB0DAD"/>
    <w:rsid w:val="00BB11AF"/>
    <w:rsid w:val="00BB5C50"/>
    <w:rsid w:val="00BC0D2D"/>
    <w:rsid w:val="00BC495A"/>
    <w:rsid w:val="00BC4977"/>
    <w:rsid w:val="00BC5297"/>
    <w:rsid w:val="00BC57E0"/>
    <w:rsid w:val="00BD6395"/>
    <w:rsid w:val="00BE04FD"/>
    <w:rsid w:val="00BE1225"/>
    <w:rsid w:val="00BE1240"/>
    <w:rsid w:val="00BE3EC2"/>
    <w:rsid w:val="00BE4BB8"/>
    <w:rsid w:val="00BE4D45"/>
    <w:rsid w:val="00BE50A8"/>
    <w:rsid w:val="00BF1CB6"/>
    <w:rsid w:val="00BF2FF7"/>
    <w:rsid w:val="00BF3070"/>
    <w:rsid w:val="00BF4837"/>
    <w:rsid w:val="00BF59DF"/>
    <w:rsid w:val="00C01918"/>
    <w:rsid w:val="00C03269"/>
    <w:rsid w:val="00C04F83"/>
    <w:rsid w:val="00C056AB"/>
    <w:rsid w:val="00C065B3"/>
    <w:rsid w:val="00C06899"/>
    <w:rsid w:val="00C07BC1"/>
    <w:rsid w:val="00C13811"/>
    <w:rsid w:val="00C17159"/>
    <w:rsid w:val="00C17821"/>
    <w:rsid w:val="00C23901"/>
    <w:rsid w:val="00C25373"/>
    <w:rsid w:val="00C25926"/>
    <w:rsid w:val="00C2597E"/>
    <w:rsid w:val="00C33BEB"/>
    <w:rsid w:val="00C344C3"/>
    <w:rsid w:val="00C34520"/>
    <w:rsid w:val="00C350B5"/>
    <w:rsid w:val="00C3664A"/>
    <w:rsid w:val="00C428F6"/>
    <w:rsid w:val="00C43D02"/>
    <w:rsid w:val="00C44562"/>
    <w:rsid w:val="00C44565"/>
    <w:rsid w:val="00C45030"/>
    <w:rsid w:val="00C452DC"/>
    <w:rsid w:val="00C50401"/>
    <w:rsid w:val="00C51281"/>
    <w:rsid w:val="00C51DDE"/>
    <w:rsid w:val="00C54594"/>
    <w:rsid w:val="00C5546E"/>
    <w:rsid w:val="00C55626"/>
    <w:rsid w:val="00C57DA7"/>
    <w:rsid w:val="00C6227B"/>
    <w:rsid w:val="00C626A4"/>
    <w:rsid w:val="00C64AEF"/>
    <w:rsid w:val="00C66801"/>
    <w:rsid w:val="00C70591"/>
    <w:rsid w:val="00C746F4"/>
    <w:rsid w:val="00C74998"/>
    <w:rsid w:val="00C75991"/>
    <w:rsid w:val="00C75E08"/>
    <w:rsid w:val="00C80B62"/>
    <w:rsid w:val="00C80DD6"/>
    <w:rsid w:val="00C81DFD"/>
    <w:rsid w:val="00C8223F"/>
    <w:rsid w:val="00C84B12"/>
    <w:rsid w:val="00C86692"/>
    <w:rsid w:val="00C86F5C"/>
    <w:rsid w:val="00C87EC0"/>
    <w:rsid w:val="00C87F1C"/>
    <w:rsid w:val="00C901EB"/>
    <w:rsid w:val="00C910F8"/>
    <w:rsid w:val="00C91A3D"/>
    <w:rsid w:val="00C93708"/>
    <w:rsid w:val="00C93A34"/>
    <w:rsid w:val="00C97C66"/>
    <w:rsid w:val="00CA07C8"/>
    <w:rsid w:val="00CA0CB6"/>
    <w:rsid w:val="00CA5A2C"/>
    <w:rsid w:val="00CA7F58"/>
    <w:rsid w:val="00CB0BFA"/>
    <w:rsid w:val="00CB525B"/>
    <w:rsid w:val="00CC0BF7"/>
    <w:rsid w:val="00CC1D84"/>
    <w:rsid w:val="00CC2027"/>
    <w:rsid w:val="00CC3D4E"/>
    <w:rsid w:val="00CD2F4D"/>
    <w:rsid w:val="00CD2FA4"/>
    <w:rsid w:val="00CD3EDA"/>
    <w:rsid w:val="00CD43CF"/>
    <w:rsid w:val="00CD6A4F"/>
    <w:rsid w:val="00CD7BEC"/>
    <w:rsid w:val="00CE00E6"/>
    <w:rsid w:val="00CE0FBC"/>
    <w:rsid w:val="00CE1C0E"/>
    <w:rsid w:val="00CE1D68"/>
    <w:rsid w:val="00CE2F2E"/>
    <w:rsid w:val="00CE325C"/>
    <w:rsid w:val="00CE33B2"/>
    <w:rsid w:val="00CE3DFD"/>
    <w:rsid w:val="00CE3F96"/>
    <w:rsid w:val="00CE499D"/>
    <w:rsid w:val="00CE4A19"/>
    <w:rsid w:val="00CE5B62"/>
    <w:rsid w:val="00CE5E20"/>
    <w:rsid w:val="00CE5FB0"/>
    <w:rsid w:val="00CE7157"/>
    <w:rsid w:val="00CF3F57"/>
    <w:rsid w:val="00CF4A9B"/>
    <w:rsid w:val="00CF7AE9"/>
    <w:rsid w:val="00D0002C"/>
    <w:rsid w:val="00D01C8C"/>
    <w:rsid w:val="00D026CD"/>
    <w:rsid w:val="00D02F36"/>
    <w:rsid w:val="00D051C7"/>
    <w:rsid w:val="00D063EE"/>
    <w:rsid w:val="00D077F6"/>
    <w:rsid w:val="00D106D9"/>
    <w:rsid w:val="00D107CC"/>
    <w:rsid w:val="00D12F39"/>
    <w:rsid w:val="00D14B32"/>
    <w:rsid w:val="00D17B23"/>
    <w:rsid w:val="00D22E00"/>
    <w:rsid w:val="00D25583"/>
    <w:rsid w:val="00D30819"/>
    <w:rsid w:val="00D30EE1"/>
    <w:rsid w:val="00D324FC"/>
    <w:rsid w:val="00D33474"/>
    <w:rsid w:val="00D34759"/>
    <w:rsid w:val="00D3692C"/>
    <w:rsid w:val="00D3758A"/>
    <w:rsid w:val="00D43202"/>
    <w:rsid w:val="00D47D92"/>
    <w:rsid w:val="00D50114"/>
    <w:rsid w:val="00D50934"/>
    <w:rsid w:val="00D519C7"/>
    <w:rsid w:val="00D51C05"/>
    <w:rsid w:val="00D525A1"/>
    <w:rsid w:val="00D60B97"/>
    <w:rsid w:val="00D62FE4"/>
    <w:rsid w:val="00D63A1B"/>
    <w:rsid w:val="00D64E7E"/>
    <w:rsid w:val="00D758C1"/>
    <w:rsid w:val="00D77137"/>
    <w:rsid w:val="00D77E35"/>
    <w:rsid w:val="00D8228E"/>
    <w:rsid w:val="00D83413"/>
    <w:rsid w:val="00D834B7"/>
    <w:rsid w:val="00D83935"/>
    <w:rsid w:val="00D878CF"/>
    <w:rsid w:val="00D879C8"/>
    <w:rsid w:val="00D91207"/>
    <w:rsid w:val="00D92095"/>
    <w:rsid w:val="00D925F1"/>
    <w:rsid w:val="00D943AF"/>
    <w:rsid w:val="00D94A21"/>
    <w:rsid w:val="00D96637"/>
    <w:rsid w:val="00D96FD2"/>
    <w:rsid w:val="00DA534C"/>
    <w:rsid w:val="00DB0173"/>
    <w:rsid w:val="00DB06D8"/>
    <w:rsid w:val="00DB07AE"/>
    <w:rsid w:val="00DB4295"/>
    <w:rsid w:val="00DC001C"/>
    <w:rsid w:val="00DC1CC6"/>
    <w:rsid w:val="00DC220E"/>
    <w:rsid w:val="00DC2CED"/>
    <w:rsid w:val="00DC6593"/>
    <w:rsid w:val="00DC661A"/>
    <w:rsid w:val="00DD1896"/>
    <w:rsid w:val="00DD25DB"/>
    <w:rsid w:val="00DD51C5"/>
    <w:rsid w:val="00DD56DD"/>
    <w:rsid w:val="00DD585D"/>
    <w:rsid w:val="00DD5948"/>
    <w:rsid w:val="00DD62F4"/>
    <w:rsid w:val="00DE0B4C"/>
    <w:rsid w:val="00DE0CA4"/>
    <w:rsid w:val="00DE3D06"/>
    <w:rsid w:val="00DE3D19"/>
    <w:rsid w:val="00DE43A8"/>
    <w:rsid w:val="00DE5437"/>
    <w:rsid w:val="00DE6FBF"/>
    <w:rsid w:val="00DE74F1"/>
    <w:rsid w:val="00DE7B12"/>
    <w:rsid w:val="00DF0AC0"/>
    <w:rsid w:val="00DF21B7"/>
    <w:rsid w:val="00DF24BE"/>
    <w:rsid w:val="00DF277F"/>
    <w:rsid w:val="00DF495D"/>
    <w:rsid w:val="00DF5A16"/>
    <w:rsid w:val="00DF7DCF"/>
    <w:rsid w:val="00E056D9"/>
    <w:rsid w:val="00E06120"/>
    <w:rsid w:val="00E10FE0"/>
    <w:rsid w:val="00E13ACA"/>
    <w:rsid w:val="00E152EC"/>
    <w:rsid w:val="00E208A1"/>
    <w:rsid w:val="00E22453"/>
    <w:rsid w:val="00E23BA6"/>
    <w:rsid w:val="00E241C7"/>
    <w:rsid w:val="00E26357"/>
    <w:rsid w:val="00E2717E"/>
    <w:rsid w:val="00E309EC"/>
    <w:rsid w:val="00E31714"/>
    <w:rsid w:val="00E343AA"/>
    <w:rsid w:val="00E34E5A"/>
    <w:rsid w:val="00E35838"/>
    <w:rsid w:val="00E3602E"/>
    <w:rsid w:val="00E42690"/>
    <w:rsid w:val="00E4493A"/>
    <w:rsid w:val="00E44B41"/>
    <w:rsid w:val="00E45DD5"/>
    <w:rsid w:val="00E50DF6"/>
    <w:rsid w:val="00E514F4"/>
    <w:rsid w:val="00E51E32"/>
    <w:rsid w:val="00E55C8E"/>
    <w:rsid w:val="00E55E22"/>
    <w:rsid w:val="00E55E70"/>
    <w:rsid w:val="00E60B5C"/>
    <w:rsid w:val="00E61737"/>
    <w:rsid w:val="00E62131"/>
    <w:rsid w:val="00E62602"/>
    <w:rsid w:val="00E628F7"/>
    <w:rsid w:val="00E66016"/>
    <w:rsid w:val="00E703F3"/>
    <w:rsid w:val="00E7084B"/>
    <w:rsid w:val="00E72931"/>
    <w:rsid w:val="00E72B04"/>
    <w:rsid w:val="00E73A8C"/>
    <w:rsid w:val="00E74A6E"/>
    <w:rsid w:val="00E82CCB"/>
    <w:rsid w:val="00E82E2F"/>
    <w:rsid w:val="00E8458B"/>
    <w:rsid w:val="00E84959"/>
    <w:rsid w:val="00E84DD6"/>
    <w:rsid w:val="00E86616"/>
    <w:rsid w:val="00E86D05"/>
    <w:rsid w:val="00E8771D"/>
    <w:rsid w:val="00E90A4F"/>
    <w:rsid w:val="00E95AED"/>
    <w:rsid w:val="00E96132"/>
    <w:rsid w:val="00E9651A"/>
    <w:rsid w:val="00EA4468"/>
    <w:rsid w:val="00EA450A"/>
    <w:rsid w:val="00EA583C"/>
    <w:rsid w:val="00EA60BA"/>
    <w:rsid w:val="00EA7B3F"/>
    <w:rsid w:val="00EB15AD"/>
    <w:rsid w:val="00EB3236"/>
    <w:rsid w:val="00EB3775"/>
    <w:rsid w:val="00EB73B5"/>
    <w:rsid w:val="00EC65C7"/>
    <w:rsid w:val="00ED2ABB"/>
    <w:rsid w:val="00ED323C"/>
    <w:rsid w:val="00ED7DCD"/>
    <w:rsid w:val="00EE03D3"/>
    <w:rsid w:val="00EE0DA3"/>
    <w:rsid w:val="00EE1487"/>
    <w:rsid w:val="00EE1513"/>
    <w:rsid w:val="00EE24AB"/>
    <w:rsid w:val="00EE5C58"/>
    <w:rsid w:val="00EE5E5B"/>
    <w:rsid w:val="00EE6C3E"/>
    <w:rsid w:val="00EE6E8D"/>
    <w:rsid w:val="00EF0704"/>
    <w:rsid w:val="00EF2170"/>
    <w:rsid w:val="00EF2447"/>
    <w:rsid w:val="00EF250B"/>
    <w:rsid w:val="00EF5F62"/>
    <w:rsid w:val="00EF6595"/>
    <w:rsid w:val="00EF6DDF"/>
    <w:rsid w:val="00EF721F"/>
    <w:rsid w:val="00EF7B41"/>
    <w:rsid w:val="00F00437"/>
    <w:rsid w:val="00F00BB0"/>
    <w:rsid w:val="00F048EB"/>
    <w:rsid w:val="00F04B1E"/>
    <w:rsid w:val="00F04F4A"/>
    <w:rsid w:val="00F100F8"/>
    <w:rsid w:val="00F17825"/>
    <w:rsid w:val="00F178D7"/>
    <w:rsid w:val="00F204D6"/>
    <w:rsid w:val="00F2239D"/>
    <w:rsid w:val="00F25ECE"/>
    <w:rsid w:val="00F31593"/>
    <w:rsid w:val="00F34C64"/>
    <w:rsid w:val="00F37883"/>
    <w:rsid w:val="00F40B9C"/>
    <w:rsid w:val="00F419EC"/>
    <w:rsid w:val="00F419F2"/>
    <w:rsid w:val="00F42304"/>
    <w:rsid w:val="00F4321F"/>
    <w:rsid w:val="00F449F2"/>
    <w:rsid w:val="00F46DEB"/>
    <w:rsid w:val="00F474AA"/>
    <w:rsid w:val="00F52B4B"/>
    <w:rsid w:val="00F52C5B"/>
    <w:rsid w:val="00F5310C"/>
    <w:rsid w:val="00F556E3"/>
    <w:rsid w:val="00F55B1C"/>
    <w:rsid w:val="00F56C5E"/>
    <w:rsid w:val="00F61DBF"/>
    <w:rsid w:val="00F62D16"/>
    <w:rsid w:val="00F62E46"/>
    <w:rsid w:val="00F636A4"/>
    <w:rsid w:val="00F63BCF"/>
    <w:rsid w:val="00F669D0"/>
    <w:rsid w:val="00F766BF"/>
    <w:rsid w:val="00F77208"/>
    <w:rsid w:val="00F776E8"/>
    <w:rsid w:val="00F81234"/>
    <w:rsid w:val="00F816F3"/>
    <w:rsid w:val="00F85FC9"/>
    <w:rsid w:val="00F86099"/>
    <w:rsid w:val="00F868CF"/>
    <w:rsid w:val="00F87E27"/>
    <w:rsid w:val="00F906E8"/>
    <w:rsid w:val="00F916C3"/>
    <w:rsid w:val="00F917B8"/>
    <w:rsid w:val="00F91A90"/>
    <w:rsid w:val="00F93391"/>
    <w:rsid w:val="00F95057"/>
    <w:rsid w:val="00F972B4"/>
    <w:rsid w:val="00FA0BEA"/>
    <w:rsid w:val="00FA1070"/>
    <w:rsid w:val="00FA109A"/>
    <w:rsid w:val="00FA406E"/>
    <w:rsid w:val="00FB0D65"/>
    <w:rsid w:val="00FB3523"/>
    <w:rsid w:val="00FB3A61"/>
    <w:rsid w:val="00FB5269"/>
    <w:rsid w:val="00FB7667"/>
    <w:rsid w:val="00FC1201"/>
    <w:rsid w:val="00FC226D"/>
    <w:rsid w:val="00FC5B2A"/>
    <w:rsid w:val="00FC6C39"/>
    <w:rsid w:val="00FC6E2E"/>
    <w:rsid w:val="00FC6E9B"/>
    <w:rsid w:val="00FC701D"/>
    <w:rsid w:val="00FC743A"/>
    <w:rsid w:val="00FC74C3"/>
    <w:rsid w:val="00FE1017"/>
    <w:rsid w:val="00FE2428"/>
    <w:rsid w:val="00FE4314"/>
    <w:rsid w:val="00FE54C0"/>
    <w:rsid w:val="00FE589D"/>
    <w:rsid w:val="00FE7E79"/>
    <w:rsid w:val="00FF0BC5"/>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623F1"/>
  <w15:docId w15:val="{182BB993-A7AB-46C9-9965-2A23A327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5E20"/>
    <w:rPr>
      <w:color w:val="0000FF"/>
      <w:u w:val="single"/>
    </w:rPr>
  </w:style>
  <w:style w:type="table" w:styleId="TableGrid">
    <w:name w:val="Table Grid"/>
    <w:basedOn w:val="TableNormal"/>
    <w:rsid w:val="002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character" w:styleId="FollowedHyperlink">
    <w:name w:val="FollowedHyperlink"/>
    <w:rsid w:val="009F2A06"/>
    <w:rPr>
      <w:color w:val="800080"/>
      <w:u w:val="single"/>
    </w:rPr>
  </w:style>
  <w:style w:type="paragraph" w:styleId="Header">
    <w:name w:val="header"/>
    <w:basedOn w:val="Normal"/>
    <w:link w:val="HeaderChar"/>
    <w:rsid w:val="000462B0"/>
    <w:pPr>
      <w:tabs>
        <w:tab w:val="center" w:pos="4680"/>
        <w:tab w:val="right" w:pos="9360"/>
      </w:tabs>
    </w:pPr>
  </w:style>
  <w:style w:type="character" w:customStyle="1" w:styleId="HeaderChar">
    <w:name w:val="Header Char"/>
    <w:basedOn w:val="DefaultParagraphFont"/>
    <w:link w:val="Header"/>
    <w:rsid w:val="000462B0"/>
    <w:rPr>
      <w:sz w:val="24"/>
      <w:szCs w:val="24"/>
    </w:rPr>
  </w:style>
  <w:style w:type="paragraph" w:styleId="Revision">
    <w:name w:val="Revision"/>
    <w:hidden/>
    <w:uiPriority w:val="99"/>
    <w:semiHidden/>
    <w:rsid w:val="00D50934"/>
    <w:rPr>
      <w:sz w:val="24"/>
      <w:szCs w:val="24"/>
    </w:rPr>
  </w:style>
  <w:style w:type="paragraph" w:styleId="ListParagraph">
    <w:name w:val="List Paragraph"/>
    <w:basedOn w:val="Normal"/>
    <w:uiPriority w:val="34"/>
    <w:qFormat/>
    <w:rsid w:val="00F41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www.fisheries.noaa.gov/national/rules-and-regulations/appeals" TargetMode="External"/><Relationship Id="rId18" Type="http://schemas.openxmlformats.org/officeDocument/2006/relationships/hyperlink" Target="http://www.osec.doc.gov/opog/PrivacyAct/SORNs/noaa-19.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AM.Alaska@noaa.gov"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s://alaskafisheries.noaa.gov/" TargetMode="External"/><Relationship Id="rId20" Type="http://schemas.openxmlformats.org/officeDocument/2006/relationships/hyperlink" Target="https://www.fisheries.noaa.gov/national/rules-and-regulations/appe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laskafisheries.noaa.gov/node/30749" TargetMode="External"/><Relationship Id="rId23" Type="http://schemas.openxmlformats.org/officeDocument/2006/relationships/fontTable" Target="fontTable.xml"/><Relationship Id="rId10" Type="http://schemas.openxmlformats.org/officeDocument/2006/relationships/hyperlink" Target="https://www.gpo.gov/fdsys/pkg/FR-2007-09-14/pdf/07-4358.pdf" TargetMode="External"/><Relationship Id="rId19" Type="http://schemas.openxmlformats.org/officeDocument/2006/relationships/hyperlink" Target="https://alaskafisheries.noaa.gov/permits-licenses?field_fishery_pm_value=Community+Quota+Entities" TargetMode="External"/><Relationship Id="rId4" Type="http://schemas.openxmlformats.org/officeDocument/2006/relationships/settings" Target="settings.xml"/><Relationship Id="rId9" Type="http://schemas.openxmlformats.org/officeDocument/2006/relationships/hyperlink" Target="http://www.ecfr.gov/cgi-bin/text-idx?SID=afb6a9d3cdb807e470a4d1022f86b156&amp;mc=true&amp;tpl=/ecfrbrowse/Title50/50cfr679_main_02.tpl" TargetMode="External"/><Relationship Id="rId14" Type="http://schemas.openxmlformats.org/officeDocument/2006/relationships/hyperlink" Target="http://www.fws.gov/informationquality/section515.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F4EF-65F4-48E1-AF9D-D232AEC7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7592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50652</CharactersWithSpaces>
  <SharedDoc>false</SharedDoc>
  <HLinks>
    <vt:vector size="84" baseType="variant">
      <vt:variant>
        <vt:i4>5963901</vt:i4>
      </vt:variant>
      <vt:variant>
        <vt:i4>59</vt:i4>
      </vt:variant>
      <vt:variant>
        <vt:i4>0</vt:i4>
      </vt:variant>
      <vt:variant>
        <vt:i4>5</vt:i4>
      </vt:variant>
      <vt:variant>
        <vt:lpwstr>http://www.corporateservices.noaa.gov/~ames/NAOs/Chap_216/naos_216_100.html</vt:lpwstr>
      </vt:variant>
      <vt:variant>
        <vt:lpwstr/>
      </vt:variant>
      <vt:variant>
        <vt:i4>4915209</vt:i4>
      </vt:variant>
      <vt:variant>
        <vt:i4>54</vt:i4>
      </vt:variant>
      <vt:variant>
        <vt:i4>0</vt:i4>
      </vt:variant>
      <vt:variant>
        <vt:i4>5</vt:i4>
      </vt:variant>
      <vt:variant>
        <vt:lpwstr>http://www.alaskafisheries.noaa.gov/</vt:lpwstr>
      </vt:variant>
      <vt:variant>
        <vt:lpwstr/>
      </vt:variant>
      <vt:variant>
        <vt:i4>4784181</vt:i4>
      </vt:variant>
      <vt:variant>
        <vt:i4>51</vt:i4>
      </vt:variant>
      <vt:variant>
        <vt:i4>0</vt:i4>
      </vt:variant>
      <vt:variant>
        <vt:i4>5</vt:i4>
      </vt:variant>
      <vt:variant>
        <vt:lpwstr>mailto:RAM.Alaska@noaa.gov</vt:lpwstr>
      </vt:variant>
      <vt:variant>
        <vt:lpwstr/>
      </vt:variant>
      <vt:variant>
        <vt:i4>4915209</vt:i4>
      </vt:variant>
      <vt:variant>
        <vt:i4>48</vt:i4>
      </vt:variant>
      <vt:variant>
        <vt:i4>0</vt:i4>
      </vt:variant>
      <vt:variant>
        <vt:i4>5</vt:i4>
      </vt:variant>
      <vt:variant>
        <vt:lpwstr>http://www.alaskafisheries.noaa.gov/</vt:lpwstr>
      </vt:variant>
      <vt:variant>
        <vt:lpwstr/>
      </vt:variant>
      <vt:variant>
        <vt:i4>852034</vt:i4>
      </vt:variant>
      <vt:variant>
        <vt:i4>45</vt:i4>
      </vt:variant>
      <vt:variant>
        <vt:i4>0</vt:i4>
      </vt:variant>
      <vt:variant>
        <vt:i4>5</vt:i4>
      </vt:variant>
      <vt:variant>
        <vt:lpwstr>http://www.fws.gov/informationquality/section515.html</vt:lpwstr>
      </vt:variant>
      <vt:variant>
        <vt:lpwstr/>
      </vt:variant>
      <vt:variant>
        <vt:i4>4915209</vt:i4>
      </vt:variant>
      <vt:variant>
        <vt:i4>38</vt:i4>
      </vt:variant>
      <vt:variant>
        <vt:i4>0</vt:i4>
      </vt:variant>
      <vt:variant>
        <vt:i4>5</vt:i4>
      </vt:variant>
      <vt:variant>
        <vt:lpwstr>http://www.alaskafisheries.noaa.gov/</vt:lpwstr>
      </vt:variant>
      <vt:variant>
        <vt:lpwstr/>
      </vt:variant>
      <vt:variant>
        <vt:i4>4784181</vt:i4>
      </vt:variant>
      <vt:variant>
        <vt:i4>35</vt:i4>
      </vt:variant>
      <vt:variant>
        <vt:i4>0</vt:i4>
      </vt:variant>
      <vt:variant>
        <vt:i4>5</vt:i4>
      </vt:variant>
      <vt:variant>
        <vt:lpwstr>mailto:RAM.Alaska@noaa.gov</vt:lpwstr>
      </vt:variant>
      <vt:variant>
        <vt:lpwstr/>
      </vt:variant>
      <vt:variant>
        <vt:i4>4849749</vt:i4>
      </vt:variant>
      <vt:variant>
        <vt:i4>30</vt:i4>
      </vt:variant>
      <vt:variant>
        <vt:i4>0</vt:i4>
      </vt:variant>
      <vt:variant>
        <vt:i4>5</vt:i4>
      </vt:variant>
      <vt:variant>
        <vt:lpwstr>http://www.fakr.noaa.gov/ram/amd80/transferappqs.pdf</vt:lpwstr>
      </vt:variant>
      <vt:variant>
        <vt:lpwstr/>
      </vt:variant>
      <vt:variant>
        <vt:i4>917508</vt:i4>
      </vt:variant>
      <vt:variant>
        <vt:i4>25</vt:i4>
      </vt:variant>
      <vt:variant>
        <vt:i4>0</vt:i4>
      </vt:variant>
      <vt:variant>
        <vt:i4>5</vt:i4>
      </vt:variant>
      <vt:variant>
        <vt:lpwstr>http://www.fakr.noaa.gov/ram/amd80/fisheryapp.pdf</vt:lpwstr>
      </vt:variant>
      <vt:variant>
        <vt:lpwstr/>
      </vt:variant>
      <vt:variant>
        <vt:i4>7536755</vt:i4>
      </vt:variant>
      <vt:variant>
        <vt:i4>18</vt:i4>
      </vt:variant>
      <vt:variant>
        <vt:i4>0</vt:i4>
      </vt:variant>
      <vt:variant>
        <vt:i4>5</vt:i4>
      </vt:variant>
      <vt:variant>
        <vt:lpwstr>http://www.fakr.noaa.gov/ram/amd80/coop_cq_permitapp.pdf</vt:lpwstr>
      </vt:variant>
      <vt:variant>
        <vt:lpwstr/>
      </vt:variant>
      <vt:variant>
        <vt:i4>1966157</vt:i4>
      </vt:variant>
      <vt:variant>
        <vt:i4>13</vt:i4>
      </vt:variant>
      <vt:variant>
        <vt:i4>0</vt:i4>
      </vt:variant>
      <vt:variant>
        <vt:i4>5</vt:i4>
      </vt:variant>
      <vt:variant>
        <vt:lpwstr>http://www.fakr.noaa.gov/sustainablefisheries/amds/80/default.htm</vt:lpwstr>
      </vt:variant>
      <vt:variant>
        <vt:lpwstr>apps</vt:lpwstr>
      </vt:variant>
      <vt:variant>
        <vt:i4>5767258</vt:i4>
      </vt:variant>
      <vt:variant>
        <vt:i4>6</vt:i4>
      </vt:variant>
      <vt:variant>
        <vt:i4>0</vt:i4>
      </vt:variant>
      <vt:variant>
        <vt:i4>5</vt:i4>
      </vt:variant>
      <vt:variant>
        <vt:lpwstr>http://alaskafisheries.noaa.gov/sustainablefisheries/amds/80/default.htm</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Adrienne Thomas</cp:lastModifiedBy>
  <cp:revision>3</cp:revision>
  <cp:lastPrinted>2019-03-05T21:59:00Z</cp:lastPrinted>
  <dcterms:created xsi:type="dcterms:W3CDTF">2020-04-10T18:07:00Z</dcterms:created>
  <dcterms:modified xsi:type="dcterms:W3CDTF">2020-04-10T18:17:00Z</dcterms:modified>
</cp:coreProperties>
</file>