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04EA0" w14:textId="2FC00525" w:rsidR="0011327E" w:rsidRPr="0034294A" w:rsidRDefault="00D26712" w:rsidP="0011327E">
      <w:pPr>
        <w:spacing w:after="0" w:line="240" w:lineRule="auto"/>
        <w:rPr>
          <w:rFonts w:ascii="Verdana" w:eastAsia="Times New Roman" w:hAnsi="Verdana" w:cs="Times New Roman"/>
          <w:b/>
          <w:sz w:val="20"/>
          <w:szCs w:val="20"/>
        </w:rPr>
      </w:pPr>
      <w:bookmarkStart w:id="0" w:name="_GoBack"/>
      <w:bookmarkEnd w:id="0"/>
      <w:r w:rsidRPr="0034294A">
        <w:rPr>
          <w:rFonts w:ascii="Verdana" w:eastAsia="Times New Roman" w:hAnsi="Verdana" w:cs="Times New Roman"/>
          <w:b/>
          <w:sz w:val="20"/>
          <w:szCs w:val="20"/>
        </w:rPr>
        <w:t>FY 20</w:t>
      </w:r>
      <w:r w:rsidR="000208BF" w:rsidRPr="0034294A">
        <w:rPr>
          <w:rFonts w:ascii="Verdana" w:eastAsia="Times New Roman" w:hAnsi="Verdana" w:cs="Times New Roman"/>
          <w:b/>
          <w:sz w:val="20"/>
          <w:szCs w:val="20"/>
        </w:rPr>
        <w:t>1</w:t>
      </w:r>
      <w:r w:rsidR="0034294A" w:rsidRPr="0034294A">
        <w:rPr>
          <w:rFonts w:ascii="Verdana" w:eastAsia="Times New Roman" w:hAnsi="Verdana" w:cs="Times New Roman"/>
          <w:b/>
          <w:sz w:val="20"/>
          <w:szCs w:val="20"/>
        </w:rPr>
        <w:t>9</w:t>
      </w:r>
      <w:r w:rsidRPr="0034294A">
        <w:rPr>
          <w:rFonts w:ascii="Verdana" w:eastAsia="Times New Roman" w:hAnsi="Verdana" w:cs="Times New Roman"/>
          <w:b/>
          <w:sz w:val="20"/>
          <w:szCs w:val="20"/>
        </w:rPr>
        <w:t xml:space="preserve"> Survey of State Gove</w:t>
      </w:r>
      <w:r w:rsidR="00B21423" w:rsidRPr="0034294A">
        <w:rPr>
          <w:rFonts w:ascii="Verdana" w:eastAsia="Times New Roman" w:hAnsi="Verdana" w:cs="Times New Roman"/>
          <w:b/>
          <w:sz w:val="20"/>
          <w:szCs w:val="20"/>
        </w:rPr>
        <w:t>rnment Research and Development</w:t>
      </w:r>
    </w:p>
    <w:p w14:paraId="4FB53979" w14:textId="77777777" w:rsidR="00D26712" w:rsidRPr="0034294A" w:rsidRDefault="00D26712" w:rsidP="0011327E">
      <w:pPr>
        <w:spacing w:after="0" w:line="240" w:lineRule="auto"/>
        <w:rPr>
          <w:rFonts w:ascii="Verdana" w:eastAsia="Times New Roman" w:hAnsi="Verdana" w:cs="Times New Roman"/>
          <w:sz w:val="20"/>
          <w:szCs w:val="20"/>
        </w:rPr>
      </w:pPr>
    </w:p>
    <w:p w14:paraId="16C610B8" w14:textId="77777777" w:rsidR="0034294A" w:rsidRPr="0034294A" w:rsidRDefault="0034294A" w:rsidP="0034294A">
      <w:pPr>
        <w:rPr>
          <w:rFonts w:ascii="Verdana" w:eastAsia="Times New Roman" w:hAnsi="Verdana" w:cs="Times New Roman"/>
          <w:sz w:val="20"/>
          <w:szCs w:val="20"/>
        </w:rPr>
      </w:pPr>
      <w:bookmarkStart w:id="1" w:name="Blank_Page"/>
      <w:bookmarkEnd w:id="1"/>
      <w:r w:rsidRPr="0034294A">
        <w:rPr>
          <w:rFonts w:ascii="Verdana" w:eastAsia="Times New Roman" w:hAnsi="Verdana" w:cs="Times New Roman"/>
          <w:sz w:val="20"/>
          <w:szCs w:val="20"/>
        </w:rPr>
        <w:t xml:space="preserve">The National Center for Science and Engineering Statistics within the National Science Foundation (NSF) and the U.S. Census Bureau are conducting the </w:t>
      </w:r>
      <w:r w:rsidRPr="0034294A">
        <w:rPr>
          <w:rFonts w:ascii="Verdana" w:eastAsia="Times New Roman" w:hAnsi="Verdana" w:cs="Times New Roman"/>
          <w:b/>
          <w:sz w:val="20"/>
          <w:szCs w:val="20"/>
        </w:rPr>
        <w:t>FY 2019 Survey of State Government Research and Development</w:t>
      </w:r>
      <w:r w:rsidRPr="0034294A">
        <w:rPr>
          <w:rFonts w:ascii="Verdana" w:eastAsia="Times New Roman" w:hAnsi="Verdana" w:cs="Times New Roman"/>
          <w:sz w:val="20"/>
          <w:szCs w:val="20"/>
        </w:rPr>
        <w:t xml:space="preserve"> to determine the extent of R&amp;D expenditures by departments and agencies during FY 2019. </w:t>
      </w:r>
    </w:p>
    <w:p w14:paraId="477C2D79" w14:textId="1A8275FC" w:rsidR="0034294A" w:rsidRPr="0034294A" w:rsidRDefault="0034294A" w:rsidP="0034294A">
      <w:pPr>
        <w:spacing w:after="150" w:line="240" w:lineRule="auto"/>
        <w:rPr>
          <w:rFonts w:ascii="Verdana" w:eastAsia="Times New Roman" w:hAnsi="Verdana" w:cs="Helvetica"/>
          <w:color w:val="000000"/>
          <w:sz w:val="20"/>
          <w:szCs w:val="20"/>
          <w:lang w:val="en"/>
        </w:rPr>
      </w:pPr>
      <w:r w:rsidRPr="0034294A">
        <w:rPr>
          <w:rFonts w:ascii="Verdana" w:eastAsia="Times New Roman" w:hAnsi="Verdana" w:cs="Times New Roman"/>
          <w:sz w:val="20"/>
          <w:szCs w:val="20"/>
        </w:rPr>
        <w:t xml:space="preserve">Your State Coordinator has identified your agency </w:t>
      </w:r>
      <w:r w:rsidRPr="0034294A">
        <w:rPr>
          <w:rFonts w:ascii="Verdana" w:eastAsia="Times New Roman" w:hAnsi="Verdana" w:cs="Times New Roman"/>
          <w:b/>
          <w:sz w:val="20"/>
          <w:szCs w:val="20"/>
        </w:rPr>
        <w:t>[Name of agency</w:t>
      </w:r>
      <w:r>
        <w:rPr>
          <w:rFonts w:ascii="Verdana" w:eastAsia="Times New Roman" w:hAnsi="Verdana" w:cs="Times New Roman"/>
          <w:b/>
          <w:sz w:val="20"/>
          <w:szCs w:val="20"/>
        </w:rPr>
        <w:t>]</w:t>
      </w:r>
      <w:r w:rsidRPr="0034294A">
        <w:rPr>
          <w:rFonts w:ascii="Verdana" w:eastAsia="Times New Roman" w:hAnsi="Verdana" w:cs="Times New Roman"/>
          <w:b/>
          <w:sz w:val="20"/>
          <w:szCs w:val="20"/>
        </w:rPr>
        <w:t xml:space="preserve"> </w:t>
      </w:r>
      <w:r w:rsidRPr="0034294A">
        <w:rPr>
          <w:rFonts w:ascii="Verdana" w:eastAsia="Times New Roman" w:hAnsi="Verdana" w:cs="Times New Roman"/>
          <w:sz w:val="20"/>
          <w:szCs w:val="20"/>
        </w:rPr>
        <w:t xml:space="preserve">as potentially having conducted and/or funded R&amp;D activities in FY 2019. </w:t>
      </w:r>
      <w:r w:rsidRPr="0034294A">
        <w:rPr>
          <w:rFonts w:ascii="Verdana" w:eastAsia="Times New Roman" w:hAnsi="Verdana" w:cs="Helvetica"/>
          <w:b/>
          <w:bCs/>
          <w:color w:val="000000"/>
          <w:sz w:val="20"/>
          <w:szCs w:val="20"/>
          <w:lang w:val="en"/>
        </w:rPr>
        <w:t>Please note, if your agency does not perform or fund any R&amp;D and you received a survey request, we still need to know that you do not have any R&amp;D; please call or email us to let us know.</w:t>
      </w:r>
    </w:p>
    <w:p w14:paraId="01E95181" w14:textId="77777777" w:rsidR="0034294A" w:rsidRPr="0034294A" w:rsidRDefault="0034294A" w:rsidP="0034294A">
      <w:pPr>
        <w:spacing w:after="0" w:line="240" w:lineRule="auto"/>
        <w:rPr>
          <w:rFonts w:ascii="Verdana" w:eastAsia="Times New Roman" w:hAnsi="Verdana" w:cs="Times New Roman"/>
          <w:b/>
          <w:bCs/>
          <w:sz w:val="20"/>
          <w:szCs w:val="20"/>
        </w:rPr>
      </w:pPr>
      <w:r w:rsidRPr="0034294A">
        <w:rPr>
          <w:rFonts w:ascii="Verdana" w:eastAsia="Times New Roman" w:hAnsi="Verdana" w:cs="Times New Roman"/>
          <w:sz w:val="20"/>
          <w:szCs w:val="20"/>
        </w:rPr>
        <w:t xml:space="preserve">Your State Coordinator is: </w:t>
      </w:r>
    </w:p>
    <w:p w14:paraId="6EE86D78" w14:textId="77777777" w:rsidR="0034294A" w:rsidRPr="0034294A" w:rsidRDefault="0034294A" w:rsidP="0034294A">
      <w:pPr>
        <w:spacing w:after="0" w:line="240" w:lineRule="auto"/>
        <w:rPr>
          <w:rFonts w:ascii="Verdana" w:eastAsia="Times New Roman" w:hAnsi="Verdana" w:cs="Times New Roman"/>
          <w:b/>
          <w:bCs/>
          <w:sz w:val="20"/>
          <w:szCs w:val="20"/>
        </w:rPr>
      </w:pPr>
    </w:p>
    <w:p w14:paraId="65BC89DB" w14:textId="77777777" w:rsidR="0034294A" w:rsidRPr="0034294A" w:rsidRDefault="0034294A" w:rsidP="0034294A">
      <w:pPr>
        <w:spacing w:after="0" w:line="240" w:lineRule="auto"/>
        <w:rPr>
          <w:rFonts w:ascii="Verdana" w:eastAsia="Times New Roman" w:hAnsi="Verdana" w:cs="Times New Roman"/>
          <w:b/>
          <w:bCs/>
          <w:sz w:val="20"/>
          <w:szCs w:val="20"/>
        </w:rPr>
      </w:pPr>
      <w:r w:rsidRPr="0034294A">
        <w:rPr>
          <w:rFonts w:ascii="Verdana" w:eastAsia="Times New Roman" w:hAnsi="Verdana" w:cs="Times New Roman"/>
          <w:b/>
          <w:bCs/>
          <w:sz w:val="20"/>
          <w:szCs w:val="20"/>
        </w:rPr>
        <w:t>          </w:t>
      </w:r>
      <w:r w:rsidRPr="0034294A">
        <w:rPr>
          <w:rFonts w:ascii="Verdana" w:eastAsia="Times New Roman" w:hAnsi="Verdana" w:cs="Times New Roman"/>
          <w:b/>
          <w:bCs/>
          <w:color w:val="FF0000"/>
          <w:sz w:val="20"/>
          <w:szCs w:val="20"/>
        </w:rPr>
        <w:t xml:space="preserve"> </w:t>
      </w:r>
      <w:r w:rsidRPr="0034294A">
        <w:rPr>
          <w:rFonts w:ascii="Verdana" w:eastAsia="Times New Roman" w:hAnsi="Verdana" w:cs="Times New Roman"/>
          <w:b/>
          <w:bCs/>
          <w:sz w:val="20"/>
          <w:szCs w:val="20"/>
        </w:rPr>
        <w:t>State Coordinator’s Name</w:t>
      </w:r>
    </w:p>
    <w:p w14:paraId="0D0191AB" w14:textId="77777777" w:rsidR="0034294A" w:rsidRPr="0034294A" w:rsidRDefault="0034294A" w:rsidP="0034294A">
      <w:pPr>
        <w:spacing w:after="0" w:line="240" w:lineRule="auto"/>
        <w:rPr>
          <w:rFonts w:ascii="Verdana" w:eastAsia="Times New Roman" w:hAnsi="Verdana" w:cs="Times New Roman"/>
          <w:b/>
          <w:bCs/>
          <w:sz w:val="20"/>
          <w:szCs w:val="20"/>
        </w:rPr>
      </w:pPr>
      <w:r w:rsidRPr="0034294A">
        <w:rPr>
          <w:rFonts w:ascii="Verdana" w:eastAsia="Times New Roman" w:hAnsi="Verdana" w:cs="Times New Roman"/>
          <w:b/>
          <w:bCs/>
          <w:sz w:val="20"/>
          <w:szCs w:val="20"/>
        </w:rPr>
        <w:t>           Job Title</w:t>
      </w:r>
    </w:p>
    <w:p w14:paraId="103E114F" w14:textId="77777777" w:rsidR="0034294A" w:rsidRPr="0034294A" w:rsidRDefault="0034294A" w:rsidP="0034294A">
      <w:pPr>
        <w:spacing w:after="0" w:line="240" w:lineRule="auto"/>
        <w:rPr>
          <w:rFonts w:ascii="Verdana" w:eastAsia="Times New Roman" w:hAnsi="Verdana" w:cs="Times New Roman"/>
          <w:b/>
          <w:bCs/>
          <w:sz w:val="20"/>
          <w:szCs w:val="20"/>
        </w:rPr>
      </w:pPr>
      <w:r w:rsidRPr="0034294A">
        <w:rPr>
          <w:rFonts w:ascii="Verdana" w:eastAsia="Times New Roman" w:hAnsi="Verdana" w:cs="Times New Roman"/>
          <w:b/>
          <w:bCs/>
          <w:sz w:val="20"/>
          <w:szCs w:val="20"/>
        </w:rPr>
        <w:t xml:space="preserve">           Email address </w:t>
      </w:r>
    </w:p>
    <w:p w14:paraId="382AC26A" w14:textId="77777777" w:rsidR="0034294A" w:rsidRPr="0034294A" w:rsidRDefault="0034294A" w:rsidP="0034294A">
      <w:pPr>
        <w:spacing w:after="0" w:line="240" w:lineRule="auto"/>
        <w:rPr>
          <w:rFonts w:ascii="Verdana" w:eastAsia="Times New Roman" w:hAnsi="Verdana" w:cs="Times New Roman"/>
          <w:sz w:val="20"/>
          <w:szCs w:val="20"/>
        </w:rPr>
      </w:pPr>
    </w:p>
    <w:p w14:paraId="656E94C4" w14:textId="77777777" w:rsidR="0034294A" w:rsidRDefault="0034294A" w:rsidP="0034294A">
      <w:pPr>
        <w:spacing w:after="0" w:line="240" w:lineRule="auto"/>
        <w:rPr>
          <w:rFonts w:ascii="Verdana" w:eastAsia="Times New Roman" w:hAnsi="Verdana" w:cs="Times New Roman"/>
          <w:sz w:val="20"/>
          <w:szCs w:val="20"/>
        </w:rPr>
      </w:pPr>
    </w:p>
    <w:p w14:paraId="52EBF5E5" w14:textId="19F4F52E" w:rsidR="0034294A" w:rsidRPr="0034294A" w:rsidRDefault="0034294A" w:rsidP="0034294A">
      <w:pPr>
        <w:spacing w:after="0" w:line="240" w:lineRule="auto"/>
        <w:rPr>
          <w:rFonts w:ascii="Verdana" w:eastAsia="Times New Roman" w:hAnsi="Verdana" w:cs="Helvetica"/>
          <w:bCs/>
          <w:color w:val="000000"/>
          <w:sz w:val="20"/>
          <w:szCs w:val="20"/>
          <w:lang w:val="en"/>
        </w:rPr>
      </w:pPr>
      <w:r w:rsidRPr="0034294A">
        <w:rPr>
          <w:rFonts w:ascii="Verdana" w:eastAsia="Times New Roman" w:hAnsi="Verdana" w:cs="Times New Roman"/>
          <w:sz w:val="20"/>
          <w:szCs w:val="20"/>
        </w:rPr>
        <w:t xml:space="preserve">Please download the attached fillable PDF form, complete and email back to </w:t>
      </w:r>
      <w:hyperlink r:id="rId8" w:history="1">
        <w:r w:rsidRPr="0034294A">
          <w:rPr>
            <w:rStyle w:val="Hyperlink"/>
            <w:rFonts w:ascii="Verdana" w:eastAsia="Times New Roman" w:hAnsi="Verdana" w:cs="Helvetica"/>
            <w:color w:val="008392"/>
            <w:sz w:val="20"/>
            <w:szCs w:val="20"/>
            <w:lang w:val="en"/>
          </w:rPr>
          <w:t>erd.sgrd@census.gov</w:t>
        </w:r>
      </w:hyperlink>
      <w:r w:rsidRPr="0034294A">
        <w:rPr>
          <w:rFonts w:ascii="Verdana" w:eastAsia="Times New Roman" w:hAnsi="Verdana" w:cs="Helvetica"/>
          <w:b/>
          <w:bCs/>
          <w:color w:val="000000"/>
          <w:sz w:val="20"/>
          <w:szCs w:val="20"/>
          <w:lang w:val="en"/>
        </w:rPr>
        <w:t xml:space="preserve"> </w:t>
      </w:r>
      <w:r w:rsidRPr="0034294A">
        <w:rPr>
          <w:rFonts w:ascii="Verdana" w:eastAsia="Times New Roman" w:hAnsi="Verdana" w:cs="Times New Roman"/>
          <w:sz w:val="20"/>
          <w:szCs w:val="20"/>
        </w:rPr>
        <w:t>as soon as possible. The survey is due 60 days from receipt. If you are unable to download attachments, please visit our website at</w:t>
      </w:r>
      <w:r w:rsidRPr="0034294A">
        <w:rPr>
          <w:rFonts w:ascii="Verdana" w:eastAsia="Times New Roman" w:hAnsi="Verdana" w:cs="Times New Roman"/>
          <w:b/>
          <w:bCs/>
          <w:sz w:val="20"/>
          <w:szCs w:val="20"/>
        </w:rPr>
        <w:t xml:space="preserve"> </w:t>
      </w:r>
      <w:hyperlink r:id="rId9" w:tgtFrame="_blank" w:history="1">
        <w:r w:rsidRPr="0034294A">
          <w:rPr>
            <w:rStyle w:val="Hyperlink"/>
            <w:rFonts w:ascii="Verdana" w:hAnsi="Verdana"/>
            <w:sz w:val="20"/>
            <w:szCs w:val="20"/>
          </w:rPr>
          <w:t>https://www.census.gov/programs-surveys/sgrd/information.html</w:t>
        </w:r>
      </w:hyperlink>
      <w:r w:rsidRPr="0034294A">
        <w:rPr>
          <w:rStyle w:val="Hyperlink"/>
          <w:rFonts w:ascii="Verdana" w:hAnsi="Verdana"/>
          <w:color w:val="auto"/>
          <w:sz w:val="20"/>
          <w:szCs w:val="20"/>
          <w:u w:val="none"/>
        </w:rPr>
        <w:t xml:space="preserve"> where you can download the form. If you prefer a Microsoft Excel version of the form or to give your information over the phone to a Census analyst, please call </w:t>
      </w:r>
      <w:r w:rsidRPr="0034294A">
        <w:rPr>
          <w:rFonts w:ascii="Verdana" w:eastAsia="Times New Roman" w:hAnsi="Verdana" w:cs="Helvetica"/>
          <w:b/>
          <w:bCs/>
          <w:sz w:val="20"/>
          <w:szCs w:val="20"/>
          <w:lang w:val="en"/>
        </w:rPr>
        <w:t>1-888-340-7525</w:t>
      </w:r>
      <w:r w:rsidRPr="0034294A">
        <w:rPr>
          <w:rFonts w:ascii="Verdana" w:eastAsia="Times New Roman" w:hAnsi="Verdana" w:cs="Helvetica"/>
          <w:bCs/>
          <w:sz w:val="20"/>
          <w:szCs w:val="20"/>
          <w:lang w:val="en"/>
        </w:rPr>
        <w:t xml:space="preserve"> </w:t>
      </w:r>
      <w:r w:rsidRPr="0034294A">
        <w:rPr>
          <w:rStyle w:val="Hyperlink"/>
          <w:rFonts w:ascii="Verdana" w:hAnsi="Verdana"/>
          <w:color w:val="auto"/>
          <w:sz w:val="20"/>
          <w:szCs w:val="20"/>
          <w:u w:val="none"/>
        </w:rPr>
        <w:t>between</w:t>
      </w:r>
      <w:r w:rsidRPr="0034294A">
        <w:rPr>
          <w:rFonts w:ascii="Verdana" w:eastAsia="Times New Roman" w:hAnsi="Verdana" w:cs="Helvetica"/>
          <w:bCs/>
          <w:sz w:val="20"/>
          <w:szCs w:val="20"/>
          <w:lang w:val="en"/>
        </w:rPr>
        <w:t xml:space="preserve"> </w:t>
      </w:r>
      <w:r w:rsidRPr="0034294A">
        <w:rPr>
          <w:rFonts w:ascii="Verdana" w:eastAsia="Times New Roman" w:hAnsi="Verdana" w:cs="Helvetica"/>
          <w:bCs/>
          <w:color w:val="000000"/>
          <w:sz w:val="20"/>
          <w:szCs w:val="20"/>
          <w:lang w:val="en"/>
        </w:rPr>
        <w:t>8:00 a.m. and 5:00 p.m., Eastern time, Monday through Friday.</w:t>
      </w:r>
    </w:p>
    <w:p w14:paraId="414526C9" w14:textId="77777777" w:rsidR="0034294A" w:rsidRPr="0034294A" w:rsidRDefault="0034294A" w:rsidP="0034294A">
      <w:pPr>
        <w:spacing w:after="0" w:line="240" w:lineRule="auto"/>
        <w:rPr>
          <w:rFonts w:ascii="Verdana" w:eastAsia="Times New Roman" w:hAnsi="Verdana" w:cs="Times New Roman"/>
          <w:sz w:val="20"/>
          <w:szCs w:val="20"/>
        </w:rPr>
      </w:pPr>
    </w:p>
    <w:p w14:paraId="14EDC9A2" w14:textId="77777777" w:rsidR="0034294A" w:rsidRPr="0034294A" w:rsidRDefault="0034294A" w:rsidP="0034294A">
      <w:pPr>
        <w:rPr>
          <w:rFonts w:ascii="Verdana" w:eastAsia="Times New Roman" w:hAnsi="Verdana" w:cs="Times New Roman"/>
          <w:sz w:val="20"/>
          <w:szCs w:val="20"/>
        </w:rPr>
      </w:pPr>
      <w:r w:rsidRPr="0034294A">
        <w:rPr>
          <w:rFonts w:ascii="Verdana" w:hAnsi="Verdana"/>
          <w:sz w:val="20"/>
          <w:szCs w:val="20"/>
        </w:rPr>
        <w:t xml:space="preserve">Your response will be compiled by the Census Bureau and forwarded to the NSF, the federal agency charged with collecting and reporting national R&amp;D statistics.  These statistics are used to measure states’ contributions to our nation’s science and technology base, a building block of a strong U.S. economy, in the calculation of state and national Gross Domestic Product (GDP), and used by state and federal policy makers. Survey results can be found on NSF web page: </w:t>
      </w:r>
      <w:hyperlink r:id="rId10" w:history="1">
        <w:r w:rsidRPr="0034294A">
          <w:rPr>
            <w:rStyle w:val="Hyperlink"/>
            <w:rFonts w:ascii="Verdana" w:hAnsi="Verdana"/>
            <w:sz w:val="20"/>
            <w:szCs w:val="20"/>
          </w:rPr>
          <w:t>http://www.nsf.gov/statistics/srvystaterd/</w:t>
        </w:r>
      </w:hyperlink>
      <w:r w:rsidRPr="0034294A">
        <w:rPr>
          <w:rFonts w:ascii="Verdana" w:hAnsi="Verdana"/>
          <w:sz w:val="20"/>
          <w:szCs w:val="20"/>
        </w:rPr>
        <w:t>.</w:t>
      </w:r>
    </w:p>
    <w:p w14:paraId="015D12D0" w14:textId="77777777" w:rsidR="0034294A" w:rsidRPr="0034294A" w:rsidRDefault="0034294A" w:rsidP="0034294A">
      <w:pPr>
        <w:spacing w:after="0" w:line="240" w:lineRule="auto"/>
        <w:rPr>
          <w:rFonts w:ascii="Verdana" w:eastAsia="Times New Roman" w:hAnsi="Verdana" w:cs="Times New Roman"/>
          <w:color w:val="FF0000"/>
          <w:sz w:val="20"/>
          <w:szCs w:val="20"/>
        </w:rPr>
      </w:pPr>
      <w:r w:rsidRPr="0034294A">
        <w:rPr>
          <w:rFonts w:ascii="Verdana" w:hAnsi="Verdana"/>
          <w:sz w:val="20"/>
          <w:szCs w:val="20"/>
        </w:rPr>
        <w:t>Thank you,</w:t>
      </w:r>
    </w:p>
    <w:p w14:paraId="6AA7698F" w14:textId="77777777" w:rsidR="0034294A" w:rsidRPr="0034294A" w:rsidRDefault="0034294A" w:rsidP="0034294A">
      <w:pPr>
        <w:spacing w:after="0" w:line="240" w:lineRule="auto"/>
        <w:rPr>
          <w:rFonts w:ascii="Verdana" w:eastAsia="Times New Roman" w:hAnsi="Verdana" w:cs="Times New Roman"/>
          <w:sz w:val="20"/>
          <w:szCs w:val="20"/>
        </w:rPr>
      </w:pPr>
      <w:r w:rsidRPr="0034294A">
        <w:rPr>
          <w:rFonts w:ascii="Verdana" w:eastAsia="Times New Roman" w:hAnsi="Verdana" w:cs="Times New Roman"/>
          <w:sz w:val="20"/>
          <w:szCs w:val="20"/>
        </w:rPr>
        <w:t xml:space="preserve">  </w:t>
      </w:r>
    </w:p>
    <w:p w14:paraId="33899567" w14:textId="77777777" w:rsidR="0034294A" w:rsidRPr="0034294A" w:rsidRDefault="0034294A" w:rsidP="0034294A">
      <w:pPr>
        <w:spacing w:after="0" w:line="240" w:lineRule="auto"/>
        <w:rPr>
          <w:rFonts w:ascii="Verdana" w:eastAsia="Times New Roman" w:hAnsi="Verdana" w:cs="Times New Roman"/>
          <w:sz w:val="20"/>
          <w:szCs w:val="20"/>
        </w:rPr>
      </w:pPr>
      <w:r w:rsidRPr="0034294A">
        <w:rPr>
          <w:rFonts w:ascii="Verdana" w:eastAsia="Times New Roman" w:hAnsi="Verdana" w:cs="Times New Roman"/>
          <w:b/>
          <w:sz w:val="20"/>
          <w:szCs w:val="20"/>
        </w:rPr>
        <w:t>Vicki Kuppala</w:t>
      </w:r>
      <w:r w:rsidRPr="0034294A">
        <w:rPr>
          <w:rFonts w:ascii="Verdana" w:eastAsia="Times New Roman" w:hAnsi="Verdana" w:cs="Times New Roman"/>
          <w:sz w:val="20"/>
          <w:szCs w:val="20"/>
        </w:rPr>
        <w:t xml:space="preserve">,  </w:t>
      </w:r>
    </w:p>
    <w:p w14:paraId="4035586D" w14:textId="77777777" w:rsidR="0034294A" w:rsidRPr="0034294A" w:rsidRDefault="0034294A" w:rsidP="0034294A">
      <w:pPr>
        <w:spacing w:after="0" w:line="240" w:lineRule="auto"/>
        <w:rPr>
          <w:rFonts w:ascii="Verdana" w:eastAsia="Times New Roman" w:hAnsi="Verdana" w:cs="Times New Roman"/>
          <w:sz w:val="20"/>
          <w:szCs w:val="20"/>
        </w:rPr>
      </w:pPr>
      <w:r w:rsidRPr="0034294A">
        <w:rPr>
          <w:rFonts w:ascii="Verdana" w:eastAsia="Times New Roman" w:hAnsi="Verdana" w:cs="Times New Roman"/>
          <w:sz w:val="20"/>
          <w:szCs w:val="20"/>
        </w:rPr>
        <w:t xml:space="preserve">Survey of State Government Research and Development </w:t>
      </w:r>
    </w:p>
    <w:p w14:paraId="598E166D" w14:textId="77777777" w:rsidR="0034294A" w:rsidRPr="0034294A" w:rsidRDefault="0034294A" w:rsidP="0034294A">
      <w:pPr>
        <w:spacing w:after="0" w:line="240" w:lineRule="auto"/>
        <w:rPr>
          <w:rFonts w:ascii="Verdana" w:eastAsia="Times New Roman" w:hAnsi="Verdana" w:cs="Times New Roman"/>
          <w:sz w:val="20"/>
          <w:szCs w:val="20"/>
        </w:rPr>
      </w:pPr>
      <w:r w:rsidRPr="0034294A">
        <w:rPr>
          <w:rFonts w:ascii="Verdana" w:eastAsia="Times New Roman" w:hAnsi="Verdana" w:cs="Times New Roman"/>
          <w:sz w:val="20"/>
          <w:szCs w:val="20"/>
        </w:rPr>
        <w:t xml:space="preserve">U.S. Census Bureau </w:t>
      </w:r>
    </w:p>
    <w:p w14:paraId="3AFF42B8" w14:textId="77777777" w:rsidR="0034294A" w:rsidRPr="0034294A" w:rsidRDefault="0034294A" w:rsidP="0034294A">
      <w:pPr>
        <w:rPr>
          <w:rFonts w:ascii="Verdana" w:eastAsia="Times New Roman" w:hAnsi="Verdana" w:cs="Times New Roman"/>
          <w:sz w:val="20"/>
          <w:szCs w:val="20"/>
        </w:rPr>
      </w:pPr>
      <w:r w:rsidRPr="0034294A">
        <w:rPr>
          <w:rFonts w:ascii="Verdana" w:eastAsia="Times New Roman" w:hAnsi="Verdana" w:cs="Times New Roman"/>
          <w:sz w:val="20"/>
          <w:szCs w:val="20"/>
        </w:rPr>
        <w:t>1-888-340-7525</w:t>
      </w:r>
      <w:r w:rsidRPr="0034294A">
        <w:rPr>
          <w:rStyle w:val="Hyperlink"/>
          <w:rFonts w:ascii="Verdana" w:eastAsia="Times New Roman" w:hAnsi="Verdana" w:cs="Times New Roman"/>
          <w:sz w:val="20"/>
          <w:szCs w:val="20"/>
        </w:rPr>
        <w:t xml:space="preserve"> erd.sgrd@census.gov</w:t>
      </w:r>
    </w:p>
    <w:p w14:paraId="1C507AE9"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A3E6DF9"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14829B58"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76B676A5"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0384AF0F"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6EEDDDA8"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A908D57"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11FBAFA"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5E4BD75"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2C271141"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79647C72"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6DF80F48"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26F65FB8"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53191946"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592C27A4"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A4DBE92"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0C98AAD6"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0FF055C4"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1940E156"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5C7D00B5"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513F514F"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172A1862"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276690C"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69151F91" w14:textId="44F62857" w:rsidR="002A7F8F" w:rsidRPr="002A7F8F" w:rsidRDefault="002A7F8F" w:rsidP="002A7F8F">
      <w:pPr>
        <w:kinsoku w:val="0"/>
        <w:overflowPunct w:val="0"/>
        <w:autoSpaceDE w:val="0"/>
        <w:autoSpaceDN w:val="0"/>
        <w:adjustRightInd w:val="0"/>
        <w:spacing w:after="0" w:line="194" w:lineRule="exact"/>
        <w:ind w:left="120"/>
        <w:outlineLvl w:val="0"/>
        <w:rPr>
          <w:rFonts w:ascii="Arial" w:hAnsi="Arial" w:cs="Arial"/>
          <w:sz w:val="19"/>
          <w:szCs w:val="19"/>
        </w:rPr>
      </w:pPr>
      <w:r w:rsidRPr="002A7F8F">
        <w:rPr>
          <w:rFonts w:ascii="Arial" w:hAnsi="Arial" w:cs="Arial"/>
          <w:b/>
          <w:bCs/>
          <w:sz w:val="19"/>
          <w:szCs w:val="19"/>
        </w:rPr>
        <w:t>OMB</w:t>
      </w:r>
      <w:r w:rsidRPr="002A7F8F">
        <w:rPr>
          <w:rFonts w:ascii="Arial" w:hAnsi="Arial" w:cs="Arial"/>
          <w:b/>
          <w:bCs/>
          <w:spacing w:val="-13"/>
          <w:sz w:val="19"/>
          <w:szCs w:val="19"/>
        </w:rPr>
        <w:t xml:space="preserve"> </w:t>
      </w:r>
      <w:r w:rsidRPr="002A7F8F">
        <w:rPr>
          <w:rFonts w:ascii="Arial" w:hAnsi="Arial" w:cs="Arial"/>
          <w:b/>
          <w:bCs/>
          <w:sz w:val="19"/>
          <w:szCs w:val="19"/>
        </w:rPr>
        <w:t>Number</w:t>
      </w:r>
    </w:p>
    <w:p w14:paraId="6A68E26F" w14:textId="3E3CBC2F" w:rsidR="002A7F8F" w:rsidRPr="002A7F8F" w:rsidRDefault="002A7F8F" w:rsidP="002A7F8F">
      <w:pPr>
        <w:kinsoku w:val="0"/>
        <w:overflowPunct w:val="0"/>
        <w:autoSpaceDE w:val="0"/>
        <w:autoSpaceDN w:val="0"/>
        <w:adjustRightInd w:val="0"/>
        <w:spacing w:before="121" w:after="0" w:line="249" w:lineRule="auto"/>
        <w:ind w:left="525" w:right="166"/>
        <w:rPr>
          <w:rFonts w:ascii="Arial" w:hAnsi="Arial" w:cs="Arial"/>
          <w:sz w:val="19"/>
          <w:szCs w:val="19"/>
        </w:rPr>
      </w:pPr>
      <w:r w:rsidRPr="002A7F8F">
        <w:rPr>
          <w:rFonts w:ascii="Arial" w:hAnsi="Arial" w:cs="Arial"/>
          <w:sz w:val="19"/>
          <w:szCs w:val="19"/>
        </w:rPr>
        <w:t>This</w:t>
      </w:r>
      <w:r w:rsidRPr="002A7F8F">
        <w:rPr>
          <w:rFonts w:ascii="Arial" w:hAnsi="Arial" w:cs="Arial"/>
          <w:spacing w:val="9"/>
          <w:sz w:val="19"/>
          <w:szCs w:val="19"/>
        </w:rPr>
        <w:t xml:space="preserve"> </w:t>
      </w:r>
      <w:r w:rsidRPr="002A7F8F">
        <w:rPr>
          <w:rFonts w:ascii="Arial" w:hAnsi="Arial" w:cs="Arial"/>
          <w:sz w:val="19"/>
          <w:szCs w:val="19"/>
        </w:rPr>
        <w:t>collection</w:t>
      </w:r>
      <w:r w:rsidRPr="002A7F8F">
        <w:rPr>
          <w:rFonts w:ascii="Arial" w:hAnsi="Arial" w:cs="Arial"/>
          <w:spacing w:val="10"/>
          <w:sz w:val="19"/>
          <w:szCs w:val="19"/>
        </w:rPr>
        <w:t xml:space="preserve"> </w:t>
      </w:r>
      <w:r w:rsidRPr="002A7F8F">
        <w:rPr>
          <w:rFonts w:ascii="Arial" w:hAnsi="Arial" w:cs="Arial"/>
          <w:sz w:val="19"/>
          <w:szCs w:val="19"/>
        </w:rPr>
        <w:t>has</w:t>
      </w:r>
      <w:r w:rsidRPr="002A7F8F">
        <w:rPr>
          <w:rFonts w:ascii="Arial" w:hAnsi="Arial" w:cs="Arial"/>
          <w:spacing w:val="10"/>
          <w:sz w:val="19"/>
          <w:szCs w:val="19"/>
        </w:rPr>
        <w:t xml:space="preserve"> </w:t>
      </w:r>
      <w:r w:rsidRPr="002A7F8F">
        <w:rPr>
          <w:rFonts w:ascii="Arial" w:hAnsi="Arial" w:cs="Arial"/>
          <w:sz w:val="19"/>
          <w:szCs w:val="19"/>
        </w:rPr>
        <w:t>been</w:t>
      </w:r>
      <w:r w:rsidRPr="002A7F8F">
        <w:rPr>
          <w:rFonts w:ascii="Arial" w:hAnsi="Arial" w:cs="Arial"/>
          <w:spacing w:val="10"/>
          <w:sz w:val="19"/>
          <w:szCs w:val="19"/>
        </w:rPr>
        <w:t xml:space="preserve"> </w:t>
      </w:r>
      <w:r w:rsidRPr="002A7F8F">
        <w:rPr>
          <w:rFonts w:ascii="Arial" w:hAnsi="Arial" w:cs="Arial"/>
          <w:sz w:val="19"/>
          <w:szCs w:val="19"/>
        </w:rPr>
        <w:t>approved</w:t>
      </w:r>
      <w:r w:rsidRPr="002A7F8F">
        <w:rPr>
          <w:rFonts w:ascii="Arial" w:hAnsi="Arial" w:cs="Arial"/>
          <w:spacing w:val="10"/>
          <w:sz w:val="19"/>
          <w:szCs w:val="19"/>
        </w:rPr>
        <w:t xml:space="preserve"> </w:t>
      </w:r>
      <w:r w:rsidRPr="002A7F8F">
        <w:rPr>
          <w:rFonts w:ascii="Arial" w:hAnsi="Arial" w:cs="Arial"/>
          <w:sz w:val="19"/>
          <w:szCs w:val="19"/>
        </w:rPr>
        <w:t>by</w:t>
      </w:r>
      <w:r w:rsidRPr="002A7F8F">
        <w:rPr>
          <w:rFonts w:ascii="Arial" w:hAnsi="Arial" w:cs="Arial"/>
          <w:spacing w:val="10"/>
          <w:sz w:val="19"/>
          <w:szCs w:val="19"/>
        </w:rPr>
        <w:t xml:space="preserve"> </w:t>
      </w:r>
      <w:r w:rsidRPr="002A7F8F">
        <w:rPr>
          <w:rFonts w:ascii="Arial" w:hAnsi="Arial" w:cs="Arial"/>
          <w:sz w:val="19"/>
          <w:szCs w:val="19"/>
        </w:rPr>
        <w:t>the</w:t>
      </w:r>
      <w:r w:rsidRPr="002A7F8F">
        <w:rPr>
          <w:rFonts w:ascii="Arial" w:hAnsi="Arial" w:cs="Arial"/>
          <w:spacing w:val="10"/>
          <w:sz w:val="19"/>
          <w:szCs w:val="19"/>
        </w:rPr>
        <w:t xml:space="preserve"> </w:t>
      </w:r>
      <w:r w:rsidRPr="002A7F8F">
        <w:rPr>
          <w:rFonts w:ascii="Arial" w:hAnsi="Arial" w:cs="Arial"/>
          <w:sz w:val="19"/>
          <w:szCs w:val="19"/>
        </w:rPr>
        <w:t>Office</w:t>
      </w:r>
      <w:r w:rsidRPr="002A7F8F">
        <w:rPr>
          <w:rFonts w:ascii="Arial" w:hAnsi="Arial" w:cs="Arial"/>
          <w:spacing w:val="10"/>
          <w:sz w:val="19"/>
          <w:szCs w:val="19"/>
        </w:rPr>
        <w:t xml:space="preserve"> </w:t>
      </w:r>
      <w:r w:rsidRPr="002A7F8F">
        <w:rPr>
          <w:rFonts w:ascii="Arial" w:hAnsi="Arial" w:cs="Arial"/>
          <w:sz w:val="19"/>
          <w:szCs w:val="19"/>
        </w:rPr>
        <w:t>of</w:t>
      </w:r>
      <w:r w:rsidRPr="002A7F8F">
        <w:rPr>
          <w:rFonts w:ascii="Arial" w:hAnsi="Arial" w:cs="Arial"/>
          <w:spacing w:val="10"/>
          <w:sz w:val="19"/>
          <w:szCs w:val="19"/>
        </w:rPr>
        <w:t xml:space="preserve"> </w:t>
      </w:r>
      <w:r w:rsidRPr="002A7F8F">
        <w:rPr>
          <w:rFonts w:ascii="Arial" w:hAnsi="Arial" w:cs="Arial"/>
          <w:sz w:val="19"/>
          <w:szCs w:val="19"/>
        </w:rPr>
        <w:t>Management</w:t>
      </w:r>
      <w:r w:rsidRPr="002A7F8F">
        <w:rPr>
          <w:rFonts w:ascii="Arial" w:hAnsi="Arial" w:cs="Arial"/>
          <w:spacing w:val="10"/>
          <w:sz w:val="19"/>
          <w:szCs w:val="19"/>
        </w:rPr>
        <w:t xml:space="preserve"> </w:t>
      </w:r>
      <w:r w:rsidRPr="002A7F8F">
        <w:rPr>
          <w:rFonts w:ascii="Arial" w:hAnsi="Arial" w:cs="Arial"/>
          <w:sz w:val="19"/>
          <w:szCs w:val="19"/>
        </w:rPr>
        <w:t>and</w:t>
      </w:r>
      <w:r w:rsidRPr="002A7F8F">
        <w:rPr>
          <w:rFonts w:ascii="Arial" w:hAnsi="Arial" w:cs="Arial"/>
          <w:spacing w:val="10"/>
          <w:sz w:val="19"/>
          <w:szCs w:val="19"/>
        </w:rPr>
        <w:t xml:space="preserve"> </w:t>
      </w:r>
      <w:r w:rsidRPr="002A7F8F">
        <w:rPr>
          <w:rFonts w:ascii="Arial" w:hAnsi="Arial" w:cs="Arial"/>
          <w:sz w:val="19"/>
          <w:szCs w:val="19"/>
        </w:rPr>
        <w:t>Budget</w:t>
      </w:r>
      <w:r w:rsidRPr="002A7F8F">
        <w:rPr>
          <w:rFonts w:ascii="Arial" w:hAnsi="Arial" w:cs="Arial"/>
          <w:spacing w:val="10"/>
          <w:sz w:val="19"/>
          <w:szCs w:val="19"/>
        </w:rPr>
        <w:t xml:space="preserve"> </w:t>
      </w:r>
      <w:r w:rsidRPr="002A7F8F">
        <w:rPr>
          <w:rFonts w:ascii="Arial" w:hAnsi="Arial" w:cs="Arial"/>
          <w:sz w:val="19"/>
          <w:szCs w:val="19"/>
        </w:rPr>
        <w:t xml:space="preserve">(OMB). </w:t>
      </w:r>
      <w:r w:rsidRPr="002A7F8F">
        <w:rPr>
          <w:rFonts w:ascii="Arial" w:hAnsi="Arial" w:cs="Arial"/>
          <w:spacing w:val="21"/>
          <w:sz w:val="19"/>
          <w:szCs w:val="19"/>
        </w:rPr>
        <w:t xml:space="preserve"> </w:t>
      </w:r>
      <w:r w:rsidRPr="002A7F8F">
        <w:rPr>
          <w:rFonts w:ascii="Arial" w:hAnsi="Arial" w:cs="Arial"/>
          <w:sz w:val="19"/>
          <w:szCs w:val="19"/>
        </w:rPr>
        <w:t>The</w:t>
      </w:r>
      <w:r w:rsidRPr="002A7F8F">
        <w:rPr>
          <w:rFonts w:ascii="Arial" w:hAnsi="Arial" w:cs="Arial"/>
          <w:spacing w:val="10"/>
          <w:sz w:val="19"/>
          <w:szCs w:val="19"/>
        </w:rPr>
        <w:t xml:space="preserve"> </w:t>
      </w:r>
      <w:r w:rsidRPr="002A7F8F">
        <w:rPr>
          <w:rFonts w:ascii="Arial" w:hAnsi="Arial" w:cs="Arial"/>
          <w:sz w:val="19"/>
          <w:szCs w:val="19"/>
        </w:rPr>
        <w:t>eight-digit</w:t>
      </w:r>
      <w:r w:rsidRPr="002A7F8F">
        <w:rPr>
          <w:rFonts w:ascii="Arial" w:hAnsi="Arial" w:cs="Arial"/>
          <w:w w:val="99"/>
          <w:sz w:val="19"/>
          <w:szCs w:val="19"/>
        </w:rPr>
        <w:t xml:space="preserve"> </w:t>
      </w:r>
      <w:r w:rsidRPr="002A7F8F">
        <w:rPr>
          <w:rFonts w:ascii="Arial" w:hAnsi="Arial" w:cs="Arial"/>
          <w:sz w:val="19"/>
          <w:szCs w:val="19"/>
        </w:rPr>
        <w:t>OMB</w:t>
      </w:r>
      <w:r w:rsidRPr="002A7F8F">
        <w:rPr>
          <w:rFonts w:ascii="Arial" w:hAnsi="Arial" w:cs="Arial"/>
          <w:spacing w:val="-7"/>
          <w:sz w:val="19"/>
          <w:szCs w:val="19"/>
        </w:rPr>
        <w:t xml:space="preserve"> </w:t>
      </w:r>
      <w:r w:rsidRPr="002A7F8F">
        <w:rPr>
          <w:rFonts w:ascii="Arial" w:hAnsi="Arial" w:cs="Arial"/>
          <w:sz w:val="19"/>
          <w:szCs w:val="19"/>
        </w:rPr>
        <w:t>approval</w:t>
      </w:r>
      <w:r w:rsidRPr="002A7F8F">
        <w:rPr>
          <w:rFonts w:ascii="Arial" w:hAnsi="Arial" w:cs="Arial"/>
          <w:spacing w:val="-6"/>
          <w:sz w:val="19"/>
          <w:szCs w:val="19"/>
        </w:rPr>
        <w:t xml:space="preserve"> </w:t>
      </w:r>
      <w:r w:rsidRPr="002A7F8F">
        <w:rPr>
          <w:rFonts w:ascii="Arial" w:hAnsi="Arial" w:cs="Arial"/>
          <w:sz w:val="19"/>
          <w:szCs w:val="19"/>
        </w:rPr>
        <w:t>number</w:t>
      </w:r>
      <w:r w:rsidRPr="002A7F8F">
        <w:rPr>
          <w:rFonts w:ascii="Arial" w:hAnsi="Arial" w:cs="Arial"/>
          <w:spacing w:val="-6"/>
          <w:sz w:val="19"/>
          <w:szCs w:val="19"/>
        </w:rPr>
        <w:t xml:space="preserve"> </w:t>
      </w:r>
      <w:r w:rsidRPr="002A7F8F">
        <w:rPr>
          <w:rFonts w:ascii="Arial" w:hAnsi="Arial" w:cs="Arial"/>
          <w:sz w:val="19"/>
          <w:szCs w:val="19"/>
        </w:rPr>
        <w:t>is</w:t>
      </w:r>
      <w:r w:rsidRPr="002A7F8F">
        <w:rPr>
          <w:rFonts w:ascii="Arial" w:hAnsi="Arial" w:cs="Arial"/>
          <w:spacing w:val="-6"/>
          <w:sz w:val="19"/>
          <w:szCs w:val="19"/>
        </w:rPr>
        <w:t xml:space="preserve"> </w:t>
      </w:r>
      <w:r w:rsidRPr="002A7F8F">
        <w:rPr>
          <w:rFonts w:ascii="Arial" w:hAnsi="Arial" w:cs="Arial"/>
          <w:sz w:val="19"/>
          <w:szCs w:val="19"/>
        </w:rPr>
        <w:t>0607-0933.</w:t>
      </w:r>
      <w:r w:rsidRPr="002A7F8F">
        <w:rPr>
          <w:rFonts w:ascii="Arial" w:hAnsi="Arial" w:cs="Arial"/>
          <w:spacing w:val="42"/>
          <w:sz w:val="19"/>
          <w:szCs w:val="19"/>
        </w:rPr>
        <w:t xml:space="preserve"> </w:t>
      </w:r>
      <w:r w:rsidRPr="002A7F8F">
        <w:rPr>
          <w:rFonts w:ascii="Arial" w:hAnsi="Arial" w:cs="Arial"/>
          <w:sz w:val="19"/>
          <w:szCs w:val="19"/>
        </w:rPr>
        <w:t>Without</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approval</w:t>
      </w:r>
      <w:r w:rsidR="00471B19">
        <w:rPr>
          <w:rFonts w:ascii="Arial" w:hAnsi="Arial" w:cs="Arial"/>
          <w:sz w:val="19"/>
          <w:szCs w:val="19"/>
        </w:rPr>
        <w:t>,</w:t>
      </w:r>
      <w:r w:rsidRPr="002A7F8F">
        <w:rPr>
          <w:rFonts w:ascii="Arial" w:hAnsi="Arial" w:cs="Arial"/>
          <w:spacing w:val="-6"/>
          <w:sz w:val="19"/>
          <w:szCs w:val="19"/>
        </w:rPr>
        <w:t xml:space="preserve"> </w:t>
      </w:r>
      <w:r w:rsidRPr="002A7F8F">
        <w:rPr>
          <w:rFonts w:ascii="Arial" w:hAnsi="Arial" w:cs="Arial"/>
          <w:sz w:val="19"/>
          <w:szCs w:val="19"/>
        </w:rPr>
        <w:t>we</w:t>
      </w:r>
      <w:r w:rsidRPr="002A7F8F">
        <w:rPr>
          <w:rFonts w:ascii="Arial" w:hAnsi="Arial" w:cs="Arial"/>
          <w:spacing w:val="-6"/>
          <w:sz w:val="19"/>
          <w:szCs w:val="19"/>
        </w:rPr>
        <w:t xml:space="preserve"> </w:t>
      </w:r>
      <w:r w:rsidRPr="002A7F8F">
        <w:rPr>
          <w:rFonts w:ascii="Arial" w:hAnsi="Arial" w:cs="Arial"/>
          <w:sz w:val="19"/>
          <w:szCs w:val="19"/>
        </w:rPr>
        <w:t>could</w:t>
      </w:r>
      <w:r w:rsidRPr="002A7F8F">
        <w:rPr>
          <w:rFonts w:ascii="Arial" w:hAnsi="Arial" w:cs="Arial"/>
          <w:spacing w:val="-7"/>
          <w:sz w:val="19"/>
          <w:szCs w:val="19"/>
        </w:rPr>
        <w:t xml:space="preserve"> </w:t>
      </w:r>
      <w:r w:rsidRPr="002A7F8F">
        <w:rPr>
          <w:rFonts w:ascii="Arial" w:hAnsi="Arial" w:cs="Arial"/>
          <w:sz w:val="19"/>
          <w:szCs w:val="19"/>
        </w:rPr>
        <w:t>not</w:t>
      </w:r>
      <w:r w:rsidRPr="002A7F8F">
        <w:rPr>
          <w:rFonts w:ascii="Arial" w:hAnsi="Arial" w:cs="Arial"/>
          <w:spacing w:val="-6"/>
          <w:sz w:val="19"/>
          <w:szCs w:val="19"/>
        </w:rPr>
        <w:t xml:space="preserve"> </w:t>
      </w:r>
      <w:r w:rsidRPr="002A7F8F">
        <w:rPr>
          <w:rFonts w:ascii="Arial" w:hAnsi="Arial" w:cs="Arial"/>
          <w:sz w:val="19"/>
          <w:szCs w:val="19"/>
        </w:rPr>
        <w:t>conduct</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survey.</w:t>
      </w:r>
    </w:p>
    <w:p w14:paraId="54C3A9CB" w14:textId="77777777" w:rsidR="002A7F8F" w:rsidRPr="002A7F8F" w:rsidRDefault="002A7F8F" w:rsidP="002A7F8F">
      <w:pPr>
        <w:kinsoku w:val="0"/>
        <w:overflowPunct w:val="0"/>
        <w:autoSpaceDE w:val="0"/>
        <w:autoSpaceDN w:val="0"/>
        <w:adjustRightInd w:val="0"/>
        <w:spacing w:after="0" w:line="240" w:lineRule="auto"/>
        <w:rPr>
          <w:rFonts w:ascii="Arial" w:hAnsi="Arial" w:cs="Arial"/>
          <w:sz w:val="20"/>
          <w:szCs w:val="20"/>
        </w:rPr>
      </w:pPr>
    </w:p>
    <w:p w14:paraId="7155B90B" w14:textId="77777777" w:rsidR="002A7F8F" w:rsidRPr="002A7F8F" w:rsidRDefault="002A7F8F" w:rsidP="002A7F8F">
      <w:pPr>
        <w:kinsoku w:val="0"/>
        <w:overflowPunct w:val="0"/>
        <w:autoSpaceDE w:val="0"/>
        <w:autoSpaceDN w:val="0"/>
        <w:adjustRightInd w:val="0"/>
        <w:spacing w:before="35" w:after="0" w:line="240" w:lineRule="auto"/>
        <w:ind w:left="111"/>
        <w:outlineLvl w:val="0"/>
        <w:rPr>
          <w:rFonts w:ascii="Arial" w:hAnsi="Arial" w:cs="Arial"/>
          <w:sz w:val="19"/>
          <w:szCs w:val="19"/>
        </w:rPr>
      </w:pPr>
      <w:r w:rsidRPr="002A7F8F">
        <w:rPr>
          <w:rFonts w:ascii="Arial" w:hAnsi="Arial" w:cs="Arial"/>
          <w:b/>
          <w:bCs/>
          <w:sz w:val="19"/>
          <w:szCs w:val="19"/>
        </w:rPr>
        <w:t>Authority</w:t>
      </w:r>
      <w:r w:rsidRPr="002A7F8F">
        <w:rPr>
          <w:rFonts w:ascii="Arial" w:hAnsi="Arial" w:cs="Arial"/>
          <w:b/>
          <w:bCs/>
          <w:spacing w:val="-14"/>
          <w:sz w:val="19"/>
          <w:szCs w:val="19"/>
        </w:rPr>
        <w:t xml:space="preserve"> </w:t>
      </w:r>
      <w:r w:rsidRPr="002A7F8F">
        <w:rPr>
          <w:rFonts w:ascii="Arial" w:hAnsi="Arial" w:cs="Arial"/>
          <w:b/>
          <w:bCs/>
          <w:sz w:val="19"/>
          <w:szCs w:val="19"/>
        </w:rPr>
        <w:t>and</w:t>
      </w:r>
      <w:r w:rsidRPr="002A7F8F">
        <w:rPr>
          <w:rFonts w:ascii="Arial" w:hAnsi="Arial" w:cs="Arial"/>
          <w:b/>
          <w:bCs/>
          <w:spacing w:val="-13"/>
          <w:sz w:val="19"/>
          <w:szCs w:val="19"/>
        </w:rPr>
        <w:t xml:space="preserve"> </w:t>
      </w:r>
      <w:r w:rsidRPr="002A7F8F">
        <w:rPr>
          <w:rFonts w:ascii="Arial" w:hAnsi="Arial" w:cs="Arial"/>
          <w:b/>
          <w:bCs/>
          <w:sz w:val="19"/>
          <w:szCs w:val="19"/>
        </w:rPr>
        <w:t>Confidentiality</w:t>
      </w:r>
    </w:p>
    <w:p w14:paraId="00A8D535" w14:textId="77777777" w:rsidR="002A7F8F" w:rsidRPr="002A7F8F" w:rsidRDefault="002A7F8F" w:rsidP="002A7F8F">
      <w:pPr>
        <w:kinsoku w:val="0"/>
        <w:overflowPunct w:val="0"/>
        <w:autoSpaceDE w:val="0"/>
        <w:autoSpaceDN w:val="0"/>
        <w:adjustRightInd w:val="0"/>
        <w:spacing w:before="106" w:after="0" w:line="249" w:lineRule="auto"/>
        <w:ind w:left="530" w:right="104"/>
        <w:jc w:val="both"/>
        <w:rPr>
          <w:rFonts w:ascii="Arial" w:hAnsi="Arial" w:cs="Arial"/>
          <w:sz w:val="19"/>
          <w:szCs w:val="19"/>
        </w:rPr>
      </w:pPr>
      <w:r w:rsidRPr="002A7F8F">
        <w:rPr>
          <w:rFonts w:ascii="Arial" w:hAnsi="Arial" w:cs="Arial"/>
          <w:sz w:val="19"/>
          <w:szCs w:val="19"/>
        </w:rPr>
        <w:t>Title</w:t>
      </w:r>
      <w:r w:rsidRPr="002A7F8F">
        <w:rPr>
          <w:rFonts w:ascii="Arial" w:hAnsi="Arial" w:cs="Arial"/>
          <w:spacing w:val="-6"/>
          <w:sz w:val="19"/>
          <w:szCs w:val="19"/>
        </w:rPr>
        <w:t xml:space="preserve"> </w:t>
      </w:r>
      <w:r w:rsidRPr="002A7F8F">
        <w:rPr>
          <w:rFonts w:ascii="Arial" w:hAnsi="Arial" w:cs="Arial"/>
          <w:sz w:val="19"/>
          <w:szCs w:val="19"/>
        </w:rPr>
        <w:t>13</w:t>
      </w:r>
      <w:r w:rsidRPr="002A7F8F">
        <w:rPr>
          <w:rFonts w:ascii="Arial" w:hAnsi="Arial" w:cs="Arial"/>
          <w:spacing w:val="-6"/>
          <w:sz w:val="19"/>
          <w:szCs w:val="19"/>
        </w:rPr>
        <w:t xml:space="preserve"> </w:t>
      </w:r>
      <w:r w:rsidRPr="002A7F8F">
        <w:rPr>
          <w:rFonts w:ascii="Arial" w:hAnsi="Arial" w:cs="Arial"/>
          <w:sz w:val="19"/>
          <w:szCs w:val="19"/>
        </w:rPr>
        <w:t>United</w:t>
      </w:r>
      <w:r w:rsidRPr="002A7F8F">
        <w:rPr>
          <w:rFonts w:ascii="Arial" w:hAnsi="Arial" w:cs="Arial"/>
          <w:spacing w:val="-5"/>
          <w:sz w:val="19"/>
          <w:szCs w:val="19"/>
        </w:rPr>
        <w:t xml:space="preserve"> </w:t>
      </w:r>
      <w:r w:rsidRPr="002A7F8F">
        <w:rPr>
          <w:rFonts w:ascii="Arial" w:hAnsi="Arial" w:cs="Arial"/>
          <w:sz w:val="19"/>
          <w:szCs w:val="19"/>
        </w:rPr>
        <w:t>States</w:t>
      </w:r>
      <w:r w:rsidRPr="002A7F8F">
        <w:rPr>
          <w:rFonts w:ascii="Arial" w:hAnsi="Arial" w:cs="Arial"/>
          <w:spacing w:val="-6"/>
          <w:sz w:val="19"/>
          <w:szCs w:val="19"/>
        </w:rPr>
        <w:t xml:space="preserve"> </w:t>
      </w:r>
      <w:r w:rsidRPr="002A7F8F">
        <w:rPr>
          <w:rFonts w:ascii="Arial" w:hAnsi="Arial" w:cs="Arial"/>
          <w:sz w:val="19"/>
          <w:szCs w:val="19"/>
        </w:rPr>
        <w:t>Code,</w:t>
      </w:r>
      <w:r w:rsidRPr="002A7F8F">
        <w:rPr>
          <w:rFonts w:ascii="Arial" w:hAnsi="Arial" w:cs="Arial"/>
          <w:spacing w:val="-6"/>
          <w:sz w:val="19"/>
          <w:szCs w:val="19"/>
        </w:rPr>
        <w:t xml:space="preserve"> </w:t>
      </w:r>
      <w:r w:rsidRPr="002A7F8F">
        <w:rPr>
          <w:rFonts w:ascii="Arial" w:hAnsi="Arial" w:cs="Arial"/>
          <w:sz w:val="19"/>
          <w:szCs w:val="19"/>
        </w:rPr>
        <w:t>Section</w:t>
      </w:r>
      <w:r w:rsidRPr="002A7F8F">
        <w:rPr>
          <w:rFonts w:ascii="Arial" w:hAnsi="Arial" w:cs="Arial"/>
          <w:spacing w:val="-5"/>
          <w:sz w:val="19"/>
          <w:szCs w:val="19"/>
        </w:rPr>
        <w:t xml:space="preserve"> </w:t>
      </w:r>
      <w:r w:rsidRPr="002A7F8F">
        <w:rPr>
          <w:rFonts w:ascii="Arial" w:hAnsi="Arial" w:cs="Arial"/>
          <w:sz w:val="19"/>
          <w:szCs w:val="19"/>
        </w:rPr>
        <w:t>8(b)</w:t>
      </w:r>
      <w:r w:rsidRPr="002A7F8F">
        <w:rPr>
          <w:rFonts w:ascii="Arial" w:hAnsi="Arial" w:cs="Arial"/>
          <w:spacing w:val="-5"/>
          <w:sz w:val="19"/>
          <w:szCs w:val="19"/>
        </w:rPr>
        <w:t xml:space="preserve"> </w:t>
      </w:r>
      <w:r w:rsidRPr="002A7F8F">
        <w:rPr>
          <w:rFonts w:ascii="Arial" w:hAnsi="Arial" w:cs="Arial"/>
          <w:sz w:val="19"/>
          <w:szCs w:val="19"/>
        </w:rPr>
        <w:t>and</w:t>
      </w:r>
      <w:r w:rsidRPr="002A7F8F">
        <w:rPr>
          <w:rFonts w:ascii="Arial" w:hAnsi="Arial" w:cs="Arial"/>
          <w:spacing w:val="-5"/>
          <w:sz w:val="19"/>
          <w:szCs w:val="19"/>
        </w:rPr>
        <w:t xml:space="preserve"> </w:t>
      </w:r>
      <w:r w:rsidRPr="002A7F8F">
        <w:rPr>
          <w:rFonts w:ascii="Arial" w:hAnsi="Arial" w:cs="Arial"/>
          <w:sz w:val="19"/>
          <w:szCs w:val="19"/>
        </w:rPr>
        <w:t>Title</w:t>
      </w:r>
      <w:r w:rsidRPr="002A7F8F">
        <w:rPr>
          <w:rFonts w:ascii="Arial" w:hAnsi="Arial" w:cs="Arial"/>
          <w:spacing w:val="-6"/>
          <w:sz w:val="19"/>
          <w:szCs w:val="19"/>
        </w:rPr>
        <w:t xml:space="preserve"> </w:t>
      </w:r>
      <w:r w:rsidRPr="002A7F8F">
        <w:rPr>
          <w:rFonts w:ascii="Arial" w:hAnsi="Arial" w:cs="Arial"/>
          <w:sz w:val="19"/>
          <w:szCs w:val="19"/>
        </w:rPr>
        <w:t>42</w:t>
      </w:r>
      <w:r w:rsidRPr="002A7F8F">
        <w:rPr>
          <w:rFonts w:ascii="Arial" w:hAnsi="Arial" w:cs="Arial"/>
          <w:spacing w:val="-6"/>
          <w:sz w:val="19"/>
          <w:szCs w:val="19"/>
        </w:rPr>
        <w:t xml:space="preserve"> </w:t>
      </w:r>
      <w:r w:rsidRPr="002A7F8F">
        <w:rPr>
          <w:rFonts w:ascii="Arial" w:hAnsi="Arial" w:cs="Arial"/>
          <w:sz w:val="19"/>
          <w:szCs w:val="19"/>
        </w:rPr>
        <w:t>United</w:t>
      </w:r>
      <w:r w:rsidRPr="002A7F8F">
        <w:rPr>
          <w:rFonts w:ascii="Arial" w:hAnsi="Arial" w:cs="Arial"/>
          <w:spacing w:val="-5"/>
          <w:sz w:val="19"/>
          <w:szCs w:val="19"/>
        </w:rPr>
        <w:t xml:space="preserve"> </w:t>
      </w:r>
      <w:r w:rsidRPr="002A7F8F">
        <w:rPr>
          <w:rFonts w:ascii="Arial" w:hAnsi="Arial" w:cs="Arial"/>
          <w:sz w:val="19"/>
          <w:szCs w:val="19"/>
        </w:rPr>
        <w:t>States</w:t>
      </w:r>
      <w:r w:rsidRPr="002A7F8F">
        <w:rPr>
          <w:rFonts w:ascii="Arial" w:hAnsi="Arial" w:cs="Arial"/>
          <w:spacing w:val="-6"/>
          <w:sz w:val="19"/>
          <w:szCs w:val="19"/>
        </w:rPr>
        <w:t xml:space="preserve"> </w:t>
      </w:r>
      <w:r w:rsidRPr="002A7F8F">
        <w:rPr>
          <w:rFonts w:ascii="Arial" w:hAnsi="Arial" w:cs="Arial"/>
          <w:sz w:val="19"/>
          <w:szCs w:val="19"/>
        </w:rPr>
        <w:t>Code,</w:t>
      </w:r>
      <w:r w:rsidRPr="002A7F8F">
        <w:rPr>
          <w:rFonts w:ascii="Arial" w:hAnsi="Arial" w:cs="Arial"/>
          <w:spacing w:val="-5"/>
          <w:sz w:val="19"/>
          <w:szCs w:val="19"/>
        </w:rPr>
        <w:t xml:space="preserve"> </w:t>
      </w:r>
      <w:r w:rsidRPr="002A7F8F">
        <w:rPr>
          <w:rFonts w:ascii="Arial" w:hAnsi="Arial" w:cs="Arial"/>
          <w:sz w:val="19"/>
          <w:szCs w:val="19"/>
        </w:rPr>
        <w:t>Sections</w:t>
      </w:r>
      <w:r w:rsidRPr="002A7F8F">
        <w:rPr>
          <w:rFonts w:ascii="Arial" w:hAnsi="Arial" w:cs="Arial"/>
          <w:spacing w:val="-6"/>
          <w:sz w:val="19"/>
          <w:szCs w:val="19"/>
        </w:rPr>
        <w:t xml:space="preserve"> </w:t>
      </w:r>
      <w:r w:rsidRPr="002A7F8F">
        <w:rPr>
          <w:rFonts w:ascii="Arial" w:hAnsi="Arial" w:cs="Arial"/>
          <w:sz w:val="19"/>
          <w:szCs w:val="19"/>
        </w:rPr>
        <w:t>1861-76</w:t>
      </w:r>
      <w:r w:rsidRPr="002A7F8F">
        <w:rPr>
          <w:rFonts w:ascii="Arial" w:hAnsi="Arial" w:cs="Arial"/>
          <w:spacing w:val="-6"/>
          <w:sz w:val="19"/>
          <w:szCs w:val="19"/>
        </w:rPr>
        <w:t xml:space="preserve"> </w:t>
      </w:r>
      <w:r w:rsidRPr="002A7F8F">
        <w:rPr>
          <w:rFonts w:ascii="Arial" w:hAnsi="Arial" w:cs="Arial"/>
          <w:sz w:val="19"/>
          <w:szCs w:val="19"/>
        </w:rPr>
        <w:t>(National</w:t>
      </w:r>
      <w:r w:rsidRPr="002A7F8F">
        <w:rPr>
          <w:rFonts w:ascii="Arial" w:hAnsi="Arial" w:cs="Arial"/>
          <w:w w:val="99"/>
          <w:sz w:val="19"/>
          <w:szCs w:val="19"/>
        </w:rPr>
        <w:t xml:space="preserve"> </w:t>
      </w:r>
      <w:r w:rsidRPr="002A7F8F">
        <w:rPr>
          <w:rFonts w:ascii="Arial" w:hAnsi="Arial" w:cs="Arial"/>
          <w:sz w:val="19"/>
          <w:szCs w:val="19"/>
        </w:rPr>
        <w:t>Science</w:t>
      </w:r>
      <w:r w:rsidRPr="002A7F8F">
        <w:rPr>
          <w:rFonts w:ascii="Arial" w:hAnsi="Arial" w:cs="Arial"/>
          <w:spacing w:val="5"/>
          <w:sz w:val="19"/>
          <w:szCs w:val="19"/>
        </w:rPr>
        <w:t xml:space="preserve"> </w:t>
      </w:r>
      <w:r w:rsidRPr="002A7F8F">
        <w:rPr>
          <w:rFonts w:ascii="Arial" w:hAnsi="Arial" w:cs="Arial"/>
          <w:sz w:val="19"/>
          <w:szCs w:val="19"/>
        </w:rPr>
        <w:t>Foundation</w:t>
      </w:r>
      <w:r w:rsidRPr="002A7F8F">
        <w:rPr>
          <w:rFonts w:ascii="Arial" w:hAnsi="Arial" w:cs="Arial"/>
          <w:spacing w:val="6"/>
          <w:sz w:val="19"/>
          <w:szCs w:val="19"/>
        </w:rPr>
        <w:t xml:space="preserve"> </w:t>
      </w:r>
      <w:r w:rsidRPr="002A7F8F">
        <w:rPr>
          <w:rFonts w:ascii="Arial" w:hAnsi="Arial" w:cs="Arial"/>
          <w:sz w:val="19"/>
          <w:szCs w:val="19"/>
        </w:rPr>
        <w:t>Act</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spacing w:val="5"/>
          <w:sz w:val="19"/>
          <w:szCs w:val="19"/>
        </w:rPr>
        <w:t xml:space="preserve"> </w:t>
      </w:r>
      <w:r w:rsidRPr="002A7F8F">
        <w:rPr>
          <w:rFonts w:ascii="Arial" w:hAnsi="Arial" w:cs="Arial"/>
          <w:sz w:val="19"/>
          <w:szCs w:val="19"/>
        </w:rPr>
        <w:t>1950,</w:t>
      </w:r>
      <w:r w:rsidRPr="002A7F8F">
        <w:rPr>
          <w:rFonts w:ascii="Arial" w:hAnsi="Arial" w:cs="Arial"/>
          <w:spacing w:val="6"/>
          <w:sz w:val="19"/>
          <w:szCs w:val="19"/>
        </w:rPr>
        <w:t xml:space="preserve"> </w:t>
      </w:r>
      <w:r w:rsidRPr="002A7F8F">
        <w:rPr>
          <w:rFonts w:ascii="Arial" w:hAnsi="Arial" w:cs="Arial"/>
          <w:sz w:val="19"/>
          <w:szCs w:val="19"/>
        </w:rPr>
        <w:t>as</w:t>
      </w:r>
      <w:r w:rsidRPr="002A7F8F">
        <w:rPr>
          <w:rFonts w:ascii="Arial" w:hAnsi="Arial" w:cs="Arial"/>
          <w:spacing w:val="6"/>
          <w:sz w:val="19"/>
          <w:szCs w:val="19"/>
        </w:rPr>
        <w:t xml:space="preserve"> </w:t>
      </w:r>
      <w:r w:rsidRPr="002A7F8F">
        <w:rPr>
          <w:rFonts w:ascii="Arial" w:hAnsi="Arial" w:cs="Arial"/>
          <w:sz w:val="19"/>
          <w:szCs w:val="19"/>
        </w:rPr>
        <w:t>amended)</w:t>
      </w:r>
      <w:r w:rsidRPr="002A7F8F">
        <w:rPr>
          <w:rFonts w:ascii="Arial" w:hAnsi="Arial" w:cs="Arial"/>
          <w:spacing w:val="5"/>
          <w:sz w:val="19"/>
          <w:szCs w:val="19"/>
        </w:rPr>
        <w:t xml:space="preserve"> </w:t>
      </w:r>
      <w:r w:rsidRPr="002A7F8F">
        <w:rPr>
          <w:rFonts w:ascii="Arial" w:hAnsi="Arial" w:cs="Arial"/>
          <w:sz w:val="19"/>
          <w:szCs w:val="19"/>
        </w:rPr>
        <w:t>authorizes</w:t>
      </w:r>
      <w:r w:rsidRPr="002A7F8F">
        <w:rPr>
          <w:rFonts w:ascii="Arial" w:hAnsi="Arial" w:cs="Arial"/>
          <w:spacing w:val="6"/>
          <w:sz w:val="19"/>
          <w:szCs w:val="19"/>
        </w:rPr>
        <w:t xml:space="preserve"> </w:t>
      </w:r>
      <w:r w:rsidRPr="002A7F8F">
        <w:rPr>
          <w:rFonts w:ascii="Arial" w:hAnsi="Arial" w:cs="Arial"/>
          <w:sz w:val="19"/>
          <w:szCs w:val="19"/>
        </w:rPr>
        <w:t>the</w:t>
      </w:r>
      <w:r w:rsidRPr="002A7F8F">
        <w:rPr>
          <w:rFonts w:ascii="Arial" w:hAnsi="Arial" w:cs="Arial"/>
          <w:spacing w:val="6"/>
          <w:sz w:val="19"/>
          <w:szCs w:val="19"/>
        </w:rPr>
        <w:t xml:space="preserve"> </w:t>
      </w:r>
      <w:r w:rsidRPr="002A7F8F">
        <w:rPr>
          <w:rFonts w:ascii="Arial" w:hAnsi="Arial" w:cs="Arial"/>
          <w:sz w:val="19"/>
          <w:szCs w:val="19"/>
        </w:rPr>
        <w:t>Census</w:t>
      </w:r>
      <w:r w:rsidRPr="002A7F8F">
        <w:rPr>
          <w:rFonts w:ascii="Arial" w:hAnsi="Arial" w:cs="Arial"/>
          <w:spacing w:val="6"/>
          <w:sz w:val="19"/>
          <w:szCs w:val="19"/>
        </w:rPr>
        <w:t xml:space="preserve"> </w:t>
      </w:r>
      <w:r w:rsidRPr="002A7F8F">
        <w:rPr>
          <w:rFonts w:ascii="Arial" w:hAnsi="Arial" w:cs="Arial"/>
          <w:sz w:val="19"/>
          <w:szCs w:val="19"/>
        </w:rPr>
        <w:t>Bureau</w:t>
      </w:r>
      <w:r w:rsidRPr="002A7F8F">
        <w:rPr>
          <w:rFonts w:ascii="Arial" w:hAnsi="Arial" w:cs="Arial"/>
          <w:spacing w:val="5"/>
          <w:sz w:val="19"/>
          <w:szCs w:val="19"/>
        </w:rPr>
        <w:t xml:space="preserve"> </w:t>
      </w:r>
      <w:r w:rsidRPr="002A7F8F">
        <w:rPr>
          <w:rFonts w:ascii="Arial" w:hAnsi="Arial" w:cs="Arial"/>
          <w:sz w:val="19"/>
          <w:szCs w:val="19"/>
        </w:rPr>
        <w:t>to</w:t>
      </w:r>
      <w:r w:rsidRPr="002A7F8F">
        <w:rPr>
          <w:rFonts w:ascii="Arial" w:hAnsi="Arial" w:cs="Arial"/>
          <w:spacing w:val="6"/>
          <w:sz w:val="19"/>
          <w:szCs w:val="19"/>
        </w:rPr>
        <w:t xml:space="preserve"> </w:t>
      </w:r>
      <w:r w:rsidRPr="002A7F8F">
        <w:rPr>
          <w:rFonts w:ascii="Arial" w:hAnsi="Arial" w:cs="Arial"/>
          <w:sz w:val="19"/>
          <w:szCs w:val="19"/>
        </w:rPr>
        <w:t>conduct</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w w:val="99"/>
          <w:sz w:val="19"/>
          <w:szCs w:val="19"/>
        </w:rPr>
        <w:t xml:space="preserve"> </w:t>
      </w:r>
      <w:r w:rsidRPr="002A7F8F">
        <w:rPr>
          <w:rFonts w:ascii="Arial" w:hAnsi="Arial" w:cs="Arial"/>
          <w:sz w:val="19"/>
          <w:szCs w:val="19"/>
        </w:rPr>
        <w:t>collection</w:t>
      </w:r>
      <w:r w:rsidRPr="002A7F8F">
        <w:rPr>
          <w:rFonts w:ascii="Arial" w:hAnsi="Arial" w:cs="Arial"/>
          <w:spacing w:val="31"/>
          <w:sz w:val="19"/>
          <w:szCs w:val="19"/>
        </w:rPr>
        <w:t xml:space="preserve"> </w:t>
      </w:r>
      <w:r w:rsidRPr="002A7F8F">
        <w:rPr>
          <w:rFonts w:ascii="Arial" w:hAnsi="Arial" w:cs="Arial"/>
          <w:sz w:val="19"/>
          <w:szCs w:val="19"/>
        </w:rPr>
        <w:t>on</w:t>
      </w:r>
      <w:r w:rsidRPr="002A7F8F">
        <w:rPr>
          <w:rFonts w:ascii="Arial" w:hAnsi="Arial" w:cs="Arial"/>
          <w:spacing w:val="31"/>
          <w:sz w:val="19"/>
          <w:szCs w:val="19"/>
        </w:rPr>
        <w:t xml:space="preserve"> </w:t>
      </w:r>
      <w:r w:rsidRPr="002A7F8F">
        <w:rPr>
          <w:rFonts w:ascii="Arial" w:hAnsi="Arial" w:cs="Arial"/>
          <w:sz w:val="19"/>
          <w:szCs w:val="19"/>
        </w:rPr>
        <w:t>behalf</w:t>
      </w:r>
      <w:r w:rsidRPr="002A7F8F">
        <w:rPr>
          <w:rFonts w:ascii="Arial" w:hAnsi="Arial" w:cs="Arial"/>
          <w:spacing w:val="31"/>
          <w:sz w:val="19"/>
          <w:szCs w:val="19"/>
        </w:rPr>
        <w:t xml:space="preserve"> </w:t>
      </w:r>
      <w:r w:rsidRPr="002A7F8F">
        <w:rPr>
          <w:rFonts w:ascii="Arial" w:hAnsi="Arial" w:cs="Arial"/>
          <w:sz w:val="19"/>
          <w:szCs w:val="19"/>
        </w:rPr>
        <w:t>of</w:t>
      </w:r>
      <w:r w:rsidRPr="002A7F8F">
        <w:rPr>
          <w:rFonts w:ascii="Arial" w:hAnsi="Arial" w:cs="Arial"/>
          <w:spacing w:val="32"/>
          <w:sz w:val="19"/>
          <w:szCs w:val="19"/>
        </w:rPr>
        <w:t xml:space="preserve"> </w:t>
      </w:r>
      <w:r w:rsidRPr="002A7F8F">
        <w:rPr>
          <w:rFonts w:ascii="Arial" w:hAnsi="Arial" w:cs="Arial"/>
          <w:sz w:val="19"/>
          <w:szCs w:val="19"/>
        </w:rPr>
        <w:t>the</w:t>
      </w:r>
      <w:r w:rsidRPr="002A7F8F">
        <w:rPr>
          <w:rFonts w:ascii="Arial" w:hAnsi="Arial" w:cs="Arial"/>
          <w:spacing w:val="31"/>
          <w:sz w:val="19"/>
          <w:szCs w:val="19"/>
        </w:rPr>
        <w:t xml:space="preserve"> </w:t>
      </w:r>
      <w:r w:rsidRPr="002A7F8F">
        <w:rPr>
          <w:rFonts w:ascii="Arial" w:hAnsi="Arial" w:cs="Arial"/>
          <w:sz w:val="19"/>
          <w:szCs w:val="19"/>
        </w:rPr>
        <w:t>National</w:t>
      </w:r>
      <w:r w:rsidRPr="002A7F8F">
        <w:rPr>
          <w:rFonts w:ascii="Arial" w:hAnsi="Arial" w:cs="Arial"/>
          <w:spacing w:val="31"/>
          <w:sz w:val="19"/>
          <w:szCs w:val="19"/>
        </w:rPr>
        <w:t xml:space="preserve"> </w:t>
      </w:r>
      <w:r w:rsidRPr="002A7F8F">
        <w:rPr>
          <w:rFonts w:ascii="Arial" w:hAnsi="Arial" w:cs="Arial"/>
          <w:sz w:val="19"/>
          <w:szCs w:val="19"/>
        </w:rPr>
        <w:t>Science</w:t>
      </w:r>
      <w:r w:rsidRPr="002A7F8F">
        <w:rPr>
          <w:rFonts w:ascii="Arial" w:hAnsi="Arial" w:cs="Arial"/>
          <w:spacing w:val="32"/>
          <w:sz w:val="19"/>
          <w:szCs w:val="19"/>
        </w:rPr>
        <w:t xml:space="preserve"> </w:t>
      </w:r>
      <w:r w:rsidRPr="002A7F8F">
        <w:rPr>
          <w:rFonts w:ascii="Arial" w:hAnsi="Arial" w:cs="Arial"/>
          <w:sz w:val="19"/>
          <w:szCs w:val="19"/>
        </w:rPr>
        <w:t>Foundation</w:t>
      </w:r>
      <w:r w:rsidRPr="002A7F8F">
        <w:rPr>
          <w:rFonts w:ascii="Arial" w:hAnsi="Arial" w:cs="Arial"/>
          <w:spacing w:val="31"/>
          <w:sz w:val="19"/>
          <w:szCs w:val="19"/>
        </w:rPr>
        <w:t xml:space="preserve"> </w:t>
      </w:r>
      <w:r w:rsidRPr="002A7F8F">
        <w:rPr>
          <w:rFonts w:ascii="Arial" w:hAnsi="Arial" w:cs="Arial"/>
          <w:sz w:val="19"/>
          <w:szCs w:val="19"/>
        </w:rPr>
        <w:t>and</w:t>
      </w:r>
      <w:r w:rsidRPr="002A7F8F">
        <w:rPr>
          <w:rFonts w:ascii="Arial" w:hAnsi="Arial" w:cs="Arial"/>
          <w:spacing w:val="31"/>
          <w:sz w:val="19"/>
          <w:szCs w:val="19"/>
        </w:rPr>
        <w:t xml:space="preserve"> </w:t>
      </w:r>
      <w:r w:rsidRPr="002A7F8F">
        <w:rPr>
          <w:rFonts w:ascii="Arial" w:hAnsi="Arial" w:cs="Arial"/>
          <w:sz w:val="19"/>
          <w:szCs w:val="19"/>
        </w:rPr>
        <w:t>to</w:t>
      </w:r>
      <w:r w:rsidRPr="002A7F8F">
        <w:rPr>
          <w:rFonts w:ascii="Arial" w:hAnsi="Arial" w:cs="Arial"/>
          <w:spacing w:val="32"/>
          <w:sz w:val="19"/>
          <w:szCs w:val="19"/>
        </w:rPr>
        <w:t xml:space="preserve"> </w:t>
      </w:r>
      <w:r w:rsidRPr="002A7F8F">
        <w:rPr>
          <w:rFonts w:ascii="Arial" w:hAnsi="Arial" w:cs="Arial"/>
          <w:sz w:val="19"/>
          <w:szCs w:val="19"/>
        </w:rPr>
        <w:t>request</w:t>
      </w:r>
      <w:r w:rsidRPr="002A7F8F">
        <w:rPr>
          <w:rFonts w:ascii="Arial" w:hAnsi="Arial" w:cs="Arial"/>
          <w:spacing w:val="31"/>
          <w:sz w:val="19"/>
          <w:szCs w:val="19"/>
        </w:rPr>
        <w:t xml:space="preserve"> </w:t>
      </w:r>
      <w:r w:rsidRPr="002A7F8F">
        <w:rPr>
          <w:rFonts w:ascii="Arial" w:hAnsi="Arial" w:cs="Arial"/>
          <w:sz w:val="19"/>
          <w:szCs w:val="19"/>
        </w:rPr>
        <w:t>your</w:t>
      </w:r>
      <w:r w:rsidRPr="002A7F8F">
        <w:rPr>
          <w:rFonts w:ascii="Arial" w:hAnsi="Arial" w:cs="Arial"/>
          <w:spacing w:val="31"/>
          <w:sz w:val="19"/>
          <w:szCs w:val="19"/>
        </w:rPr>
        <w:t xml:space="preserve"> </w:t>
      </w:r>
      <w:r w:rsidRPr="002A7F8F">
        <w:rPr>
          <w:rFonts w:ascii="Arial" w:hAnsi="Arial" w:cs="Arial"/>
          <w:sz w:val="19"/>
          <w:szCs w:val="19"/>
        </w:rPr>
        <w:t>voluntary</w:t>
      </w:r>
      <w:r w:rsidRPr="002A7F8F">
        <w:rPr>
          <w:rFonts w:ascii="Arial" w:hAnsi="Arial" w:cs="Arial"/>
          <w:spacing w:val="31"/>
          <w:sz w:val="19"/>
          <w:szCs w:val="19"/>
        </w:rPr>
        <w:t xml:space="preserve"> </w:t>
      </w:r>
      <w:r w:rsidRPr="002A7F8F">
        <w:rPr>
          <w:rFonts w:ascii="Arial" w:hAnsi="Arial" w:cs="Arial"/>
          <w:sz w:val="19"/>
          <w:szCs w:val="19"/>
        </w:rPr>
        <w:t>assistance.</w:t>
      </w:r>
      <w:r w:rsidRPr="002A7F8F">
        <w:rPr>
          <w:rFonts w:ascii="Arial" w:hAnsi="Arial" w:cs="Arial"/>
          <w:w w:val="99"/>
          <w:sz w:val="19"/>
          <w:szCs w:val="19"/>
        </w:rPr>
        <w:t xml:space="preserve"> </w:t>
      </w:r>
      <w:r w:rsidRPr="002A7F8F">
        <w:rPr>
          <w:rFonts w:ascii="Arial" w:hAnsi="Arial" w:cs="Arial"/>
          <w:sz w:val="19"/>
          <w:szCs w:val="19"/>
        </w:rPr>
        <w:t>These data are</w:t>
      </w:r>
      <w:r w:rsidRPr="002A7F8F">
        <w:rPr>
          <w:rFonts w:ascii="Arial" w:hAnsi="Arial" w:cs="Arial"/>
          <w:spacing w:val="1"/>
          <w:sz w:val="19"/>
          <w:szCs w:val="19"/>
        </w:rPr>
        <w:t xml:space="preserve"> </w:t>
      </w:r>
      <w:r w:rsidRPr="002A7F8F">
        <w:rPr>
          <w:rFonts w:ascii="Arial" w:hAnsi="Arial" w:cs="Arial"/>
          <w:sz w:val="19"/>
          <w:szCs w:val="19"/>
        </w:rPr>
        <w:t>subject to</w:t>
      </w:r>
      <w:r w:rsidRPr="002A7F8F">
        <w:rPr>
          <w:rFonts w:ascii="Arial" w:hAnsi="Arial" w:cs="Arial"/>
          <w:spacing w:val="1"/>
          <w:sz w:val="19"/>
          <w:szCs w:val="19"/>
        </w:rPr>
        <w:t xml:space="preserve"> </w:t>
      </w:r>
      <w:r w:rsidRPr="002A7F8F">
        <w:rPr>
          <w:rFonts w:ascii="Arial" w:hAnsi="Arial" w:cs="Arial"/>
          <w:sz w:val="19"/>
          <w:szCs w:val="19"/>
        </w:rPr>
        <w:t>provisions of</w:t>
      </w:r>
      <w:r w:rsidRPr="002A7F8F">
        <w:rPr>
          <w:rFonts w:ascii="Arial" w:hAnsi="Arial" w:cs="Arial"/>
          <w:spacing w:val="1"/>
          <w:sz w:val="19"/>
          <w:szCs w:val="19"/>
        </w:rPr>
        <w:t xml:space="preserve"> </w:t>
      </w:r>
      <w:r w:rsidRPr="002A7F8F">
        <w:rPr>
          <w:rFonts w:ascii="Arial" w:hAnsi="Arial" w:cs="Arial"/>
          <w:sz w:val="19"/>
          <w:szCs w:val="19"/>
        </w:rPr>
        <w:t>Title 13,</w:t>
      </w:r>
      <w:r w:rsidRPr="002A7F8F">
        <w:rPr>
          <w:rFonts w:ascii="Arial" w:hAnsi="Arial" w:cs="Arial"/>
          <w:spacing w:val="1"/>
          <w:sz w:val="19"/>
          <w:szCs w:val="19"/>
        </w:rPr>
        <w:t xml:space="preserve"> </w:t>
      </w:r>
      <w:r w:rsidRPr="002A7F8F">
        <w:rPr>
          <w:rFonts w:ascii="Arial" w:hAnsi="Arial" w:cs="Arial"/>
          <w:sz w:val="19"/>
          <w:szCs w:val="19"/>
        </w:rPr>
        <w:t>United States</w:t>
      </w:r>
      <w:r w:rsidRPr="002A7F8F">
        <w:rPr>
          <w:rFonts w:ascii="Arial" w:hAnsi="Arial" w:cs="Arial"/>
          <w:spacing w:val="1"/>
          <w:sz w:val="19"/>
          <w:szCs w:val="19"/>
        </w:rPr>
        <w:t xml:space="preserve"> </w:t>
      </w:r>
      <w:r w:rsidRPr="002A7F8F">
        <w:rPr>
          <w:rFonts w:ascii="Arial" w:hAnsi="Arial" w:cs="Arial"/>
          <w:sz w:val="19"/>
          <w:szCs w:val="19"/>
        </w:rPr>
        <w:t>Code, Section</w:t>
      </w:r>
      <w:r w:rsidRPr="002A7F8F">
        <w:rPr>
          <w:rFonts w:ascii="Arial" w:hAnsi="Arial" w:cs="Arial"/>
          <w:spacing w:val="1"/>
          <w:sz w:val="19"/>
          <w:szCs w:val="19"/>
        </w:rPr>
        <w:t xml:space="preserve"> </w:t>
      </w:r>
      <w:r w:rsidRPr="002A7F8F">
        <w:rPr>
          <w:rFonts w:ascii="Arial" w:hAnsi="Arial" w:cs="Arial"/>
          <w:sz w:val="19"/>
          <w:szCs w:val="19"/>
        </w:rPr>
        <w:t>9(a) exempting</w:t>
      </w:r>
      <w:r w:rsidRPr="002A7F8F">
        <w:rPr>
          <w:rFonts w:ascii="Arial" w:hAnsi="Arial" w:cs="Arial"/>
          <w:spacing w:val="1"/>
          <w:sz w:val="19"/>
          <w:szCs w:val="19"/>
        </w:rPr>
        <w:t xml:space="preserve"> </w:t>
      </w:r>
      <w:r w:rsidRPr="002A7F8F">
        <w:rPr>
          <w:rFonts w:ascii="Arial" w:hAnsi="Arial" w:cs="Arial"/>
          <w:sz w:val="19"/>
          <w:szCs w:val="19"/>
        </w:rPr>
        <w:t>data that</w:t>
      </w:r>
      <w:r w:rsidRPr="002A7F8F">
        <w:rPr>
          <w:rFonts w:ascii="Arial" w:hAnsi="Arial" w:cs="Arial"/>
          <w:w w:val="99"/>
          <w:sz w:val="19"/>
          <w:szCs w:val="19"/>
        </w:rPr>
        <w:t xml:space="preserve"> </w:t>
      </w:r>
      <w:r w:rsidRPr="002A7F8F">
        <w:rPr>
          <w:rFonts w:ascii="Arial" w:hAnsi="Arial" w:cs="Arial"/>
          <w:sz w:val="19"/>
          <w:szCs w:val="19"/>
        </w:rPr>
        <w:t>are</w:t>
      </w:r>
      <w:r w:rsidRPr="002A7F8F">
        <w:rPr>
          <w:rFonts w:ascii="Arial" w:hAnsi="Arial" w:cs="Arial"/>
          <w:spacing w:val="-7"/>
          <w:sz w:val="19"/>
          <w:szCs w:val="19"/>
        </w:rPr>
        <w:t xml:space="preserve"> </w:t>
      </w:r>
      <w:r w:rsidRPr="002A7F8F">
        <w:rPr>
          <w:rFonts w:ascii="Arial" w:hAnsi="Arial" w:cs="Arial"/>
          <w:sz w:val="19"/>
          <w:szCs w:val="19"/>
        </w:rPr>
        <w:t>customarily</w:t>
      </w:r>
      <w:r w:rsidRPr="002A7F8F">
        <w:rPr>
          <w:rFonts w:ascii="Arial" w:hAnsi="Arial" w:cs="Arial"/>
          <w:spacing w:val="-7"/>
          <w:sz w:val="19"/>
          <w:szCs w:val="19"/>
        </w:rPr>
        <w:t xml:space="preserve"> </w:t>
      </w:r>
      <w:r w:rsidRPr="002A7F8F">
        <w:rPr>
          <w:rFonts w:ascii="Arial" w:hAnsi="Arial" w:cs="Arial"/>
          <w:sz w:val="19"/>
          <w:szCs w:val="19"/>
        </w:rPr>
        <w:t>provided</w:t>
      </w:r>
      <w:r w:rsidRPr="002A7F8F">
        <w:rPr>
          <w:rFonts w:ascii="Arial" w:hAnsi="Arial" w:cs="Arial"/>
          <w:spacing w:val="-7"/>
          <w:sz w:val="19"/>
          <w:szCs w:val="19"/>
        </w:rPr>
        <w:t xml:space="preserve"> </w:t>
      </w:r>
      <w:r w:rsidRPr="002A7F8F">
        <w:rPr>
          <w:rFonts w:ascii="Arial" w:hAnsi="Arial" w:cs="Arial"/>
          <w:sz w:val="19"/>
          <w:szCs w:val="19"/>
        </w:rPr>
        <w:t>in</w:t>
      </w:r>
      <w:r w:rsidRPr="002A7F8F">
        <w:rPr>
          <w:rFonts w:ascii="Arial" w:hAnsi="Arial" w:cs="Arial"/>
          <w:spacing w:val="-7"/>
          <w:sz w:val="19"/>
          <w:szCs w:val="19"/>
        </w:rPr>
        <w:t xml:space="preserve"> </w:t>
      </w:r>
      <w:r w:rsidRPr="002A7F8F">
        <w:rPr>
          <w:rFonts w:ascii="Arial" w:hAnsi="Arial" w:cs="Arial"/>
          <w:sz w:val="19"/>
          <w:szCs w:val="19"/>
        </w:rPr>
        <w:t>public</w:t>
      </w:r>
      <w:r w:rsidRPr="002A7F8F">
        <w:rPr>
          <w:rFonts w:ascii="Arial" w:hAnsi="Arial" w:cs="Arial"/>
          <w:spacing w:val="-7"/>
          <w:sz w:val="19"/>
          <w:szCs w:val="19"/>
        </w:rPr>
        <w:t xml:space="preserve"> </w:t>
      </w:r>
      <w:r w:rsidRPr="002A7F8F">
        <w:rPr>
          <w:rFonts w:ascii="Arial" w:hAnsi="Arial" w:cs="Arial"/>
          <w:sz w:val="19"/>
          <w:szCs w:val="19"/>
        </w:rPr>
        <w:t>records</w:t>
      </w:r>
      <w:r w:rsidRPr="002A7F8F">
        <w:rPr>
          <w:rFonts w:ascii="Arial" w:hAnsi="Arial" w:cs="Arial"/>
          <w:spacing w:val="-7"/>
          <w:sz w:val="19"/>
          <w:szCs w:val="19"/>
        </w:rPr>
        <w:t xml:space="preserve"> </w:t>
      </w:r>
      <w:r w:rsidRPr="002A7F8F">
        <w:rPr>
          <w:rFonts w:ascii="Arial" w:hAnsi="Arial" w:cs="Arial"/>
          <w:sz w:val="19"/>
          <w:szCs w:val="19"/>
        </w:rPr>
        <w:t>from</w:t>
      </w:r>
      <w:r w:rsidRPr="002A7F8F">
        <w:rPr>
          <w:rFonts w:ascii="Arial" w:hAnsi="Arial" w:cs="Arial"/>
          <w:spacing w:val="-7"/>
          <w:sz w:val="19"/>
          <w:szCs w:val="19"/>
        </w:rPr>
        <w:t xml:space="preserve"> </w:t>
      </w:r>
      <w:r w:rsidRPr="002A7F8F">
        <w:rPr>
          <w:rFonts w:ascii="Arial" w:hAnsi="Arial" w:cs="Arial"/>
          <w:sz w:val="19"/>
          <w:szCs w:val="19"/>
        </w:rPr>
        <w:t>rules</w:t>
      </w:r>
      <w:r w:rsidRPr="002A7F8F">
        <w:rPr>
          <w:rFonts w:ascii="Arial" w:hAnsi="Arial" w:cs="Arial"/>
          <w:spacing w:val="-7"/>
          <w:sz w:val="19"/>
          <w:szCs w:val="19"/>
        </w:rPr>
        <w:t xml:space="preserve"> </w:t>
      </w:r>
      <w:r w:rsidRPr="002A7F8F">
        <w:rPr>
          <w:rFonts w:ascii="Arial" w:hAnsi="Arial" w:cs="Arial"/>
          <w:sz w:val="19"/>
          <w:szCs w:val="19"/>
        </w:rPr>
        <w:t>of</w:t>
      </w:r>
      <w:r w:rsidRPr="002A7F8F">
        <w:rPr>
          <w:rFonts w:ascii="Arial" w:hAnsi="Arial" w:cs="Arial"/>
          <w:spacing w:val="-7"/>
          <w:sz w:val="19"/>
          <w:szCs w:val="19"/>
        </w:rPr>
        <w:t xml:space="preserve"> </w:t>
      </w:r>
      <w:r w:rsidRPr="002A7F8F">
        <w:rPr>
          <w:rFonts w:ascii="Arial" w:hAnsi="Arial" w:cs="Arial"/>
          <w:sz w:val="19"/>
          <w:szCs w:val="19"/>
        </w:rPr>
        <w:t>confidentiality.</w:t>
      </w:r>
    </w:p>
    <w:p w14:paraId="68080F9E" w14:textId="77777777" w:rsidR="002A7F8F" w:rsidRPr="002A7F8F" w:rsidRDefault="002A7F8F" w:rsidP="002A7F8F">
      <w:pPr>
        <w:kinsoku w:val="0"/>
        <w:overflowPunct w:val="0"/>
        <w:autoSpaceDE w:val="0"/>
        <w:autoSpaceDN w:val="0"/>
        <w:adjustRightInd w:val="0"/>
        <w:spacing w:after="0" w:line="240" w:lineRule="auto"/>
        <w:rPr>
          <w:rFonts w:ascii="Arial" w:hAnsi="Arial" w:cs="Arial"/>
          <w:sz w:val="20"/>
          <w:szCs w:val="20"/>
        </w:rPr>
      </w:pPr>
    </w:p>
    <w:p w14:paraId="184C178A" w14:textId="77777777" w:rsidR="002A7F8F" w:rsidRPr="002A7F8F" w:rsidRDefault="002A7F8F" w:rsidP="002A7F8F">
      <w:pPr>
        <w:kinsoku w:val="0"/>
        <w:overflowPunct w:val="0"/>
        <w:autoSpaceDE w:val="0"/>
        <w:autoSpaceDN w:val="0"/>
        <w:adjustRightInd w:val="0"/>
        <w:spacing w:before="35" w:after="0" w:line="240" w:lineRule="auto"/>
        <w:ind w:left="120"/>
        <w:outlineLvl w:val="0"/>
        <w:rPr>
          <w:rFonts w:ascii="Arial" w:hAnsi="Arial" w:cs="Arial"/>
          <w:sz w:val="19"/>
          <w:szCs w:val="19"/>
        </w:rPr>
      </w:pPr>
      <w:r w:rsidRPr="002A7F8F">
        <w:rPr>
          <w:rFonts w:ascii="Arial" w:hAnsi="Arial" w:cs="Arial"/>
          <w:b/>
          <w:bCs/>
          <w:sz w:val="19"/>
          <w:szCs w:val="19"/>
        </w:rPr>
        <w:t>Burden</w:t>
      </w:r>
      <w:r w:rsidRPr="002A7F8F">
        <w:rPr>
          <w:rFonts w:ascii="Arial" w:hAnsi="Arial" w:cs="Arial"/>
          <w:b/>
          <w:bCs/>
          <w:spacing w:val="-13"/>
          <w:sz w:val="19"/>
          <w:szCs w:val="19"/>
        </w:rPr>
        <w:t xml:space="preserve"> </w:t>
      </w:r>
      <w:r w:rsidRPr="002A7F8F">
        <w:rPr>
          <w:rFonts w:ascii="Arial" w:hAnsi="Arial" w:cs="Arial"/>
          <w:b/>
          <w:bCs/>
          <w:sz w:val="19"/>
          <w:szCs w:val="19"/>
        </w:rPr>
        <w:t>Estimate</w:t>
      </w:r>
      <w:r w:rsidRPr="002A7F8F">
        <w:rPr>
          <w:rFonts w:ascii="Arial" w:hAnsi="Arial" w:cs="Arial"/>
          <w:b/>
          <w:bCs/>
          <w:spacing w:val="-13"/>
          <w:sz w:val="19"/>
          <w:szCs w:val="19"/>
        </w:rPr>
        <w:t xml:space="preserve"> </w:t>
      </w:r>
      <w:r w:rsidRPr="002A7F8F">
        <w:rPr>
          <w:rFonts w:ascii="Arial" w:hAnsi="Arial" w:cs="Arial"/>
          <w:b/>
          <w:bCs/>
          <w:sz w:val="19"/>
          <w:szCs w:val="19"/>
        </w:rPr>
        <w:t>Statement</w:t>
      </w:r>
    </w:p>
    <w:p w14:paraId="5501973B" w14:textId="156AC053" w:rsidR="002A7F8F" w:rsidRPr="002A7F8F" w:rsidRDefault="002A7F8F" w:rsidP="002A7F8F">
      <w:pPr>
        <w:kinsoku w:val="0"/>
        <w:overflowPunct w:val="0"/>
        <w:autoSpaceDE w:val="0"/>
        <w:autoSpaceDN w:val="0"/>
        <w:adjustRightInd w:val="0"/>
        <w:spacing w:before="138" w:after="0" w:line="249" w:lineRule="auto"/>
        <w:ind w:left="542" w:right="166"/>
        <w:rPr>
          <w:rFonts w:ascii="Arial" w:hAnsi="Arial" w:cs="Arial"/>
          <w:sz w:val="19"/>
          <w:szCs w:val="19"/>
        </w:rPr>
      </w:pPr>
      <w:r w:rsidRPr="002A7F8F">
        <w:rPr>
          <w:rFonts w:ascii="Arial" w:hAnsi="Arial" w:cs="Arial"/>
          <w:sz w:val="19"/>
          <w:szCs w:val="19"/>
        </w:rPr>
        <w:t>Public</w:t>
      </w:r>
      <w:r w:rsidRPr="002A7F8F">
        <w:rPr>
          <w:rFonts w:ascii="Arial" w:hAnsi="Arial" w:cs="Arial"/>
          <w:spacing w:val="-7"/>
          <w:sz w:val="19"/>
          <w:szCs w:val="19"/>
        </w:rPr>
        <w:t xml:space="preserve"> </w:t>
      </w:r>
      <w:r w:rsidRPr="002A7F8F">
        <w:rPr>
          <w:rFonts w:ascii="Arial" w:hAnsi="Arial" w:cs="Arial"/>
          <w:sz w:val="19"/>
          <w:szCs w:val="19"/>
        </w:rPr>
        <w:t>reporting</w:t>
      </w:r>
      <w:r w:rsidRPr="002A7F8F">
        <w:rPr>
          <w:rFonts w:ascii="Arial" w:hAnsi="Arial" w:cs="Arial"/>
          <w:spacing w:val="-6"/>
          <w:sz w:val="19"/>
          <w:szCs w:val="19"/>
        </w:rPr>
        <w:t xml:space="preserve"> </w:t>
      </w:r>
      <w:r w:rsidRPr="002A7F8F">
        <w:rPr>
          <w:rFonts w:ascii="Arial" w:hAnsi="Arial" w:cs="Arial"/>
          <w:sz w:val="19"/>
          <w:szCs w:val="19"/>
        </w:rPr>
        <w:t>burden</w:t>
      </w:r>
      <w:r w:rsidRPr="002A7F8F">
        <w:rPr>
          <w:rFonts w:ascii="Arial" w:hAnsi="Arial" w:cs="Arial"/>
          <w:spacing w:val="-6"/>
          <w:sz w:val="19"/>
          <w:szCs w:val="19"/>
        </w:rPr>
        <w:t xml:space="preserve"> </w:t>
      </w:r>
      <w:r w:rsidRPr="002A7F8F">
        <w:rPr>
          <w:rFonts w:ascii="Arial" w:hAnsi="Arial" w:cs="Arial"/>
          <w:sz w:val="19"/>
          <w:szCs w:val="19"/>
        </w:rPr>
        <w:t>for</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collection</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spacing w:val="-6"/>
          <w:sz w:val="19"/>
          <w:szCs w:val="19"/>
        </w:rPr>
        <w:t xml:space="preserve"> </w:t>
      </w:r>
      <w:r w:rsidRPr="002A7F8F">
        <w:rPr>
          <w:rFonts w:ascii="Arial" w:hAnsi="Arial" w:cs="Arial"/>
          <w:sz w:val="19"/>
          <w:szCs w:val="19"/>
        </w:rPr>
        <w:t>information</w:t>
      </w:r>
      <w:r w:rsidRPr="002A7F8F">
        <w:rPr>
          <w:rFonts w:ascii="Arial" w:hAnsi="Arial" w:cs="Arial"/>
          <w:spacing w:val="-6"/>
          <w:sz w:val="19"/>
          <w:szCs w:val="19"/>
        </w:rPr>
        <w:t xml:space="preserve"> </w:t>
      </w:r>
      <w:r w:rsidRPr="002A7F8F">
        <w:rPr>
          <w:rFonts w:ascii="Arial" w:hAnsi="Arial" w:cs="Arial"/>
          <w:sz w:val="19"/>
          <w:szCs w:val="19"/>
        </w:rPr>
        <w:t>is</w:t>
      </w:r>
      <w:r w:rsidRPr="002A7F8F">
        <w:rPr>
          <w:rFonts w:ascii="Arial" w:hAnsi="Arial" w:cs="Arial"/>
          <w:spacing w:val="-6"/>
          <w:sz w:val="19"/>
          <w:szCs w:val="19"/>
        </w:rPr>
        <w:t xml:space="preserve"> </w:t>
      </w:r>
      <w:r w:rsidRPr="002A7F8F">
        <w:rPr>
          <w:rFonts w:ascii="Arial" w:hAnsi="Arial" w:cs="Arial"/>
          <w:sz w:val="19"/>
          <w:szCs w:val="19"/>
        </w:rPr>
        <w:t>estimated</w:t>
      </w:r>
      <w:r w:rsidRPr="002A7F8F">
        <w:rPr>
          <w:rFonts w:ascii="Arial" w:hAnsi="Arial" w:cs="Arial"/>
          <w:spacing w:val="-6"/>
          <w:sz w:val="19"/>
          <w:szCs w:val="19"/>
        </w:rPr>
        <w:t xml:space="preserve"> </w:t>
      </w:r>
      <w:r w:rsidRPr="002A7F8F">
        <w:rPr>
          <w:rFonts w:ascii="Arial" w:hAnsi="Arial" w:cs="Arial"/>
          <w:sz w:val="19"/>
          <w:szCs w:val="19"/>
        </w:rPr>
        <w:t>to</w:t>
      </w:r>
      <w:r w:rsidRPr="002A7F8F">
        <w:rPr>
          <w:rFonts w:ascii="Arial" w:hAnsi="Arial" w:cs="Arial"/>
          <w:spacing w:val="-6"/>
          <w:sz w:val="19"/>
          <w:szCs w:val="19"/>
        </w:rPr>
        <w:t xml:space="preserve"> </w:t>
      </w:r>
      <w:r w:rsidRPr="002A7F8F">
        <w:rPr>
          <w:rFonts w:ascii="Arial" w:hAnsi="Arial" w:cs="Arial"/>
          <w:sz w:val="19"/>
          <w:szCs w:val="19"/>
        </w:rPr>
        <w:t>average</w:t>
      </w:r>
      <w:r w:rsidRPr="002A7F8F">
        <w:rPr>
          <w:rFonts w:ascii="Arial" w:hAnsi="Arial" w:cs="Arial"/>
          <w:spacing w:val="-4"/>
          <w:sz w:val="19"/>
          <w:szCs w:val="19"/>
        </w:rPr>
        <w:t xml:space="preserve"> </w:t>
      </w:r>
      <w:r>
        <w:rPr>
          <w:rFonts w:ascii="Arial" w:hAnsi="Arial" w:cs="Arial"/>
          <w:spacing w:val="-4"/>
          <w:sz w:val="19"/>
          <w:szCs w:val="19"/>
        </w:rPr>
        <w:t>2 hours</w:t>
      </w:r>
      <w:r w:rsidRPr="002A7F8F">
        <w:rPr>
          <w:rFonts w:ascii="Arial" w:hAnsi="Arial" w:cs="Arial"/>
          <w:spacing w:val="-6"/>
          <w:sz w:val="19"/>
          <w:szCs w:val="19"/>
        </w:rPr>
        <w:t xml:space="preserve"> </w:t>
      </w:r>
      <w:r w:rsidRPr="002A7F8F">
        <w:rPr>
          <w:rFonts w:ascii="Arial" w:hAnsi="Arial" w:cs="Arial"/>
          <w:sz w:val="19"/>
          <w:szCs w:val="19"/>
        </w:rPr>
        <w:t>per</w:t>
      </w:r>
      <w:r w:rsidRPr="002A7F8F">
        <w:rPr>
          <w:rFonts w:ascii="Arial" w:hAnsi="Arial" w:cs="Arial"/>
          <w:w w:val="99"/>
          <w:sz w:val="19"/>
          <w:szCs w:val="19"/>
        </w:rPr>
        <w:t xml:space="preserve"> </w:t>
      </w:r>
      <w:r w:rsidRPr="002A7F8F">
        <w:rPr>
          <w:rFonts w:ascii="Arial" w:hAnsi="Arial" w:cs="Arial"/>
          <w:sz w:val="19"/>
          <w:szCs w:val="19"/>
        </w:rPr>
        <w:t>response.</w:t>
      </w:r>
      <w:r w:rsidRPr="002A7F8F">
        <w:rPr>
          <w:rFonts w:ascii="Arial" w:hAnsi="Arial" w:cs="Arial"/>
          <w:spacing w:val="-7"/>
          <w:sz w:val="19"/>
          <w:szCs w:val="19"/>
        </w:rPr>
        <w:t xml:space="preserve"> </w:t>
      </w:r>
      <w:r w:rsidRPr="002A7F8F">
        <w:rPr>
          <w:rFonts w:ascii="Arial" w:hAnsi="Arial" w:cs="Arial"/>
          <w:sz w:val="19"/>
          <w:szCs w:val="19"/>
        </w:rPr>
        <w:t>Send</w:t>
      </w:r>
      <w:r w:rsidRPr="002A7F8F">
        <w:rPr>
          <w:rFonts w:ascii="Arial" w:hAnsi="Arial" w:cs="Arial"/>
          <w:spacing w:val="-6"/>
          <w:sz w:val="19"/>
          <w:szCs w:val="19"/>
        </w:rPr>
        <w:t xml:space="preserve"> </w:t>
      </w:r>
      <w:r w:rsidRPr="002A7F8F">
        <w:rPr>
          <w:rFonts w:ascii="Arial" w:hAnsi="Arial" w:cs="Arial"/>
          <w:sz w:val="19"/>
          <w:szCs w:val="19"/>
        </w:rPr>
        <w:t>comments</w:t>
      </w:r>
      <w:r w:rsidRPr="002A7F8F">
        <w:rPr>
          <w:rFonts w:ascii="Arial" w:hAnsi="Arial" w:cs="Arial"/>
          <w:spacing w:val="-6"/>
          <w:sz w:val="19"/>
          <w:szCs w:val="19"/>
        </w:rPr>
        <w:t xml:space="preserve"> </w:t>
      </w:r>
      <w:r w:rsidRPr="002A7F8F">
        <w:rPr>
          <w:rFonts w:ascii="Arial" w:hAnsi="Arial" w:cs="Arial"/>
          <w:sz w:val="19"/>
          <w:szCs w:val="19"/>
        </w:rPr>
        <w:t>regarding</w:t>
      </w:r>
      <w:r w:rsidRPr="002A7F8F">
        <w:rPr>
          <w:rFonts w:ascii="Arial" w:hAnsi="Arial" w:cs="Arial"/>
          <w:spacing w:val="-7"/>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burden</w:t>
      </w:r>
      <w:r w:rsidRPr="002A7F8F">
        <w:rPr>
          <w:rFonts w:ascii="Arial" w:hAnsi="Arial" w:cs="Arial"/>
          <w:spacing w:val="-6"/>
          <w:sz w:val="19"/>
          <w:szCs w:val="19"/>
        </w:rPr>
        <w:t xml:space="preserve"> </w:t>
      </w:r>
      <w:r w:rsidRPr="002A7F8F">
        <w:rPr>
          <w:rFonts w:ascii="Arial" w:hAnsi="Arial" w:cs="Arial"/>
          <w:sz w:val="19"/>
          <w:szCs w:val="19"/>
        </w:rPr>
        <w:t>estimate</w:t>
      </w:r>
      <w:r w:rsidRPr="002A7F8F">
        <w:rPr>
          <w:rFonts w:ascii="Arial" w:hAnsi="Arial" w:cs="Arial"/>
          <w:spacing w:val="-7"/>
          <w:sz w:val="19"/>
          <w:szCs w:val="19"/>
        </w:rPr>
        <w:t xml:space="preserve"> </w:t>
      </w:r>
      <w:r w:rsidRPr="002A7F8F">
        <w:rPr>
          <w:rFonts w:ascii="Arial" w:hAnsi="Arial" w:cs="Arial"/>
          <w:sz w:val="19"/>
          <w:szCs w:val="19"/>
        </w:rPr>
        <w:t>or</w:t>
      </w:r>
      <w:r w:rsidRPr="002A7F8F">
        <w:rPr>
          <w:rFonts w:ascii="Arial" w:hAnsi="Arial" w:cs="Arial"/>
          <w:spacing w:val="-6"/>
          <w:sz w:val="19"/>
          <w:szCs w:val="19"/>
        </w:rPr>
        <w:t xml:space="preserve"> </w:t>
      </w:r>
      <w:r w:rsidRPr="002A7F8F">
        <w:rPr>
          <w:rFonts w:ascii="Arial" w:hAnsi="Arial" w:cs="Arial"/>
          <w:sz w:val="19"/>
          <w:szCs w:val="19"/>
        </w:rPr>
        <w:t>any</w:t>
      </w:r>
      <w:r w:rsidRPr="002A7F8F">
        <w:rPr>
          <w:rFonts w:ascii="Arial" w:hAnsi="Arial" w:cs="Arial"/>
          <w:spacing w:val="-6"/>
          <w:sz w:val="19"/>
          <w:szCs w:val="19"/>
        </w:rPr>
        <w:t xml:space="preserve"> </w:t>
      </w:r>
      <w:r w:rsidRPr="002A7F8F">
        <w:rPr>
          <w:rFonts w:ascii="Arial" w:hAnsi="Arial" w:cs="Arial"/>
          <w:sz w:val="19"/>
          <w:szCs w:val="19"/>
        </w:rPr>
        <w:t>other</w:t>
      </w:r>
      <w:r w:rsidRPr="002A7F8F">
        <w:rPr>
          <w:rFonts w:ascii="Arial" w:hAnsi="Arial" w:cs="Arial"/>
          <w:spacing w:val="-7"/>
          <w:sz w:val="19"/>
          <w:szCs w:val="19"/>
        </w:rPr>
        <w:t xml:space="preserve"> </w:t>
      </w:r>
      <w:r w:rsidRPr="002A7F8F">
        <w:rPr>
          <w:rFonts w:ascii="Arial" w:hAnsi="Arial" w:cs="Arial"/>
          <w:sz w:val="19"/>
          <w:szCs w:val="19"/>
        </w:rPr>
        <w:t>aspect</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7"/>
          <w:sz w:val="19"/>
          <w:szCs w:val="19"/>
        </w:rPr>
        <w:t xml:space="preserve"> </w:t>
      </w:r>
      <w:r w:rsidRPr="002A7F8F">
        <w:rPr>
          <w:rFonts w:ascii="Arial" w:hAnsi="Arial" w:cs="Arial"/>
          <w:sz w:val="19"/>
          <w:szCs w:val="19"/>
        </w:rPr>
        <w:t>collection</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w w:val="99"/>
          <w:sz w:val="19"/>
          <w:szCs w:val="19"/>
        </w:rPr>
        <w:t xml:space="preserve"> </w:t>
      </w:r>
      <w:r w:rsidRPr="002A7F8F">
        <w:rPr>
          <w:rFonts w:ascii="Arial" w:hAnsi="Arial" w:cs="Arial"/>
          <w:sz w:val="19"/>
          <w:szCs w:val="19"/>
        </w:rPr>
        <w:t>information,</w:t>
      </w:r>
      <w:r w:rsidRPr="002A7F8F">
        <w:rPr>
          <w:rFonts w:ascii="Arial" w:hAnsi="Arial" w:cs="Arial"/>
          <w:spacing w:val="-8"/>
          <w:sz w:val="19"/>
          <w:szCs w:val="19"/>
        </w:rPr>
        <w:t xml:space="preserve"> </w:t>
      </w:r>
      <w:r w:rsidRPr="002A7F8F">
        <w:rPr>
          <w:rFonts w:ascii="Arial" w:hAnsi="Arial" w:cs="Arial"/>
          <w:sz w:val="19"/>
          <w:szCs w:val="19"/>
        </w:rPr>
        <w:t>including</w:t>
      </w:r>
      <w:r w:rsidRPr="002A7F8F">
        <w:rPr>
          <w:rFonts w:ascii="Arial" w:hAnsi="Arial" w:cs="Arial"/>
          <w:spacing w:val="-8"/>
          <w:sz w:val="19"/>
          <w:szCs w:val="19"/>
        </w:rPr>
        <w:t xml:space="preserve"> </w:t>
      </w:r>
      <w:r w:rsidRPr="002A7F8F">
        <w:rPr>
          <w:rFonts w:ascii="Arial" w:hAnsi="Arial" w:cs="Arial"/>
          <w:sz w:val="19"/>
          <w:szCs w:val="19"/>
        </w:rPr>
        <w:t>suggestions</w:t>
      </w:r>
      <w:r w:rsidRPr="002A7F8F">
        <w:rPr>
          <w:rFonts w:ascii="Arial" w:hAnsi="Arial" w:cs="Arial"/>
          <w:spacing w:val="-7"/>
          <w:sz w:val="19"/>
          <w:szCs w:val="19"/>
        </w:rPr>
        <w:t xml:space="preserve"> </w:t>
      </w:r>
      <w:r w:rsidRPr="002A7F8F">
        <w:rPr>
          <w:rFonts w:ascii="Arial" w:hAnsi="Arial" w:cs="Arial"/>
          <w:sz w:val="19"/>
          <w:szCs w:val="19"/>
        </w:rPr>
        <w:t>for</w:t>
      </w:r>
      <w:r w:rsidRPr="002A7F8F">
        <w:rPr>
          <w:rFonts w:ascii="Arial" w:hAnsi="Arial" w:cs="Arial"/>
          <w:spacing w:val="-8"/>
          <w:sz w:val="19"/>
          <w:szCs w:val="19"/>
        </w:rPr>
        <w:t xml:space="preserve"> </w:t>
      </w:r>
      <w:r w:rsidRPr="002A7F8F">
        <w:rPr>
          <w:rFonts w:ascii="Arial" w:hAnsi="Arial" w:cs="Arial"/>
          <w:sz w:val="19"/>
          <w:szCs w:val="19"/>
        </w:rPr>
        <w:t>reducing</w:t>
      </w:r>
      <w:r w:rsidRPr="002A7F8F">
        <w:rPr>
          <w:rFonts w:ascii="Arial" w:hAnsi="Arial" w:cs="Arial"/>
          <w:spacing w:val="-7"/>
          <w:sz w:val="19"/>
          <w:szCs w:val="19"/>
        </w:rPr>
        <w:t xml:space="preserve"> </w:t>
      </w:r>
      <w:r w:rsidRPr="002A7F8F">
        <w:rPr>
          <w:rFonts w:ascii="Arial" w:hAnsi="Arial" w:cs="Arial"/>
          <w:sz w:val="19"/>
          <w:szCs w:val="19"/>
        </w:rPr>
        <w:t>this</w:t>
      </w:r>
      <w:r w:rsidRPr="002A7F8F">
        <w:rPr>
          <w:rFonts w:ascii="Arial" w:hAnsi="Arial" w:cs="Arial"/>
          <w:spacing w:val="-8"/>
          <w:sz w:val="19"/>
          <w:szCs w:val="19"/>
        </w:rPr>
        <w:t xml:space="preserve"> </w:t>
      </w:r>
      <w:r w:rsidRPr="002A7F8F">
        <w:rPr>
          <w:rFonts w:ascii="Arial" w:hAnsi="Arial" w:cs="Arial"/>
          <w:sz w:val="19"/>
          <w:szCs w:val="19"/>
        </w:rPr>
        <w:t>burden</w:t>
      </w:r>
      <w:r w:rsidRPr="002A7F8F">
        <w:rPr>
          <w:rFonts w:ascii="Arial" w:hAnsi="Arial" w:cs="Arial"/>
          <w:spacing w:val="-7"/>
          <w:sz w:val="19"/>
          <w:szCs w:val="19"/>
        </w:rPr>
        <w:t xml:space="preserve"> </w:t>
      </w:r>
      <w:r w:rsidRPr="002A7F8F">
        <w:rPr>
          <w:rFonts w:ascii="Arial" w:hAnsi="Arial" w:cs="Arial"/>
          <w:sz w:val="19"/>
          <w:szCs w:val="19"/>
        </w:rPr>
        <w:t>to:</w:t>
      </w:r>
      <w:r w:rsidRPr="002A7F8F">
        <w:rPr>
          <w:rFonts w:ascii="Arial" w:hAnsi="Arial" w:cs="Arial"/>
          <w:spacing w:val="39"/>
          <w:sz w:val="19"/>
          <w:szCs w:val="19"/>
        </w:rPr>
        <w:t xml:space="preserve"> </w:t>
      </w:r>
      <w:r w:rsidRPr="002A7F8F">
        <w:rPr>
          <w:rFonts w:ascii="Arial" w:hAnsi="Arial" w:cs="Arial"/>
          <w:sz w:val="19"/>
          <w:szCs w:val="19"/>
        </w:rPr>
        <w:t>ECON</w:t>
      </w:r>
      <w:r w:rsidRPr="002A7F8F">
        <w:rPr>
          <w:rFonts w:ascii="Arial" w:hAnsi="Arial" w:cs="Arial"/>
          <w:spacing w:val="-8"/>
          <w:sz w:val="19"/>
          <w:szCs w:val="19"/>
        </w:rPr>
        <w:t xml:space="preserve"> </w:t>
      </w:r>
      <w:r w:rsidRPr="002A7F8F">
        <w:rPr>
          <w:rFonts w:ascii="Arial" w:hAnsi="Arial" w:cs="Arial"/>
          <w:sz w:val="19"/>
          <w:szCs w:val="19"/>
        </w:rPr>
        <w:t>Survey</w:t>
      </w:r>
      <w:r w:rsidRPr="002A7F8F">
        <w:rPr>
          <w:rFonts w:ascii="Arial" w:hAnsi="Arial" w:cs="Arial"/>
          <w:spacing w:val="-7"/>
          <w:sz w:val="19"/>
          <w:szCs w:val="19"/>
        </w:rPr>
        <w:t xml:space="preserve"> </w:t>
      </w:r>
      <w:r w:rsidRPr="002A7F8F">
        <w:rPr>
          <w:rFonts w:ascii="Arial" w:hAnsi="Arial" w:cs="Arial"/>
          <w:sz w:val="19"/>
          <w:szCs w:val="19"/>
        </w:rPr>
        <w:t>Comments</w:t>
      </w:r>
      <w:r w:rsidRPr="002A7F8F">
        <w:rPr>
          <w:rFonts w:ascii="Arial" w:hAnsi="Arial" w:cs="Arial"/>
          <w:spacing w:val="-8"/>
          <w:sz w:val="19"/>
          <w:szCs w:val="19"/>
        </w:rPr>
        <w:t xml:space="preserve"> </w:t>
      </w:r>
      <w:r w:rsidRPr="002A7F8F">
        <w:rPr>
          <w:rFonts w:ascii="Arial" w:hAnsi="Arial" w:cs="Arial"/>
          <w:sz w:val="19"/>
          <w:szCs w:val="19"/>
        </w:rPr>
        <w:t>0607-0933,</w:t>
      </w:r>
      <w:r>
        <w:rPr>
          <w:rFonts w:ascii="Arial" w:hAnsi="Arial" w:cs="Arial"/>
          <w:sz w:val="19"/>
          <w:szCs w:val="19"/>
        </w:rPr>
        <w:t xml:space="preserve"> </w:t>
      </w:r>
      <w:r w:rsidRPr="002A7F8F">
        <w:rPr>
          <w:rFonts w:ascii="Arial" w:hAnsi="Arial" w:cs="Arial"/>
          <w:sz w:val="19"/>
          <w:szCs w:val="19"/>
        </w:rPr>
        <w:t>U.S.</w:t>
      </w:r>
      <w:r w:rsidRPr="002A7F8F">
        <w:rPr>
          <w:rFonts w:ascii="Arial" w:hAnsi="Arial" w:cs="Arial"/>
          <w:spacing w:val="-6"/>
          <w:sz w:val="19"/>
          <w:szCs w:val="19"/>
        </w:rPr>
        <w:t xml:space="preserve"> </w:t>
      </w:r>
      <w:r w:rsidRPr="002A7F8F">
        <w:rPr>
          <w:rFonts w:ascii="Arial" w:hAnsi="Arial" w:cs="Arial"/>
          <w:sz w:val="19"/>
          <w:szCs w:val="19"/>
        </w:rPr>
        <w:t>Census</w:t>
      </w:r>
      <w:r w:rsidRPr="002A7F8F">
        <w:rPr>
          <w:rFonts w:ascii="Arial" w:hAnsi="Arial" w:cs="Arial"/>
          <w:spacing w:val="-6"/>
          <w:sz w:val="19"/>
          <w:szCs w:val="19"/>
        </w:rPr>
        <w:t xml:space="preserve"> </w:t>
      </w:r>
      <w:r w:rsidRPr="002A7F8F">
        <w:rPr>
          <w:rFonts w:ascii="Arial" w:hAnsi="Arial" w:cs="Arial"/>
          <w:sz w:val="19"/>
          <w:szCs w:val="19"/>
        </w:rPr>
        <w:t>Bureau,</w:t>
      </w:r>
      <w:r w:rsidRPr="002A7F8F">
        <w:rPr>
          <w:rFonts w:ascii="Arial" w:hAnsi="Arial" w:cs="Arial"/>
          <w:spacing w:val="-6"/>
          <w:sz w:val="19"/>
          <w:szCs w:val="19"/>
        </w:rPr>
        <w:t xml:space="preserve"> </w:t>
      </w:r>
      <w:r w:rsidRPr="002A7F8F">
        <w:rPr>
          <w:rFonts w:ascii="Arial" w:hAnsi="Arial" w:cs="Arial"/>
          <w:sz w:val="19"/>
          <w:szCs w:val="19"/>
        </w:rPr>
        <w:t>4600</w:t>
      </w:r>
      <w:r w:rsidRPr="002A7F8F">
        <w:rPr>
          <w:rFonts w:ascii="Arial" w:hAnsi="Arial" w:cs="Arial"/>
          <w:spacing w:val="-6"/>
          <w:sz w:val="19"/>
          <w:szCs w:val="19"/>
        </w:rPr>
        <w:t xml:space="preserve"> </w:t>
      </w:r>
      <w:r w:rsidRPr="002A7F8F">
        <w:rPr>
          <w:rFonts w:ascii="Arial" w:hAnsi="Arial" w:cs="Arial"/>
          <w:sz w:val="19"/>
          <w:szCs w:val="19"/>
        </w:rPr>
        <w:t>Silver</w:t>
      </w:r>
      <w:r w:rsidRPr="002A7F8F">
        <w:rPr>
          <w:rFonts w:ascii="Arial" w:hAnsi="Arial" w:cs="Arial"/>
          <w:spacing w:val="-6"/>
          <w:sz w:val="19"/>
          <w:szCs w:val="19"/>
        </w:rPr>
        <w:t xml:space="preserve"> </w:t>
      </w:r>
      <w:r w:rsidRPr="002A7F8F">
        <w:rPr>
          <w:rFonts w:ascii="Arial" w:hAnsi="Arial" w:cs="Arial"/>
          <w:sz w:val="19"/>
          <w:szCs w:val="19"/>
        </w:rPr>
        <w:t>Hill</w:t>
      </w:r>
      <w:r w:rsidRPr="002A7F8F">
        <w:rPr>
          <w:rFonts w:ascii="Arial" w:hAnsi="Arial" w:cs="Arial"/>
          <w:spacing w:val="-5"/>
          <w:sz w:val="19"/>
          <w:szCs w:val="19"/>
        </w:rPr>
        <w:t xml:space="preserve"> </w:t>
      </w:r>
      <w:r w:rsidRPr="002A7F8F">
        <w:rPr>
          <w:rFonts w:ascii="Arial" w:hAnsi="Arial" w:cs="Arial"/>
          <w:sz w:val="19"/>
          <w:szCs w:val="19"/>
        </w:rPr>
        <w:t>Road,</w:t>
      </w:r>
      <w:r w:rsidRPr="002A7F8F">
        <w:rPr>
          <w:rFonts w:ascii="Arial" w:hAnsi="Arial" w:cs="Arial"/>
          <w:spacing w:val="-6"/>
          <w:sz w:val="19"/>
          <w:szCs w:val="19"/>
        </w:rPr>
        <w:t xml:space="preserve"> </w:t>
      </w:r>
      <w:r w:rsidRPr="002A7F8F">
        <w:rPr>
          <w:rFonts w:ascii="Arial" w:hAnsi="Arial" w:cs="Arial"/>
          <w:sz w:val="19"/>
          <w:szCs w:val="19"/>
        </w:rPr>
        <w:t>Room</w:t>
      </w:r>
      <w:r w:rsidRPr="002A7F8F">
        <w:rPr>
          <w:rFonts w:ascii="Arial" w:hAnsi="Arial" w:cs="Arial"/>
          <w:spacing w:val="-6"/>
          <w:sz w:val="19"/>
          <w:szCs w:val="19"/>
        </w:rPr>
        <w:t xml:space="preserve"> </w:t>
      </w:r>
      <w:r w:rsidRPr="002A7F8F">
        <w:rPr>
          <w:rFonts w:ascii="Arial" w:hAnsi="Arial" w:cs="Arial"/>
          <w:sz w:val="19"/>
          <w:szCs w:val="19"/>
        </w:rPr>
        <w:t>EMD-6K064,</w:t>
      </w:r>
      <w:r w:rsidRPr="002A7F8F">
        <w:rPr>
          <w:rFonts w:ascii="Arial" w:hAnsi="Arial" w:cs="Arial"/>
          <w:spacing w:val="-6"/>
          <w:sz w:val="19"/>
          <w:szCs w:val="19"/>
        </w:rPr>
        <w:t xml:space="preserve"> </w:t>
      </w:r>
      <w:r w:rsidRPr="002A7F8F">
        <w:rPr>
          <w:rFonts w:ascii="Arial" w:hAnsi="Arial" w:cs="Arial"/>
          <w:sz w:val="19"/>
          <w:szCs w:val="19"/>
        </w:rPr>
        <w:t>Washington,</w:t>
      </w:r>
      <w:r w:rsidRPr="002A7F8F">
        <w:rPr>
          <w:rFonts w:ascii="Arial" w:hAnsi="Arial" w:cs="Arial"/>
          <w:spacing w:val="-6"/>
          <w:sz w:val="19"/>
          <w:szCs w:val="19"/>
        </w:rPr>
        <w:t xml:space="preserve"> </w:t>
      </w:r>
      <w:r w:rsidRPr="002A7F8F">
        <w:rPr>
          <w:rFonts w:ascii="Arial" w:hAnsi="Arial" w:cs="Arial"/>
          <w:sz w:val="19"/>
          <w:szCs w:val="19"/>
        </w:rPr>
        <w:t>DC</w:t>
      </w:r>
      <w:r w:rsidRPr="002A7F8F">
        <w:rPr>
          <w:rFonts w:ascii="Arial" w:hAnsi="Arial" w:cs="Arial"/>
          <w:spacing w:val="42"/>
          <w:sz w:val="19"/>
          <w:szCs w:val="19"/>
        </w:rPr>
        <w:t xml:space="preserve"> </w:t>
      </w:r>
      <w:r w:rsidRPr="002A7F8F">
        <w:rPr>
          <w:rFonts w:ascii="Arial" w:hAnsi="Arial" w:cs="Arial"/>
          <w:sz w:val="19"/>
          <w:szCs w:val="19"/>
        </w:rPr>
        <w:t>20233.</w:t>
      </w:r>
      <w:r w:rsidRPr="002A7F8F">
        <w:rPr>
          <w:rFonts w:ascii="Arial" w:hAnsi="Arial" w:cs="Arial"/>
          <w:spacing w:val="43"/>
          <w:sz w:val="19"/>
          <w:szCs w:val="19"/>
        </w:rPr>
        <w:t xml:space="preserve"> </w:t>
      </w:r>
      <w:r w:rsidRPr="002A7F8F">
        <w:rPr>
          <w:rFonts w:ascii="Arial" w:hAnsi="Arial" w:cs="Arial"/>
          <w:sz w:val="19"/>
          <w:szCs w:val="19"/>
        </w:rPr>
        <w:t>You</w:t>
      </w:r>
      <w:r w:rsidRPr="002A7F8F">
        <w:rPr>
          <w:rFonts w:ascii="Arial" w:hAnsi="Arial" w:cs="Arial"/>
          <w:spacing w:val="-6"/>
          <w:sz w:val="19"/>
          <w:szCs w:val="19"/>
        </w:rPr>
        <w:t xml:space="preserve"> </w:t>
      </w:r>
      <w:r w:rsidRPr="002A7F8F">
        <w:rPr>
          <w:rFonts w:ascii="Arial" w:hAnsi="Arial" w:cs="Arial"/>
          <w:sz w:val="19"/>
          <w:szCs w:val="19"/>
        </w:rPr>
        <w:t>may</w:t>
      </w:r>
      <w:r w:rsidRPr="002A7F8F">
        <w:rPr>
          <w:rFonts w:ascii="Arial" w:hAnsi="Arial" w:cs="Arial"/>
          <w:spacing w:val="-6"/>
          <w:sz w:val="19"/>
          <w:szCs w:val="19"/>
        </w:rPr>
        <w:t xml:space="preserve"> </w:t>
      </w:r>
      <w:r w:rsidRPr="002A7F8F">
        <w:rPr>
          <w:rFonts w:ascii="Arial" w:hAnsi="Arial" w:cs="Arial"/>
          <w:sz w:val="19"/>
          <w:szCs w:val="19"/>
        </w:rPr>
        <w:t>e-</w:t>
      </w:r>
      <w:r w:rsidRPr="002A7F8F">
        <w:rPr>
          <w:rFonts w:ascii="Arial" w:hAnsi="Arial" w:cs="Arial"/>
          <w:w w:val="99"/>
          <w:sz w:val="19"/>
          <w:szCs w:val="19"/>
        </w:rPr>
        <w:t xml:space="preserve"> </w:t>
      </w:r>
      <w:r w:rsidRPr="002A7F8F">
        <w:rPr>
          <w:rFonts w:ascii="Arial" w:hAnsi="Arial" w:cs="Arial"/>
          <w:sz w:val="19"/>
          <w:szCs w:val="19"/>
        </w:rPr>
        <w:t>mail</w:t>
      </w:r>
      <w:r w:rsidRPr="002A7F8F">
        <w:rPr>
          <w:rFonts w:ascii="Arial" w:hAnsi="Arial" w:cs="Arial"/>
          <w:spacing w:val="-9"/>
          <w:sz w:val="19"/>
          <w:szCs w:val="19"/>
        </w:rPr>
        <w:t xml:space="preserve"> </w:t>
      </w:r>
      <w:r w:rsidRPr="002A7F8F">
        <w:rPr>
          <w:rFonts w:ascii="Arial" w:hAnsi="Arial" w:cs="Arial"/>
          <w:sz w:val="19"/>
          <w:szCs w:val="19"/>
        </w:rPr>
        <w:t>comments</w:t>
      </w:r>
      <w:r w:rsidRPr="002A7F8F">
        <w:rPr>
          <w:rFonts w:ascii="Arial" w:hAnsi="Arial" w:cs="Arial"/>
          <w:spacing w:val="-8"/>
          <w:sz w:val="19"/>
          <w:szCs w:val="19"/>
        </w:rPr>
        <w:t xml:space="preserve"> </w:t>
      </w:r>
      <w:r w:rsidRPr="002A7F8F">
        <w:rPr>
          <w:rFonts w:ascii="Arial" w:hAnsi="Arial" w:cs="Arial"/>
          <w:sz w:val="19"/>
          <w:szCs w:val="19"/>
        </w:rPr>
        <w:t>to</w:t>
      </w:r>
      <w:r w:rsidRPr="002A7F8F">
        <w:rPr>
          <w:rFonts w:ascii="Arial" w:hAnsi="Arial" w:cs="Arial"/>
          <w:spacing w:val="-8"/>
          <w:sz w:val="19"/>
          <w:szCs w:val="19"/>
        </w:rPr>
        <w:t xml:space="preserve"> </w:t>
      </w:r>
      <w:hyperlink r:id="rId11" w:history="1">
        <w:r w:rsidRPr="002A7F8F">
          <w:rPr>
            <w:rFonts w:ascii="Arial" w:hAnsi="Arial" w:cs="Arial"/>
            <w:sz w:val="19"/>
            <w:szCs w:val="19"/>
          </w:rPr>
          <w:t>ECON.Survey.Comments@census.gov.</w:t>
        </w:r>
      </w:hyperlink>
      <w:r w:rsidRPr="002A7F8F">
        <w:rPr>
          <w:rFonts w:ascii="Arial" w:hAnsi="Arial" w:cs="Arial"/>
          <w:spacing w:val="37"/>
          <w:sz w:val="19"/>
          <w:szCs w:val="19"/>
        </w:rPr>
        <w:t xml:space="preserve"> </w:t>
      </w:r>
      <w:r w:rsidRPr="002A7F8F">
        <w:rPr>
          <w:rFonts w:ascii="Arial" w:hAnsi="Arial" w:cs="Arial"/>
          <w:sz w:val="19"/>
          <w:szCs w:val="19"/>
        </w:rPr>
        <w:t>Be</w:t>
      </w:r>
      <w:r w:rsidRPr="002A7F8F">
        <w:rPr>
          <w:rFonts w:ascii="Arial" w:hAnsi="Arial" w:cs="Arial"/>
          <w:spacing w:val="-8"/>
          <w:sz w:val="19"/>
          <w:szCs w:val="19"/>
        </w:rPr>
        <w:t xml:space="preserve"> </w:t>
      </w:r>
      <w:r w:rsidRPr="002A7F8F">
        <w:rPr>
          <w:rFonts w:ascii="Arial" w:hAnsi="Arial" w:cs="Arial"/>
          <w:sz w:val="19"/>
          <w:szCs w:val="19"/>
        </w:rPr>
        <w:t>sure</w:t>
      </w:r>
      <w:r w:rsidRPr="002A7F8F">
        <w:rPr>
          <w:rFonts w:ascii="Arial" w:hAnsi="Arial" w:cs="Arial"/>
          <w:spacing w:val="-8"/>
          <w:sz w:val="19"/>
          <w:szCs w:val="19"/>
        </w:rPr>
        <w:t xml:space="preserve"> </w:t>
      </w:r>
      <w:r w:rsidRPr="002A7F8F">
        <w:rPr>
          <w:rFonts w:ascii="Arial" w:hAnsi="Arial" w:cs="Arial"/>
          <w:sz w:val="19"/>
          <w:szCs w:val="19"/>
        </w:rPr>
        <w:t>to</w:t>
      </w:r>
      <w:r w:rsidRPr="002A7F8F">
        <w:rPr>
          <w:rFonts w:ascii="Arial" w:hAnsi="Arial" w:cs="Arial"/>
          <w:spacing w:val="-8"/>
          <w:sz w:val="19"/>
          <w:szCs w:val="19"/>
        </w:rPr>
        <w:t xml:space="preserve"> </w:t>
      </w:r>
      <w:r w:rsidRPr="002A7F8F">
        <w:rPr>
          <w:rFonts w:ascii="Arial" w:hAnsi="Arial" w:cs="Arial"/>
          <w:sz w:val="19"/>
          <w:szCs w:val="19"/>
        </w:rPr>
        <w:t>use</w:t>
      </w:r>
      <w:r w:rsidRPr="002A7F8F">
        <w:rPr>
          <w:rFonts w:ascii="Arial" w:hAnsi="Arial" w:cs="Arial"/>
          <w:spacing w:val="-8"/>
          <w:sz w:val="19"/>
          <w:szCs w:val="19"/>
        </w:rPr>
        <w:t xml:space="preserve"> </w:t>
      </w:r>
      <w:r w:rsidRPr="002A7F8F">
        <w:rPr>
          <w:rFonts w:ascii="Arial" w:hAnsi="Arial" w:cs="Arial"/>
          <w:sz w:val="19"/>
          <w:szCs w:val="19"/>
        </w:rPr>
        <w:t>ECON</w:t>
      </w:r>
      <w:r w:rsidRPr="002A7F8F">
        <w:rPr>
          <w:rFonts w:ascii="Arial" w:hAnsi="Arial" w:cs="Arial"/>
          <w:spacing w:val="-8"/>
          <w:sz w:val="19"/>
          <w:szCs w:val="19"/>
        </w:rPr>
        <w:t xml:space="preserve"> </w:t>
      </w:r>
      <w:r w:rsidRPr="002A7F8F">
        <w:rPr>
          <w:rFonts w:ascii="Arial" w:hAnsi="Arial" w:cs="Arial"/>
          <w:sz w:val="19"/>
          <w:szCs w:val="19"/>
        </w:rPr>
        <w:t>Survey</w:t>
      </w:r>
      <w:r w:rsidRPr="002A7F8F">
        <w:rPr>
          <w:rFonts w:ascii="Arial" w:hAnsi="Arial" w:cs="Arial"/>
          <w:spacing w:val="-8"/>
          <w:sz w:val="19"/>
          <w:szCs w:val="19"/>
        </w:rPr>
        <w:t xml:space="preserve"> </w:t>
      </w:r>
      <w:r w:rsidRPr="002A7F8F">
        <w:rPr>
          <w:rFonts w:ascii="Arial" w:hAnsi="Arial" w:cs="Arial"/>
          <w:sz w:val="19"/>
          <w:szCs w:val="19"/>
        </w:rPr>
        <w:t>Comments</w:t>
      </w:r>
      <w:r w:rsidRPr="002A7F8F">
        <w:rPr>
          <w:rFonts w:ascii="Arial" w:hAnsi="Arial" w:cs="Arial"/>
          <w:w w:val="99"/>
          <w:sz w:val="19"/>
          <w:szCs w:val="19"/>
        </w:rPr>
        <w:t xml:space="preserve"> </w:t>
      </w:r>
      <w:r w:rsidRPr="002A7F8F">
        <w:rPr>
          <w:rFonts w:ascii="Arial" w:hAnsi="Arial" w:cs="Arial"/>
          <w:sz w:val="19"/>
          <w:szCs w:val="19"/>
        </w:rPr>
        <w:t>0607-0933</w:t>
      </w:r>
      <w:r w:rsidRPr="002A7F8F">
        <w:rPr>
          <w:rFonts w:ascii="Arial" w:hAnsi="Arial" w:cs="Arial"/>
          <w:spacing w:val="-8"/>
          <w:sz w:val="19"/>
          <w:szCs w:val="19"/>
        </w:rPr>
        <w:t xml:space="preserve"> </w:t>
      </w:r>
      <w:r w:rsidRPr="002A7F8F">
        <w:rPr>
          <w:rFonts w:ascii="Arial" w:hAnsi="Arial" w:cs="Arial"/>
          <w:sz w:val="19"/>
          <w:szCs w:val="19"/>
        </w:rPr>
        <w:t>as</w:t>
      </w:r>
      <w:r w:rsidRPr="002A7F8F">
        <w:rPr>
          <w:rFonts w:ascii="Arial" w:hAnsi="Arial" w:cs="Arial"/>
          <w:spacing w:val="-8"/>
          <w:sz w:val="19"/>
          <w:szCs w:val="19"/>
        </w:rPr>
        <w:t xml:space="preserve"> </w:t>
      </w:r>
      <w:r w:rsidRPr="002A7F8F">
        <w:rPr>
          <w:rFonts w:ascii="Arial" w:hAnsi="Arial" w:cs="Arial"/>
          <w:sz w:val="19"/>
          <w:szCs w:val="19"/>
        </w:rPr>
        <w:t>the</w:t>
      </w:r>
      <w:r w:rsidRPr="002A7F8F">
        <w:rPr>
          <w:rFonts w:ascii="Arial" w:hAnsi="Arial" w:cs="Arial"/>
          <w:spacing w:val="-8"/>
          <w:sz w:val="19"/>
          <w:szCs w:val="19"/>
        </w:rPr>
        <w:t xml:space="preserve"> </w:t>
      </w:r>
      <w:r w:rsidRPr="002A7F8F">
        <w:rPr>
          <w:rFonts w:ascii="Arial" w:hAnsi="Arial" w:cs="Arial"/>
          <w:sz w:val="19"/>
          <w:szCs w:val="19"/>
        </w:rPr>
        <w:t>subject.</w:t>
      </w:r>
    </w:p>
    <w:p w14:paraId="546A582A" w14:textId="77777777" w:rsidR="0011327E" w:rsidRDefault="0011327E" w:rsidP="0011327E">
      <w:pPr>
        <w:rPr>
          <w:rFonts w:ascii="Verdana" w:eastAsia="Times New Roman" w:hAnsi="Verdana" w:cs="Times New Roman"/>
          <w:sz w:val="20"/>
          <w:szCs w:val="20"/>
        </w:rPr>
      </w:pPr>
    </w:p>
    <w:sectPr w:rsidR="0011327E" w:rsidSect="002A7F8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28BB3" w14:textId="77777777" w:rsidR="00AF468D" w:rsidRDefault="00AF468D" w:rsidP="001132EC">
      <w:pPr>
        <w:spacing w:after="0" w:line="240" w:lineRule="auto"/>
      </w:pPr>
      <w:r>
        <w:separator/>
      </w:r>
    </w:p>
  </w:endnote>
  <w:endnote w:type="continuationSeparator" w:id="0">
    <w:p w14:paraId="7103B560" w14:textId="77777777" w:rsidR="00AF468D" w:rsidRDefault="00AF468D" w:rsidP="0011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17981" w14:textId="77777777" w:rsidR="00AF468D" w:rsidRDefault="00AF468D" w:rsidP="001132EC">
      <w:pPr>
        <w:spacing w:after="0" w:line="240" w:lineRule="auto"/>
      </w:pPr>
      <w:r>
        <w:separator/>
      </w:r>
    </w:p>
  </w:footnote>
  <w:footnote w:type="continuationSeparator" w:id="0">
    <w:p w14:paraId="7BEA1965" w14:textId="77777777" w:rsidR="00AF468D" w:rsidRDefault="00AF468D" w:rsidP="0011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CE906" w14:textId="4BC57573" w:rsidR="00AF468D" w:rsidRPr="00AF468D" w:rsidRDefault="00AF468D">
    <w:pPr>
      <w:pStyle w:val="Header"/>
      <w:rPr>
        <w:rFonts w:ascii="Arial Black" w:hAnsi="Arial Black"/>
        <w:color w:val="FF0000"/>
        <w:sz w:val="20"/>
        <w:szCs w:val="20"/>
      </w:rPr>
    </w:pPr>
    <w:r>
      <w:rPr>
        <w:rFonts w:ascii="Arial Black" w:hAnsi="Arial Black"/>
        <w:color w:val="FF0000"/>
        <w:sz w:val="20"/>
        <w:szCs w:val="20"/>
      </w:rPr>
      <w:t xml:space="preserve">Attachment </w:t>
    </w:r>
    <w:r w:rsidR="000A7B42">
      <w:rPr>
        <w:rFonts w:ascii="Arial Black" w:hAnsi="Arial Black"/>
        <w:color w:val="FF0000"/>
        <w:sz w:val="20"/>
        <w:szCs w:val="20"/>
      </w:rPr>
      <w:t>C1</w:t>
    </w:r>
  </w:p>
  <w:p w14:paraId="41243D15" w14:textId="77777777" w:rsidR="00AF468D" w:rsidRDefault="00AF4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1327E"/>
    <w:rsid w:val="000178B8"/>
    <w:rsid w:val="000208BF"/>
    <w:rsid w:val="00030D5F"/>
    <w:rsid w:val="00081485"/>
    <w:rsid w:val="00092B47"/>
    <w:rsid w:val="000A7B42"/>
    <w:rsid w:val="0011327E"/>
    <w:rsid w:val="001132EC"/>
    <w:rsid w:val="002A7F8F"/>
    <w:rsid w:val="002F777C"/>
    <w:rsid w:val="0034294A"/>
    <w:rsid w:val="003669DE"/>
    <w:rsid w:val="00396FA0"/>
    <w:rsid w:val="00397B24"/>
    <w:rsid w:val="003A1DCD"/>
    <w:rsid w:val="003F02AA"/>
    <w:rsid w:val="00471B19"/>
    <w:rsid w:val="004973E6"/>
    <w:rsid w:val="004B3F05"/>
    <w:rsid w:val="004E2B0D"/>
    <w:rsid w:val="00577E1D"/>
    <w:rsid w:val="006E2401"/>
    <w:rsid w:val="007643E6"/>
    <w:rsid w:val="007745B3"/>
    <w:rsid w:val="007E795C"/>
    <w:rsid w:val="00885568"/>
    <w:rsid w:val="00885AED"/>
    <w:rsid w:val="00903E30"/>
    <w:rsid w:val="00A613E7"/>
    <w:rsid w:val="00A86BE9"/>
    <w:rsid w:val="00AF468D"/>
    <w:rsid w:val="00B21423"/>
    <w:rsid w:val="00B512BE"/>
    <w:rsid w:val="00CB29D1"/>
    <w:rsid w:val="00D04583"/>
    <w:rsid w:val="00D26712"/>
    <w:rsid w:val="00D33D15"/>
    <w:rsid w:val="00DD6348"/>
    <w:rsid w:val="00E06078"/>
    <w:rsid w:val="00E152AF"/>
    <w:rsid w:val="00E43657"/>
    <w:rsid w:val="00EA58B9"/>
    <w:rsid w:val="00ED4DC0"/>
    <w:rsid w:val="00EF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A7F8F"/>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327E"/>
    <w:rPr>
      <w:b/>
      <w:bCs/>
    </w:rPr>
  </w:style>
  <w:style w:type="character" w:styleId="Hyperlink">
    <w:name w:val="Hyperlink"/>
    <w:basedOn w:val="DefaultParagraphFont"/>
    <w:uiPriority w:val="99"/>
    <w:unhideWhenUsed/>
    <w:rsid w:val="0011327E"/>
    <w:rPr>
      <w:color w:val="0000FF" w:themeColor="hyperlink"/>
      <w:u w:val="single"/>
    </w:rPr>
  </w:style>
  <w:style w:type="paragraph" w:styleId="Header">
    <w:name w:val="header"/>
    <w:basedOn w:val="Normal"/>
    <w:link w:val="HeaderChar"/>
    <w:uiPriority w:val="99"/>
    <w:unhideWhenUsed/>
    <w:rsid w:val="0011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2EC"/>
  </w:style>
  <w:style w:type="paragraph" w:styleId="Footer">
    <w:name w:val="footer"/>
    <w:basedOn w:val="Normal"/>
    <w:link w:val="FooterChar"/>
    <w:uiPriority w:val="99"/>
    <w:unhideWhenUsed/>
    <w:rsid w:val="0011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2EC"/>
  </w:style>
  <w:style w:type="paragraph" w:styleId="BalloonText">
    <w:name w:val="Balloon Text"/>
    <w:basedOn w:val="Normal"/>
    <w:link w:val="BalloonTextChar"/>
    <w:uiPriority w:val="99"/>
    <w:semiHidden/>
    <w:unhideWhenUsed/>
    <w:rsid w:val="00020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8BF"/>
    <w:rPr>
      <w:rFonts w:ascii="Tahoma" w:hAnsi="Tahoma" w:cs="Tahoma"/>
      <w:sz w:val="16"/>
      <w:szCs w:val="16"/>
    </w:rPr>
  </w:style>
  <w:style w:type="character" w:styleId="CommentReference">
    <w:name w:val="annotation reference"/>
    <w:basedOn w:val="DefaultParagraphFont"/>
    <w:uiPriority w:val="99"/>
    <w:semiHidden/>
    <w:unhideWhenUsed/>
    <w:rsid w:val="00A86BE9"/>
    <w:rPr>
      <w:sz w:val="16"/>
      <w:szCs w:val="16"/>
    </w:rPr>
  </w:style>
  <w:style w:type="paragraph" w:styleId="CommentText">
    <w:name w:val="annotation text"/>
    <w:basedOn w:val="Normal"/>
    <w:link w:val="CommentTextChar"/>
    <w:uiPriority w:val="99"/>
    <w:semiHidden/>
    <w:unhideWhenUsed/>
    <w:rsid w:val="00A86BE9"/>
    <w:pPr>
      <w:spacing w:line="240" w:lineRule="auto"/>
    </w:pPr>
    <w:rPr>
      <w:sz w:val="20"/>
      <w:szCs w:val="20"/>
    </w:rPr>
  </w:style>
  <w:style w:type="character" w:customStyle="1" w:styleId="CommentTextChar">
    <w:name w:val="Comment Text Char"/>
    <w:basedOn w:val="DefaultParagraphFont"/>
    <w:link w:val="CommentText"/>
    <w:uiPriority w:val="99"/>
    <w:semiHidden/>
    <w:rsid w:val="00A86BE9"/>
    <w:rPr>
      <w:sz w:val="20"/>
      <w:szCs w:val="20"/>
    </w:rPr>
  </w:style>
  <w:style w:type="paragraph" w:styleId="CommentSubject">
    <w:name w:val="annotation subject"/>
    <w:basedOn w:val="CommentText"/>
    <w:next w:val="CommentText"/>
    <w:link w:val="CommentSubjectChar"/>
    <w:uiPriority w:val="99"/>
    <w:semiHidden/>
    <w:unhideWhenUsed/>
    <w:rsid w:val="00A86BE9"/>
    <w:rPr>
      <w:b/>
      <w:bCs/>
    </w:rPr>
  </w:style>
  <w:style w:type="character" w:customStyle="1" w:styleId="CommentSubjectChar">
    <w:name w:val="Comment Subject Char"/>
    <w:basedOn w:val="CommentTextChar"/>
    <w:link w:val="CommentSubject"/>
    <w:uiPriority w:val="99"/>
    <w:semiHidden/>
    <w:rsid w:val="00A86BE9"/>
    <w:rPr>
      <w:b/>
      <w:bCs/>
      <w:sz w:val="20"/>
      <w:szCs w:val="20"/>
    </w:rPr>
  </w:style>
  <w:style w:type="character" w:customStyle="1" w:styleId="Heading1Char">
    <w:name w:val="Heading 1 Char"/>
    <w:basedOn w:val="DefaultParagraphFont"/>
    <w:link w:val="Heading1"/>
    <w:uiPriority w:val="1"/>
    <w:rsid w:val="002A7F8F"/>
    <w:rPr>
      <w:rFonts w:ascii="Arial" w:hAnsi="Arial" w:cs="Arial"/>
      <w:b/>
      <w:bCs/>
      <w:sz w:val="19"/>
      <w:szCs w:val="19"/>
    </w:rPr>
  </w:style>
  <w:style w:type="paragraph" w:styleId="BodyText">
    <w:name w:val="Body Text"/>
    <w:basedOn w:val="Normal"/>
    <w:link w:val="BodyTextChar"/>
    <w:uiPriority w:val="1"/>
    <w:qFormat/>
    <w:rsid w:val="002A7F8F"/>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2A7F8F"/>
    <w:rPr>
      <w:rFonts w:ascii="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A7F8F"/>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327E"/>
    <w:rPr>
      <w:b/>
      <w:bCs/>
    </w:rPr>
  </w:style>
  <w:style w:type="character" w:styleId="Hyperlink">
    <w:name w:val="Hyperlink"/>
    <w:basedOn w:val="DefaultParagraphFont"/>
    <w:uiPriority w:val="99"/>
    <w:unhideWhenUsed/>
    <w:rsid w:val="0011327E"/>
    <w:rPr>
      <w:color w:val="0000FF" w:themeColor="hyperlink"/>
      <w:u w:val="single"/>
    </w:rPr>
  </w:style>
  <w:style w:type="paragraph" w:styleId="Header">
    <w:name w:val="header"/>
    <w:basedOn w:val="Normal"/>
    <w:link w:val="HeaderChar"/>
    <w:uiPriority w:val="99"/>
    <w:unhideWhenUsed/>
    <w:rsid w:val="0011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2EC"/>
  </w:style>
  <w:style w:type="paragraph" w:styleId="Footer">
    <w:name w:val="footer"/>
    <w:basedOn w:val="Normal"/>
    <w:link w:val="FooterChar"/>
    <w:uiPriority w:val="99"/>
    <w:unhideWhenUsed/>
    <w:rsid w:val="0011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2EC"/>
  </w:style>
  <w:style w:type="paragraph" w:styleId="BalloonText">
    <w:name w:val="Balloon Text"/>
    <w:basedOn w:val="Normal"/>
    <w:link w:val="BalloonTextChar"/>
    <w:uiPriority w:val="99"/>
    <w:semiHidden/>
    <w:unhideWhenUsed/>
    <w:rsid w:val="00020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8BF"/>
    <w:rPr>
      <w:rFonts w:ascii="Tahoma" w:hAnsi="Tahoma" w:cs="Tahoma"/>
      <w:sz w:val="16"/>
      <w:szCs w:val="16"/>
    </w:rPr>
  </w:style>
  <w:style w:type="character" w:styleId="CommentReference">
    <w:name w:val="annotation reference"/>
    <w:basedOn w:val="DefaultParagraphFont"/>
    <w:uiPriority w:val="99"/>
    <w:semiHidden/>
    <w:unhideWhenUsed/>
    <w:rsid w:val="00A86BE9"/>
    <w:rPr>
      <w:sz w:val="16"/>
      <w:szCs w:val="16"/>
    </w:rPr>
  </w:style>
  <w:style w:type="paragraph" w:styleId="CommentText">
    <w:name w:val="annotation text"/>
    <w:basedOn w:val="Normal"/>
    <w:link w:val="CommentTextChar"/>
    <w:uiPriority w:val="99"/>
    <w:semiHidden/>
    <w:unhideWhenUsed/>
    <w:rsid w:val="00A86BE9"/>
    <w:pPr>
      <w:spacing w:line="240" w:lineRule="auto"/>
    </w:pPr>
    <w:rPr>
      <w:sz w:val="20"/>
      <w:szCs w:val="20"/>
    </w:rPr>
  </w:style>
  <w:style w:type="character" w:customStyle="1" w:styleId="CommentTextChar">
    <w:name w:val="Comment Text Char"/>
    <w:basedOn w:val="DefaultParagraphFont"/>
    <w:link w:val="CommentText"/>
    <w:uiPriority w:val="99"/>
    <w:semiHidden/>
    <w:rsid w:val="00A86BE9"/>
    <w:rPr>
      <w:sz w:val="20"/>
      <w:szCs w:val="20"/>
    </w:rPr>
  </w:style>
  <w:style w:type="paragraph" w:styleId="CommentSubject">
    <w:name w:val="annotation subject"/>
    <w:basedOn w:val="CommentText"/>
    <w:next w:val="CommentText"/>
    <w:link w:val="CommentSubjectChar"/>
    <w:uiPriority w:val="99"/>
    <w:semiHidden/>
    <w:unhideWhenUsed/>
    <w:rsid w:val="00A86BE9"/>
    <w:rPr>
      <w:b/>
      <w:bCs/>
    </w:rPr>
  </w:style>
  <w:style w:type="character" w:customStyle="1" w:styleId="CommentSubjectChar">
    <w:name w:val="Comment Subject Char"/>
    <w:basedOn w:val="CommentTextChar"/>
    <w:link w:val="CommentSubject"/>
    <w:uiPriority w:val="99"/>
    <w:semiHidden/>
    <w:rsid w:val="00A86BE9"/>
    <w:rPr>
      <w:b/>
      <w:bCs/>
      <w:sz w:val="20"/>
      <w:szCs w:val="20"/>
    </w:rPr>
  </w:style>
  <w:style w:type="character" w:customStyle="1" w:styleId="Heading1Char">
    <w:name w:val="Heading 1 Char"/>
    <w:basedOn w:val="DefaultParagraphFont"/>
    <w:link w:val="Heading1"/>
    <w:uiPriority w:val="1"/>
    <w:rsid w:val="002A7F8F"/>
    <w:rPr>
      <w:rFonts w:ascii="Arial" w:hAnsi="Arial" w:cs="Arial"/>
      <w:b/>
      <w:bCs/>
      <w:sz w:val="19"/>
      <w:szCs w:val="19"/>
    </w:rPr>
  </w:style>
  <w:style w:type="paragraph" w:styleId="BodyText">
    <w:name w:val="Body Text"/>
    <w:basedOn w:val="Normal"/>
    <w:link w:val="BodyTextChar"/>
    <w:uiPriority w:val="1"/>
    <w:qFormat/>
    <w:rsid w:val="002A7F8F"/>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2A7F8F"/>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892">
      <w:bodyDiv w:val="1"/>
      <w:marLeft w:val="0"/>
      <w:marRight w:val="0"/>
      <w:marTop w:val="0"/>
      <w:marBottom w:val="0"/>
      <w:divBdr>
        <w:top w:val="none" w:sz="0" w:space="0" w:color="auto"/>
        <w:left w:val="none" w:sz="0" w:space="0" w:color="auto"/>
        <w:bottom w:val="none" w:sz="0" w:space="0" w:color="auto"/>
        <w:right w:val="none" w:sz="0" w:space="0" w:color="auto"/>
      </w:divBdr>
    </w:div>
    <w:div w:id="2377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d.sgrd@censu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N.Survey.Comments@census.gov" TargetMode="External"/><Relationship Id="rId5" Type="http://schemas.openxmlformats.org/officeDocument/2006/relationships/webSettings" Target="webSettings.xml"/><Relationship Id="rId10" Type="http://schemas.openxmlformats.org/officeDocument/2006/relationships/hyperlink" Target="http://www.nsf.gov/statistics/srvystaterd/" TargetMode="External"/><Relationship Id="rId4" Type="http://schemas.openxmlformats.org/officeDocument/2006/relationships/settings" Target="settings.xml"/><Relationship Id="rId9" Type="http://schemas.openxmlformats.org/officeDocument/2006/relationships/hyperlink" Target="https://www.census.gov/programs-surveys/sgrd/inform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F15BF-53D0-4326-8DA9-C29D29C5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mcnel001</dc:creator>
  <cp:lastModifiedBy>SYSTEM</cp:lastModifiedBy>
  <cp:revision>2</cp:revision>
  <dcterms:created xsi:type="dcterms:W3CDTF">2019-03-11T12:05:00Z</dcterms:created>
  <dcterms:modified xsi:type="dcterms:W3CDTF">2019-03-11T12:05:00Z</dcterms:modified>
</cp:coreProperties>
</file>