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1A827" w14:textId="1A6FFEE6" w:rsidR="00124BDE" w:rsidRDefault="00124BDE" w:rsidP="00124BDE">
      <w:pPr>
        <w:jc w:val="center"/>
        <w:rPr>
          <w:rFonts w:ascii="Arial" w:hAnsi="Arial"/>
          <w:b/>
        </w:rPr>
      </w:pPr>
      <w:bookmarkStart w:id="0" w:name="_GoBack"/>
      <w:bookmarkEnd w:id="0"/>
      <w:r w:rsidRPr="00243855">
        <w:rPr>
          <w:rFonts w:ascii="Arial" w:hAnsi="Arial"/>
          <w:b/>
        </w:rPr>
        <w:t xml:space="preserve">DVHF Advocate </w:t>
      </w:r>
      <w:r w:rsidR="00355597">
        <w:rPr>
          <w:rFonts w:ascii="Arial" w:hAnsi="Arial"/>
          <w:b/>
        </w:rPr>
        <w:t>Survey 1</w:t>
      </w:r>
      <w:r w:rsidR="0033455F">
        <w:rPr>
          <w:rFonts w:ascii="Arial" w:hAnsi="Arial"/>
          <w:b/>
        </w:rPr>
        <w:t xml:space="preserve"> </w:t>
      </w:r>
      <w:r w:rsidR="00E755EF">
        <w:rPr>
          <w:rFonts w:ascii="Arial" w:hAnsi="Arial"/>
          <w:b/>
        </w:rPr>
        <w:t>–</w:t>
      </w:r>
      <w:r w:rsidR="0033455F">
        <w:rPr>
          <w:rFonts w:ascii="Arial" w:hAnsi="Arial"/>
          <w:b/>
        </w:rPr>
        <w:t xml:space="preserve"> </w:t>
      </w:r>
      <w:r w:rsidR="00E755EF">
        <w:rPr>
          <w:rFonts w:ascii="Arial" w:hAnsi="Arial"/>
          <w:b/>
        </w:rPr>
        <w:t>Demographics and Work History</w:t>
      </w:r>
      <w:r w:rsidR="0033455F">
        <w:rPr>
          <w:rFonts w:ascii="Arial" w:hAnsi="Arial"/>
          <w:b/>
        </w:rPr>
        <w:t xml:space="preserve"> Survey</w:t>
      </w:r>
    </w:p>
    <w:p w14:paraId="64B48E84" w14:textId="77777777" w:rsidR="00F624AB" w:rsidRPr="00243855" w:rsidRDefault="00F624AB" w:rsidP="00124BDE">
      <w:pPr>
        <w:jc w:val="center"/>
        <w:rPr>
          <w:rFonts w:ascii="Arial" w:hAnsi="Arial"/>
          <w:b/>
        </w:rPr>
      </w:pPr>
    </w:p>
    <w:p w14:paraId="6ECCF8E9" w14:textId="575FB200" w:rsidR="00355597" w:rsidRPr="00243855" w:rsidRDefault="005D0B80" w:rsidP="00355597">
      <w:pPr>
        <w:rPr>
          <w:rFonts w:ascii="Arial" w:hAnsi="Arial"/>
        </w:rPr>
      </w:pPr>
      <w:r w:rsidRPr="00243855">
        <w:rPr>
          <w:rFonts w:ascii="Arial" w:hAnsi="Arial"/>
        </w:rPr>
        <w:t>Thank you for agreeing to complete this survey! You received a link to this survey in your email because a survivor identified you as their advocate.</w:t>
      </w:r>
      <w:r w:rsidR="002107A6" w:rsidRPr="00243855">
        <w:rPr>
          <w:rFonts w:ascii="Arial" w:hAnsi="Arial"/>
        </w:rPr>
        <w:t xml:space="preserve"> </w:t>
      </w:r>
      <w:r w:rsidR="00355597">
        <w:rPr>
          <w:rFonts w:ascii="Arial" w:hAnsi="Arial"/>
        </w:rPr>
        <w:t xml:space="preserve">Since this is the first time you have completed one of these online surveys, we have a few questions about you that we will only ask this one time. </w:t>
      </w:r>
      <w:r w:rsidR="0033455F">
        <w:rPr>
          <w:rFonts w:ascii="Arial" w:hAnsi="Arial"/>
        </w:rPr>
        <w:t xml:space="preserve">Your responses will be combined with those of other advocates simply to describe the sample and will not be used to identify your answers. </w:t>
      </w:r>
      <w:r w:rsidR="00355597">
        <w:rPr>
          <w:rFonts w:ascii="Arial" w:hAnsi="Arial"/>
        </w:rPr>
        <w:t xml:space="preserve">After you have completed these you will </w:t>
      </w:r>
      <w:r w:rsidR="0033455F">
        <w:rPr>
          <w:rFonts w:ascii="Arial" w:hAnsi="Arial"/>
        </w:rPr>
        <w:t>receive an email directing you</w:t>
      </w:r>
      <w:r w:rsidR="00355597">
        <w:rPr>
          <w:rFonts w:ascii="Arial" w:hAnsi="Arial"/>
        </w:rPr>
        <w:t xml:space="preserve"> to the survey about the survivor who identified you as their advocate.</w:t>
      </w:r>
    </w:p>
    <w:p w14:paraId="1F9E1C49" w14:textId="77777777" w:rsidR="00F624AB" w:rsidRDefault="00F624AB">
      <w:pPr>
        <w:rPr>
          <w:rFonts w:ascii="Arial" w:hAnsi="Arial"/>
        </w:rPr>
      </w:pPr>
    </w:p>
    <w:p w14:paraId="797C1EA4" w14:textId="29B0835F" w:rsidR="00C6499F" w:rsidRDefault="00C6499F">
      <w:pPr>
        <w:rPr>
          <w:rFonts w:ascii="Arial" w:hAnsi="Arial"/>
        </w:rPr>
      </w:pPr>
      <w:r>
        <w:rPr>
          <w:rFonts w:ascii="Arial" w:hAnsi="Arial"/>
        </w:rPr>
        <w:br w:type="page"/>
      </w:r>
    </w:p>
    <w:p w14:paraId="42BCA4C8" w14:textId="77777777" w:rsidR="00C6499F" w:rsidRPr="00D65DCF" w:rsidRDefault="00C6499F" w:rsidP="00C6499F">
      <w:pPr>
        <w:jc w:val="center"/>
        <w:rPr>
          <w:rFonts w:ascii="Arial Narrow" w:hAnsi="Arial Narrow"/>
          <w:b/>
          <w:sz w:val="22"/>
          <w:szCs w:val="22"/>
          <w:u w:val="single"/>
        </w:rPr>
      </w:pPr>
      <w:r w:rsidRPr="00D65DCF">
        <w:rPr>
          <w:rFonts w:ascii="Arial Narrow" w:hAnsi="Arial Narrow" w:cs="Helvetica"/>
          <w:b/>
          <w:sz w:val="22"/>
          <w:szCs w:val="22"/>
          <w:u w:val="single"/>
        </w:rPr>
        <w:lastRenderedPageBreak/>
        <w:t>DVHF Demonstration Evaluation</w:t>
      </w:r>
      <w:r w:rsidRPr="00D65DCF">
        <w:rPr>
          <w:rFonts w:ascii="Arial Narrow" w:hAnsi="Arial Narrow"/>
          <w:b/>
          <w:sz w:val="22"/>
          <w:szCs w:val="22"/>
          <w:u w:val="single"/>
        </w:rPr>
        <w:t xml:space="preserve"> Informed Consent Form – Advocates*</w:t>
      </w:r>
    </w:p>
    <w:p w14:paraId="5A0A6080" w14:textId="77777777" w:rsidR="00C6499F" w:rsidRPr="00D65DCF" w:rsidRDefault="00C6499F" w:rsidP="00C6499F">
      <w:pPr>
        <w:jc w:val="center"/>
        <w:rPr>
          <w:rFonts w:ascii="Arial Narrow" w:hAnsi="Arial Narrow"/>
          <w:sz w:val="20"/>
        </w:rPr>
      </w:pPr>
      <w:r w:rsidRPr="00D65DCF">
        <w:rPr>
          <w:rFonts w:ascii="Arial Narrow" w:hAnsi="Arial Narrow"/>
          <w:sz w:val="20"/>
        </w:rPr>
        <w:t>*This consent language will be included on the first page of the Qualtrics survey.</w:t>
      </w:r>
    </w:p>
    <w:p w14:paraId="5B24F227" w14:textId="77777777" w:rsidR="00C6499F" w:rsidRPr="00D65DCF" w:rsidRDefault="00C6499F" w:rsidP="00C6499F">
      <w:pPr>
        <w:jc w:val="center"/>
        <w:rPr>
          <w:rFonts w:ascii="Arial Narrow" w:hAnsi="Arial Narrow"/>
          <w:sz w:val="22"/>
          <w:szCs w:val="22"/>
          <w:u w:val="single"/>
        </w:rPr>
      </w:pPr>
    </w:p>
    <w:p w14:paraId="336AB256" w14:textId="4AE9F1B9" w:rsidR="00C6499F" w:rsidRPr="00D65DCF" w:rsidRDefault="00C6499F" w:rsidP="00C6499F">
      <w:pPr>
        <w:widowControl w:val="0"/>
        <w:numPr>
          <w:ilvl w:val="0"/>
          <w:numId w:val="9"/>
        </w:numPr>
        <w:rPr>
          <w:rFonts w:ascii="Arial Narrow" w:hAnsi="Arial Narrow"/>
          <w:sz w:val="22"/>
          <w:szCs w:val="22"/>
        </w:rPr>
      </w:pPr>
      <w:r w:rsidRPr="00D65DCF">
        <w:rPr>
          <w:rFonts w:ascii="Arial Narrow" w:hAnsi="Arial Narrow"/>
          <w:sz w:val="22"/>
          <w:szCs w:val="22"/>
        </w:rPr>
        <w:t xml:space="preserve">You are being invited to participate in a study conducted by Michigan State University researchers who are examining how </w:t>
      </w:r>
      <w:r>
        <w:rPr>
          <w:rFonts w:ascii="Arial Narrow" w:hAnsi="Arial Narrow"/>
          <w:sz w:val="22"/>
          <w:szCs w:val="22"/>
        </w:rPr>
        <w:t>your</w:t>
      </w:r>
      <w:r w:rsidRPr="00D65DCF">
        <w:rPr>
          <w:rFonts w:ascii="Arial Narrow" w:hAnsi="Arial Narrow"/>
          <w:sz w:val="22"/>
          <w:szCs w:val="22"/>
        </w:rPr>
        <w:t xml:space="preserve"> program may or may not be impacting the lives of people who receive their services.</w:t>
      </w:r>
    </w:p>
    <w:p w14:paraId="1F4863DD" w14:textId="77777777" w:rsidR="00C6499F" w:rsidRPr="00D65DCF" w:rsidRDefault="00C6499F" w:rsidP="00C6499F">
      <w:pPr>
        <w:widowControl w:val="0"/>
        <w:numPr>
          <w:ilvl w:val="0"/>
          <w:numId w:val="9"/>
        </w:numPr>
        <w:rPr>
          <w:rFonts w:ascii="Arial Narrow" w:hAnsi="Arial Narrow"/>
          <w:sz w:val="22"/>
          <w:szCs w:val="22"/>
        </w:rPr>
      </w:pPr>
      <w:r w:rsidRPr="00D65DCF">
        <w:rPr>
          <w:rFonts w:ascii="Arial Narrow" w:hAnsi="Arial Narrow"/>
          <w:sz w:val="22"/>
          <w:szCs w:val="22"/>
        </w:rPr>
        <w:t>As an advocate at your organization, we are asking for your participate in this study in order to learn more about the services you provided to specific survivors. You will be asked to participate each time a survivor identifies you as their primary advocate at your organization during their 6-month interview.</w:t>
      </w:r>
    </w:p>
    <w:p w14:paraId="372BC7DD" w14:textId="77777777" w:rsidR="00C6499F" w:rsidRPr="00D65DCF" w:rsidRDefault="00C6499F" w:rsidP="00C6499F">
      <w:pPr>
        <w:widowControl w:val="0"/>
        <w:numPr>
          <w:ilvl w:val="0"/>
          <w:numId w:val="9"/>
        </w:numPr>
        <w:rPr>
          <w:rFonts w:ascii="Arial Narrow" w:hAnsi="Arial Narrow"/>
          <w:sz w:val="22"/>
          <w:szCs w:val="22"/>
        </w:rPr>
      </w:pPr>
      <w:r w:rsidRPr="00D65DCF">
        <w:rPr>
          <w:rFonts w:ascii="Arial Narrow" w:hAnsi="Arial Narrow"/>
          <w:sz w:val="22"/>
          <w:szCs w:val="22"/>
        </w:rPr>
        <w:t xml:space="preserve">Advocates participating in this study are asked to complete a brief online survey for each survivor they are contacted about. Each survey will take about 20-30 minutes. </w:t>
      </w:r>
    </w:p>
    <w:p w14:paraId="259F3411" w14:textId="57A36DBC" w:rsidR="00C6499F" w:rsidRPr="00D65DCF" w:rsidRDefault="00C6499F" w:rsidP="00C6499F">
      <w:pPr>
        <w:widowControl w:val="0"/>
        <w:numPr>
          <w:ilvl w:val="0"/>
          <w:numId w:val="9"/>
        </w:numPr>
        <w:rPr>
          <w:rFonts w:ascii="Arial Narrow" w:hAnsi="Arial Narrow"/>
          <w:sz w:val="22"/>
          <w:szCs w:val="22"/>
        </w:rPr>
      </w:pPr>
      <w:r w:rsidRPr="00D65DCF">
        <w:rPr>
          <w:rFonts w:ascii="Arial Narrow" w:hAnsi="Arial Narrow"/>
          <w:sz w:val="22"/>
          <w:szCs w:val="22"/>
        </w:rPr>
        <w:t xml:space="preserve">Your participation is entirely voluntary.  You have the right to withdraw from the study at any time. Your decision whether or not to participate in this study, or to withdraw from it, will </w:t>
      </w:r>
      <w:r w:rsidRPr="00D65DCF">
        <w:rPr>
          <w:rFonts w:ascii="Arial Narrow" w:hAnsi="Arial Narrow"/>
          <w:sz w:val="22"/>
          <w:szCs w:val="22"/>
          <w:u w:val="single"/>
        </w:rPr>
        <w:t>not affect in any way</w:t>
      </w:r>
      <w:r w:rsidRPr="00D65DCF">
        <w:rPr>
          <w:rFonts w:ascii="Arial Narrow" w:hAnsi="Arial Narrow"/>
          <w:sz w:val="22"/>
          <w:szCs w:val="22"/>
        </w:rPr>
        <w:t xml:space="preserve"> your position within </w:t>
      </w:r>
      <w:r>
        <w:rPr>
          <w:rFonts w:ascii="Arial Narrow" w:hAnsi="Arial Narrow"/>
          <w:sz w:val="22"/>
          <w:szCs w:val="22"/>
        </w:rPr>
        <w:t>your organization</w:t>
      </w:r>
      <w:r w:rsidRPr="00D65DCF">
        <w:rPr>
          <w:rFonts w:ascii="Arial Narrow" w:hAnsi="Arial Narrow"/>
          <w:sz w:val="22"/>
          <w:szCs w:val="22"/>
        </w:rPr>
        <w:t>.</w:t>
      </w:r>
    </w:p>
    <w:p w14:paraId="679D2E4A" w14:textId="77777777" w:rsidR="00C6499F" w:rsidRPr="00D65DCF" w:rsidRDefault="00C6499F" w:rsidP="00C6499F">
      <w:pPr>
        <w:widowControl w:val="0"/>
        <w:numPr>
          <w:ilvl w:val="0"/>
          <w:numId w:val="9"/>
        </w:numPr>
        <w:rPr>
          <w:rFonts w:ascii="Arial Narrow" w:hAnsi="Arial Narrow"/>
          <w:sz w:val="22"/>
          <w:szCs w:val="22"/>
        </w:rPr>
      </w:pPr>
      <w:r w:rsidRPr="00D65DCF">
        <w:rPr>
          <w:rFonts w:ascii="Arial Narrow" w:hAnsi="Arial Narrow"/>
          <w:sz w:val="22"/>
          <w:szCs w:val="22"/>
        </w:rPr>
        <w:t xml:space="preserve">In the initial survey you will be asked to tell us a little about yourself so we can describe the sample of advocates participating in the study. You will then be provided with an ID# to include in a separate survey which will ask about a particular survivor’s housing status and barriers to housing, what you worked on with the survivor, and your perceptions of their housing stability and need for future services. </w:t>
      </w:r>
    </w:p>
    <w:p w14:paraId="1405BCFB" w14:textId="77777777" w:rsidR="00C6499F" w:rsidRPr="00D65DCF" w:rsidRDefault="00C6499F" w:rsidP="00C6499F">
      <w:pPr>
        <w:widowControl w:val="0"/>
        <w:numPr>
          <w:ilvl w:val="0"/>
          <w:numId w:val="9"/>
        </w:numPr>
        <w:rPr>
          <w:rFonts w:ascii="Arial Narrow" w:hAnsi="Arial Narrow"/>
          <w:sz w:val="22"/>
          <w:szCs w:val="22"/>
        </w:rPr>
      </w:pPr>
      <w:r w:rsidRPr="00D65DCF">
        <w:rPr>
          <w:rFonts w:ascii="Arial Narrow" w:hAnsi="Arial Narrow"/>
          <w:sz w:val="22"/>
          <w:szCs w:val="22"/>
        </w:rPr>
        <w:t>Once we have results from the study, they can be made available to you, upon request. Given the longitudinal nature of this study, results may not be available until 2021.</w:t>
      </w:r>
    </w:p>
    <w:p w14:paraId="3B2F9278" w14:textId="77777777" w:rsidR="00C6499F" w:rsidRPr="00D65DCF" w:rsidRDefault="00C6499F" w:rsidP="00C6499F">
      <w:pPr>
        <w:widowControl w:val="0"/>
        <w:numPr>
          <w:ilvl w:val="0"/>
          <w:numId w:val="10"/>
        </w:numPr>
        <w:tabs>
          <w:tab w:val="left" w:pos="360"/>
        </w:tabs>
        <w:ind w:left="360"/>
        <w:rPr>
          <w:rFonts w:ascii="Arial Narrow" w:hAnsi="Arial Narrow"/>
          <w:sz w:val="22"/>
          <w:szCs w:val="22"/>
        </w:rPr>
      </w:pPr>
      <w:r w:rsidRPr="00D65DCF">
        <w:rPr>
          <w:rFonts w:ascii="Arial Narrow" w:hAnsi="Arial Narrow"/>
          <w:sz w:val="22"/>
          <w:szCs w:val="22"/>
        </w:rPr>
        <w:t>The potential benefits to you for taking part in this study are that we hope that you will find the interview interesting, and appreciate being part of a study that looks to improve services and community responses for survivors.</w:t>
      </w:r>
    </w:p>
    <w:p w14:paraId="2B12E2A8" w14:textId="77777777" w:rsidR="00C6499F" w:rsidRPr="00D65DCF" w:rsidRDefault="00C6499F" w:rsidP="00C6499F">
      <w:pPr>
        <w:widowControl w:val="0"/>
        <w:numPr>
          <w:ilvl w:val="0"/>
          <w:numId w:val="10"/>
        </w:numPr>
        <w:tabs>
          <w:tab w:val="left" w:pos="360"/>
        </w:tabs>
        <w:ind w:left="360"/>
        <w:rPr>
          <w:rFonts w:ascii="Arial Narrow" w:hAnsi="Arial Narrow"/>
          <w:i/>
          <w:sz w:val="22"/>
          <w:szCs w:val="22"/>
        </w:rPr>
      </w:pPr>
      <w:r w:rsidRPr="00D65DCF">
        <w:rPr>
          <w:rFonts w:ascii="Arial Narrow" w:hAnsi="Arial Narrow"/>
          <w:sz w:val="22"/>
          <w:szCs w:val="22"/>
        </w:rPr>
        <w:t>The potential risk to you for taking part in this study is if you are concerned that your supervisor may pressure you to participate in the study or answer questions in a particular way. Please be assured that your participation is voluntary and your responses will be kept strictly confidential. The results of this study may be published or presented at professional meetings, but the identities of all research participants, including advocates, will remain anonymous.</w:t>
      </w:r>
    </w:p>
    <w:p w14:paraId="0E8E1170" w14:textId="77777777" w:rsidR="00C6499F" w:rsidRPr="00D65DCF" w:rsidRDefault="00C6499F" w:rsidP="00C6499F">
      <w:pPr>
        <w:widowControl w:val="0"/>
        <w:numPr>
          <w:ilvl w:val="0"/>
          <w:numId w:val="10"/>
        </w:numPr>
        <w:tabs>
          <w:tab w:val="left" w:pos="360"/>
          <w:tab w:val="num" w:pos="720"/>
        </w:tabs>
        <w:ind w:left="360"/>
        <w:rPr>
          <w:rFonts w:ascii="Arial Narrow" w:hAnsi="Arial Narrow"/>
          <w:i/>
          <w:sz w:val="22"/>
          <w:szCs w:val="22"/>
        </w:rPr>
      </w:pPr>
      <w:r w:rsidRPr="00D65DCF">
        <w:rPr>
          <w:rFonts w:ascii="Arial Narrow" w:hAnsi="Arial Narrow"/>
          <w:sz w:val="22"/>
          <w:szCs w:val="22"/>
        </w:rPr>
        <w:t>A master list containing your name and a research ID number will be kept under strictly confidential conditions and separated from all study materials on a secure server at MSU. This is just used to send you links to surveys to complete. Your actual de-identified data will be stored on a separate password-protected server at MSU, only accessible by password-protected computers.</w:t>
      </w:r>
      <w:r w:rsidRPr="00D65DCF">
        <w:rPr>
          <w:rFonts w:ascii="Arial Narrow" w:hAnsi="Arial Narrow"/>
          <w:i/>
          <w:sz w:val="22"/>
          <w:szCs w:val="22"/>
        </w:rPr>
        <w:t xml:space="preserve"> </w:t>
      </w:r>
      <w:r w:rsidRPr="00D65DCF">
        <w:rPr>
          <w:rFonts w:ascii="Arial Narrow" w:hAnsi="Arial Narrow"/>
          <w:sz w:val="22"/>
          <w:szCs w:val="22"/>
        </w:rPr>
        <w:t xml:space="preserve">Only the research team and MSU’s Institutional Review Board will have access to the data. </w:t>
      </w:r>
    </w:p>
    <w:p w14:paraId="7B3FB752" w14:textId="77777777" w:rsidR="00C6499F" w:rsidRPr="00D65DCF" w:rsidRDefault="00C6499F" w:rsidP="00C6499F">
      <w:pPr>
        <w:widowControl w:val="0"/>
        <w:numPr>
          <w:ilvl w:val="0"/>
          <w:numId w:val="10"/>
        </w:numPr>
        <w:tabs>
          <w:tab w:val="left" w:pos="360"/>
          <w:tab w:val="num" w:pos="720"/>
        </w:tabs>
        <w:ind w:left="360"/>
        <w:rPr>
          <w:rFonts w:ascii="Arial Narrow" w:hAnsi="Arial Narrow"/>
          <w:i/>
          <w:sz w:val="22"/>
          <w:szCs w:val="22"/>
        </w:rPr>
      </w:pPr>
      <w:r w:rsidRPr="00D65DCF">
        <w:rPr>
          <w:rFonts w:ascii="Arial Narrow" w:hAnsi="Arial Narrow"/>
          <w:sz w:val="22"/>
          <w:szCs w:val="22"/>
        </w:rPr>
        <w:t>The data will be kept a minimum of three years after the project closes, after this time the data will be safely destroyed.</w:t>
      </w:r>
    </w:p>
    <w:p w14:paraId="5668C97C" w14:textId="77777777" w:rsidR="00C6499F" w:rsidRPr="00D65DCF" w:rsidRDefault="00C6499F" w:rsidP="00C6499F">
      <w:pPr>
        <w:widowControl w:val="0"/>
        <w:numPr>
          <w:ilvl w:val="0"/>
          <w:numId w:val="10"/>
        </w:numPr>
        <w:tabs>
          <w:tab w:val="left" w:pos="360"/>
          <w:tab w:val="num" w:pos="720"/>
        </w:tabs>
        <w:ind w:left="360"/>
        <w:rPr>
          <w:rFonts w:ascii="Arial Narrow" w:hAnsi="Arial Narrow"/>
          <w:i/>
          <w:sz w:val="22"/>
          <w:szCs w:val="22"/>
        </w:rPr>
      </w:pPr>
      <w:r w:rsidRPr="00D65DCF">
        <w:rPr>
          <w:rFonts w:ascii="Arial Narrow" w:hAnsi="Arial Narrow"/>
          <w:sz w:val="22"/>
          <w:szCs w:val="22"/>
        </w:rPr>
        <w:t xml:space="preserve">By clicking the “I agree to participate” button below, you are consenting to take part in the study. Once you have clicked the button, you will be directed to the first section of the survey. </w:t>
      </w:r>
    </w:p>
    <w:p w14:paraId="0D068E44" w14:textId="77777777" w:rsidR="00C6499F" w:rsidRPr="00D65DCF" w:rsidRDefault="00C6499F" w:rsidP="00C6499F">
      <w:pPr>
        <w:tabs>
          <w:tab w:val="left" w:pos="360"/>
        </w:tabs>
        <w:rPr>
          <w:rFonts w:ascii="Arial Narrow" w:hAnsi="Arial Narrow"/>
          <w:sz w:val="22"/>
          <w:szCs w:val="22"/>
        </w:rPr>
      </w:pPr>
    </w:p>
    <w:p w14:paraId="4F8C6F9D" w14:textId="77777777" w:rsidR="00C6499F" w:rsidRPr="00D65DCF" w:rsidRDefault="00C6499F" w:rsidP="00C6499F">
      <w:pPr>
        <w:rPr>
          <w:rFonts w:ascii="Arial Narrow" w:hAnsi="Arial Narrow"/>
          <w:color w:val="000000"/>
          <w:sz w:val="22"/>
          <w:szCs w:val="22"/>
          <w:shd w:val="clear" w:color="auto" w:fill="FFFFFF"/>
        </w:rPr>
      </w:pPr>
      <w:r w:rsidRPr="00D65DCF">
        <w:rPr>
          <w:rFonts w:ascii="Arial Narrow" w:hAnsi="Arial Narrow"/>
          <w:color w:val="000000"/>
          <w:sz w:val="22"/>
          <w:szCs w:val="22"/>
          <w:shd w:val="clear" w:color="auto" w:fill="FFFFFF"/>
        </w:rPr>
        <w:t>If you have concerns or questions about this study, such as scientific issues, how to do any part of it, or to report an injury, please contact the researcher Dr. Cris Sullivan. (310 Psychology Bldg., 316 Physics Rd. Michigan State University, E. Lansing, MI 48824-116 | 517-353-8867 | sulliv22@msu.edu).</w:t>
      </w:r>
    </w:p>
    <w:p w14:paraId="59A2BA9E" w14:textId="77777777" w:rsidR="00C6499F" w:rsidRPr="00D65DCF" w:rsidRDefault="00C6499F" w:rsidP="00C6499F">
      <w:pPr>
        <w:rPr>
          <w:rFonts w:ascii="Arial Narrow" w:hAnsi="Arial Narrow"/>
          <w:sz w:val="22"/>
          <w:szCs w:val="22"/>
        </w:rPr>
      </w:pPr>
    </w:p>
    <w:p w14:paraId="52DE1E68" w14:textId="77777777" w:rsidR="00C6499F" w:rsidRPr="00D65DCF" w:rsidRDefault="00C6499F" w:rsidP="00C6499F">
      <w:pPr>
        <w:rPr>
          <w:rFonts w:ascii="Arial Narrow" w:hAnsi="Arial Narrow"/>
          <w:sz w:val="22"/>
          <w:szCs w:val="22"/>
        </w:rPr>
      </w:pPr>
      <w:r w:rsidRPr="00D65DCF">
        <w:rPr>
          <w:rFonts w:ascii="Arial Narrow" w:hAnsi="Arial Narrow"/>
          <w:color w:val="000000"/>
          <w:sz w:val="22"/>
          <w:szCs w:val="22"/>
          <w:shd w:val="clear" w:color="auto" w:fill="FFFFFF"/>
        </w:rPr>
        <w:t>If you have questions or concerns about your role and rights as a research participant, would like to obtain information or offer input, or would like to register a complaint about this study, you may contact, anonymously if you wish, the Michigan State University’s Human Research Protection Program at 517-355-2180, Fax 517-432-4503, or e-mail</w:t>
      </w:r>
      <w:r w:rsidRPr="00D65DCF">
        <w:rPr>
          <w:rStyle w:val="apple-converted-space"/>
          <w:rFonts w:ascii="Arial Narrow" w:hAnsi="Arial Narrow"/>
          <w:color w:val="000000"/>
          <w:sz w:val="22"/>
          <w:szCs w:val="22"/>
          <w:shd w:val="clear" w:color="auto" w:fill="FFFFFF"/>
        </w:rPr>
        <w:t> </w:t>
      </w:r>
      <w:hyperlink r:id="rId6" w:tooltip="blocked::mailto:irb@msu.edu" w:history="1">
        <w:r w:rsidRPr="00D65DCF">
          <w:rPr>
            <w:rStyle w:val="Hyperlink"/>
            <w:rFonts w:ascii="Arial Narrow" w:hAnsi="Arial Narrow"/>
            <w:color w:val="539753"/>
            <w:sz w:val="22"/>
            <w:szCs w:val="22"/>
            <w:shd w:val="clear" w:color="auto" w:fill="FFFFFF"/>
          </w:rPr>
          <w:t>irb@msu.edu</w:t>
        </w:r>
      </w:hyperlink>
      <w:r w:rsidRPr="00D65DCF">
        <w:rPr>
          <w:rStyle w:val="apple-converted-space"/>
          <w:rFonts w:ascii="Arial Narrow" w:hAnsi="Arial Narrow"/>
          <w:color w:val="000000"/>
          <w:sz w:val="22"/>
          <w:szCs w:val="22"/>
          <w:shd w:val="clear" w:color="auto" w:fill="FFFFFF"/>
        </w:rPr>
        <w:t> </w:t>
      </w:r>
      <w:r w:rsidRPr="00D65DCF">
        <w:rPr>
          <w:rFonts w:ascii="Arial Narrow" w:hAnsi="Arial Narrow"/>
          <w:color w:val="000000"/>
          <w:sz w:val="22"/>
          <w:szCs w:val="22"/>
          <w:shd w:val="clear" w:color="auto" w:fill="FFFFFF"/>
        </w:rPr>
        <w:t>or regular mail at 408 West Circle Drive, Olds Hall Room 207, MSU, East Lansing, MI 48824.</w:t>
      </w:r>
    </w:p>
    <w:p w14:paraId="73ACAED9" w14:textId="77777777" w:rsidR="00C6499F" w:rsidRDefault="00C6499F">
      <w:pPr>
        <w:rPr>
          <w:rFonts w:ascii="Arial" w:hAnsi="Arial"/>
        </w:rPr>
      </w:pPr>
    </w:p>
    <w:p w14:paraId="1D55F13A" w14:textId="4264FD59" w:rsidR="00C6499F" w:rsidRDefault="00C6499F">
      <w:pPr>
        <w:rPr>
          <w:rFonts w:ascii="Arial" w:hAnsi="Arial"/>
        </w:rPr>
      </w:pPr>
      <w:r>
        <w:rPr>
          <w:rFonts w:ascii="Arial" w:hAnsi="Arial"/>
        </w:rPr>
        <w:t>[I AGREE TO PARTICIPATE BUTTON HERE]</w:t>
      </w:r>
      <w:r>
        <w:rPr>
          <w:rFonts w:ascii="Arial" w:hAnsi="Arial"/>
        </w:rPr>
        <w:br w:type="page"/>
      </w:r>
    </w:p>
    <w:p w14:paraId="629810C7" w14:textId="2E4161E9" w:rsidR="00F624AB" w:rsidRDefault="00F624AB" w:rsidP="00F624AB">
      <w:pPr>
        <w:rPr>
          <w:rFonts w:ascii="Arial" w:hAnsi="Arial"/>
        </w:rPr>
      </w:pPr>
      <w:r>
        <w:rPr>
          <w:rFonts w:ascii="Arial" w:hAnsi="Arial"/>
        </w:rPr>
        <w:lastRenderedPageBreak/>
        <w:t>ADV1. What is YOUR</w:t>
      </w:r>
      <w:r>
        <w:rPr>
          <w:rFonts w:ascii="Arial" w:hAnsi="Arial"/>
          <w:b/>
        </w:rPr>
        <w:t xml:space="preserve"> </w:t>
      </w:r>
      <w:r w:rsidRPr="00F624AB">
        <w:rPr>
          <w:rFonts w:ascii="Arial" w:hAnsi="Arial"/>
        </w:rPr>
        <w:t>advocate</w:t>
      </w:r>
      <w:r>
        <w:rPr>
          <w:rFonts w:ascii="Arial" w:hAnsi="Arial"/>
          <w:b/>
        </w:rPr>
        <w:t xml:space="preserve"> </w:t>
      </w:r>
      <w:r w:rsidR="0033455F">
        <w:rPr>
          <w:rFonts w:ascii="Arial" w:hAnsi="Arial"/>
        </w:rPr>
        <w:t>ID number (provided in the email to you)?</w:t>
      </w:r>
    </w:p>
    <w:p w14:paraId="35907A6A" w14:textId="4FEDF364" w:rsidR="00F624AB" w:rsidRPr="00F624AB" w:rsidRDefault="00F624AB" w:rsidP="00F624AB">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Advocate ID #: _______________</w:t>
      </w:r>
    </w:p>
    <w:p w14:paraId="37497021" w14:textId="77777777" w:rsidR="00F624AB" w:rsidRPr="00243855" w:rsidRDefault="00F624AB">
      <w:pPr>
        <w:rPr>
          <w:rFonts w:ascii="Arial" w:hAnsi="Arial"/>
        </w:rPr>
      </w:pPr>
    </w:p>
    <w:p w14:paraId="7E54FF7C" w14:textId="77777777" w:rsidR="003D1B7A" w:rsidRPr="00F624AB" w:rsidRDefault="003D1B7A" w:rsidP="00F624AB">
      <w:pPr>
        <w:rPr>
          <w:rFonts w:ascii="Arial" w:hAnsi="Arial"/>
        </w:rPr>
      </w:pPr>
    </w:p>
    <w:p w14:paraId="42D3A46A" w14:textId="77777777" w:rsidR="00F1453C" w:rsidRPr="00243855" w:rsidRDefault="00F1453C" w:rsidP="00F1453C">
      <w:pPr>
        <w:ind w:left="360"/>
        <w:rPr>
          <w:rFonts w:ascii="Arial" w:hAnsi="Arial"/>
        </w:rPr>
      </w:pPr>
    </w:p>
    <w:p w14:paraId="668FACB1" w14:textId="43C8E143" w:rsidR="00F1453C" w:rsidRDefault="00331BD7" w:rsidP="00243855">
      <w:pPr>
        <w:rPr>
          <w:rFonts w:ascii="Arial" w:hAnsi="Arial"/>
        </w:rPr>
      </w:pPr>
      <w:r>
        <w:rPr>
          <w:rFonts w:ascii="Arial" w:hAnsi="Arial"/>
        </w:rPr>
        <w:t>ADV</w:t>
      </w:r>
      <w:r w:rsidR="00F624AB">
        <w:rPr>
          <w:rFonts w:ascii="Arial" w:hAnsi="Arial"/>
        </w:rPr>
        <w:t>2</w:t>
      </w:r>
      <w:r w:rsidR="00243855" w:rsidRPr="00243855">
        <w:rPr>
          <w:rFonts w:ascii="Arial" w:hAnsi="Arial"/>
        </w:rPr>
        <w:t xml:space="preserve">. </w:t>
      </w:r>
      <w:r w:rsidR="00F1453C" w:rsidRPr="00243855">
        <w:rPr>
          <w:rFonts w:ascii="Arial" w:hAnsi="Arial"/>
        </w:rPr>
        <w:t xml:space="preserve">How long have you been working at </w:t>
      </w:r>
      <w:r w:rsidR="00F624AB">
        <w:rPr>
          <w:rFonts w:ascii="Arial" w:hAnsi="Arial"/>
        </w:rPr>
        <w:t>__________(</w:t>
      </w:r>
      <w:r w:rsidR="00F624AB">
        <w:rPr>
          <w:rFonts w:ascii="Arial" w:hAnsi="Arial"/>
          <w:i/>
        </w:rPr>
        <w:t>org name)</w:t>
      </w:r>
      <w:r w:rsidR="00F1453C" w:rsidRPr="00243855">
        <w:rPr>
          <w:rFonts w:ascii="Arial" w:hAnsi="Arial"/>
        </w:rPr>
        <w:t xml:space="preserve">?  </w:t>
      </w:r>
    </w:p>
    <w:p w14:paraId="0F692C6B" w14:textId="77777777" w:rsidR="00F624AB" w:rsidRDefault="00F624AB" w:rsidP="00243855">
      <w:pPr>
        <w:rPr>
          <w:rFonts w:ascii="Arial" w:hAnsi="Arial"/>
        </w:rPr>
      </w:pPr>
    </w:p>
    <w:tbl>
      <w:tblPr>
        <w:tblStyle w:val="TableGrid"/>
        <w:tblW w:w="3600" w:type="dxa"/>
        <w:tblInd w:w="5598" w:type="dxa"/>
        <w:tblLook w:val="04A0" w:firstRow="1" w:lastRow="0" w:firstColumn="1" w:lastColumn="0" w:noHBand="0" w:noVBand="1"/>
      </w:tblPr>
      <w:tblGrid>
        <w:gridCol w:w="2610"/>
        <w:gridCol w:w="990"/>
      </w:tblGrid>
      <w:tr w:rsidR="00F624AB" w:rsidRPr="00E87646" w14:paraId="74A5183F" w14:textId="77777777" w:rsidTr="00F624AB">
        <w:tc>
          <w:tcPr>
            <w:tcW w:w="2610" w:type="dxa"/>
          </w:tcPr>
          <w:p w14:paraId="11C0837E" w14:textId="5BBED1F4" w:rsidR="00F624AB" w:rsidRPr="00E87646" w:rsidRDefault="00F624AB" w:rsidP="008954E0">
            <w:pPr>
              <w:rPr>
                <w:rFonts w:ascii="Arial" w:hAnsi="Arial" w:cs="Arial"/>
                <w:color w:val="000000"/>
              </w:rPr>
            </w:pPr>
            <w:r>
              <w:rPr>
                <w:rFonts w:ascii="Arial" w:hAnsi="Arial" w:cs="Arial"/>
                <w:color w:val="000000"/>
              </w:rPr>
              <w:t>Less than 1 year</w:t>
            </w:r>
          </w:p>
        </w:tc>
        <w:tc>
          <w:tcPr>
            <w:tcW w:w="990" w:type="dxa"/>
            <w:vAlign w:val="center"/>
          </w:tcPr>
          <w:p w14:paraId="21813398" w14:textId="77777777" w:rsidR="00F624AB" w:rsidRPr="00E87646" w:rsidRDefault="00F624AB" w:rsidP="008954E0">
            <w:pPr>
              <w:jc w:val="center"/>
              <w:rPr>
                <w:rFonts w:ascii="Arial" w:hAnsi="Arial" w:cs="Arial"/>
                <w:color w:val="000000"/>
              </w:rPr>
            </w:pPr>
            <w:r w:rsidRPr="00E87646">
              <w:rPr>
                <w:rFonts w:ascii="Arial" w:hAnsi="Arial" w:cs="Arial"/>
                <w:color w:val="000000"/>
              </w:rPr>
              <w:t>1</w:t>
            </w:r>
          </w:p>
        </w:tc>
      </w:tr>
      <w:tr w:rsidR="00F624AB" w:rsidRPr="00E87646" w14:paraId="252C810F" w14:textId="77777777" w:rsidTr="00F624AB">
        <w:tc>
          <w:tcPr>
            <w:tcW w:w="2610" w:type="dxa"/>
          </w:tcPr>
          <w:p w14:paraId="7CA01468" w14:textId="60C05278" w:rsidR="00F624AB" w:rsidRPr="00E87646" w:rsidRDefault="00F624AB" w:rsidP="008954E0">
            <w:pPr>
              <w:rPr>
                <w:rFonts w:ascii="Arial" w:hAnsi="Arial" w:cs="Arial"/>
                <w:color w:val="000000"/>
              </w:rPr>
            </w:pPr>
            <w:r>
              <w:rPr>
                <w:rFonts w:ascii="Arial" w:hAnsi="Arial" w:cs="Arial"/>
                <w:color w:val="000000"/>
              </w:rPr>
              <w:t>1 – 2 years</w:t>
            </w:r>
          </w:p>
        </w:tc>
        <w:tc>
          <w:tcPr>
            <w:tcW w:w="990" w:type="dxa"/>
            <w:vAlign w:val="center"/>
          </w:tcPr>
          <w:p w14:paraId="243BCCCC" w14:textId="77777777" w:rsidR="00F624AB" w:rsidRPr="00E87646" w:rsidRDefault="00F624AB" w:rsidP="008954E0">
            <w:pPr>
              <w:jc w:val="center"/>
              <w:rPr>
                <w:rFonts w:ascii="Arial" w:hAnsi="Arial" w:cs="Arial"/>
                <w:color w:val="000000"/>
              </w:rPr>
            </w:pPr>
            <w:r w:rsidRPr="00E87646">
              <w:rPr>
                <w:rFonts w:ascii="Arial" w:hAnsi="Arial" w:cs="Arial"/>
                <w:color w:val="000000"/>
              </w:rPr>
              <w:t>2</w:t>
            </w:r>
          </w:p>
        </w:tc>
      </w:tr>
      <w:tr w:rsidR="0033455F" w:rsidRPr="00E87646" w14:paraId="3ACD0203" w14:textId="77777777" w:rsidTr="00F624AB">
        <w:tc>
          <w:tcPr>
            <w:tcW w:w="2610" w:type="dxa"/>
          </w:tcPr>
          <w:p w14:paraId="104C9998" w14:textId="65D2FA1D" w:rsidR="0033455F" w:rsidRDefault="0033455F" w:rsidP="008954E0">
            <w:pPr>
              <w:rPr>
                <w:rFonts w:ascii="Arial" w:hAnsi="Arial" w:cs="Arial"/>
                <w:color w:val="000000"/>
              </w:rPr>
            </w:pPr>
            <w:r>
              <w:rPr>
                <w:rFonts w:ascii="Arial" w:hAnsi="Arial" w:cs="Arial"/>
                <w:color w:val="000000"/>
              </w:rPr>
              <w:t>2 - 3 years</w:t>
            </w:r>
          </w:p>
        </w:tc>
        <w:tc>
          <w:tcPr>
            <w:tcW w:w="990" w:type="dxa"/>
            <w:vAlign w:val="center"/>
          </w:tcPr>
          <w:p w14:paraId="65AD0CB2" w14:textId="69D2203F" w:rsidR="0033455F" w:rsidRPr="00E87646" w:rsidRDefault="0033455F" w:rsidP="008954E0">
            <w:pPr>
              <w:jc w:val="center"/>
              <w:rPr>
                <w:rFonts w:ascii="Arial" w:hAnsi="Arial" w:cs="Arial"/>
                <w:color w:val="000000"/>
              </w:rPr>
            </w:pPr>
            <w:r>
              <w:rPr>
                <w:rFonts w:ascii="Arial" w:hAnsi="Arial" w:cs="Arial"/>
                <w:color w:val="000000"/>
              </w:rPr>
              <w:t>3</w:t>
            </w:r>
          </w:p>
        </w:tc>
      </w:tr>
      <w:tr w:rsidR="00F624AB" w:rsidRPr="00E87646" w14:paraId="1C1DE8B2" w14:textId="77777777" w:rsidTr="00F624AB">
        <w:tc>
          <w:tcPr>
            <w:tcW w:w="2610" w:type="dxa"/>
          </w:tcPr>
          <w:p w14:paraId="375FD2D9" w14:textId="7CFAFD00" w:rsidR="00F624AB" w:rsidRPr="00E87646" w:rsidRDefault="00F624AB" w:rsidP="008954E0">
            <w:pPr>
              <w:rPr>
                <w:rFonts w:ascii="Arial" w:hAnsi="Arial" w:cs="Arial"/>
                <w:color w:val="000000"/>
              </w:rPr>
            </w:pPr>
            <w:r>
              <w:rPr>
                <w:rFonts w:ascii="Arial" w:hAnsi="Arial" w:cs="Arial"/>
                <w:color w:val="000000"/>
              </w:rPr>
              <w:t>3 – 4 years</w:t>
            </w:r>
          </w:p>
        </w:tc>
        <w:tc>
          <w:tcPr>
            <w:tcW w:w="990" w:type="dxa"/>
            <w:vAlign w:val="center"/>
          </w:tcPr>
          <w:p w14:paraId="7228A3B9" w14:textId="5AE6BB93" w:rsidR="00F624AB" w:rsidRPr="00E87646" w:rsidRDefault="0033455F" w:rsidP="008954E0">
            <w:pPr>
              <w:jc w:val="center"/>
              <w:rPr>
                <w:rFonts w:ascii="Arial" w:hAnsi="Arial" w:cs="Arial"/>
                <w:color w:val="000000"/>
              </w:rPr>
            </w:pPr>
            <w:r>
              <w:rPr>
                <w:rFonts w:ascii="Arial" w:hAnsi="Arial" w:cs="Arial"/>
                <w:color w:val="000000"/>
              </w:rPr>
              <w:t>4</w:t>
            </w:r>
          </w:p>
        </w:tc>
      </w:tr>
      <w:tr w:rsidR="00F624AB" w:rsidRPr="00E87646" w14:paraId="056BB0C5" w14:textId="77777777" w:rsidTr="00F624AB">
        <w:tc>
          <w:tcPr>
            <w:tcW w:w="2610" w:type="dxa"/>
          </w:tcPr>
          <w:p w14:paraId="4274AB23" w14:textId="27AB3CA4" w:rsidR="00F624AB" w:rsidRPr="00E87646" w:rsidRDefault="00F624AB" w:rsidP="008954E0">
            <w:pPr>
              <w:rPr>
                <w:rFonts w:ascii="Arial" w:hAnsi="Arial" w:cs="Arial"/>
                <w:color w:val="000000"/>
              </w:rPr>
            </w:pPr>
            <w:r>
              <w:rPr>
                <w:rFonts w:ascii="Arial" w:hAnsi="Arial" w:cs="Arial"/>
                <w:color w:val="000000"/>
              </w:rPr>
              <w:t>5 or more years</w:t>
            </w:r>
          </w:p>
        </w:tc>
        <w:tc>
          <w:tcPr>
            <w:tcW w:w="990" w:type="dxa"/>
            <w:vAlign w:val="center"/>
          </w:tcPr>
          <w:p w14:paraId="10D63995" w14:textId="62457656" w:rsidR="00F624AB" w:rsidRPr="00E87646" w:rsidRDefault="0033455F" w:rsidP="008954E0">
            <w:pPr>
              <w:jc w:val="center"/>
              <w:rPr>
                <w:rFonts w:ascii="Arial" w:hAnsi="Arial" w:cs="Arial"/>
                <w:color w:val="000000"/>
              </w:rPr>
            </w:pPr>
            <w:r>
              <w:rPr>
                <w:rFonts w:ascii="Arial" w:hAnsi="Arial" w:cs="Arial"/>
                <w:color w:val="000000"/>
              </w:rPr>
              <w:t>5</w:t>
            </w:r>
          </w:p>
        </w:tc>
      </w:tr>
    </w:tbl>
    <w:p w14:paraId="0F357B1B" w14:textId="77777777" w:rsidR="00F624AB" w:rsidRPr="00243855" w:rsidRDefault="00F624AB" w:rsidP="00243855">
      <w:pPr>
        <w:rPr>
          <w:rFonts w:ascii="Arial" w:hAnsi="Arial"/>
        </w:rPr>
      </w:pPr>
    </w:p>
    <w:p w14:paraId="4C575870" w14:textId="77777777" w:rsidR="00F1453C" w:rsidRDefault="00F1453C" w:rsidP="00243855">
      <w:pPr>
        <w:rPr>
          <w:rFonts w:ascii="Arial" w:hAnsi="Arial"/>
        </w:rPr>
      </w:pPr>
    </w:p>
    <w:p w14:paraId="5C83B7D5" w14:textId="7356CC9E" w:rsidR="00355597" w:rsidRDefault="00F624AB" w:rsidP="00243855">
      <w:pPr>
        <w:rPr>
          <w:rFonts w:ascii="Arial" w:hAnsi="Arial"/>
        </w:rPr>
      </w:pPr>
      <w:r>
        <w:rPr>
          <w:rFonts w:ascii="Arial" w:hAnsi="Arial"/>
        </w:rPr>
        <w:t xml:space="preserve">ADV3. </w:t>
      </w:r>
      <w:r w:rsidR="00355597">
        <w:rPr>
          <w:rFonts w:ascii="Arial" w:hAnsi="Arial"/>
        </w:rPr>
        <w:t>How long have you been an advocate working with domestic violence survivors (even if at another organization)?</w:t>
      </w:r>
    </w:p>
    <w:tbl>
      <w:tblPr>
        <w:tblStyle w:val="TableGrid"/>
        <w:tblW w:w="3600" w:type="dxa"/>
        <w:tblInd w:w="5598" w:type="dxa"/>
        <w:tblLook w:val="04A0" w:firstRow="1" w:lastRow="0" w:firstColumn="1" w:lastColumn="0" w:noHBand="0" w:noVBand="1"/>
      </w:tblPr>
      <w:tblGrid>
        <w:gridCol w:w="2610"/>
        <w:gridCol w:w="990"/>
      </w:tblGrid>
      <w:tr w:rsidR="00F624AB" w:rsidRPr="00E87646" w14:paraId="772CE792" w14:textId="77777777" w:rsidTr="008954E0">
        <w:tc>
          <w:tcPr>
            <w:tcW w:w="2610" w:type="dxa"/>
          </w:tcPr>
          <w:p w14:paraId="48633A38" w14:textId="77777777" w:rsidR="00F624AB" w:rsidRPr="00E87646" w:rsidRDefault="00F624AB" w:rsidP="008954E0">
            <w:pPr>
              <w:rPr>
                <w:rFonts w:ascii="Arial" w:hAnsi="Arial" w:cs="Arial"/>
                <w:color w:val="000000"/>
              </w:rPr>
            </w:pPr>
            <w:r>
              <w:rPr>
                <w:rFonts w:ascii="Arial" w:hAnsi="Arial" w:cs="Arial"/>
                <w:color w:val="000000"/>
              </w:rPr>
              <w:t>Less than 1 year</w:t>
            </w:r>
          </w:p>
        </w:tc>
        <w:tc>
          <w:tcPr>
            <w:tcW w:w="990" w:type="dxa"/>
            <w:vAlign w:val="center"/>
          </w:tcPr>
          <w:p w14:paraId="21BD532F" w14:textId="77777777" w:rsidR="00F624AB" w:rsidRPr="00E87646" w:rsidRDefault="00F624AB" w:rsidP="008954E0">
            <w:pPr>
              <w:jc w:val="center"/>
              <w:rPr>
                <w:rFonts w:ascii="Arial" w:hAnsi="Arial" w:cs="Arial"/>
                <w:color w:val="000000"/>
              </w:rPr>
            </w:pPr>
            <w:r w:rsidRPr="00E87646">
              <w:rPr>
                <w:rFonts w:ascii="Arial" w:hAnsi="Arial" w:cs="Arial"/>
                <w:color w:val="000000"/>
              </w:rPr>
              <w:t>1</w:t>
            </w:r>
          </w:p>
        </w:tc>
      </w:tr>
      <w:tr w:rsidR="00F624AB" w:rsidRPr="00E87646" w14:paraId="65AA34B3" w14:textId="77777777" w:rsidTr="008954E0">
        <w:tc>
          <w:tcPr>
            <w:tcW w:w="2610" w:type="dxa"/>
          </w:tcPr>
          <w:p w14:paraId="10BCC068" w14:textId="77777777" w:rsidR="00F624AB" w:rsidRPr="00E87646" w:rsidRDefault="00F624AB" w:rsidP="008954E0">
            <w:pPr>
              <w:rPr>
                <w:rFonts w:ascii="Arial" w:hAnsi="Arial" w:cs="Arial"/>
                <w:color w:val="000000"/>
              </w:rPr>
            </w:pPr>
            <w:r>
              <w:rPr>
                <w:rFonts w:ascii="Arial" w:hAnsi="Arial" w:cs="Arial"/>
                <w:color w:val="000000"/>
              </w:rPr>
              <w:t>1 – 2 years</w:t>
            </w:r>
          </w:p>
        </w:tc>
        <w:tc>
          <w:tcPr>
            <w:tcW w:w="990" w:type="dxa"/>
            <w:vAlign w:val="center"/>
          </w:tcPr>
          <w:p w14:paraId="342E0CB4" w14:textId="77777777" w:rsidR="00F624AB" w:rsidRPr="00E87646" w:rsidRDefault="00F624AB" w:rsidP="008954E0">
            <w:pPr>
              <w:jc w:val="center"/>
              <w:rPr>
                <w:rFonts w:ascii="Arial" w:hAnsi="Arial" w:cs="Arial"/>
                <w:color w:val="000000"/>
              </w:rPr>
            </w:pPr>
            <w:r w:rsidRPr="00E87646">
              <w:rPr>
                <w:rFonts w:ascii="Arial" w:hAnsi="Arial" w:cs="Arial"/>
                <w:color w:val="000000"/>
              </w:rPr>
              <w:t>2</w:t>
            </w:r>
          </w:p>
        </w:tc>
      </w:tr>
      <w:tr w:rsidR="0033455F" w:rsidRPr="00E87646" w14:paraId="7FC8987A" w14:textId="77777777" w:rsidTr="008954E0">
        <w:tc>
          <w:tcPr>
            <w:tcW w:w="2610" w:type="dxa"/>
          </w:tcPr>
          <w:p w14:paraId="7A4B70AC" w14:textId="4D8E6C5E" w:rsidR="0033455F" w:rsidRDefault="0033455F" w:rsidP="008954E0">
            <w:pPr>
              <w:rPr>
                <w:rFonts w:ascii="Arial" w:hAnsi="Arial" w:cs="Arial"/>
                <w:color w:val="000000"/>
              </w:rPr>
            </w:pPr>
            <w:r>
              <w:rPr>
                <w:rFonts w:ascii="Arial" w:hAnsi="Arial" w:cs="Arial"/>
                <w:color w:val="000000"/>
              </w:rPr>
              <w:t>2 - 3 years</w:t>
            </w:r>
          </w:p>
        </w:tc>
        <w:tc>
          <w:tcPr>
            <w:tcW w:w="990" w:type="dxa"/>
            <w:vAlign w:val="center"/>
          </w:tcPr>
          <w:p w14:paraId="3B2E7198" w14:textId="6BE0294A" w:rsidR="0033455F" w:rsidRPr="00E87646" w:rsidRDefault="0033455F" w:rsidP="008954E0">
            <w:pPr>
              <w:jc w:val="center"/>
              <w:rPr>
                <w:rFonts w:ascii="Arial" w:hAnsi="Arial" w:cs="Arial"/>
                <w:color w:val="000000"/>
              </w:rPr>
            </w:pPr>
            <w:r>
              <w:rPr>
                <w:rFonts w:ascii="Arial" w:hAnsi="Arial" w:cs="Arial"/>
                <w:color w:val="000000"/>
              </w:rPr>
              <w:t>3</w:t>
            </w:r>
          </w:p>
        </w:tc>
      </w:tr>
      <w:tr w:rsidR="00F624AB" w:rsidRPr="00E87646" w14:paraId="69CA1E8D" w14:textId="77777777" w:rsidTr="008954E0">
        <w:tc>
          <w:tcPr>
            <w:tcW w:w="2610" w:type="dxa"/>
          </w:tcPr>
          <w:p w14:paraId="4DB492AA" w14:textId="77777777" w:rsidR="00F624AB" w:rsidRPr="00E87646" w:rsidRDefault="00F624AB" w:rsidP="008954E0">
            <w:pPr>
              <w:rPr>
                <w:rFonts w:ascii="Arial" w:hAnsi="Arial" w:cs="Arial"/>
                <w:color w:val="000000"/>
              </w:rPr>
            </w:pPr>
            <w:r>
              <w:rPr>
                <w:rFonts w:ascii="Arial" w:hAnsi="Arial" w:cs="Arial"/>
                <w:color w:val="000000"/>
              </w:rPr>
              <w:t>3 – 4 years</w:t>
            </w:r>
          </w:p>
        </w:tc>
        <w:tc>
          <w:tcPr>
            <w:tcW w:w="990" w:type="dxa"/>
            <w:vAlign w:val="center"/>
          </w:tcPr>
          <w:p w14:paraId="236B6338" w14:textId="4A2CFB9B" w:rsidR="00F624AB" w:rsidRPr="00E87646" w:rsidRDefault="0033455F" w:rsidP="008954E0">
            <w:pPr>
              <w:jc w:val="center"/>
              <w:rPr>
                <w:rFonts w:ascii="Arial" w:hAnsi="Arial" w:cs="Arial"/>
                <w:color w:val="000000"/>
              </w:rPr>
            </w:pPr>
            <w:r>
              <w:rPr>
                <w:rFonts w:ascii="Arial" w:hAnsi="Arial" w:cs="Arial"/>
                <w:color w:val="000000"/>
              </w:rPr>
              <w:t>4</w:t>
            </w:r>
          </w:p>
        </w:tc>
      </w:tr>
      <w:tr w:rsidR="00F624AB" w:rsidRPr="00E87646" w14:paraId="06636049" w14:textId="77777777" w:rsidTr="008954E0">
        <w:tc>
          <w:tcPr>
            <w:tcW w:w="2610" w:type="dxa"/>
          </w:tcPr>
          <w:p w14:paraId="0A0304CE" w14:textId="77777777" w:rsidR="00F624AB" w:rsidRPr="00E87646" w:rsidRDefault="00F624AB" w:rsidP="008954E0">
            <w:pPr>
              <w:rPr>
                <w:rFonts w:ascii="Arial" w:hAnsi="Arial" w:cs="Arial"/>
                <w:color w:val="000000"/>
              </w:rPr>
            </w:pPr>
            <w:r>
              <w:rPr>
                <w:rFonts w:ascii="Arial" w:hAnsi="Arial" w:cs="Arial"/>
                <w:color w:val="000000"/>
              </w:rPr>
              <w:t>5 or more years</w:t>
            </w:r>
          </w:p>
        </w:tc>
        <w:tc>
          <w:tcPr>
            <w:tcW w:w="990" w:type="dxa"/>
            <w:vAlign w:val="center"/>
          </w:tcPr>
          <w:p w14:paraId="30DC16CC" w14:textId="08198DC0" w:rsidR="00F624AB" w:rsidRPr="00E87646" w:rsidRDefault="0033455F" w:rsidP="008954E0">
            <w:pPr>
              <w:jc w:val="center"/>
              <w:rPr>
                <w:rFonts w:ascii="Arial" w:hAnsi="Arial" w:cs="Arial"/>
                <w:color w:val="000000"/>
              </w:rPr>
            </w:pPr>
            <w:r>
              <w:rPr>
                <w:rFonts w:ascii="Arial" w:hAnsi="Arial" w:cs="Arial"/>
                <w:color w:val="000000"/>
              </w:rPr>
              <w:t>5</w:t>
            </w:r>
          </w:p>
        </w:tc>
      </w:tr>
    </w:tbl>
    <w:p w14:paraId="4BB7B4FD" w14:textId="3E447A37" w:rsidR="00F1453C" w:rsidRPr="00243855" w:rsidRDefault="00F1453C" w:rsidP="00F1453C">
      <w:pPr>
        <w:pStyle w:val="ListParagraph"/>
        <w:tabs>
          <w:tab w:val="left" w:pos="7100"/>
        </w:tabs>
        <w:rPr>
          <w:rFonts w:ascii="Arial" w:hAnsi="Arial"/>
        </w:rPr>
      </w:pPr>
      <w:r w:rsidRPr="00243855">
        <w:rPr>
          <w:rFonts w:ascii="Arial" w:hAnsi="Arial"/>
        </w:rPr>
        <w:tab/>
      </w:r>
    </w:p>
    <w:p w14:paraId="365F8FB3" w14:textId="3EF05E27" w:rsidR="00F1453C" w:rsidRPr="00243855" w:rsidRDefault="00331BD7" w:rsidP="00243855">
      <w:pPr>
        <w:rPr>
          <w:rFonts w:ascii="Arial" w:hAnsi="Arial"/>
        </w:rPr>
      </w:pPr>
      <w:r>
        <w:rPr>
          <w:rFonts w:ascii="Arial" w:hAnsi="Arial"/>
        </w:rPr>
        <w:t>ADV</w:t>
      </w:r>
      <w:r w:rsidR="00243855" w:rsidRPr="00243855">
        <w:rPr>
          <w:rFonts w:ascii="Arial" w:hAnsi="Arial"/>
        </w:rPr>
        <w:t xml:space="preserve">4. </w:t>
      </w:r>
      <w:r w:rsidR="00355597">
        <w:rPr>
          <w:rFonts w:ascii="Arial" w:hAnsi="Arial"/>
        </w:rPr>
        <w:t>How old are you?</w:t>
      </w:r>
      <w:r w:rsidR="00F624AB">
        <w:rPr>
          <w:rFonts w:ascii="Arial" w:hAnsi="Arial"/>
        </w:rPr>
        <w:tab/>
      </w:r>
      <w:r w:rsidR="00F624AB">
        <w:rPr>
          <w:rFonts w:ascii="Arial" w:hAnsi="Arial"/>
        </w:rPr>
        <w:tab/>
      </w:r>
      <w:r w:rsidR="00F624AB">
        <w:rPr>
          <w:rFonts w:ascii="Arial" w:hAnsi="Arial"/>
        </w:rPr>
        <w:tab/>
      </w:r>
      <w:r w:rsidR="00F624AB">
        <w:rPr>
          <w:rFonts w:ascii="Arial" w:hAnsi="Arial"/>
        </w:rPr>
        <w:tab/>
      </w:r>
      <w:r w:rsidR="00F624AB">
        <w:rPr>
          <w:rFonts w:ascii="Arial" w:hAnsi="Arial"/>
        </w:rPr>
        <w:tab/>
      </w:r>
      <w:r w:rsidR="00F624AB">
        <w:rPr>
          <w:rFonts w:ascii="Arial" w:hAnsi="Arial"/>
        </w:rPr>
        <w:tab/>
      </w:r>
      <w:r w:rsidR="00F624AB">
        <w:rPr>
          <w:rFonts w:ascii="Arial" w:hAnsi="Arial"/>
        </w:rPr>
        <w:tab/>
        <w:t>Age (in years): ______________</w:t>
      </w:r>
    </w:p>
    <w:p w14:paraId="5286A38D" w14:textId="77777777" w:rsidR="00F1453C" w:rsidRPr="00243855" w:rsidRDefault="00F1453C" w:rsidP="00F1453C">
      <w:pPr>
        <w:rPr>
          <w:rFonts w:ascii="Arial" w:hAnsi="Arial"/>
        </w:rPr>
      </w:pPr>
    </w:p>
    <w:p w14:paraId="40B9A891" w14:textId="2658DF80" w:rsidR="00355597" w:rsidRPr="00E87646" w:rsidRDefault="00331BD7" w:rsidP="00355597">
      <w:pPr>
        <w:tabs>
          <w:tab w:val="left" w:pos="4120"/>
        </w:tabs>
        <w:rPr>
          <w:rFonts w:ascii="Arial" w:hAnsi="Arial" w:cs="Arial"/>
        </w:rPr>
      </w:pPr>
      <w:r>
        <w:rPr>
          <w:rFonts w:ascii="Arial" w:hAnsi="Arial"/>
        </w:rPr>
        <w:t>ADV</w:t>
      </w:r>
      <w:r w:rsidR="00243855" w:rsidRPr="00243855">
        <w:rPr>
          <w:rFonts w:ascii="Arial" w:hAnsi="Arial"/>
        </w:rPr>
        <w:t xml:space="preserve">5. </w:t>
      </w:r>
      <w:r w:rsidR="00355597" w:rsidRPr="00E87646">
        <w:rPr>
          <w:rFonts w:ascii="Arial" w:hAnsi="Arial" w:cs="Arial"/>
        </w:rPr>
        <w:t>What is your race or ethnic background?</w:t>
      </w:r>
      <w:r w:rsidR="00355597">
        <w:rPr>
          <w:rFonts w:ascii="Arial" w:hAnsi="Arial" w:cs="Arial"/>
        </w:rPr>
        <w:t xml:space="preserve"> Please check all that apply</w:t>
      </w:r>
      <w:r w:rsidR="00F624AB">
        <w:rPr>
          <w:rFonts w:ascii="Arial" w:hAnsi="Arial" w:cs="Arial"/>
        </w:rPr>
        <w:t>.</w:t>
      </w:r>
    </w:p>
    <w:p w14:paraId="2D8496E6" w14:textId="77777777" w:rsidR="00355597" w:rsidRPr="00E87646" w:rsidRDefault="00355597" w:rsidP="00355597">
      <w:pPr>
        <w:tabs>
          <w:tab w:val="left" w:pos="4120"/>
        </w:tabs>
        <w:rPr>
          <w:rFonts w:ascii="Arial" w:hAnsi="Arial" w:cs="Arial"/>
        </w:rPr>
      </w:pPr>
    </w:p>
    <w:tbl>
      <w:tblPr>
        <w:tblStyle w:val="TableGrid"/>
        <w:tblW w:w="0" w:type="auto"/>
        <w:tblInd w:w="2088" w:type="dxa"/>
        <w:tblLook w:val="04A0" w:firstRow="1" w:lastRow="0" w:firstColumn="1" w:lastColumn="0" w:noHBand="0" w:noVBand="1"/>
      </w:tblPr>
      <w:tblGrid>
        <w:gridCol w:w="5838"/>
        <w:gridCol w:w="954"/>
      </w:tblGrid>
      <w:tr w:rsidR="00355597" w:rsidRPr="00E87646" w14:paraId="65F219C9" w14:textId="77777777" w:rsidTr="00E71B62">
        <w:tc>
          <w:tcPr>
            <w:tcW w:w="5838" w:type="dxa"/>
          </w:tcPr>
          <w:p w14:paraId="529DAF53" w14:textId="77777777" w:rsidR="00355597" w:rsidRPr="00E87646" w:rsidRDefault="00355597" w:rsidP="00E71B62">
            <w:pPr>
              <w:tabs>
                <w:tab w:val="left" w:pos="4120"/>
              </w:tabs>
              <w:rPr>
                <w:rFonts w:ascii="Arial" w:hAnsi="Arial" w:cs="Arial"/>
              </w:rPr>
            </w:pPr>
          </w:p>
        </w:tc>
        <w:tc>
          <w:tcPr>
            <w:tcW w:w="954" w:type="dxa"/>
          </w:tcPr>
          <w:p w14:paraId="065BDEB8" w14:textId="17EC0C6F" w:rsidR="00355597" w:rsidRPr="00E87646" w:rsidRDefault="00355597" w:rsidP="00E71B62">
            <w:pPr>
              <w:tabs>
                <w:tab w:val="left" w:pos="4120"/>
              </w:tabs>
              <w:jc w:val="center"/>
              <w:rPr>
                <w:rFonts w:ascii="Arial" w:hAnsi="Arial" w:cs="Arial"/>
              </w:rPr>
            </w:pPr>
            <w:r>
              <w:rPr>
                <w:rFonts w:ascii="Arial" w:hAnsi="Arial" w:cs="Arial"/>
              </w:rPr>
              <w:t>Check</w:t>
            </w:r>
          </w:p>
        </w:tc>
      </w:tr>
      <w:tr w:rsidR="00355597" w:rsidRPr="00E87646" w14:paraId="352D409B" w14:textId="77777777" w:rsidTr="00E71B62">
        <w:tc>
          <w:tcPr>
            <w:tcW w:w="5838" w:type="dxa"/>
          </w:tcPr>
          <w:p w14:paraId="13D4313A" w14:textId="77777777" w:rsidR="00355597" w:rsidRPr="00E87646" w:rsidRDefault="00355597" w:rsidP="00E71B62">
            <w:pPr>
              <w:tabs>
                <w:tab w:val="left" w:pos="4120"/>
              </w:tabs>
              <w:rPr>
                <w:rFonts w:ascii="Arial" w:hAnsi="Arial" w:cs="Arial"/>
              </w:rPr>
            </w:pPr>
            <w:r w:rsidRPr="00E87646">
              <w:rPr>
                <w:rFonts w:ascii="Arial" w:hAnsi="Arial" w:cs="Arial"/>
              </w:rPr>
              <w:t>African American/Black</w:t>
            </w:r>
          </w:p>
        </w:tc>
        <w:tc>
          <w:tcPr>
            <w:tcW w:w="954" w:type="dxa"/>
          </w:tcPr>
          <w:p w14:paraId="4E71458D" w14:textId="77777777" w:rsidR="00355597" w:rsidRPr="00E87646" w:rsidRDefault="00355597" w:rsidP="00E71B62">
            <w:pPr>
              <w:tabs>
                <w:tab w:val="left" w:pos="4120"/>
              </w:tabs>
              <w:jc w:val="center"/>
              <w:rPr>
                <w:rFonts w:ascii="Arial" w:hAnsi="Arial" w:cs="Arial"/>
              </w:rPr>
            </w:pPr>
          </w:p>
        </w:tc>
      </w:tr>
      <w:tr w:rsidR="00355597" w:rsidRPr="00E87646" w14:paraId="79830827" w14:textId="77777777" w:rsidTr="00E71B62">
        <w:tc>
          <w:tcPr>
            <w:tcW w:w="5838" w:type="dxa"/>
          </w:tcPr>
          <w:p w14:paraId="2414397A" w14:textId="77777777" w:rsidR="00355597" w:rsidRPr="00E87646" w:rsidRDefault="00355597" w:rsidP="00E71B62">
            <w:pPr>
              <w:tabs>
                <w:tab w:val="left" w:pos="4120"/>
              </w:tabs>
              <w:rPr>
                <w:rFonts w:ascii="Arial" w:hAnsi="Arial" w:cs="Arial"/>
              </w:rPr>
            </w:pPr>
            <w:r w:rsidRPr="00E87646">
              <w:rPr>
                <w:rFonts w:ascii="Arial" w:hAnsi="Arial" w:cs="Arial"/>
              </w:rPr>
              <w:t>African</w:t>
            </w:r>
          </w:p>
        </w:tc>
        <w:tc>
          <w:tcPr>
            <w:tcW w:w="954" w:type="dxa"/>
          </w:tcPr>
          <w:p w14:paraId="36EDB584" w14:textId="77777777" w:rsidR="00355597" w:rsidRPr="00E87646" w:rsidRDefault="00355597" w:rsidP="00E71B62">
            <w:pPr>
              <w:tabs>
                <w:tab w:val="left" w:pos="4120"/>
              </w:tabs>
              <w:jc w:val="center"/>
              <w:rPr>
                <w:rFonts w:ascii="Arial" w:hAnsi="Arial" w:cs="Arial"/>
              </w:rPr>
            </w:pPr>
          </w:p>
        </w:tc>
      </w:tr>
      <w:tr w:rsidR="00355597" w:rsidRPr="00E87646" w14:paraId="4B0CBFCA" w14:textId="77777777" w:rsidTr="00E71B62">
        <w:tc>
          <w:tcPr>
            <w:tcW w:w="5838" w:type="dxa"/>
          </w:tcPr>
          <w:p w14:paraId="32DCCC5C" w14:textId="77777777" w:rsidR="00355597" w:rsidRPr="00E87646" w:rsidRDefault="00355597" w:rsidP="00E71B62">
            <w:pPr>
              <w:tabs>
                <w:tab w:val="left" w:pos="4120"/>
              </w:tabs>
              <w:rPr>
                <w:rFonts w:ascii="Arial" w:hAnsi="Arial" w:cs="Arial"/>
              </w:rPr>
            </w:pPr>
            <w:r w:rsidRPr="00E87646">
              <w:rPr>
                <w:rFonts w:ascii="Arial" w:hAnsi="Arial" w:cs="Arial"/>
              </w:rPr>
              <w:t>Asian/Asian American</w:t>
            </w:r>
          </w:p>
        </w:tc>
        <w:tc>
          <w:tcPr>
            <w:tcW w:w="954" w:type="dxa"/>
          </w:tcPr>
          <w:p w14:paraId="5B98B991" w14:textId="77777777" w:rsidR="00355597" w:rsidRPr="00E87646" w:rsidRDefault="00355597" w:rsidP="00E71B62">
            <w:pPr>
              <w:tabs>
                <w:tab w:val="left" w:pos="4120"/>
              </w:tabs>
              <w:jc w:val="center"/>
              <w:rPr>
                <w:rFonts w:ascii="Arial" w:hAnsi="Arial" w:cs="Arial"/>
              </w:rPr>
            </w:pPr>
          </w:p>
        </w:tc>
      </w:tr>
      <w:tr w:rsidR="00355597" w:rsidRPr="00E87646" w14:paraId="70CA1A0C" w14:textId="77777777" w:rsidTr="00E71B62">
        <w:tc>
          <w:tcPr>
            <w:tcW w:w="5838" w:type="dxa"/>
          </w:tcPr>
          <w:p w14:paraId="43268080" w14:textId="77777777" w:rsidR="00355597" w:rsidRDefault="00355597" w:rsidP="00E71B62">
            <w:pPr>
              <w:tabs>
                <w:tab w:val="left" w:pos="4120"/>
              </w:tabs>
              <w:ind w:left="432"/>
              <w:rPr>
                <w:rFonts w:ascii="Arial" w:hAnsi="Arial" w:cs="Arial"/>
              </w:rPr>
            </w:pPr>
            <w:r>
              <w:rPr>
                <w:rFonts w:ascii="Arial" w:hAnsi="Arial" w:cs="Arial"/>
              </w:rPr>
              <w:t>Cambodian</w:t>
            </w:r>
          </w:p>
        </w:tc>
        <w:tc>
          <w:tcPr>
            <w:tcW w:w="954" w:type="dxa"/>
          </w:tcPr>
          <w:p w14:paraId="371C795B" w14:textId="77777777" w:rsidR="00355597" w:rsidRPr="00E87646" w:rsidRDefault="00355597" w:rsidP="00E71B62">
            <w:pPr>
              <w:tabs>
                <w:tab w:val="left" w:pos="4120"/>
              </w:tabs>
              <w:jc w:val="center"/>
              <w:rPr>
                <w:rFonts w:ascii="Arial" w:hAnsi="Arial" w:cs="Arial"/>
              </w:rPr>
            </w:pPr>
          </w:p>
        </w:tc>
      </w:tr>
      <w:tr w:rsidR="00355597" w:rsidRPr="00E87646" w14:paraId="3D5FE9DA" w14:textId="77777777" w:rsidTr="00E71B62">
        <w:tc>
          <w:tcPr>
            <w:tcW w:w="5838" w:type="dxa"/>
          </w:tcPr>
          <w:p w14:paraId="145634C0" w14:textId="77777777" w:rsidR="00355597" w:rsidRDefault="00355597" w:rsidP="00E71B62">
            <w:pPr>
              <w:tabs>
                <w:tab w:val="left" w:pos="4120"/>
              </w:tabs>
              <w:ind w:left="432"/>
              <w:rPr>
                <w:rFonts w:ascii="Arial" w:hAnsi="Arial" w:cs="Arial"/>
              </w:rPr>
            </w:pPr>
            <w:r>
              <w:rPr>
                <w:rFonts w:ascii="Arial" w:hAnsi="Arial" w:cs="Arial"/>
              </w:rPr>
              <w:t>Chinese</w:t>
            </w:r>
          </w:p>
        </w:tc>
        <w:tc>
          <w:tcPr>
            <w:tcW w:w="954" w:type="dxa"/>
          </w:tcPr>
          <w:p w14:paraId="4A325CED" w14:textId="77777777" w:rsidR="00355597" w:rsidRPr="00E87646" w:rsidRDefault="00355597" w:rsidP="00E71B62">
            <w:pPr>
              <w:tabs>
                <w:tab w:val="left" w:pos="4120"/>
              </w:tabs>
              <w:jc w:val="center"/>
              <w:rPr>
                <w:rFonts w:ascii="Arial" w:hAnsi="Arial" w:cs="Arial"/>
              </w:rPr>
            </w:pPr>
          </w:p>
        </w:tc>
      </w:tr>
      <w:tr w:rsidR="00355597" w:rsidRPr="00E87646" w14:paraId="114C424C" w14:textId="77777777" w:rsidTr="00E71B62">
        <w:tc>
          <w:tcPr>
            <w:tcW w:w="5838" w:type="dxa"/>
          </w:tcPr>
          <w:p w14:paraId="239B1CED" w14:textId="77777777" w:rsidR="00355597" w:rsidRDefault="00355597" w:rsidP="00E71B62">
            <w:pPr>
              <w:tabs>
                <w:tab w:val="left" w:pos="4120"/>
              </w:tabs>
              <w:ind w:left="432"/>
              <w:rPr>
                <w:rFonts w:ascii="Arial" w:hAnsi="Arial" w:cs="Arial"/>
              </w:rPr>
            </w:pPr>
            <w:r>
              <w:rPr>
                <w:rFonts w:ascii="Arial" w:hAnsi="Arial" w:cs="Arial"/>
              </w:rPr>
              <w:t>Japanese</w:t>
            </w:r>
          </w:p>
        </w:tc>
        <w:tc>
          <w:tcPr>
            <w:tcW w:w="954" w:type="dxa"/>
          </w:tcPr>
          <w:p w14:paraId="10B16394" w14:textId="77777777" w:rsidR="00355597" w:rsidRPr="00E87646" w:rsidRDefault="00355597" w:rsidP="00E71B62">
            <w:pPr>
              <w:tabs>
                <w:tab w:val="left" w:pos="4120"/>
              </w:tabs>
              <w:jc w:val="center"/>
              <w:rPr>
                <w:rFonts w:ascii="Arial" w:hAnsi="Arial" w:cs="Arial"/>
              </w:rPr>
            </w:pPr>
          </w:p>
        </w:tc>
      </w:tr>
      <w:tr w:rsidR="00355597" w:rsidRPr="00E87646" w14:paraId="66AABA1A" w14:textId="77777777" w:rsidTr="00E71B62">
        <w:tc>
          <w:tcPr>
            <w:tcW w:w="5838" w:type="dxa"/>
          </w:tcPr>
          <w:p w14:paraId="35980579" w14:textId="77777777" w:rsidR="00355597" w:rsidRPr="00E87646" w:rsidRDefault="00355597" w:rsidP="00E71B62">
            <w:pPr>
              <w:tabs>
                <w:tab w:val="left" w:pos="4120"/>
              </w:tabs>
              <w:ind w:left="432"/>
              <w:rPr>
                <w:rFonts w:ascii="Arial" w:hAnsi="Arial" w:cs="Arial"/>
              </w:rPr>
            </w:pPr>
            <w:r>
              <w:rPr>
                <w:rFonts w:ascii="Arial" w:hAnsi="Arial" w:cs="Arial"/>
              </w:rPr>
              <w:t>Korean</w:t>
            </w:r>
          </w:p>
        </w:tc>
        <w:tc>
          <w:tcPr>
            <w:tcW w:w="954" w:type="dxa"/>
          </w:tcPr>
          <w:p w14:paraId="2416CD14" w14:textId="77777777" w:rsidR="00355597" w:rsidRPr="00E87646" w:rsidRDefault="00355597" w:rsidP="00E71B62">
            <w:pPr>
              <w:tabs>
                <w:tab w:val="left" w:pos="4120"/>
              </w:tabs>
              <w:jc w:val="center"/>
              <w:rPr>
                <w:rFonts w:ascii="Arial" w:hAnsi="Arial" w:cs="Arial"/>
              </w:rPr>
            </w:pPr>
          </w:p>
        </w:tc>
      </w:tr>
      <w:tr w:rsidR="00355597" w:rsidRPr="00E87646" w14:paraId="4E162979" w14:textId="77777777" w:rsidTr="00E71B62">
        <w:tc>
          <w:tcPr>
            <w:tcW w:w="5838" w:type="dxa"/>
          </w:tcPr>
          <w:p w14:paraId="3EB262D1" w14:textId="77777777" w:rsidR="00355597" w:rsidRPr="00E87646" w:rsidRDefault="00355597" w:rsidP="00E71B62">
            <w:pPr>
              <w:tabs>
                <w:tab w:val="left" w:pos="4120"/>
              </w:tabs>
              <w:ind w:left="432"/>
              <w:rPr>
                <w:rFonts w:ascii="Arial" w:hAnsi="Arial" w:cs="Arial"/>
              </w:rPr>
            </w:pPr>
            <w:r>
              <w:rPr>
                <w:rFonts w:ascii="Arial" w:hAnsi="Arial" w:cs="Arial"/>
              </w:rPr>
              <w:t>Filipin@</w:t>
            </w:r>
          </w:p>
        </w:tc>
        <w:tc>
          <w:tcPr>
            <w:tcW w:w="954" w:type="dxa"/>
          </w:tcPr>
          <w:p w14:paraId="5C85D0ED" w14:textId="77777777" w:rsidR="00355597" w:rsidRPr="00E87646" w:rsidRDefault="00355597" w:rsidP="00E71B62">
            <w:pPr>
              <w:tabs>
                <w:tab w:val="left" w:pos="4120"/>
              </w:tabs>
              <w:jc w:val="center"/>
              <w:rPr>
                <w:rFonts w:ascii="Arial" w:hAnsi="Arial" w:cs="Arial"/>
              </w:rPr>
            </w:pPr>
          </w:p>
        </w:tc>
      </w:tr>
      <w:tr w:rsidR="00355597" w:rsidRPr="00E87646" w14:paraId="777A6F66" w14:textId="77777777" w:rsidTr="00E71B62">
        <w:tc>
          <w:tcPr>
            <w:tcW w:w="5838" w:type="dxa"/>
          </w:tcPr>
          <w:p w14:paraId="4341E6A4" w14:textId="77777777" w:rsidR="00355597" w:rsidRDefault="00355597" w:rsidP="00E71B62">
            <w:pPr>
              <w:tabs>
                <w:tab w:val="left" w:pos="4120"/>
              </w:tabs>
              <w:ind w:left="432"/>
              <w:rPr>
                <w:rFonts w:ascii="Arial" w:hAnsi="Arial" w:cs="Arial"/>
              </w:rPr>
            </w:pPr>
            <w:r>
              <w:rPr>
                <w:rFonts w:ascii="Arial" w:hAnsi="Arial" w:cs="Arial"/>
              </w:rPr>
              <w:t>Indian</w:t>
            </w:r>
          </w:p>
        </w:tc>
        <w:tc>
          <w:tcPr>
            <w:tcW w:w="954" w:type="dxa"/>
          </w:tcPr>
          <w:p w14:paraId="5239F9B1" w14:textId="77777777" w:rsidR="00355597" w:rsidRPr="00E87646" w:rsidRDefault="00355597" w:rsidP="00E71B62">
            <w:pPr>
              <w:tabs>
                <w:tab w:val="left" w:pos="4120"/>
              </w:tabs>
              <w:jc w:val="center"/>
              <w:rPr>
                <w:rFonts w:ascii="Arial" w:hAnsi="Arial" w:cs="Arial"/>
              </w:rPr>
            </w:pPr>
          </w:p>
        </w:tc>
      </w:tr>
      <w:tr w:rsidR="00355597" w:rsidRPr="00E87646" w14:paraId="11C3AC09" w14:textId="77777777" w:rsidTr="00E71B62">
        <w:tc>
          <w:tcPr>
            <w:tcW w:w="5838" w:type="dxa"/>
          </w:tcPr>
          <w:p w14:paraId="2F108807" w14:textId="77777777" w:rsidR="00355597" w:rsidRPr="00E87646" w:rsidRDefault="00355597" w:rsidP="00E71B62">
            <w:pPr>
              <w:tabs>
                <w:tab w:val="left" w:pos="4120"/>
              </w:tabs>
              <w:ind w:left="432"/>
              <w:rPr>
                <w:rFonts w:ascii="Arial" w:hAnsi="Arial" w:cs="Arial"/>
              </w:rPr>
            </w:pPr>
            <w:r>
              <w:rPr>
                <w:rFonts w:ascii="Arial" w:hAnsi="Arial" w:cs="Arial"/>
              </w:rPr>
              <w:t>Vietnamese</w:t>
            </w:r>
          </w:p>
        </w:tc>
        <w:tc>
          <w:tcPr>
            <w:tcW w:w="954" w:type="dxa"/>
          </w:tcPr>
          <w:p w14:paraId="283F44A5" w14:textId="77777777" w:rsidR="00355597" w:rsidRPr="00E87646" w:rsidRDefault="00355597" w:rsidP="00E71B62">
            <w:pPr>
              <w:tabs>
                <w:tab w:val="left" w:pos="4120"/>
              </w:tabs>
              <w:jc w:val="center"/>
              <w:rPr>
                <w:rFonts w:ascii="Arial" w:hAnsi="Arial" w:cs="Arial"/>
              </w:rPr>
            </w:pPr>
          </w:p>
        </w:tc>
      </w:tr>
      <w:tr w:rsidR="00355597" w:rsidRPr="00E87646" w14:paraId="5A11BBBC" w14:textId="77777777" w:rsidTr="00E71B62">
        <w:tc>
          <w:tcPr>
            <w:tcW w:w="5838" w:type="dxa"/>
          </w:tcPr>
          <w:p w14:paraId="1AAB9928" w14:textId="77777777" w:rsidR="00355597" w:rsidRPr="00E87646" w:rsidRDefault="00355597" w:rsidP="00E71B62">
            <w:pPr>
              <w:tabs>
                <w:tab w:val="left" w:pos="4120"/>
              </w:tabs>
              <w:rPr>
                <w:rFonts w:ascii="Arial" w:hAnsi="Arial" w:cs="Arial"/>
              </w:rPr>
            </w:pPr>
            <w:r w:rsidRPr="00E87646">
              <w:rPr>
                <w:rFonts w:ascii="Arial" w:hAnsi="Arial" w:cs="Arial"/>
              </w:rPr>
              <w:t>Hispanic/Latin@</w:t>
            </w:r>
          </w:p>
        </w:tc>
        <w:tc>
          <w:tcPr>
            <w:tcW w:w="954" w:type="dxa"/>
          </w:tcPr>
          <w:p w14:paraId="441F5CBC" w14:textId="77777777" w:rsidR="00355597" w:rsidRPr="00E87646" w:rsidRDefault="00355597" w:rsidP="00E71B62">
            <w:pPr>
              <w:tabs>
                <w:tab w:val="left" w:pos="4120"/>
              </w:tabs>
              <w:jc w:val="center"/>
              <w:rPr>
                <w:rFonts w:ascii="Arial" w:hAnsi="Arial" w:cs="Arial"/>
              </w:rPr>
            </w:pPr>
          </w:p>
        </w:tc>
      </w:tr>
      <w:tr w:rsidR="00355597" w:rsidRPr="00E87646" w14:paraId="648F40AA" w14:textId="77777777" w:rsidTr="00E71B62">
        <w:tc>
          <w:tcPr>
            <w:tcW w:w="5838" w:type="dxa"/>
          </w:tcPr>
          <w:p w14:paraId="755C0971" w14:textId="77777777" w:rsidR="00355597" w:rsidRPr="00E87646" w:rsidRDefault="00355597" w:rsidP="00E71B62">
            <w:pPr>
              <w:tabs>
                <w:tab w:val="left" w:pos="4120"/>
              </w:tabs>
              <w:rPr>
                <w:rFonts w:ascii="Arial" w:hAnsi="Arial" w:cs="Arial"/>
              </w:rPr>
            </w:pPr>
            <w:r w:rsidRPr="00E87646">
              <w:rPr>
                <w:rFonts w:ascii="Arial" w:hAnsi="Arial" w:cs="Arial"/>
              </w:rPr>
              <w:t>Native American/Native Alaskan</w:t>
            </w:r>
          </w:p>
        </w:tc>
        <w:tc>
          <w:tcPr>
            <w:tcW w:w="954" w:type="dxa"/>
          </w:tcPr>
          <w:p w14:paraId="66E32557" w14:textId="77777777" w:rsidR="00355597" w:rsidRPr="00E87646" w:rsidRDefault="00355597" w:rsidP="00E71B62">
            <w:pPr>
              <w:tabs>
                <w:tab w:val="left" w:pos="4120"/>
              </w:tabs>
              <w:jc w:val="center"/>
              <w:rPr>
                <w:rFonts w:ascii="Arial" w:hAnsi="Arial" w:cs="Arial"/>
              </w:rPr>
            </w:pPr>
          </w:p>
        </w:tc>
      </w:tr>
      <w:tr w:rsidR="00355597" w:rsidRPr="00E87646" w14:paraId="171B93DC" w14:textId="77777777" w:rsidTr="00E71B62">
        <w:tc>
          <w:tcPr>
            <w:tcW w:w="5838" w:type="dxa"/>
          </w:tcPr>
          <w:p w14:paraId="66B0B084" w14:textId="77777777" w:rsidR="00355597" w:rsidRPr="00E87646" w:rsidRDefault="00355597" w:rsidP="00E71B62">
            <w:pPr>
              <w:tabs>
                <w:tab w:val="left" w:pos="4120"/>
              </w:tabs>
              <w:rPr>
                <w:rFonts w:ascii="Arial" w:hAnsi="Arial" w:cs="Arial"/>
              </w:rPr>
            </w:pPr>
            <w:r w:rsidRPr="00E87646">
              <w:rPr>
                <w:rFonts w:ascii="Arial" w:hAnsi="Arial" w:cs="Arial"/>
              </w:rPr>
              <w:t>Native Hawaiian/Pacific Islander</w:t>
            </w:r>
          </w:p>
        </w:tc>
        <w:tc>
          <w:tcPr>
            <w:tcW w:w="954" w:type="dxa"/>
          </w:tcPr>
          <w:p w14:paraId="2370B456" w14:textId="77777777" w:rsidR="00355597" w:rsidRPr="00E87646" w:rsidRDefault="00355597" w:rsidP="00E71B62">
            <w:pPr>
              <w:tabs>
                <w:tab w:val="left" w:pos="4120"/>
              </w:tabs>
              <w:jc w:val="center"/>
              <w:rPr>
                <w:rFonts w:ascii="Arial" w:hAnsi="Arial" w:cs="Arial"/>
              </w:rPr>
            </w:pPr>
          </w:p>
        </w:tc>
      </w:tr>
      <w:tr w:rsidR="00355597" w:rsidRPr="00E87646" w14:paraId="3F1B3C5A" w14:textId="77777777" w:rsidTr="00E71B62">
        <w:tc>
          <w:tcPr>
            <w:tcW w:w="5838" w:type="dxa"/>
          </w:tcPr>
          <w:p w14:paraId="18041A0B" w14:textId="77777777" w:rsidR="00355597" w:rsidRPr="00E87646" w:rsidRDefault="00355597" w:rsidP="00E71B62">
            <w:pPr>
              <w:tabs>
                <w:tab w:val="left" w:pos="4120"/>
              </w:tabs>
              <w:rPr>
                <w:rFonts w:ascii="Arial" w:hAnsi="Arial" w:cs="Arial"/>
              </w:rPr>
            </w:pPr>
            <w:r w:rsidRPr="00E87646">
              <w:rPr>
                <w:rFonts w:ascii="Arial" w:hAnsi="Arial" w:cs="Arial"/>
              </w:rPr>
              <w:t>Middle Eastern</w:t>
            </w:r>
          </w:p>
        </w:tc>
        <w:tc>
          <w:tcPr>
            <w:tcW w:w="954" w:type="dxa"/>
          </w:tcPr>
          <w:p w14:paraId="7067D788" w14:textId="77777777" w:rsidR="00355597" w:rsidRPr="00E87646" w:rsidRDefault="00355597" w:rsidP="00E71B62">
            <w:pPr>
              <w:tabs>
                <w:tab w:val="left" w:pos="4120"/>
              </w:tabs>
              <w:jc w:val="center"/>
              <w:rPr>
                <w:rFonts w:ascii="Arial" w:hAnsi="Arial" w:cs="Arial"/>
              </w:rPr>
            </w:pPr>
          </w:p>
        </w:tc>
      </w:tr>
      <w:tr w:rsidR="00355597" w:rsidRPr="00E87646" w14:paraId="0BD2E74D" w14:textId="77777777" w:rsidTr="00E71B62">
        <w:tc>
          <w:tcPr>
            <w:tcW w:w="5838" w:type="dxa"/>
          </w:tcPr>
          <w:p w14:paraId="12E70D7C" w14:textId="77777777" w:rsidR="00355597" w:rsidRPr="00E87646" w:rsidRDefault="00355597" w:rsidP="00E71B62">
            <w:pPr>
              <w:tabs>
                <w:tab w:val="left" w:pos="4120"/>
              </w:tabs>
              <w:rPr>
                <w:rFonts w:ascii="Arial" w:hAnsi="Arial" w:cs="Arial"/>
              </w:rPr>
            </w:pPr>
            <w:r w:rsidRPr="00E87646">
              <w:rPr>
                <w:rFonts w:ascii="Arial" w:hAnsi="Arial" w:cs="Arial"/>
              </w:rPr>
              <w:t>White/Anglo-American</w:t>
            </w:r>
          </w:p>
        </w:tc>
        <w:tc>
          <w:tcPr>
            <w:tcW w:w="954" w:type="dxa"/>
          </w:tcPr>
          <w:p w14:paraId="44FCF7C8" w14:textId="77777777" w:rsidR="00355597" w:rsidRPr="00E87646" w:rsidRDefault="00355597" w:rsidP="00E71B62">
            <w:pPr>
              <w:tabs>
                <w:tab w:val="left" w:pos="4120"/>
              </w:tabs>
              <w:jc w:val="center"/>
              <w:rPr>
                <w:rFonts w:ascii="Arial" w:hAnsi="Arial" w:cs="Arial"/>
              </w:rPr>
            </w:pPr>
          </w:p>
        </w:tc>
      </w:tr>
      <w:tr w:rsidR="00355597" w:rsidRPr="00E87646" w14:paraId="0BD97A41" w14:textId="77777777" w:rsidTr="00E71B62">
        <w:tc>
          <w:tcPr>
            <w:tcW w:w="5838" w:type="dxa"/>
          </w:tcPr>
          <w:p w14:paraId="350038DC" w14:textId="77777777" w:rsidR="00355597" w:rsidRPr="00E87646" w:rsidRDefault="00355597" w:rsidP="00E71B62">
            <w:pPr>
              <w:tabs>
                <w:tab w:val="left" w:pos="4120"/>
              </w:tabs>
              <w:rPr>
                <w:rFonts w:ascii="Arial" w:hAnsi="Arial" w:cs="Arial"/>
              </w:rPr>
            </w:pPr>
            <w:r>
              <w:rPr>
                <w:rFonts w:ascii="Arial" w:hAnsi="Arial" w:cs="Arial"/>
              </w:rPr>
              <w:t>Other: _______________</w:t>
            </w:r>
          </w:p>
        </w:tc>
        <w:tc>
          <w:tcPr>
            <w:tcW w:w="954" w:type="dxa"/>
          </w:tcPr>
          <w:p w14:paraId="64921920" w14:textId="77777777" w:rsidR="00355597" w:rsidRPr="00E87646" w:rsidRDefault="00355597" w:rsidP="00E71B62">
            <w:pPr>
              <w:tabs>
                <w:tab w:val="left" w:pos="4120"/>
              </w:tabs>
              <w:jc w:val="center"/>
              <w:rPr>
                <w:rFonts w:ascii="Arial" w:hAnsi="Arial" w:cs="Arial"/>
              </w:rPr>
            </w:pPr>
          </w:p>
        </w:tc>
      </w:tr>
      <w:tr w:rsidR="00355597" w:rsidRPr="00E87646" w14:paraId="1A57EA00" w14:textId="77777777" w:rsidTr="00E71B62">
        <w:tc>
          <w:tcPr>
            <w:tcW w:w="5838" w:type="dxa"/>
          </w:tcPr>
          <w:p w14:paraId="3133D765" w14:textId="0EC0AC5F" w:rsidR="00355597" w:rsidRPr="00E87646" w:rsidRDefault="00C6499F" w:rsidP="00E71B62">
            <w:pPr>
              <w:tabs>
                <w:tab w:val="left" w:pos="4120"/>
              </w:tabs>
              <w:rPr>
                <w:rFonts w:ascii="Arial" w:hAnsi="Arial" w:cs="Arial"/>
              </w:rPr>
            </w:pPr>
            <w:r>
              <w:rPr>
                <w:rFonts w:ascii="Arial" w:hAnsi="Arial" w:cs="Arial"/>
              </w:rPr>
              <w:t>Prefer not to say</w:t>
            </w:r>
          </w:p>
        </w:tc>
        <w:tc>
          <w:tcPr>
            <w:tcW w:w="954" w:type="dxa"/>
          </w:tcPr>
          <w:p w14:paraId="2CDB17FB" w14:textId="77777777" w:rsidR="00355597" w:rsidRPr="00E87646" w:rsidRDefault="00355597" w:rsidP="00E71B62">
            <w:pPr>
              <w:tabs>
                <w:tab w:val="left" w:pos="4120"/>
              </w:tabs>
              <w:jc w:val="center"/>
              <w:rPr>
                <w:rFonts w:ascii="Arial" w:hAnsi="Arial" w:cs="Arial"/>
              </w:rPr>
            </w:pPr>
          </w:p>
        </w:tc>
      </w:tr>
    </w:tbl>
    <w:p w14:paraId="27F93F2F" w14:textId="6BE587AE" w:rsidR="00243855" w:rsidRDefault="00243855" w:rsidP="00355597">
      <w:pPr>
        <w:rPr>
          <w:rFonts w:ascii="Arial" w:hAnsi="Arial"/>
        </w:rPr>
      </w:pPr>
    </w:p>
    <w:p w14:paraId="73A05B68" w14:textId="47FB5920" w:rsidR="00800F75" w:rsidRPr="00A9347E" w:rsidRDefault="00E36A22" w:rsidP="00800F75">
      <w:pPr>
        <w:tabs>
          <w:tab w:val="left" w:pos="4120"/>
        </w:tabs>
        <w:rPr>
          <w:rFonts w:ascii="Arial" w:hAnsi="Arial" w:cs="Arial"/>
        </w:rPr>
      </w:pPr>
      <w:r>
        <w:rPr>
          <w:rFonts w:ascii="Arial" w:hAnsi="Arial" w:cs="Arial"/>
        </w:rPr>
        <w:t>A</w:t>
      </w:r>
      <w:r w:rsidRPr="00A9347E">
        <w:rPr>
          <w:rFonts w:ascii="Arial" w:hAnsi="Arial" w:cs="Arial"/>
        </w:rPr>
        <w:t>D</w:t>
      </w:r>
      <w:r>
        <w:rPr>
          <w:rFonts w:ascii="Arial" w:hAnsi="Arial" w:cs="Arial"/>
        </w:rPr>
        <w:t>V6</w:t>
      </w:r>
      <w:r w:rsidRPr="00A9347E">
        <w:rPr>
          <w:rFonts w:ascii="Arial" w:hAnsi="Arial" w:cs="Arial"/>
        </w:rPr>
        <w:t>.</w:t>
      </w:r>
      <w:r w:rsidR="00800F75">
        <w:rPr>
          <w:rFonts w:ascii="Arial" w:hAnsi="Arial" w:cs="Arial"/>
        </w:rPr>
        <w:t xml:space="preserve"> What sex were you assigned at birth? </w:t>
      </w:r>
    </w:p>
    <w:p w14:paraId="69DF9206" w14:textId="77777777" w:rsidR="00800F75" w:rsidRPr="00A9347E" w:rsidRDefault="00800F75" w:rsidP="00800F75">
      <w:pPr>
        <w:rPr>
          <w:rFonts w:ascii="Arial" w:hAnsi="Arial" w:cs="Arial"/>
        </w:rPr>
      </w:pPr>
    </w:p>
    <w:tbl>
      <w:tblPr>
        <w:tblStyle w:val="TableGrid"/>
        <w:tblW w:w="5760" w:type="dxa"/>
        <w:tblInd w:w="3438" w:type="dxa"/>
        <w:tblLook w:val="04A0" w:firstRow="1" w:lastRow="0" w:firstColumn="1" w:lastColumn="0" w:noHBand="0" w:noVBand="1"/>
      </w:tblPr>
      <w:tblGrid>
        <w:gridCol w:w="4770"/>
        <w:gridCol w:w="990"/>
      </w:tblGrid>
      <w:tr w:rsidR="00800F75" w:rsidRPr="00A9347E" w14:paraId="0645E502" w14:textId="77777777" w:rsidTr="00EE4E06">
        <w:tc>
          <w:tcPr>
            <w:tcW w:w="4770" w:type="dxa"/>
          </w:tcPr>
          <w:p w14:paraId="40F1EA17" w14:textId="1096F49F" w:rsidR="00800F75" w:rsidRPr="00A9347E" w:rsidRDefault="00800F75" w:rsidP="00EE4E06">
            <w:pPr>
              <w:rPr>
                <w:rFonts w:ascii="Arial" w:hAnsi="Arial" w:cs="Arial"/>
              </w:rPr>
            </w:pPr>
            <w:r>
              <w:rPr>
                <w:rFonts w:ascii="Arial" w:hAnsi="Arial" w:cs="Arial"/>
              </w:rPr>
              <w:t>Male</w:t>
            </w:r>
          </w:p>
        </w:tc>
        <w:tc>
          <w:tcPr>
            <w:tcW w:w="990" w:type="dxa"/>
          </w:tcPr>
          <w:p w14:paraId="1BAE3C24" w14:textId="77777777" w:rsidR="00800F75" w:rsidRPr="00A9347E" w:rsidRDefault="00800F75" w:rsidP="00EE4E06">
            <w:pPr>
              <w:rPr>
                <w:rFonts w:ascii="Arial" w:hAnsi="Arial" w:cs="Arial"/>
              </w:rPr>
            </w:pPr>
            <w:r w:rsidRPr="00A9347E">
              <w:rPr>
                <w:rFonts w:ascii="Arial" w:hAnsi="Arial" w:cs="Arial"/>
              </w:rPr>
              <w:t>0</w:t>
            </w:r>
          </w:p>
        </w:tc>
      </w:tr>
      <w:tr w:rsidR="00800F75" w:rsidRPr="00A9347E" w14:paraId="2CED8397" w14:textId="77777777" w:rsidTr="00EE4E06">
        <w:tc>
          <w:tcPr>
            <w:tcW w:w="4770" w:type="dxa"/>
          </w:tcPr>
          <w:p w14:paraId="426F2C7B" w14:textId="0A3342FE" w:rsidR="00800F75" w:rsidRPr="00A9347E" w:rsidRDefault="00800F75" w:rsidP="00EE4E06">
            <w:pPr>
              <w:rPr>
                <w:rFonts w:ascii="Arial" w:hAnsi="Arial" w:cs="Arial"/>
              </w:rPr>
            </w:pPr>
            <w:r>
              <w:rPr>
                <w:rFonts w:ascii="Arial" w:hAnsi="Arial" w:cs="Arial"/>
              </w:rPr>
              <w:t>Female</w:t>
            </w:r>
          </w:p>
        </w:tc>
        <w:tc>
          <w:tcPr>
            <w:tcW w:w="990" w:type="dxa"/>
          </w:tcPr>
          <w:p w14:paraId="3E0A51B6" w14:textId="77777777" w:rsidR="00800F75" w:rsidRPr="00A9347E" w:rsidRDefault="00800F75" w:rsidP="00EE4E06">
            <w:pPr>
              <w:rPr>
                <w:rFonts w:ascii="Arial" w:hAnsi="Arial" w:cs="Arial"/>
              </w:rPr>
            </w:pPr>
            <w:r w:rsidRPr="00A9347E">
              <w:rPr>
                <w:rFonts w:ascii="Arial" w:hAnsi="Arial" w:cs="Arial"/>
              </w:rPr>
              <w:t>1</w:t>
            </w:r>
          </w:p>
        </w:tc>
      </w:tr>
      <w:tr w:rsidR="00800F75" w:rsidRPr="00A9347E" w14:paraId="5A9C3B0A" w14:textId="77777777" w:rsidTr="00EE4E06">
        <w:tc>
          <w:tcPr>
            <w:tcW w:w="4770" w:type="dxa"/>
          </w:tcPr>
          <w:p w14:paraId="2EDE14D8" w14:textId="77777777" w:rsidR="00800F75" w:rsidRPr="00A9347E" w:rsidRDefault="00800F75" w:rsidP="00EE4E06">
            <w:pPr>
              <w:rPr>
                <w:rFonts w:ascii="Arial" w:hAnsi="Arial" w:cs="Arial"/>
              </w:rPr>
            </w:pPr>
            <w:r w:rsidRPr="00A9347E">
              <w:rPr>
                <w:rFonts w:ascii="Arial" w:hAnsi="Arial" w:cs="Arial"/>
              </w:rPr>
              <w:t>Declined to answer</w:t>
            </w:r>
          </w:p>
        </w:tc>
        <w:tc>
          <w:tcPr>
            <w:tcW w:w="990" w:type="dxa"/>
          </w:tcPr>
          <w:p w14:paraId="18D265E8" w14:textId="77777777" w:rsidR="00800F75" w:rsidRPr="00A9347E" w:rsidRDefault="00800F75" w:rsidP="00EE4E06">
            <w:pPr>
              <w:rPr>
                <w:rFonts w:ascii="Arial" w:hAnsi="Arial" w:cs="Arial"/>
              </w:rPr>
            </w:pPr>
            <w:r w:rsidRPr="00A9347E">
              <w:rPr>
                <w:rFonts w:ascii="Arial" w:hAnsi="Arial" w:cs="Arial"/>
              </w:rPr>
              <w:t>99</w:t>
            </w:r>
          </w:p>
        </w:tc>
      </w:tr>
    </w:tbl>
    <w:p w14:paraId="3691CC98" w14:textId="77777777" w:rsidR="00800F75" w:rsidRPr="00A03D8C" w:rsidRDefault="00800F75" w:rsidP="00800F75">
      <w:pPr>
        <w:rPr>
          <w:rFonts w:ascii="Calibri" w:hAnsi="Calibri"/>
          <w:color w:val="1F497D"/>
          <w:sz w:val="22"/>
          <w:szCs w:val="22"/>
        </w:rPr>
      </w:pPr>
    </w:p>
    <w:p w14:paraId="1A88C37E" w14:textId="5C8A06A4" w:rsidR="00800F75" w:rsidRDefault="00E36A22" w:rsidP="00E36A22">
      <w:pPr>
        <w:rPr>
          <w:rFonts w:ascii="Arial" w:hAnsi="Arial" w:cs="Arial"/>
        </w:rPr>
      </w:pPr>
      <w:r w:rsidRPr="00A9347E">
        <w:rPr>
          <w:rFonts w:ascii="Arial" w:hAnsi="Arial" w:cs="Arial"/>
        </w:rPr>
        <w:t xml:space="preserve"> </w:t>
      </w:r>
    </w:p>
    <w:p w14:paraId="30EC05DD" w14:textId="1FA1A81C" w:rsidR="00E36A22" w:rsidRPr="00A9347E" w:rsidRDefault="00800F75" w:rsidP="00E36A22">
      <w:pPr>
        <w:rPr>
          <w:rFonts w:ascii="Arial" w:hAnsi="Arial" w:cs="Arial"/>
        </w:rPr>
      </w:pPr>
      <w:r>
        <w:rPr>
          <w:rFonts w:ascii="Arial" w:hAnsi="Arial" w:cs="Arial"/>
        </w:rPr>
        <w:t>ADV7</w:t>
      </w:r>
      <w:r w:rsidRPr="00A9347E">
        <w:rPr>
          <w:rFonts w:ascii="Arial" w:hAnsi="Arial" w:cs="Arial"/>
        </w:rPr>
        <w:t xml:space="preserve">. </w:t>
      </w:r>
      <w:r w:rsidR="00E36A22" w:rsidRPr="00A9347E">
        <w:rPr>
          <w:rFonts w:ascii="Arial" w:hAnsi="Arial" w:cs="Arial"/>
        </w:rPr>
        <w:t xml:space="preserve">How </w:t>
      </w:r>
      <w:r w:rsidR="00A03D8C">
        <w:rPr>
          <w:rFonts w:ascii="Arial" w:hAnsi="Arial" w:cs="Arial"/>
        </w:rPr>
        <w:t>do</w:t>
      </w:r>
      <w:r w:rsidR="00E36A22" w:rsidRPr="00A9347E">
        <w:rPr>
          <w:rFonts w:ascii="Arial" w:hAnsi="Arial" w:cs="Arial"/>
        </w:rPr>
        <w:t xml:space="preserve"> you describe your gender? </w:t>
      </w:r>
    </w:p>
    <w:p w14:paraId="69A9B232" w14:textId="77777777" w:rsidR="00E36A22" w:rsidRPr="00A9347E" w:rsidRDefault="00E36A22" w:rsidP="00E36A22">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E36A22" w:rsidRPr="00A9347E" w14:paraId="5FC74B2D" w14:textId="77777777" w:rsidTr="00542E82">
        <w:tc>
          <w:tcPr>
            <w:tcW w:w="4680" w:type="dxa"/>
          </w:tcPr>
          <w:p w14:paraId="2E2609DF" w14:textId="17BB0C39" w:rsidR="00E36A22" w:rsidRPr="00A9347E" w:rsidRDefault="00E36A22" w:rsidP="00542E82">
            <w:pPr>
              <w:rPr>
                <w:rFonts w:ascii="Arial" w:hAnsi="Arial" w:cs="Arial"/>
                <w:color w:val="000000"/>
              </w:rPr>
            </w:pPr>
            <w:r w:rsidRPr="00A9347E">
              <w:rPr>
                <w:rFonts w:ascii="Arial" w:hAnsi="Arial" w:cs="Arial"/>
                <w:color w:val="000000"/>
              </w:rPr>
              <w:t>Female</w:t>
            </w:r>
          </w:p>
        </w:tc>
        <w:tc>
          <w:tcPr>
            <w:tcW w:w="990" w:type="dxa"/>
            <w:vAlign w:val="center"/>
          </w:tcPr>
          <w:p w14:paraId="04558476" w14:textId="77777777" w:rsidR="00E36A22" w:rsidRPr="00A9347E" w:rsidRDefault="00E36A22" w:rsidP="00542E82">
            <w:pPr>
              <w:jc w:val="center"/>
              <w:rPr>
                <w:rFonts w:ascii="Arial" w:hAnsi="Arial" w:cs="Arial"/>
                <w:color w:val="000000"/>
              </w:rPr>
            </w:pPr>
            <w:r w:rsidRPr="00A9347E">
              <w:rPr>
                <w:rFonts w:ascii="Arial" w:hAnsi="Arial" w:cs="Arial"/>
                <w:color w:val="000000"/>
              </w:rPr>
              <w:t>1</w:t>
            </w:r>
          </w:p>
        </w:tc>
      </w:tr>
      <w:tr w:rsidR="00E36A22" w:rsidRPr="00A9347E" w14:paraId="4FA3FD1B" w14:textId="77777777" w:rsidTr="00542E82">
        <w:tc>
          <w:tcPr>
            <w:tcW w:w="4680" w:type="dxa"/>
          </w:tcPr>
          <w:p w14:paraId="7B9BF2E8" w14:textId="7DD09635" w:rsidR="00E36A22" w:rsidRPr="00A9347E" w:rsidRDefault="00E36A22" w:rsidP="00542E82">
            <w:pPr>
              <w:rPr>
                <w:rFonts w:ascii="Arial" w:hAnsi="Arial" w:cs="Arial"/>
                <w:color w:val="000000"/>
              </w:rPr>
            </w:pPr>
            <w:r w:rsidRPr="00A9347E">
              <w:rPr>
                <w:rFonts w:ascii="Arial" w:hAnsi="Arial" w:cs="Arial"/>
                <w:color w:val="000000"/>
              </w:rPr>
              <w:t>Male</w:t>
            </w:r>
          </w:p>
        </w:tc>
        <w:tc>
          <w:tcPr>
            <w:tcW w:w="990" w:type="dxa"/>
            <w:vAlign w:val="center"/>
          </w:tcPr>
          <w:p w14:paraId="28C2AE43" w14:textId="77777777" w:rsidR="00E36A22" w:rsidRPr="00A9347E" w:rsidRDefault="00E36A22" w:rsidP="00542E82">
            <w:pPr>
              <w:jc w:val="center"/>
              <w:rPr>
                <w:rFonts w:ascii="Arial" w:hAnsi="Arial" w:cs="Arial"/>
                <w:color w:val="000000"/>
              </w:rPr>
            </w:pPr>
            <w:r w:rsidRPr="00A9347E">
              <w:rPr>
                <w:rFonts w:ascii="Arial" w:hAnsi="Arial" w:cs="Arial"/>
                <w:color w:val="000000"/>
              </w:rPr>
              <w:t>2</w:t>
            </w:r>
          </w:p>
        </w:tc>
      </w:tr>
      <w:tr w:rsidR="00E36A22" w:rsidRPr="00A9347E" w14:paraId="55161FD3" w14:textId="77777777" w:rsidTr="00542E82">
        <w:tc>
          <w:tcPr>
            <w:tcW w:w="4680" w:type="dxa"/>
          </w:tcPr>
          <w:p w14:paraId="6131DA8F" w14:textId="461F759A" w:rsidR="00E36A22" w:rsidRPr="00A9347E" w:rsidRDefault="00A03D8C" w:rsidP="00542E82">
            <w:pPr>
              <w:rPr>
                <w:rFonts w:ascii="Arial" w:hAnsi="Arial" w:cs="Arial"/>
                <w:color w:val="000000"/>
              </w:rPr>
            </w:pPr>
            <w:r>
              <w:rPr>
                <w:rFonts w:ascii="Arial" w:hAnsi="Arial" w:cs="Arial"/>
                <w:color w:val="000000"/>
              </w:rPr>
              <w:t>Male-to-female Transgender (MTF)</w:t>
            </w:r>
          </w:p>
        </w:tc>
        <w:tc>
          <w:tcPr>
            <w:tcW w:w="990" w:type="dxa"/>
            <w:vAlign w:val="center"/>
          </w:tcPr>
          <w:p w14:paraId="509A936A" w14:textId="77777777" w:rsidR="00E36A22" w:rsidRPr="00A9347E" w:rsidRDefault="00E36A22" w:rsidP="00542E82">
            <w:pPr>
              <w:jc w:val="center"/>
              <w:rPr>
                <w:rFonts w:ascii="Arial" w:hAnsi="Arial" w:cs="Arial"/>
                <w:color w:val="000000"/>
              </w:rPr>
            </w:pPr>
            <w:r w:rsidRPr="00A9347E">
              <w:rPr>
                <w:rFonts w:ascii="Arial" w:hAnsi="Arial" w:cs="Arial"/>
                <w:color w:val="000000"/>
              </w:rPr>
              <w:t>3</w:t>
            </w:r>
          </w:p>
        </w:tc>
      </w:tr>
      <w:tr w:rsidR="00A03D8C" w:rsidRPr="00A9347E" w14:paraId="4D4CC5D3" w14:textId="77777777" w:rsidTr="00542E82">
        <w:tc>
          <w:tcPr>
            <w:tcW w:w="4680" w:type="dxa"/>
          </w:tcPr>
          <w:p w14:paraId="000F2B8D" w14:textId="154E0B25" w:rsidR="00A03D8C" w:rsidRDefault="00A03D8C" w:rsidP="00542E82">
            <w:pPr>
              <w:rPr>
                <w:rFonts w:ascii="Arial" w:hAnsi="Arial" w:cs="Arial"/>
                <w:color w:val="000000"/>
              </w:rPr>
            </w:pPr>
            <w:r>
              <w:rPr>
                <w:rFonts w:ascii="Arial" w:hAnsi="Arial" w:cs="Arial"/>
                <w:color w:val="000000"/>
              </w:rPr>
              <w:t>Female-to-male Transgender (FTM)</w:t>
            </w:r>
          </w:p>
        </w:tc>
        <w:tc>
          <w:tcPr>
            <w:tcW w:w="990" w:type="dxa"/>
            <w:vAlign w:val="center"/>
          </w:tcPr>
          <w:p w14:paraId="61066490" w14:textId="15B32927" w:rsidR="00A03D8C" w:rsidRPr="00A9347E" w:rsidRDefault="00A03D8C" w:rsidP="00A03D8C">
            <w:pPr>
              <w:jc w:val="center"/>
              <w:rPr>
                <w:rFonts w:ascii="Arial" w:hAnsi="Arial" w:cs="Arial"/>
                <w:color w:val="000000"/>
              </w:rPr>
            </w:pPr>
            <w:r>
              <w:rPr>
                <w:rFonts w:ascii="Arial" w:hAnsi="Arial" w:cs="Arial"/>
                <w:color w:val="000000"/>
              </w:rPr>
              <w:t>4</w:t>
            </w:r>
          </w:p>
        </w:tc>
      </w:tr>
      <w:tr w:rsidR="00E36A22" w:rsidRPr="00A9347E" w14:paraId="7E91BACE" w14:textId="77777777" w:rsidTr="00542E82">
        <w:tc>
          <w:tcPr>
            <w:tcW w:w="4680" w:type="dxa"/>
          </w:tcPr>
          <w:p w14:paraId="4CCFC515" w14:textId="3FEF62A5" w:rsidR="00E36A22" w:rsidRPr="00A9347E" w:rsidRDefault="00A03D8C" w:rsidP="00542E82">
            <w:pPr>
              <w:rPr>
                <w:rFonts w:ascii="Arial" w:hAnsi="Arial" w:cs="Arial"/>
              </w:rPr>
            </w:pPr>
            <w:r>
              <w:rPr>
                <w:rFonts w:ascii="Arial" w:hAnsi="Arial" w:cs="Arial"/>
                <w:color w:val="000000"/>
              </w:rPr>
              <w:t>Other gender identity (Specify)</w:t>
            </w:r>
          </w:p>
        </w:tc>
        <w:tc>
          <w:tcPr>
            <w:tcW w:w="990" w:type="dxa"/>
            <w:vAlign w:val="center"/>
          </w:tcPr>
          <w:p w14:paraId="59C891E4" w14:textId="5DA83BA4" w:rsidR="00E36A22" w:rsidRPr="00A9347E" w:rsidRDefault="00A03D8C" w:rsidP="00542E82">
            <w:pPr>
              <w:jc w:val="center"/>
              <w:rPr>
                <w:rFonts w:ascii="Arial" w:hAnsi="Arial" w:cs="Arial"/>
                <w:color w:val="000000"/>
              </w:rPr>
            </w:pPr>
            <w:r>
              <w:rPr>
                <w:rFonts w:ascii="Arial" w:hAnsi="Arial" w:cs="Arial"/>
                <w:color w:val="000000"/>
              </w:rPr>
              <w:t>5</w:t>
            </w:r>
          </w:p>
        </w:tc>
      </w:tr>
      <w:tr w:rsidR="00E36A22" w:rsidRPr="00A9347E" w14:paraId="282284AE" w14:textId="77777777" w:rsidTr="00542E82">
        <w:tc>
          <w:tcPr>
            <w:tcW w:w="4680" w:type="dxa"/>
          </w:tcPr>
          <w:p w14:paraId="37B86F04" w14:textId="77777777" w:rsidR="00E36A22" w:rsidRPr="00A9347E" w:rsidRDefault="00E36A22" w:rsidP="00542E82">
            <w:pPr>
              <w:rPr>
                <w:rFonts w:ascii="Arial" w:hAnsi="Arial" w:cs="Arial"/>
                <w:color w:val="000000"/>
              </w:rPr>
            </w:pPr>
            <w:r w:rsidRPr="00A9347E">
              <w:rPr>
                <w:rFonts w:ascii="Arial" w:hAnsi="Arial" w:cs="Arial"/>
                <w:color w:val="000000"/>
              </w:rPr>
              <w:t>Declined to answer</w:t>
            </w:r>
          </w:p>
        </w:tc>
        <w:tc>
          <w:tcPr>
            <w:tcW w:w="990" w:type="dxa"/>
            <w:vAlign w:val="center"/>
          </w:tcPr>
          <w:p w14:paraId="3987C1CC" w14:textId="77777777" w:rsidR="00E36A22" w:rsidRPr="00A9347E" w:rsidRDefault="00E36A22" w:rsidP="00542E82">
            <w:pPr>
              <w:jc w:val="center"/>
              <w:rPr>
                <w:rFonts w:ascii="Arial" w:hAnsi="Arial" w:cs="Arial"/>
                <w:color w:val="000000"/>
              </w:rPr>
            </w:pPr>
            <w:r w:rsidRPr="00A9347E">
              <w:rPr>
                <w:rFonts w:ascii="Arial" w:hAnsi="Arial" w:cs="Arial"/>
                <w:color w:val="000000"/>
              </w:rPr>
              <w:t>99</w:t>
            </w:r>
          </w:p>
        </w:tc>
      </w:tr>
    </w:tbl>
    <w:p w14:paraId="66FFFA2E" w14:textId="77777777" w:rsidR="00E36A22" w:rsidRPr="00A9347E" w:rsidRDefault="00E36A22" w:rsidP="00E36A22">
      <w:pPr>
        <w:rPr>
          <w:rFonts w:ascii="Arial" w:hAnsi="Arial" w:cs="Arial"/>
        </w:rPr>
      </w:pPr>
    </w:p>
    <w:p w14:paraId="052DAFF3" w14:textId="1A04EB68" w:rsidR="00E36A22" w:rsidRPr="00A9347E" w:rsidRDefault="00E36A22" w:rsidP="00E36A22">
      <w:pPr>
        <w:rPr>
          <w:rFonts w:ascii="Arial" w:hAnsi="Arial" w:cs="Arial"/>
        </w:rPr>
      </w:pPr>
      <w:r>
        <w:rPr>
          <w:rFonts w:ascii="Arial" w:hAnsi="Arial" w:cs="Arial"/>
        </w:rPr>
        <w:t>ADV8</w:t>
      </w:r>
      <w:r w:rsidRPr="00A9347E">
        <w:rPr>
          <w:rFonts w:ascii="Arial" w:hAnsi="Arial" w:cs="Arial"/>
        </w:rPr>
        <w:t xml:space="preserve">. </w:t>
      </w:r>
      <w:r w:rsidR="003F56AB">
        <w:rPr>
          <w:rFonts w:ascii="Arial" w:hAnsi="Arial" w:cs="Arial"/>
        </w:rPr>
        <w:t xml:space="preserve">Which of the following best represents how you think of yourself? </w:t>
      </w:r>
    </w:p>
    <w:p w14:paraId="44C3ACB5" w14:textId="77777777" w:rsidR="00E36A22" w:rsidRPr="00A9347E" w:rsidRDefault="00E36A22" w:rsidP="00E36A22">
      <w:pPr>
        <w:rPr>
          <w:rFonts w:ascii="Arial" w:hAnsi="Arial" w:cs="Arial"/>
        </w:rPr>
      </w:pPr>
    </w:p>
    <w:tbl>
      <w:tblPr>
        <w:tblStyle w:val="TableGrid"/>
        <w:tblW w:w="5670" w:type="dxa"/>
        <w:tblInd w:w="3528" w:type="dxa"/>
        <w:tblLook w:val="04A0" w:firstRow="1" w:lastRow="0" w:firstColumn="1" w:lastColumn="0" w:noHBand="0" w:noVBand="1"/>
      </w:tblPr>
      <w:tblGrid>
        <w:gridCol w:w="4680"/>
        <w:gridCol w:w="990"/>
      </w:tblGrid>
      <w:tr w:rsidR="00E36A22" w:rsidRPr="00A9347E" w14:paraId="19108C6C" w14:textId="77777777" w:rsidTr="00542E82">
        <w:tc>
          <w:tcPr>
            <w:tcW w:w="4680" w:type="dxa"/>
          </w:tcPr>
          <w:p w14:paraId="21C574C5" w14:textId="49C7ACAD" w:rsidR="00E36A22" w:rsidRPr="00A9347E" w:rsidRDefault="003F56AB" w:rsidP="00542E82">
            <w:pPr>
              <w:rPr>
                <w:rFonts w:ascii="Arial" w:hAnsi="Arial" w:cs="Arial"/>
                <w:color w:val="000000"/>
              </w:rPr>
            </w:pPr>
            <w:r>
              <w:rPr>
                <w:rFonts w:ascii="Arial" w:hAnsi="Arial" w:cs="Arial"/>
                <w:color w:val="000000"/>
              </w:rPr>
              <w:t>Gay (lesbian or gay)</w:t>
            </w:r>
          </w:p>
        </w:tc>
        <w:tc>
          <w:tcPr>
            <w:tcW w:w="990" w:type="dxa"/>
            <w:vAlign w:val="center"/>
          </w:tcPr>
          <w:p w14:paraId="2F1D7B51" w14:textId="77777777" w:rsidR="00E36A22" w:rsidRPr="00A9347E" w:rsidRDefault="00E36A22" w:rsidP="00542E82">
            <w:pPr>
              <w:jc w:val="center"/>
              <w:rPr>
                <w:rFonts w:ascii="Arial" w:hAnsi="Arial" w:cs="Arial"/>
                <w:color w:val="000000"/>
              </w:rPr>
            </w:pPr>
            <w:r w:rsidRPr="00A9347E">
              <w:rPr>
                <w:rFonts w:ascii="Arial" w:hAnsi="Arial" w:cs="Arial"/>
                <w:color w:val="000000"/>
              </w:rPr>
              <w:t>1</w:t>
            </w:r>
          </w:p>
        </w:tc>
      </w:tr>
      <w:tr w:rsidR="00E36A22" w:rsidRPr="00A9347E" w14:paraId="0C7092C2" w14:textId="77777777" w:rsidTr="00542E82">
        <w:tc>
          <w:tcPr>
            <w:tcW w:w="4680" w:type="dxa"/>
          </w:tcPr>
          <w:p w14:paraId="2AE7D557" w14:textId="6848CA3E" w:rsidR="00E36A22" w:rsidRPr="00A9347E" w:rsidRDefault="003F56AB" w:rsidP="00542E82">
            <w:pPr>
              <w:rPr>
                <w:rFonts w:ascii="Arial" w:hAnsi="Arial" w:cs="Arial"/>
                <w:color w:val="000000"/>
              </w:rPr>
            </w:pPr>
            <w:r>
              <w:rPr>
                <w:rFonts w:ascii="Arial" w:hAnsi="Arial" w:cs="Arial"/>
                <w:color w:val="000000"/>
              </w:rPr>
              <w:t>Straight, that is not gay (or l</w:t>
            </w:r>
            <w:r w:rsidR="00E36A22" w:rsidRPr="00A9347E">
              <w:rPr>
                <w:rFonts w:ascii="Arial" w:hAnsi="Arial" w:cs="Arial"/>
                <w:color w:val="000000"/>
              </w:rPr>
              <w:t>esbian</w:t>
            </w:r>
            <w:r>
              <w:rPr>
                <w:rFonts w:ascii="Arial" w:hAnsi="Arial" w:cs="Arial"/>
                <w:color w:val="000000"/>
              </w:rPr>
              <w:t xml:space="preserve"> or g</w:t>
            </w:r>
            <w:r w:rsidR="00E36A22" w:rsidRPr="00A9347E">
              <w:rPr>
                <w:rFonts w:ascii="Arial" w:hAnsi="Arial" w:cs="Arial"/>
                <w:color w:val="000000"/>
              </w:rPr>
              <w:t>ay</w:t>
            </w:r>
            <w:r>
              <w:rPr>
                <w:rFonts w:ascii="Arial" w:hAnsi="Arial" w:cs="Arial"/>
                <w:color w:val="000000"/>
              </w:rPr>
              <w:t>)</w:t>
            </w:r>
          </w:p>
        </w:tc>
        <w:tc>
          <w:tcPr>
            <w:tcW w:w="990" w:type="dxa"/>
            <w:vAlign w:val="center"/>
          </w:tcPr>
          <w:p w14:paraId="1AF036BC" w14:textId="77777777" w:rsidR="00E36A22" w:rsidRPr="00A9347E" w:rsidRDefault="00E36A22" w:rsidP="00542E82">
            <w:pPr>
              <w:jc w:val="center"/>
              <w:rPr>
                <w:rFonts w:ascii="Arial" w:hAnsi="Arial" w:cs="Arial"/>
                <w:color w:val="000000"/>
              </w:rPr>
            </w:pPr>
            <w:r w:rsidRPr="00A9347E">
              <w:rPr>
                <w:rFonts w:ascii="Arial" w:hAnsi="Arial" w:cs="Arial"/>
                <w:color w:val="000000"/>
              </w:rPr>
              <w:t>2</w:t>
            </w:r>
          </w:p>
        </w:tc>
      </w:tr>
      <w:tr w:rsidR="00E36A22" w:rsidRPr="00A9347E" w14:paraId="044C193F" w14:textId="77777777" w:rsidTr="00542E82">
        <w:tc>
          <w:tcPr>
            <w:tcW w:w="4680" w:type="dxa"/>
          </w:tcPr>
          <w:p w14:paraId="55BAC264" w14:textId="4B8390DA" w:rsidR="00E36A22" w:rsidRPr="00A9347E" w:rsidRDefault="00E36A22" w:rsidP="00542E82">
            <w:pPr>
              <w:rPr>
                <w:rFonts w:ascii="Arial" w:hAnsi="Arial" w:cs="Arial"/>
                <w:color w:val="000000"/>
              </w:rPr>
            </w:pPr>
            <w:r w:rsidRPr="00A9347E">
              <w:rPr>
                <w:rFonts w:ascii="Arial" w:hAnsi="Arial" w:cs="Arial"/>
                <w:color w:val="000000"/>
              </w:rPr>
              <w:t>Bisexual</w:t>
            </w:r>
          </w:p>
        </w:tc>
        <w:tc>
          <w:tcPr>
            <w:tcW w:w="990" w:type="dxa"/>
            <w:vAlign w:val="center"/>
          </w:tcPr>
          <w:p w14:paraId="78C04CB8" w14:textId="77777777" w:rsidR="00E36A22" w:rsidRPr="00A9347E" w:rsidRDefault="00E36A22" w:rsidP="00542E82">
            <w:pPr>
              <w:jc w:val="center"/>
              <w:rPr>
                <w:rFonts w:ascii="Arial" w:hAnsi="Arial" w:cs="Arial"/>
                <w:color w:val="000000"/>
              </w:rPr>
            </w:pPr>
            <w:r w:rsidRPr="00A9347E">
              <w:rPr>
                <w:rFonts w:ascii="Arial" w:hAnsi="Arial" w:cs="Arial"/>
                <w:color w:val="000000"/>
              </w:rPr>
              <w:t>3</w:t>
            </w:r>
          </w:p>
        </w:tc>
      </w:tr>
      <w:tr w:rsidR="00E36A22" w:rsidRPr="00A9347E" w14:paraId="07905BFC" w14:textId="77777777" w:rsidTr="00542E82">
        <w:tc>
          <w:tcPr>
            <w:tcW w:w="4680" w:type="dxa"/>
          </w:tcPr>
          <w:p w14:paraId="767136A9" w14:textId="1158DD5B" w:rsidR="00E36A22" w:rsidRPr="00A9347E" w:rsidRDefault="003F56AB" w:rsidP="00542E82">
            <w:pPr>
              <w:rPr>
                <w:rFonts w:ascii="Arial" w:hAnsi="Arial" w:cs="Arial"/>
                <w:color w:val="000000"/>
              </w:rPr>
            </w:pPr>
            <w:r>
              <w:rPr>
                <w:rFonts w:ascii="Arial" w:hAnsi="Arial" w:cs="Arial"/>
                <w:color w:val="000000"/>
              </w:rPr>
              <w:t>Something Else</w:t>
            </w:r>
          </w:p>
        </w:tc>
        <w:tc>
          <w:tcPr>
            <w:tcW w:w="990" w:type="dxa"/>
            <w:vAlign w:val="center"/>
          </w:tcPr>
          <w:p w14:paraId="704AFB1C" w14:textId="77777777" w:rsidR="00E36A22" w:rsidRPr="00A9347E" w:rsidRDefault="00E36A22" w:rsidP="00542E82">
            <w:pPr>
              <w:jc w:val="center"/>
              <w:rPr>
                <w:rFonts w:ascii="Arial" w:hAnsi="Arial" w:cs="Arial"/>
                <w:color w:val="000000"/>
              </w:rPr>
            </w:pPr>
            <w:r w:rsidRPr="00A9347E">
              <w:rPr>
                <w:rFonts w:ascii="Arial" w:hAnsi="Arial" w:cs="Arial"/>
                <w:color w:val="000000"/>
              </w:rPr>
              <w:t>4</w:t>
            </w:r>
          </w:p>
        </w:tc>
      </w:tr>
      <w:tr w:rsidR="00E36A22" w:rsidRPr="00A9347E" w14:paraId="0B01FDC5" w14:textId="77777777" w:rsidTr="00542E82">
        <w:tc>
          <w:tcPr>
            <w:tcW w:w="4680" w:type="dxa"/>
          </w:tcPr>
          <w:p w14:paraId="48257AEF" w14:textId="19309D97" w:rsidR="00E36A22" w:rsidRPr="00A9347E" w:rsidRDefault="003F56AB" w:rsidP="00542E82">
            <w:pPr>
              <w:rPr>
                <w:rFonts w:ascii="Arial" w:hAnsi="Arial" w:cs="Arial"/>
                <w:color w:val="000000"/>
              </w:rPr>
            </w:pPr>
            <w:r>
              <w:rPr>
                <w:rFonts w:ascii="Arial" w:hAnsi="Arial" w:cs="Arial"/>
                <w:color w:val="000000"/>
              </w:rPr>
              <w:t>I don’t know the answer</w:t>
            </w:r>
          </w:p>
        </w:tc>
        <w:tc>
          <w:tcPr>
            <w:tcW w:w="990" w:type="dxa"/>
            <w:vAlign w:val="center"/>
          </w:tcPr>
          <w:p w14:paraId="60E9F8FD" w14:textId="77777777" w:rsidR="00E36A22" w:rsidRPr="00A9347E" w:rsidRDefault="00E36A22" w:rsidP="00542E82">
            <w:pPr>
              <w:jc w:val="center"/>
              <w:rPr>
                <w:rFonts w:ascii="Arial" w:hAnsi="Arial" w:cs="Arial"/>
                <w:color w:val="000000"/>
              </w:rPr>
            </w:pPr>
            <w:r w:rsidRPr="00A9347E">
              <w:rPr>
                <w:rFonts w:ascii="Arial" w:hAnsi="Arial" w:cs="Arial"/>
                <w:color w:val="000000"/>
              </w:rPr>
              <w:t>5</w:t>
            </w:r>
          </w:p>
        </w:tc>
      </w:tr>
      <w:tr w:rsidR="00E36A22" w:rsidRPr="00A9347E" w14:paraId="331D2411" w14:textId="77777777" w:rsidTr="00542E82">
        <w:tc>
          <w:tcPr>
            <w:tcW w:w="4680" w:type="dxa"/>
          </w:tcPr>
          <w:p w14:paraId="7580E7F8" w14:textId="77777777" w:rsidR="00E36A22" w:rsidRPr="00A9347E" w:rsidRDefault="00E36A22" w:rsidP="00542E82">
            <w:pPr>
              <w:rPr>
                <w:rFonts w:ascii="Arial" w:hAnsi="Arial" w:cs="Arial"/>
                <w:color w:val="000000"/>
              </w:rPr>
            </w:pPr>
            <w:r w:rsidRPr="00A9347E">
              <w:rPr>
                <w:rFonts w:ascii="Arial" w:hAnsi="Arial" w:cs="Arial"/>
                <w:color w:val="000000"/>
              </w:rPr>
              <w:t>Declined to answer</w:t>
            </w:r>
          </w:p>
        </w:tc>
        <w:tc>
          <w:tcPr>
            <w:tcW w:w="990" w:type="dxa"/>
            <w:vAlign w:val="center"/>
          </w:tcPr>
          <w:p w14:paraId="6D500D5A" w14:textId="77777777" w:rsidR="00E36A22" w:rsidRPr="00A9347E" w:rsidRDefault="00E36A22" w:rsidP="00542E82">
            <w:pPr>
              <w:jc w:val="center"/>
              <w:rPr>
                <w:rFonts w:ascii="Arial" w:hAnsi="Arial" w:cs="Arial"/>
                <w:color w:val="000000"/>
              </w:rPr>
            </w:pPr>
            <w:r w:rsidRPr="00A9347E">
              <w:rPr>
                <w:rFonts w:ascii="Arial" w:hAnsi="Arial" w:cs="Arial"/>
                <w:color w:val="000000"/>
              </w:rPr>
              <w:t>99</w:t>
            </w:r>
          </w:p>
        </w:tc>
      </w:tr>
    </w:tbl>
    <w:p w14:paraId="37B51A5A" w14:textId="77777777" w:rsidR="00E36A22" w:rsidRPr="00142488" w:rsidRDefault="00E36A22" w:rsidP="00E36A22"/>
    <w:p w14:paraId="334BBE59" w14:textId="77777777" w:rsidR="00F624AB" w:rsidRDefault="00F624AB" w:rsidP="00355597">
      <w:pPr>
        <w:tabs>
          <w:tab w:val="left" w:pos="4120"/>
        </w:tabs>
        <w:rPr>
          <w:rFonts w:ascii="Arial" w:hAnsi="Arial" w:cs="Arial"/>
        </w:rPr>
      </w:pPr>
    </w:p>
    <w:p w14:paraId="01DF8BC3" w14:textId="1EF23EE2" w:rsidR="00355597" w:rsidRPr="00E87646" w:rsidRDefault="00C6499F" w:rsidP="00355597">
      <w:pPr>
        <w:tabs>
          <w:tab w:val="left" w:pos="4120"/>
        </w:tabs>
        <w:rPr>
          <w:rFonts w:ascii="Arial" w:hAnsi="Arial" w:cs="Arial"/>
        </w:rPr>
      </w:pPr>
      <w:r>
        <w:rPr>
          <w:rFonts w:ascii="Arial" w:hAnsi="Arial" w:cs="Arial"/>
        </w:rPr>
        <w:t>ADV9</w:t>
      </w:r>
      <w:r w:rsidR="00355597" w:rsidRPr="00E87646">
        <w:rPr>
          <w:rFonts w:ascii="Arial" w:hAnsi="Arial" w:cs="Arial"/>
        </w:rPr>
        <w:t>. What language</w:t>
      </w:r>
      <w:r w:rsidR="00355597">
        <w:rPr>
          <w:rFonts w:ascii="Arial" w:hAnsi="Arial" w:cs="Arial"/>
        </w:rPr>
        <w:t>s do you speak fluently</w:t>
      </w:r>
      <w:r w:rsidR="00355597" w:rsidRPr="00E87646">
        <w:rPr>
          <w:rFonts w:ascii="Arial" w:hAnsi="Arial" w:cs="Arial"/>
        </w:rPr>
        <w:t>?</w:t>
      </w:r>
    </w:p>
    <w:p w14:paraId="78015BE1" w14:textId="77777777" w:rsidR="00355597" w:rsidRPr="00E87646" w:rsidRDefault="00355597" w:rsidP="00355597">
      <w:pPr>
        <w:tabs>
          <w:tab w:val="left" w:pos="4120"/>
        </w:tabs>
        <w:rPr>
          <w:rFonts w:ascii="Arial" w:hAnsi="Arial" w:cs="Arial"/>
        </w:rPr>
      </w:pPr>
    </w:p>
    <w:tbl>
      <w:tblPr>
        <w:tblStyle w:val="TableGrid"/>
        <w:tblW w:w="0" w:type="auto"/>
        <w:tblInd w:w="2358" w:type="dxa"/>
        <w:tblLook w:val="04A0" w:firstRow="1" w:lastRow="0" w:firstColumn="1" w:lastColumn="0" w:noHBand="0" w:noVBand="1"/>
      </w:tblPr>
      <w:tblGrid>
        <w:gridCol w:w="6210"/>
        <w:gridCol w:w="990"/>
      </w:tblGrid>
      <w:tr w:rsidR="00355597" w:rsidRPr="00E87646" w14:paraId="65DB6A94" w14:textId="77777777" w:rsidTr="00E71B62">
        <w:tc>
          <w:tcPr>
            <w:tcW w:w="6210" w:type="dxa"/>
          </w:tcPr>
          <w:p w14:paraId="672EAEBD" w14:textId="77777777" w:rsidR="00355597" w:rsidRPr="00E87646" w:rsidRDefault="00355597" w:rsidP="00E71B62">
            <w:pPr>
              <w:tabs>
                <w:tab w:val="left" w:pos="4120"/>
              </w:tabs>
              <w:rPr>
                <w:rFonts w:ascii="Arial" w:hAnsi="Arial" w:cs="Arial"/>
              </w:rPr>
            </w:pPr>
            <w:r w:rsidRPr="00E87646">
              <w:rPr>
                <w:rFonts w:ascii="Arial" w:hAnsi="Arial" w:cs="Arial"/>
              </w:rPr>
              <w:t>English</w:t>
            </w:r>
          </w:p>
        </w:tc>
        <w:tc>
          <w:tcPr>
            <w:tcW w:w="990" w:type="dxa"/>
            <w:vAlign w:val="center"/>
          </w:tcPr>
          <w:p w14:paraId="04F27E14" w14:textId="46DCC364" w:rsidR="00355597" w:rsidRPr="00E87646" w:rsidRDefault="00355597" w:rsidP="00E71B62">
            <w:pPr>
              <w:tabs>
                <w:tab w:val="left" w:pos="4120"/>
              </w:tabs>
              <w:jc w:val="center"/>
              <w:rPr>
                <w:rFonts w:ascii="Arial" w:hAnsi="Arial" w:cs="Arial"/>
              </w:rPr>
            </w:pPr>
            <w:r>
              <w:rPr>
                <w:rFonts w:ascii="Arial" w:hAnsi="Arial" w:cs="Arial"/>
              </w:rPr>
              <w:t xml:space="preserve"> </w:t>
            </w:r>
            <w:r w:rsidR="004F6CB7">
              <w:rPr>
                <w:rFonts w:ascii="Arial" w:hAnsi="Arial" w:cs="Arial"/>
              </w:rPr>
              <w:t>1</w:t>
            </w:r>
          </w:p>
        </w:tc>
      </w:tr>
      <w:tr w:rsidR="00355597" w:rsidRPr="00E87646" w14:paraId="470DD0FD" w14:textId="77777777" w:rsidTr="00E71B62">
        <w:tc>
          <w:tcPr>
            <w:tcW w:w="6210" w:type="dxa"/>
          </w:tcPr>
          <w:p w14:paraId="2D949B24" w14:textId="77777777" w:rsidR="00355597" w:rsidRPr="00E87646" w:rsidRDefault="00355597" w:rsidP="00E71B62">
            <w:pPr>
              <w:tabs>
                <w:tab w:val="left" w:pos="4120"/>
              </w:tabs>
              <w:rPr>
                <w:rFonts w:ascii="Arial" w:hAnsi="Arial" w:cs="Arial"/>
              </w:rPr>
            </w:pPr>
            <w:r w:rsidRPr="00E87646">
              <w:rPr>
                <w:rFonts w:ascii="Arial" w:hAnsi="Arial" w:cs="Arial"/>
              </w:rPr>
              <w:t>Spanish</w:t>
            </w:r>
          </w:p>
        </w:tc>
        <w:tc>
          <w:tcPr>
            <w:tcW w:w="990" w:type="dxa"/>
            <w:vAlign w:val="center"/>
          </w:tcPr>
          <w:p w14:paraId="391072B8" w14:textId="1E40B3B0" w:rsidR="00355597" w:rsidRPr="00E87646" w:rsidRDefault="00355597" w:rsidP="00E71B62">
            <w:pPr>
              <w:tabs>
                <w:tab w:val="left" w:pos="4120"/>
              </w:tabs>
              <w:jc w:val="center"/>
              <w:rPr>
                <w:rFonts w:ascii="Arial" w:hAnsi="Arial" w:cs="Arial"/>
              </w:rPr>
            </w:pPr>
            <w:r>
              <w:rPr>
                <w:rFonts w:ascii="Arial" w:hAnsi="Arial" w:cs="Arial"/>
              </w:rPr>
              <w:t xml:space="preserve"> </w:t>
            </w:r>
            <w:r w:rsidR="004F6CB7">
              <w:rPr>
                <w:rFonts w:ascii="Arial" w:hAnsi="Arial" w:cs="Arial"/>
              </w:rPr>
              <w:t>2</w:t>
            </w:r>
          </w:p>
        </w:tc>
      </w:tr>
      <w:tr w:rsidR="00355597" w:rsidRPr="00E87646" w14:paraId="3C66DEB9" w14:textId="77777777" w:rsidTr="00E71B62">
        <w:tc>
          <w:tcPr>
            <w:tcW w:w="6210" w:type="dxa"/>
          </w:tcPr>
          <w:p w14:paraId="5CD1B612" w14:textId="77777777" w:rsidR="00355597" w:rsidRPr="00E87646" w:rsidRDefault="00355597" w:rsidP="00E71B62">
            <w:pPr>
              <w:tabs>
                <w:tab w:val="left" w:pos="4120"/>
              </w:tabs>
              <w:rPr>
                <w:rFonts w:ascii="Arial" w:hAnsi="Arial" w:cs="Arial"/>
              </w:rPr>
            </w:pPr>
            <w:r w:rsidRPr="00E87646">
              <w:rPr>
                <w:rFonts w:ascii="Arial" w:hAnsi="Arial" w:cs="Arial"/>
              </w:rPr>
              <w:t>Other (Please specify: _____________)</w:t>
            </w:r>
          </w:p>
        </w:tc>
        <w:tc>
          <w:tcPr>
            <w:tcW w:w="990" w:type="dxa"/>
            <w:vAlign w:val="center"/>
          </w:tcPr>
          <w:p w14:paraId="7442A954" w14:textId="333A310B" w:rsidR="00355597" w:rsidRPr="00E87646" w:rsidRDefault="004F6CB7" w:rsidP="00E71B62">
            <w:pPr>
              <w:tabs>
                <w:tab w:val="left" w:pos="4120"/>
              </w:tabs>
              <w:jc w:val="center"/>
              <w:rPr>
                <w:rFonts w:ascii="Arial" w:hAnsi="Arial" w:cs="Arial"/>
              </w:rPr>
            </w:pPr>
            <w:r>
              <w:rPr>
                <w:rFonts w:ascii="Arial" w:hAnsi="Arial" w:cs="Arial"/>
              </w:rPr>
              <w:t>3</w:t>
            </w:r>
            <w:r w:rsidR="00355597">
              <w:rPr>
                <w:rFonts w:ascii="Arial" w:hAnsi="Arial" w:cs="Arial"/>
              </w:rPr>
              <w:t xml:space="preserve"> </w:t>
            </w:r>
          </w:p>
        </w:tc>
      </w:tr>
      <w:tr w:rsidR="00355597" w:rsidRPr="00E87646" w14:paraId="1522A7BA" w14:textId="77777777" w:rsidTr="00E71B62">
        <w:tc>
          <w:tcPr>
            <w:tcW w:w="6210" w:type="dxa"/>
          </w:tcPr>
          <w:p w14:paraId="517B2590" w14:textId="7F2CFB01" w:rsidR="00355597" w:rsidRPr="00E87646" w:rsidRDefault="00355597" w:rsidP="00E71B62">
            <w:pPr>
              <w:tabs>
                <w:tab w:val="left" w:pos="4120"/>
              </w:tabs>
              <w:rPr>
                <w:rFonts w:ascii="Arial" w:hAnsi="Arial" w:cs="Arial"/>
              </w:rPr>
            </w:pPr>
            <w:r w:rsidRPr="00E87646">
              <w:rPr>
                <w:rFonts w:ascii="Arial" w:hAnsi="Arial" w:cs="Arial"/>
              </w:rPr>
              <w:t>Other (Please specify: _____________)</w:t>
            </w:r>
          </w:p>
        </w:tc>
        <w:tc>
          <w:tcPr>
            <w:tcW w:w="990" w:type="dxa"/>
            <w:vAlign w:val="center"/>
          </w:tcPr>
          <w:p w14:paraId="7C5CF4A7" w14:textId="5A783F1F" w:rsidR="00355597" w:rsidRPr="00E87646" w:rsidRDefault="004F6CB7" w:rsidP="00E71B62">
            <w:pPr>
              <w:tabs>
                <w:tab w:val="left" w:pos="4120"/>
              </w:tabs>
              <w:jc w:val="center"/>
              <w:rPr>
                <w:rFonts w:ascii="Arial" w:hAnsi="Arial" w:cs="Arial"/>
              </w:rPr>
            </w:pPr>
            <w:r>
              <w:rPr>
                <w:rFonts w:ascii="Arial" w:hAnsi="Arial" w:cs="Arial"/>
              </w:rPr>
              <w:t>4</w:t>
            </w:r>
            <w:r w:rsidR="00355597">
              <w:rPr>
                <w:rFonts w:ascii="Arial" w:hAnsi="Arial" w:cs="Arial"/>
              </w:rPr>
              <w:t xml:space="preserve"> </w:t>
            </w:r>
          </w:p>
        </w:tc>
      </w:tr>
    </w:tbl>
    <w:p w14:paraId="6D894430" w14:textId="77777777" w:rsidR="00355597" w:rsidRPr="00E87646" w:rsidRDefault="00355597" w:rsidP="00355597">
      <w:pPr>
        <w:tabs>
          <w:tab w:val="left" w:pos="4120"/>
        </w:tabs>
        <w:rPr>
          <w:rFonts w:ascii="Arial" w:hAnsi="Arial" w:cs="Arial"/>
        </w:rPr>
      </w:pPr>
    </w:p>
    <w:p w14:paraId="3BA81BF0" w14:textId="77777777" w:rsidR="00355597" w:rsidRDefault="00355597" w:rsidP="00E71B62">
      <w:pPr>
        <w:pStyle w:val="ListParagraph"/>
        <w:ind w:left="0"/>
        <w:rPr>
          <w:rFonts w:ascii="Arial" w:hAnsi="Arial"/>
        </w:rPr>
      </w:pPr>
    </w:p>
    <w:p w14:paraId="66FF10BD" w14:textId="36879FF1" w:rsidR="0033455F" w:rsidRDefault="0033455F" w:rsidP="00E71B62">
      <w:pPr>
        <w:pStyle w:val="ListParagraph"/>
        <w:ind w:left="0"/>
        <w:rPr>
          <w:rFonts w:ascii="Arial" w:hAnsi="Arial"/>
        </w:rPr>
      </w:pPr>
      <w:r>
        <w:rPr>
          <w:rFonts w:ascii="Arial" w:hAnsi="Arial"/>
        </w:rPr>
        <w:t>Thank you; after you submit this survey you will receive an email inviting you to complete a BRIEF survey about your work with a particular survivor.</w:t>
      </w:r>
    </w:p>
    <w:p w14:paraId="6232161F" w14:textId="77777777" w:rsidR="0033455F" w:rsidRDefault="0033455F" w:rsidP="00E71B62">
      <w:pPr>
        <w:pStyle w:val="ListParagraph"/>
        <w:ind w:left="0"/>
        <w:rPr>
          <w:rFonts w:ascii="Arial" w:hAnsi="Arial"/>
        </w:rPr>
      </w:pPr>
    </w:p>
    <w:p w14:paraId="0C0FC3FC" w14:textId="53DE4F72" w:rsidR="0033455F" w:rsidRPr="0033455F" w:rsidRDefault="0033455F" w:rsidP="00E71B62">
      <w:pPr>
        <w:pStyle w:val="ListParagraph"/>
        <w:ind w:left="0"/>
        <w:rPr>
          <w:rFonts w:ascii="Arial" w:hAnsi="Arial"/>
          <w:b/>
          <w:color w:val="FF0000"/>
        </w:rPr>
      </w:pPr>
      <w:r w:rsidRPr="0033455F">
        <w:rPr>
          <w:rFonts w:ascii="Arial" w:hAnsi="Arial"/>
          <w:b/>
          <w:color w:val="FF0000"/>
        </w:rPr>
        <w:t>SUBMIT</w:t>
      </w:r>
    </w:p>
    <w:p w14:paraId="68481596" w14:textId="0AED1832" w:rsidR="002107A6" w:rsidRPr="00C6499F" w:rsidRDefault="002107A6" w:rsidP="00C6499F">
      <w:pPr>
        <w:rPr>
          <w:rFonts w:ascii="Arial" w:hAnsi="Arial"/>
        </w:rPr>
      </w:pPr>
    </w:p>
    <w:sectPr w:rsidR="002107A6" w:rsidRPr="00C6499F" w:rsidSect="005D0B80">
      <w:pgSz w:w="12240" w:h="15840"/>
      <w:pgMar w:top="1440" w:right="720" w:bottom="144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4C1568" w15:done="0"/>
  <w15:commentEx w15:paraId="335947BC" w15:done="0"/>
  <w15:commentEx w15:paraId="63AC5CD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506A"/>
    <w:multiLevelType w:val="hybridMultilevel"/>
    <w:tmpl w:val="7FDC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C1733"/>
    <w:multiLevelType w:val="multilevel"/>
    <w:tmpl w:val="53AC3E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D46CC9"/>
    <w:multiLevelType w:val="hybridMultilevel"/>
    <w:tmpl w:val="1E96D312"/>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BEA295C"/>
    <w:multiLevelType w:val="multilevel"/>
    <w:tmpl w:val="10B076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7F6C81"/>
    <w:multiLevelType w:val="hybridMultilevel"/>
    <w:tmpl w:val="62AC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413528"/>
    <w:multiLevelType w:val="hybridMultilevel"/>
    <w:tmpl w:val="03E2413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B463F77"/>
    <w:multiLevelType w:val="hybridMultilevel"/>
    <w:tmpl w:val="CD6AF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0B21BB"/>
    <w:multiLevelType w:val="hybridMultilevel"/>
    <w:tmpl w:val="F864A90A"/>
    <w:lvl w:ilvl="0" w:tplc="4F500CA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A92CD9"/>
    <w:multiLevelType w:val="hybridMultilevel"/>
    <w:tmpl w:val="5F5A8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8F6A04"/>
    <w:multiLevelType w:val="hybridMultilevel"/>
    <w:tmpl w:val="F16E9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9"/>
  </w:num>
  <w:num w:numId="4">
    <w:abstractNumId w:val="5"/>
  </w:num>
  <w:num w:numId="5">
    <w:abstractNumId w:val="1"/>
  </w:num>
  <w:num w:numId="6">
    <w:abstractNumId w:val="4"/>
  </w:num>
  <w:num w:numId="7">
    <w:abstractNumId w:val="6"/>
  </w:num>
  <w:num w:numId="8">
    <w:abstractNumId w:val="3"/>
  </w:num>
  <w:num w:numId="9">
    <w:abstractNumId w:val="2"/>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B80"/>
    <w:rsid w:val="00050879"/>
    <w:rsid w:val="000859C1"/>
    <w:rsid w:val="00124BDE"/>
    <w:rsid w:val="001903DA"/>
    <w:rsid w:val="001F00CF"/>
    <w:rsid w:val="002107A6"/>
    <w:rsid w:val="00243855"/>
    <w:rsid w:val="002E5EA3"/>
    <w:rsid w:val="00331BD7"/>
    <w:rsid w:val="0033455F"/>
    <w:rsid w:val="00340C16"/>
    <w:rsid w:val="00355597"/>
    <w:rsid w:val="003B13BD"/>
    <w:rsid w:val="003D1B7A"/>
    <w:rsid w:val="003F56AB"/>
    <w:rsid w:val="004F6CB7"/>
    <w:rsid w:val="005B0B45"/>
    <w:rsid w:val="005D0B80"/>
    <w:rsid w:val="005E2BD2"/>
    <w:rsid w:val="00676FF6"/>
    <w:rsid w:val="006E41AD"/>
    <w:rsid w:val="00800F75"/>
    <w:rsid w:val="00805DC6"/>
    <w:rsid w:val="008A42DA"/>
    <w:rsid w:val="009F7B5D"/>
    <w:rsid w:val="00A03D8C"/>
    <w:rsid w:val="00A12A88"/>
    <w:rsid w:val="00A436C4"/>
    <w:rsid w:val="00B94BFF"/>
    <w:rsid w:val="00C6499F"/>
    <w:rsid w:val="00D73300"/>
    <w:rsid w:val="00E36A22"/>
    <w:rsid w:val="00E71B62"/>
    <w:rsid w:val="00E755EF"/>
    <w:rsid w:val="00F01709"/>
    <w:rsid w:val="00F07423"/>
    <w:rsid w:val="00F1453C"/>
    <w:rsid w:val="00F316E7"/>
    <w:rsid w:val="00F60E8C"/>
    <w:rsid w:val="00F624AB"/>
    <w:rsid w:val="00F63564"/>
    <w:rsid w:val="00FA2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D9C9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74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aliases w:val="Heading 3 - Thesis"/>
    <w:basedOn w:val="Normal"/>
    <w:next w:val="Normal"/>
    <w:link w:val="Heading3Char"/>
    <w:uiPriority w:val="9"/>
    <w:unhideWhenUsed/>
    <w:qFormat/>
    <w:rsid w:val="000859C1"/>
    <w:pPr>
      <w:keepNext/>
      <w:keepLines/>
      <w:spacing w:before="20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Thesis Char"/>
    <w:basedOn w:val="DefaultParagraphFont"/>
    <w:link w:val="Heading3"/>
    <w:uiPriority w:val="9"/>
    <w:rsid w:val="000859C1"/>
    <w:rPr>
      <w:rFonts w:ascii="Times New Roman" w:eastAsiaTheme="majorEastAsia" w:hAnsi="Times New Roman" w:cstheme="majorBidi"/>
      <w:b/>
      <w:bCs/>
    </w:rPr>
  </w:style>
  <w:style w:type="character" w:customStyle="1" w:styleId="Heading1Char">
    <w:name w:val="Heading 1 Char"/>
    <w:basedOn w:val="DefaultParagraphFont"/>
    <w:link w:val="Heading1"/>
    <w:uiPriority w:val="9"/>
    <w:rsid w:val="00F07423"/>
    <w:rPr>
      <w:rFonts w:asciiTheme="majorHAnsi" w:eastAsiaTheme="majorEastAsia" w:hAnsiTheme="majorHAnsi" w:cstheme="majorBidi"/>
      <w:b/>
      <w:bCs/>
      <w:color w:val="345A8A" w:themeColor="accent1" w:themeShade="B5"/>
      <w:sz w:val="32"/>
      <w:szCs w:val="32"/>
    </w:rPr>
  </w:style>
  <w:style w:type="paragraph" w:styleId="TOCHeading">
    <w:name w:val="TOC Heading"/>
    <w:aliases w:val="TOC Heading -Thesis"/>
    <w:basedOn w:val="Heading1"/>
    <w:next w:val="Normal"/>
    <w:uiPriority w:val="39"/>
    <w:unhideWhenUsed/>
    <w:qFormat/>
    <w:rsid w:val="00F07423"/>
    <w:pPr>
      <w:spacing w:line="276" w:lineRule="auto"/>
      <w:outlineLvl w:val="9"/>
    </w:pPr>
    <w:rPr>
      <w:rFonts w:ascii="Times New Roman" w:hAnsi="Times New Roman"/>
      <w:color w:val="365F91" w:themeColor="accent1" w:themeShade="BF"/>
      <w:sz w:val="24"/>
      <w:szCs w:val="28"/>
    </w:rPr>
  </w:style>
  <w:style w:type="paragraph" w:styleId="TOC1">
    <w:name w:val="toc 1"/>
    <w:basedOn w:val="Normal"/>
    <w:next w:val="Normal"/>
    <w:autoRedefine/>
    <w:uiPriority w:val="39"/>
    <w:unhideWhenUsed/>
    <w:qFormat/>
    <w:rsid w:val="00A12A88"/>
    <w:pPr>
      <w:jc w:val="center"/>
    </w:pPr>
    <w:rPr>
      <w:rFonts w:asciiTheme="majorHAnsi" w:hAnsiTheme="majorHAnsi"/>
      <w:b/>
      <w:color w:val="FFFFFF" w:themeColor="background1"/>
      <w:sz w:val="28"/>
    </w:rPr>
  </w:style>
  <w:style w:type="paragraph" w:styleId="TOC2">
    <w:name w:val="toc 2"/>
    <w:basedOn w:val="Normal"/>
    <w:next w:val="Normal"/>
    <w:autoRedefine/>
    <w:uiPriority w:val="39"/>
    <w:unhideWhenUsed/>
    <w:qFormat/>
    <w:rsid w:val="00A12A88"/>
    <w:pPr>
      <w:ind w:left="240"/>
    </w:pPr>
    <w:rPr>
      <w:rFonts w:asciiTheme="majorHAnsi" w:hAnsiTheme="majorHAnsi"/>
      <w:b/>
      <w:szCs w:val="22"/>
    </w:rPr>
  </w:style>
  <w:style w:type="paragraph" w:styleId="ListParagraph">
    <w:name w:val="List Paragraph"/>
    <w:basedOn w:val="Normal"/>
    <w:uiPriority w:val="34"/>
    <w:qFormat/>
    <w:rsid w:val="005D0B80"/>
    <w:pPr>
      <w:ind w:left="720"/>
      <w:contextualSpacing/>
    </w:pPr>
  </w:style>
  <w:style w:type="table" w:styleId="TableGrid">
    <w:name w:val="Table Grid"/>
    <w:basedOn w:val="TableNormal"/>
    <w:uiPriority w:val="59"/>
    <w:rsid w:val="005D0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0B80"/>
    <w:rPr>
      <w:sz w:val="18"/>
      <w:szCs w:val="18"/>
    </w:rPr>
  </w:style>
  <w:style w:type="paragraph" w:styleId="CommentText">
    <w:name w:val="annotation text"/>
    <w:basedOn w:val="Normal"/>
    <w:link w:val="CommentTextChar"/>
    <w:uiPriority w:val="99"/>
    <w:semiHidden/>
    <w:unhideWhenUsed/>
    <w:rsid w:val="005D0B80"/>
  </w:style>
  <w:style w:type="character" w:customStyle="1" w:styleId="CommentTextChar">
    <w:name w:val="Comment Text Char"/>
    <w:basedOn w:val="DefaultParagraphFont"/>
    <w:link w:val="CommentText"/>
    <w:uiPriority w:val="99"/>
    <w:semiHidden/>
    <w:rsid w:val="005D0B80"/>
  </w:style>
  <w:style w:type="paragraph" w:styleId="CommentSubject">
    <w:name w:val="annotation subject"/>
    <w:basedOn w:val="CommentText"/>
    <w:next w:val="CommentText"/>
    <w:link w:val="CommentSubjectChar"/>
    <w:uiPriority w:val="99"/>
    <w:semiHidden/>
    <w:unhideWhenUsed/>
    <w:rsid w:val="005D0B80"/>
    <w:rPr>
      <w:b/>
      <w:bCs/>
      <w:sz w:val="20"/>
      <w:szCs w:val="20"/>
    </w:rPr>
  </w:style>
  <w:style w:type="character" w:customStyle="1" w:styleId="CommentSubjectChar">
    <w:name w:val="Comment Subject Char"/>
    <w:basedOn w:val="CommentTextChar"/>
    <w:link w:val="CommentSubject"/>
    <w:uiPriority w:val="99"/>
    <w:semiHidden/>
    <w:rsid w:val="005D0B80"/>
    <w:rPr>
      <w:b/>
      <w:bCs/>
      <w:sz w:val="20"/>
      <w:szCs w:val="20"/>
    </w:rPr>
  </w:style>
  <w:style w:type="paragraph" w:styleId="BalloonText">
    <w:name w:val="Balloon Text"/>
    <w:basedOn w:val="Normal"/>
    <w:link w:val="BalloonTextChar"/>
    <w:uiPriority w:val="99"/>
    <w:semiHidden/>
    <w:unhideWhenUsed/>
    <w:rsid w:val="005D0B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B80"/>
    <w:rPr>
      <w:rFonts w:ascii="Lucida Grande" w:hAnsi="Lucida Grande" w:cs="Lucida Grande"/>
      <w:sz w:val="18"/>
      <w:szCs w:val="18"/>
    </w:rPr>
  </w:style>
  <w:style w:type="paragraph" w:styleId="Revision">
    <w:name w:val="Revision"/>
    <w:hidden/>
    <w:uiPriority w:val="99"/>
    <w:semiHidden/>
    <w:rsid w:val="00355597"/>
  </w:style>
  <w:style w:type="character" w:styleId="Hyperlink">
    <w:name w:val="Hyperlink"/>
    <w:basedOn w:val="DefaultParagraphFont"/>
    <w:uiPriority w:val="99"/>
    <w:unhideWhenUsed/>
    <w:rsid w:val="00C6499F"/>
    <w:rPr>
      <w:color w:val="0000FF" w:themeColor="hyperlink"/>
      <w:u w:val="single"/>
    </w:rPr>
  </w:style>
  <w:style w:type="character" w:customStyle="1" w:styleId="apple-converted-space">
    <w:name w:val="apple-converted-space"/>
    <w:basedOn w:val="DefaultParagraphFont"/>
    <w:rsid w:val="00C64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74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aliases w:val="Heading 3 - Thesis"/>
    <w:basedOn w:val="Normal"/>
    <w:next w:val="Normal"/>
    <w:link w:val="Heading3Char"/>
    <w:uiPriority w:val="9"/>
    <w:unhideWhenUsed/>
    <w:qFormat/>
    <w:rsid w:val="000859C1"/>
    <w:pPr>
      <w:keepNext/>
      <w:keepLines/>
      <w:spacing w:before="20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Thesis Char"/>
    <w:basedOn w:val="DefaultParagraphFont"/>
    <w:link w:val="Heading3"/>
    <w:uiPriority w:val="9"/>
    <w:rsid w:val="000859C1"/>
    <w:rPr>
      <w:rFonts w:ascii="Times New Roman" w:eastAsiaTheme="majorEastAsia" w:hAnsi="Times New Roman" w:cstheme="majorBidi"/>
      <w:b/>
      <w:bCs/>
    </w:rPr>
  </w:style>
  <w:style w:type="character" w:customStyle="1" w:styleId="Heading1Char">
    <w:name w:val="Heading 1 Char"/>
    <w:basedOn w:val="DefaultParagraphFont"/>
    <w:link w:val="Heading1"/>
    <w:uiPriority w:val="9"/>
    <w:rsid w:val="00F07423"/>
    <w:rPr>
      <w:rFonts w:asciiTheme="majorHAnsi" w:eastAsiaTheme="majorEastAsia" w:hAnsiTheme="majorHAnsi" w:cstheme="majorBidi"/>
      <w:b/>
      <w:bCs/>
      <w:color w:val="345A8A" w:themeColor="accent1" w:themeShade="B5"/>
      <w:sz w:val="32"/>
      <w:szCs w:val="32"/>
    </w:rPr>
  </w:style>
  <w:style w:type="paragraph" w:styleId="TOCHeading">
    <w:name w:val="TOC Heading"/>
    <w:aliases w:val="TOC Heading -Thesis"/>
    <w:basedOn w:val="Heading1"/>
    <w:next w:val="Normal"/>
    <w:uiPriority w:val="39"/>
    <w:unhideWhenUsed/>
    <w:qFormat/>
    <w:rsid w:val="00F07423"/>
    <w:pPr>
      <w:spacing w:line="276" w:lineRule="auto"/>
      <w:outlineLvl w:val="9"/>
    </w:pPr>
    <w:rPr>
      <w:rFonts w:ascii="Times New Roman" w:hAnsi="Times New Roman"/>
      <w:color w:val="365F91" w:themeColor="accent1" w:themeShade="BF"/>
      <w:sz w:val="24"/>
      <w:szCs w:val="28"/>
    </w:rPr>
  </w:style>
  <w:style w:type="paragraph" w:styleId="TOC1">
    <w:name w:val="toc 1"/>
    <w:basedOn w:val="Normal"/>
    <w:next w:val="Normal"/>
    <w:autoRedefine/>
    <w:uiPriority w:val="39"/>
    <w:unhideWhenUsed/>
    <w:qFormat/>
    <w:rsid w:val="00A12A88"/>
    <w:pPr>
      <w:jc w:val="center"/>
    </w:pPr>
    <w:rPr>
      <w:rFonts w:asciiTheme="majorHAnsi" w:hAnsiTheme="majorHAnsi"/>
      <w:b/>
      <w:color w:val="FFFFFF" w:themeColor="background1"/>
      <w:sz w:val="28"/>
    </w:rPr>
  </w:style>
  <w:style w:type="paragraph" w:styleId="TOC2">
    <w:name w:val="toc 2"/>
    <w:basedOn w:val="Normal"/>
    <w:next w:val="Normal"/>
    <w:autoRedefine/>
    <w:uiPriority w:val="39"/>
    <w:unhideWhenUsed/>
    <w:qFormat/>
    <w:rsid w:val="00A12A88"/>
    <w:pPr>
      <w:ind w:left="240"/>
    </w:pPr>
    <w:rPr>
      <w:rFonts w:asciiTheme="majorHAnsi" w:hAnsiTheme="majorHAnsi"/>
      <w:b/>
      <w:szCs w:val="22"/>
    </w:rPr>
  </w:style>
  <w:style w:type="paragraph" w:styleId="ListParagraph">
    <w:name w:val="List Paragraph"/>
    <w:basedOn w:val="Normal"/>
    <w:uiPriority w:val="34"/>
    <w:qFormat/>
    <w:rsid w:val="005D0B80"/>
    <w:pPr>
      <w:ind w:left="720"/>
      <w:contextualSpacing/>
    </w:pPr>
  </w:style>
  <w:style w:type="table" w:styleId="TableGrid">
    <w:name w:val="Table Grid"/>
    <w:basedOn w:val="TableNormal"/>
    <w:uiPriority w:val="59"/>
    <w:rsid w:val="005D0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0B80"/>
    <w:rPr>
      <w:sz w:val="18"/>
      <w:szCs w:val="18"/>
    </w:rPr>
  </w:style>
  <w:style w:type="paragraph" w:styleId="CommentText">
    <w:name w:val="annotation text"/>
    <w:basedOn w:val="Normal"/>
    <w:link w:val="CommentTextChar"/>
    <w:uiPriority w:val="99"/>
    <w:semiHidden/>
    <w:unhideWhenUsed/>
    <w:rsid w:val="005D0B80"/>
  </w:style>
  <w:style w:type="character" w:customStyle="1" w:styleId="CommentTextChar">
    <w:name w:val="Comment Text Char"/>
    <w:basedOn w:val="DefaultParagraphFont"/>
    <w:link w:val="CommentText"/>
    <w:uiPriority w:val="99"/>
    <w:semiHidden/>
    <w:rsid w:val="005D0B80"/>
  </w:style>
  <w:style w:type="paragraph" w:styleId="CommentSubject">
    <w:name w:val="annotation subject"/>
    <w:basedOn w:val="CommentText"/>
    <w:next w:val="CommentText"/>
    <w:link w:val="CommentSubjectChar"/>
    <w:uiPriority w:val="99"/>
    <w:semiHidden/>
    <w:unhideWhenUsed/>
    <w:rsid w:val="005D0B80"/>
    <w:rPr>
      <w:b/>
      <w:bCs/>
      <w:sz w:val="20"/>
      <w:szCs w:val="20"/>
    </w:rPr>
  </w:style>
  <w:style w:type="character" w:customStyle="1" w:styleId="CommentSubjectChar">
    <w:name w:val="Comment Subject Char"/>
    <w:basedOn w:val="CommentTextChar"/>
    <w:link w:val="CommentSubject"/>
    <w:uiPriority w:val="99"/>
    <w:semiHidden/>
    <w:rsid w:val="005D0B80"/>
    <w:rPr>
      <w:b/>
      <w:bCs/>
      <w:sz w:val="20"/>
      <w:szCs w:val="20"/>
    </w:rPr>
  </w:style>
  <w:style w:type="paragraph" w:styleId="BalloonText">
    <w:name w:val="Balloon Text"/>
    <w:basedOn w:val="Normal"/>
    <w:link w:val="BalloonTextChar"/>
    <w:uiPriority w:val="99"/>
    <w:semiHidden/>
    <w:unhideWhenUsed/>
    <w:rsid w:val="005D0B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B80"/>
    <w:rPr>
      <w:rFonts w:ascii="Lucida Grande" w:hAnsi="Lucida Grande" w:cs="Lucida Grande"/>
      <w:sz w:val="18"/>
      <w:szCs w:val="18"/>
    </w:rPr>
  </w:style>
  <w:style w:type="paragraph" w:styleId="Revision">
    <w:name w:val="Revision"/>
    <w:hidden/>
    <w:uiPriority w:val="99"/>
    <w:semiHidden/>
    <w:rsid w:val="00355597"/>
  </w:style>
  <w:style w:type="character" w:styleId="Hyperlink">
    <w:name w:val="Hyperlink"/>
    <w:basedOn w:val="DefaultParagraphFont"/>
    <w:uiPriority w:val="99"/>
    <w:unhideWhenUsed/>
    <w:rsid w:val="00C6499F"/>
    <w:rPr>
      <w:color w:val="0000FF" w:themeColor="hyperlink"/>
      <w:u w:val="single"/>
    </w:rPr>
  </w:style>
  <w:style w:type="character" w:customStyle="1" w:styleId="apple-converted-space">
    <w:name w:val="apple-converted-space"/>
    <w:basedOn w:val="DefaultParagraphFont"/>
    <w:rsid w:val="00C64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43799">
      <w:bodyDiv w:val="1"/>
      <w:marLeft w:val="0"/>
      <w:marRight w:val="0"/>
      <w:marTop w:val="0"/>
      <w:marBottom w:val="0"/>
      <w:divBdr>
        <w:top w:val="none" w:sz="0" w:space="0" w:color="auto"/>
        <w:left w:val="none" w:sz="0" w:space="0" w:color="auto"/>
        <w:bottom w:val="none" w:sz="0" w:space="0" w:color="auto"/>
        <w:right w:val="none" w:sz="0" w:space="0" w:color="auto"/>
      </w:divBdr>
    </w:div>
    <w:div w:id="1338538849">
      <w:bodyDiv w:val="1"/>
      <w:marLeft w:val="0"/>
      <w:marRight w:val="0"/>
      <w:marTop w:val="0"/>
      <w:marBottom w:val="0"/>
      <w:divBdr>
        <w:top w:val="none" w:sz="0" w:space="0" w:color="auto"/>
        <w:left w:val="none" w:sz="0" w:space="0" w:color="auto"/>
        <w:bottom w:val="none" w:sz="0" w:space="0" w:color="auto"/>
        <w:right w:val="none" w:sz="0" w:space="0" w:color="auto"/>
      </w:divBdr>
    </w:div>
    <w:div w:id="1585846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b@msu.edu"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Gregory</dc:creator>
  <cp:lastModifiedBy>SYSTEM</cp:lastModifiedBy>
  <cp:revision>2</cp:revision>
  <dcterms:created xsi:type="dcterms:W3CDTF">2017-08-14T20:54:00Z</dcterms:created>
  <dcterms:modified xsi:type="dcterms:W3CDTF">2017-08-14T20:54:00Z</dcterms:modified>
</cp:coreProperties>
</file>