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8CB7" w14:textId="66940968" w:rsidR="00B53F77" w:rsidRPr="00C61327" w:rsidRDefault="00E0782C" w:rsidP="009562FC">
      <w:pPr>
        <w:tabs>
          <w:tab w:val="left" w:pos="7085"/>
        </w:tabs>
        <w:ind w:left="720" w:hanging="720"/>
        <w:jc w:val="both"/>
        <w:rPr>
          <w:rFonts w:ascii="Tahoma" w:eastAsia="NSimSun" w:hAnsi="Tahoma" w:cs="Tahoma"/>
          <w:b/>
          <w:sz w:val="160"/>
          <w:szCs w:val="40"/>
        </w:rPr>
      </w:pPr>
      <w:bookmarkStart w:id="0" w:name="_GoBack"/>
      <w:bookmarkEnd w:id="0"/>
      <w:r>
        <w:rPr>
          <w:rFonts w:ascii="Tahoma" w:eastAsia="NSimSun" w:hAnsi="Tahoma" w:cs="Tahoma"/>
          <w:b/>
          <w:sz w:val="160"/>
          <w:szCs w:val="40"/>
        </w:rPr>
        <w:tab/>
      </w:r>
      <w:r w:rsidR="00B53F77" w:rsidRPr="00C61327">
        <w:rPr>
          <w:rFonts w:ascii="Tahoma" w:eastAsia="NSimSun" w:hAnsi="Tahoma" w:cs="Tahoma"/>
          <w:b/>
          <w:sz w:val="160"/>
          <w:szCs w:val="40"/>
        </w:rPr>
        <w:t>ONE PPR</w:t>
      </w:r>
    </w:p>
    <w:p w14:paraId="1E58F55D" w14:textId="77777777" w:rsidR="00B53F77" w:rsidRPr="00C61327" w:rsidRDefault="00B53F77" w:rsidP="00B53F77">
      <w:pPr>
        <w:ind w:left="720" w:hanging="720"/>
        <w:jc w:val="center"/>
        <w:rPr>
          <w:rFonts w:ascii="Tahoma" w:eastAsia="NSimSun" w:hAnsi="Tahoma" w:cs="Tahoma"/>
          <w:sz w:val="32"/>
          <w:szCs w:val="32"/>
        </w:rPr>
      </w:pPr>
      <w:r w:rsidRPr="00C61327">
        <w:rPr>
          <w:rFonts w:ascii="Tahoma" w:eastAsia="NSimSun" w:hAnsi="Tahoma" w:cs="Tahoma"/>
          <w:sz w:val="32"/>
          <w:szCs w:val="32"/>
        </w:rPr>
        <w:t>Annual Program Performance Report (PPR)</w:t>
      </w:r>
    </w:p>
    <w:p w14:paraId="55C9C30E" w14:textId="77777777" w:rsidR="00B53F77" w:rsidRPr="00C61327" w:rsidRDefault="00B53F77" w:rsidP="00B53F77">
      <w:pPr>
        <w:ind w:left="720" w:hanging="720"/>
        <w:jc w:val="center"/>
        <w:rPr>
          <w:rFonts w:ascii="Tahoma" w:eastAsia="NSimSun" w:hAnsi="Tahoma" w:cs="Tahoma"/>
          <w:sz w:val="32"/>
          <w:szCs w:val="32"/>
        </w:rPr>
      </w:pPr>
      <w:r w:rsidRPr="00C61327">
        <w:rPr>
          <w:rFonts w:ascii="Tahoma" w:eastAsia="NSimSun" w:hAnsi="Tahoma" w:cs="Tahoma"/>
          <w:sz w:val="32"/>
          <w:szCs w:val="32"/>
        </w:rPr>
        <w:t xml:space="preserve">Annual Statement of Goals and Priorities (SGP)  </w:t>
      </w:r>
    </w:p>
    <w:p w14:paraId="384CDADC" w14:textId="77777777" w:rsidR="00B53F77" w:rsidRPr="00C61327" w:rsidRDefault="00B53F77" w:rsidP="00B53F77">
      <w:pPr>
        <w:spacing w:after="0"/>
        <w:ind w:left="720" w:hanging="720"/>
        <w:jc w:val="center"/>
        <w:rPr>
          <w:rFonts w:ascii="Tahoma" w:eastAsia="NSimSun" w:hAnsi="Tahoma" w:cs="Tahoma"/>
          <w:b/>
          <w:sz w:val="48"/>
          <w:szCs w:val="48"/>
        </w:rPr>
      </w:pPr>
      <w:r w:rsidRPr="00C61327">
        <w:rPr>
          <w:rFonts w:ascii="Tahoma" w:eastAsia="NSimSun" w:hAnsi="Tahoma" w:cs="Tahoma"/>
          <w:b/>
          <w:sz w:val="48"/>
          <w:szCs w:val="48"/>
        </w:rPr>
        <w:t>PADD</w:t>
      </w:r>
    </w:p>
    <w:p w14:paraId="7774FD8A" w14:textId="77777777" w:rsidR="00B53F77" w:rsidRPr="00C61327" w:rsidRDefault="00B53F77" w:rsidP="00B53F77">
      <w:pPr>
        <w:spacing w:after="0"/>
        <w:ind w:left="720" w:hanging="720"/>
        <w:jc w:val="center"/>
        <w:rPr>
          <w:rFonts w:ascii="Tahoma" w:eastAsia="NSimSun" w:hAnsi="Tahoma" w:cs="Tahoma"/>
          <w:b/>
          <w:sz w:val="48"/>
          <w:szCs w:val="48"/>
        </w:rPr>
      </w:pPr>
      <w:r w:rsidRPr="00C61327">
        <w:rPr>
          <w:rFonts w:ascii="Tahoma" w:eastAsia="NSimSun" w:hAnsi="Tahoma" w:cs="Tahoma"/>
          <w:b/>
          <w:sz w:val="48"/>
          <w:szCs w:val="48"/>
        </w:rPr>
        <w:t>PAAT</w:t>
      </w:r>
    </w:p>
    <w:p w14:paraId="5E2F8C3F" w14:textId="77777777" w:rsidR="00B53F77" w:rsidRPr="00C61327" w:rsidRDefault="00B53F77" w:rsidP="00B53F77">
      <w:pPr>
        <w:spacing w:after="0"/>
        <w:ind w:left="720" w:hanging="720"/>
        <w:jc w:val="center"/>
        <w:rPr>
          <w:rFonts w:ascii="Tahoma" w:eastAsia="NSimSun" w:hAnsi="Tahoma" w:cs="Tahoma"/>
          <w:b/>
          <w:sz w:val="48"/>
          <w:szCs w:val="48"/>
        </w:rPr>
      </w:pPr>
      <w:r w:rsidRPr="00C61327">
        <w:rPr>
          <w:rFonts w:ascii="Tahoma" w:eastAsia="NSimSun" w:hAnsi="Tahoma" w:cs="Tahoma"/>
          <w:b/>
          <w:sz w:val="48"/>
          <w:szCs w:val="48"/>
        </w:rPr>
        <w:t>PATBI</w:t>
      </w:r>
    </w:p>
    <w:p w14:paraId="61242321" w14:textId="2927E28E" w:rsidR="00B53F77" w:rsidRPr="00C61327" w:rsidRDefault="00B53F77" w:rsidP="00B53F77">
      <w:pPr>
        <w:spacing w:after="0"/>
        <w:ind w:left="720" w:hanging="720"/>
        <w:jc w:val="center"/>
        <w:rPr>
          <w:rFonts w:ascii="Tahoma" w:eastAsia="NSimSun" w:hAnsi="Tahoma" w:cs="Tahoma"/>
          <w:b/>
          <w:sz w:val="48"/>
          <w:szCs w:val="48"/>
        </w:rPr>
      </w:pPr>
      <w:r w:rsidRPr="00C61327">
        <w:rPr>
          <w:rFonts w:ascii="Tahoma" w:eastAsia="NSimSun" w:hAnsi="Tahoma" w:cs="Tahoma"/>
          <w:b/>
          <w:sz w:val="48"/>
          <w:szCs w:val="48"/>
        </w:rPr>
        <w:t>PAVA</w:t>
      </w:r>
    </w:p>
    <w:p w14:paraId="7A2B1DC0" w14:textId="1211487E" w:rsidR="00B65964" w:rsidRPr="00C61327" w:rsidRDefault="00B65964" w:rsidP="00B53F77">
      <w:pPr>
        <w:spacing w:after="0"/>
        <w:ind w:left="720" w:hanging="720"/>
        <w:jc w:val="center"/>
        <w:rPr>
          <w:rFonts w:ascii="Tahoma" w:eastAsia="NSimSun" w:hAnsi="Tahoma" w:cs="Tahoma"/>
          <w:b/>
          <w:sz w:val="48"/>
          <w:szCs w:val="48"/>
        </w:rPr>
      </w:pPr>
    </w:p>
    <w:p w14:paraId="3C16C771" w14:textId="6C247BA0" w:rsidR="00B65964" w:rsidRPr="00C61327" w:rsidRDefault="009562FC" w:rsidP="009562FC">
      <w:pPr>
        <w:spacing w:after="0"/>
        <w:jc w:val="both"/>
        <w:rPr>
          <w:rFonts w:ascii="Tahoma" w:eastAsia="NSimSun" w:hAnsi="Tahoma" w:cs="Tahoma"/>
          <w:b/>
          <w:sz w:val="28"/>
          <w:szCs w:val="28"/>
        </w:rPr>
      </w:pPr>
      <w:r w:rsidRPr="00300806">
        <w:rPr>
          <w:rFonts w:ascii="Times New Roman" w:hAnsi="Times New Roman" w:cs="Times New Roman"/>
          <w:color w:val="000000"/>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128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(P.L. 105-220 Section 410 Workforce Investment Act).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w:t>
      </w:r>
      <w:r w:rsidR="003B1BAE">
        <w:rPr>
          <w:rFonts w:ascii="Times New Roman" w:hAnsi="Times New Roman" w:cs="Times New Roman"/>
          <w:color w:val="000000"/>
          <w:sz w:val="24"/>
          <w:szCs w:val="24"/>
        </w:rPr>
        <w:t>Ophelia McLain</w:t>
      </w:r>
      <w:r w:rsidRPr="00300806">
        <w:rPr>
          <w:rFonts w:ascii="Times New Roman" w:hAnsi="Times New Roman" w:cs="Times New Roman"/>
          <w:color w:val="000000"/>
          <w:sz w:val="24"/>
          <w:szCs w:val="24"/>
        </w:rPr>
        <w:t xml:space="preserve">, or email </w:t>
      </w:r>
      <w:r w:rsidR="003B1BAE" w:rsidRPr="003B1BAE">
        <w:rPr>
          <w:rFonts w:ascii="Times New Roman" w:hAnsi="Times New Roman" w:cs="Times New Roman"/>
          <w:color w:val="000000"/>
          <w:sz w:val="24"/>
          <w:szCs w:val="24"/>
        </w:rPr>
        <w:t xml:space="preserve">ophelia.mclain@acl.hhs.gov </w:t>
      </w:r>
      <w:r w:rsidRPr="00300806">
        <w:rPr>
          <w:rFonts w:ascii="Times New Roman" w:hAnsi="Times New Roman" w:cs="Times New Roman"/>
          <w:color w:val="000000"/>
          <w:sz w:val="24"/>
          <w:szCs w:val="24"/>
        </w:rPr>
        <w:t>and reference the OMB Control Numbers for the four annual reports, i.e., (1) Developmental Disabilities Protection and Advocacy Systems Program Performance Report (0985-0027), (2) Protection and Advocacy for Assistive Technology (PAAT) Program Performance Report (0985-0046); (3) Protection and Advocacy Voting Access Annual Report (Help America Vote Act (HAVA) (0985-0028); Protection and Advocacy Systems (P&amp;A) Annual Narrative Report (0970-0326) and (4) Protection and Advocacy for Traumatic Brain Injury (PATBI) Program Performance Report (0985-0058). Note: Please do not return the completed Program Performance Report to this address.</w:t>
      </w:r>
    </w:p>
    <w:p w14:paraId="25606C2A" w14:textId="610A4FF6" w:rsidR="00E8794D" w:rsidRPr="00F67D16" w:rsidRDefault="00733687" w:rsidP="009562FC">
      <w:pPr>
        <w:rPr>
          <w:rFonts w:eastAsia="NSimSun"/>
          <w:sz w:val="48"/>
          <w:szCs w:val="48"/>
        </w:rPr>
      </w:pPr>
      <w:r w:rsidRPr="00C61327">
        <w:br w:type="page"/>
      </w:r>
      <w:bookmarkStart w:id="1" w:name="_Toc389207452"/>
      <w:bookmarkStart w:id="2" w:name="_Toc426710001"/>
      <w:r w:rsidR="00E8794D" w:rsidRPr="00F67D16">
        <w:rPr>
          <w:rFonts w:eastAsia="NSimSun"/>
          <w:sz w:val="48"/>
          <w:szCs w:val="48"/>
        </w:rPr>
        <w:lastRenderedPageBreak/>
        <w:t xml:space="preserve">Part </w:t>
      </w:r>
      <w:r w:rsidR="00F67D16">
        <w:rPr>
          <w:rFonts w:eastAsia="NSimSun"/>
          <w:sz w:val="48"/>
          <w:szCs w:val="48"/>
        </w:rPr>
        <w:t>1</w:t>
      </w:r>
      <w:r w:rsidR="00E8794D" w:rsidRPr="00F67D16">
        <w:rPr>
          <w:rFonts w:eastAsia="NSimSun"/>
          <w:sz w:val="48"/>
          <w:szCs w:val="48"/>
        </w:rPr>
        <w:t>:  Demographics</w:t>
      </w:r>
      <w:bookmarkEnd w:id="1"/>
      <w:bookmarkEnd w:id="2"/>
    </w:p>
    <w:p w14:paraId="7F22437F" w14:textId="77777777" w:rsidR="00E8794D" w:rsidRPr="00C61327" w:rsidRDefault="00E8794D" w:rsidP="00E8794D">
      <w:pPr>
        <w:rPr>
          <w:rFonts w:ascii="Calibri" w:eastAsia="NSimSun" w:hAnsi="Calibri" w:cs="Calibri"/>
          <w:b/>
          <w:color w:val="000000"/>
          <w:sz w:val="16"/>
          <w:szCs w:val="16"/>
        </w:rPr>
      </w:pPr>
    </w:p>
    <w:p w14:paraId="608460D6" w14:textId="77777777" w:rsidR="00E8794D" w:rsidRPr="00C61327" w:rsidRDefault="00E8794D" w:rsidP="00E8794D">
      <w:pPr>
        <w:pStyle w:val="Heading2"/>
        <w:jc w:val="center"/>
      </w:pPr>
      <w:bookmarkStart w:id="3" w:name="_Toc426710002"/>
      <w:bookmarkStart w:id="4" w:name="_Toc389207453"/>
      <w:r w:rsidRPr="00C61327">
        <w:rPr>
          <w:lang w:val="en-US"/>
        </w:rPr>
        <w:t xml:space="preserve">Interventions on behalf of </w:t>
      </w:r>
      <w:r w:rsidRPr="00C61327">
        <w:t>Individua</w:t>
      </w:r>
      <w:r w:rsidRPr="00C61327">
        <w:rPr>
          <w:lang w:val="en-US"/>
        </w:rPr>
        <w:t>ls</w:t>
      </w:r>
      <w:bookmarkEnd w:id="3"/>
      <w:r w:rsidRPr="00C61327">
        <w:t xml:space="preserve"> </w:t>
      </w:r>
      <w:bookmarkEnd w:id="4"/>
    </w:p>
    <w:p w14:paraId="5183DBC4" w14:textId="77777777" w:rsidR="00E8794D" w:rsidRPr="00C61327" w:rsidRDefault="00E8794D" w:rsidP="00E8794D">
      <w:pPr>
        <w:pStyle w:val="Heading3"/>
        <w:rPr>
          <w:b w:val="0"/>
          <w:i/>
          <w:sz w:val="24"/>
          <w:szCs w:val="24"/>
          <w:lang w:val="en-US"/>
        </w:rPr>
      </w:pPr>
      <w:bookmarkStart w:id="5" w:name="_Toc426710003"/>
      <w:r w:rsidRPr="00C61327">
        <w:rPr>
          <w:b w:val="0"/>
          <w:i/>
          <w:sz w:val="24"/>
          <w:szCs w:val="24"/>
          <w:lang w:val="en-US"/>
        </w:rPr>
        <w:t>The following subsections include demographic information for the seven intervention strategy types listed in Part I.F.</w:t>
      </w:r>
      <w:bookmarkEnd w:id="5"/>
    </w:p>
    <w:p w14:paraId="4A92C8DE" w14:textId="77777777" w:rsidR="00733687" w:rsidRPr="00C61327" w:rsidRDefault="00733687"/>
    <w:tbl>
      <w:tblPr>
        <w:tblW w:w="10455" w:type="dxa"/>
        <w:tblInd w:w="93" w:type="dxa"/>
        <w:tblLook w:val="04A0" w:firstRow="1" w:lastRow="0" w:firstColumn="1" w:lastColumn="0" w:noHBand="0" w:noVBand="1"/>
      </w:tblPr>
      <w:tblGrid>
        <w:gridCol w:w="637"/>
        <w:gridCol w:w="676"/>
        <w:gridCol w:w="677"/>
        <w:gridCol w:w="837"/>
        <w:gridCol w:w="3873"/>
        <w:gridCol w:w="696"/>
        <w:gridCol w:w="332"/>
        <w:gridCol w:w="458"/>
        <w:gridCol w:w="233"/>
        <w:gridCol w:w="565"/>
        <w:gridCol w:w="278"/>
        <w:gridCol w:w="1193"/>
      </w:tblGrid>
      <w:tr w:rsidR="006D55A6" w:rsidRPr="00C61327" w14:paraId="20933860" w14:textId="0778F62E" w:rsidTr="008A5ACE">
        <w:trPr>
          <w:trHeight w:val="420"/>
        </w:trPr>
        <w:tc>
          <w:tcPr>
            <w:tcW w:w="6700" w:type="dxa"/>
            <w:gridSpan w:val="5"/>
            <w:tcBorders>
              <w:top w:val="nil"/>
              <w:left w:val="nil"/>
              <w:bottom w:val="nil"/>
              <w:right w:val="nil"/>
            </w:tcBorders>
            <w:shd w:val="clear" w:color="auto" w:fill="auto"/>
            <w:noWrap/>
            <w:vAlign w:val="center"/>
            <w:hideMark/>
          </w:tcPr>
          <w:p w14:paraId="7C30BE3E" w14:textId="77777777" w:rsidR="006D55A6" w:rsidRPr="00C61327" w:rsidRDefault="006D55A6" w:rsidP="00733687">
            <w:pPr>
              <w:spacing w:after="0" w:line="240" w:lineRule="auto"/>
              <w:rPr>
                <w:rFonts w:ascii="Calibri" w:eastAsia="Times New Roman" w:hAnsi="Calibri" w:cs="Times New Roman"/>
                <w:b/>
                <w:bCs/>
                <w:color w:val="000000"/>
                <w:sz w:val="32"/>
                <w:szCs w:val="32"/>
              </w:rPr>
            </w:pPr>
            <w:bookmarkStart w:id="6" w:name="RANGE!A3"/>
            <w:r w:rsidRPr="00C61327">
              <w:rPr>
                <w:rFonts w:ascii="Calibri" w:eastAsia="Times New Roman" w:hAnsi="Calibri" w:cs="Times New Roman"/>
                <w:b/>
                <w:bCs/>
                <w:color w:val="000000"/>
                <w:sz w:val="32"/>
                <w:szCs w:val="32"/>
              </w:rPr>
              <w:t>A.  Individuals Served</w:t>
            </w:r>
            <w:bookmarkEnd w:id="6"/>
          </w:p>
        </w:tc>
        <w:tc>
          <w:tcPr>
            <w:tcW w:w="1028" w:type="dxa"/>
            <w:gridSpan w:val="2"/>
            <w:tcBorders>
              <w:top w:val="nil"/>
              <w:left w:val="nil"/>
              <w:bottom w:val="single" w:sz="8" w:space="0" w:color="auto"/>
              <w:right w:val="nil"/>
            </w:tcBorders>
            <w:shd w:val="clear" w:color="auto" w:fill="auto"/>
            <w:noWrap/>
            <w:vAlign w:val="bottom"/>
            <w:hideMark/>
          </w:tcPr>
          <w:p w14:paraId="74FF494E"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single" w:sz="8" w:space="0" w:color="auto"/>
              <w:right w:val="nil"/>
            </w:tcBorders>
            <w:shd w:val="clear" w:color="auto" w:fill="auto"/>
            <w:noWrap/>
            <w:vAlign w:val="bottom"/>
            <w:hideMark/>
          </w:tcPr>
          <w:p w14:paraId="00AC2E0D"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8" w:space="0" w:color="auto"/>
              <w:right w:val="nil"/>
            </w:tcBorders>
            <w:shd w:val="clear" w:color="auto" w:fill="auto"/>
            <w:noWrap/>
            <w:vAlign w:val="bottom"/>
            <w:hideMark/>
          </w:tcPr>
          <w:p w14:paraId="686F4DCF" w14:textId="77777777" w:rsidR="006D55A6" w:rsidRPr="00C61327" w:rsidRDefault="006D55A6" w:rsidP="00733687">
            <w:pPr>
              <w:spacing w:after="0" w:line="240" w:lineRule="auto"/>
              <w:rPr>
                <w:rFonts w:ascii="Calibri" w:eastAsia="Times New Roman" w:hAnsi="Calibri" w:cs="Times New Roman"/>
                <w:color w:val="000000"/>
                <w:sz w:val="20"/>
                <w:szCs w:val="20"/>
              </w:rPr>
            </w:pPr>
          </w:p>
        </w:tc>
        <w:tc>
          <w:tcPr>
            <w:tcW w:w="1193" w:type="dxa"/>
            <w:tcBorders>
              <w:top w:val="nil"/>
              <w:left w:val="nil"/>
              <w:bottom w:val="single" w:sz="8" w:space="0" w:color="auto"/>
              <w:right w:val="nil"/>
            </w:tcBorders>
          </w:tcPr>
          <w:p w14:paraId="4688F1B1" w14:textId="77777777" w:rsidR="006D55A6" w:rsidRPr="00C61327" w:rsidRDefault="006D55A6" w:rsidP="00733687">
            <w:pPr>
              <w:spacing w:after="0" w:line="240" w:lineRule="auto"/>
              <w:rPr>
                <w:rFonts w:ascii="Calibri" w:eastAsia="Times New Roman" w:hAnsi="Calibri" w:cs="Times New Roman"/>
                <w:color w:val="000000"/>
                <w:sz w:val="20"/>
                <w:szCs w:val="20"/>
              </w:rPr>
            </w:pPr>
          </w:p>
        </w:tc>
      </w:tr>
      <w:tr w:rsidR="006D55A6" w:rsidRPr="00C61327" w14:paraId="165446F3" w14:textId="0EACE8DF"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4AE685E1" w14:textId="77777777" w:rsidR="006D55A6" w:rsidRPr="00C61327" w:rsidRDefault="006D55A6" w:rsidP="00733687">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What to Count</w:t>
            </w:r>
          </w:p>
        </w:tc>
        <w:tc>
          <w:tcPr>
            <w:tcW w:w="1028" w:type="dxa"/>
            <w:gridSpan w:val="2"/>
            <w:tcBorders>
              <w:top w:val="single" w:sz="8" w:space="0" w:color="auto"/>
              <w:left w:val="nil"/>
              <w:bottom w:val="single" w:sz="8" w:space="0" w:color="auto"/>
              <w:right w:val="nil"/>
            </w:tcBorders>
            <w:shd w:val="clear" w:color="auto" w:fill="auto"/>
            <w:noWrap/>
            <w:vAlign w:val="bottom"/>
            <w:hideMark/>
          </w:tcPr>
          <w:p w14:paraId="08AADBC3"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69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BD8535"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PAAT </w:t>
            </w:r>
          </w:p>
        </w:tc>
        <w:tc>
          <w:tcPr>
            <w:tcW w:w="843" w:type="dxa"/>
            <w:gridSpan w:val="2"/>
            <w:tcBorders>
              <w:top w:val="single" w:sz="8" w:space="0" w:color="auto"/>
              <w:left w:val="nil"/>
              <w:bottom w:val="single" w:sz="8" w:space="0" w:color="auto"/>
              <w:right w:val="single" w:sz="8" w:space="0" w:color="auto"/>
            </w:tcBorders>
            <w:shd w:val="clear" w:color="auto" w:fill="auto"/>
            <w:noWrap/>
            <w:vAlign w:val="bottom"/>
            <w:hideMark/>
          </w:tcPr>
          <w:p w14:paraId="0AAC1308" w14:textId="77777777" w:rsidR="006D55A6" w:rsidRPr="00C61327" w:rsidRDefault="006D55A6" w:rsidP="00733687">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PATBI </w:t>
            </w:r>
          </w:p>
        </w:tc>
        <w:tc>
          <w:tcPr>
            <w:tcW w:w="1193" w:type="dxa"/>
            <w:tcBorders>
              <w:top w:val="single" w:sz="8" w:space="0" w:color="auto"/>
              <w:left w:val="nil"/>
              <w:bottom w:val="single" w:sz="8" w:space="0" w:color="auto"/>
              <w:right w:val="single" w:sz="8" w:space="0" w:color="auto"/>
            </w:tcBorders>
            <w:vAlign w:val="bottom"/>
          </w:tcPr>
          <w:p w14:paraId="1A6E7720" w14:textId="675B7CCE" w:rsidR="006D55A6" w:rsidRPr="00C61327" w:rsidRDefault="006D55A6" w:rsidP="008A5ACE">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6D55A6" w:rsidRPr="00C61327" w14:paraId="046C11FC" w14:textId="1ADCBE6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A329F89"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  Individuals served as of October 1 (Carried over from previous FY).</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F1AA5" w14:textId="5638570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4DF78C" w14:textId="2D7F3AE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1E73E7" w14:textId="1866636B"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single" w:sz="4" w:space="0" w:color="auto"/>
              <w:left w:val="nil"/>
              <w:bottom w:val="single" w:sz="4" w:space="0" w:color="auto"/>
              <w:right w:val="single" w:sz="4" w:space="0" w:color="auto"/>
            </w:tcBorders>
            <w:vAlign w:val="bottom"/>
          </w:tcPr>
          <w:p w14:paraId="218021BF" w14:textId="58DE219C" w:rsidR="006D55A6" w:rsidRPr="00C61327" w:rsidRDefault="004E4E76" w:rsidP="002D0B2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X</w:t>
            </w:r>
          </w:p>
        </w:tc>
      </w:tr>
      <w:tr w:rsidR="006D55A6" w:rsidRPr="00C61327" w14:paraId="45628EE5" w14:textId="4B9B710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0FAA6DF" w14:textId="77777777" w:rsidR="006D55A6" w:rsidRPr="00C61327" w:rsidRDefault="006D55A6" w:rsidP="006D55A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  Additional individuals served during the year.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E086EF" w14:textId="3D4B3B83"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2A57B6E" w14:textId="746B168F"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17D077F" w14:textId="705572B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254D09AB" w14:textId="4AE31A27" w:rsidR="006D55A6" w:rsidRPr="00C61327" w:rsidRDefault="004E4E76" w:rsidP="002D0B2F">
            <w:pPr>
              <w:spacing w:after="0" w:line="240" w:lineRule="auto"/>
              <w:jc w:val="center"/>
              <w:rPr>
                <w:rFonts w:ascii="Calibri" w:eastAsia="Times New Roman" w:hAnsi="Calibri" w:cs="Times New Roman"/>
                <w:b/>
                <w:bCs/>
                <w:color w:val="000000"/>
              </w:rPr>
            </w:pPr>
            <w:r w:rsidRPr="00E56936">
              <w:rPr>
                <w:rFonts w:ascii="Calibri" w:eastAsia="Times New Roman" w:hAnsi="Calibri" w:cs="Times New Roman"/>
                <w:b/>
                <w:bCs/>
                <w:color w:val="000000"/>
              </w:rPr>
              <w:t>X</w:t>
            </w:r>
          </w:p>
        </w:tc>
      </w:tr>
      <w:tr w:rsidR="006D55A6" w:rsidRPr="00C61327" w14:paraId="285F2218" w14:textId="1778A7F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110C2E7" w14:textId="77777777" w:rsidR="006D55A6" w:rsidRPr="00C61327" w:rsidRDefault="006D55A6" w:rsidP="006D55A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  Total individuals served during the year (Add lines A1 and A2).</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11FE59" w14:textId="12E7DC5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C575B7F" w14:textId="0D2C6008"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E5DF5B2" w14:textId="384BA31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0AD03CBF" w14:textId="57769C5C" w:rsidR="006D55A6" w:rsidRPr="00C61327" w:rsidRDefault="004E4E76" w:rsidP="002D0B2F">
            <w:pPr>
              <w:spacing w:after="0" w:line="240" w:lineRule="auto"/>
              <w:jc w:val="center"/>
              <w:rPr>
                <w:rFonts w:ascii="Calibri" w:eastAsia="Times New Roman" w:hAnsi="Calibri" w:cs="Times New Roman"/>
                <w:b/>
                <w:bCs/>
                <w:color w:val="000000"/>
              </w:rPr>
            </w:pPr>
            <w:r w:rsidRPr="00E56936">
              <w:rPr>
                <w:rFonts w:ascii="Calibri" w:eastAsia="Times New Roman" w:hAnsi="Calibri" w:cs="Times New Roman"/>
                <w:b/>
                <w:bCs/>
                <w:color w:val="000000"/>
              </w:rPr>
              <w:t>X</w:t>
            </w:r>
          </w:p>
        </w:tc>
      </w:tr>
      <w:tr w:rsidR="006D55A6" w:rsidRPr="00C61327" w14:paraId="376CE8EA" w14:textId="71B71D96" w:rsidTr="008A5ACE">
        <w:trPr>
          <w:trHeight w:val="358"/>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4ABB0E8" w14:textId="77777777" w:rsidR="006D55A6" w:rsidRPr="00C61327" w:rsidRDefault="006D55A6" w:rsidP="006D55A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4.  Individuals with more than one (1) intervention opened/closed FY.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AEAB58" w14:textId="0C89E94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CF01A7F" w14:textId="45225AD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2355793" w14:textId="10067B1F"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18F6F829" w14:textId="27E71E43" w:rsidR="006D55A6" w:rsidRPr="00C61327" w:rsidRDefault="004E4E76" w:rsidP="002D0B2F">
            <w:pPr>
              <w:spacing w:after="0" w:line="240" w:lineRule="auto"/>
              <w:jc w:val="center"/>
              <w:rPr>
                <w:rFonts w:ascii="Calibri" w:eastAsia="Times New Roman" w:hAnsi="Calibri" w:cs="Times New Roman"/>
                <w:b/>
                <w:bCs/>
                <w:color w:val="000000"/>
              </w:rPr>
            </w:pPr>
            <w:r w:rsidRPr="00E56936">
              <w:rPr>
                <w:rFonts w:ascii="Calibri" w:eastAsia="Times New Roman" w:hAnsi="Calibri" w:cs="Times New Roman"/>
                <w:b/>
                <w:bCs/>
                <w:color w:val="000000"/>
              </w:rPr>
              <w:t>X</w:t>
            </w:r>
          </w:p>
        </w:tc>
      </w:tr>
      <w:tr w:rsidR="006D55A6" w:rsidRPr="00C61327" w14:paraId="69C49AF2" w14:textId="559AE953" w:rsidTr="008A5ACE">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8303937" w14:textId="77777777" w:rsidR="006D55A6" w:rsidRPr="00C61327" w:rsidRDefault="006D55A6" w:rsidP="006D55A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5.  Individuals served as of September 30 (Carry over to next FY; ≤ A3).</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0FD583" w14:textId="2EBF650F"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37ED6F7" w14:textId="07586AA2"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4096313" w14:textId="13350C81"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32F60A57" w14:textId="6A7D631E" w:rsidR="006D55A6" w:rsidRPr="00C61327" w:rsidRDefault="004E4E76" w:rsidP="002D0B2F">
            <w:pPr>
              <w:spacing w:after="0" w:line="240" w:lineRule="auto"/>
              <w:jc w:val="center"/>
              <w:rPr>
                <w:rFonts w:ascii="Calibri" w:eastAsia="Times New Roman" w:hAnsi="Calibri" w:cs="Times New Roman"/>
                <w:b/>
                <w:bCs/>
                <w:color w:val="000000"/>
              </w:rPr>
            </w:pPr>
            <w:r w:rsidRPr="00E56936">
              <w:rPr>
                <w:rFonts w:ascii="Calibri" w:eastAsia="Times New Roman" w:hAnsi="Calibri" w:cs="Times New Roman"/>
                <w:b/>
                <w:bCs/>
                <w:color w:val="000000"/>
              </w:rPr>
              <w:t>X</w:t>
            </w:r>
          </w:p>
        </w:tc>
      </w:tr>
      <w:tr w:rsidR="006D55A6" w:rsidRPr="00C61327" w14:paraId="457DF7AF" w14:textId="23F788BE" w:rsidTr="008A5ACE">
        <w:trPr>
          <w:trHeight w:val="255"/>
        </w:trPr>
        <w:tc>
          <w:tcPr>
            <w:tcW w:w="6700" w:type="dxa"/>
            <w:gridSpan w:val="5"/>
            <w:tcBorders>
              <w:top w:val="nil"/>
              <w:left w:val="nil"/>
              <w:bottom w:val="nil"/>
              <w:right w:val="nil"/>
            </w:tcBorders>
            <w:shd w:val="clear" w:color="auto" w:fill="auto"/>
            <w:noWrap/>
            <w:vAlign w:val="bottom"/>
            <w:hideMark/>
          </w:tcPr>
          <w:p w14:paraId="36791C91" w14:textId="77777777" w:rsidR="006D55A6" w:rsidRPr="00C61327" w:rsidRDefault="006D55A6" w:rsidP="00733687">
            <w:pPr>
              <w:spacing w:after="0" w:line="240" w:lineRule="auto"/>
              <w:rPr>
                <w:rFonts w:ascii="Calibri" w:eastAsia="Times New Roman" w:hAnsi="Calibri" w:cs="Times New Roman"/>
                <w:color w:val="000000"/>
                <w:sz w:val="20"/>
                <w:szCs w:val="20"/>
              </w:rPr>
            </w:pPr>
          </w:p>
        </w:tc>
        <w:tc>
          <w:tcPr>
            <w:tcW w:w="1028" w:type="dxa"/>
            <w:gridSpan w:val="2"/>
            <w:tcBorders>
              <w:top w:val="nil"/>
              <w:left w:val="nil"/>
              <w:bottom w:val="nil"/>
              <w:right w:val="nil"/>
            </w:tcBorders>
            <w:shd w:val="clear" w:color="auto" w:fill="auto"/>
            <w:noWrap/>
            <w:vAlign w:val="bottom"/>
            <w:hideMark/>
          </w:tcPr>
          <w:p w14:paraId="5F49BAAB" w14:textId="77777777"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2A8B23B7" w14:textId="77777777" w:rsidR="006D55A6" w:rsidRPr="00C61327" w:rsidRDefault="006D55A6" w:rsidP="00FD7461">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36E5E50B" w14:textId="77777777" w:rsidR="006D55A6" w:rsidRPr="00C61327" w:rsidRDefault="006D55A6" w:rsidP="002D0B2F">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vAlign w:val="bottom"/>
          </w:tcPr>
          <w:p w14:paraId="6A45B265" w14:textId="77777777" w:rsidR="006D55A6" w:rsidRPr="00C61327" w:rsidRDefault="006D55A6" w:rsidP="008A5ACE">
            <w:pPr>
              <w:spacing w:after="0" w:line="240" w:lineRule="auto"/>
              <w:jc w:val="center"/>
              <w:rPr>
                <w:rFonts w:ascii="Calibri" w:eastAsia="Times New Roman" w:hAnsi="Calibri" w:cs="Times New Roman"/>
                <w:b/>
                <w:bCs/>
                <w:color w:val="000000"/>
                <w:sz w:val="20"/>
                <w:szCs w:val="20"/>
              </w:rPr>
            </w:pPr>
          </w:p>
        </w:tc>
      </w:tr>
      <w:tr w:rsidR="006D55A6" w:rsidRPr="00C61327" w14:paraId="2C5E4E5F" w14:textId="0ED9B093" w:rsidTr="008A5ACE">
        <w:trPr>
          <w:trHeight w:val="255"/>
        </w:trPr>
        <w:tc>
          <w:tcPr>
            <w:tcW w:w="6700" w:type="dxa"/>
            <w:gridSpan w:val="5"/>
            <w:tcBorders>
              <w:top w:val="nil"/>
              <w:left w:val="nil"/>
              <w:bottom w:val="nil"/>
              <w:right w:val="nil"/>
            </w:tcBorders>
            <w:shd w:val="clear" w:color="auto" w:fill="auto"/>
            <w:noWrap/>
            <w:vAlign w:val="bottom"/>
            <w:hideMark/>
          </w:tcPr>
          <w:p w14:paraId="0C93BC82" w14:textId="77777777" w:rsidR="006D55A6" w:rsidRPr="00C61327" w:rsidRDefault="006D55A6" w:rsidP="00733687">
            <w:pPr>
              <w:spacing w:after="0" w:line="240" w:lineRule="auto"/>
              <w:rPr>
                <w:rFonts w:ascii="Calibri" w:eastAsia="Times New Roman" w:hAnsi="Calibri" w:cs="Times New Roman"/>
                <w:color w:val="000000"/>
                <w:sz w:val="20"/>
                <w:szCs w:val="20"/>
              </w:rPr>
            </w:pPr>
          </w:p>
        </w:tc>
        <w:tc>
          <w:tcPr>
            <w:tcW w:w="1028" w:type="dxa"/>
            <w:gridSpan w:val="2"/>
            <w:tcBorders>
              <w:top w:val="nil"/>
              <w:left w:val="nil"/>
              <w:bottom w:val="nil"/>
              <w:right w:val="nil"/>
            </w:tcBorders>
            <w:shd w:val="clear" w:color="auto" w:fill="auto"/>
            <w:noWrap/>
            <w:vAlign w:val="bottom"/>
            <w:hideMark/>
          </w:tcPr>
          <w:p w14:paraId="1AB38917" w14:textId="77777777"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749F043B" w14:textId="77777777" w:rsidR="006D55A6" w:rsidRPr="00C61327" w:rsidRDefault="006D55A6" w:rsidP="00FD7461">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13723336" w14:textId="77777777" w:rsidR="006D55A6" w:rsidRPr="00C61327" w:rsidRDefault="006D55A6" w:rsidP="002D0B2F">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vAlign w:val="bottom"/>
          </w:tcPr>
          <w:p w14:paraId="5057AFBF" w14:textId="77777777" w:rsidR="006D55A6" w:rsidRPr="00C61327" w:rsidRDefault="006D55A6" w:rsidP="008A5ACE">
            <w:pPr>
              <w:spacing w:after="0" w:line="240" w:lineRule="auto"/>
              <w:jc w:val="center"/>
              <w:rPr>
                <w:rFonts w:ascii="Calibri" w:eastAsia="Times New Roman" w:hAnsi="Calibri" w:cs="Times New Roman"/>
                <w:b/>
                <w:bCs/>
                <w:color w:val="000000"/>
                <w:sz w:val="20"/>
                <w:szCs w:val="20"/>
              </w:rPr>
            </w:pPr>
          </w:p>
        </w:tc>
      </w:tr>
      <w:tr w:rsidR="006D55A6" w:rsidRPr="00C61327" w14:paraId="662BE8C4" w14:textId="4EFE2301" w:rsidTr="008A5ACE">
        <w:trPr>
          <w:trHeight w:val="435"/>
        </w:trPr>
        <w:tc>
          <w:tcPr>
            <w:tcW w:w="6700" w:type="dxa"/>
            <w:gridSpan w:val="5"/>
            <w:tcBorders>
              <w:top w:val="nil"/>
              <w:left w:val="nil"/>
              <w:bottom w:val="nil"/>
              <w:right w:val="nil"/>
            </w:tcBorders>
            <w:shd w:val="clear" w:color="auto" w:fill="auto"/>
            <w:noWrap/>
            <w:vAlign w:val="center"/>
            <w:hideMark/>
          </w:tcPr>
          <w:p w14:paraId="38F15593" w14:textId="28BE49A1" w:rsidR="006D55A6" w:rsidRPr="00C61327" w:rsidRDefault="006D55A6" w:rsidP="00733687">
            <w:pPr>
              <w:spacing w:after="0" w:line="240" w:lineRule="auto"/>
              <w:rPr>
                <w:rFonts w:ascii="Calibri" w:eastAsia="Times New Roman" w:hAnsi="Calibri" w:cs="Times New Roman"/>
                <w:b/>
                <w:bCs/>
                <w:color w:val="000000"/>
                <w:sz w:val="32"/>
                <w:szCs w:val="32"/>
              </w:rPr>
            </w:pPr>
            <w:bookmarkStart w:id="7" w:name="RANGE!A13"/>
            <w:r w:rsidRPr="00C61327">
              <w:rPr>
                <w:rFonts w:ascii="Calibri" w:eastAsia="Times New Roman" w:hAnsi="Calibri" w:cs="Times New Roman"/>
                <w:b/>
                <w:bCs/>
                <w:color w:val="000000"/>
                <w:sz w:val="32"/>
                <w:szCs w:val="32"/>
              </w:rPr>
              <w:t xml:space="preserve">B.  Problem Areas/Complaints of Individuals Served </w:t>
            </w:r>
            <w:bookmarkEnd w:id="7"/>
          </w:p>
        </w:tc>
        <w:tc>
          <w:tcPr>
            <w:tcW w:w="1028" w:type="dxa"/>
            <w:gridSpan w:val="2"/>
            <w:tcBorders>
              <w:top w:val="nil"/>
              <w:left w:val="nil"/>
              <w:bottom w:val="single" w:sz="8" w:space="0" w:color="auto"/>
              <w:right w:val="nil"/>
            </w:tcBorders>
            <w:shd w:val="clear" w:color="auto" w:fill="auto"/>
            <w:noWrap/>
            <w:vAlign w:val="bottom"/>
            <w:hideMark/>
          </w:tcPr>
          <w:p w14:paraId="1D6CB1AF" w14:textId="77777777"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single" w:sz="8" w:space="0" w:color="auto"/>
              <w:right w:val="nil"/>
            </w:tcBorders>
            <w:shd w:val="clear" w:color="auto" w:fill="auto"/>
            <w:noWrap/>
            <w:vAlign w:val="bottom"/>
            <w:hideMark/>
          </w:tcPr>
          <w:p w14:paraId="6DE952C6" w14:textId="77777777" w:rsidR="006D55A6" w:rsidRPr="00C61327" w:rsidRDefault="006D55A6" w:rsidP="00FD7461">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8" w:space="0" w:color="auto"/>
              <w:right w:val="nil"/>
            </w:tcBorders>
            <w:shd w:val="clear" w:color="auto" w:fill="auto"/>
            <w:noWrap/>
            <w:vAlign w:val="bottom"/>
            <w:hideMark/>
          </w:tcPr>
          <w:p w14:paraId="2B196BB8" w14:textId="77777777" w:rsidR="006D55A6" w:rsidRPr="00C61327" w:rsidRDefault="006D55A6" w:rsidP="002D0B2F">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single" w:sz="8" w:space="0" w:color="auto"/>
              <w:right w:val="nil"/>
            </w:tcBorders>
            <w:vAlign w:val="bottom"/>
          </w:tcPr>
          <w:p w14:paraId="0691B76E" w14:textId="77777777" w:rsidR="006D55A6" w:rsidRPr="00C61327" w:rsidRDefault="006D55A6" w:rsidP="008A5ACE">
            <w:pPr>
              <w:spacing w:after="0" w:line="240" w:lineRule="auto"/>
              <w:jc w:val="center"/>
              <w:rPr>
                <w:rFonts w:ascii="Calibri" w:eastAsia="Times New Roman" w:hAnsi="Calibri" w:cs="Times New Roman"/>
                <w:b/>
                <w:bCs/>
                <w:color w:val="000000"/>
                <w:sz w:val="20"/>
                <w:szCs w:val="20"/>
              </w:rPr>
            </w:pPr>
          </w:p>
        </w:tc>
      </w:tr>
      <w:tr w:rsidR="006D55A6" w:rsidRPr="00C61327" w14:paraId="686263CC" w14:textId="1F36B72D"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3D8D8E15" w14:textId="77777777" w:rsidR="006D55A6" w:rsidRPr="00C61327" w:rsidRDefault="006D55A6" w:rsidP="00733687">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Problem Area/Complaint</w:t>
            </w:r>
          </w:p>
        </w:tc>
        <w:tc>
          <w:tcPr>
            <w:tcW w:w="1028" w:type="dxa"/>
            <w:gridSpan w:val="2"/>
            <w:tcBorders>
              <w:top w:val="single" w:sz="8" w:space="0" w:color="auto"/>
              <w:left w:val="nil"/>
              <w:bottom w:val="single" w:sz="8" w:space="0" w:color="auto"/>
              <w:right w:val="nil"/>
            </w:tcBorders>
            <w:shd w:val="clear" w:color="auto" w:fill="auto"/>
            <w:noWrap/>
            <w:vAlign w:val="bottom"/>
            <w:hideMark/>
          </w:tcPr>
          <w:p w14:paraId="7A907E29" w14:textId="142E9C5D"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69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44F67D" w14:textId="0DC04EC2"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43" w:type="dxa"/>
            <w:gridSpan w:val="2"/>
            <w:tcBorders>
              <w:top w:val="single" w:sz="8" w:space="0" w:color="auto"/>
              <w:left w:val="nil"/>
              <w:bottom w:val="single" w:sz="8" w:space="0" w:color="auto"/>
              <w:right w:val="single" w:sz="8" w:space="0" w:color="auto"/>
            </w:tcBorders>
            <w:shd w:val="clear" w:color="auto" w:fill="auto"/>
            <w:noWrap/>
            <w:vAlign w:val="bottom"/>
            <w:hideMark/>
          </w:tcPr>
          <w:p w14:paraId="34B0DC2C" w14:textId="22E1C051" w:rsidR="006D55A6" w:rsidRPr="00C61327" w:rsidRDefault="004E4E76"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193" w:type="dxa"/>
            <w:tcBorders>
              <w:top w:val="single" w:sz="8" w:space="0" w:color="auto"/>
              <w:left w:val="nil"/>
              <w:bottom w:val="single" w:sz="8" w:space="0" w:color="auto"/>
              <w:right w:val="single" w:sz="8" w:space="0" w:color="auto"/>
            </w:tcBorders>
            <w:vAlign w:val="bottom"/>
          </w:tcPr>
          <w:p w14:paraId="111E0661" w14:textId="7F10B4D2" w:rsidR="006D55A6" w:rsidRPr="00C61327" w:rsidRDefault="004E4E76" w:rsidP="008A5ACE">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6D55A6" w:rsidRPr="00C61327" w14:paraId="28739451" w14:textId="47E7603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19B7D7A"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 Abuse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29682A" w14:textId="7760D36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08E11F7" w14:textId="2D07DEF8"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553EA20" w14:textId="353A237D"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2635243"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92513B2" w14:textId="075788D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50DA4DD" w14:textId="77777777" w:rsidR="006D55A6" w:rsidRPr="00C61327" w:rsidRDefault="006D55A6" w:rsidP="00026D89">
            <w:pPr>
              <w:pStyle w:val="ListParagraph"/>
              <w:numPr>
                <w:ilvl w:val="0"/>
                <w:numId w:val="25"/>
              </w:numPr>
              <w:rPr>
                <w:rFonts w:ascii="Calibri" w:hAnsi="Calibri"/>
                <w:color w:val="000000"/>
                <w:szCs w:val="24"/>
              </w:rPr>
            </w:pPr>
            <w:r w:rsidRPr="00C61327">
              <w:rPr>
                <w:rFonts w:ascii="Calibri" w:hAnsi="Calibri"/>
                <w:color w:val="000000"/>
                <w:szCs w:val="24"/>
              </w:rPr>
              <w:t>1. Inappropriate Use of Restraint &amp; Seclusion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7AB064" w14:textId="7732FB8D"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28CDBAC8" w14:textId="53D6C6EF"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78344F3" w14:textId="0585E585"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42A6CCA"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2D03DD9" w14:textId="2A9C477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E716497" w14:textId="77777777" w:rsidR="006D55A6" w:rsidRPr="00C61327" w:rsidRDefault="006D55A6" w:rsidP="00026D89">
            <w:pPr>
              <w:pStyle w:val="ListParagraph"/>
              <w:numPr>
                <w:ilvl w:val="0"/>
                <w:numId w:val="25"/>
              </w:numPr>
              <w:rPr>
                <w:rFonts w:ascii="Calibri" w:hAnsi="Calibri"/>
                <w:color w:val="000000"/>
                <w:szCs w:val="24"/>
              </w:rPr>
            </w:pPr>
            <w:r w:rsidRPr="00C61327">
              <w:rPr>
                <w:rFonts w:ascii="Calibri" w:hAnsi="Calibri"/>
                <w:color w:val="000000"/>
                <w:szCs w:val="24"/>
              </w:rPr>
              <w:t>2. Involuntary Treatment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2CC5ED" w14:textId="59798347"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03B20379" w14:textId="719A91D8"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F3BDB6C" w14:textId="258AB7C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86D8D8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B6F5A20" w14:textId="2DDB0E7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9E173BE" w14:textId="77777777" w:rsidR="006D55A6" w:rsidRPr="00C61327" w:rsidRDefault="006D55A6" w:rsidP="00026D89">
            <w:pPr>
              <w:pStyle w:val="ListParagraph"/>
              <w:numPr>
                <w:ilvl w:val="0"/>
                <w:numId w:val="25"/>
              </w:numPr>
              <w:rPr>
                <w:rFonts w:ascii="Calibri" w:hAnsi="Calibri"/>
                <w:color w:val="000000"/>
                <w:szCs w:val="24"/>
              </w:rPr>
            </w:pPr>
            <w:r w:rsidRPr="00C61327">
              <w:rPr>
                <w:rFonts w:ascii="Calibri" w:hAnsi="Calibri"/>
                <w:color w:val="000000"/>
                <w:szCs w:val="24"/>
              </w:rPr>
              <w:t>3. Physical, Verbal, &amp; Sexual Assault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22058F" w14:textId="54E12C59"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393C0801" w14:textId="51D9EF33"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F0BEC06" w14:textId="103A406A"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7C7D62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7AA4C30" w14:textId="58709DD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9E15EF5" w14:textId="77777777" w:rsidR="006D55A6" w:rsidRPr="00C61327" w:rsidRDefault="006D55A6" w:rsidP="00026D89">
            <w:pPr>
              <w:pStyle w:val="ListParagraph"/>
              <w:numPr>
                <w:ilvl w:val="0"/>
                <w:numId w:val="25"/>
              </w:numPr>
              <w:rPr>
                <w:rFonts w:ascii="Calibri" w:hAnsi="Calibri"/>
                <w:color w:val="000000"/>
                <w:szCs w:val="24"/>
              </w:rPr>
            </w:pPr>
            <w:r w:rsidRPr="00C61327">
              <w:rPr>
                <w:rFonts w:ascii="Calibri" w:hAnsi="Calibri"/>
                <w:color w:val="000000"/>
                <w:szCs w:val="24"/>
              </w:rPr>
              <w:t>4. Excessive Medication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04B50B" w14:textId="31F9B2D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3DA2513F" w14:textId="30BA4860"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713A718" w14:textId="26AB6EC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7363457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B23B360" w14:textId="426D180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B399537" w14:textId="77777777" w:rsidR="006D55A6" w:rsidRPr="00C61327" w:rsidRDefault="006D55A6" w:rsidP="00026D89">
            <w:pPr>
              <w:pStyle w:val="ListParagraph"/>
              <w:numPr>
                <w:ilvl w:val="0"/>
                <w:numId w:val="25"/>
              </w:numPr>
              <w:rPr>
                <w:rFonts w:ascii="Calibri" w:hAnsi="Calibri"/>
                <w:color w:val="000000"/>
                <w:szCs w:val="24"/>
              </w:rPr>
            </w:pPr>
            <w:r w:rsidRPr="00C61327">
              <w:rPr>
                <w:rFonts w:ascii="Calibri" w:hAnsi="Calibri"/>
                <w:color w:val="000000"/>
                <w:szCs w:val="24"/>
              </w:rPr>
              <w:t>5. Financial Exploitation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1E5FA1" w14:textId="6652EAD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07479F0C" w14:textId="75776456"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1AD5710" w14:textId="79CB0F13"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E3FEC74"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4C6BA6C" w14:textId="255F2085"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3A55087" w14:textId="77777777" w:rsidR="006D55A6" w:rsidRPr="00C61327" w:rsidRDefault="006D55A6" w:rsidP="00026D89">
            <w:pPr>
              <w:pStyle w:val="ListParagraph"/>
              <w:numPr>
                <w:ilvl w:val="0"/>
                <w:numId w:val="25"/>
              </w:numPr>
              <w:rPr>
                <w:rFonts w:ascii="Calibri" w:hAnsi="Calibri"/>
                <w:color w:val="000000"/>
                <w:szCs w:val="24"/>
              </w:rPr>
            </w:pPr>
            <w:r w:rsidRPr="00C61327">
              <w:rPr>
                <w:rFonts w:ascii="Calibri" w:hAnsi="Calibri"/>
                <w:color w:val="000000"/>
                <w:szCs w:val="24"/>
              </w:rPr>
              <w:t>6. Other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0F1F09" w14:textId="05EC352A"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00000" w:themeFill="text1"/>
            <w:noWrap/>
            <w:vAlign w:val="bottom"/>
            <w:hideMark/>
          </w:tcPr>
          <w:p w14:paraId="27268DDD" w14:textId="5FC1B0FA" w:rsidR="006D55A6" w:rsidRPr="00C61327" w:rsidRDefault="006D55A6" w:rsidP="004E4E76">
            <w:pPr>
              <w:spacing w:after="0" w:line="240" w:lineRule="auto"/>
              <w:jc w:val="center"/>
              <w:rPr>
                <w:rFonts w:ascii="Calibri" w:eastAsia="Times New Roman" w:hAnsi="Calibri" w:cs="Times New Roman"/>
                <w:b/>
                <w:bCs/>
                <w:strike/>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D1D18DA" w14:textId="5496C0C8"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D6F43E4"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D66D30D" w14:textId="408C56CC"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6EAAF88"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 Access to Administrative or Judicial Processes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5CB644" w14:textId="4D584864"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53C941F1" w14:textId="36A8BB11"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AF3A253" w14:textId="3B5040BF"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62EAA933" w14:textId="2FB2AD87" w:rsidR="006D55A6" w:rsidRPr="00C61327" w:rsidRDefault="004E4E76" w:rsidP="002D0B2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X</w:t>
            </w:r>
          </w:p>
        </w:tc>
      </w:tr>
      <w:tr w:rsidR="006D55A6" w:rsidRPr="00C61327" w14:paraId="29F41C73" w14:textId="5F69E23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CBB8745"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 Access to Records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412B1F" w14:textId="4B4295E8"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1C2021ED" w14:textId="4616AA2E"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7C23686" w14:textId="79DCFA1E"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7C1940C2"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914339E" w14:textId="6FD6435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4F43FBF"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4. Advance Directives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3E3F4D" w14:textId="5FD44129"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640F60A9" w14:textId="6E8B7A08"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CFC1E9E" w14:textId="34BD5D9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9E1698C"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5C5F841" w14:textId="279AE1B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70D0CD1"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5. Architectural Accessibility</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B16E4A" w14:textId="446F4E4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3E0E7D9" w14:textId="012B9C20"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62B36F1" w14:textId="0A255C5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7BD2431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ECD2058" w14:textId="4C646467"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6D1B944"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6. Assistive Technology </w:t>
            </w:r>
            <w:r w:rsidRPr="00C61327">
              <w:rPr>
                <w:rFonts w:ascii="Calibri" w:eastAsia="Times New Roman" w:hAnsi="Calibri" w:cs="Times New Roman"/>
                <w:sz w:val="24"/>
                <w:szCs w:val="24"/>
              </w:rPr>
              <w:t>Device Procurement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BD55DE" w14:textId="67077E87"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89422B5" w14:textId="5200F482"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604334D" w14:textId="678EB8FB"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26CB34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0BCB428" w14:textId="5F26D8A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E5E962D" w14:textId="21A4951F" w:rsidR="006D55A6" w:rsidRPr="00C61327" w:rsidRDefault="006D55A6" w:rsidP="00026D89">
            <w:pPr>
              <w:pStyle w:val="ListParagraph"/>
              <w:numPr>
                <w:ilvl w:val="0"/>
                <w:numId w:val="26"/>
              </w:numPr>
              <w:rPr>
                <w:rFonts w:ascii="Calibri" w:hAnsi="Calibri"/>
                <w:color w:val="000000"/>
                <w:szCs w:val="24"/>
              </w:rPr>
            </w:pPr>
            <w:r w:rsidRPr="00C61327">
              <w:rPr>
                <w:rFonts w:ascii="Calibri" w:hAnsi="Calibri"/>
                <w:color w:val="000000"/>
                <w:szCs w:val="24"/>
              </w:rPr>
              <w:t>1. Augmentative Communication Devices</w:t>
            </w:r>
          </w:p>
        </w:tc>
        <w:tc>
          <w:tcPr>
            <w:tcW w:w="1028" w:type="dxa"/>
            <w:gridSpan w:val="2"/>
            <w:tcBorders>
              <w:top w:val="nil"/>
              <w:left w:val="single" w:sz="4" w:space="0" w:color="auto"/>
              <w:bottom w:val="single" w:sz="8" w:space="0" w:color="auto"/>
              <w:right w:val="single" w:sz="4" w:space="0" w:color="auto"/>
            </w:tcBorders>
            <w:shd w:val="clear" w:color="auto" w:fill="auto"/>
            <w:noWrap/>
            <w:vAlign w:val="bottom"/>
            <w:hideMark/>
          </w:tcPr>
          <w:p w14:paraId="4DB41DC1" w14:textId="71D9097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8" w:space="0" w:color="auto"/>
              <w:right w:val="single" w:sz="4" w:space="0" w:color="auto"/>
            </w:tcBorders>
            <w:shd w:val="clear" w:color="auto" w:fill="auto"/>
            <w:noWrap/>
            <w:vAlign w:val="bottom"/>
            <w:hideMark/>
          </w:tcPr>
          <w:p w14:paraId="11E6540D" w14:textId="778D4B1A"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8" w:space="0" w:color="auto"/>
              <w:right w:val="single" w:sz="4" w:space="0" w:color="auto"/>
            </w:tcBorders>
            <w:shd w:val="clear" w:color="auto" w:fill="FFFFFF" w:themeFill="background1"/>
            <w:noWrap/>
            <w:vAlign w:val="bottom"/>
            <w:hideMark/>
          </w:tcPr>
          <w:p w14:paraId="4C332F85" w14:textId="16565D7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8" w:space="0" w:color="auto"/>
              <w:right w:val="single" w:sz="4" w:space="0" w:color="auto"/>
            </w:tcBorders>
            <w:shd w:val="clear" w:color="auto" w:fill="000000" w:themeFill="text1"/>
            <w:vAlign w:val="bottom"/>
          </w:tcPr>
          <w:p w14:paraId="70515B8C"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8EE012C" w14:textId="7C31F98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25824FE" w14:textId="47415A2E" w:rsidR="006D55A6" w:rsidRPr="00C61327" w:rsidRDefault="006D55A6" w:rsidP="00026D89">
            <w:pPr>
              <w:pStyle w:val="ListParagraph"/>
              <w:numPr>
                <w:ilvl w:val="0"/>
                <w:numId w:val="26"/>
              </w:numPr>
              <w:rPr>
                <w:rFonts w:ascii="Calibri" w:hAnsi="Calibri"/>
                <w:color w:val="000000"/>
                <w:szCs w:val="24"/>
              </w:rPr>
            </w:pPr>
            <w:r w:rsidRPr="00C61327">
              <w:rPr>
                <w:rFonts w:ascii="Calibri" w:hAnsi="Calibri"/>
                <w:color w:val="000000"/>
                <w:szCs w:val="24"/>
              </w:rPr>
              <w:t>2. Durable Medical Equipment</w:t>
            </w:r>
          </w:p>
        </w:tc>
        <w:tc>
          <w:tcPr>
            <w:tcW w:w="1028"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A900288" w14:textId="2DCA8B37"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single" w:sz="8" w:space="0" w:color="auto"/>
              <w:left w:val="nil"/>
              <w:bottom w:val="single" w:sz="4" w:space="0" w:color="auto"/>
              <w:right w:val="single" w:sz="4" w:space="0" w:color="auto"/>
            </w:tcBorders>
            <w:shd w:val="clear" w:color="auto" w:fill="FFFFFF" w:themeFill="background1"/>
            <w:noWrap/>
            <w:vAlign w:val="bottom"/>
            <w:hideMark/>
          </w:tcPr>
          <w:p w14:paraId="31BE140B" w14:textId="40ACF896"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single" w:sz="8" w:space="0" w:color="auto"/>
              <w:left w:val="nil"/>
              <w:bottom w:val="single" w:sz="4" w:space="0" w:color="auto"/>
              <w:right w:val="single" w:sz="4" w:space="0" w:color="auto"/>
            </w:tcBorders>
            <w:shd w:val="clear" w:color="auto" w:fill="auto"/>
            <w:noWrap/>
            <w:vAlign w:val="bottom"/>
            <w:hideMark/>
          </w:tcPr>
          <w:p w14:paraId="6413AE67" w14:textId="3A7B7176"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single" w:sz="8" w:space="0" w:color="auto"/>
              <w:left w:val="nil"/>
              <w:bottom w:val="single" w:sz="4" w:space="0" w:color="auto"/>
              <w:right w:val="single" w:sz="4" w:space="0" w:color="auto"/>
            </w:tcBorders>
            <w:shd w:val="clear" w:color="auto" w:fill="000000" w:themeFill="text1"/>
            <w:vAlign w:val="bottom"/>
          </w:tcPr>
          <w:p w14:paraId="243D9638"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69F1408" w14:textId="69B8996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DAFA4C9" w14:textId="6E09E597" w:rsidR="006D55A6" w:rsidRPr="00C61327" w:rsidRDefault="006D55A6" w:rsidP="00026D89">
            <w:pPr>
              <w:pStyle w:val="ListParagraph"/>
              <w:numPr>
                <w:ilvl w:val="0"/>
                <w:numId w:val="26"/>
              </w:numPr>
              <w:rPr>
                <w:rFonts w:ascii="Calibri" w:hAnsi="Calibri"/>
                <w:color w:val="000000"/>
                <w:szCs w:val="24"/>
              </w:rPr>
            </w:pPr>
            <w:r w:rsidRPr="00C61327">
              <w:rPr>
                <w:rFonts w:ascii="Calibri" w:hAnsi="Calibri"/>
                <w:color w:val="000000"/>
                <w:szCs w:val="24"/>
              </w:rPr>
              <w:t>3. Vehicle Modification/Transportation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51AEE0" w14:textId="5AA28898"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bottom"/>
            <w:hideMark/>
          </w:tcPr>
          <w:p w14:paraId="16AEAAF5" w14:textId="65A85F8B"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5E13BD7" w14:textId="7A455675"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9E264C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D231026" w14:textId="2D401383"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FD06BB9" w14:textId="74ADE636" w:rsidR="006D55A6" w:rsidRPr="00C61327" w:rsidRDefault="006D55A6" w:rsidP="00026D89">
            <w:pPr>
              <w:pStyle w:val="ListParagraph"/>
              <w:numPr>
                <w:ilvl w:val="0"/>
                <w:numId w:val="26"/>
              </w:numPr>
              <w:rPr>
                <w:rFonts w:ascii="Calibri" w:hAnsi="Calibri"/>
                <w:color w:val="000000"/>
                <w:szCs w:val="24"/>
              </w:rPr>
            </w:pPr>
            <w:r w:rsidRPr="00C61327">
              <w:rPr>
                <w:rFonts w:ascii="Calibri" w:hAnsi="Calibri"/>
                <w:color w:val="000000"/>
                <w:szCs w:val="24"/>
              </w:rPr>
              <w:t>4. Other Device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C15280" w14:textId="57C2A67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bottom"/>
            <w:hideMark/>
          </w:tcPr>
          <w:p w14:paraId="3886DE7A" w14:textId="16250414"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911D054" w14:textId="7ABF90FD"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E39427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FEB162D" w14:textId="45B67EDB"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52F5280" w14:textId="0050C8B6"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7. Aversives (including ECT)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7CEA65" w14:textId="49129B8F"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3A38DBC4" w14:textId="50CB972E"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253B516" w14:textId="47D65C62"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52D6BE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0CF2A63" w14:textId="3A92512B"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8BE7883"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8. Civil Commitment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23452" w14:textId="5A24456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313E1BDC" w14:textId="77D56C87"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6BF9A51" w14:textId="2C87EB3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A40B1F2"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5DB2D52" w14:textId="3EF743C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699C60C"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9. Criminal Justice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4F8908" w14:textId="34C1672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2A48F8F9" w14:textId="51B17F56"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C842A78" w14:textId="21F7FCB5"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EF0830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22F2284" w14:textId="5BDFC443"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466469B"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10. Custody/Parental Rights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AF7B68" w14:textId="2A5A812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411E091E" w14:textId="216EEFAB"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850908D" w14:textId="216C3313"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32792FE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7AC73DE" w14:textId="6E30A56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54BD49C"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11. Education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28100E" w14:textId="6C0A3790"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0FCC972" w14:textId="7CCD74CA"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CC8E485" w14:textId="1B02743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B459E54"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3E7B7E8" w14:textId="18D7F4E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DE5FE4B" w14:textId="2C67E9D0" w:rsidR="006D55A6" w:rsidRPr="00C61327" w:rsidRDefault="006D55A6" w:rsidP="00026D89">
            <w:pPr>
              <w:pStyle w:val="ListParagraph"/>
              <w:numPr>
                <w:ilvl w:val="0"/>
                <w:numId w:val="24"/>
              </w:numPr>
              <w:rPr>
                <w:rFonts w:ascii="Calibri" w:hAnsi="Calibri"/>
                <w:color w:val="000000"/>
                <w:szCs w:val="24"/>
              </w:rPr>
            </w:pPr>
            <w:r w:rsidRPr="00C61327">
              <w:rPr>
                <w:rFonts w:ascii="Calibri" w:hAnsi="Calibri"/>
                <w:color w:val="000000"/>
                <w:szCs w:val="24"/>
              </w:rPr>
              <w:t>1. FAPE: IEP/IFSP Planning/Development/Implementation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593346" w14:textId="1EA67474"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810EED4" w14:textId="6ED5596D"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CA71227" w14:textId="3DDA5588"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FDBFDF7"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AF3D9BF" w14:textId="25AACCB7"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B873452" w14:textId="3C5AC702" w:rsidR="006D55A6" w:rsidRPr="00C61327" w:rsidRDefault="006D55A6" w:rsidP="00026D89">
            <w:pPr>
              <w:pStyle w:val="ListParagraph"/>
              <w:numPr>
                <w:ilvl w:val="0"/>
                <w:numId w:val="24"/>
              </w:numPr>
              <w:rPr>
                <w:rFonts w:ascii="Calibri" w:hAnsi="Calibri"/>
                <w:color w:val="000000"/>
                <w:szCs w:val="24"/>
              </w:rPr>
            </w:pPr>
            <w:r w:rsidRPr="00C61327">
              <w:rPr>
                <w:rFonts w:ascii="Calibri" w:hAnsi="Calibri"/>
                <w:color w:val="000000"/>
                <w:szCs w:val="24"/>
              </w:rPr>
              <w:t>2. FAPE: Discipline/Procedural Safeguards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EEFCFE" w14:textId="108B94E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76C4F87" w14:textId="72E386C3"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133AAD0" w14:textId="668FE13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47C561C"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F0ABFF1" w14:textId="51002A8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7F52458" w14:textId="048FEF8A" w:rsidR="006D55A6" w:rsidRPr="00C61327" w:rsidRDefault="006D55A6" w:rsidP="00026D89">
            <w:pPr>
              <w:pStyle w:val="ListParagraph"/>
              <w:numPr>
                <w:ilvl w:val="0"/>
                <w:numId w:val="24"/>
              </w:numPr>
              <w:rPr>
                <w:rFonts w:ascii="Calibri" w:hAnsi="Calibri"/>
                <w:color w:val="000000"/>
                <w:szCs w:val="24"/>
              </w:rPr>
            </w:pPr>
            <w:r w:rsidRPr="00C61327">
              <w:rPr>
                <w:rFonts w:ascii="Calibri" w:hAnsi="Calibri"/>
                <w:color w:val="000000"/>
                <w:szCs w:val="24"/>
              </w:rPr>
              <w:t>3. FAPE: Eligibility</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800109" w14:textId="0F268324"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3B49188" w14:textId="3454E870"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13FF162" w14:textId="3479618A"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E6CDD1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310EC064" w14:textId="016A262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A727F54" w14:textId="615B2763" w:rsidR="006D55A6" w:rsidRPr="00C61327" w:rsidRDefault="006D55A6" w:rsidP="00026D89">
            <w:pPr>
              <w:pStyle w:val="ListParagraph"/>
              <w:numPr>
                <w:ilvl w:val="0"/>
                <w:numId w:val="24"/>
              </w:numPr>
              <w:rPr>
                <w:rFonts w:ascii="Calibri" w:hAnsi="Calibri"/>
                <w:color w:val="000000"/>
                <w:szCs w:val="24"/>
              </w:rPr>
            </w:pPr>
            <w:r w:rsidRPr="00C61327">
              <w:rPr>
                <w:rFonts w:ascii="Calibri" w:hAnsi="Calibri"/>
                <w:color w:val="000000"/>
                <w:szCs w:val="24"/>
              </w:rPr>
              <w:t>4. FAPE: Least Restrictive Environment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8BA03D" w14:textId="2082288D"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88F457D" w14:textId="75B681C0"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B6993AA" w14:textId="151B9CB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046707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82D3520" w14:textId="0956992C"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DF7884F" w14:textId="7CC9F606" w:rsidR="006D55A6" w:rsidRPr="00C61327" w:rsidRDefault="006D55A6" w:rsidP="00026D89">
            <w:pPr>
              <w:pStyle w:val="ListParagraph"/>
              <w:numPr>
                <w:ilvl w:val="0"/>
                <w:numId w:val="24"/>
              </w:numPr>
              <w:rPr>
                <w:rFonts w:ascii="Calibri" w:hAnsi="Calibri"/>
                <w:color w:val="000000"/>
                <w:szCs w:val="24"/>
              </w:rPr>
            </w:pPr>
            <w:r w:rsidRPr="00C61327">
              <w:rPr>
                <w:rFonts w:ascii="Calibri" w:hAnsi="Calibri"/>
                <w:color w:val="000000"/>
                <w:szCs w:val="24"/>
              </w:rPr>
              <w:t>5. FAPE: Multi-disciplinary Evaluation/Assessments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34F938" w14:textId="36C4F9A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5749ADDD" w14:textId="26FB8861"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09FCCEE" w14:textId="4B4A138F"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A3EF48A"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75DB887" w14:textId="3C383DE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95BC5DF" w14:textId="2C5069EF" w:rsidR="006D55A6" w:rsidRPr="00C61327" w:rsidRDefault="006D55A6" w:rsidP="00026D89">
            <w:pPr>
              <w:pStyle w:val="ListParagraph"/>
              <w:numPr>
                <w:ilvl w:val="0"/>
                <w:numId w:val="24"/>
              </w:numPr>
              <w:rPr>
                <w:rFonts w:ascii="Calibri" w:hAnsi="Calibri"/>
                <w:color w:val="000000"/>
                <w:szCs w:val="24"/>
              </w:rPr>
            </w:pPr>
            <w:r w:rsidRPr="00C61327">
              <w:rPr>
                <w:rFonts w:ascii="Calibri" w:hAnsi="Calibri"/>
                <w:color w:val="000000"/>
                <w:szCs w:val="24"/>
              </w:rPr>
              <w:t>6. FAPE: Transition Services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C2CD28" w14:textId="07530D5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C456CDE" w14:textId="67F25523"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E6E6BE0" w14:textId="15FC183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4AAC238"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580130F" w14:textId="35E9C43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17CC0FA" w14:textId="275D4DEA" w:rsidR="006D55A6" w:rsidRPr="00C61327" w:rsidRDefault="006D55A6" w:rsidP="00026D89">
            <w:pPr>
              <w:pStyle w:val="ListParagraph"/>
              <w:numPr>
                <w:ilvl w:val="0"/>
                <w:numId w:val="24"/>
              </w:numPr>
              <w:rPr>
                <w:rFonts w:ascii="Calibri" w:hAnsi="Calibri"/>
                <w:color w:val="000000"/>
                <w:szCs w:val="24"/>
              </w:rPr>
            </w:pPr>
            <w:r w:rsidRPr="00C61327">
              <w:rPr>
                <w:rFonts w:ascii="Calibri" w:hAnsi="Calibri"/>
                <w:color w:val="000000"/>
                <w:szCs w:val="24"/>
              </w:rPr>
              <w:t>7. Other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03F790" w14:textId="4566002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53D0064" w14:textId="615C9B5C"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044D532" w14:textId="5F2BAE3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41A7FEC"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1DDB280" w14:textId="67AA752C"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D67EFCD"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12. Employment Discrimination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678502" w14:textId="5F48F437"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966692D" w14:textId="4FEF87D1"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8DDE02E" w14:textId="5C4B03C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15DFD2B"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E8CDD17" w14:textId="5DC6087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115BC3B" w14:textId="2AF29932" w:rsidR="006D55A6" w:rsidRPr="00C61327" w:rsidRDefault="006D55A6" w:rsidP="00026D89">
            <w:pPr>
              <w:pStyle w:val="ListParagraph"/>
              <w:numPr>
                <w:ilvl w:val="0"/>
                <w:numId w:val="23"/>
              </w:numPr>
              <w:rPr>
                <w:rFonts w:ascii="Calibri" w:hAnsi="Calibri"/>
                <w:color w:val="000000"/>
                <w:szCs w:val="24"/>
              </w:rPr>
            </w:pPr>
            <w:r w:rsidRPr="00C61327">
              <w:rPr>
                <w:rFonts w:ascii="Calibri" w:hAnsi="Calibri"/>
                <w:color w:val="000000"/>
                <w:szCs w:val="24"/>
              </w:rPr>
              <w:t xml:space="preserve">1. Benefits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E2F434" w14:textId="40485ED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2BF67C1" w14:textId="5A0B1269"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3FC0A23" w14:textId="01E13EE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140107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DCE729A" w14:textId="61C40DB4"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D0A8756" w14:textId="3BC06893" w:rsidR="006D55A6" w:rsidRPr="00C61327" w:rsidRDefault="006D55A6" w:rsidP="00026D89">
            <w:pPr>
              <w:pStyle w:val="ListParagraph"/>
              <w:numPr>
                <w:ilvl w:val="0"/>
                <w:numId w:val="23"/>
              </w:numPr>
              <w:rPr>
                <w:rFonts w:ascii="Calibri" w:hAnsi="Calibri"/>
                <w:color w:val="000000"/>
                <w:szCs w:val="24"/>
              </w:rPr>
            </w:pPr>
            <w:r w:rsidRPr="00C61327">
              <w:rPr>
                <w:rFonts w:ascii="Calibri" w:hAnsi="Calibri"/>
                <w:color w:val="000000"/>
                <w:szCs w:val="24"/>
              </w:rPr>
              <w:t>2. Hiring/Termination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F6A8C3" w14:textId="5F57E302"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CB5155D" w14:textId="7E4AF3AA"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A014011" w14:textId="7708AA3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394E8AE2"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E6AD5C0" w14:textId="1532C77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40F5D8F" w14:textId="462F7A67" w:rsidR="006D55A6" w:rsidRPr="00C61327" w:rsidRDefault="006D55A6" w:rsidP="00026D89">
            <w:pPr>
              <w:pStyle w:val="ListParagraph"/>
              <w:numPr>
                <w:ilvl w:val="0"/>
                <w:numId w:val="23"/>
              </w:numPr>
              <w:rPr>
                <w:rFonts w:ascii="Calibri" w:hAnsi="Calibri"/>
                <w:color w:val="000000"/>
                <w:szCs w:val="24"/>
              </w:rPr>
            </w:pPr>
            <w:r w:rsidRPr="00C61327">
              <w:rPr>
                <w:rFonts w:ascii="Calibri" w:hAnsi="Calibri"/>
                <w:color w:val="000000"/>
                <w:szCs w:val="24"/>
              </w:rPr>
              <w:t>3. Reasonable Accommodations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84E1BB" w14:textId="492C89F5"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0D4B845" w14:textId="64D323D1"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BAE1A24" w14:textId="3584EDB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819C42A"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D3040C2" w14:textId="6F876D1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39720A9" w14:textId="0F02F236" w:rsidR="006D55A6" w:rsidRPr="00C61327" w:rsidRDefault="006D55A6" w:rsidP="00026D89">
            <w:pPr>
              <w:pStyle w:val="ListParagraph"/>
              <w:numPr>
                <w:ilvl w:val="0"/>
                <w:numId w:val="23"/>
              </w:numPr>
              <w:rPr>
                <w:rFonts w:ascii="Calibri" w:hAnsi="Calibri"/>
                <w:color w:val="000000"/>
                <w:szCs w:val="24"/>
              </w:rPr>
            </w:pPr>
            <w:r w:rsidRPr="00C61327">
              <w:rPr>
                <w:rFonts w:ascii="Calibri" w:hAnsi="Calibri"/>
                <w:color w:val="000000"/>
                <w:szCs w:val="24"/>
              </w:rPr>
              <w:t>4. Service Provider Issues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CCBB2E" w14:textId="5E3BF95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43587A3" w14:textId="519C7334"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4A14D56" w14:textId="6558C41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3971633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D030BDB" w14:textId="4DF8676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F310919" w14:textId="595E9A82" w:rsidR="006D55A6" w:rsidRPr="00C61327" w:rsidRDefault="006D55A6" w:rsidP="00026D89">
            <w:pPr>
              <w:pStyle w:val="ListParagraph"/>
              <w:numPr>
                <w:ilvl w:val="0"/>
                <w:numId w:val="23"/>
              </w:numPr>
              <w:rPr>
                <w:rFonts w:ascii="Calibri" w:hAnsi="Calibri"/>
                <w:color w:val="000000"/>
                <w:szCs w:val="24"/>
              </w:rPr>
            </w:pPr>
            <w:r w:rsidRPr="00C61327">
              <w:rPr>
                <w:rFonts w:ascii="Calibri" w:hAnsi="Calibri"/>
                <w:color w:val="000000"/>
                <w:szCs w:val="24"/>
              </w:rPr>
              <w:t>5. Supported Employment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36EDE1" w14:textId="530A1B1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150BCDD" w14:textId="53AEB4F3"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16A21F5" w14:textId="478B93A8"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DA3071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50148BE" w14:textId="0254248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8EAB3C4" w14:textId="52A10FDB" w:rsidR="006D55A6" w:rsidRPr="00C61327" w:rsidRDefault="006D55A6" w:rsidP="00026D89">
            <w:pPr>
              <w:pStyle w:val="ListParagraph"/>
              <w:numPr>
                <w:ilvl w:val="0"/>
                <w:numId w:val="23"/>
              </w:numPr>
              <w:rPr>
                <w:rFonts w:ascii="Calibri" w:hAnsi="Calibri"/>
                <w:color w:val="000000"/>
                <w:szCs w:val="24"/>
              </w:rPr>
            </w:pPr>
            <w:r w:rsidRPr="00C61327">
              <w:rPr>
                <w:rFonts w:ascii="Calibri" w:hAnsi="Calibri"/>
                <w:color w:val="000000"/>
                <w:szCs w:val="24"/>
              </w:rPr>
              <w:t>6.  Wage and Hour Issues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FF2C90" w14:textId="0175DBE5"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E5D594C" w14:textId="03DF8F3A"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E3768F1" w14:textId="68CC211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7109E55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0809AC1" w14:textId="23B14C4D"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D505F84" w14:textId="726738F2" w:rsidR="006D55A6" w:rsidRPr="00C61327" w:rsidRDefault="006D55A6" w:rsidP="00026D89">
            <w:pPr>
              <w:pStyle w:val="ListParagraph"/>
              <w:numPr>
                <w:ilvl w:val="0"/>
                <w:numId w:val="23"/>
              </w:numPr>
              <w:rPr>
                <w:rFonts w:ascii="Calibri" w:hAnsi="Calibri"/>
                <w:color w:val="000000"/>
                <w:szCs w:val="24"/>
              </w:rPr>
            </w:pPr>
            <w:r w:rsidRPr="00C61327">
              <w:rPr>
                <w:rFonts w:ascii="Calibri" w:hAnsi="Calibri"/>
                <w:color w:val="000000"/>
                <w:szCs w:val="24"/>
              </w:rPr>
              <w:t>7. Other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6D112A" w14:textId="7BCEAC8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638334E" w14:textId="219F5EE7"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514EFE8" w14:textId="36B017A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3C8E7D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2540D4B" w14:textId="2D72C99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0BD9F86"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13. Employment Preparation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9DC779" w14:textId="075B5FD7"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0FA528F" w14:textId="41FD9E63"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E3E1D7A" w14:textId="00C48876"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7AD9A2D"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2CC984D" w14:textId="4A0079C7"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D8EAE11"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14. Financial Benefits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B8A862" w14:textId="1F5886D2"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82078DD" w14:textId="7CF0F450"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0C99824" w14:textId="2FD1E929"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F4CA16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6A3DECE" w14:textId="09D9E68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DFB91EC" w14:textId="13001063" w:rsidR="006D55A6" w:rsidRPr="00C61327" w:rsidRDefault="006D55A6" w:rsidP="00026D89">
            <w:pPr>
              <w:pStyle w:val="ListParagraph"/>
              <w:numPr>
                <w:ilvl w:val="0"/>
                <w:numId w:val="27"/>
              </w:numPr>
              <w:rPr>
                <w:rFonts w:ascii="Calibri" w:hAnsi="Calibri"/>
                <w:color w:val="000000"/>
                <w:szCs w:val="24"/>
              </w:rPr>
            </w:pPr>
            <w:r w:rsidRPr="00C61327">
              <w:rPr>
                <w:rFonts w:ascii="Calibri" w:hAnsi="Calibri"/>
                <w:color w:val="000000"/>
                <w:szCs w:val="24"/>
              </w:rPr>
              <w:t>1. SSDI Work Incentives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19DD4D" w14:textId="1C33F085"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64BD99F" w14:textId="5A229315"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6E86BFA" w14:textId="4985EEFB"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76CD223"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CD0033E" w14:textId="74C63213"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7A77B72" w14:textId="2CF12EAC" w:rsidR="006D55A6" w:rsidRPr="00C61327" w:rsidRDefault="006D55A6" w:rsidP="00026D89">
            <w:pPr>
              <w:pStyle w:val="ListParagraph"/>
              <w:numPr>
                <w:ilvl w:val="0"/>
                <w:numId w:val="27"/>
              </w:numPr>
              <w:rPr>
                <w:rFonts w:ascii="Calibri" w:hAnsi="Calibri"/>
                <w:color w:val="000000"/>
                <w:szCs w:val="24"/>
              </w:rPr>
            </w:pPr>
            <w:r w:rsidRPr="00C61327">
              <w:rPr>
                <w:rFonts w:ascii="Calibri" w:hAnsi="Calibri"/>
                <w:color w:val="000000"/>
                <w:szCs w:val="24"/>
              </w:rPr>
              <w:t>2. SSI Eligibility</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37B2DC" w14:textId="25AE9F14"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6D571B9" w14:textId="6B671669"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5788AD8" w14:textId="10140BEE"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727BE6E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6D0A968" w14:textId="1657252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3191299" w14:textId="190A7125" w:rsidR="006D55A6" w:rsidRPr="00C61327" w:rsidRDefault="006D55A6" w:rsidP="00026D89">
            <w:pPr>
              <w:pStyle w:val="ListParagraph"/>
              <w:numPr>
                <w:ilvl w:val="0"/>
                <w:numId w:val="27"/>
              </w:numPr>
              <w:rPr>
                <w:rFonts w:ascii="Calibri" w:hAnsi="Calibri"/>
                <w:color w:val="000000"/>
                <w:szCs w:val="24"/>
              </w:rPr>
            </w:pPr>
            <w:r w:rsidRPr="00C61327">
              <w:rPr>
                <w:rFonts w:ascii="Calibri" w:hAnsi="Calibri"/>
                <w:color w:val="000000"/>
                <w:szCs w:val="24"/>
              </w:rPr>
              <w:t>3. SSI Work Incentives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EB76D0" w14:textId="4A66751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B39CD86" w14:textId="5E83EBE1"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38E5DDB" w14:textId="5857B961"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83A4522"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335F4B26" w14:textId="5E7AE0A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DFFBF0A" w14:textId="31B5FF9A" w:rsidR="006D55A6" w:rsidRPr="00C61327" w:rsidRDefault="006D55A6" w:rsidP="00026D89">
            <w:pPr>
              <w:pStyle w:val="ListParagraph"/>
              <w:numPr>
                <w:ilvl w:val="0"/>
                <w:numId w:val="27"/>
              </w:numPr>
              <w:rPr>
                <w:rFonts w:ascii="Calibri" w:hAnsi="Calibri"/>
                <w:color w:val="000000"/>
                <w:szCs w:val="24"/>
              </w:rPr>
            </w:pPr>
            <w:r w:rsidRPr="00C61327">
              <w:rPr>
                <w:rFonts w:ascii="Calibri" w:hAnsi="Calibri"/>
                <w:color w:val="000000"/>
                <w:szCs w:val="24"/>
              </w:rPr>
              <w:t>4. Social Security Benefits Cessation</w:t>
            </w:r>
          </w:p>
        </w:tc>
        <w:tc>
          <w:tcPr>
            <w:tcW w:w="1028" w:type="dxa"/>
            <w:gridSpan w:val="2"/>
            <w:tcBorders>
              <w:top w:val="nil"/>
              <w:left w:val="single" w:sz="4" w:space="0" w:color="auto"/>
              <w:bottom w:val="single" w:sz="8" w:space="0" w:color="auto"/>
              <w:right w:val="single" w:sz="4" w:space="0" w:color="auto"/>
            </w:tcBorders>
            <w:shd w:val="clear" w:color="auto" w:fill="auto"/>
            <w:noWrap/>
            <w:vAlign w:val="bottom"/>
            <w:hideMark/>
          </w:tcPr>
          <w:p w14:paraId="3750CEAE" w14:textId="2CA88340"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8" w:space="0" w:color="auto"/>
              <w:right w:val="single" w:sz="4" w:space="0" w:color="auto"/>
            </w:tcBorders>
            <w:shd w:val="clear" w:color="auto" w:fill="0D0D0D" w:themeFill="text1" w:themeFillTint="F2"/>
            <w:noWrap/>
            <w:vAlign w:val="bottom"/>
            <w:hideMark/>
          </w:tcPr>
          <w:p w14:paraId="3215C034" w14:textId="37ED3C67"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8" w:space="0" w:color="auto"/>
              <w:right w:val="single" w:sz="4" w:space="0" w:color="auto"/>
            </w:tcBorders>
            <w:shd w:val="clear" w:color="auto" w:fill="auto"/>
            <w:noWrap/>
            <w:vAlign w:val="bottom"/>
            <w:hideMark/>
          </w:tcPr>
          <w:p w14:paraId="077B6050" w14:textId="78C49CE9"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8" w:space="0" w:color="auto"/>
              <w:right w:val="single" w:sz="4" w:space="0" w:color="auto"/>
            </w:tcBorders>
            <w:shd w:val="clear" w:color="auto" w:fill="000000" w:themeFill="text1"/>
            <w:vAlign w:val="bottom"/>
          </w:tcPr>
          <w:p w14:paraId="2B091C18"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C3CEFF5" w14:textId="17878BC1"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69D2CF49" w14:textId="40D4D3FE" w:rsidR="006D55A6" w:rsidRPr="00C61327" w:rsidRDefault="006D55A6" w:rsidP="00026D89">
            <w:pPr>
              <w:pStyle w:val="ListParagraph"/>
              <w:numPr>
                <w:ilvl w:val="0"/>
                <w:numId w:val="27"/>
              </w:numPr>
              <w:rPr>
                <w:rFonts w:ascii="Calibri" w:hAnsi="Calibri"/>
                <w:color w:val="000000"/>
                <w:szCs w:val="24"/>
              </w:rPr>
            </w:pPr>
            <w:r w:rsidRPr="00C61327">
              <w:rPr>
                <w:rFonts w:ascii="Calibri" w:hAnsi="Calibri"/>
                <w:color w:val="000000"/>
                <w:szCs w:val="24"/>
              </w:rPr>
              <w:t>5. Work Related Overpayments</w:t>
            </w:r>
          </w:p>
        </w:tc>
        <w:tc>
          <w:tcPr>
            <w:tcW w:w="1028"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7672598" w14:textId="7385EF7A"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single" w:sz="8" w:space="0" w:color="auto"/>
              <w:left w:val="nil"/>
              <w:bottom w:val="single" w:sz="4" w:space="0" w:color="auto"/>
              <w:right w:val="single" w:sz="4" w:space="0" w:color="auto"/>
            </w:tcBorders>
            <w:shd w:val="clear" w:color="auto" w:fill="FFFFFF" w:themeFill="background1"/>
            <w:noWrap/>
            <w:vAlign w:val="bottom"/>
            <w:hideMark/>
          </w:tcPr>
          <w:p w14:paraId="2B1A1EA6" w14:textId="7DFDF5B3"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single" w:sz="8" w:space="0" w:color="auto"/>
              <w:left w:val="nil"/>
              <w:bottom w:val="single" w:sz="4" w:space="0" w:color="auto"/>
              <w:right w:val="single" w:sz="4" w:space="0" w:color="auto"/>
            </w:tcBorders>
            <w:shd w:val="clear" w:color="auto" w:fill="auto"/>
            <w:noWrap/>
            <w:vAlign w:val="bottom"/>
            <w:hideMark/>
          </w:tcPr>
          <w:p w14:paraId="24168565" w14:textId="17BB2675"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single" w:sz="8" w:space="0" w:color="auto"/>
              <w:left w:val="nil"/>
              <w:bottom w:val="single" w:sz="4" w:space="0" w:color="auto"/>
              <w:right w:val="single" w:sz="4" w:space="0" w:color="auto"/>
            </w:tcBorders>
            <w:shd w:val="clear" w:color="auto" w:fill="000000" w:themeFill="text1"/>
            <w:vAlign w:val="bottom"/>
          </w:tcPr>
          <w:p w14:paraId="4609261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927B62A" w14:textId="6806CB9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8CE6BEF"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6. Welfare Reform</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0F992D" w14:textId="1C4A2D3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bottom"/>
            <w:hideMark/>
          </w:tcPr>
          <w:p w14:paraId="2B7415A9" w14:textId="76B74921"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F6FC4B9" w14:textId="1807A7EA"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7BD697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A7D4B02" w14:textId="688520D3"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3845575"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7. Other Financial Entitlements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CF2811" w14:textId="2FAAFC0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44107B8" w14:textId="48E3A55F"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DD1D4EA" w14:textId="6166867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64929E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C89AF4B" w14:textId="4FD84D7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3B36BEF"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15. Forensic Commitment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40925B" w14:textId="461B6DF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bottom"/>
            <w:hideMark/>
          </w:tcPr>
          <w:p w14:paraId="293B816E" w14:textId="6FD0AF97"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AE120AA" w14:textId="7CA303A9"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381FC47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1CFC746E" w14:textId="35BFD51B"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9169089"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16. Government Benefits/Services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B3ABC4" w14:textId="1C622CA4"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54D1496E" w14:textId="179A62ED"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BFAE8E2" w14:textId="442288EB"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B5F2D2D"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E1299A6" w14:textId="2D54CBF3"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C0B4F78"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17. Guardianship/Conservatorship/Substitute Decision Maker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F46836" w14:textId="159B4703"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bottom"/>
            <w:hideMark/>
          </w:tcPr>
          <w:p w14:paraId="534ED39B" w14:textId="79A8EDE4"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218C20B" w14:textId="0A928B2E"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2920F063" w14:textId="0C1D01DD" w:rsidR="006D55A6" w:rsidRPr="00C61327" w:rsidRDefault="004E4E76" w:rsidP="002D0B2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X</w:t>
            </w:r>
          </w:p>
        </w:tc>
      </w:tr>
      <w:tr w:rsidR="006D55A6" w:rsidRPr="00C61327" w14:paraId="19191CBA" w14:textId="6FB2C7E6" w:rsidTr="008A5ACE">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A9D65FF"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18. Home &amp; Community Based Services including Discharge Planning Transition Follow-up</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5EC8AB" w14:textId="73F019A8"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6452A94" w14:textId="0F8D184F"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67F3D2B" w14:textId="60BA215A"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38ABBCC3"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3D2524BE" w14:textId="2F75689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36FC1F7"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19. Healthcare (total)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711BFD" w14:textId="5C83AC10"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B4B8B1C" w14:textId="632DC765"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C246E9C" w14:textId="422DBFF2"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63979D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0E84416" w14:textId="2602F30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4FF6DAE" w14:textId="10A072B5" w:rsidR="006D55A6" w:rsidRPr="00C61327" w:rsidRDefault="006D55A6" w:rsidP="00026D89">
            <w:pPr>
              <w:pStyle w:val="ListParagraph"/>
              <w:numPr>
                <w:ilvl w:val="0"/>
                <w:numId w:val="28"/>
              </w:numPr>
              <w:rPr>
                <w:rFonts w:ascii="Calibri" w:hAnsi="Calibri"/>
                <w:color w:val="000000"/>
                <w:szCs w:val="24"/>
              </w:rPr>
            </w:pPr>
            <w:r w:rsidRPr="00C61327">
              <w:rPr>
                <w:rFonts w:ascii="Calibri" w:hAnsi="Calibri"/>
                <w:color w:val="000000"/>
                <w:szCs w:val="24"/>
              </w:rPr>
              <w:t>1. General Healthcare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1F9230" w14:textId="0303C060"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4381D71" w14:textId="5CB6030E"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7CE685E" w14:textId="1491C242"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A335FC3"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D05F029" w14:textId="7FEDA975"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988F1E2" w14:textId="7E5DA93D" w:rsidR="006D55A6" w:rsidRPr="00C61327" w:rsidRDefault="006D55A6" w:rsidP="00026D89">
            <w:pPr>
              <w:pStyle w:val="ListParagraph"/>
              <w:numPr>
                <w:ilvl w:val="0"/>
                <w:numId w:val="28"/>
              </w:numPr>
              <w:rPr>
                <w:rFonts w:ascii="Calibri" w:hAnsi="Calibri"/>
                <w:color w:val="000000"/>
                <w:szCs w:val="24"/>
              </w:rPr>
            </w:pPr>
            <w:r w:rsidRPr="00C61327">
              <w:rPr>
                <w:rFonts w:ascii="Calibri" w:hAnsi="Calibri"/>
                <w:color w:val="000000"/>
                <w:szCs w:val="24"/>
              </w:rPr>
              <w:t>2. Medicaid</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B4488A" w14:textId="4DAA7DD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04F9D05" w14:textId="44756788"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94775D9" w14:textId="2863503F"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B8AE3BD"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0BD0522" w14:textId="7A4FBBC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7DB4FA0" w14:textId="3A1C63AD" w:rsidR="006D55A6" w:rsidRPr="00C61327" w:rsidRDefault="006D55A6" w:rsidP="00026D89">
            <w:pPr>
              <w:pStyle w:val="ListParagraph"/>
              <w:numPr>
                <w:ilvl w:val="0"/>
                <w:numId w:val="28"/>
              </w:numPr>
              <w:rPr>
                <w:rFonts w:ascii="Calibri" w:hAnsi="Calibri"/>
                <w:color w:val="000000"/>
                <w:szCs w:val="24"/>
              </w:rPr>
            </w:pPr>
            <w:r w:rsidRPr="00C61327">
              <w:rPr>
                <w:rFonts w:ascii="Calibri" w:hAnsi="Calibri"/>
                <w:color w:val="000000"/>
                <w:szCs w:val="24"/>
              </w:rPr>
              <w:t>3. Medicare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8A9B32" w14:textId="754AF12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770A07C" w14:textId="72BD1966"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6C98E49" w14:textId="7DBC975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FE38D4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E05746E" w14:textId="37AF711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E7A9C27" w14:textId="734580FF" w:rsidR="006D55A6" w:rsidRPr="00C61327" w:rsidRDefault="006D55A6" w:rsidP="00026D89">
            <w:pPr>
              <w:pStyle w:val="ListParagraph"/>
              <w:numPr>
                <w:ilvl w:val="0"/>
                <w:numId w:val="28"/>
              </w:numPr>
              <w:rPr>
                <w:rFonts w:ascii="Calibri" w:hAnsi="Calibri"/>
                <w:color w:val="000000"/>
                <w:szCs w:val="24"/>
              </w:rPr>
            </w:pPr>
            <w:r w:rsidRPr="00C61327">
              <w:rPr>
                <w:rFonts w:ascii="Calibri" w:hAnsi="Calibri"/>
                <w:color w:val="000000"/>
                <w:szCs w:val="24"/>
              </w:rPr>
              <w:t>4. Private Medical Insurance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C563DA" w14:textId="6FDABBA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5F9485EC" w14:textId="4BB487B4"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FE2A5F2" w14:textId="53CF690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092AE8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519A89F" w14:textId="763EB18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2508DF5" w14:textId="080E2A16" w:rsidR="006D55A6" w:rsidRPr="00C61327" w:rsidRDefault="006D55A6" w:rsidP="00026D89">
            <w:pPr>
              <w:pStyle w:val="ListParagraph"/>
              <w:numPr>
                <w:ilvl w:val="0"/>
                <w:numId w:val="28"/>
              </w:numPr>
              <w:rPr>
                <w:rFonts w:ascii="Calibri" w:hAnsi="Calibri"/>
                <w:color w:val="000000"/>
                <w:szCs w:val="24"/>
              </w:rPr>
            </w:pPr>
            <w:r w:rsidRPr="00C61327">
              <w:rPr>
                <w:rFonts w:ascii="Calibri" w:hAnsi="Calibri"/>
                <w:color w:val="000000"/>
                <w:szCs w:val="24"/>
              </w:rPr>
              <w:t>5. Other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62BC5B" w14:textId="44516448"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1E0CC6C" w14:textId="4D8B4E3A"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80F0B26" w14:textId="14356819"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E2DA098"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DB51E50" w14:textId="1776E08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466DF1C"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20. Housing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8A1F0C" w14:textId="4764B31A"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2D5DC29" w14:textId="5DA8083F"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16BF1B3" w14:textId="4FE5DD5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69077C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A137FDB" w14:textId="2F50EEBB"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858D421" w14:textId="16FECC9F"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1. Accommodations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CED380" w14:textId="73ED85FC"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394A35B" w14:textId="21D054C6"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84B82F8" w14:textId="4D8F37A8"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EE34E0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570CE18" w14:textId="01364BED"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91CDAB1" w14:textId="7B51C30F"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2. Architectural Barriers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FE5B85" w14:textId="4590E976"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309BF07" w14:textId="6FC54437"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7F254DA" w14:textId="391E91F2"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B0B789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CB977F0" w14:textId="221E539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39F29B0" w14:textId="738A3A3D"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3. Landlord/Tenant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0F1CE8" w14:textId="5BF806D7"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AD4AD34" w14:textId="79B95C22"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C054ADB" w14:textId="2C057803"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07963D8"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C321E4D" w14:textId="4BF8161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23B0E93" w14:textId="0994609E"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4. Modifications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AAF5D1" w14:textId="07FFC95B"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FA539A7" w14:textId="72518CB5"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0A196A2" w14:textId="5515968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77476E5"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2A09D4C" w14:textId="1A01E03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9C16A2E" w14:textId="4F63CD99"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5. Rental Denial/Termination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134A70" w14:textId="0B176905"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00000" w:themeFill="text1"/>
            <w:noWrap/>
            <w:vAlign w:val="bottom"/>
            <w:hideMark/>
          </w:tcPr>
          <w:p w14:paraId="3B1BA1D3" w14:textId="45C4C675"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E1BEE4D" w14:textId="3F826FF6"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502B00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97BDAE6" w14:textId="63291DB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6BF6399" w14:textId="7E611A41"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6. Sales/Contracts/Ownership</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5CB4AE" w14:textId="55519FF4"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00000" w:themeFill="text1"/>
            <w:noWrap/>
            <w:vAlign w:val="bottom"/>
            <w:hideMark/>
          </w:tcPr>
          <w:p w14:paraId="4A8C57B8" w14:textId="34CE5C42"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50E05E3" w14:textId="4563B4A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3B66EA4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3078A44" w14:textId="7635662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F899527" w14:textId="0D7EFD82"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7. Subsidized Housing/Section 8</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2BCCB6" w14:textId="51F411B2"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00000" w:themeFill="text1"/>
            <w:noWrap/>
            <w:vAlign w:val="bottom"/>
            <w:hideMark/>
          </w:tcPr>
          <w:p w14:paraId="37595043" w14:textId="0EEA2966"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868F4C6" w14:textId="4BFD8B9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799BC166"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D8816F4" w14:textId="675755EC"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35031F0" w14:textId="453C741E"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8. Zoning/Restrictive Covenants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9898DC" w14:textId="64D63C6F"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72CED23" w14:textId="73FC5386"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19240EB" w14:textId="264A21F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C881FEB"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2FCDD80" w14:textId="2D3D4467"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8E55CF1" w14:textId="2B5B9EAE" w:rsidR="006D55A6" w:rsidRPr="00C61327" w:rsidRDefault="006D55A6" w:rsidP="00026D89">
            <w:pPr>
              <w:pStyle w:val="ListParagraph"/>
              <w:numPr>
                <w:ilvl w:val="0"/>
                <w:numId w:val="29"/>
              </w:numPr>
              <w:rPr>
                <w:rFonts w:ascii="Calibri" w:hAnsi="Calibri"/>
                <w:color w:val="000000"/>
                <w:szCs w:val="24"/>
              </w:rPr>
            </w:pPr>
            <w:r w:rsidRPr="00C61327">
              <w:rPr>
                <w:rFonts w:ascii="Calibri" w:hAnsi="Calibri"/>
                <w:color w:val="000000"/>
                <w:szCs w:val="24"/>
              </w:rPr>
              <w:t>9. Other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2B7346" w14:textId="39ECDC0A"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7F22996" w14:textId="0D0CEED9"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0321B5B" w14:textId="106D5EF3"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275E894"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C8FFC0E" w14:textId="2068425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9CA30E5"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21. Immigration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C2A047" w14:textId="0BEA7C6B"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bottom"/>
            <w:hideMark/>
          </w:tcPr>
          <w:p w14:paraId="118B8A87" w14:textId="36F9DA68"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14E2281" w14:textId="7358FF33"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AC5F5D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E67CF8B" w14:textId="777645EC"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AC5A6DD"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22. Juvenile Justice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9F36D7" w14:textId="042170E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607A5AE" w14:textId="25C9B5A6"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E6BDA4D" w14:textId="2F13124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F656DB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72A7FA6" w14:textId="412FC10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F920FB7"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23. Neglect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71C203" w14:textId="54651F8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42CC189" w14:textId="4D0E08DC"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4097372" w14:textId="1A7C6E21"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00C18E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50144A8" w14:textId="4B254CE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46FE66F" w14:textId="0CA956E0" w:rsidR="006D55A6" w:rsidRPr="00C61327" w:rsidRDefault="006D55A6" w:rsidP="00026D89">
            <w:pPr>
              <w:pStyle w:val="ListParagraph"/>
              <w:numPr>
                <w:ilvl w:val="0"/>
                <w:numId w:val="30"/>
              </w:numPr>
              <w:rPr>
                <w:rFonts w:ascii="Calibri" w:hAnsi="Calibri"/>
                <w:color w:val="000000"/>
                <w:szCs w:val="24"/>
              </w:rPr>
            </w:pPr>
            <w:r w:rsidRPr="00C61327">
              <w:rPr>
                <w:rFonts w:ascii="Calibri" w:hAnsi="Calibri"/>
                <w:color w:val="000000"/>
                <w:szCs w:val="24"/>
              </w:rPr>
              <w:t>1. Failure to Provide Necessary or Appropriate Medical Treatment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E81614" w14:textId="4AA8CD7F"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9A3CA5D" w14:textId="62179A1A" w:rsidR="006D55A6" w:rsidRPr="00C61327" w:rsidRDefault="004E4E76" w:rsidP="004E4E76">
            <w:pPr>
              <w:spacing w:after="0" w:line="240" w:lineRule="auto"/>
              <w:jc w:val="center"/>
              <w:rPr>
                <w:rFonts w:ascii="Calibri" w:eastAsia="Times New Roman" w:hAnsi="Calibri" w:cs="Times New Roman"/>
                <w:b/>
                <w:bCs/>
                <w:strike/>
                <w:color w:val="000000"/>
                <w:sz w:val="20"/>
                <w:szCs w:val="20"/>
              </w:rPr>
            </w:pPr>
            <w:r w:rsidRPr="00C61327">
              <w:rPr>
                <w:rFonts w:ascii="Calibri" w:eastAsia="Times New Roman" w:hAnsi="Calibri" w:cs="Times New Roman"/>
                <w:b/>
                <w:bCs/>
                <w:strike/>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B974E77" w14:textId="4795431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71054AE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3E9005EE" w14:textId="7318920E" w:rsidTr="008A5ACE">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CB3C403" w14:textId="5913CF61" w:rsidR="006D55A6" w:rsidRPr="00C61327" w:rsidRDefault="006D55A6" w:rsidP="00026D89">
            <w:pPr>
              <w:pStyle w:val="ListParagraph"/>
              <w:numPr>
                <w:ilvl w:val="0"/>
                <w:numId w:val="30"/>
              </w:numPr>
              <w:rPr>
                <w:rFonts w:ascii="Calibri" w:hAnsi="Calibri"/>
                <w:color w:val="000000"/>
                <w:szCs w:val="24"/>
              </w:rPr>
            </w:pPr>
            <w:r w:rsidRPr="00C61327">
              <w:rPr>
                <w:rFonts w:ascii="Calibri" w:hAnsi="Calibri"/>
                <w:color w:val="000000"/>
                <w:szCs w:val="24"/>
              </w:rPr>
              <w:t>2. Failure to Provide Necessary or Appropriate Mental Health Treatment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737EE7" w14:textId="40FE8F2B"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4D85FA0" w14:textId="7899D0AE"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BD952C5" w14:textId="3380A1B6"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10A81E32"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C0DDBFD" w14:textId="1C9B286D" w:rsidTr="008A5ACE">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6405B25" w14:textId="64D0BD64" w:rsidR="006D55A6" w:rsidRPr="00C61327" w:rsidRDefault="006D55A6" w:rsidP="00026D89">
            <w:pPr>
              <w:pStyle w:val="ListParagraph"/>
              <w:numPr>
                <w:ilvl w:val="0"/>
                <w:numId w:val="30"/>
              </w:numPr>
              <w:rPr>
                <w:rFonts w:ascii="Calibri" w:hAnsi="Calibri"/>
                <w:color w:val="000000"/>
                <w:szCs w:val="24"/>
              </w:rPr>
            </w:pPr>
            <w:r w:rsidRPr="00C61327">
              <w:rPr>
                <w:rFonts w:ascii="Calibri" w:hAnsi="Calibri"/>
                <w:color w:val="000000"/>
                <w:szCs w:val="24"/>
              </w:rPr>
              <w:t>3. Failure to Provide Necessary or Appropriate Personal Care &amp; Safety</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F5728E" w14:textId="73C14E98"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C38A2CE" w14:textId="11A96DEB"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3CA7DEC" w14:textId="60A5786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76AA34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AE6A4E4" w14:textId="2106D82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ABD78CF" w14:textId="11CD2678"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d). Other</w:t>
            </w:r>
          </w:p>
        </w:tc>
        <w:tc>
          <w:tcPr>
            <w:tcW w:w="1028" w:type="dxa"/>
            <w:gridSpan w:val="2"/>
            <w:tcBorders>
              <w:top w:val="nil"/>
              <w:left w:val="single" w:sz="4" w:space="0" w:color="auto"/>
              <w:bottom w:val="single" w:sz="8" w:space="0" w:color="auto"/>
              <w:right w:val="single" w:sz="4" w:space="0" w:color="auto"/>
            </w:tcBorders>
            <w:shd w:val="clear" w:color="auto" w:fill="auto"/>
            <w:noWrap/>
            <w:vAlign w:val="bottom"/>
            <w:hideMark/>
          </w:tcPr>
          <w:p w14:paraId="01D09FCE" w14:textId="5A3567E3"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8" w:space="0" w:color="auto"/>
              <w:right w:val="single" w:sz="4" w:space="0" w:color="auto"/>
            </w:tcBorders>
            <w:shd w:val="clear" w:color="auto" w:fill="auto"/>
            <w:noWrap/>
            <w:vAlign w:val="bottom"/>
            <w:hideMark/>
          </w:tcPr>
          <w:p w14:paraId="3B8F45F4" w14:textId="0DE5FAA7" w:rsidR="006D55A6" w:rsidRPr="00C61327" w:rsidRDefault="004E4E76" w:rsidP="004E4E76">
            <w:pPr>
              <w:spacing w:after="0" w:line="240" w:lineRule="auto"/>
              <w:jc w:val="center"/>
              <w:rPr>
                <w:rFonts w:ascii="Calibri" w:eastAsia="Times New Roman" w:hAnsi="Calibri" w:cs="Times New Roman"/>
                <w:color w:val="006100"/>
              </w:rPr>
            </w:pPr>
            <w:r w:rsidRPr="00C61327">
              <w:rPr>
                <w:rFonts w:ascii="Calibri" w:eastAsia="Times New Roman" w:hAnsi="Calibri" w:cs="Times New Roman"/>
                <w:color w:val="006100"/>
              </w:rPr>
              <w:t>X</w:t>
            </w:r>
          </w:p>
        </w:tc>
        <w:tc>
          <w:tcPr>
            <w:tcW w:w="843" w:type="dxa"/>
            <w:gridSpan w:val="2"/>
            <w:tcBorders>
              <w:top w:val="nil"/>
              <w:left w:val="nil"/>
              <w:bottom w:val="single" w:sz="8" w:space="0" w:color="auto"/>
              <w:right w:val="single" w:sz="4" w:space="0" w:color="auto"/>
            </w:tcBorders>
            <w:shd w:val="clear" w:color="auto" w:fill="auto"/>
            <w:noWrap/>
            <w:vAlign w:val="bottom"/>
            <w:hideMark/>
          </w:tcPr>
          <w:p w14:paraId="027B6A41" w14:textId="4B580FA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8" w:space="0" w:color="auto"/>
              <w:right w:val="single" w:sz="4" w:space="0" w:color="auto"/>
            </w:tcBorders>
            <w:shd w:val="clear" w:color="auto" w:fill="000000" w:themeFill="text1"/>
            <w:vAlign w:val="bottom"/>
          </w:tcPr>
          <w:p w14:paraId="1E9EFF3A"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39E5AF2" w14:textId="54B20A3E"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2D50C1CE"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24. Post-Secondary Education</w:t>
            </w:r>
          </w:p>
        </w:tc>
        <w:tc>
          <w:tcPr>
            <w:tcW w:w="1028"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E27C2CC" w14:textId="10EFBF2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single" w:sz="8" w:space="0" w:color="auto"/>
              <w:left w:val="nil"/>
              <w:bottom w:val="single" w:sz="4" w:space="0" w:color="auto"/>
              <w:right w:val="single" w:sz="4" w:space="0" w:color="auto"/>
            </w:tcBorders>
            <w:shd w:val="clear" w:color="auto" w:fill="auto"/>
            <w:noWrap/>
            <w:vAlign w:val="bottom"/>
            <w:hideMark/>
          </w:tcPr>
          <w:p w14:paraId="2668C01D" w14:textId="5BE0F36D"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single" w:sz="8" w:space="0" w:color="auto"/>
              <w:left w:val="nil"/>
              <w:bottom w:val="single" w:sz="4" w:space="0" w:color="auto"/>
              <w:right w:val="single" w:sz="4" w:space="0" w:color="auto"/>
            </w:tcBorders>
            <w:shd w:val="clear" w:color="auto" w:fill="auto"/>
            <w:noWrap/>
            <w:vAlign w:val="bottom"/>
            <w:hideMark/>
          </w:tcPr>
          <w:p w14:paraId="1B9ECE43" w14:textId="520466D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single" w:sz="8" w:space="0" w:color="auto"/>
              <w:left w:val="nil"/>
              <w:bottom w:val="single" w:sz="4" w:space="0" w:color="auto"/>
              <w:right w:val="single" w:sz="4" w:space="0" w:color="auto"/>
            </w:tcBorders>
            <w:shd w:val="clear" w:color="auto" w:fill="000000" w:themeFill="text1"/>
            <w:vAlign w:val="bottom"/>
          </w:tcPr>
          <w:p w14:paraId="4D3FD2E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B3E16DA" w14:textId="2489B9DD"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D13F5BF"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25. Non-Medical Insurance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C74F5E" w14:textId="57B60972"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bottom"/>
            <w:hideMark/>
          </w:tcPr>
          <w:p w14:paraId="763C9EB7" w14:textId="62BCF3DB"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EA1BCF5" w14:textId="19F00A04"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2AC08A2"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3DF1F67" w14:textId="2CD4154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7FFA01C" w14:textId="7A3FBFD6"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26. Privacy Rights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AE0FD7" w14:textId="7468E3A5"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bottom"/>
            <w:hideMark/>
          </w:tcPr>
          <w:p w14:paraId="64A27163" w14:textId="4414ED09"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6E4CB57" w14:textId="42867EA0"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5F412A3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F3A56B5" w14:textId="61FE8A7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1C4A2F6"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27. Public Accommodations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AC8A76" w14:textId="74F407E3"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948BB90" w14:textId="289AC745"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6507653" w14:textId="01B4B5E6"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7D13511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00CF4B1B" w14:textId="691BF43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C1D1341"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28. Rehabilitation Services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78729E" w14:textId="476EDC92"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1D1CE3F" w14:textId="3259EA54" w:rsidR="006D55A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8E21F3A" w14:textId="38E8C607"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7073E539"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1F01F6A" w14:textId="292DAB5A"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B80EB41" w14:textId="0CFBD3C0"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1. Communications Problems (Individuals/Counselor)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CDE90B" w14:textId="43E41243"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75721476" w14:textId="76BAFF51"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487E3AC" w14:textId="3759F721"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813680C"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32D948C2" w14:textId="7B8B71B7"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3F1DE3B" w14:textId="17DF85D0"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2. Conflict About Services To Be Provided</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E7442B" w14:textId="3D30D6CB"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032EEB15" w14:textId="2997A15B"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9FD46B7" w14:textId="1829E05F"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F96861F"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CAA4F8C" w14:textId="3CA42ADA"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4C8FBF7" w14:textId="48666F83"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3. Individual Request Information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770321" w14:textId="78B6178F"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19BFDF02" w14:textId="711837B5"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0DB1748" w14:textId="1FFA9D6A"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010CD40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03B68FF" w14:textId="642DBF91"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CBAA1B3" w14:textId="090A073F"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4. Non-Rehabilitation Act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DA22FA" w14:textId="77249DE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617C8737" w14:textId="6D228235"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15C443E" w14:textId="3378715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A1B0707"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6563116" w14:textId="09E96552"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237BF9A" w14:textId="0239E0A7"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5. Private Providers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BE3CED" w14:textId="0C63E6F9"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503442F6" w14:textId="7CE33CD0"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FF9C2A9" w14:textId="1E9E6855"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59E0C318"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48F32602" w14:textId="1EA9546D"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3A5F8BF" w14:textId="355967B9"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6. Related to Application/Eligibility Process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44BCD6" w14:textId="500E61FF"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050D248E" w14:textId="695D6E34"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44001A6" w14:textId="4E65A67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11891DE"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2AA50FAD" w14:textId="06A0DB4D"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305F29E" w14:textId="6549DEDC"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7. Related to</w:t>
            </w:r>
            <w:r w:rsidRPr="00C61327">
              <w:rPr>
                <w:rFonts w:ascii="Calibri" w:hAnsi="Calibri"/>
                <w:color w:val="C0504D"/>
                <w:szCs w:val="24"/>
              </w:rPr>
              <w:t xml:space="preserve"> IPE </w:t>
            </w:r>
            <w:r w:rsidRPr="00C61327">
              <w:rPr>
                <w:rFonts w:ascii="Calibri" w:hAnsi="Calibri"/>
                <w:color w:val="000000"/>
                <w:szCs w:val="24"/>
              </w:rPr>
              <w:t>Development/Implementation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3973B7" w14:textId="14A6F27E"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6518DE90" w14:textId="2B5D2C92"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61F252A" w14:textId="455126D6"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409D0CB"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55861D0F" w14:textId="679BE1F2"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9573664" w14:textId="52341440"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8. Related to Title I of ADA</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CE6C4D" w14:textId="55A274B9"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271D94E0" w14:textId="3675FD0B"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4E5131E" w14:textId="33CC788D"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237F7D3"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6354A9B8" w14:textId="182B3D9C"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515A3A4" w14:textId="0BB8EAC9" w:rsidR="006D55A6" w:rsidRPr="00C61327" w:rsidRDefault="006D55A6" w:rsidP="00026D89">
            <w:pPr>
              <w:pStyle w:val="ListParagraph"/>
              <w:numPr>
                <w:ilvl w:val="0"/>
                <w:numId w:val="31"/>
              </w:numPr>
              <w:rPr>
                <w:rFonts w:ascii="Calibri" w:hAnsi="Calibri"/>
                <w:color w:val="000000"/>
                <w:szCs w:val="24"/>
              </w:rPr>
            </w:pPr>
            <w:r w:rsidRPr="00C61327">
              <w:rPr>
                <w:rFonts w:ascii="Calibri" w:hAnsi="Calibri"/>
                <w:color w:val="000000"/>
                <w:szCs w:val="24"/>
              </w:rPr>
              <w:t>9. Other Rehabilitation Act-related problems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338039" w14:textId="26CC2104"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24CB0D02" w14:textId="35C9F4C6"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CBEDAC6" w14:textId="2AE1212F"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4DE748FC"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3FE7438E" w14:textId="3CE7D80B"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1FFD475"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29.  Suspicious Death</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865377" w14:textId="64813E41"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0D0D0D" w:themeFill="text1" w:themeFillTint="F2"/>
            <w:noWrap/>
            <w:vAlign w:val="center"/>
            <w:hideMark/>
          </w:tcPr>
          <w:p w14:paraId="523CB03B" w14:textId="77777777" w:rsidR="006D55A6" w:rsidRPr="00C61327" w:rsidRDefault="006D55A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D41A384" w14:textId="679FE766"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2557F870"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6D55A6" w:rsidRPr="00C61327" w14:paraId="7A9D2F61" w14:textId="3AE29D61"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617780D"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30. Transportation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655FEA" w14:textId="681FD29B"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651D8200" w14:textId="435339A0" w:rsidR="006D55A6" w:rsidRPr="00C61327" w:rsidRDefault="004E4E76" w:rsidP="004E4E76">
            <w:pPr>
              <w:spacing w:after="0" w:line="240" w:lineRule="auto"/>
              <w:jc w:val="center"/>
              <w:rPr>
                <w:rFonts w:ascii="Calibri" w:eastAsia="Times New Roman" w:hAnsi="Calibri" w:cs="Times New Roman"/>
                <w:b/>
                <w:bCs/>
                <w:sz w:val="20"/>
                <w:szCs w:val="20"/>
              </w:rPr>
            </w:pPr>
            <w:r w:rsidRPr="00C61327">
              <w:rPr>
                <w:rFonts w:ascii="Calibri" w:eastAsia="Times New Roman" w:hAnsi="Calibri" w:cs="Times New Roman"/>
                <w:b/>
                <w:bCs/>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8112CB7" w14:textId="44B5AD5E"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22BC7106" w14:textId="17F07950" w:rsidR="006D55A6" w:rsidRPr="00C61327" w:rsidRDefault="004E4E76" w:rsidP="002D0B2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X</w:t>
            </w:r>
          </w:p>
        </w:tc>
      </w:tr>
      <w:tr w:rsidR="004E4E76" w:rsidRPr="00C61327" w14:paraId="1251659D" w14:textId="3248C467"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B2F9A1D" w14:textId="482B3DD0" w:rsidR="004E4E76" w:rsidRPr="00C61327" w:rsidRDefault="004E4E76" w:rsidP="004E4E76">
            <w:pPr>
              <w:pStyle w:val="ListParagraph"/>
              <w:numPr>
                <w:ilvl w:val="0"/>
                <w:numId w:val="32"/>
              </w:numPr>
              <w:rPr>
                <w:rFonts w:ascii="Calibri" w:hAnsi="Calibri"/>
                <w:color w:val="000000"/>
                <w:szCs w:val="24"/>
              </w:rPr>
            </w:pPr>
            <w:r w:rsidRPr="00C61327">
              <w:rPr>
                <w:rFonts w:ascii="Calibri" w:hAnsi="Calibri"/>
                <w:color w:val="000000"/>
                <w:szCs w:val="24"/>
              </w:rPr>
              <w:t>1. Air Carrier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3850BB" w14:textId="39912E7A"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477DFC10" w14:textId="48B1EAF2"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73BBB78" w14:textId="49A54214"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2CA3795D" w14:textId="5CDF8057" w:rsidR="004E4E76" w:rsidRPr="00C61327" w:rsidRDefault="004E4E76" w:rsidP="002D0B2F">
            <w:pPr>
              <w:spacing w:after="0" w:line="240" w:lineRule="auto"/>
              <w:jc w:val="center"/>
              <w:rPr>
                <w:rFonts w:ascii="Calibri" w:eastAsia="Times New Roman" w:hAnsi="Calibri" w:cs="Times New Roman"/>
                <w:b/>
                <w:bCs/>
                <w:color w:val="000000"/>
              </w:rPr>
            </w:pPr>
            <w:r w:rsidRPr="005B566F">
              <w:rPr>
                <w:rFonts w:ascii="Calibri" w:eastAsia="Times New Roman" w:hAnsi="Calibri" w:cs="Times New Roman"/>
                <w:b/>
                <w:bCs/>
                <w:color w:val="000000"/>
              </w:rPr>
              <w:t>X</w:t>
            </w:r>
          </w:p>
        </w:tc>
      </w:tr>
      <w:tr w:rsidR="004E4E76" w:rsidRPr="00C61327" w14:paraId="262ABBFE" w14:textId="1673A560"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7B40210" w14:textId="42794B9B" w:rsidR="004E4E76" w:rsidRPr="00C61327" w:rsidRDefault="004E4E76" w:rsidP="004E4E76">
            <w:pPr>
              <w:pStyle w:val="ListParagraph"/>
              <w:numPr>
                <w:ilvl w:val="0"/>
                <w:numId w:val="32"/>
              </w:numPr>
              <w:rPr>
                <w:rFonts w:ascii="Calibri" w:hAnsi="Calibri"/>
                <w:color w:val="000000"/>
                <w:szCs w:val="24"/>
              </w:rPr>
            </w:pPr>
            <w:r w:rsidRPr="00C61327">
              <w:rPr>
                <w:rFonts w:ascii="Calibri" w:hAnsi="Calibri"/>
                <w:color w:val="000000"/>
                <w:szCs w:val="24"/>
              </w:rPr>
              <w:t>2. Paratransit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C00B56" w14:textId="3B5D799E"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757FAED1" w14:textId="475D9602"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E627A31" w14:textId="6B507128"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6D9C1D61" w14:textId="37140026" w:rsidR="004E4E76" w:rsidRPr="00C61327" w:rsidRDefault="004E4E76" w:rsidP="002D0B2F">
            <w:pPr>
              <w:spacing w:after="0" w:line="240" w:lineRule="auto"/>
              <w:jc w:val="center"/>
              <w:rPr>
                <w:rFonts w:ascii="Calibri" w:eastAsia="Times New Roman" w:hAnsi="Calibri" w:cs="Times New Roman"/>
                <w:b/>
                <w:bCs/>
                <w:color w:val="000000"/>
              </w:rPr>
            </w:pPr>
            <w:r w:rsidRPr="005B566F">
              <w:rPr>
                <w:rFonts w:ascii="Calibri" w:eastAsia="Times New Roman" w:hAnsi="Calibri" w:cs="Times New Roman"/>
                <w:b/>
                <w:bCs/>
                <w:color w:val="000000"/>
              </w:rPr>
              <w:t>X</w:t>
            </w:r>
          </w:p>
        </w:tc>
      </w:tr>
      <w:tr w:rsidR="004E4E76" w:rsidRPr="00C61327" w14:paraId="36E7EFB5" w14:textId="191FF359"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07AD06C" w14:textId="2AF42487" w:rsidR="004E4E76" w:rsidRPr="00C61327" w:rsidRDefault="004E4E76" w:rsidP="004E4E76">
            <w:pPr>
              <w:pStyle w:val="ListParagraph"/>
              <w:numPr>
                <w:ilvl w:val="0"/>
                <w:numId w:val="32"/>
              </w:numPr>
              <w:rPr>
                <w:rFonts w:ascii="Calibri" w:hAnsi="Calibri"/>
                <w:color w:val="000000"/>
                <w:szCs w:val="24"/>
              </w:rPr>
            </w:pPr>
            <w:r w:rsidRPr="00C61327">
              <w:rPr>
                <w:rFonts w:ascii="Calibri" w:hAnsi="Calibri"/>
                <w:color w:val="000000"/>
                <w:szCs w:val="24"/>
              </w:rPr>
              <w:t>3. Public Transportation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9A8E36" w14:textId="32C53B4C"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4E4E7253" w14:textId="098173AB"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284C9A6" w14:textId="00A6B1D5"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79C76064" w14:textId="3BBB69DD" w:rsidR="004E4E76" w:rsidRPr="00C61327" w:rsidRDefault="004E4E76" w:rsidP="002D0B2F">
            <w:pPr>
              <w:spacing w:after="0" w:line="240" w:lineRule="auto"/>
              <w:jc w:val="center"/>
              <w:rPr>
                <w:rFonts w:ascii="Calibri" w:eastAsia="Times New Roman" w:hAnsi="Calibri" w:cs="Times New Roman"/>
                <w:b/>
                <w:bCs/>
                <w:color w:val="000000"/>
              </w:rPr>
            </w:pPr>
            <w:r w:rsidRPr="005B566F">
              <w:rPr>
                <w:rFonts w:ascii="Calibri" w:eastAsia="Times New Roman" w:hAnsi="Calibri" w:cs="Times New Roman"/>
                <w:b/>
                <w:bCs/>
                <w:color w:val="000000"/>
              </w:rPr>
              <w:t>X</w:t>
            </w:r>
          </w:p>
        </w:tc>
      </w:tr>
      <w:tr w:rsidR="004E4E76" w:rsidRPr="00C61327" w14:paraId="018BB2BE" w14:textId="70C9CBF8"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AE3BA28" w14:textId="5D5626D8" w:rsidR="004E4E76" w:rsidRPr="00C61327" w:rsidRDefault="004E4E76" w:rsidP="004E4E76">
            <w:pPr>
              <w:pStyle w:val="ListParagraph"/>
              <w:numPr>
                <w:ilvl w:val="0"/>
                <w:numId w:val="32"/>
              </w:numPr>
              <w:rPr>
                <w:rFonts w:ascii="Calibri" w:hAnsi="Calibri"/>
                <w:color w:val="000000"/>
                <w:szCs w:val="24"/>
              </w:rPr>
            </w:pPr>
            <w:r w:rsidRPr="00C61327">
              <w:rPr>
                <w:rFonts w:ascii="Calibri" w:hAnsi="Calibri"/>
                <w:color w:val="000000"/>
                <w:szCs w:val="24"/>
              </w:rPr>
              <w:t>4. Other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6994B5" w14:textId="6518AF06"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267AA71E" w14:textId="26D29974"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A69E8B0" w14:textId="0AB5B31B"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08A2DBD0" w14:textId="09969654" w:rsidR="004E4E76" w:rsidRPr="00C61327" w:rsidRDefault="004E4E76" w:rsidP="002D0B2F">
            <w:pPr>
              <w:spacing w:after="0" w:line="240" w:lineRule="auto"/>
              <w:jc w:val="center"/>
              <w:rPr>
                <w:rFonts w:ascii="Calibri" w:eastAsia="Times New Roman" w:hAnsi="Calibri" w:cs="Times New Roman"/>
                <w:b/>
                <w:bCs/>
                <w:color w:val="000000"/>
              </w:rPr>
            </w:pPr>
            <w:r w:rsidRPr="005B566F">
              <w:rPr>
                <w:rFonts w:ascii="Calibri" w:eastAsia="Times New Roman" w:hAnsi="Calibri" w:cs="Times New Roman"/>
                <w:b/>
                <w:bCs/>
                <w:color w:val="000000"/>
              </w:rPr>
              <w:t>X</w:t>
            </w:r>
          </w:p>
        </w:tc>
      </w:tr>
      <w:tr w:rsidR="006D55A6" w:rsidRPr="00C61327" w14:paraId="7B2F784B" w14:textId="6AD771A2" w:rsidTr="00F67D16">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754DD17" w14:textId="77777777" w:rsidR="006D55A6" w:rsidRPr="00C61327" w:rsidRDefault="006D55A6"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31. Unnecessary Institutionalization including identification and assessment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B2B2CB" w14:textId="551D8B52" w:rsidR="006D55A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0B81E938" w14:textId="07A5C807" w:rsidR="006D55A6" w:rsidRPr="00C61327" w:rsidRDefault="004E4E76" w:rsidP="004E4E76">
            <w:pPr>
              <w:jc w:val="cente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1DCCA29" w14:textId="14C9373C" w:rsidR="006D55A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vAlign w:val="bottom"/>
          </w:tcPr>
          <w:p w14:paraId="662F4118" w14:textId="77777777" w:rsidR="006D55A6" w:rsidRPr="00C61327" w:rsidRDefault="006D55A6" w:rsidP="002D0B2F">
            <w:pPr>
              <w:spacing w:after="0" w:line="240" w:lineRule="auto"/>
              <w:jc w:val="center"/>
              <w:rPr>
                <w:rFonts w:ascii="Calibri" w:eastAsia="Times New Roman" w:hAnsi="Calibri" w:cs="Times New Roman"/>
                <w:b/>
                <w:bCs/>
                <w:color w:val="000000"/>
              </w:rPr>
            </w:pPr>
          </w:p>
        </w:tc>
      </w:tr>
      <w:tr w:rsidR="004E4E76" w:rsidRPr="00C61327" w14:paraId="7A0A36BF" w14:textId="3DE12FA1"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726BFCB"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32. Voting (total)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98B3F9" w14:textId="16D51D10"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013D4083" w14:textId="1850D128"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5E08808" w14:textId="67BFE480"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02ECFB46" w14:textId="77322183" w:rsidR="004E4E76" w:rsidRPr="00C61327" w:rsidRDefault="004E4E76" w:rsidP="002D0B2F">
            <w:pPr>
              <w:spacing w:after="0" w:line="240" w:lineRule="auto"/>
              <w:jc w:val="center"/>
              <w:rPr>
                <w:rFonts w:ascii="Calibri" w:eastAsia="Times New Roman" w:hAnsi="Calibri" w:cs="Times New Roman"/>
                <w:b/>
                <w:bCs/>
                <w:color w:val="000000"/>
              </w:rPr>
            </w:pPr>
            <w:r w:rsidRPr="00D55402">
              <w:rPr>
                <w:rFonts w:ascii="Calibri" w:eastAsia="Times New Roman" w:hAnsi="Calibri" w:cs="Times New Roman"/>
                <w:b/>
                <w:bCs/>
                <w:color w:val="000000"/>
              </w:rPr>
              <w:t>X</w:t>
            </w:r>
          </w:p>
        </w:tc>
      </w:tr>
      <w:tr w:rsidR="004E4E76" w:rsidRPr="00C61327" w14:paraId="6461B5E4" w14:textId="5870605B"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4E325CC" w14:textId="19C9CA04" w:rsidR="004E4E76" w:rsidRPr="00C61327" w:rsidRDefault="004E4E76" w:rsidP="004E4E76">
            <w:pPr>
              <w:pStyle w:val="ListParagraph"/>
              <w:numPr>
                <w:ilvl w:val="0"/>
                <w:numId w:val="33"/>
              </w:numPr>
              <w:rPr>
                <w:rFonts w:ascii="Calibri" w:hAnsi="Calibri"/>
                <w:color w:val="000000"/>
                <w:szCs w:val="24"/>
              </w:rPr>
            </w:pPr>
            <w:r w:rsidRPr="00C61327">
              <w:rPr>
                <w:rFonts w:ascii="Calibri" w:hAnsi="Calibri"/>
                <w:color w:val="000000"/>
                <w:szCs w:val="24"/>
              </w:rPr>
              <w:t>1. Accessible Polling Place/Equipment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2DF4A0" w14:textId="0376FC96"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030E7F29" w14:textId="442D901E"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E3103FC" w14:textId="21342E76"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6A2D582D" w14:textId="629D8E21" w:rsidR="004E4E76" w:rsidRPr="00C61327" w:rsidRDefault="004E4E76" w:rsidP="002D0B2F">
            <w:pPr>
              <w:spacing w:after="0" w:line="240" w:lineRule="auto"/>
              <w:jc w:val="center"/>
              <w:rPr>
                <w:rFonts w:ascii="Calibri" w:eastAsia="Times New Roman" w:hAnsi="Calibri" w:cs="Times New Roman"/>
                <w:b/>
                <w:bCs/>
                <w:color w:val="000000"/>
              </w:rPr>
            </w:pPr>
            <w:r w:rsidRPr="00D55402">
              <w:rPr>
                <w:rFonts w:ascii="Calibri" w:eastAsia="Times New Roman" w:hAnsi="Calibri" w:cs="Times New Roman"/>
                <w:b/>
                <w:bCs/>
                <w:color w:val="000000"/>
              </w:rPr>
              <w:t>X</w:t>
            </w:r>
          </w:p>
        </w:tc>
      </w:tr>
      <w:tr w:rsidR="004E4E76" w:rsidRPr="00C61327" w14:paraId="6F988D35" w14:textId="689CB460"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38BDC13" w14:textId="7C8908D2" w:rsidR="004E4E76" w:rsidRPr="00C61327" w:rsidRDefault="004E4E76" w:rsidP="004E4E76">
            <w:pPr>
              <w:pStyle w:val="ListParagraph"/>
              <w:numPr>
                <w:ilvl w:val="0"/>
                <w:numId w:val="33"/>
              </w:numPr>
              <w:rPr>
                <w:rFonts w:ascii="Calibri" w:hAnsi="Calibri"/>
                <w:color w:val="000000"/>
                <w:szCs w:val="24"/>
              </w:rPr>
            </w:pPr>
            <w:r w:rsidRPr="00C61327">
              <w:rPr>
                <w:rFonts w:ascii="Calibri" w:hAnsi="Calibri"/>
                <w:color w:val="000000"/>
                <w:szCs w:val="24"/>
              </w:rPr>
              <w:t>2. Registration to Vote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867C1F" w14:textId="48C5575D"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7D54AC71" w14:textId="2D8B6126"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4685C91" w14:textId="36DB72C8"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5EC0B4A5" w14:textId="779B8DF4" w:rsidR="004E4E76" w:rsidRPr="00C61327" w:rsidRDefault="004E4E76" w:rsidP="002D0B2F">
            <w:pPr>
              <w:spacing w:after="0" w:line="240" w:lineRule="auto"/>
              <w:jc w:val="center"/>
              <w:rPr>
                <w:rFonts w:ascii="Calibri" w:eastAsia="Times New Roman" w:hAnsi="Calibri" w:cs="Times New Roman"/>
                <w:b/>
                <w:bCs/>
                <w:color w:val="000000"/>
              </w:rPr>
            </w:pPr>
            <w:r w:rsidRPr="00D55402">
              <w:rPr>
                <w:rFonts w:ascii="Calibri" w:eastAsia="Times New Roman" w:hAnsi="Calibri" w:cs="Times New Roman"/>
                <w:b/>
                <w:bCs/>
                <w:color w:val="000000"/>
              </w:rPr>
              <w:t>X</w:t>
            </w:r>
          </w:p>
        </w:tc>
      </w:tr>
      <w:tr w:rsidR="004E4E76" w:rsidRPr="00C61327" w14:paraId="435A63FE" w14:textId="21DEFBC1"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tcPr>
          <w:p w14:paraId="75B60324" w14:textId="2C8657F1" w:rsidR="004E4E76" w:rsidRPr="00C61327" w:rsidRDefault="004E4E76" w:rsidP="004E4E76">
            <w:pPr>
              <w:pStyle w:val="ListParagraph"/>
              <w:numPr>
                <w:ilvl w:val="0"/>
                <w:numId w:val="33"/>
              </w:numPr>
              <w:rPr>
                <w:rFonts w:ascii="Calibri" w:hAnsi="Calibri"/>
                <w:color w:val="000000"/>
                <w:szCs w:val="24"/>
              </w:rPr>
            </w:pPr>
            <w:r w:rsidRPr="00C61327">
              <w:rPr>
                <w:rFonts w:ascii="Calibri" w:hAnsi="Calibri"/>
                <w:color w:val="000000"/>
                <w:szCs w:val="24"/>
              </w:rPr>
              <w:t>3. Casting a Ballot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tcPr>
          <w:p w14:paraId="62A37A8E" w14:textId="4961E575"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tcPr>
          <w:p w14:paraId="34A18ACE" w14:textId="35589741"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tcPr>
          <w:p w14:paraId="3456C5EC" w14:textId="40817568"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026CDE7A" w14:textId="3101750C" w:rsidR="004E4E76" w:rsidRPr="00C61327" w:rsidRDefault="004E4E76" w:rsidP="002D0B2F">
            <w:pPr>
              <w:spacing w:after="0" w:line="240" w:lineRule="auto"/>
              <w:jc w:val="center"/>
              <w:rPr>
                <w:rFonts w:ascii="Calibri" w:eastAsia="Times New Roman" w:hAnsi="Calibri" w:cs="Times New Roman"/>
                <w:b/>
                <w:bCs/>
                <w:color w:val="000000"/>
              </w:rPr>
            </w:pPr>
            <w:r w:rsidRPr="00D55402">
              <w:rPr>
                <w:rFonts w:ascii="Calibri" w:eastAsia="Times New Roman" w:hAnsi="Calibri" w:cs="Times New Roman"/>
                <w:b/>
                <w:bCs/>
                <w:color w:val="000000"/>
              </w:rPr>
              <w:t>X</w:t>
            </w:r>
          </w:p>
        </w:tc>
      </w:tr>
      <w:tr w:rsidR="004E4E76" w:rsidRPr="00C61327" w14:paraId="43BCA3F8" w14:textId="259FAD1D"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tcPr>
          <w:p w14:paraId="62B0F39C" w14:textId="6C70EAD8" w:rsidR="004E4E76" w:rsidRPr="00C61327" w:rsidRDefault="004E4E76" w:rsidP="004E4E76">
            <w:pPr>
              <w:pStyle w:val="ListParagraph"/>
              <w:numPr>
                <w:ilvl w:val="0"/>
                <w:numId w:val="33"/>
              </w:numPr>
              <w:rPr>
                <w:rFonts w:ascii="Calibri" w:hAnsi="Calibri"/>
                <w:color w:val="000000"/>
                <w:szCs w:val="24"/>
              </w:rPr>
            </w:pPr>
            <w:r w:rsidRPr="00C61327">
              <w:rPr>
                <w:rFonts w:ascii="Calibri" w:hAnsi="Calibri"/>
                <w:color w:val="000000"/>
                <w:szCs w:val="24"/>
              </w:rPr>
              <w:t>4. Voter Eligibility/Competency Issues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tcPr>
          <w:p w14:paraId="397E9033" w14:textId="72A51750"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tcPr>
          <w:p w14:paraId="476EB6EA" w14:textId="33A14513"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tcPr>
          <w:p w14:paraId="7D6C064C" w14:textId="5715D600"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79C0ED41" w14:textId="7F594E79" w:rsidR="004E4E76" w:rsidRPr="00C61327" w:rsidRDefault="004E4E76" w:rsidP="002D0B2F">
            <w:pPr>
              <w:spacing w:after="0" w:line="240" w:lineRule="auto"/>
              <w:jc w:val="center"/>
              <w:rPr>
                <w:rFonts w:ascii="Calibri" w:eastAsia="Times New Roman" w:hAnsi="Calibri" w:cs="Times New Roman"/>
                <w:b/>
                <w:bCs/>
                <w:color w:val="000000"/>
              </w:rPr>
            </w:pPr>
            <w:r w:rsidRPr="00D55402">
              <w:rPr>
                <w:rFonts w:ascii="Calibri" w:eastAsia="Times New Roman" w:hAnsi="Calibri" w:cs="Times New Roman"/>
                <w:b/>
                <w:bCs/>
                <w:color w:val="000000"/>
              </w:rPr>
              <w:t>X</w:t>
            </w:r>
          </w:p>
        </w:tc>
      </w:tr>
      <w:tr w:rsidR="004E4E76" w:rsidRPr="00C61327" w14:paraId="515EA438" w14:textId="795ABE89"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A6E1E05" w14:textId="70EFD104" w:rsidR="004E4E76" w:rsidRPr="00C61327" w:rsidRDefault="004E4E76" w:rsidP="004E4E76">
            <w:pPr>
              <w:pStyle w:val="ListParagraph"/>
              <w:numPr>
                <w:ilvl w:val="0"/>
                <w:numId w:val="33"/>
              </w:numPr>
              <w:rPr>
                <w:rFonts w:ascii="Calibri" w:hAnsi="Calibri"/>
                <w:color w:val="000000"/>
                <w:szCs w:val="24"/>
              </w:rPr>
            </w:pPr>
            <w:r w:rsidRPr="00C61327">
              <w:rPr>
                <w:rFonts w:ascii="Calibri" w:hAnsi="Calibri"/>
                <w:color w:val="000000"/>
                <w:szCs w:val="24"/>
              </w:rPr>
              <w:t>5. Other Voting Issues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8271B7" w14:textId="32678B8A"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105179C3" w14:textId="27FC8B29"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0B8E01E" w14:textId="4C726C16"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294C8B93" w14:textId="680FA613" w:rsidR="004E4E76" w:rsidRPr="00C61327" w:rsidRDefault="004E4E76" w:rsidP="002D0B2F">
            <w:pPr>
              <w:spacing w:after="0" w:line="240" w:lineRule="auto"/>
              <w:jc w:val="center"/>
              <w:rPr>
                <w:rFonts w:ascii="Calibri" w:eastAsia="Times New Roman" w:hAnsi="Calibri" w:cs="Times New Roman"/>
                <w:b/>
                <w:bCs/>
                <w:color w:val="000000"/>
              </w:rPr>
            </w:pPr>
            <w:r w:rsidRPr="00D55402">
              <w:rPr>
                <w:rFonts w:ascii="Calibri" w:eastAsia="Times New Roman" w:hAnsi="Calibri" w:cs="Times New Roman"/>
                <w:b/>
                <w:bCs/>
                <w:color w:val="000000"/>
              </w:rPr>
              <w:t>X</w:t>
            </w:r>
          </w:p>
        </w:tc>
      </w:tr>
      <w:tr w:rsidR="004E4E76" w:rsidRPr="00C61327" w14:paraId="672DB682" w14:textId="78935F57"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6CEE704" w14:textId="4BDC4C28"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33. Other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8142CB" w14:textId="65C069E7" w:rsidR="004E4E76" w:rsidRPr="00C61327" w:rsidRDefault="004E4E76" w:rsidP="004E4E76">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auto"/>
            <w:noWrap/>
            <w:vAlign w:val="center"/>
            <w:hideMark/>
          </w:tcPr>
          <w:p w14:paraId="0BEC4462" w14:textId="50A3A4E5"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20826E4" w14:textId="7BD41D07" w:rsidR="004E4E76" w:rsidRPr="00C61327" w:rsidRDefault="004E4E76" w:rsidP="00FD7461">
            <w:pPr>
              <w:spacing w:after="0" w:line="240" w:lineRule="auto"/>
              <w:jc w:val="center"/>
              <w:rPr>
                <w:rFonts w:ascii="Calibri" w:eastAsia="Times New Roman" w:hAnsi="Calibri" w:cs="Times New Roman"/>
                <w:b/>
                <w:bCs/>
                <w:color w:val="000000"/>
              </w:rPr>
            </w:pPr>
            <w:r w:rsidRPr="00C61327">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vAlign w:val="bottom"/>
          </w:tcPr>
          <w:p w14:paraId="48BD7DBF" w14:textId="78F7499D" w:rsidR="004E4E76" w:rsidRPr="00C61327" w:rsidRDefault="004E4E76" w:rsidP="002D0B2F">
            <w:pPr>
              <w:spacing w:after="0" w:line="240" w:lineRule="auto"/>
              <w:jc w:val="center"/>
              <w:rPr>
                <w:rFonts w:ascii="Calibri" w:eastAsia="Times New Roman" w:hAnsi="Calibri" w:cs="Times New Roman"/>
                <w:b/>
                <w:bCs/>
                <w:color w:val="000000"/>
              </w:rPr>
            </w:pPr>
            <w:r w:rsidRPr="00D55402">
              <w:rPr>
                <w:rFonts w:ascii="Calibri" w:eastAsia="Times New Roman" w:hAnsi="Calibri" w:cs="Times New Roman"/>
                <w:b/>
                <w:bCs/>
                <w:color w:val="000000"/>
              </w:rPr>
              <w:t>X</w:t>
            </w:r>
          </w:p>
        </w:tc>
      </w:tr>
      <w:tr w:rsidR="006D55A6" w:rsidRPr="00C61327" w14:paraId="61C1CB9F" w14:textId="288DED04" w:rsidTr="00F67D16">
        <w:trPr>
          <w:trHeight w:val="315"/>
        </w:trPr>
        <w:tc>
          <w:tcPr>
            <w:tcW w:w="6700" w:type="dxa"/>
            <w:gridSpan w:val="5"/>
            <w:tcBorders>
              <w:top w:val="nil"/>
              <w:left w:val="nil"/>
              <w:bottom w:val="nil"/>
              <w:right w:val="nil"/>
            </w:tcBorders>
            <w:shd w:val="clear" w:color="auto" w:fill="auto"/>
            <w:noWrap/>
            <w:vAlign w:val="center"/>
            <w:hideMark/>
          </w:tcPr>
          <w:p w14:paraId="5FBF80C7" w14:textId="77777777" w:rsidR="006D55A6" w:rsidRPr="00C61327" w:rsidRDefault="006D55A6" w:rsidP="00733687">
            <w:pPr>
              <w:spacing w:after="0" w:line="240" w:lineRule="auto"/>
              <w:rPr>
                <w:rFonts w:ascii="Times New Roman" w:eastAsia="Times New Roman" w:hAnsi="Times New Roman" w:cs="Times New Roman"/>
                <w:color w:val="000000"/>
                <w:sz w:val="24"/>
                <w:szCs w:val="24"/>
              </w:rPr>
            </w:pPr>
            <w:bookmarkStart w:id="8" w:name="RANGE!A114"/>
            <w:bookmarkEnd w:id="8"/>
          </w:p>
        </w:tc>
        <w:tc>
          <w:tcPr>
            <w:tcW w:w="1028" w:type="dxa"/>
            <w:gridSpan w:val="2"/>
            <w:tcBorders>
              <w:top w:val="nil"/>
              <w:left w:val="nil"/>
              <w:bottom w:val="nil"/>
              <w:right w:val="nil"/>
            </w:tcBorders>
            <w:shd w:val="clear" w:color="auto" w:fill="auto"/>
            <w:noWrap/>
            <w:vAlign w:val="bottom"/>
            <w:hideMark/>
          </w:tcPr>
          <w:p w14:paraId="50BC2D2E"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center"/>
            <w:hideMark/>
          </w:tcPr>
          <w:p w14:paraId="5E1E2436"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4560180A"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tcPr>
          <w:p w14:paraId="67CA8A1E"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r>
      <w:tr w:rsidR="006D55A6" w:rsidRPr="00C61327" w14:paraId="066AC2F2" w14:textId="60218EAB" w:rsidTr="008A5ACE">
        <w:trPr>
          <w:trHeight w:val="315"/>
        </w:trPr>
        <w:tc>
          <w:tcPr>
            <w:tcW w:w="6700" w:type="dxa"/>
            <w:gridSpan w:val="5"/>
            <w:tcBorders>
              <w:top w:val="nil"/>
              <w:left w:val="nil"/>
              <w:bottom w:val="nil"/>
              <w:right w:val="nil"/>
            </w:tcBorders>
            <w:shd w:val="clear" w:color="auto" w:fill="auto"/>
            <w:noWrap/>
            <w:vAlign w:val="center"/>
            <w:hideMark/>
          </w:tcPr>
          <w:p w14:paraId="62AD712B" w14:textId="77777777" w:rsidR="006D55A6" w:rsidRPr="00C61327" w:rsidRDefault="006D55A6" w:rsidP="00733687">
            <w:pPr>
              <w:spacing w:after="0" w:line="240" w:lineRule="auto"/>
              <w:rPr>
                <w:rFonts w:ascii="Times New Roman" w:eastAsia="Times New Roman" w:hAnsi="Times New Roman" w:cs="Times New Roman"/>
                <w:color w:val="000000"/>
                <w:sz w:val="24"/>
                <w:szCs w:val="24"/>
              </w:rPr>
            </w:pPr>
          </w:p>
          <w:p w14:paraId="32DB79BB" w14:textId="77777777" w:rsidR="006D55A6" w:rsidRPr="00C61327" w:rsidRDefault="006D55A6" w:rsidP="00733687">
            <w:pPr>
              <w:spacing w:after="0" w:line="240" w:lineRule="auto"/>
              <w:rPr>
                <w:rFonts w:ascii="Times New Roman" w:eastAsia="Times New Roman" w:hAnsi="Times New Roman" w:cs="Times New Roman"/>
                <w:color w:val="000000"/>
                <w:sz w:val="24"/>
                <w:szCs w:val="24"/>
              </w:rPr>
            </w:pPr>
          </w:p>
          <w:p w14:paraId="28D9BF1F" w14:textId="77777777" w:rsidR="006D55A6" w:rsidRPr="00C61327" w:rsidRDefault="006D55A6" w:rsidP="00733687">
            <w:pPr>
              <w:spacing w:after="0" w:line="240" w:lineRule="auto"/>
              <w:rPr>
                <w:rFonts w:ascii="Times New Roman" w:eastAsia="Times New Roman" w:hAnsi="Times New Roman" w:cs="Times New Roman"/>
                <w:color w:val="000000"/>
                <w:sz w:val="24"/>
                <w:szCs w:val="24"/>
              </w:rPr>
            </w:pPr>
          </w:p>
          <w:p w14:paraId="4485C6FA" w14:textId="77777777" w:rsidR="006D55A6" w:rsidRPr="00C61327" w:rsidRDefault="006D55A6" w:rsidP="00733687">
            <w:pPr>
              <w:spacing w:after="0" w:line="240" w:lineRule="auto"/>
              <w:rPr>
                <w:rFonts w:ascii="Times New Roman" w:eastAsia="Times New Roman" w:hAnsi="Times New Roman" w:cs="Times New Roman"/>
                <w:color w:val="000000"/>
                <w:sz w:val="24"/>
                <w:szCs w:val="24"/>
              </w:rPr>
            </w:pPr>
          </w:p>
        </w:tc>
        <w:tc>
          <w:tcPr>
            <w:tcW w:w="1028" w:type="dxa"/>
            <w:gridSpan w:val="2"/>
            <w:tcBorders>
              <w:top w:val="nil"/>
              <w:left w:val="nil"/>
              <w:bottom w:val="nil"/>
              <w:right w:val="nil"/>
            </w:tcBorders>
            <w:shd w:val="clear" w:color="auto" w:fill="auto"/>
            <w:noWrap/>
            <w:vAlign w:val="bottom"/>
            <w:hideMark/>
          </w:tcPr>
          <w:p w14:paraId="5B2F3FEF"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3EB488DE"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2EF38CB5"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tcPr>
          <w:p w14:paraId="026B13EF"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r>
      <w:tr w:rsidR="006D55A6" w:rsidRPr="00C61327" w14:paraId="393F5242" w14:textId="60E87B2F" w:rsidTr="008A5ACE">
        <w:trPr>
          <w:trHeight w:val="435"/>
        </w:trPr>
        <w:tc>
          <w:tcPr>
            <w:tcW w:w="6700" w:type="dxa"/>
            <w:gridSpan w:val="5"/>
            <w:tcBorders>
              <w:top w:val="nil"/>
              <w:left w:val="nil"/>
              <w:bottom w:val="nil"/>
              <w:right w:val="nil"/>
            </w:tcBorders>
            <w:shd w:val="clear" w:color="auto" w:fill="auto"/>
            <w:noWrap/>
            <w:vAlign w:val="center"/>
            <w:hideMark/>
          </w:tcPr>
          <w:p w14:paraId="48C584DF" w14:textId="31148CD5" w:rsidR="006D55A6" w:rsidRPr="00C61327" w:rsidRDefault="006D55A6" w:rsidP="00733687">
            <w:pPr>
              <w:spacing w:after="0" w:line="240" w:lineRule="auto"/>
              <w:rPr>
                <w:rFonts w:ascii="Calibri" w:eastAsia="Times New Roman" w:hAnsi="Calibri" w:cs="Times New Roman"/>
                <w:b/>
                <w:bCs/>
                <w:color w:val="000000"/>
                <w:sz w:val="32"/>
                <w:szCs w:val="32"/>
              </w:rPr>
            </w:pPr>
            <w:bookmarkStart w:id="9" w:name="RANGE!A116"/>
            <w:r w:rsidRPr="00C61327">
              <w:rPr>
                <w:rFonts w:ascii="Calibri" w:eastAsia="Times New Roman" w:hAnsi="Calibri" w:cs="Times New Roman"/>
                <w:b/>
                <w:bCs/>
                <w:color w:val="000000"/>
                <w:sz w:val="32"/>
                <w:szCs w:val="32"/>
              </w:rPr>
              <w:t>C.  Gender of Individuals Served</w:t>
            </w:r>
            <w:bookmarkEnd w:id="9"/>
          </w:p>
        </w:tc>
        <w:tc>
          <w:tcPr>
            <w:tcW w:w="1028" w:type="dxa"/>
            <w:gridSpan w:val="2"/>
            <w:tcBorders>
              <w:top w:val="nil"/>
              <w:left w:val="nil"/>
              <w:bottom w:val="nil"/>
              <w:right w:val="nil"/>
            </w:tcBorders>
            <w:shd w:val="clear" w:color="auto" w:fill="auto"/>
            <w:noWrap/>
            <w:vAlign w:val="bottom"/>
            <w:hideMark/>
          </w:tcPr>
          <w:p w14:paraId="5C873960"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4AB0F3F6"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018C0747"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tcPr>
          <w:p w14:paraId="51CA9F3B"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r>
      <w:tr w:rsidR="006D55A6" w:rsidRPr="00C61327" w14:paraId="626C38E2" w14:textId="654B6D27"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4D438EB5" w14:textId="77777777" w:rsidR="006D55A6" w:rsidRPr="00C61327" w:rsidRDefault="006D55A6" w:rsidP="00733687">
            <w:pPr>
              <w:spacing w:after="0" w:line="240" w:lineRule="auto"/>
              <w:jc w:val="center"/>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w:t>
            </w:r>
            <w:r w:rsidRPr="00C61327">
              <w:rPr>
                <w:rFonts w:ascii="Calibri" w:eastAsia="Times New Roman" w:hAnsi="Calibri" w:cs="Times New Roman"/>
                <w:b/>
                <w:bCs/>
                <w:color w:val="000000"/>
                <w:sz w:val="24"/>
                <w:szCs w:val="24"/>
              </w:rPr>
              <w:t>Gender</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6A2B3"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6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5C8AE9"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49FD57"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193" w:type="dxa"/>
            <w:tcBorders>
              <w:top w:val="single" w:sz="4" w:space="0" w:color="auto"/>
              <w:left w:val="nil"/>
              <w:bottom w:val="single" w:sz="4" w:space="0" w:color="auto"/>
              <w:right w:val="single" w:sz="4" w:space="0" w:color="auto"/>
            </w:tcBorders>
          </w:tcPr>
          <w:p w14:paraId="19A75F64" w14:textId="0ADA9EB9" w:rsidR="006D55A6" w:rsidRPr="00C61327" w:rsidRDefault="004E4E76" w:rsidP="0073368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4E4E76" w:rsidRPr="00C61327" w14:paraId="09C720C0" w14:textId="45033A3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CCF29DD"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  Female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85F57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8271C4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F74397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tcPr>
          <w:p w14:paraId="27DD6DB5" w14:textId="1D0B087B"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DA1D6F">
              <w:rPr>
                <w:rFonts w:ascii="Calibri" w:eastAsia="Times New Roman" w:hAnsi="Calibri" w:cs="Times New Roman"/>
                <w:b/>
                <w:bCs/>
                <w:color w:val="000000"/>
              </w:rPr>
              <w:t>X</w:t>
            </w:r>
          </w:p>
        </w:tc>
      </w:tr>
      <w:tr w:rsidR="004E4E76" w:rsidRPr="00C61327" w14:paraId="45A05BF5" w14:textId="74C679C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7401C39"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  Male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87929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90EB90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4DD91D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tcPr>
          <w:p w14:paraId="7D3B2DB2" w14:textId="4B512429"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DA1D6F">
              <w:rPr>
                <w:rFonts w:ascii="Calibri" w:eastAsia="Times New Roman" w:hAnsi="Calibri" w:cs="Times New Roman"/>
                <w:b/>
                <w:bCs/>
                <w:color w:val="000000"/>
              </w:rPr>
              <w:t>X</w:t>
            </w:r>
          </w:p>
        </w:tc>
      </w:tr>
      <w:tr w:rsidR="004E4E76" w:rsidRPr="00C61327" w14:paraId="64FCDB6C" w14:textId="6254F47B"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3F4A517"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6E2A1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5C5179D0"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CBB090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tcPr>
          <w:p w14:paraId="70340565" w14:textId="02E50BB2"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DA1D6F">
              <w:rPr>
                <w:rFonts w:ascii="Calibri" w:eastAsia="Times New Roman" w:hAnsi="Calibri" w:cs="Times New Roman"/>
                <w:b/>
                <w:bCs/>
                <w:color w:val="000000"/>
              </w:rPr>
              <w:t>X</w:t>
            </w:r>
          </w:p>
        </w:tc>
      </w:tr>
      <w:tr w:rsidR="006D55A6" w:rsidRPr="00C61327" w14:paraId="787B31DA" w14:textId="16BFF76B" w:rsidTr="008A5ACE">
        <w:trPr>
          <w:trHeight w:val="315"/>
        </w:trPr>
        <w:tc>
          <w:tcPr>
            <w:tcW w:w="6700" w:type="dxa"/>
            <w:gridSpan w:val="5"/>
            <w:tcBorders>
              <w:top w:val="nil"/>
              <w:left w:val="nil"/>
              <w:bottom w:val="nil"/>
              <w:right w:val="nil"/>
            </w:tcBorders>
            <w:shd w:val="clear" w:color="auto" w:fill="auto"/>
            <w:noWrap/>
            <w:vAlign w:val="center"/>
            <w:hideMark/>
          </w:tcPr>
          <w:p w14:paraId="537AAF27" w14:textId="77777777" w:rsidR="006D55A6" w:rsidRPr="00C61327" w:rsidRDefault="006D55A6" w:rsidP="00733687">
            <w:pPr>
              <w:spacing w:after="0" w:line="240" w:lineRule="auto"/>
              <w:rPr>
                <w:rFonts w:ascii="Times New Roman" w:eastAsia="Times New Roman" w:hAnsi="Times New Roman" w:cs="Times New Roman"/>
                <w:color w:val="000000"/>
                <w:sz w:val="24"/>
                <w:szCs w:val="24"/>
              </w:rPr>
            </w:pPr>
          </w:p>
        </w:tc>
        <w:tc>
          <w:tcPr>
            <w:tcW w:w="1028" w:type="dxa"/>
            <w:gridSpan w:val="2"/>
            <w:tcBorders>
              <w:top w:val="nil"/>
              <w:left w:val="nil"/>
              <w:bottom w:val="nil"/>
              <w:right w:val="nil"/>
            </w:tcBorders>
            <w:shd w:val="clear" w:color="auto" w:fill="auto"/>
            <w:noWrap/>
            <w:vAlign w:val="bottom"/>
            <w:hideMark/>
          </w:tcPr>
          <w:p w14:paraId="249E3ABE"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6540611D"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71DA8A6C"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tcPr>
          <w:p w14:paraId="5D8383EF"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r>
      <w:tr w:rsidR="006D55A6" w:rsidRPr="00C61327" w14:paraId="121A4BB6" w14:textId="19694D48" w:rsidTr="008A5ACE">
        <w:trPr>
          <w:trHeight w:val="255"/>
        </w:trPr>
        <w:tc>
          <w:tcPr>
            <w:tcW w:w="6700" w:type="dxa"/>
            <w:gridSpan w:val="5"/>
            <w:tcBorders>
              <w:top w:val="nil"/>
              <w:left w:val="nil"/>
              <w:bottom w:val="nil"/>
              <w:right w:val="nil"/>
            </w:tcBorders>
            <w:shd w:val="clear" w:color="auto" w:fill="auto"/>
            <w:noWrap/>
            <w:vAlign w:val="bottom"/>
            <w:hideMark/>
          </w:tcPr>
          <w:p w14:paraId="2934618C" w14:textId="77777777" w:rsidR="006D55A6" w:rsidRPr="00C61327" w:rsidRDefault="006D55A6" w:rsidP="00733687">
            <w:pPr>
              <w:spacing w:after="0" w:line="240" w:lineRule="auto"/>
              <w:rPr>
                <w:rFonts w:ascii="Calibri" w:eastAsia="Times New Roman" w:hAnsi="Calibri" w:cs="Times New Roman"/>
                <w:color w:val="000000"/>
                <w:sz w:val="20"/>
                <w:szCs w:val="20"/>
              </w:rPr>
            </w:pPr>
          </w:p>
        </w:tc>
        <w:tc>
          <w:tcPr>
            <w:tcW w:w="1028" w:type="dxa"/>
            <w:gridSpan w:val="2"/>
            <w:tcBorders>
              <w:top w:val="nil"/>
              <w:left w:val="nil"/>
              <w:bottom w:val="nil"/>
              <w:right w:val="nil"/>
            </w:tcBorders>
            <w:shd w:val="clear" w:color="auto" w:fill="auto"/>
            <w:noWrap/>
            <w:vAlign w:val="bottom"/>
            <w:hideMark/>
          </w:tcPr>
          <w:p w14:paraId="598EFA52"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5D25FA0C"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14F68B88"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tcPr>
          <w:p w14:paraId="77C67462"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r>
      <w:tr w:rsidR="006D55A6" w:rsidRPr="00C61327" w14:paraId="16D1FC57" w14:textId="136BBA68" w:rsidTr="008A5ACE">
        <w:trPr>
          <w:trHeight w:val="435"/>
        </w:trPr>
        <w:tc>
          <w:tcPr>
            <w:tcW w:w="6700" w:type="dxa"/>
            <w:gridSpan w:val="5"/>
            <w:tcBorders>
              <w:top w:val="nil"/>
              <w:left w:val="nil"/>
              <w:bottom w:val="nil"/>
              <w:right w:val="nil"/>
            </w:tcBorders>
            <w:shd w:val="clear" w:color="auto" w:fill="auto"/>
            <w:noWrap/>
            <w:vAlign w:val="center"/>
            <w:hideMark/>
          </w:tcPr>
          <w:p w14:paraId="15D740EA" w14:textId="408E80B3" w:rsidR="006D55A6" w:rsidRPr="00C61327" w:rsidRDefault="006D55A6" w:rsidP="00733687">
            <w:pPr>
              <w:spacing w:after="0" w:line="240" w:lineRule="auto"/>
              <w:rPr>
                <w:rFonts w:ascii="Calibri" w:eastAsia="Times New Roman" w:hAnsi="Calibri" w:cs="Times New Roman"/>
                <w:b/>
                <w:bCs/>
                <w:color w:val="000000"/>
                <w:sz w:val="32"/>
                <w:szCs w:val="32"/>
              </w:rPr>
            </w:pPr>
            <w:bookmarkStart w:id="10" w:name="RANGE!A123"/>
            <w:r w:rsidRPr="00C61327">
              <w:rPr>
                <w:rFonts w:ascii="Calibri" w:eastAsia="Times New Roman" w:hAnsi="Calibri" w:cs="Times New Roman"/>
                <w:b/>
                <w:bCs/>
                <w:color w:val="000000"/>
                <w:sz w:val="32"/>
                <w:szCs w:val="32"/>
              </w:rPr>
              <w:t>D.  Living Arrangements of Individuals Served</w:t>
            </w:r>
            <w:bookmarkEnd w:id="10"/>
          </w:p>
        </w:tc>
        <w:tc>
          <w:tcPr>
            <w:tcW w:w="1028" w:type="dxa"/>
            <w:gridSpan w:val="2"/>
            <w:tcBorders>
              <w:top w:val="nil"/>
              <w:left w:val="nil"/>
              <w:bottom w:val="nil"/>
              <w:right w:val="nil"/>
            </w:tcBorders>
            <w:shd w:val="clear" w:color="auto" w:fill="auto"/>
            <w:noWrap/>
            <w:vAlign w:val="bottom"/>
            <w:hideMark/>
          </w:tcPr>
          <w:p w14:paraId="7DE20288"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62881E14"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1AF6DD14"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1193" w:type="dxa"/>
            <w:tcBorders>
              <w:top w:val="nil"/>
              <w:left w:val="nil"/>
              <w:bottom w:val="nil"/>
              <w:right w:val="nil"/>
            </w:tcBorders>
          </w:tcPr>
          <w:p w14:paraId="26DAE35A"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r>
      <w:tr w:rsidR="006D55A6" w:rsidRPr="00C61327" w14:paraId="5B01CB89" w14:textId="3650B6AF"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10CA603D" w14:textId="77777777" w:rsidR="006D55A6" w:rsidRPr="00C61327" w:rsidRDefault="006D55A6" w:rsidP="00733687">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Living Arrangement</w:t>
            </w:r>
          </w:p>
        </w:tc>
        <w:tc>
          <w:tcPr>
            <w:tcW w:w="1028" w:type="dxa"/>
            <w:gridSpan w:val="2"/>
            <w:tcBorders>
              <w:top w:val="single" w:sz="8" w:space="0" w:color="auto"/>
              <w:left w:val="nil"/>
              <w:bottom w:val="single" w:sz="8" w:space="0" w:color="auto"/>
              <w:right w:val="single" w:sz="8" w:space="0" w:color="auto"/>
            </w:tcBorders>
            <w:shd w:val="clear" w:color="auto" w:fill="auto"/>
            <w:noWrap/>
            <w:vAlign w:val="bottom"/>
            <w:hideMark/>
          </w:tcPr>
          <w:p w14:paraId="3EDAB457"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691" w:type="dxa"/>
            <w:gridSpan w:val="2"/>
            <w:tcBorders>
              <w:top w:val="single" w:sz="8" w:space="0" w:color="auto"/>
              <w:left w:val="nil"/>
              <w:bottom w:val="single" w:sz="8" w:space="0" w:color="auto"/>
              <w:right w:val="single" w:sz="8" w:space="0" w:color="auto"/>
            </w:tcBorders>
            <w:shd w:val="clear" w:color="auto" w:fill="auto"/>
            <w:noWrap/>
            <w:vAlign w:val="bottom"/>
            <w:hideMark/>
          </w:tcPr>
          <w:p w14:paraId="67453F93"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43" w:type="dxa"/>
            <w:gridSpan w:val="2"/>
            <w:tcBorders>
              <w:top w:val="single" w:sz="8" w:space="0" w:color="auto"/>
              <w:left w:val="nil"/>
              <w:bottom w:val="single" w:sz="8" w:space="0" w:color="auto"/>
              <w:right w:val="single" w:sz="8" w:space="0" w:color="auto"/>
            </w:tcBorders>
            <w:shd w:val="clear" w:color="auto" w:fill="auto"/>
            <w:noWrap/>
            <w:vAlign w:val="bottom"/>
            <w:hideMark/>
          </w:tcPr>
          <w:p w14:paraId="66A4DFAA"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193" w:type="dxa"/>
            <w:tcBorders>
              <w:top w:val="single" w:sz="8" w:space="0" w:color="auto"/>
              <w:left w:val="nil"/>
              <w:bottom w:val="single" w:sz="8" w:space="0" w:color="auto"/>
              <w:right w:val="single" w:sz="8" w:space="0" w:color="auto"/>
            </w:tcBorders>
          </w:tcPr>
          <w:p w14:paraId="517D19E3" w14:textId="7BDB3C0D" w:rsidR="006D55A6" w:rsidRPr="00C61327" w:rsidRDefault="004E4E76" w:rsidP="0073368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4E4E76" w:rsidRPr="00C61327" w14:paraId="14E959A1" w14:textId="4756E9C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EEA2B05"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1.  Independent</w:t>
            </w:r>
          </w:p>
        </w:tc>
        <w:tc>
          <w:tcPr>
            <w:tcW w:w="1028" w:type="dxa"/>
            <w:gridSpan w:val="2"/>
            <w:tcBorders>
              <w:top w:val="nil"/>
              <w:left w:val="nil"/>
              <w:bottom w:val="single" w:sz="8" w:space="0" w:color="auto"/>
              <w:right w:val="single" w:sz="8" w:space="0" w:color="auto"/>
            </w:tcBorders>
            <w:shd w:val="clear" w:color="auto" w:fill="auto"/>
            <w:noWrap/>
            <w:vAlign w:val="bottom"/>
            <w:hideMark/>
          </w:tcPr>
          <w:p w14:paraId="2881605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8" w:space="0" w:color="auto"/>
              <w:right w:val="single" w:sz="8" w:space="0" w:color="auto"/>
            </w:tcBorders>
            <w:shd w:val="clear" w:color="auto" w:fill="auto"/>
            <w:noWrap/>
            <w:vAlign w:val="bottom"/>
            <w:hideMark/>
          </w:tcPr>
          <w:p w14:paraId="065AD23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8" w:space="0" w:color="auto"/>
              <w:right w:val="single" w:sz="8" w:space="0" w:color="auto"/>
            </w:tcBorders>
            <w:shd w:val="clear" w:color="auto" w:fill="auto"/>
            <w:noWrap/>
            <w:vAlign w:val="bottom"/>
            <w:hideMark/>
          </w:tcPr>
          <w:p w14:paraId="65402AB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8" w:space="0" w:color="auto"/>
              <w:right w:val="single" w:sz="8" w:space="0" w:color="auto"/>
            </w:tcBorders>
            <w:vAlign w:val="bottom"/>
          </w:tcPr>
          <w:p w14:paraId="6C53B96E" w14:textId="6EDE3A55"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2A55117A" w14:textId="62FDA30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7202451"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2.  Parental r Other Family Home</w:t>
            </w:r>
          </w:p>
        </w:tc>
        <w:tc>
          <w:tcPr>
            <w:tcW w:w="1028" w:type="dxa"/>
            <w:gridSpan w:val="2"/>
            <w:tcBorders>
              <w:top w:val="nil"/>
              <w:left w:val="nil"/>
              <w:bottom w:val="single" w:sz="8" w:space="0" w:color="auto"/>
              <w:right w:val="single" w:sz="8" w:space="0" w:color="auto"/>
            </w:tcBorders>
            <w:shd w:val="clear" w:color="auto" w:fill="auto"/>
            <w:noWrap/>
            <w:vAlign w:val="bottom"/>
            <w:hideMark/>
          </w:tcPr>
          <w:p w14:paraId="071E256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8" w:space="0" w:color="auto"/>
              <w:right w:val="single" w:sz="8" w:space="0" w:color="auto"/>
            </w:tcBorders>
            <w:shd w:val="clear" w:color="auto" w:fill="auto"/>
            <w:noWrap/>
            <w:vAlign w:val="bottom"/>
            <w:hideMark/>
          </w:tcPr>
          <w:p w14:paraId="2A8E6C9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8" w:space="0" w:color="auto"/>
              <w:right w:val="single" w:sz="8" w:space="0" w:color="auto"/>
            </w:tcBorders>
            <w:shd w:val="clear" w:color="auto" w:fill="auto"/>
            <w:noWrap/>
            <w:vAlign w:val="bottom"/>
            <w:hideMark/>
          </w:tcPr>
          <w:p w14:paraId="34E893D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8" w:space="0" w:color="auto"/>
              <w:right w:val="single" w:sz="8" w:space="0" w:color="auto"/>
            </w:tcBorders>
            <w:vAlign w:val="bottom"/>
          </w:tcPr>
          <w:p w14:paraId="37632286" w14:textId="5E70CF01"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5FB07261" w14:textId="71303B4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C8C2ECB"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3.  Community Residential Home for Children/Youth (0-18 Yrs.)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EBE16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C34484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CC677C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625E1EE1" w14:textId="28C24A95"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5D92F01B" w14:textId="4FD377B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F20D087"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4.  Community Residential Home for Adults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EC83F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4905C8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13B466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7EA4FA2D" w14:textId="40B3FB3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46446949" w14:textId="1A1E87DC" w:rsidTr="008A5ACE">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9122681" w14:textId="4E86C6BC"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5.  Non-Medical Community Based Residential Facility for Children and Youth</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5C15E0"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FC02B9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A55D59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204ED1F9" w14:textId="53B9329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1F918124" w14:textId="0ADA0923"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987F281"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6.  Foster Care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6F28A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677C78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C2DF0F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699D48B9" w14:textId="02D69AE2"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229D4850" w14:textId="51FBC63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C13FEEC"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7.  Nursing Homes, Including Skilled Nursing Facilities (SNF)</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276A1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11DE3B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2B520B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42EFD9C3" w14:textId="7E008346"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4DA86730" w14:textId="0681E70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6EBE282"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8.  Intermediate Care Facilities (Icf)</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5D469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F6A76A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257F14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4087F10C" w14:textId="74B916F4"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593AE97D" w14:textId="3A37317A" w:rsidTr="008A5ACE">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08B8C28"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9.  Public And Private General Hospitals including Emergency Rooms</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8CADB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3F09DB1"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0DE7E31"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7271E02C" w14:textId="7BB28F9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35324169" w14:textId="15B1E36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41C5227"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10.  Public Institutional Living Arrangement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8871A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67D7C3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7144F8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646EDF15" w14:textId="0C3B84ED"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64D8F2AE" w14:textId="0C71069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40429C4"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11.  Private Institutional Living Arrangement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C32F21"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70F3C02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2209195"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6716A027" w14:textId="62672F51"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0F2060D2" w14:textId="6A0AD514"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1E2D9BF"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12.  Psychiatric Wards (Public Or Private)</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C85AB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F4DE34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A159DE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3C9D4319" w14:textId="2B8F319C"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2E18DB57" w14:textId="7823DFF5"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82F2098"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13.  Jail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024BE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A277B5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17B4AEE0"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1353BDF5" w14:textId="2F6EF8D4"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52AB86AD" w14:textId="0EAB0E8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AA36988"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14.  State Prison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14407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35FA5965"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0443FB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53596FE4" w14:textId="4F4C979C"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47B72712" w14:textId="29265AA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95A8300"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15.  Federal Detention Center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605CE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BD91C2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631AD9C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3F71079F" w14:textId="48611729"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449B2C63" w14:textId="6E3E2CC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862CAEF"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16.  Federal Prison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10142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0E21A7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D1F5D6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6248120D" w14:textId="4FC2516A"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0BA2E216" w14:textId="01E9551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002A91C" w14:textId="194D9321"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17.  Veterans Administration Hospital/Clinic</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1E542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38FA38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8823F5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6F712691" w14:textId="6CBA4152"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1065AD87" w14:textId="62E18E2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2C829CE"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18.  Other Federal Facility</w:t>
            </w:r>
          </w:p>
        </w:tc>
        <w:tc>
          <w:tcPr>
            <w:tcW w:w="1028" w:type="dxa"/>
            <w:gridSpan w:val="2"/>
            <w:tcBorders>
              <w:top w:val="nil"/>
              <w:left w:val="single" w:sz="4" w:space="0" w:color="auto"/>
              <w:bottom w:val="single" w:sz="8" w:space="0" w:color="auto"/>
              <w:right w:val="single" w:sz="4" w:space="0" w:color="auto"/>
            </w:tcBorders>
            <w:shd w:val="clear" w:color="auto" w:fill="auto"/>
            <w:noWrap/>
            <w:vAlign w:val="bottom"/>
            <w:hideMark/>
          </w:tcPr>
          <w:p w14:paraId="53F8861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8" w:space="0" w:color="auto"/>
              <w:right w:val="single" w:sz="4" w:space="0" w:color="auto"/>
            </w:tcBorders>
            <w:shd w:val="clear" w:color="auto" w:fill="auto"/>
            <w:noWrap/>
            <w:vAlign w:val="bottom"/>
            <w:hideMark/>
          </w:tcPr>
          <w:p w14:paraId="003C504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8" w:space="0" w:color="auto"/>
              <w:right w:val="single" w:sz="4" w:space="0" w:color="auto"/>
            </w:tcBorders>
            <w:shd w:val="clear" w:color="auto" w:fill="auto"/>
            <w:noWrap/>
            <w:vAlign w:val="bottom"/>
            <w:hideMark/>
          </w:tcPr>
          <w:p w14:paraId="24DFDE2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8" w:space="0" w:color="auto"/>
              <w:right w:val="single" w:sz="4" w:space="0" w:color="auto"/>
            </w:tcBorders>
            <w:vAlign w:val="bottom"/>
          </w:tcPr>
          <w:p w14:paraId="02163F5D" w14:textId="4068E39F"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5FCB3A51" w14:textId="2A898F2E"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27BEBC0E"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19.  Homeless</w:t>
            </w:r>
          </w:p>
        </w:tc>
        <w:tc>
          <w:tcPr>
            <w:tcW w:w="1028"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B413EC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single" w:sz="8" w:space="0" w:color="auto"/>
              <w:left w:val="nil"/>
              <w:bottom w:val="single" w:sz="4" w:space="0" w:color="auto"/>
              <w:right w:val="single" w:sz="4" w:space="0" w:color="auto"/>
            </w:tcBorders>
            <w:shd w:val="clear" w:color="auto" w:fill="auto"/>
            <w:noWrap/>
            <w:vAlign w:val="bottom"/>
            <w:hideMark/>
          </w:tcPr>
          <w:p w14:paraId="71121C0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single" w:sz="8" w:space="0" w:color="auto"/>
              <w:left w:val="nil"/>
              <w:bottom w:val="single" w:sz="4" w:space="0" w:color="auto"/>
              <w:right w:val="single" w:sz="4" w:space="0" w:color="auto"/>
            </w:tcBorders>
            <w:shd w:val="clear" w:color="auto" w:fill="auto"/>
            <w:noWrap/>
            <w:vAlign w:val="bottom"/>
            <w:hideMark/>
          </w:tcPr>
          <w:p w14:paraId="5ECA1A2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single" w:sz="8" w:space="0" w:color="auto"/>
              <w:left w:val="nil"/>
              <w:bottom w:val="single" w:sz="4" w:space="0" w:color="auto"/>
              <w:right w:val="single" w:sz="4" w:space="0" w:color="auto"/>
            </w:tcBorders>
            <w:vAlign w:val="bottom"/>
          </w:tcPr>
          <w:p w14:paraId="7A469A9F" w14:textId="12F115EB"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7D820BF3" w14:textId="01A6BE7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289267F"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20.  Unknown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968D4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54B6F75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A3CC6C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74E5F368" w14:textId="45E292F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4E4E76" w:rsidRPr="00C61327" w14:paraId="17E8920E" w14:textId="34B7D99D"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11175C6"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DFD03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643E36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57739A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0C243295" w14:textId="202CE938"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2F7334">
              <w:rPr>
                <w:rFonts w:ascii="Calibri" w:eastAsia="Times New Roman" w:hAnsi="Calibri" w:cs="Times New Roman"/>
                <w:b/>
                <w:bCs/>
                <w:color w:val="000000"/>
              </w:rPr>
              <w:t>X</w:t>
            </w:r>
          </w:p>
        </w:tc>
      </w:tr>
      <w:tr w:rsidR="006D55A6" w:rsidRPr="00C61327" w14:paraId="5B219498" w14:textId="63B529BC" w:rsidTr="008A5ACE">
        <w:trPr>
          <w:trHeight w:val="315"/>
        </w:trPr>
        <w:tc>
          <w:tcPr>
            <w:tcW w:w="6700" w:type="dxa"/>
            <w:gridSpan w:val="5"/>
            <w:tcBorders>
              <w:top w:val="nil"/>
              <w:left w:val="nil"/>
              <w:bottom w:val="nil"/>
              <w:right w:val="nil"/>
            </w:tcBorders>
            <w:shd w:val="clear" w:color="auto" w:fill="auto"/>
            <w:noWrap/>
            <w:vAlign w:val="center"/>
            <w:hideMark/>
          </w:tcPr>
          <w:p w14:paraId="5037ED90" w14:textId="77777777" w:rsidR="006D55A6" w:rsidRPr="00C61327" w:rsidRDefault="006D55A6" w:rsidP="00733687">
            <w:pPr>
              <w:spacing w:after="0" w:line="240" w:lineRule="auto"/>
              <w:rPr>
                <w:rFonts w:ascii="Calibri" w:eastAsia="Times New Roman" w:hAnsi="Calibri" w:cs="Times New Roman"/>
                <w:b/>
                <w:bCs/>
                <w:color w:val="000000"/>
                <w:sz w:val="24"/>
                <w:szCs w:val="24"/>
              </w:rPr>
            </w:pPr>
          </w:p>
        </w:tc>
        <w:tc>
          <w:tcPr>
            <w:tcW w:w="1028" w:type="dxa"/>
            <w:gridSpan w:val="2"/>
            <w:tcBorders>
              <w:top w:val="nil"/>
              <w:left w:val="nil"/>
              <w:bottom w:val="nil"/>
              <w:right w:val="nil"/>
            </w:tcBorders>
            <w:shd w:val="clear" w:color="auto" w:fill="auto"/>
            <w:noWrap/>
            <w:vAlign w:val="bottom"/>
            <w:hideMark/>
          </w:tcPr>
          <w:p w14:paraId="0CA19C49"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2EF5505F"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14191AAA" w14:textId="77777777" w:rsidR="006D55A6" w:rsidRPr="00C61327" w:rsidRDefault="006D55A6" w:rsidP="00733687">
            <w:pPr>
              <w:spacing w:after="0" w:line="240" w:lineRule="auto"/>
              <w:rPr>
                <w:rFonts w:ascii="Calibri" w:eastAsia="Times New Roman" w:hAnsi="Calibri" w:cs="Times New Roman"/>
                <w:color w:val="000000"/>
                <w:sz w:val="20"/>
                <w:szCs w:val="20"/>
              </w:rPr>
            </w:pPr>
          </w:p>
        </w:tc>
        <w:tc>
          <w:tcPr>
            <w:tcW w:w="1193" w:type="dxa"/>
            <w:tcBorders>
              <w:top w:val="nil"/>
              <w:left w:val="nil"/>
              <w:bottom w:val="nil"/>
              <w:right w:val="nil"/>
            </w:tcBorders>
          </w:tcPr>
          <w:p w14:paraId="380F068F" w14:textId="77777777" w:rsidR="006D55A6" w:rsidRPr="00C61327" w:rsidRDefault="006D55A6" w:rsidP="00733687">
            <w:pPr>
              <w:spacing w:after="0" w:line="240" w:lineRule="auto"/>
              <w:rPr>
                <w:rFonts w:ascii="Calibri" w:eastAsia="Times New Roman" w:hAnsi="Calibri" w:cs="Times New Roman"/>
                <w:color w:val="000000"/>
                <w:sz w:val="20"/>
                <w:szCs w:val="20"/>
              </w:rPr>
            </w:pPr>
          </w:p>
        </w:tc>
      </w:tr>
      <w:tr w:rsidR="006D55A6" w:rsidRPr="00C61327" w14:paraId="2CE5CA91" w14:textId="337B800E" w:rsidTr="008A5ACE">
        <w:trPr>
          <w:trHeight w:val="435"/>
        </w:trPr>
        <w:tc>
          <w:tcPr>
            <w:tcW w:w="6700" w:type="dxa"/>
            <w:gridSpan w:val="5"/>
            <w:tcBorders>
              <w:top w:val="nil"/>
              <w:left w:val="nil"/>
              <w:bottom w:val="nil"/>
              <w:right w:val="nil"/>
            </w:tcBorders>
            <w:shd w:val="clear" w:color="auto" w:fill="auto"/>
            <w:noWrap/>
            <w:vAlign w:val="center"/>
            <w:hideMark/>
          </w:tcPr>
          <w:p w14:paraId="324E6BBA" w14:textId="7829276F" w:rsidR="006D55A6" w:rsidRPr="00C61327" w:rsidRDefault="006D55A6" w:rsidP="00733687">
            <w:pPr>
              <w:spacing w:after="0" w:line="240" w:lineRule="auto"/>
              <w:rPr>
                <w:rFonts w:ascii="Calibri" w:eastAsia="Times New Roman" w:hAnsi="Calibri" w:cs="Times New Roman"/>
                <w:b/>
                <w:bCs/>
                <w:color w:val="000000"/>
                <w:sz w:val="32"/>
                <w:szCs w:val="32"/>
              </w:rPr>
            </w:pPr>
            <w:bookmarkStart w:id="11" w:name="RANGE!A147"/>
            <w:r w:rsidRPr="00C61327">
              <w:rPr>
                <w:rFonts w:ascii="Calibri" w:eastAsia="Times New Roman" w:hAnsi="Calibri" w:cs="Times New Roman"/>
                <w:b/>
                <w:bCs/>
                <w:color w:val="000000"/>
                <w:sz w:val="32"/>
                <w:szCs w:val="32"/>
              </w:rPr>
              <w:t>E.  Reasons for Closing Individual Intervention Files</w:t>
            </w:r>
            <w:bookmarkEnd w:id="11"/>
          </w:p>
        </w:tc>
        <w:tc>
          <w:tcPr>
            <w:tcW w:w="1028" w:type="dxa"/>
            <w:gridSpan w:val="2"/>
            <w:tcBorders>
              <w:top w:val="nil"/>
              <w:left w:val="nil"/>
              <w:bottom w:val="nil"/>
              <w:right w:val="nil"/>
            </w:tcBorders>
            <w:shd w:val="clear" w:color="auto" w:fill="auto"/>
            <w:noWrap/>
            <w:vAlign w:val="bottom"/>
            <w:hideMark/>
          </w:tcPr>
          <w:p w14:paraId="0587969D"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3DA9C8EC"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358DCEF1" w14:textId="77777777" w:rsidR="006D55A6" w:rsidRPr="00C61327" w:rsidRDefault="006D55A6" w:rsidP="00733687">
            <w:pPr>
              <w:spacing w:after="0" w:line="240" w:lineRule="auto"/>
              <w:rPr>
                <w:rFonts w:ascii="Calibri" w:eastAsia="Times New Roman" w:hAnsi="Calibri" w:cs="Times New Roman"/>
                <w:color w:val="000000"/>
                <w:sz w:val="20"/>
                <w:szCs w:val="20"/>
              </w:rPr>
            </w:pPr>
          </w:p>
        </w:tc>
        <w:tc>
          <w:tcPr>
            <w:tcW w:w="1193" w:type="dxa"/>
            <w:tcBorders>
              <w:top w:val="nil"/>
              <w:left w:val="nil"/>
              <w:bottom w:val="nil"/>
              <w:right w:val="nil"/>
            </w:tcBorders>
          </w:tcPr>
          <w:p w14:paraId="23EC6657" w14:textId="77777777" w:rsidR="006D55A6" w:rsidRPr="00C61327" w:rsidRDefault="006D55A6" w:rsidP="00733687">
            <w:pPr>
              <w:spacing w:after="0" w:line="240" w:lineRule="auto"/>
              <w:rPr>
                <w:rFonts w:ascii="Calibri" w:eastAsia="Times New Roman" w:hAnsi="Calibri" w:cs="Times New Roman"/>
                <w:color w:val="000000"/>
                <w:sz w:val="20"/>
                <w:szCs w:val="20"/>
              </w:rPr>
            </w:pPr>
          </w:p>
        </w:tc>
      </w:tr>
      <w:tr w:rsidR="006D55A6" w:rsidRPr="00C61327" w14:paraId="377420C2" w14:textId="3F1ED57F"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0698E476" w14:textId="77777777" w:rsidR="006D55A6" w:rsidRPr="00C61327" w:rsidRDefault="006D55A6" w:rsidP="00733687">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Reasons for Closing Individual Advocacy Case File</w:t>
            </w:r>
          </w:p>
        </w:tc>
        <w:tc>
          <w:tcPr>
            <w:tcW w:w="1028" w:type="dxa"/>
            <w:gridSpan w:val="2"/>
            <w:tcBorders>
              <w:top w:val="single" w:sz="8" w:space="0" w:color="auto"/>
              <w:left w:val="nil"/>
              <w:bottom w:val="single" w:sz="8" w:space="0" w:color="auto"/>
              <w:right w:val="single" w:sz="8" w:space="0" w:color="auto"/>
            </w:tcBorders>
            <w:shd w:val="clear" w:color="auto" w:fill="auto"/>
            <w:noWrap/>
            <w:vAlign w:val="bottom"/>
            <w:hideMark/>
          </w:tcPr>
          <w:p w14:paraId="328136CB"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691" w:type="dxa"/>
            <w:gridSpan w:val="2"/>
            <w:tcBorders>
              <w:top w:val="single" w:sz="8" w:space="0" w:color="auto"/>
              <w:left w:val="nil"/>
              <w:bottom w:val="single" w:sz="8" w:space="0" w:color="auto"/>
              <w:right w:val="single" w:sz="8" w:space="0" w:color="auto"/>
            </w:tcBorders>
            <w:shd w:val="clear" w:color="auto" w:fill="auto"/>
            <w:noWrap/>
            <w:vAlign w:val="bottom"/>
            <w:hideMark/>
          </w:tcPr>
          <w:p w14:paraId="221FDEDE"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43" w:type="dxa"/>
            <w:gridSpan w:val="2"/>
            <w:tcBorders>
              <w:top w:val="single" w:sz="8" w:space="0" w:color="auto"/>
              <w:left w:val="nil"/>
              <w:bottom w:val="single" w:sz="8" w:space="0" w:color="auto"/>
              <w:right w:val="single" w:sz="8" w:space="0" w:color="auto"/>
            </w:tcBorders>
            <w:shd w:val="clear" w:color="auto" w:fill="auto"/>
            <w:noWrap/>
            <w:vAlign w:val="bottom"/>
            <w:hideMark/>
          </w:tcPr>
          <w:p w14:paraId="3BB5AB50" w14:textId="77777777" w:rsidR="006D55A6" w:rsidRPr="00C61327" w:rsidRDefault="006D55A6"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193" w:type="dxa"/>
            <w:tcBorders>
              <w:top w:val="single" w:sz="8" w:space="0" w:color="auto"/>
              <w:left w:val="nil"/>
              <w:bottom w:val="single" w:sz="8" w:space="0" w:color="auto"/>
              <w:right w:val="single" w:sz="8" w:space="0" w:color="auto"/>
            </w:tcBorders>
          </w:tcPr>
          <w:p w14:paraId="1CF14454" w14:textId="6DC7701E" w:rsidR="006D55A6" w:rsidRPr="00C61327" w:rsidRDefault="004E4E76" w:rsidP="0073368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4E4E76" w:rsidRPr="00C61327" w14:paraId="54F8832B" w14:textId="6ED70029" w:rsidTr="008A5ACE">
        <w:trPr>
          <w:trHeight w:val="52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D1975E9" w14:textId="0B975AD8" w:rsidR="004E4E76" w:rsidRPr="006805FA" w:rsidRDefault="008A5ACE" w:rsidP="004E4E76">
            <w:pPr>
              <w:spacing w:after="0" w:line="240" w:lineRule="auto"/>
              <w:rPr>
                <w:rFonts w:ascii="Calibri" w:eastAsia="Times New Roman" w:hAnsi="Calibri" w:cs="Times New Roman"/>
                <w:color w:val="0000FF"/>
                <w:sz w:val="20"/>
                <w:szCs w:val="20"/>
              </w:rPr>
            </w:pPr>
            <w:r w:rsidRPr="006805FA">
              <w:rPr>
                <w:rFonts w:ascii="Calibri" w:eastAsia="Times New Roman" w:hAnsi="Calibri" w:cs="Times New Roman"/>
                <w:color w:val="000000" w:themeColor="text1"/>
                <w:sz w:val="20"/>
                <w:szCs w:val="20"/>
              </w:rPr>
              <w:t xml:space="preserve">  1.  Number of Closed Cases in which Client’s Objective Was Partially or Fully Met</w:t>
            </w:r>
          </w:p>
        </w:tc>
        <w:tc>
          <w:tcPr>
            <w:tcW w:w="1028" w:type="dxa"/>
            <w:gridSpan w:val="2"/>
            <w:tcBorders>
              <w:top w:val="nil"/>
              <w:left w:val="nil"/>
              <w:bottom w:val="single" w:sz="8" w:space="0" w:color="auto"/>
              <w:right w:val="single" w:sz="8" w:space="0" w:color="auto"/>
            </w:tcBorders>
            <w:shd w:val="clear" w:color="auto" w:fill="auto"/>
            <w:noWrap/>
            <w:vAlign w:val="bottom"/>
            <w:hideMark/>
          </w:tcPr>
          <w:p w14:paraId="54CD57C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8" w:space="0" w:color="auto"/>
              <w:right w:val="single" w:sz="8" w:space="0" w:color="auto"/>
            </w:tcBorders>
            <w:shd w:val="clear" w:color="auto" w:fill="auto"/>
            <w:noWrap/>
            <w:vAlign w:val="bottom"/>
            <w:hideMark/>
          </w:tcPr>
          <w:p w14:paraId="64ACD83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8" w:space="0" w:color="auto"/>
              <w:right w:val="single" w:sz="8" w:space="0" w:color="auto"/>
            </w:tcBorders>
            <w:shd w:val="clear" w:color="auto" w:fill="auto"/>
            <w:noWrap/>
            <w:vAlign w:val="bottom"/>
            <w:hideMark/>
          </w:tcPr>
          <w:p w14:paraId="55F0746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8" w:space="0" w:color="auto"/>
              <w:right w:val="single" w:sz="8" w:space="0" w:color="auto"/>
            </w:tcBorders>
            <w:vAlign w:val="bottom"/>
          </w:tcPr>
          <w:p w14:paraId="492E2732" w14:textId="52ACE281"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643620AB" w14:textId="0AA27E36" w:rsidTr="008A5ACE">
        <w:trPr>
          <w:trHeight w:val="330"/>
        </w:trPr>
        <w:tc>
          <w:tcPr>
            <w:tcW w:w="6700" w:type="dxa"/>
            <w:gridSpan w:val="5"/>
            <w:tcBorders>
              <w:top w:val="single" w:sz="8" w:space="0" w:color="auto"/>
              <w:left w:val="single" w:sz="8" w:space="0" w:color="auto"/>
              <w:bottom w:val="single" w:sz="6" w:space="0" w:color="auto"/>
              <w:right w:val="single" w:sz="8" w:space="0" w:color="auto"/>
            </w:tcBorders>
            <w:shd w:val="clear" w:color="auto" w:fill="auto"/>
            <w:noWrap/>
            <w:vAlign w:val="bottom"/>
            <w:hideMark/>
          </w:tcPr>
          <w:p w14:paraId="5CCCF557" w14:textId="77777777" w:rsidR="004E4E76" w:rsidRPr="00C61327" w:rsidRDefault="004E4E76" w:rsidP="004E4E76">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xml:space="preserve">  2.  Some Issues Resolved in Client’s Favor</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ECF9F3" w14:textId="31663FC5"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73DB5F8" w14:textId="2A6C3724"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257ACB01" w14:textId="1A77A559"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16D09751" w14:textId="4D7A3DC3"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44B2822C" w14:textId="5B49ACA8" w:rsidTr="008A5ACE">
        <w:trPr>
          <w:trHeight w:val="330"/>
        </w:trPr>
        <w:tc>
          <w:tcPr>
            <w:tcW w:w="6700" w:type="dxa"/>
            <w:gridSpan w:val="5"/>
            <w:tcBorders>
              <w:top w:val="single" w:sz="6" w:space="0" w:color="auto"/>
              <w:left w:val="single" w:sz="8" w:space="0" w:color="auto"/>
              <w:bottom w:val="single" w:sz="8" w:space="0" w:color="auto"/>
              <w:right w:val="single" w:sz="8" w:space="0" w:color="auto"/>
            </w:tcBorders>
            <w:shd w:val="clear" w:color="auto" w:fill="auto"/>
            <w:vAlign w:val="center"/>
            <w:hideMark/>
          </w:tcPr>
          <w:p w14:paraId="0B902CD8"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3.  Other Representation Found</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15237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6FDC97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126E080"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347185A5" w14:textId="65A045F1"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56C381DB" w14:textId="0220D1E7"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F389832"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4.  Individual Withdrew Complaint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33713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58ADD31"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B54599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40213EEB" w14:textId="50A8222A"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4AE8D29D" w14:textId="5677997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5599763"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5.  Services Were Not Needed Due To Client’s Death or Relocation</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1168D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2BF0AD1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B2D3E3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4547176A" w14:textId="5D338983"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1267297F" w14:textId="535A054A" w:rsidTr="008A5ACE">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0E4A94D"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6.  P&amp;A Withdrew Because Individual or Client Would Not Cooperate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3FC7C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0CDF670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7180FDB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3F89C22C" w14:textId="1D2F41C8"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5EAAFD47" w14:textId="22EAE71B"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AAFB4B2"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7.  Individual’s Case Lacked Merit</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B3D60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B276BD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4260FD0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28B0B779" w14:textId="38FB4B4E"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5CDD0212" w14:textId="1E7B6D6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0C370F8"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8.  Individual’s Issue Not Favorably Resolved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D1D4A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0D8D0F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8D608B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0021F1F3" w14:textId="1B84CB4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3E00E48C" w14:textId="314BBAB7" w:rsidTr="008A5ACE">
        <w:trPr>
          <w:trHeight w:val="394"/>
        </w:trPr>
        <w:tc>
          <w:tcPr>
            <w:tcW w:w="6700" w:type="dxa"/>
            <w:gridSpan w:val="5"/>
            <w:tcBorders>
              <w:top w:val="nil"/>
              <w:left w:val="single" w:sz="8" w:space="0" w:color="auto"/>
              <w:bottom w:val="nil"/>
              <w:right w:val="single" w:sz="8" w:space="0" w:color="auto"/>
            </w:tcBorders>
            <w:shd w:val="clear" w:color="auto" w:fill="auto"/>
            <w:vAlign w:val="center"/>
            <w:hideMark/>
          </w:tcPr>
          <w:p w14:paraId="25A54362"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9.  Appeal(s) Unsuccessful</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tcPr>
          <w:p w14:paraId="5016CE15" w14:textId="7A897362"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15ECE06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3B69DB6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vAlign w:val="bottom"/>
          </w:tcPr>
          <w:p w14:paraId="4146C43E" w14:textId="50771166"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387AC1">
              <w:rPr>
                <w:rFonts w:ascii="Calibri" w:eastAsia="Times New Roman" w:hAnsi="Calibri" w:cs="Times New Roman"/>
                <w:b/>
                <w:bCs/>
                <w:color w:val="000000"/>
              </w:rPr>
              <w:t>X</w:t>
            </w:r>
          </w:p>
        </w:tc>
      </w:tr>
      <w:tr w:rsidR="004E4E76" w:rsidRPr="00C61327" w14:paraId="6DEDECBC" w14:textId="5A10F9D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D861DEA"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36877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4FF83BB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0116F67B" w14:textId="77777777" w:rsidR="004E4E76" w:rsidRPr="00C61327" w:rsidRDefault="004E4E76" w:rsidP="004E4E76">
            <w:pPr>
              <w:spacing w:after="0" w:line="240" w:lineRule="auto"/>
              <w:jc w:val="center"/>
              <w:rPr>
                <w:rFonts w:ascii="Calibri" w:eastAsia="Times New Roman" w:hAnsi="Calibri" w:cs="Times New Roman"/>
                <w:color w:val="000000"/>
                <w:sz w:val="20"/>
                <w:szCs w:val="20"/>
              </w:rPr>
            </w:pPr>
          </w:p>
        </w:tc>
        <w:tc>
          <w:tcPr>
            <w:tcW w:w="1193" w:type="dxa"/>
            <w:tcBorders>
              <w:top w:val="nil"/>
              <w:left w:val="nil"/>
              <w:bottom w:val="single" w:sz="4" w:space="0" w:color="auto"/>
              <w:right w:val="single" w:sz="4" w:space="0" w:color="auto"/>
            </w:tcBorders>
          </w:tcPr>
          <w:p w14:paraId="584E97AF" w14:textId="77777777" w:rsidR="004E4E76" w:rsidRPr="00C61327" w:rsidRDefault="004E4E76" w:rsidP="004E4E76">
            <w:pPr>
              <w:spacing w:after="0" w:line="240" w:lineRule="auto"/>
              <w:jc w:val="center"/>
              <w:rPr>
                <w:rFonts w:ascii="Calibri" w:eastAsia="Times New Roman" w:hAnsi="Calibri" w:cs="Times New Roman"/>
                <w:color w:val="000000"/>
                <w:sz w:val="20"/>
                <w:szCs w:val="20"/>
              </w:rPr>
            </w:pPr>
          </w:p>
        </w:tc>
      </w:tr>
      <w:tr w:rsidR="004E4E76" w:rsidRPr="00C61327" w14:paraId="04933939" w14:textId="5A1DECD7"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B9FED38"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 </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5C602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14:paraId="6FE2683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14:paraId="5BC556A8" w14:textId="77777777" w:rsidR="004E4E76" w:rsidRPr="00C61327" w:rsidRDefault="004E4E76" w:rsidP="004E4E76">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193" w:type="dxa"/>
            <w:tcBorders>
              <w:top w:val="nil"/>
              <w:left w:val="nil"/>
              <w:bottom w:val="single" w:sz="4" w:space="0" w:color="auto"/>
              <w:right w:val="single" w:sz="4" w:space="0" w:color="auto"/>
            </w:tcBorders>
          </w:tcPr>
          <w:p w14:paraId="4913CCE5"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3A4E0FC6" w14:textId="17A8506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F06F62F" w14:textId="77777777" w:rsidR="004E4E76" w:rsidRPr="00C61327" w:rsidRDefault="004E4E76" w:rsidP="004E4E76">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Reason for Closing Individual Investigation File</w:t>
            </w:r>
          </w:p>
        </w:tc>
        <w:tc>
          <w:tcPr>
            <w:tcW w:w="1028" w:type="dxa"/>
            <w:gridSpan w:val="2"/>
            <w:tcBorders>
              <w:top w:val="single" w:sz="8" w:space="0" w:color="auto"/>
              <w:left w:val="nil"/>
              <w:bottom w:val="single" w:sz="8" w:space="0" w:color="auto"/>
              <w:right w:val="single" w:sz="8" w:space="0" w:color="auto"/>
            </w:tcBorders>
            <w:shd w:val="clear" w:color="auto" w:fill="auto"/>
            <w:noWrap/>
            <w:vAlign w:val="bottom"/>
            <w:hideMark/>
          </w:tcPr>
          <w:p w14:paraId="691F1E9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691" w:type="dxa"/>
            <w:gridSpan w:val="2"/>
            <w:tcBorders>
              <w:top w:val="single" w:sz="8" w:space="0" w:color="auto"/>
              <w:left w:val="nil"/>
              <w:bottom w:val="single" w:sz="8" w:space="0" w:color="auto"/>
              <w:right w:val="single" w:sz="8" w:space="0" w:color="auto"/>
            </w:tcBorders>
            <w:shd w:val="clear" w:color="auto" w:fill="auto"/>
            <w:noWrap/>
            <w:vAlign w:val="bottom"/>
            <w:hideMark/>
          </w:tcPr>
          <w:p w14:paraId="69E4BB6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43" w:type="dxa"/>
            <w:gridSpan w:val="2"/>
            <w:tcBorders>
              <w:top w:val="single" w:sz="8" w:space="0" w:color="auto"/>
              <w:left w:val="nil"/>
              <w:bottom w:val="single" w:sz="8" w:space="0" w:color="auto"/>
              <w:right w:val="single" w:sz="8" w:space="0" w:color="auto"/>
            </w:tcBorders>
            <w:shd w:val="clear" w:color="auto" w:fill="auto"/>
            <w:noWrap/>
            <w:vAlign w:val="bottom"/>
            <w:hideMark/>
          </w:tcPr>
          <w:p w14:paraId="06F63BA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193" w:type="dxa"/>
            <w:tcBorders>
              <w:top w:val="single" w:sz="8" w:space="0" w:color="auto"/>
              <w:left w:val="nil"/>
              <w:bottom w:val="single" w:sz="8" w:space="0" w:color="auto"/>
              <w:right w:val="single" w:sz="8" w:space="0" w:color="auto"/>
            </w:tcBorders>
          </w:tcPr>
          <w:p w14:paraId="2F211F6A" w14:textId="71D663A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4E4E76" w:rsidRPr="00C61327" w14:paraId="63A23AD5" w14:textId="24BEEE7D"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FBFFE03" w14:textId="77777777" w:rsidR="004E4E76" w:rsidRPr="00C61327" w:rsidRDefault="004E4E76" w:rsidP="00FA6C21">
            <w:pPr>
              <w:spacing w:after="0" w:line="240" w:lineRule="auto"/>
              <w:ind w:firstLineChars="200" w:firstLine="482"/>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1.</w:t>
            </w:r>
            <w:r w:rsidRPr="00C61327">
              <w:rPr>
                <w:rFonts w:ascii="Times New Roman" w:eastAsia="Times New Roman" w:hAnsi="Times New Roman" w:cs="Times New Roman"/>
                <w:b/>
                <w:bCs/>
                <w:color w:val="000000"/>
                <w:sz w:val="14"/>
                <w:szCs w:val="14"/>
              </w:rPr>
              <w:t xml:space="preserve">      </w:t>
            </w:r>
            <w:r w:rsidRPr="00C61327">
              <w:rPr>
                <w:rFonts w:ascii="Calibri" w:eastAsia="Times New Roman" w:hAnsi="Calibri" w:cs="Times New Roman"/>
                <w:color w:val="000000"/>
                <w:sz w:val="24"/>
                <w:szCs w:val="24"/>
              </w:rPr>
              <w:t>Complaint was Withdrawn</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0A62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97444E5" w14:textId="77777777" w:rsidR="004E4E76" w:rsidRPr="00C61327" w:rsidRDefault="004E4E76" w:rsidP="004E4E76">
            <w:r w:rsidRPr="00C61327">
              <w:rPr>
                <w:rFonts w:ascii="Calibri" w:eastAsia="Times New Roman" w:hAnsi="Calibri" w:cs="Times New Roman"/>
                <w:b/>
                <w:bCs/>
                <w:color w:val="000000"/>
                <w:sz w:val="20"/>
                <w:szCs w:val="20"/>
              </w:rPr>
              <w:t>X</w:t>
            </w:r>
          </w:p>
        </w:tc>
        <w:tc>
          <w:tcPr>
            <w:tcW w:w="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83EDA4" w14:textId="77777777"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1193" w:type="dxa"/>
            <w:tcBorders>
              <w:top w:val="single" w:sz="4" w:space="0" w:color="auto"/>
              <w:left w:val="nil"/>
              <w:bottom w:val="single" w:sz="4" w:space="0" w:color="auto"/>
              <w:right w:val="single" w:sz="4" w:space="0" w:color="auto"/>
            </w:tcBorders>
            <w:shd w:val="clear" w:color="auto" w:fill="000000" w:themeFill="text1"/>
          </w:tcPr>
          <w:p w14:paraId="4BD0081A" w14:textId="77777777" w:rsidR="004E4E76" w:rsidRPr="00C61327" w:rsidRDefault="004E4E76" w:rsidP="004E4E76">
            <w:pPr>
              <w:jc w:val="center"/>
              <w:rPr>
                <w:rFonts w:ascii="Calibri" w:eastAsia="Times New Roman" w:hAnsi="Calibri" w:cs="Times New Roman"/>
                <w:b/>
                <w:bCs/>
                <w:color w:val="000000"/>
                <w:sz w:val="20"/>
                <w:szCs w:val="20"/>
              </w:rPr>
            </w:pPr>
          </w:p>
        </w:tc>
      </w:tr>
      <w:tr w:rsidR="004E4E76" w:rsidRPr="00C61327" w14:paraId="71B3D308" w14:textId="06D3AD5B"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1B7EE4B"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Other Appropriate Entity Investigating</w:t>
            </w:r>
          </w:p>
        </w:tc>
        <w:tc>
          <w:tcPr>
            <w:tcW w:w="102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3DA92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center"/>
            <w:hideMark/>
          </w:tcPr>
          <w:p w14:paraId="2090462B" w14:textId="77777777" w:rsidR="004E4E76" w:rsidRPr="00C61327" w:rsidRDefault="004E4E76" w:rsidP="004E4E76">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center"/>
            <w:hideMark/>
          </w:tcPr>
          <w:p w14:paraId="59E0AE25" w14:textId="77777777"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shd w:val="clear" w:color="auto" w:fill="000000" w:themeFill="text1"/>
          </w:tcPr>
          <w:p w14:paraId="01AE42B8" w14:textId="77777777" w:rsidR="004E4E76" w:rsidRPr="00C61327" w:rsidRDefault="004E4E76" w:rsidP="004E4E76">
            <w:pPr>
              <w:jc w:val="center"/>
              <w:rPr>
                <w:rFonts w:ascii="Calibri" w:eastAsia="Times New Roman" w:hAnsi="Calibri" w:cs="Times New Roman"/>
                <w:b/>
                <w:bCs/>
                <w:color w:val="000000"/>
                <w:sz w:val="20"/>
                <w:szCs w:val="20"/>
              </w:rPr>
            </w:pPr>
          </w:p>
        </w:tc>
      </w:tr>
      <w:tr w:rsidR="004E4E76" w:rsidRPr="00C61327" w14:paraId="7CB64387" w14:textId="15424B56" w:rsidTr="00F67D16">
        <w:trPr>
          <w:trHeight w:val="645"/>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AB3BC4A"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P&amp;A withdrew because Individual or Client Would Not Cooperate</w:t>
            </w:r>
          </w:p>
        </w:tc>
        <w:tc>
          <w:tcPr>
            <w:tcW w:w="102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4B296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center"/>
            <w:hideMark/>
          </w:tcPr>
          <w:p w14:paraId="6A7FB83E" w14:textId="77777777" w:rsidR="004E4E76" w:rsidRPr="00C61327" w:rsidRDefault="004E4E76" w:rsidP="004E4E76">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center"/>
            <w:hideMark/>
          </w:tcPr>
          <w:p w14:paraId="40CC1756" w14:textId="77777777"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shd w:val="clear" w:color="auto" w:fill="000000" w:themeFill="text1"/>
          </w:tcPr>
          <w:p w14:paraId="2B50E874" w14:textId="77777777" w:rsidR="004E4E76" w:rsidRPr="00C61327" w:rsidRDefault="004E4E76" w:rsidP="004E4E76">
            <w:pPr>
              <w:jc w:val="center"/>
              <w:rPr>
                <w:rFonts w:ascii="Calibri" w:eastAsia="Times New Roman" w:hAnsi="Calibri" w:cs="Times New Roman"/>
                <w:b/>
                <w:bCs/>
                <w:color w:val="000000"/>
                <w:sz w:val="20"/>
                <w:szCs w:val="20"/>
              </w:rPr>
            </w:pPr>
          </w:p>
        </w:tc>
      </w:tr>
      <w:tr w:rsidR="004E4E76" w:rsidRPr="00C61327" w14:paraId="5F8E84AF" w14:textId="59F27C30"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7499A7C"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4.</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Investigation completed</w:t>
            </w:r>
          </w:p>
        </w:tc>
        <w:tc>
          <w:tcPr>
            <w:tcW w:w="102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B87E68" w14:textId="77777777"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center"/>
            <w:hideMark/>
          </w:tcPr>
          <w:p w14:paraId="09D64343" w14:textId="3EEE74FF" w:rsidR="004E4E76" w:rsidRPr="00C61327" w:rsidRDefault="004E4E76" w:rsidP="004E4E76">
            <w:r w:rsidRPr="00C61327">
              <w:rPr>
                <w:rFonts w:ascii="Calibri" w:eastAsia="Times New Roman" w:hAnsi="Calibri" w:cs="Times New Roman"/>
                <w:b/>
                <w:bCs/>
                <w:color w:val="000000"/>
                <w:sz w:val="20"/>
                <w:szCs w:val="20"/>
              </w:rPr>
              <w:t>X</w:t>
            </w:r>
          </w:p>
        </w:tc>
        <w:tc>
          <w:tcPr>
            <w:tcW w:w="843" w:type="dxa"/>
            <w:gridSpan w:val="2"/>
            <w:tcBorders>
              <w:top w:val="nil"/>
              <w:left w:val="nil"/>
              <w:bottom w:val="single" w:sz="4" w:space="0" w:color="auto"/>
              <w:right w:val="single" w:sz="4" w:space="0" w:color="auto"/>
            </w:tcBorders>
            <w:shd w:val="clear" w:color="auto" w:fill="auto"/>
            <w:noWrap/>
            <w:vAlign w:val="center"/>
            <w:hideMark/>
          </w:tcPr>
          <w:p w14:paraId="7BDF0EE5" w14:textId="77777777" w:rsidR="004E4E76" w:rsidRPr="00C61327" w:rsidRDefault="004E4E76" w:rsidP="004E4E76">
            <w:pPr>
              <w:jc w:val="center"/>
            </w:pPr>
            <w:r w:rsidRPr="00C61327">
              <w:rPr>
                <w:rFonts w:ascii="Calibri" w:eastAsia="Times New Roman" w:hAnsi="Calibri" w:cs="Times New Roman"/>
                <w:b/>
                <w:bCs/>
                <w:color w:val="000000"/>
                <w:sz w:val="20"/>
                <w:szCs w:val="20"/>
              </w:rPr>
              <w:t>X</w:t>
            </w:r>
          </w:p>
        </w:tc>
        <w:tc>
          <w:tcPr>
            <w:tcW w:w="1193" w:type="dxa"/>
            <w:tcBorders>
              <w:top w:val="nil"/>
              <w:left w:val="nil"/>
              <w:bottom w:val="single" w:sz="4" w:space="0" w:color="auto"/>
              <w:right w:val="single" w:sz="4" w:space="0" w:color="auto"/>
            </w:tcBorders>
            <w:shd w:val="clear" w:color="auto" w:fill="000000" w:themeFill="text1"/>
          </w:tcPr>
          <w:p w14:paraId="4693134E" w14:textId="77777777" w:rsidR="004E4E76" w:rsidRPr="00C61327" w:rsidRDefault="004E4E76" w:rsidP="004E4E76">
            <w:pPr>
              <w:jc w:val="center"/>
              <w:rPr>
                <w:rFonts w:ascii="Calibri" w:eastAsia="Times New Roman" w:hAnsi="Calibri" w:cs="Times New Roman"/>
                <w:b/>
                <w:bCs/>
                <w:color w:val="000000"/>
                <w:sz w:val="20"/>
                <w:szCs w:val="20"/>
              </w:rPr>
            </w:pPr>
          </w:p>
        </w:tc>
      </w:tr>
      <w:tr w:rsidR="004E4E76" w:rsidRPr="00C61327" w14:paraId="165182BC" w14:textId="13587752"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9850B88"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TOTAL</w:t>
            </w:r>
          </w:p>
        </w:tc>
        <w:tc>
          <w:tcPr>
            <w:tcW w:w="102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185812" w14:textId="061C63B3"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A12E74">
              <w:rPr>
                <w:rFonts w:ascii="Calibri" w:eastAsia="Times New Roman" w:hAnsi="Calibri" w:cs="Times New Roman"/>
                <w:b/>
                <w:bCs/>
                <w:color w:val="000000"/>
              </w:rPr>
              <w:t>X</w:t>
            </w:r>
          </w:p>
        </w:tc>
        <w:tc>
          <w:tcPr>
            <w:tcW w:w="691" w:type="dxa"/>
            <w:gridSpan w:val="2"/>
            <w:tcBorders>
              <w:top w:val="nil"/>
              <w:left w:val="nil"/>
              <w:bottom w:val="single" w:sz="4" w:space="0" w:color="auto"/>
              <w:right w:val="single" w:sz="4" w:space="0" w:color="auto"/>
            </w:tcBorders>
            <w:shd w:val="clear" w:color="auto" w:fill="FFFFFF" w:themeFill="background1"/>
            <w:noWrap/>
            <w:vAlign w:val="center"/>
            <w:hideMark/>
          </w:tcPr>
          <w:p w14:paraId="40F76129" w14:textId="0A298F7D" w:rsidR="004E4E76" w:rsidRPr="00C61327" w:rsidRDefault="004E4E76" w:rsidP="00F67D16">
            <w:pPr>
              <w:spacing w:after="0" w:line="240" w:lineRule="auto"/>
              <w:rPr>
                <w:rFonts w:ascii="Calibri" w:eastAsia="Times New Roman" w:hAnsi="Calibri" w:cs="Times New Roman"/>
                <w:b/>
                <w:bCs/>
                <w:color w:val="000000"/>
                <w:sz w:val="20"/>
                <w:szCs w:val="20"/>
              </w:rPr>
            </w:pPr>
            <w:r w:rsidRPr="00A12E74">
              <w:rPr>
                <w:rFonts w:ascii="Calibri" w:eastAsia="Times New Roman" w:hAnsi="Calibri" w:cs="Times New Roman"/>
                <w:b/>
                <w:bCs/>
                <w:color w:val="000000"/>
              </w:rPr>
              <w:t>X</w:t>
            </w:r>
          </w:p>
        </w:tc>
        <w:tc>
          <w:tcPr>
            <w:tcW w:w="843" w:type="dxa"/>
            <w:gridSpan w:val="2"/>
            <w:tcBorders>
              <w:top w:val="nil"/>
              <w:left w:val="nil"/>
              <w:bottom w:val="single" w:sz="4" w:space="0" w:color="auto"/>
              <w:right w:val="single" w:sz="4" w:space="0" w:color="auto"/>
            </w:tcBorders>
            <w:shd w:val="clear" w:color="auto" w:fill="auto"/>
            <w:noWrap/>
            <w:vAlign w:val="center"/>
            <w:hideMark/>
          </w:tcPr>
          <w:p w14:paraId="6D574BB1" w14:textId="6C51EABA" w:rsidR="004E4E76" w:rsidRPr="00C61327" w:rsidRDefault="00F67D16" w:rsidP="004E4E76">
            <w:pPr>
              <w:spacing w:after="0" w:line="240" w:lineRule="auto"/>
              <w:rPr>
                <w:rFonts w:ascii="Calibri" w:eastAsia="Times New Roman" w:hAnsi="Calibri" w:cs="Times New Roman"/>
                <w:color w:val="000000"/>
                <w:sz w:val="20"/>
                <w:szCs w:val="20"/>
              </w:rPr>
            </w:pPr>
            <w:r>
              <w:rPr>
                <w:rFonts w:ascii="Calibri" w:eastAsia="Times New Roman" w:hAnsi="Calibri" w:cs="Times New Roman"/>
                <w:b/>
                <w:bCs/>
                <w:color w:val="000000"/>
              </w:rPr>
              <w:t xml:space="preserve">     </w:t>
            </w:r>
            <w:r w:rsidR="004E4E76" w:rsidRPr="00A12E74">
              <w:rPr>
                <w:rFonts w:ascii="Calibri" w:eastAsia="Times New Roman" w:hAnsi="Calibri" w:cs="Times New Roman"/>
                <w:b/>
                <w:bCs/>
                <w:color w:val="000000"/>
              </w:rPr>
              <w:t>X</w:t>
            </w:r>
          </w:p>
        </w:tc>
        <w:tc>
          <w:tcPr>
            <w:tcW w:w="1193" w:type="dxa"/>
            <w:tcBorders>
              <w:top w:val="nil"/>
              <w:left w:val="nil"/>
              <w:bottom w:val="single" w:sz="4" w:space="0" w:color="auto"/>
              <w:right w:val="single" w:sz="4" w:space="0" w:color="auto"/>
            </w:tcBorders>
            <w:shd w:val="clear" w:color="auto" w:fill="000000" w:themeFill="text1"/>
          </w:tcPr>
          <w:p w14:paraId="43E6526A"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7231B8B3" w14:textId="75F48D3D" w:rsidTr="008A5ACE">
        <w:trPr>
          <w:trHeight w:val="315"/>
        </w:trPr>
        <w:tc>
          <w:tcPr>
            <w:tcW w:w="6700" w:type="dxa"/>
            <w:gridSpan w:val="5"/>
            <w:tcBorders>
              <w:top w:val="nil"/>
              <w:left w:val="nil"/>
              <w:bottom w:val="nil"/>
              <w:right w:val="nil"/>
            </w:tcBorders>
            <w:shd w:val="clear" w:color="auto" w:fill="auto"/>
            <w:noWrap/>
            <w:vAlign w:val="center"/>
            <w:hideMark/>
          </w:tcPr>
          <w:p w14:paraId="5011296F" w14:textId="77777777" w:rsidR="004E4E76" w:rsidRPr="00C61327" w:rsidRDefault="004E4E76" w:rsidP="004E4E76">
            <w:pPr>
              <w:spacing w:after="0" w:line="240" w:lineRule="auto"/>
              <w:rPr>
                <w:rFonts w:ascii="Times New Roman" w:eastAsia="Times New Roman" w:hAnsi="Times New Roman" w:cs="Times New Roman"/>
                <w:color w:val="000000"/>
                <w:sz w:val="24"/>
                <w:szCs w:val="24"/>
              </w:rPr>
            </w:pPr>
            <w:bookmarkStart w:id="12" w:name="RANGE!A168"/>
            <w:bookmarkEnd w:id="12"/>
          </w:p>
        </w:tc>
        <w:tc>
          <w:tcPr>
            <w:tcW w:w="1028" w:type="dxa"/>
            <w:gridSpan w:val="2"/>
            <w:tcBorders>
              <w:top w:val="nil"/>
              <w:left w:val="nil"/>
              <w:bottom w:val="nil"/>
              <w:right w:val="nil"/>
            </w:tcBorders>
            <w:shd w:val="clear" w:color="auto" w:fill="auto"/>
            <w:noWrap/>
            <w:vAlign w:val="bottom"/>
            <w:hideMark/>
          </w:tcPr>
          <w:p w14:paraId="3D6F579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737F6A7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7A24E6D8"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1193" w:type="dxa"/>
            <w:tcBorders>
              <w:top w:val="nil"/>
              <w:left w:val="nil"/>
              <w:bottom w:val="nil"/>
              <w:right w:val="nil"/>
            </w:tcBorders>
          </w:tcPr>
          <w:p w14:paraId="41DB4A1B"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7E4870D5" w14:textId="14B6CBD9" w:rsidTr="008A5ACE">
        <w:trPr>
          <w:trHeight w:val="255"/>
        </w:trPr>
        <w:tc>
          <w:tcPr>
            <w:tcW w:w="6700" w:type="dxa"/>
            <w:gridSpan w:val="5"/>
            <w:tcBorders>
              <w:top w:val="nil"/>
              <w:left w:val="nil"/>
              <w:bottom w:val="nil"/>
              <w:right w:val="nil"/>
            </w:tcBorders>
            <w:shd w:val="clear" w:color="auto" w:fill="auto"/>
            <w:noWrap/>
            <w:vAlign w:val="bottom"/>
            <w:hideMark/>
          </w:tcPr>
          <w:p w14:paraId="788796B2"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1028" w:type="dxa"/>
            <w:gridSpan w:val="2"/>
            <w:tcBorders>
              <w:top w:val="nil"/>
              <w:left w:val="nil"/>
              <w:bottom w:val="nil"/>
              <w:right w:val="nil"/>
            </w:tcBorders>
            <w:shd w:val="clear" w:color="auto" w:fill="auto"/>
            <w:noWrap/>
            <w:vAlign w:val="bottom"/>
            <w:hideMark/>
          </w:tcPr>
          <w:p w14:paraId="04AD2B9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shd w:val="clear" w:color="auto" w:fill="auto"/>
            <w:noWrap/>
            <w:vAlign w:val="bottom"/>
            <w:hideMark/>
          </w:tcPr>
          <w:p w14:paraId="026F171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843" w:type="dxa"/>
            <w:gridSpan w:val="2"/>
            <w:tcBorders>
              <w:top w:val="nil"/>
              <w:left w:val="nil"/>
              <w:bottom w:val="nil"/>
              <w:right w:val="nil"/>
            </w:tcBorders>
            <w:shd w:val="clear" w:color="auto" w:fill="auto"/>
            <w:noWrap/>
            <w:vAlign w:val="bottom"/>
            <w:hideMark/>
          </w:tcPr>
          <w:p w14:paraId="7AD61DF4"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1193" w:type="dxa"/>
            <w:tcBorders>
              <w:top w:val="nil"/>
              <w:left w:val="nil"/>
              <w:bottom w:val="nil"/>
              <w:right w:val="nil"/>
            </w:tcBorders>
          </w:tcPr>
          <w:p w14:paraId="43B6F5BC"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22965D8D" w14:textId="5CFE0616" w:rsidTr="008A5ACE">
        <w:trPr>
          <w:gridAfter w:val="8"/>
          <w:wAfter w:w="7628" w:type="dxa"/>
          <w:trHeight w:val="435"/>
        </w:trPr>
        <w:tc>
          <w:tcPr>
            <w:tcW w:w="637" w:type="dxa"/>
            <w:tcBorders>
              <w:top w:val="nil"/>
              <w:left w:val="nil"/>
              <w:bottom w:val="nil"/>
              <w:right w:val="nil"/>
            </w:tcBorders>
            <w:shd w:val="clear" w:color="auto" w:fill="auto"/>
            <w:noWrap/>
            <w:vAlign w:val="bottom"/>
            <w:hideMark/>
          </w:tcPr>
          <w:p w14:paraId="3C1D994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676" w:type="dxa"/>
            <w:tcBorders>
              <w:top w:val="nil"/>
              <w:left w:val="nil"/>
              <w:bottom w:val="nil"/>
              <w:right w:val="nil"/>
            </w:tcBorders>
            <w:shd w:val="clear" w:color="auto" w:fill="auto"/>
            <w:noWrap/>
            <w:vAlign w:val="bottom"/>
            <w:hideMark/>
          </w:tcPr>
          <w:p w14:paraId="568D6FE3"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677" w:type="dxa"/>
            <w:tcBorders>
              <w:top w:val="nil"/>
              <w:left w:val="nil"/>
              <w:bottom w:val="nil"/>
              <w:right w:val="nil"/>
            </w:tcBorders>
          </w:tcPr>
          <w:p w14:paraId="0B0A3B6C"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837" w:type="dxa"/>
            <w:tcBorders>
              <w:top w:val="nil"/>
              <w:left w:val="nil"/>
              <w:bottom w:val="nil"/>
              <w:right w:val="nil"/>
            </w:tcBorders>
          </w:tcPr>
          <w:p w14:paraId="183C5D33"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248DCBA1" w14:textId="5ED033E2" w:rsidTr="008A5ACE">
        <w:trPr>
          <w:trHeight w:val="645"/>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7D8FB05A" w14:textId="77777777" w:rsidR="004E4E76" w:rsidRPr="00C61327" w:rsidRDefault="004E4E76" w:rsidP="004E4E76">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Individual Advocacy Service</w:t>
            </w:r>
          </w:p>
        </w:tc>
        <w:tc>
          <w:tcPr>
            <w:tcW w:w="696" w:type="dxa"/>
            <w:tcBorders>
              <w:top w:val="single" w:sz="8" w:space="0" w:color="auto"/>
              <w:left w:val="nil"/>
              <w:bottom w:val="single" w:sz="8" w:space="0" w:color="auto"/>
              <w:right w:val="single" w:sz="8" w:space="0" w:color="auto"/>
            </w:tcBorders>
            <w:shd w:val="clear" w:color="auto" w:fill="auto"/>
            <w:noWrap/>
            <w:vAlign w:val="bottom"/>
            <w:hideMark/>
          </w:tcPr>
          <w:p w14:paraId="0C6D6D80"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790" w:type="dxa"/>
            <w:gridSpan w:val="2"/>
            <w:tcBorders>
              <w:top w:val="single" w:sz="8" w:space="0" w:color="auto"/>
              <w:left w:val="nil"/>
              <w:bottom w:val="single" w:sz="8" w:space="0" w:color="auto"/>
              <w:right w:val="single" w:sz="8" w:space="0" w:color="auto"/>
            </w:tcBorders>
            <w:shd w:val="clear" w:color="auto" w:fill="auto"/>
            <w:noWrap/>
            <w:vAlign w:val="bottom"/>
            <w:hideMark/>
          </w:tcPr>
          <w:p w14:paraId="5D0E844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7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10F50A75"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471" w:type="dxa"/>
            <w:gridSpan w:val="2"/>
            <w:tcBorders>
              <w:top w:val="single" w:sz="8" w:space="0" w:color="auto"/>
              <w:left w:val="nil"/>
              <w:bottom w:val="single" w:sz="8" w:space="0" w:color="auto"/>
              <w:right w:val="single" w:sz="8" w:space="0" w:color="auto"/>
            </w:tcBorders>
            <w:vAlign w:val="bottom"/>
          </w:tcPr>
          <w:p w14:paraId="74635471" w14:textId="6C738506"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4E4E76" w:rsidRPr="00C61327" w14:paraId="4A827C1A" w14:textId="21AB701C"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EC99C8D"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  Self-Advocacy Assistance</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7CED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173DF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B0EC1E" w14:textId="15145E0E" w:rsidR="004E4E76" w:rsidRPr="00C61327" w:rsidRDefault="00F67D16" w:rsidP="004E4E7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E4E76" w:rsidRPr="00C61327">
              <w:rPr>
                <w:rFonts w:ascii="Calibri" w:eastAsia="Times New Roman" w:hAnsi="Calibri" w:cs="Times New Roman"/>
                <w:color w:val="000000"/>
                <w:sz w:val="20"/>
                <w:szCs w:val="20"/>
              </w:rPr>
              <w:t>X</w:t>
            </w:r>
          </w:p>
        </w:tc>
        <w:tc>
          <w:tcPr>
            <w:tcW w:w="1471" w:type="dxa"/>
            <w:gridSpan w:val="2"/>
            <w:tcBorders>
              <w:top w:val="single" w:sz="4" w:space="0" w:color="auto"/>
              <w:left w:val="nil"/>
              <w:bottom w:val="single" w:sz="4" w:space="0" w:color="auto"/>
              <w:right w:val="single" w:sz="4" w:space="0" w:color="auto"/>
            </w:tcBorders>
            <w:vAlign w:val="center"/>
          </w:tcPr>
          <w:p w14:paraId="48F89BCB" w14:textId="63C6FA15" w:rsidR="004E4E76" w:rsidRPr="00C61327" w:rsidRDefault="004E4E76" w:rsidP="008A5ACE">
            <w:pPr>
              <w:spacing w:after="0" w:line="240" w:lineRule="auto"/>
              <w:jc w:val="center"/>
              <w:rPr>
                <w:rFonts w:ascii="Calibri" w:eastAsia="Times New Roman" w:hAnsi="Calibri" w:cs="Times New Roman"/>
                <w:color w:val="000000"/>
                <w:sz w:val="20"/>
                <w:szCs w:val="20"/>
              </w:rPr>
            </w:pPr>
            <w:r w:rsidRPr="00527C83">
              <w:rPr>
                <w:rFonts w:ascii="Calibri" w:eastAsia="Times New Roman" w:hAnsi="Calibri" w:cs="Times New Roman"/>
                <w:b/>
                <w:bCs/>
                <w:color w:val="000000"/>
              </w:rPr>
              <w:t>X</w:t>
            </w:r>
          </w:p>
        </w:tc>
      </w:tr>
      <w:tr w:rsidR="004E4E76" w:rsidRPr="00C61327" w14:paraId="2F94379D" w14:textId="047D8860"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ADFD4E1"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  Limited Advocacy</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7F670A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center"/>
            <w:hideMark/>
          </w:tcPr>
          <w:p w14:paraId="544C003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center"/>
            <w:hideMark/>
          </w:tcPr>
          <w:p w14:paraId="02B055FC" w14:textId="725BBEA3" w:rsidR="004E4E76" w:rsidRPr="00C61327" w:rsidRDefault="00F67D16" w:rsidP="004E4E7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E4E76" w:rsidRPr="00C61327">
              <w:rPr>
                <w:rFonts w:ascii="Calibri" w:eastAsia="Times New Roman" w:hAnsi="Calibri" w:cs="Times New Roman"/>
                <w:color w:val="000000"/>
                <w:sz w:val="20"/>
                <w:szCs w:val="20"/>
              </w:rPr>
              <w:t>X</w:t>
            </w:r>
          </w:p>
        </w:tc>
        <w:tc>
          <w:tcPr>
            <w:tcW w:w="1471" w:type="dxa"/>
            <w:gridSpan w:val="2"/>
            <w:tcBorders>
              <w:top w:val="nil"/>
              <w:left w:val="nil"/>
              <w:bottom w:val="single" w:sz="4" w:space="0" w:color="auto"/>
              <w:right w:val="single" w:sz="4" w:space="0" w:color="auto"/>
            </w:tcBorders>
            <w:vAlign w:val="center"/>
          </w:tcPr>
          <w:p w14:paraId="5EE5853E" w14:textId="6374D55D" w:rsidR="004E4E76" w:rsidRPr="00C61327" w:rsidRDefault="004E4E76" w:rsidP="008A5ACE">
            <w:pPr>
              <w:spacing w:after="0" w:line="240" w:lineRule="auto"/>
              <w:jc w:val="center"/>
              <w:rPr>
                <w:rFonts w:ascii="Calibri" w:eastAsia="Times New Roman" w:hAnsi="Calibri" w:cs="Times New Roman"/>
                <w:color w:val="000000"/>
                <w:sz w:val="20"/>
                <w:szCs w:val="20"/>
              </w:rPr>
            </w:pPr>
            <w:r w:rsidRPr="00527C83">
              <w:rPr>
                <w:rFonts w:ascii="Calibri" w:eastAsia="Times New Roman" w:hAnsi="Calibri" w:cs="Times New Roman"/>
                <w:b/>
                <w:bCs/>
                <w:color w:val="000000"/>
              </w:rPr>
              <w:t>X</w:t>
            </w:r>
          </w:p>
        </w:tc>
      </w:tr>
      <w:tr w:rsidR="004E4E76" w:rsidRPr="00C61327" w14:paraId="6161F4CA" w14:textId="26358879"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4265D25"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  Administrative Remedies</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ED04FD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center"/>
            <w:hideMark/>
          </w:tcPr>
          <w:p w14:paraId="089417E5"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center"/>
            <w:hideMark/>
          </w:tcPr>
          <w:p w14:paraId="34655A6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vAlign w:val="center"/>
          </w:tcPr>
          <w:p w14:paraId="6EC1417A" w14:textId="142A338B"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527C83">
              <w:rPr>
                <w:rFonts w:ascii="Calibri" w:eastAsia="Times New Roman" w:hAnsi="Calibri" w:cs="Times New Roman"/>
                <w:b/>
                <w:bCs/>
                <w:color w:val="000000"/>
              </w:rPr>
              <w:t>X</w:t>
            </w:r>
          </w:p>
        </w:tc>
      </w:tr>
      <w:tr w:rsidR="004E4E76" w:rsidRPr="00C61327" w14:paraId="38934111" w14:textId="06F9D604" w:rsidTr="00F67D16">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5F8C3C0"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4.  Negotiation</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37A527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center"/>
            <w:hideMark/>
          </w:tcPr>
          <w:p w14:paraId="76BACED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center"/>
            <w:hideMark/>
          </w:tcPr>
          <w:p w14:paraId="779EC521"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vAlign w:val="center"/>
          </w:tcPr>
          <w:p w14:paraId="3994121F" w14:textId="32081E69"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527C83">
              <w:rPr>
                <w:rFonts w:ascii="Calibri" w:eastAsia="Times New Roman" w:hAnsi="Calibri" w:cs="Times New Roman"/>
                <w:b/>
                <w:bCs/>
                <w:color w:val="000000"/>
              </w:rPr>
              <w:t>X</w:t>
            </w:r>
          </w:p>
        </w:tc>
      </w:tr>
      <w:tr w:rsidR="004E4E76" w:rsidRPr="00C61327" w14:paraId="0A8E1BE4" w14:textId="008811B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433F3A9" w14:textId="77777777" w:rsidR="004E4E76" w:rsidRPr="006805FA" w:rsidRDefault="00FA6C21" w:rsidP="004E4E76">
            <w:pPr>
              <w:spacing w:after="0" w:line="240" w:lineRule="auto"/>
              <w:rPr>
                <w:rFonts w:ascii="Calibri" w:eastAsia="Times New Roman" w:hAnsi="Calibri" w:cs="Times New Roman"/>
                <w:color w:val="0000FF"/>
                <w:sz w:val="20"/>
                <w:szCs w:val="20"/>
              </w:rPr>
            </w:pPr>
            <w:hyperlink r:id="rId9" w:anchor="RANGE!Alternative_Dispute_Resolution" w:history="1">
              <w:r w:rsidR="004E4E76" w:rsidRPr="006805FA">
                <w:rPr>
                  <w:rFonts w:ascii="Calibri" w:eastAsia="Times New Roman" w:hAnsi="Calibri" w:cs="Times New Roman"/>
                  <w:color w:val="000000" w:themeColor="text1"/>
                  <w:sz w:val="20"/>
                  <w:szCs w:val="20"/>
                </w:rPr>
                <w:t>5.  Mediation/Alternative Dispute Resolution</w:t>
              </w:r>
            </w:hyperlink>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8173CA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0E7E136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15BC311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vAlign w:val="bottom"/>
          </w:tcPr>
          <w:p w14:paraId="7F1C8D3E" w14:textId="7C835D7C"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527C83">
              <w:rPr>
                <w:rFonts w:ascii="Calibri" w:eastAsia="Times New Roman" w:hAnsi="Calibri" w:cs="Times New Roman"/>
                <w:b/>
                <w:bCs/>
                <w:color w:val="000000"/>
              </w:rPr>
              <w:t>X</w:t>
            </w:r>
          </w:p>
        </w:tc>
      </w:tr>
      <w:tr w:rsidR="004E4E76" w:rsidRPr="00C61327" w14:paraId="52C933CB" w14:textId="056375B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8D0B40D"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6.  Litigation</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9980F5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69926F4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31C3C060"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shd w:val="clear" w:color="auto" w:fill="000000" w:themeFill="text1"/>
          </w:tcPr>
          <w:p w14:paraId="53A7CBF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r>
      <w:tr w:rsidR="004E4E76" w:rsidRPr="00C61327" w14:paraId="7384AC63" w14:textId="67489E7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BD4E2C4"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TOTAL (1-6</w:t>
            </w:r>
            <w:r w:rsidRPr="00C61327">
              <w:rPr>
                <w:rFonts w:ascii="Times New Roman" w:eastAsia="Times New Roman" w:hAnsi="Times New Roman" w:cs="Times New Roman"/>
                <w:b/>
                <w:bCs/>
                <w:color w:val="000000"/>
                <w:sz w:val="24"/>
                <w:szCs w:val="24"/>
              </w:rPr>
              <w:t>)</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10C41E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4E485C4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4909268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 X</w:t>
            </w:r>
          </w:p>
        </w:tc>
        <w:tc>
          <w:tcPr>
            <w:tcW w:w="1471" w:type="dxa"/>
            <w:gridSpan w:val="2"/>
            <w:tcBorders>
              <w:top w:val="nil"/>
              <w:left w:val="nil"/>
              <w:bottom w:val="single" w:sz="4" w:space="0" w:color="auto"/>
              <w:right w:val="single" w:sz="4" w:space="0" w:color="auto"/>
            </w:tcBorders>
            <w:shd w:val="clear" w:color="auto" w:fill="000000" w:themeFill="text1"/>
          </w:tcPr>
          <w:p w14:paraId="67F33B7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r>
      <w:tr w:rsidR="004E4E76" w:rsidRPr="00C61327" w14:paraId="4383A074" w14:textId="793D9CC5"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3D659F6" w14:textId="77777777" w:rsidR="004E4E76" w:rsidRPr="00C61327" w:rsidRDefault="004E4E76" w:rsidP="004E4E76">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Individual Investigation Service</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145FFE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 </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4577B42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1C466D6C" w14:textId="77777777" w:rsidR="004E4E76" w:rsidRPr="00C61327" w:rsidRDefault="004E4E76" w:rsidP="004E4E76">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000000" w:themeFill="text1"/>
          </w:tcPr>
          <w:p w14:paraId="4BB42F85"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758796B7" w14:textId="5A8FE83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BAF516B"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7.  Individual Investigation</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FD3301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 X</w:t>
            </w:r>
          </w:p>
        </w:tc>
        <w:tc>
          <w:tcPr>
            <w:tcW w:w="790" w:type="dxa"/>
            <w:gridSpan w:val="2"/>
            <w:tcBorders>
              <w:top w:val="nil"/>
              <w:left w:val="nil"/>
              <w:bottom w:val="single" w:sz="4" w:space="0" w:color="auto"/>
              <w:right w:val="single" w:sz="4" w:space="0" w:color="auto"/>
            </w:tcBorders>
            <w:shd w:val="clear" w:color="auto" w:fill="FFFFFF" w:themeFill="background1"/>
            <w:noWrap/>
            <w:vAlign w:val="bottom"/>
            <w:hideMark/>
          </w:tcPr>
          <w:p w14:paraId="63E8C15D" w14:textId="31AC4A28"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734EF2E9" w14:textId="77777777" w:rsidR="004E4E76" w:rsidRPr="00C61327" w:rsidRDefault="004E4E76" w:rsidP="004E4E76">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X</w:t>
            </w:r>
          </w:p>
        </w:tc>
        <w:tc>
          <w:tcPr>
            <w:tcW w:w="1471" w:type="dxa"/>
            <w:gridSpan w:val="2"/>
            <w:tcBorders>
              <w:top w:val="nil"/>
              <w:left w:val="nil"/>
              <w:bottom w:val="single" w:sz="4" w:space="0" w:color="auto"/>
              <w:right w:val="single" w:sz="4" w:space="0" w:color="auto"/>
            </w:tcBorders>
            <w:shd w:val="clear" w:color="auto" w:fill="000000" w:themeFill="text1"/>
          </w:tcPr>
          <w:p w14:paraId="5DCB88B3"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351B8525" w14:textId="6448204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DADDDB8"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TOTAL (1-7)</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21FC3C5"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 </w:t>
            </w:r>
          </w:p>
        </w:tc>
        <w:tc>
          <w:tcPr>
            <w:tcW w:w="790" w:type="dxa"/>
            <w:gridSpan w:val="2"/>
            <w:tcBorders>
              <w:top w:val="nil"/>
              <w:left w:val="nil"/>
              <w:bottom w:val="single" w:sz="4" w:space="0" w:color="auto"/>
              <w:right w:val="single" w:sz="4" w:space="0" w:color="auto"/>
            </w:tcBorders>
            <w:shd w:val="clear" w:color="auto" w:fill="FFFFFF" w:themeFill="background1"/>
            <w:noWrap/>
            <w:vAlign w:val="bottom"/>
            <w:hideMark/>
          </w:tcPr>
          <w:p w14:paraId="57A63402" w14:textId="282B5504"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1E260998" w14:textId="77777777" w:rsidR="004E4E76" w:rsidRPr="00C61327" w:rsidRDefault="004E4E76" w:rsidP="004E4E76">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X</w:t>
            </w:r>
          </w:p>
        </w:tc>
        <w:tc>
          <w:tcPr>
            <w:tcW w:w="1471" w:type="dxa"/>
            <w:gridSpan w:val="2"/>
            <w:tcBorders>
              <w:top w:val="nil"/>
              <w:left w:val="nil"/>
              <w:bottom w:val="single" w:sz="4" w:space="0" w:color="auto"/>
              <w:right w:val="single" w:sz="4" w:space="0" w:color="auto"/>
            </w:tcBorders>
            <w:shd w:val="clear" w:color="auto" w:fill="000000" w:themeFill="text1"/>
          </w:tcPr>
          <w:p w14:paraId="3E0A46AA"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022BB6A7" w14:textId="2B45B490" w:rsidTr="008A5ACE">
        <w:trPr>
          <w:trHeight w:val="255"/>
        </w:trPr>
        <w:tc>
          <w:tcPr>
            <w:tcW w:w="6700" w:type="dxa"/>
            <w:gridSpan w:val="5"/>
            <w:tcBorders>
              <w:top w:val="nil"/>
              <w:left w:val="nil"/>
              <w:bottom w:val="nil"/>
              <w:right w:val="nil"/>
            </w:tcBorders>
            <w:shd w:val="clear" w:color="auto" w:fill="auto"/>
            <w:noWrap/>
            <w:vAlign w:val="center"/>
            <w:hideMark/>
          </w:tcPr>
          <w:p w14:paraId="7BCFA5CB" w14:textId="77777777" w:rsidR="004E4E76" w:rsidRPr="00C61327" w:rsidRDefault="004E4E76" w:rsidP="004E4E76">
            <w:pPr>
              <w:spacing w:after="0" w:line="240" w:lineRule="auto"/>
              <w:rPr>
                <w:rFonts w:ascii="Calibri" w:eastAsia="Times New Roman" w:hAnsi="Calibri" w:cs="Times New Roman"/>
                <w:b/>
                <w:bCs/>
                <w:color w:val="000000"/>
                <w:sz w:val="16"/>
                <w:szCs w:val="16"/>
              </w:rPr>
            </w:pPr>
            <w:bookmarkStart w:id="13" w:name="RANGE!A182"/>
            <w:bookmarkEnd w:id="13"/>
          </w:p>
        </w:tc>
        <w:tc>
          <w:tcPr>
            <w:tcW w:w="696" w:type="dxa"/>
            <w:tcBorders>
              <w:top w:val="nil"/>
              <w:left w:val="nil"/>
              <w:bottom w:val="nil"/>
              <w:right w:val="nil"/>
            </w:tcBorders>
            <w:shd w:val="clear" w:color="auto" w:fill="auto"/>
            <w:noWrap/>
            <w:vAlign w:val="bottom"/>
            <w:hideMark/>
          </w:tcPr>
          <w:p w14:paraId="6818564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0" w:type="dxa"/>
            <w:gridSpan w:val="2"/>
            <w:tcBorders>
              <w:top w:val="nil"/>
              <w:left w:val="nil"/>
              <w:bottom w:val="nil"/>
              <w:right w:val="nil"/>
            </w:tcBorders>
            <w:shd w:val="clear" w:color="auto" w:fill="auto"/>
            <w:noWrap/>
            <w:vAlign w:val="bottom"/>
            <w:hideMark/>
          </w:tcPr>
          <w:p w14:paraId="08B2D39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8" w:type="dxa"/>
            <w:gridSpan w:val="2"/>
            <w:tcBorders>
              <w:top w:val="nil"/>
              <w:left w:val="nil"/>
              <w:bottom w:val="nil"/>
              <w:right w:val="nil"/>
            </w:tcBorders>
            <w:shd w:val="clear" w:color="auto" w:fill="auto"/>
            <w:noWrap/>
            <w:vAlign w:val="bottom"/>
            <w:hideMark/>
          </w:tcPr>
          <w:p w14:paraId="4F6CDE23"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1471" w:type="dxa"/>
            <w:gridSpan w:val="2"/>
            <w:tcBorders>
              <w:top w:val="nil"/>
              <w:left w:val="nil"/>
              <w:bottom w:val="nil"/>
              <w:right w:val="nil"/>
            </w:tcBorders>
          </w:tcPr>
          <w:p w14:paraId="2C2CB2C2"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2F85E929" w14:textId="49D28A07" w:rsidTr="008A5ACE">
        <w:trPr>
          <w:trHeight w:val="435"/>
        </w:trPr>
        <w:tc>
          <w:tcPr>
            <w:tcW w:w="6700" w:type="dxa"/>
            <w:gridSpan w:val="5"/>
            <w:tcBorders>
              <w:top w:val="nil"/>
              <w:left w:val="nil"/>
              <w:bottom w:val="nil"/>
              <w:right w:val="nil"/>
            </w:tcBorders>
            <w:shd w:val="clear" w:color="auto" w:fill="auto"/>
            <w:noWrap/>
            <w:vAlign w:val="center"/>
            <w:hideMark/>
          </w:tcPr>
          <w:p w14:paraId="620AE208" w14:textId="4C693159" w:rsidR="004E4E76" w:rsidRPr="00C61327" w:rsidRDefault="004E4E76" w:rsidP="004E4E76">
            <w:pPr>
              <w:spacing w:after="0" w:line="240" w:lineRule="auto"/>
              <w:rPr>
                <w:rFonts w:ascii="Calibri" w:eastAsia="Times New Roman" w:hAnsi="Calibri" w:cs="Times New Roman"/>
                <w:b/>
                <w:bCs/>
                <w:color w:val="000000"/>
                <w:sz w:val="32"/>
                <w:szCs w:val="32"/>
              </w:rPr>
            </w:pPr>
            <w:bookmarkStart w:id="14" w:name="RANGE!A183"/>
            <w:r w:rsidRPr="00C61327">
              <w:rPr>
                <w:rFonts w:ascii="Calibri" w:eastAsia="Times New Roman" w:hAnsi="Calibri" w:cs="Times New Roman"/>
                <w:b/>
                <w:bCs/>
                <w:color w:val="000000"/>
                <w:sz w:val="32"/>
                <w:szCs w:val="32"/>
              </w:rPr>
              <w:t>G.  Age Range of Individuals Served</w:t>
            </w:r>
            <w:bookmarkEnd w:id="14"/>
          </w:p>
        </w:tc>
        <w:tc>
          <w:tcPr>
            <w:tcW w:w="696" w:type="dxa"/>
            <w:tcBorders>
              <w:top w:val="nil"/>
              <w:left w:val="nil"/>
              <w:bottom w:val="nil"/>
              <w:right w:val="nil"/>
            </w:tcBorders>
            <w:shd w:val="clear" w:color="auto" w:fill="auto"/>
            <w:noWrap/>
            <w:vAlign w:val="bottom"/>
            <w:hideMark/>
          </w:tcPr>
          <w:p w14:paraId="568E440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0" w:type="dxa"/>
            <w:gridSpan w:val="2"/>
            <w:tcBorders>
              <w:top w:val="nil"/>
              <w:left w:val="nil"/>
              <w:bottom w:val="nil"/>
              <w:right w:val="nil"/>
            </w:tcBorders>
            <w:shd w:val="clear" w:color="auto" w:fill="auto"/>
            <w:noWrap/>
            <w:vAlign w:val="bottom"/>
            <w:hideMark/>
          </w:tcPr>
          <w:p w14:paraId="2AD5437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8" w:type="dxa"/>
            <w:gridSpan w:val="2"/>
            <w:tcBorders>
              <w:top w:val="nil"/>
              <w:left w:val="nil"/>
              <w:bottom w:val="nil"/>
              <w:right w:val="nil"/>
            </w:tcBorders>
            <w:shd w:val="clear" w:color="auto" w:fill="auto"/>
            <w:noWrap/>
            <w:vAlign w:val="bottom"/>
            <w:hideMark/>
          </w:tcPr>
          <w:p w14:paraId="528B2F62"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1471" w:type="dxa"/>
            <w:gridSpan w:val="2"/>
            <w:tcBorders>
              <w:top w:val="nil"/>
              <w:left w:val="nil"/>
              <w:bottom w:val="nil"/>
              <w:right w:val="nil"/>
            </w:tcBorders>
          </w:tcPr>
          <w:p w14:paraId="2D06084F"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3623A388" w14:textId="5B798967"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3F4E8E87" w14:textId="77777777" w:rsidR="004E4E76" w:rsidRPr="00C61327" w:rsidRDefault="004E4E76" w:rsidP="004E4E76">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Range</w:t>
            </w:r>
          </w:p>
        </w:tc>
        <w:tc>
          <w:tcPr>
            <w:tcW w:w="696" w:type="dxa"/>
            <w:tcBorders>
              <w:top w:val="single" w:sz="8" w:space="0" w:color="auto"/>
              <w:left w:val="nil"/>
              <w:bottom w:val="single" w:sz="8" w:space="0" w:color="auto"/>
              <w:right w:val="single" w:sz="8" w:space="0" w:color="auto"/>
            </w:tcBorders>
            <w:shd w:val="clear" w:color="auto" w:fill="auto"/>
            <w:noWrap/>
            <w:vAlign w:val="bottom"/>
            <w:hideMark/>
          </w:tcPr>
          <w:p w14:paraId="43BEB991"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790" w:type="dxa"/>
            <w:gridSpan w:val="2"/>
            <w:tcBorders>
              <w:top w:val="single" w:sz="8" w:space="0" w:color="auto"/>
              <w:left w:val="nil"/>
              <w:bottom w:val="single" w:sz="8" w:space="0" w:color="auto"/>
              <w:right w:val="single" w:sz="8" w:space="0" w:color="auto"/>
            </w:tcBorders>
            <w:shd w:val="clear" w:color="auto" w:fill="auto"/>
            <w:noWrap/>
            <w:vAlign w:val="bottom"/>
            <w:hideMark/>
          </w:tcPr>
          <w:p w14:paraId="06E1D86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7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2138A4E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471" w:type="dxa"/>
            <w:gridSpan w:val="2"/>
            <w:tcBorders>
              <w:top w:val="single" w:sz="8" w:space="0" w:color="auto"/>
              <w:left w:val="nil"/>
              <w:bottom w:val="single" w:sz="8" w:space="0" w:color="auto"/>
              <w:right w:val="single" w:sz="8" w:space="0" w:color="auto"/>
            </w:tcBorders>
          </w:tcPr>
          <w:p w14:paraId="609911ED" w14:textId="471A35EC"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4E4E76" w:rsidRPr="00C61327" w14:paraId="298C0CBD" w14:textId="6B51A54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04559E6"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  0 – 2</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6769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5054D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D4DCE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single" w:sz="4" w:space="0" w:color="auto"/>
              <w:left w:val="nil"/>
              <w:bottom w:val="single" w:sz="4" w:space="0" w:color="auto"/>
              <w:right w:val="single" w:sz="4" w:space="0" w:color="auto"/>
            </w:tcBorders>
            <w:shd w:val="clear" w:color="auto" w:fill="000000" w:themeFill="text1"/>
          </w:tcPr>
          <w:p w14:paraId="363FBD5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r>
      <w:tr w:rsidR="004E4E76" w:rsidRPr="00C61327" w14:paraId="51ABE79F" w14:textId="464F6CF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CD16E32"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  3 – 5</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97D7592"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2D1409D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74C9CEC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shd w:val="clear" w:color="auto" w:fill="000000" w:themeFill="text1"/>
          </w:tcPr>
          <w:p w14:paraId="70147966"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r>
      <w:tr w:rsidR="004E4E76" w:rsidRPr="00C61327" w14:paraId="7AE99F19" w14:textId="5C82424D"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AE19DD8" w14:textId="45C24BE9"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3.  </w:t>
            </w:r>
            <w:r>
              <w:rPr>
                <w:rFonts w:ascii="Calibri" w:eastAsia="Times New Roman" w:hAnsi="Calibri" w:cs="Times New Roman"/>
                <w:color w:val="000000"/>
                <w:sz w:val="24"/>
                <w:szCs w:val="24"/>
              </w:rPr>
              <w:t>6</w:t>
            </w:r>
            <w:r w:rsidRPr="00C61327">
              <w:rPr>
                <w:rFonts w:ascii="Calibri" w:eastAsia="Times New Roman" w:hAnsi="Calibri" w:cs="Times New Roman"/>
                <w:color w:val="000000"/>
                <w:sz w:val="24"/>
                <w:szCs w:val="24"/>
              </w:rPr>
              <w:t xml:space="preserve"> – 10</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C715490"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32C6042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719974C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shd w:val="clear" w:color="auto" w:fill="000000" w:themeFill="text1"/>
          </w:tcPr>
          <w:p w14:paraId="0C3674B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r>
      <w:tr w:rsidR="004E4E76" w:rsidRPr="00C61327" w14:paraId="50EA7C2C" w14:textId="20295EA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F8979F7"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4.  11 – 22</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818EA8D"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3EEAD36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51BCE86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tcPr>
          <w:p w14:paraId="6E2157BA" w14:textId="131F50FD"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5C5BCB">
              <w:rPr>
                <w:rFonts w:ascii="Calibri" w:eastAsia="Times New Roman" w:hAnsi="Calibri" w:cs="Times New Roman"/>
                <w:b/>
                <w:bCs/>
                <w:color w:val="000000"/>
              </w:rPr>
              <w:t>X</w:t>
            </w:r>
          </w:p>
        </w:tc>
      </w:tr>
      <w:tr w:rsidR="004E4E76" w:rsidRPr="00C61327" w14:paraId="4926894F" w14:textId="102F6EB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EAA9799"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5.  23 – 64</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186ACD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26A168EF"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19434E7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tcPr>
          <w:p w14:paraId="06B70494" w14:textId="3372B255"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5C5BCB">
              <w:rPr>
                <w:rFonts w:ascii="Calibri" w:eastAsia="Times New Roman" w:hAnsi="Calibri" w:cs="Times New Roman"/>
                <w:b/>
                <w:bCs/>
                <w:color w:val="000000"/>
              </w:rPr>
              <w:t>X</w:t>
            </w:r>
          </w:p>
        </w:tc>
      </w:tr>
      <w:tr w:rsidR="004E4E76" w:rsidRPr="00C61327" w14:paraId="53BCCF3B" w14:textId="363747A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66E7529" w14:textId="77777777" w:rsidR="004E4E76" w:rsidRPr="00C61327" w:rsidRDefault="004E4E76" w:rsidP="004E4E76">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6.  65 &amp; Over</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691A17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0BEBA6C7"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6A69C64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tcPr>
          <w:p w14:paraId="01C5B49B" w14:textId="5230381A"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5C5BCB">
              <w:rPr>
                <w:rFonts w:ascii="Calibri" w:eastAsia="Times New Roman" w:hAnsi="Calibri" w:cs="Times New Roman"/>
                <w:b/>
                <w:bCs/>
                <w:color w:val="000000"/>
              </w:rPr>
              <w:t>X</w:t>
            </w:r>
          </w:p>
        </w:tc>
      </w:tr>
      <w:tr w:rsidR="004E4E76" w:rsidRPr="00C61327" w14:paraId="46D8DA9E" w14:textId="18AE625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D66E207" w14:textId="77777777" w:rsidR="004E4E76" w:rsidRPr="00C61327" w:rsidRDefault="004E4E76" w:rsidP="004E4E76">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TOTAL</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EF9E6FB"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141F0D1E"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auto"/>
            <w:noWrap/>
            <w:vAlign w:val="bottom"/>
            <w:hideMark/>
          </w:tcPr>
          <w:p w14:paraId="0646FAE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71" w:type="dxa"/>
            <w:gridSpan w:val="2"/>
            <w:tcBorders>
              <w:top w:val="nil"/>
              <w:left w:val="nil"/>
              <w:bottom w:val="single" w:sz="4" w:space="0" w:color="auto"/>
              <w:right w:val="single" w:sz="4" w:space="0" w:color="auto"/>
            </w:tcBorders>
          </w:tcPr>
          <w:p w14:paraId="74FFA11C" w14:textId="1EE51364"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5C5BCB">
              <w:rPr>
                <w:rFonts w:ascii="Calibri" w:eastAsia="Times New Roman" w:hAnsi="Calibri" w:cs="Times New Roman"/>
                <w:b/>
                <w:bCs/>
                <w:color w:val="000000"/>
              </w:rPr>
              <w:t>X</w:t>
            </w:r>
          </w:p>
        </w:tc>
      </w:tr>
      <w:tr w:rsidR="004E4E76" w:rsidRPr="00C61327" w14:paraId="5EBB9BF3" w14:textId="0DD4A988" w:rsidTr="008A5ACE">
        <w:trPr>
          <w:trHeight w:val="315"/>
        </w:trPr>
        <w:tc>
          <w:tcPr>
            <w:tcW w:w="6700" w:type="dxa"/>
            <w:gridSpan w:val="5"/>
            <w:tcBorders>
              <w:top w:val="nil"/>
              <w:left w:val="nil"/>
              <w:bottom w:val="nil"/>
              <w:right w:val="nil"/>
            </w:tcBorders>
            <w:shd w:val="clear" w:color="auto" w:fill="auto"/>
            <w:noWrap/>
            <w:vAlign w:val="center"/>
            <w:hideMark/>
          </w:tcPr>
          <w:p w14:paraId="0847AE74" w14:textId="77777777" w:rsidR="004E4E76" w:rsidRPr="00C61327" w:rsidRDefault="004E4E76" w:rsidP="004E4E76">
            <w:pPr>
              <w:spacing w:after="0" w:line="240" w:lineRule="auto"/>
              <w:rPr>
                <w:rFonts w:ascii="Times New Roman" w:eastAsia="Times New Roman" w:hAnsi="Times New Roman" w:cs="Times New Roman"/>
                <w:color w:val="000000"/>
                <w:sz w:val="24"/>
                <w:szCs w:val="24"/>
              </w:rPr>
            </w:pPr>
            <w:bookmarkStart w:id="15" w:name="RANGE!A192"/>
            <w:bookmarkEnd w:id="15"/>
          </w:p>
        </w:tc>
        <w:tc>
          <w:tcPr>
            <w:tcW w:w="696" w:type="dxa"/>
            <w:tcBorders>
              <w:top w:val="nil"/>
              <w:left w:val="nil"/>
              <w:bottom w:val="nil"/>
              <w:right w:val="nil"/>
            </w:tcBorders>
            <w:shd w:val="clear" w:color="auto" w:fill="auto"/>
            <w:noWrap/>
            <w:vAlign w:val="bottom"/>
            <w:hideMark/>
          </w:tcPr>
          <w:p w14:paraId="40FC3D75"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0" w:type="dxa"/>
            <w:gridSpan w:val="2"/>
            <w:tcBorders>
              <w:top w:val="nil"/>
              <w:left w:val="nil"/>
              <w:bottom w:val="nil"/>
              <w:right w:val="nil"/>
            </w:tcBorders>
            <w:shd w:val="clear" w:color="auto" w:fill="auto"/>
            <w:noWrap/>
            <w:vAlign w:val="bottom"/>
            <w:hideMark/>
          </w:tcPr>
          <w:p w14:paraId="27CE7684"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8" w:type="dxa"/>
            <w:gridSpan w:val="2"/>
            <w:tcBorders>
              <w:top w:val="nil"/>
              <w:left w:val="nil"/>
              <w:bottom w:val="nil"/>
              <w:right w:val="nil"/>
            </w:tcBorders>
            <w:shd w:val="clear" w:color="auto" w:fill="auto"/>
            <w:noWrap/>
            <w:vAlign w:val="bottom"/>
            <w:hideMark/>
          </w:tcPr>
          <w:p w14:paraId="36A56498"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1471" w:type="dxa"/>
            <w:gridSpan w:val="2"/>
            <w:tcBorders>
              <w:top w:val="nil"/>
              <w:left w:val="nil"/>
              <w:bottom w:val="nil"/>
              <w:right w:val="nil"/>
            </w:tcBorders>
          </w:tcPr>
          <w:p w14:paraId="327891B6"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59AED8C3" w14:textId="567ABBA6" w:rsidTr="008A5ACE">
        <w:trPr>
          <w:trHeight w:val="435"/>
        </w:trPr>
        <w:tc>
          <w:tcPr>
            <w:tcW w:w="6700" w:type="dxa"/>
            <w:gridSpan w:val="5"/>
            <w:tcBorders>
              <w:top w:val="nil"/>
              <w:left w:val="nil"/>
              <w:bottom w:val="nil"/>
              <w:right w:val="nil"/>
            </w:tcBorders>
            <w:shd w:val="clear" w:color="auto" w:fill="auto"/>
            <w:noWrap/>
            <w:vAlign w:val="center"/>
            <w:hideMark/>
          </w:tcPr>
          <w:p w14:paraId="5E5A98F6" w14:textId="4CDFC5C1" w:rsidR="004E4E76" w:rsidRPr="00C61327" w:rsidRDefault="004E4E76" w:rsidP="004E4E76">
            <w:pPr>
              <w:spacing w:after="0" w:line="240" w:lineRule="auto"/>
              <w:rPr>
                <w:rFonts w:ascii="Calibri" w:eastAsia="Times New Roman" w:hAnsi="Calibri" w:cs="Times New Roman"/>
                <w:b/>
                <w:bCs/>
                <w:color w:val="000000"/>
                <w:sz w:val="32"/>
                <w:szCs w:val="32"/>
              </w:rPr>
            </w:pPr>
            <w:bookmarkStart w:id="16" w:name="RANGE!A193"/>
            <w:r w:rsidRPr="00C61327">
              <w:rPr>
                <w:rFonts w:ascii="Calibri" w:eastAsia="Times New Roman" w:hAnsi="Calibri" w:cs="Times New Roman"/>
                <w:b/>
                <w:bCs/>
                <w:color w:val="000000"/>
                <w:sz w:val="32"/>
                <w:szCs w:val="32"/>
              </w:rPr>
              <w:t>H.  Primary Disability of Individuals Served</w:t>
            </w:r>
            <w:bookmarkEnd w:id="16"/>
          </w:p>
        </w:tc>
        <w:tc>
          <w:tcPr>
            <w:tcW w:w="696" w:type="dxa"/>
            <w:tcBorders>
              <w:top w:val="nil"/>
              <w:left w:val="nil"/>
              <w:bottom w:val="nil"/>
              <w:right w:val="nil"/>
            </w:tcBorders>
            <w:shd w:val="clear" w:color="auto" w:fill="auto"/>
            <w:noWrap/>
            <w:vAlign w:val="bottom"/>
            <w:hideMark/>
          </w:tcPr>
          <w:p w14:paraId="54AB047C"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0" w:type="dxa"/>
            <w:gridSpan w:val="2"/>
            <w:tcBorders>
              <w:top w:val="nil"/>
              <w:left w:val="nil"/>
              <w:bottom w:val="nil"/>
              <w:right w:val="nil"/>
            </w:tcBorders>
            <w:shd w:val="clear" w:color="auto" w:fill="auto"/>
            <w:noWrap/>
            <w:vAlign w:val="bottom"/>
            <w:hideMark/>
          </w:tcPr>
          <w:p w14:paraId="3FD7F133"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p>
        </w:tc>
        <w:tc>
          <w:tcPr>
            <w:tcW w:w="798" w:type="dxa"/>
            <w:gridSpan w:val="2"/>
            <w:tcBorders>
              <w:top w:val="nil"/>
              <w:left w:val="nil"/>
              <w:bottom w:val="nil"/>
              <w:right w:val="nil"/>
            </w:tcBorders>
            <w:shd w:val="clear" w:color="auto" w:fill="auto"/>
            <w:noWrap/>
            <w:vAlign w:val="bottom"/>
            <w:hideMark/>
          </w:tcPr>
          <w:p w14:paraId="5A4CF76F" w14:textId="77777777" w:rsidR="004E4E76" w:rsidRPr="00C61327" w:rsidRDefault="004E4E76" w:rsidP="004E4E76">
            <w:pPr>
              <w:spacing w:after="0" w:line="240" w:lineRule="auto"/>
              <w:rPr>
                <w:rFonts w:ascii="Calibri" w:eastAsia="Times New Roman" w:hAnsi="Calibri" w:cs="Times New Roman"/>
                <w:color w:val="000000"/>
                <w:sz w:val="20"/>
                <w:szCs w:val="20"/>
              </w:rPr>
            </w:pPr>
          </w:p>
        </w:tc>
        <w:tc>
          <w:tcPr>
            <w:tcW w:w="1471" w:type="dxa"/>
            <w:gridSpan w:val="2"/>
            <w:tcBorders>
              <w:top w:val="nil"/>
              <w:left w:val="nil"/>
              <w:bottom w:val="nil"/>
              <w:right w:val="nil"/>
            </w:tcBorders>
          </w:tcPr>
          <w:p w14:paraId="3D7DA28D" w14:textId="77777777" w:rsidR="004E4E76" w:rsidRPr="00C61327" w:rsidRDefault="004E4E76" w:rsidP="004E4E76">
            <w:pPr>
              <w:spacing w:after="0" w:line="240" w:lineRule="auto"/>
              <w:rPr>
                <w:rFonts w:ascii="Calibri" w:eastAsia="Times New Roman" w:hAnsi="Calibri" w:cs="Times New Roman"/>
                <w:color w:val="000000"/>
                <w:sz w:val="20"/>
                <w:szCs w:val="20"/>
              </w:rPr>
            </w:pPr>
          </w:p>
        </w:tc>
      </w:tr>
      <w:tr w:rsidR="004E4E76" w:rsidRPr="00C61327" w14:paraId="3F3D7452" w14:textId="17D1CD7F"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23BE8E81" w14:textId="77777777" w:rsidR="004E4E76" w:rsidRPr="00C61327" w:rsidRDefault="004E4E76" w:rsidP="004E4E76">
            <w:pPr>
              <w:spacing w:after="0" w:line="240" w:lineRule="auto"/>
              <w:jc w:val="center"/>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Primary Disability</w:t>
            </w:r>
          </w:p>
        </w:tc>
        <w:tc>
          <w:tcPr>
            <w:tcW w:w="696" w:type="dxa"/>
            <w:tcBorders>
              <w:top w:val="single" w:sz="8" w:space="0" w:color="auto"/>
              <w:left w:val="nil"/>
              <w:bottom w:val="single" w:sz="8" w:space="0" w:color="auto"/>
              <w:right w:val="single" w:sz="8" w:space="0" w:color="auto"/>
            </w:tcBorders>
            <w:shd w:val="clear" w:color="auto" w:fill="auto"/>
            <w:noWrap/>
            <w:vAlign w:val="bottom"/>
            <w:hideMark/>
          </w:tcPr>
          <w:p w14:paraId="606DA049"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790" w:type="dxa"/>
            <w:gridSpan w:val="2"/>
            <w:tcBorders>
              <w:top w:val="single" w:sz="8" w:space="0" w:color="auto"/>
              <w:left w:val="nil"/>
              <w:bottom w:val="single" w:sz="8" w:space="0" w:color="auto"/>
              <w:right w:val="single" w:sz="8" w:space="0" w:color="auto"/>
            </w:tcBorders>
            <w:shd w:val="clear" w:color="auto" w:fill="auto"/>
            <w:noWrap/>
            <w:vAlign w:val="bottom"/>
            <w:hideMark/>
          </w:tcPr>
          <w:p w14:paraId="68AAFDEA"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7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02DBDB58" w14:textId="77777777"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471" w:type="dxa"/>
            <w:gridSpan w:val="2"/>
            <w:tcBorders>
              <w:top w:val="single" w:sz="8" w:space="0" w:color="auto"/>
              <w:left w:val="nil"/>
              <w:bottom w:val="single" w:sz="8" w:space="0" w:color="auto"/>
              <w:right w:val="single" w:sz="8" w:space="0" w:color="auto"/>
            </w:tcBorders>
          </w:tcPr>
          <w:p w14:paraId="66C5458B" w14:textId="5DBBB84B" w:rsidR="004E4E76" w:rsidRPr="00C61327" w:rsidRDefault="004E4E76" w:rsidP="004E4E76">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PAVA</w:t>
            </w:r>
          </w:p>
        </w:tc>
      </w:tr>
      <w:tr w:rsidR="004E4E76" w:rsidRPr="00C61327" w14:paraId="5385C6BB" w14:textId="3909DF7B"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30EEC99"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 xml:space="preserve">Absence of Extremities </w:t>
            </w:r>
          </w:p>
        </w:tc>
        <w:tc>
          <w:tcPr>
            <w:tcW w:w="696" w:type="dxa"/>
            <w:tcBorders>
              <w:top w:val="nil"/>
              <w:left w:val="single" w:sz="4" w:space="0" w:color="auto"/>
              <w:bottom w:val="single" w:sz="4" w:space="0" w:color="auto"/>
              <w:right w:val="single" w:sz="4" w:space="0" w:color="auto"/>
            </w:tcBorders>
            <w:shd w:val="clear" w:color="auto" w:fill="auto"/>
            <w:noWrap/>
            <w:hideMark/>
          </w:tcPr>
          <w:p w14:paraId="6E974DEB"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3D95343F"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200239D1"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4ACF406F" w14:textId="5F40E735"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4138D15A" w14:textId="0BE7B87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E25D33E"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Acquired Brain Injury</w:t>
            </w:r>
          </w:p>
        </w:tc>
        <w:tc>
          <w:tcPr>
            <w:tcW w:w="696" w:type="dxa"/>
            <w:tcBorders>
              <w:top w:val="nil"/>
              <w:left w:val="single" w:sz="4" w:space="0" w:color="auto"/>
              <w:bottom w:val="single" w:sz="4" w:space="0" w:color="auto"/>
              <w:right w:val="single" w:sz="4" w:space="0" w:color="auto"/>
            </w:tcBorders>
            <w:shd w:val="clear" w:color="auto" w:fill="auto"/>
            <w:noWrap/>
            <w:hideMark/>
          </w:tcPr>
          <w:p w14:paraId="1C25CD2A"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713C7D5A"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38A1CF45"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539D8F44" w14:textId="57F2C860"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688E49D0" w14:textId="5E8E0735"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BC435C0"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ADD/ADHD</w:t>
            </w:r>
          </w:p>
        </w:tc>
        <w:tc>
          <w:tcPr>
            <w:tcW w:w="696" w:type="dxa"/>
            <w:tcBorders>
              <w:top w:val="nil"/>
              <w:left w:val="single" w:sz="4" w:space="0" w:color="auto"/>
              <w:bottom w:val="single" w:sz="4" w:space="0" w:color="auto"/>
              <w:right w:val="single" w:sz="4" w:space="0" w:color="auto"/>
            </w:tcBorders>
            <w:shd w:val="clear" w:color="auto" w:fill="auto"/>
            <w:noWrap/>
            <w:hideMark/>
          </w:tcPr>
          <w:p w14:paraId="714EC83C"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76649C8E"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0CD6F00C"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09B75E7D" w14:textId="17FDE8D6"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1F115193" w14:textId="5AB099E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5B28E4C"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4.</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AIDS/HIV Positive</w:t>
            </w:r>
          </w:p>
        </w:tc>
        <w:tc>
          <w:tcPr>
            <w:tcW w:w="696" w:type="dxa"/>
            <w:tcBorders>
              <w:top w:val="nil"/>
              <w:left w:val="single" w:sz="4" w:space="0" w:color="auto"/>
              <w:bottom w:val="single" w:sz="8" w:space="0" w:color="auto"/>
              <w:right w:val="single" w:sz="4" w:space="0" w:color="auto"/>
            </w:tcBorders>
            <w:shd w:val="clear" w:color="auto" w:fill="auto"/>
            <w:noWrap/>
            <w:hideMark/>
          </w:tcPr>
          <w:p w14:paraId="1E09DC5E"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8" w:space="0" w:color="auto"/>
              <w:right w:val="single" w:sz="4" w:space="0" w:color="auto"/>
            </w:tcBorders>
            <w:shd w:val="clear" w:color="auto" w:fill="auto"/>
            <w:noWrap/>
            <w:hideMark/>
          </w:tcPr>
          <w:p w14:paraId="7B57C50E"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8" w:space="0" w:color="auto"/>
              <w:right w:val="single" w:sz="4" w:space="0" w:color="auto"/>
            </w:tcBorders>
            <w:shd w:val="clear" w:color="auto" w:fill="000000" w:themeFill="text1"/>
            <w:noWrap/>
          </w:tcPr>
          <w:p w14:paraId="712FB227" w14:textId="77777777" w:rsidR="004E4E76" w:rsidRPr="00C61327" w:rsidRDefault="004E4E76" w:rsidP="00FD7461">
            <w:pPr>
              <w:jc w:val="center"/>
            </w:pPr>
          </w:p>
        </w:tc>
        <w:tc>
          <w:tcPr>
            <w:tcW w:w="1471" w:type="dxa"/>
            <w:gridSpan w:val="2"/>
            <w:tcBorders>
              <w:top w:val="nil"/>
              <w:left w:val="nil"/>
              <w:bottom w:val="single" w:sz="8" w:space="0" w:color="auto"/>
              <w:right w:val="single" w:sz="4" w:space="0" w:color="auto"/>
            </w:tcBorders>
            <w:shd w:val="clear" w:color="auto" w:fill="FFFFFF" w:themeFill="background1"/>
          </w:tcPr>
          <w:p w14:paraId="440D3179" w14:textId="02DA2B0B"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7AE89E17" w14:textId="492FC0C7"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6732434"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5.</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All Other Disabilities</w:t>
            </w:r>
          </w:p>
        </w:tc>
        <w:tc>
          <w:tcPr>
            <w:tcW w:w="696" w:type="dxa"/>
            <w:tcBorders>
              <w:top w:val="single" w:sz="8" w:space="0" w:color="auto"/>
              <w:left w:val="single" w:sz="4" w:space="0" w:color="auto"/>
              <w:bottom w:val="single" w:sz="4" w:space="0" w:color="auto"/>
              <w:right w:val="single" w:sz="4" w:space="0" w:color="auto"/>
            </w:tcBorders>
            <w:shd w:val="clear" w:color="auto" w:fill="auto"/>
            <w:noWrap/>
            <w:hideMark/>
          </w:tcPr>
          <w:p w14:paraId="3A40DABF"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single" w:sz="8" w:space="0" w:color="auto"/>
              <w:left w:val="nil"/>
              <w:bottom w:val="single" w:sz="4" w:space="0" w:color="auto"/>
              <w:right w:val="single" w:sz="4" w:space="0" w:color="auto"/>
            </w:tcBorders>
            <w:shd w:val="clear" w:color="auto" w:fill="auto"/>
            <w:noWrap/>
            <w:hideMark/>
          </w:tcPr>
          <w:p w14:paraId="6514B4F7"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single" w:sz="8" w:space="0" w:color="auto"/>
              <w:left w:val="nil"/>
              <w:bottom w:val="single" w:sz="4" w:space="0" w:color="auto"/>
              <w:right w:val="single" w:sz="4" w:space="0" w:color="auto"/>
            </w:tcBorders>
            <w:shd w:val="clear" w:color="auto" w:fill="000000" w:themeFill="text1"/>
            <w:noWrap/>
          </w:tcPr>
          <w:p w14:paraId="666F50EE" w14:textId="77777777" w:rsidR="004E4E76" w:rsidRPr="00C61327" w:rsidRDefault="004E4E76" w:rsidP="00FD7461">
            <w:pPr>
              <w:jc w:val="center"/>
            </w:pPr>
          </w:p>
        </w:tc>
        <w:tc>
          <w:tcPr>
            <w:tcW w:w="1471" w:type="dxa"/>
            <w:gridSpan w:val="2"/>
            <w:tcBorders>
              <w:top w:val="single" w:sz="8" w:space="0" w:color="auto"/>
              <w:left w:val="nil"/>
              <w:bottom w:val="single" w:sz="4" w:space="0" w:color="auto"/>
              <w:right w:val="single" w:sz="4" w:space="0" w:color="auto"/>
            </w:tcBorders>
            <w:shd w:val="clear" w:color="auto" w:fill="FFFFFF" w:themeFill="background1"/>
          </w:tcPr>
          <w:p w14:paraId="4803799E" w14:textId="06B1FB8C"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3C1D0D52" w14:textId="485D8EB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905CD05"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6.</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Autism</w:t>
            </w:r>
          </w:p>
        </w:tc>
        <w:tc>
          <w:tcPr>
            <w:tcW w:w="696" w:type="dxa"/>
            <w:tcBorders>
              <w:top w:val="nil"/>
              <w:left w:val="single" w:sz="4" w:space="0" w:color="auto"/>
              <w:bottom w:val="single" w:sz="4" w:space="0" w:color="auto"/>
              <w:right w:val="single" w:sz="4" w:space="0" w:color="auto"/>
            </w:tcBorders>
            <w:shd w:val="clear" w:color="auto" w:fill="auto"/>
            <w:noWrap/>
            <w:hideMark/>
          </w:tcPr>
          <w:p w14:paraId="7E970B9C"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03A554DD"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78B5590E"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483A01E3" w14:textId="750BE653"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6C5E3B9F" w14:textId="74674CC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194C912"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7.</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Auto-immune (non-AIDS/HIV)</w:t>
            </w:r>
          </w:p>
        </w:tc>
        <w:tc>
          <w:tcPr>
            <w:tcW w:w="696" w:type="dxa"/>
            <w:tcBorders>
              <w:top w:val="nil"/>
              <w:left w:val="single" w:sz="4" w:space="0" w:color="auto"/>
              <w:bottom w:val="single" w:sz="4" w:space="0" w:color="auto"/>
              <w:right w:val="single" w:sz="4" w:space="0" w:color="auto"/>
            </w:tcBorders>
            <w:shd w:val="clear" w:color="auto" w:fill="auto"/>
            <w:noWrap/>
            <w:hideMark/>
          </w:tcPr>
          <w:p w14:paraId="03F29FEB"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0DEDAED3"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72588DD2"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39F8B2E0" w14:textId="64900563"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1F58F111" w14:textId="14F313B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6223B65"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8.</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Blindness (Both Eyes)</w:t>
            </w:r>
          </w:p>
        </w:tc>
        <w:tc>
          <w:tcPr>
            <w:tcW w:w="696" w:type="dxa"/>
            <w:tcBorders>
              <w:top w:val="nil"/>
              <w:left w:val="single" w:sz="4" w:space="0" w:color="auto"/>
              <w:bottom w:val="single" w:sz="4" w:space="0" w:color="auto"/>
              <w:right w:val="single" w:sz="4" w:space="0" w:color="auto"/>
            </w:tcBorders>
            <w:shd w:val="clear" w:color="auto" w:fill="auto"/>
            <w:noWrap/>
            <w:hideMark/>
          </w:tcPr>
          <w:p w14:paraId="1A4D7C9E"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29B274AB"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3E329199"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4C48333D" w14:textId="042B92A4"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41CD8F7E" w14:textId="08E28A3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224CFF3"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9.</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Cancer</w:t>
            </w:r>
          </w:p>
        </w:tc>
        <w:tc>
          <w:tcPr>
            <w:tcW w:w="696" w:type="dxa"/>
            <w:tcBorders>
              <w:top w:val="nil"/>
              <w:left w:val="single" w:sz="4" w:space="0" w:color="auto"/>
              <w:bottom w:val="single" w:sz="4" w:space="0" w:color="auto"/>
              <w:right w:val="single" w:sz="4" w:space="0" w:color="auto"/>
            </w:tcBorders>
            <w:shd w:val="clear" w:color="auto" w:fill="auto"/>
            <w:noWrap/>
            <w:hideMark/>
          </w:tcPr>
          <w:p w14:paraId="494A6EA6"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4783BA2F"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238A7BC9"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75DE599E" w14:textId="16A551BB"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79655672" w14:textId="6E20EE3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606BB5B"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10.</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 xml:space="preserve">Cerebral Palsy </w:t>
            </w:r>
          </w:p>
        </w:tc>
        <w:tc>
          <w:tcPr>
            <w:tcW w:w="696" w:type="dxa"/>
            <w:tcBorders>
              <w:top w:val="nil"/>
              <w:left w:val="single" w:sz="4" w:space="0" w:color="auto"/>
              <w:bottom w:val="single" w:sz="4" w:space="0" w:color="auto"/>
              <w:right w:val="single" w:sz="4" w:space="0" w:color="auto"/>
            </w:tcBorders>
            <w:shd w:val="clear" w:color="auto" w:fill="auto"/>
            <w:noWrap/>
            <w:hideMark/>
          </w:tcPr>
          <w:p w14:paraId="4B4E38B9"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12E2E08F"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tcPr>
          <w:p w14:paraId="24CD8F24" w14:textId="77777777" w:rsidR="004E4E76" w:rsidRPr="00C61327" w:rsidRDefault="004E4E76" w:rsidP="00FD7461">
            <w:pPr>
              <w:jc w:val="center"/>
            </w:pPr>
          </w:p>
        </w:tc>
        <w:tc>
          <w:tcPr>
            <w:tcW w:w="1471" w:type="dxa"/>
            <w:gridSpan w:val="2"/>
            <w:tcBorders>
              <w:top w:val="nil"/>
              <w:left w:val="nil"/>
              <w:bottom w:val="single" w:sz="4" w:space="0" w:color="auto"/>
              <w:right w:val="single" w:sz="4" w:space="0" w:color="auto"/>
            </w:tcBorders>
            <w:shd w:val="clear" w:color="auto" w:fill="FFFFFF" w:themeFill="background1"/>
          </w:tcPr>
          <w:p w14:paraId="005FC2DF" w14:textId="5F3D3698" w:rsidR="004E4E76" w:rsidRPr="00C61327" w:rsidRDefault="004E4E76" w:rsidP="002D0B2F">
            <w:pPr>
              <w:jc w:val="center"/>
            </w:pPr>
            <w:r w:rsidRPr="00CC484D">
              <w:rPr>
                <w:rFonts w:ascii="Calibri" w:eastAsia="Times New Roman" w:hAnsi="Calibri" w:cs="Times New Roman"/>
                <w:b/>
                <w:bCs/>
                <w:color w:val="000000"/>
              </w:rPr>
              <w:t>X</w:t>
            </w:r>
          </w:p>
        </w:tc>
      </w:tr>
      <w:tr w:rsidR="004E4E76" w:rsidRPr="00C61327" w14:paraId="1B6B3E59" w14:textId="74C3A778"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FB23FD6"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11.</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Deafness</w:t>
            </w:r>
          </w:p>
        </w:tc>
        <w:tc>
          <w:tcPr>
            <w:tcW w:w="696" w:type="dxa"/>
            <w:tcBorders>
              <w:top w:val="nil"/>
              <w:left w:val="single" w:sz="4" w:space="0" w:color="auto"/>
              <w:bottom w:val="single" w:sz="4" w:space="0" w:color="auto"/>
              <w:right w:val="single" w:sz="4" w:space="0" w:color="auto"/>
            </w:tcBorders>
            <w:shd w:val="clear" w:color="auto" w:fill="auto"/>
            <w:noWrap/>
            <w:hideMark/>
          </w:tcPr>
          <w:p w14:paraId="3447C84A"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40DB86AA"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hideMark/>
          </w:tcPr>
          <w:p w14:paraId="40CA020C" w14:textId="70C0C20E" w:rsidR="004E4E76" w:rsidRPr="00C61327" w:rsidRDefault="004E4E76" w:rsidP="008A5ACE">
            <w:pPr>
              <w:spacing w:after="0" w:line="240" w:lineRule="auto"/>
              <w:jc w:val="center"/>
              <w:rPr>
                <w:rFonts w:ascii="Calibri" w:eastAsia="Times New Roman" w:hAnsi="Calibri" w:cs="Times New Roman"/>
                <w:color w:val="000000"/>
                <w:sz w:val="20"/>
                <w:szCs w:val="20"/>
              </w:rPr>
            </w:pPr>
          </w:p>
        </w:tc>
        <w:tc>
          <w:tcPr>
            <w:tcW w:w="1471" w:type="dxa"/>
            <w:gridSpan w:val="2"/>
            <w:tcBorders>
              <w:top w:val="nil"/>
              <w:left w:val="nil"/>
              <w:bottom w:val="single" w:sz="4" w:space="0" w:color="auto"/>
              <w:right w:val="single" w:sz="4" w:space="0" w:color="auto"/>
            </w:tcBorders>
            <w:shd w:val="clear" w:color="auto" w:fill="FFFFFF" w:themeFill="background1"/>
          </w:tcPr>
          <w:p w14:paraId="10FCAB39" w14:textId="4A643FE2" w:rsidR="004E4E76" w:rsidRPr="00C61327" w:rsidRDefault="004E4E76" w:rsidP="008A5ACE">
            <w:pPr>
              <w:spacing w:after="0" w:line="240" w:lineRule="auto"/>
              <w:jc w:val="center"/>
              <w:rPr>
                <w:rFonts w:ascii="Calibri" w:eastAsia="Times New Roman" w:hAnsi="Calibri" w:cs="Times New Roman"/>
                <w:color w:val="000000"/>
                <w:sz w:val="20"/>
                <w:szCs w:val="20"/>
              </w:rPr>
            </w:pPr>
            <w:r w:rsidRPr="00CC484D">
              <w:rPr>
                <w:rFonts w:ascii="Calibri" w:eastAsia="Times New Roman" w:hAnsi="Calibri" w:cs="Times New Roman"/>
                <w:b/>
                <w:bCs/>
                <w:color w:val="000000"/>
              </w:rPr>
              <w:t>X</w:t>
            </w:r>
          </w:p>
        </w:tc>
      </w:tr>
      <w:tr w:rsidR="004E4E76" w:rsidRPr="00C61327" w14:paraId="491990A3" w14:textId="4841588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C43ACCD"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12.</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 xml:space="preserve">Deaf-Blind </w:t>
            </w:r>
          </w:p>
        </w:tc>
        <w:tc>
          <w:tcPr>
            <w:tcW w:w="696" w:type="dxa"/>
            <w:tcBorders>
              <w:top w:val="nil"/>
              <w:left w:val="single" w:sz="4" w:space="0" w:color="auto"/>
              <w:bottom w:val="single" w:sz="4" w:space="0" w:color="auto"/>
              <w:right w:val="single" w:sz="4" w:space="0" w:color="auto"/>
            </w:tcBorders>
            <w:shd w:val="clear" w:color="auto" w:fill="auto"/>
            <w:noWrap/>
            <w:hideMark/>
          </w:tcPr>
          <w:p w14:paraId="4B4937D2"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52EF5D29"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hideMark/>
          </w:tcPr>
          <w:p w14:paraId="43D5E0FC" w14:textId="2DE17EE9" w:rsidR="004E4E76" w:rsidRPr="00C61327" w:rsidRDefault="004E4E76" w:rsidP="008A5ACE">
            <w:pPr>
              <w:spacing w:after="0" w:line="240" w:lineRule="auto"/>
              <w:jc w:val="center"/>
              <w:rPr>
                <w:rFonts w:ascii="Calibri" w:eastAsia="Times New Roman" w:hAnsi="Calibri" w:cs="Times New Roman"/>
                <w:color w:val="000000"/>
                <w:sz w:val="20"/>
                <w:szCs w:val="20"/>
              </w:rPr>
            </w:pPr>
          </w:p>
        </w:tc>
        <w:tc>
          <w:tcPr>
            <w:tcW w:w="1471" w:type="dxa"/>
            <w:gridSpan w:val="2"/>
            <w:tcBorders>
              <w:top w:val="nil"/>
              <w:left w:val="nil"/>
              <w:bottom w:val="single" w:sz="4" w:space="0" w:color="auto"/>
              <w:right w:val="single" w:sz="4" w:space="0" w:color="auto"/>
            </w:tcBorders>
            <w:shd w:val="clear" w:color="auto" w:fill="FFFFFF" w:themeFill="background1"/>
          </w:tcPr>
          <w:p w14:paraId="0DEE6DC5" w14:textId="02F392B4" w:rsidR="004E4E76" w:rsidRPr="00C61327" w:rsidRDefault="004E4E76" w:rsidP="008A5ACE">
            <w:pPr>
              <w:spacing w:after="0" w:line="240" w:lineRule="auto"/>
              <w:jc w:val="center"/>
              <w:rPr>
                <w:rFonts w:ascii="Calibri" w:eastAsia="Times New Roman" w:hAnsi="Calibri" w:cs="Times New Roman"/>
                <w:color w:val="000000"/>
                <w:sz w:val="20"/>
                <w:szCs w:val="20"/>
              </w:rPr>
            </w:pPr>
            <w:r w:rsidRPr="00CC484D">
              <w:rPr>
                <w:rFonts w:ascii="Calibri" w:eastAsia="Times New Roman" w:hAnsi="Calibri" w:cs="Times New Roman"/>
                <w:b/>
                <w:bCs/>
                <w:color w:val="000000"/>
              </w:rPr>
              <w:t>X</w:t>
            </w:r>
          </w:p>
        </w:tc>
      </w:tr>
      <w:tr w:rsidR="004E4E76" w:rsidRPr="00C61327" w14:paraId="560FA9BF" w14:textId="0EF5C48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4CE96C0"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13.</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Diabetes</w:t>
            </w:r>
          </w:p>
        </w:tc>
        <w:tc>
          <w:tcPr>
            <w:tcW w:w="696" w:type="dxa"/>
            <w:tcBorders>
              <w:top w:val="nil"/>
              <w:left w:val="single" w:sz="4" w:space="0" w:color="auto"/>
              <w:bottom w:val="single" w:sz="4" w:space="0" w:color="auto"/>
              <w:right w:val="single" w:sz="4" w:space="0" w:color="auto"/>
            </w:tcBorders>
            <w:shd w:val="clear" w:color="auto" w:fill="auto"/>
            <w:noWrap/>
            <w:hideMark/>
          </w:tcPr>
          <w:p w14:paraId="347A4647"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51E6D574"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hideMark/>
          </w:tcPr>
          <w:p w14:paraId="1F979DCE" w14:textId="3ECE72CE" w:rsidR="004E4E76" w:rsidRPr="00C61327" w:rsidRDefault="004E4E76" w:rsidP="008A5ACE">
            <w:pPr>
              <w:spacing w:after="0" w:line="240" w:lineRule="auto"/>
              <w:jc w:val="center"/>
              <w:rPr>
                <w:rFonts w:ascii="Calibri" w:eastAsia="Times New Roman" w:hAnsi="Calibri" w:cs="Times New Roman"/>
                <w:color w:val="000000"/>
                <w:sz w:val="20"/>
                <w:szCs w:val="20"/>
              </w:rPr>
            </w:pPr>
          </w:p>
        </w:tc>
        <w:tc>
          <w:tcPr>
            <w:tcW w:w="1471" w:type="dxa"/>
            <w:gridSpan w:val="2"/>
            <w:tcBorders>
              <w:top w:val="nil"/>
              <w:left w:val="nil"/>
              <w:bottom w:val="single" w:sz="4" w:space="0" w:color="auto"/>
              <w:right w:val="single" w:sz="4" w:space="0" w:color="auto"/>
            </w:tcBorders>
            <w:shd w:val="clear" w:color="auto" w:fill="FFFFFF" w:themeFill="background1"/>
          </w:tcPr>
          <w:p w14:paraId="058258F3" w14:textId="554FAF73" w:rsidR="004E4E76" w:rsidRPr="00C61327" w:rsidRDefault="004E4E76" w:rsidP="008A5ACE">
            <w:pPr>
              <w:spacing w:after="0" w:line="240" w:lineRule="auto"/>
              <w:jc w:val="center"/>
              <w:rPr>
                <w:rFonts w:ascii="Calibri" w:eastAsia="Times New Roman" w:hAnsi="Calibri" w:cs="Times New Roman"/>
                <w:color w:val="000000"/>
                <w:sz w:val="20"/>
                <w:szCs w:val="20"/>
              </w:rPr>
            </w:pPr>
            <w:r w:rsidRPr="00CC484D">
              <w:rPr>
                <w:rFonts w:ascii="Calibri" w:eastAsia="Times New Roman" w:hAnsi="Calibri" w:cs="Times New Roman"/>
                <w:b/>
                <w:bCs/>
                <w:color w:val="000000"/>
              </w:rPr>
              <w:t>X</w:t>
            </w:r>
          </w:p>
        </w:tc>
      </w:tr>
      <w:tr w:rsidR="004E4E76" w:rsidRPr="00C61327" w14:paraId="3D19260E" w14:textId="749B223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1EFD6BC" w14:textId="77777777" w:rsidR="004E4E76" w:rsidRPr="00C61327" w:rsidRDefault="004E4E76" w:rsidP="004E4E76">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14.</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Digestive Disorders</w:t>
            </w:r>
          </w:p>
        </w:tc>
        <w:tc>
          <w:tcPr>
            <w:tcW w:w="696" w:type="dxa"/>
            <w:tcBorders>
              <w:top w:val="nil"/>
              <w:left w:val="single" w:sz="4" w:space="0" w:color="auto"/>
              <w:bottom w:val="single" w:sz="4" w:space="0" w:color="auto"/>
              <w:right w:val="single" w:sz="4" w:space="0" w:color="auto"/>
            </w:tcBorders>
            <w:shd w:val="clear" w:color="auto" w:fill="auto"/>
            <w:noWrap/>
            <w:hideMark/>
          </w:tcPr>
          <w:p w14:paraId="590DB5AC"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hideMark/>
          </w:tcPr>
          <w:p w14:paraId="7DFF7D58" w14:textId="77777777" w:rsidR="004E4E76" w:rsidRPr="00C61327" w:rsidRDefault="004E4E76"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hideMark/>
          </w:tcPr>
          <w:p w14:paraId="4D788E75" w14:textId="11173197" w:rsidR="004E4E76" w:rsidRPr="00C61327" w:rsidRDefault="004E4E76" w:rsidP="008A5ACE">
            <w:pPr>
              <w:spacing w:after="0" w:line="240" w:lineRule="auto"/>
              <w:jc w:val="center"/>
              <w:rPr>
                <w:rFonts w:ascii="Calibri" w:eastAsia="Times New Roman" w:hAnsi="Calibri" w:cs="Times New Roman"/>
                <w:color w:val="000000"/>
                <w:sz w:val="20"/>
                <w:szCs w:val="20"/>
              </w:rPr>
            </w:pPr>
          </w:p>
        </w:tc>
        <w:tc>
          <w:tcPr>
            <w:tcW w:w="1471" w:type="dxa"/>
            <w:gridSpan w:val="2"/>
            <w:tcBorders>
              <w:top w:val="nil"/>
              <w:left w:val="nil"/>
              <w:bottom w:val="single" w:sz="4" w:space="0" w:color="auto"/>
              <w:right w:val="single" w:sz="4" w:space="0" w:color="auto"/>
            </w:tcBorders>
            <w:shd w:val="clear" w:color="auto" w:fill="FFFFFF" w:themeFill="background1"/>
          </w:tcPr>
          <w:p w14:paraId="7E7B8950" w14:textId="6D0AA120" w:rsidR="004E4E76" w:rsidRPr="00C61327" w:rsidRDefault="004E4E76" w:rsidP="008A5ACE">
            <w:pPr>
              <w:spacing w:after="0" w:line="240" w:lineRule="auto"/>
              <w:jc w:val="center"/>
              <w:rPr>
                <w:rFonts w:ascii="Calibri" w:eastAsia="Times New Roman" w:hAnsi="Calibri" w:cs="Times New Roman"/>
                <w:color w:val="000000"/>
                <w:sz w:val="20"/>
                <w:szCs w:val="20"/>
              </w:rPr>
            </w:pPr>
            <w:r w:rsidRPr="00CC484D">
              <w:rPr>
                <w:rFonts w:ascii="Calibri" w:eastAsia="Times New Roman" w:hAnsi="Calibri" w:cs="Times New Roman"/>
                <w:b/>
                <w:bCs/>
                <w:color w:val="000000"/>
              </w:rPr>
              <w:t>X</w:t>
            </w:r>
          </w:p>
        </w:tc>
      </w:tr>
      <w:tr w:rsidR="00FD7461" w:rsidRPr="00C61327" w14:paraId="608D9BBF" w14:textId="644FC84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8D5CC78"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15.</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Epilepsy</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D11C1DB"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7D46B31D"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1C526775"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63C2721A" w14:textId="54454D58"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4DD5414F" w14:textId="35A03F64"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39CDAF5"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16.</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Genitourinary Conditions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388CA6A"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51C9FD14"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4CFEC76D"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5FACA10A" w14:textId="01B50882"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50305B0D" w14:textId="7CAAE1E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9375C87"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17.</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Hearing Impaired (Not Deaf)/Hard of Hearing</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BE55EF1"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19780A5C"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2D3237DA"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42AA7DD8" w14:textId="1914070C"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7E3BB38F" w14:textId="21AA903A"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A21D9C3"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18.</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Heart &amp; Other Circulatory Conditions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FABF817"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7359538F"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44E7808C"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276BC2DC" w14:textId="305F0418"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108EFDC5" w14:textId="6C1F37D4"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364759A"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19.</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Intellectual Disability</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0007886"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3D1C95E1"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0CAEB37B"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04ADABEB" w14:textId="482CE80E"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7464B913" w14:textId="15A8F911"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8AA1AEC" w14:textId="5ACDB43F" w:rsidR="00FD7461" w:rsidRPr="00C61327" w:rsidRDefault="00FD7461" w:rsidP="00FD7461">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         20. Mental Illness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0D7BDF5"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3F9F1AE6"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55D7BA8D"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0E67B87A" w14:textId="7DCF4B08"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7326A189" w14:textId="3C1CD5B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71CFCA5"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21.</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Multiple Sclerosis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E1531C4"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5E22EE4A"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7D1C6EA9"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3940C76B" w14:textId="147E6BF8"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312A1FDD" w14:textId="052F3535"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C0FFAB5"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22.</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Muscular Dystrophy</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C11C7FE"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51325E19"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1450C49E"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7F18E3DA" w14:textId="5100B886"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4DF07263" w14:textId="78EA2BD6"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81525B2"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23.</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Muscular/Skeletal Impairment</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E53F149"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155C4C46"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10E6C93D"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4AA0A482" w14:textId="23B3C5B2"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6D161DB1" w14:textId="0FD3DB2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1C612233"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24.</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Orthopedic Impairments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569C27C"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55570595"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067E0C9C"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4D8A5AE7" w14:textId="42B40F69"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3A7B401E" w14:textId="4FCE288F"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47DFB5A"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25.</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Other Emotional/Behavioral</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0205C79"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24887150"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216FDE82"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32F6CB38" w14:textId="10C00F81"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37E25F42" w14:textId="40DEF1F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25579884"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26.</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Other Visual Impairments (not blind)</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C82BCB9"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2E8EC499"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3618EEAF"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43F49925" w14:textId="331F91F8"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5D9988ED" w14:textId="19A3FE2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026D4251"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27.</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Neurological Disorders/Impairments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495E103"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74E603C9"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372C22BE"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435AE71A" w14:textId="5D2FA338"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2A66A9A7" w14:textId="1160B9B9"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6626C7E2"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28.</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Respiratory Disorders/Impairments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8CF167E"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3B9EE778"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5A22BEA2"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46C1A98D" w14:textId="07958A2B"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72072D5D" w14:textId="0E925AAC"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F8730E8"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29.</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Skin Conditions</w:t>
            </w:r>
          </w:p>
        </w:tc>
        <w:tc>
          <w:tcPr>
            <w:tcW w:w="696" w:type="dxa"/>
            <w:tcBorders>
              <w:top w:val="nil"/>
              <w:left w:val="single" w:sz="4" w:space="0" w:color="auto"/>
              <w:bottom w:val="single" w:sz="8" w:space="0" w:color="auto"/>
              <w:right w:val="single" w:sz="4" w:space="0" w:color="auto"/>
            </w:tcBorders>
            <w:shd w:val="clear" w:color="auto" w:fill="auto"/>
            <w:noWrap/>
            <w:vAlign w:val="bottom"/>
            <w:hideMark/>
          </w:tcPr>
          <w:p w14:paraId="406BF877"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8" w:space="0" w:color="auto"/>
              <w:right w:val="single" w:sz="4" w:space="0" w:color="auto"/>
            </w:tcBorders>
            <w:shd w:val="clear" w:color="auto" w:fill="auto"/>
            <w:noWrap/>
            <w:vAlign w:val="bottom"/>
            <w:hideMark/>
          </w:tcPr>
          <w:p w14:paraId="0927D250"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8" w:space="0" w:color="auto"/>
              <w:right w:val="single" w:sz="4" w:space="0" w:color="auto"/>
            </w:tcBorders>
            <w:shd w:val="clear" w:color="auto" w:fill="000000" w:themeFill="text1"/>
            <w:noWrap/>
            <w:vAlign w:val="bottom"/>
            <w:hideMark/>
          </w:tcPr>
          <w:p w14:paraId="57BBFBD0"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8" w:space="0" w:color="auto"/>
              <w:right w:val="single" w:sz="4" w:space="0" w:color="auto"/>
            </w:tcBorders>
            <w:shd w:val="clear" w:color="auto" w:fill="FFFFFF" w:themeFill="background1"/>
            <w:vAlign w:val="bottom"/>
          </w:tcPr>
          <w:p w14:paraId="1FAD20CC" w14:textId="0EE2398A"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2B6DDF26" w14:textId="4FD0014F" w:rsidTr="008A5ACE">
        <w:trPr>
          <w:trHeight w:val="330"/>
        </w:trPr>
        <w:tc>
          <w:tcPr>
            <w:tcW w:w="670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186443BF"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30.</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Specific Learning Disabilities (SLD)</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987ACB5"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4F9900B"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single" w:sz="8" w:space="0" w:color="auto"/>
              <w:left w:val="nil"/>
              <w:bottom w:val="single" w:sz="4" w:space="0" w:color="auto"/>
              <w:right w:val="single" w:sz="4" w:space="0" w:color="auto"/>
            </w:tcBorders>
            <w:shd w:val="clear" w:color="auto" w:fill="000000" w:themeFill="text1"/>
            <w:noWrap/>
            <w:vAlign w:val="bottom"/>
            <w:hideMark/>
          </w:tcPr>
          <w:p w14:paraId="3517CC3D"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single" w:sz="8" w:space="0" w:color="auto"/>
              <w:left w:val="nil"/>
              <w:bottom w:val="single" w:sz="4" w:space="0" w:color="auto"/>
              <w:right w:val="single" w:sz="4" w:space="0" w:color="auto"/>
            </w:tcBorders>
            <w:shd w:val="clear" w:color="auto" w:fill="FFFFFF" w:themeFill="background1"/>
            <w:vAlign w:val="bottom"/>
          </w:tcPr>
          <w:p w14:paraId="79CF0D4F" w14:textId="17C6132A"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4BC7F65D" w14:textId="173E9932"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1167120"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31.</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Speech Impairments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4FE9491"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75966480"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259A7CEF"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5787D2A1" w14:textId="24D9F64B"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7146D2C8" w14:textId="10A83E9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1431D49"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32.</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Spina Bifida</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6C748A6"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763AB496"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452EC5BE"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2174C626" w14:textId="58CA7263"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6236490E" w14:textId="17E25D40"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45112556" w14:textId="4AB726B5"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33.</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Substance Use (Alcohol or Drugs)</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DD236A0"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44865E8F"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71E663E5"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622011A0" w14:textId="69932351"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04154376" w14:textId="03511BD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579D9585"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34.</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Tourette Syndrome</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37DFDAF"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237A11C5"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1D087B53"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59A6C6F9" w14:textId="4CBED515"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1C4E27EE" w14:textId="6E2C288E"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3EC9CB67" w14:textId="77777777" w:rsidR="00FD7461" w:rsidRPr="00C61327" w:rsidRDefault="00FD7461" w:rsidP="00FD7461">
            <w:pPr>
              <w:spacing w:after="0" w:line="240" w:lineRule="auto"/>
              <w:ind w:firstLineChars="200" w:firstLine="480"/>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35.</w:t>
            </w:r>
            <w:r w:rsidRPr="00C61327">
              <w:rPr>
                <w:rFonts w:ascii="Times New Roman" w:eastAsia="Times New Roman" w:hAnsi="Times New Roman" w:cs="Times New Roman"/>
                <w:color w:val="000000"/>
                <w:sz w:val="14"/>
                <w:szCs w:val="14"/>
              </w:rPr>
              <w:t xml:space="preserve">  </w:t>
            </w:r>
            <w:r w:rsidRPr="00C61327">
              <w:rPr>
                <w:rFonts w:ascii="Calibri" w:eastAsia="Times New Roman" w:hAnsi="Calibri" w:cs="Times New Roman"/>
                <w:color w:val="000000"/>
                <w:sz w:val="24"/>
                <w:szCs w:val="24"/>
              </w:rPr>
              <w:t>Traumatic Brain Injury (TBI)</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E8CF779"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60FEBA9E"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274A1B30"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 X</w:t>
            </w:r>
          </w:p>
        </w:tc>
        <w:tc>
          <w:tcPr>
            <w:tcW w:w="1471" w:type="dxa"/>
            <w:gridSpan w:val="2"/>
            <w:tcBorders>
              <w:top w:val="nil"/>
              <w:left w:val="nil"/>
              <w:bottom w:val="single" w:sz="4" w:space="0" w:color="auto"/>
              <w:right w:val="single" w:sz="4" w:space="0" w:color="auto"/>
            </w:tcBorders>
            <w:shd w:val="clear" w:color="auto" w:fill="FFFFFF" w:themeFill="background1"/>
            <w:vAlign w:val="bottom"/>
          </w:tcPr>
          <w:p w14:paraId="2F1CC839" w14:textId="50016DBB"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r w:rsidR="00FD7461" w:rsidRPr="00C61327" w14:paraId="4EE0C2CF" w14:textId="7E39F743" w:rsidTr="008A5ACE">
        <w:trPr>
          <w:trHeight w:val="330"/>
        </w:trPr>
        <w:tc>
          <w:tcPr>
            <w:tcW w:w="6700" w:type="dxa"/>
            <w:gridSpan w:val="5"/>
            <w:tcBorders>
              <w:top w:val="nil"/>
              <w:left w:val="single" w:sz="8" w:space="0" w:color="auto"/>
              <w:bottom w:val="single" w:sz="8" w:space="0" w:color="auto"/>
              <w:right w:val="single" w:sz="8" w:space="0" w:color="auto"/>
            </w:tcBorders>
            <w:shd w:val="clear" w:color="auto" w:fill="auto"/>
            <w:vAlign w:val="center"/>
            <w:hideMark/>
          </w:tcPr>
          <w:p w14:paraId="7D5E870F" w14:textId="77777777" w:rsidR="00FD7461" w:rsidRPr="00C61327" w:rsidRDefault="00FD7461" w:rsidP="00FD7461">
            <w:pPr>
              <w:spacing w:after="0" w:line="240" w:lineRule="auto"/>
              <w:rPr>
                <w:rFonts w:ascii="Calibri" w:eastAsia="Times New Roman" w:hAnsi="Calibri" w:cs="Times New Roman"/>
                <w:b/>
                <w:bCs/>
                <w:color w:val="000000"/>
                <w:sz w:val="24"/>
                <w:szCs w:val="24"/>
              </w:rPr>
            </w:pPr>
            <w:r w:rsidRPr="00C61327">
              <w:rPr>
                <w:rFonts w:ascii="Calibri" w:eastAsia="Times New Roman" w:hAnsi="Calibri" w:cs="Times New Roman"/>
                <w:b/>
                <w:bCs/>
                <w:color w:val="000000"/>
                <w:sz w:val="24"/>
                <w:szCs w:val="24"/>
              </w:rPr>
              <w:t>TOTAL</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E705418"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0" w:type="dxa"/>
            <w:gridSpan w:val="2"/>
            <w:tcBorders>
              <w:top w:val="nil"/>
              <w:left w:val="nil"/>
              <w:bottom w:val="single" w:sz="4" w:space="0" w:color="auto"/>
              <w:right w:val="single" w:sz="4" w:space="0" w:color="auto"/>
            </w:tcBorders>
            <w:shd w:val="clear" w:color="auto" w:fill="auto"/>
            <w:noWrap/>
            <w:vAlign w:val="bottom"/>
            <w:hideMark/>
          </w:tcPr>
          <w:p w14:paraId="2656EA1F" w14:textId="77777777" w:rsidR="00FD7461"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98" w:type="dxa"/>
            <w:gridSpan w:val="2"/>
            <w:tcBorders>
              <w:top w:val="nil"/>
              <w:left w:val="nil"/>
              <w:bottom w:val="single" w:sz="4" w:space="0" w:color="auto"/>
              <w:right w:val="single" w:sz="4" w:space="0" w:color="auto"/>
            </w:tcBorders>
            <w:shd w:val="clear" w:color="auto" w:fill="000000" w:themeFill="text1"/>
            <w:noWrap/>
            <w:vAlign w:val="bottom"/>
            <w:hideMark/>
          </w:tcPr>
          <w:p w14:paraId="6F607316" w14:textId="77777777" w:rsidR="00FD7461" w:rsidRPr="00C61327" w:rsidRDefault="00FD7461" w:rsidP="00FD7461">
            <w:pPr>
              <w:spacing w:after="0" w:line="240" w:lineRule="auto"/>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X</w:t>
            </w:r>
          </w:p>
        </w:tc>
        <w:tc>
          <w:tcPr>
            <w:tcW w:w="1471" w:type="dxa"/>
            <w:gridSpan w:val="2"/>
            <w:tcBorders>
              <w:top w:val="nil"/>
              <w:left w:val="nil"/>
              <w:bottom w:val="single" w:sz="4" w:space="0" w:color="auto"/>
              <w:right w:val="single" w:sz="4" w:space="0" w:color="auto"/>
            </w:tcBorders>
            <w:vAlign w:val="bottom"/>
          </w:tcPr>
          <w:p w14:paraId="10CFCD43" w14:textId="61DB7660" w:rsidR="00FD7461" w:rsidRPr="00C61327" w:rsidRDefault="00FD7461" w:rsidP="008A5ACE">
            <w:pPr>
              <w:spacing w:after="0" w:line="240" w:lineRule="auto"/>
              <w:jc w:val="center"/>
              <w:rPr>
                <w:rFonts w:ascii="Calibri" w:eastAsia="Times New Roman" w:hAnsi="Calibri" w:cs="Times New Roman"/>
                <w:color w:val="000000"/>
                <w:sz w:val="20"/>
                <w:szCs w:val="20"/>
              </w:rPr>
            </w:pPr>
            <w:r w:rsidRPr="00110AF0">
              <w:rPr>
                <w:rFonts w:ascii="Calibri" w:eastAsia="Times New Roman" w:hAnsi="Calibri" w:cs="Times New Roman"/>
                <w:b/>
                <w:bCs/>
                <w:color w:val="000000"/>
              </w:rPr>
              <w:t>X</w:t>
            </w:r>
          </w:p>
        </w:tc>
      </w:tr>
    </w:tbl>
    <w:p w14:paraId="1F9E5B10" w14:textId="77777777" w:rsidR="00733687" w:rsidRPr="00C61327" w:rsidRDefault="00733687"/>
    <w:tbl>
      <w:tblPr>
        <w:tblW w:w="13955" w:type="dxa"/>
        <w:tblInd w:w="93" w:type="dxa"/>
        <w:tblLook w:val="04A0" w:firstRow="1" w:lastRow="0" w:firstColumn="1" w:lastColumn="0" w:noHBand="0" w:noVBand="1"/>
      </w:tblPr>
      <w:tblGrid>
        <w:gridCol w:w="4965"/>
        <w:gridCol w:w="900"/>
        <w:gridCol w:w="900"/>
        <w:gridCol w:w="810"/>
        <w:gridCol w:w="900"/>
        <w:gridCol w:w="1440"/>
        <w:gridCol w:w="1160"/>
        <w:gridCol w:w="960"/>
        <w:gridCol w:w="960"/>
        <w:gridCol w:w="960"/>
      </w:tblGrid>
      <w:tr w:rsidR="00F104C0" w:rsidRPr="00C61327" w14:paraId="4D5D3683" w14:textId="77777777" w:rsidTr="00F104C0">
        <w:trPr>
          <w:trHeight w:val="420"/>
        </w:trPr>
        <w:tc>
          <w:tcPr>
            <w:tcW w:w="4965" w:type="dxa"/>
            <w:tcBorders>
              <w:top w:val="nil"/>
              <w:left w:val="nil"/>
              <w:bottom w:val="nil"/>
              <w:right w:val="nil"/>
            </w:tcBorders>
            <w:shd w:val="clear" w:color="auto" w:fill="auto"/>
            <w:noWrap/>
            <w:vAlign w:val="center"/>
            <w:hideMark/>
          </w:tcPr>
          <w:p w14:paraId="52C802C6" w14:textId="77777777" w:rsidR="00F104C0" w:rsidRPr="00C61327" w:rsidRDefault="00F104C0" w:rsidP="00733687">
            <w:pPr>
              <w:spacing w:after="0" w:line="240" w:lineRule="auto"/>
              <w:jc w:val="center"/>
              <w:rPr>
                <w:rFonts w:ascii="Calibri" w:eastAsia="Times New Roman" w:hAnsi="Calibri" w:cs="Times New Roman"/>
                <w:b/>
                <w:bCs/>
                <w:color w:val="000000"/>
                <w:sz w:val="32"/>
                <w:szCs w:val="32"/>
              </w:rPr>
            </w:pPr>
          </w:p>
        </w:tc>
        <w:tc>
          <w:tcPr>
            <w:tcW w:w="900" w:type="dxa"/>
            <w:tcBorders>
              <w:top w:val="nil"/>
              <w:left w:val="nil"/>
              <w:bottom w:val="nil"/>
              <w:right w:val="nil"/>
            </w:tcBorders>
            <w:shd w:val="clear" w:color="auto" w:fill="auto"/>
            <w:noWrap/>
            <w:vAlign w:val="bottom"/>
            <w:hideMark/>
          </w:tcPr>
          <w:p w14:paraId="5E1F3E45"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00" w:type="dxa"/>
            <w:tcBorders>
              <w:top w:val="nil"/>
              <w:left w:val="nil"/>
              <w:bottom w:val="nil"/>
              <w:right w:val="nil"/>
            </w:tcBorders>
            <w:shd w:val="clear" w:color="auto" w:fill="auto"/>
            <w:noWrap/>
            <w:vAlign w:val="bottom"/>
            <w:hideMark/>
          </w:tcPr>
          <w:p w14:paraId="6FA4BCD2"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 </w:t>
            </w:r>
          </w:p>
        </w:tc>
        <w:tc>
          <w:tcPr>
            <w:tcW w:w="810" w:type="dxa"/>
            <w:tcBorders>
              <w:top w:val="nil"/>
              <w:left w:val="nil"/>
              <w:bottom w:val="nil"/>
              <w:right w:val="nil"/>
            </w:tcBorders>
            <w:shd w:val="clear" w:color="auto" w:fill="auto"/>
            <w:noWrap/>
            <w:vAlign w:val="bottom"/>
            <w:hideMark/>
          </w:tcPr>
          <w:p w14:paraId="1DECC9BD"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p>
        </w:tc>
        <w:tc>
          <w:tcPr>
            <w:tcW w:w="900" w:type="dxa"/>
            <w:tcBorders>
              <w:top w:val="nil"/>
              <w:left w:val="nil"/>
              <w:bottom w:val="nil"/>
              <w:right w:val="nil"/>
            </w:tcBorders>
            <w:shd w:val="clear" w:color="auto" w:fill="auto"/>
            <w:noWrap/>
            <w:vAlign w:val="bottom"/>
            <w:hideMark/>
          </w:tcPr>
          <w:p w14:paraId="20041E78"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1440" w:type="dxa"/>
            <w:tcBorders>
              <w:top w:val="nil"/>
              <w:left w:val="nil"/>
              <w:bottom w:val="nil"/>
              <w:right w:val="nil"/>
            </w:tcBorders>
          </w:tcPr>
          <w:p w14:paraId="5911AE05"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1160" w:type="dxa"/>
            <w:tcBorders>
              <w:top w:val="nil"/>
              <w:left w:val="nil"/>
              <w:bottom w:val="nil"/>
              <w:right w:val="nil"/>
            </w:tcBorders>
            <w:shd w:val="clear" w:color="auto" w:fill="auto"/>
            <w:noWrap/>
            <w:vAlign w:val="bottom"/>
            <w:hideMark/>
          </w:tcPr>
          <w:p w14:paraId="164DDA26"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3B69F99"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0158879"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5216644"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1C2E00C9" w14:textId="77777777" w:rsidTr="00F104C0">
        <w:trPr>
          <w:trHeight w:val="435"/>
        </w:trPr>
        <w:tc>
          <w:tcPr>
            <w:tcW w:w="4965" w:type="dxa"/>
            <w:tcBorders>
              <w:top w:val="nil"/>
              <w:left w:val="nil"/>
              <w:bottom w:val="single" w:sz="8" w:space="0" w:color="C4BC96"/>
              <w:right w:val="nil"/>
            </w:tcBorders>
            <w:shd w:val="clear" w:color="auto" w:fill="auto"/>
            <w:noWrap/>
            <w:vAlign w:val="center"/>
            <w:hideMark/>
          </w:tcPr>
          <w:p w14:paraId="0C012A71" w14:textId="77777777" w:rsidR="00F104C0" w:rsidRPr="00C61327" w:rsidRDefault="00F104C0" w:rsidP="00733687">
            <w:pPr>
              <w:spacing w:after="0" w:line="240" w:lineRule="auto"/>
              <w:rPr>
                <w:rFonts w:ascii="Calibri" w:eastAsia="Times New Roman" w:hAnsi="Calibri" w:cs="Times New Roman"/>
                <w:b/>
                <w:bCs/>
                <w:color w:val="000000"/>
                <w:sz w:val="32"/>
                <w:szCs w:val="32"/>
              </w:rPr>
            </w:pPr>
            <w:bookmarkStart w:id="17" w:name="RANGE!A235"/>
            <w:r w:rsidRPr="00C61327">
              <w:rPr>
                <w:rFonts w:ascii="Calibri" w:eastAsia="Times New Roman" w:hAnsi="Calibri" w:cs="Times New Roman"/>
                <w:b/>
                <w:bCs/>
                <w:color w:val="000000"/>
                <w:sz w:val="32"/>
                <w:szCs w:val="32"/>
              </w:rPr>
              <w:t>I.  Racial and Ethnic Diversity of Individuals Served</w:t>
            </w:r>
            <w:bookmarkEnd w:id="17"/>
          </w:p>
        </w:tc>
        <w:tc>
          <w:tcPr>
            <w:tcW w:w="900" w:type="dxa"/>
            <w:tcBorders>
              <w:top w:val="nil"/>
              <w:left w:val="nil"/>
              <w:bottom w:val="single" w:sz="8" w:space="0" w:color="C4BC96"/>
              <w:right w:val="nil"/>
            </w:tcBorders>
            <w:shd w:val="clear" w:color="auto" w:fill="auto"/>
            <w:noWrap/>
            <w:vAlign w:val="bottom"/>
            <w:hideMark/>
          </w:tcPr>
          <w:p w14:paraId="23C5E547"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00" w:type="dxa"/>
            <w:tcBorders>
              <w:top w:val="nil"/>
              <w:left w:val="nil"/>
              <w:bottom w:val="single" w:sz="8" w:space="0" w:color="C4BC96"/>
              <w:right w:val="nil"/>
            </w:tcBorders>
            <w:shd w:val="clear" w:color="auto" w:fill="auto"/>
            <w:noWrap/>
            <w:vAlign w:val="bottom"/>
            <w:hideMark/>
          </w:tcPr>
          <w:p w14:paraId="79F99F6B"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 </w:t>
            </w:r>
          </w:p>
        </w:tc>
        <w:tc>
          <w:tcPr>
            <w:tcW w:w="810" w:type="dxa"/>
            <w:tcBorders>
              <w:top w:val="nil"/>
              <w:left w:val="nil"/>
              <w:bottom w:val="single" w:sz="8" w:space="0" w:color="C4BC96"/>
              <w:right w:val="nil"/>
            </w:tcBorders>
            <w:shd w:val="clear" w:color="auto" w:fill="auto"/>
            <w:noWrap/>
            <w:vAlign w:val="bottom"/>
            <w:hideMark/>
          </w:tcPr>
          <w:p w14:paraId="7865C8C6"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p>
        </w:tc>
        <w:tc>
          <w:tcPr>
            <w:tcW w:w="900" w:type="dxa"/>
            <w:tcBorders>
              <w:top w:val="nil"/>
              <w:left w:val="nil"/>
              <w:bottom w:val="single" w:sz="8" w:space="0" w:color="C4BC96"/>
              <w:right w:val="nil"/>
            </w:tcBorders>
            <w:shd w:val="clear" w:color="auto" w:fill="auto"/>
            <w:noWrap/>
            <w:vAlign w:val="bottom"/>
            <w:hideMark/>
          </w:tcPr>
          <w:p w14:paraId="73D44C56"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1440" w:type="dxa"/>
            <w:tcBorders>
              <w:top w:val="nil"/>
              <w:left w:val="nil"/>
              <w:bottom w:val="single" w:sz="8" w:space="0" w:color="C4BC96"/>
              <w:right w:val="nil"/>
            </w:tcBorders>
          </w:tcPr>
          <w:p w14:paraId="32817B8D"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1160" w:type="dxa"/>
            <w:tcBorders>
              <w:top w:val="nil"/>
              <w:left w:val="nil"/>
              <w:bottom w:val="nil"/>
              <w:right w:val="nil"/>
            </w:tcBorders>
            <w:shd w:val="clear" w:color="auto" w:fill="auto"/>
            <w:noWrap/>
            <w:vAlign w:val="bottom"/>
            <w:hideMark/>
          </w:tcPr>
          <w:p w14:paraId="2C6D90E3"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25C24F1"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401E82D"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834C9C8"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03A03072" w14:textId="77777777" w:rsidTr="00F104C0">
        <w:trPr>
          <w:trHeight w:val="270"/>
        </w:trPr>
        <w:tc>
          <w:tcPr>
            <w:tcW w:w="4965" w:type="dxa"/>
            <w:vMerge w:val="restart"/>
            <w:tcBorders>
              <w:top w:val="single" w:sz="8" w:space="0" w:color="C4BC96"/>
              <w:left w:val="single" w:sz="8" w:space="0" w:color="C4BC96"/>
              <w:bottom w:val="single" w:sz="8" w:space="0" w:color="C4BC96"/>
              <w:right w:val="single" w:sz="8" w:space="0" w:color="C4BC96"/>
            </w:tcBorders>
            <w:shd w:val="clear" w:color="auto" w:fill="auto"/>
            <w:vAlign w:val="center"/>
            <w:hideMark/>
          </w:tcPr>
          <w:p w14:paraId="2BE0CDB4" w14:textId="77777777" w:rsidR="00F104C0" w:rsidRPr="00C61327" w:rsidRDefault="00F104C0" w:rsidP="00733687">
            <w:pPr>
              <w:spacing w:after="0" w:line="240" w:lineRule="auto"/>
              <w:jc w:val="center"/>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Race/Ethnicity</w:t>
            </w:r>
          </w:p>
        </w:tc>
        <w:tc>
          <w:tcPr>
            <w:tcW w:w="900" w:type="dxa"/>
            <w:vMerge w:val="restart"/>
            <w:tcBorders>
              <w:top w:val="single" w:sz="8" w:space="0" w:color="C4BC96"/>
              <w:left w:val="single" w:sz="8" w:space="0" w:color="C4BC96"/>
              <w:bottom w:val="single" w:sz="8" w:space="0" w:color="C4BC96"/>
              <w:right w:val="single" w:sz="8" w:space="0" w:color="C4BC96"/>
            </w:tcBorders>
            <w:shd w:val="clear" w:color="auto" w:fill="auto"/>
            <w:vAlign w:val="center"/>
            <w:hideMark/>
          </w:tcPr>
          <w:p w14:paraId="6A402C15" w14:textId="77777777" w:rsidR="00F104C0" w:rsidRPr="00C61327" w:rsidRDefault="00F104C0" w:rsidP="00733687">
            <w:pPr>
              <w:spacing w:after="0" w:line="240" w:lineRule="auto"/>
              <w:jc w:val="center"/>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State %</w:t>
            </w:r>
          </w:p>
        </w:tc>
        <w:tc>
          <w:tcPr>
            <w:tcW w:w="900" w:type="dxa"/>
            <w:tcBorders>
              <w:top w:val="single" w:sz="8" w:space="0" w:color="C4BC96"/>
              <w:left w:val="single" w:sz="8" w:space="0" w:color="C4BC96"/>
              <w:bottom w:val="nil"/>
              <w:right w:val="single" w:sz="8" w:space="0" w:color="C4BC96"/>
            </w:tcBorders>
            <w:shd w:val="clear" w:color="auto" w:fill="auto"/>
            <w:noWrap/>
            <w:vAlign w:val="bottom"/>
            <w:hideMark/>
          </w:tcPr>
          <w:p w14:paraId="3AE81C96"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p>
        </w:tc>
        <w:tc>
          <w:tcPr>
            <w:tcW w:w="810" w:type="dxa"/>
            <w:tcBorders>
              <w:top w:val="single" w:sz="8" w:space="0" w:color="C4BC96"/>
              <w:left w:val="single" w:sz="8" w:space="0" w:color="C4BC96"/>
              <w:bottom w:val="nil"/>
              <w:right w:val="single" w:sz="8" w:space="0" w:color="C4BC96"/>
            </w:tcBorders>
            <w:shd w:val="clear" w:color="auto" w:fill="auto"/>
            <w:noWrap/>
            <w:vAlign w:val="bottom"/>
            <w:hideMark/>
          </w:tcPr>
          <w:p w14:paraId="759D831A"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p>
        </w:tc>
        <w:tc>
          <w:tcPr>
            <w:tcW w:w="900" w:type="dxa"/>
            <w:tcBorders>
              <w:top w:val="single" w:sz="8" w:space="0" w:color="C4BC96"/>
              <w:left w:val="single" w:sz="8" w:space="0" w:color="C4BC96"/>
              <w:bottom w:val="nil"/>
              <w:right w:val="single" w:sz="8" w:space="0" w:color="C4BC96"/>
            </w:tcBorders>
            <w:shd w:val="clear" w:color="auto" w:fill="auto"/>
            <w:noWrap/>
            <w:vAlign w:val="bottom"/>
            <w:hideMark/>
          </w:tcPr>
          <w:p w14:paraId="36BB69C4"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1440" w:type="dxa"/>
            <w:tcBorders>
              <w:top w:val="single" w:sz="8" w:space="0" w:color="C4BC96"/>
              <w:left w:val="single" w:sz="8" w:space="0" w:color="C4BC96"/>
              <w:bottom w:val="single" w:sz="8" w:space="0" w:color="C4BC96"/>
              <w:right w:val="single" w:sz="8" w:space="0" w:color="C4BC96"/>
            </w:tcBorders>
          </w:tcPr>
          <w:p w14:paraId="4ED55EA4"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1160" w:type="dxa"/>
            <w:tcBorders>
              <w:top w:val="nil"/>
              <w:left w:val="single" w:sz="8" w:space="0" w:color="C4BC96"/>
              <w:bottom w:val="nil"/>
              <w:right w:val="nil"/>
            </w:tcBorders>
            <w:shd w:val="clear" w:color="auto" w:fill="auto"/>
            <w:noWrap/>
            <w:vAlign w:val="bottom"/>
            <w:hideMark/>
          </w:tcPr>
          <w:p w14:paraId="6A9C9CA2"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531D1A4"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3442B70"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9433DA1"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1A7F78F9" w14:textId="77777777" w:rsidTr="00F104C0">
        <w:trPr>
          <w:trHeight w:val="270"/>
        </w:trPr>
        <w:tc>
          <w:tcPr>
            <w:tcW w:w="4965" w:type="dxa"/>
            <w:vMerge/>
            <w:tcBorders>
              <w:top w:val="single" w:sz="8" w:space="0" w:color="C4BC96"/>
              <w:left w:val="single" w:sz="8" w:space="0" w:color="C4BC96"/>
              <w:bottom w:val="single" w:sz="8" w:space="0" w:color="C4BC96"/>
              <w:right w:val="single" w:sz="8" w:space="0" w:color="C4BC96"/>
            </w:tcBorders>
            <w:vAlign w:val="center"/>
            <w:hideMark/>
          </w:tcPr>
          <w:p w14:paraId="336F288E" w14:textId="77777777" w:rsidR="00F104C0" w:rsidRPr="00C61327" w:rsidRDefault="00F104C0" w:rsidP="00733687">
            <w:pPr>
              <w:spacing w:after="0" w:line="240" w:lineRule="auto"/>
              <w:rPr>
                <w:rFonts w:ascii="Calibri" w:eastAsia="Times New Roman" w:hAnsi="Calibri" w:cs="Times New Roman"/>
                <w:color w:val="000000"/>
                <w:sz w:val="24"/>
                <w:szCs w:val="24"/>
              </w:rPr>
            </w:pPr>
          </w:p>
        </w:tc>
        <w:tc>
          <w:tcPr>
            <w:tcW w:w="900" w:type="dxa"/>
            <w:vMerge/>
            <w:tcBorders>
              <w:top w:val="single" w:sz="8" w:space="0" w:color="C4BC96"/>
              <w:left w:val="single" w:sz="8" w:space="0" w:color="C4BC96"/>
              <w:bottom w:val="single" w:sz="8" w:space="0" w:color="C4BC96"/>
              <w:right w:val="single" w:sz="8" w:space="0" w:color="C4BC96"/>
            </w:tcBorders>
            <w:vAlign w:val="center"/>
            <w:hideMark/>
          </w:tcPr>
          <w:p w14:paraId="4A73B0B1" w14:textId="77777777" w:rsidR="00F104C0" w:rsidRPr="00C61327" w:rsidRDefault="00F104C0" w:rsidP="00733687">
            <w:pPr>
              <w:spacing w:after="0" w:line="240" w:lineRule="auto"/>
              <w:rPr>
                <w:rFonts w:ascii="Calibri" w:eastAsia="Times New Roman" w:hAnsi="Calibri" w:cs="Times New Roman"/>
                <w:color w:val="000000"/>
                <w:sz w:val="24"/>
                <w:szCs w:val="24"/>
              </w:rPr>
            </w:pPr>
          </w:p>
        </w:tc>
        <w:tc>
          <w:tcPr>
            <w:tcW w:w="900" w:type="dxa"/>
            <w:tcBorders>
              <w:top w:val="single" w:sz="8" w:space="0" w:color="auto"/>
              <w:left w:val="single" w:sz="8" w:space="0" w:color="C4BC96"/>
              <w:bottom w:val="single" w:sz="8" w:space="0" w:color="auto"/>
              <w:right w:val="single" w:sz="8" w:space="0" w:color="C4BC96"/>
            </w:tcBorders>
            <w:shd w:val="clear" w:color="auto" w:fill="auto"/>
            <w:noWrap/>
            <w:vAlign w:val="bottom"/>
            <w:hideMark/>
          </w:tcPr>
          <w:p w14:paraId="534E5FB9"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810" w:type="dxa"/>
            <w:tcBorders>
              <w:top w:val="single" w:sz="8" w:space="0" w:color="auto"/>
              <w:left w:val="single" w:sz="8" w:space="0" w:color="C4BC96"/>
              <w:bottom w:val="single" w:sz="8" w:space="0" w:color="auto"/>
              <w:right w:val="single" w:sz="8" w:space="0" w:color="C4BC96"/>
            </w:tcBorders>
            <w:shd w:val="clear" w:color="auto" w:fill="auto"/>
            <w:noWrap/>
            <w:vAlign w:val="bottom"/>
            <w:hideMark/>
          </w:tcPr>
          <w:p w14:paraId="00BB2BDB"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900" w:type="dxa"/>
            <w:tcBorders>
              <w:top w:val="single" w:sz="8" w:space="0" w:color="auto"/>
              <w:left w:val="single" w:sz="8" w:space="0" w:color="C4BC96"/>
              <w:bottom w:val="single" w:sz="8" w:space="0" w:color="auto"/>
              <w:right w:val="single" w:sz="8" w:space="0" w:color="C4BC96"/>
            </w:tcBorders>
            <w:shd w:val="clear" w:color="auto" w:fill="auto"/>
            <w:noWrap/>
            <w:vAlign w:val="bottom"/>
            <w:hideMark/>
          </w:tcPr>
          <w:p w14:paraId="278E1666"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440" w:type="dxa"/>
            <w:tcBorders>
              <w:top w:val="single" w:sz="8" w:space="0" w:color="C4BC96"/>
              <w:left w:val="single" w:sz="8" w:space="0" w:color="C4BC96"/>
              <w:bottom w:val="single" w:sz="8" w:space="0" w:color="C4BC96"/>
              <w:right w:val="single" w:sz="8" w:space="0" w:color="C4BC96"/>
            </w:tcBorders>
          </w:tcPr>
          <w:p w14:paraId="10FE167C" w14:textId="77777777" w:rsidR="00F104C0" w:rsidRPr="008A5ACE" w:rsidRDefault="00F104C0" w:rsidP="00733687">
            <w:pPr>
              <w:spacing w:after="0" w:line="240" w:lineRule="auto"/>
              <w:rPr>
                <w:rFonts w:ascii="Calibri" w:eastAsia="Times New Roman" w:hAnsi="Calibri" w:cs="Times New Roman"/>
                <w:b/>
                <w:color w:val="000000"/>
                <w:sz w:val="20"/>
                <w:szCs w:val="20"/>
              </w:rPr>
            </w:pPr>
            <w:r w:rsidRPr="008A5ACE">
              <w:rPr>
                <w:rFonts w:ascii="Calibri" w:eastAsia="Times New Roman" w:hAnsi="Calibri" w:cs="Times New Roman"/>
                <w:b/>
                <w:color w:val="000000"/>
                <w:sz w:val="20"/>
                <w:szCs w:val="20"/>
              </w:rPr>
              <w:t>PAVA</w:t>
            </w:r>
          </w:p>
        </w:tc>
        <w:tc>
          <w:tcPr>
            <w:tcW w:w="1160" w:type="dxa"/>
            <w:tcBorders>
              <w:top w:val="nil"/>
              <w:left w:val="single" w:sz="8" w:space="0" w:color="C4BC96"/>
              <w:bottom w:val="nil"/>
              <w:right w:val="nil"/>
            </w:tcBorders>
            <w:shd w:val="clear" w:color="auto" w:fill="auto"/>
            <w:noWrap/>
            <w:vAlign w:val="bottom"/>
            <w:hideMark/>
          </w:tcPr>
          <w:p w14:paraId="7EB14056"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0FE2F05"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25EBA24"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717E37F"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349F5029"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2750A946"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xml:space="preserve">1.  Hispanic/Latino </w:t>
            </w:r>
            <w:r w:rsidRPr="00C61327">
              <w:rPr>
                <w:rFonts w:ascii="Calibri" w:eastAsia="Times New Roman" w:hAnsi="Calibri" w:cs="Times New Roman"/>
                <w:i/>
                <w:iCs/>
                <w:color w:val="000000"/>
                <w:sz w:val="24"/>
                <w:szCs w:val="24"/>
              </w:rPr>
              <w:t>(of any race)</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5C7A9A7A"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single" w:sz="4" w:space="0" w:color="auto"/>
              <w:left w:val="single" w:sz="8" w:space="0" w:color="C4BC96"/>
              <w:bottom w:val="single" w:sz="4" w:space="0" w:color="auto"/>
              <w:right w:val="single" w:sz="8" w:space="0" w:color="C4BC96"/>
            </w:tcBorders>
            <w:shd w:val="clear" w:color="auto" w:fill="auto"/>
            <w:noWrap/>
            <w:vAlign w:val="bottom"/>
            <w:hideMark/>
          </w:tcPr>
          <w:p w14:paraId="66850F10"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single" w:sz="4" w:space="0" w:color="auto"/>
              <w:left w:val="single" w:sz="8" w:space="0" w:color="C4BC96"/>
              <w:bottom w:val="single" w:sz="4" w:space="0" w:color="auto"/>
              <w:right w:val="single" w:sz="8" w:space="0" w:color="C4BC96"/>
            </w:tcBorders>
            <w:shd w:val="clear" w:color="auto" w:fill="auto"/>
            <w:noWrap/>
            <w:vAlign w:val="bottom"/>
            <w:hideMark/>
          </w:tcPr>
          <w:p w14:paraId="199FC35D"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single" w:sz="4" w:space="0" w:color="auto"/>
              <w:left w:val="single" w:sz="8" w:space="0" w:color="C4BC96"/>
              <w:bottom w:val="single" w:sz="4" w:space="0" w:color="auto"/>
              <w:right w:val="single" w:sz="8" w:space="0" w:color="C4BC96"/>
            </w:tcBorders>
            <w:shd w:val="clear" w:color="auto" w:fill="auto"/>
            <w:noWrap/>
            <w:vAlign w:val="bottom"/>
            <w:hideMark/>
          </w:tcPr>
          <w:p w14:paraId="21168581"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780C5A9C" w14:textId="77777777" w:rsidR="00F104C0" w:rsidRPr="008A5ACE" w:rsidRDefault="00F104C0" w:rsidP="00E70239">
            <w:pPr>
              <w:spacing w:after="0" w:line="240" w:lineRule="auto"/>
              <w:jc w:val="center"/>
              <w:rPr>
                <w:rFonts w:ascii="Calibri" w:eastAsia="Times New Roman" w:hAnsi="Calibri" w:cs="Times New Roman"/>
                <w:b/>
                <w:color w:val="000000"/>
                <w:sz w:val="20"/>
                <w:szCs w:val="20"/>
              </w:rPr>
            </w:pPr>
            <w:r w:rsidRPr="008A5ACE">
              <w:rPr>
                <w:rFonts w:ascii="Calibri" w:eastAsia="Times New Roman" w:hAnsi="Calibri" w:cs="Times New Roman"/>
                <w:b/>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0CFD0E15"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311F566"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300259E"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7AFF6E3"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1BCAF8B5" w14:textId="77777777" w:rsidTr="008A5ACE">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5ED30BBC" w14:textId="77777777" w:rsidR="00F104C0" w:rsidRPr="00C61327" w:rsidRDefault="00F104C0" w:rsidP="00733687">
            <w:pPr>
              <w:spacing w:after="0" w:line="240" w:lineRule="auto"/>
              <w:jc w:val="center"/>
              <w:rPr>
                <w:rFonts w:ascii="Calibri" w:eastAsia="Times New Roman" w:hAnsi="Calibri" w:cs="Times New Roman"/>
                <w:i/>
                <w:iCs/>
                <w:color w:val="000000"/>
                <w:sz w:val="24"/>
                <w:szCs w:val="24"/>
              </w:rPr>
            </w:pPr>
            <w:r w:rsidRPr="00C61327">
              <w:rPr>
                <w:rFonts w:ascii="Calibri" w:eastAsia="Times New Roman" w:hAnsi="Calibri" w:cs="Times New Roman"/>
                <w:i/>
                <w:iCs/>
                <w:color w:val="000000"/>
                <w:sz w:val="24"/>
                <w:szCs w:val="24"/>
              </w:rPr>
              <w:t>(NOT Hispanic/Latino)</w:t>
            </w:r>
          </w:p>
        </w:tc>
        <w:tc>
          <w:tcPr>
            <w:tcW w:w="900" w:type="dxa"/>
            <w:tcBorders>
              <w:top w:val="single" w:sz="8" w:space="0" w:color="C4BC96"/>
              <w:left w:val="single" w:sz="8" w:space="0" w:color="C4BC96"/>
              <w:bottom w:val="single" w:sz="8" w:space="0" w:color="C4BC96"/>
              <w:right w:val="single" w:sz="8" w:space="0" w:color="C4BC96"/>
            </w:tcBorders>
            <w:vAlign w:val="center"/>
            <w:hideMark/>
          </w:tcPr>
          <w:p w14:paraId="61761924" w14:textId="77777777" w:rsidR="00F104C0" w:rsidRPr="00C61327" w:rsidRDefault="00F104C0" w:rsidP="00733687">
            <w:pPr>
              <w:spacing w:after="0" w:line="240" w:lineRule="auto"/>
              <w:jc w:val="center"/>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State %</w:t>
            </w:r>
          </w:p>
        </w:tc>
        <w:tc>
          <w:tcPr>
            <w:tcW w:w="900" w:type="dxa"/>
            <w:tcBorders>
              <w:top w:val="single" w:sz="8" w:space="0" w:color="auto"/>
              <w:left w:val="single" w:sz="8" w:space="0" w:color="C4BC96"/>
              <w:bottom w:val="single" w:sz="8" w:space="0" w:color="auto"/>
              <w:right w:val="single" w:sz="8" w:space="0" w:color="C4BC96"/>
            </w:tcBorders>
            <w:shd w:val="clear" w:color="auto" w:fill="auto"/>
            <w:noWrap/>
            <w:vAlign w:val="bottom"/>
            <w:hideMark/>
          </w:tcPr>
          <w:p w14:paraId="0AAF5EDC"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810" w:type="dxa"/>
            <w:tcBorders>
              <w:top w:val="single" w:sz="8" w:space="0" w:color="auto"/>
              <w:left w:val="single" w:sz="8" w:space="0" w:color="C4BC96"/>
              <w:bottom w:val="single" w:sz="8" w:space="0" w:color="auto"/>
              <w:right w:val="single" w:sz="8" w:space="0" w:color="C4BC96"/>
            </w:tcBorders>
            <w:shd w:val="clear" w:color="auto" w:fill="auto"/>
            <w:noWrap/>
            <w:vAlign w:val="bottom"/>
            <w:hideMark/>
          </w:tcPr>
          <w:p w14:paraId="04D6DD2A"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900" w:type="dxa"/>
            <w:tcBorders>
              <w:top w:val="single" w:sz="8" w:space="0" w:color="auto"/>
              <w:left w:val="single" w:sz="8" w:space="0" w:color="C4BC96"/>
              <w:bottom w:val="single" w:sz="8" w:space="0" w:color="auto"/>
              <w:right w:val="single" w:sz="8" w:space="0" w:color="C4BC96"/>
            </w:tcBorders>
            <w:shd w:val="clear" w:color="auto" w:fill="auto"/>
            <w:noWrap/>
            <w:vAlign w:val="bottom"/>
            <w:hideMark/>
          </w:tcPr>
          <w:p w14:paraId="41EF536C"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1440" w:type="dxa"/>
            <w:tcBorders>
              <w:top w:val="single" w:sz="8" w:space="0" w:color="C4BC96"/>
              <w:left w:val="single" w:sz="8" w:space="0" w:color="C4BC96"/>
              <w:bottom w:val="single" w:sz="8" w:space="0" w:color="C4BC96"/>
              <w:right w:val="single" w:sz="8" w:space="0" w:color="C4BC96"/>
            </w:tcBorders>
            <w:vAlign w:val="bottom"/>
          </w:tcPr>
          <w:p w14:paraId="156034CC" w14:textId="77777777" w:rsidR="00F104C0" w:rsidRPr="008A5ACE" w:rsidRDefault="00F104C0" w:rsidP="00FD7461">
            <w:pPr>
              <w:spacing w:after="0" w:line="240" w:lineRule="auto"/>
              <w:jc w:val="center"/>
              <w:rPr>
                <w:rFonts w:ascii="Calibri" w:eastAsia="Times New Roman" w:hAnsi="Calibri" w:cs="Times New Roman"/>
                <w:b/>
                <w:color w:val="000000"/>
                <w:sz w:val="20"/>
                <w:szCs w:val="20"/>
              </w:rPr>
            </w:pPr>
            <w:r w:rsidRPr="008A5ACE">
              <w:rPr>
                <w:rFonts w:ascii="Calibri" w:eastAsia="Times New Roman" w:hAnsi="Calibri" w:cs="Times New Roman"/>
                <w:b/>
                <w:color w:val="000000"/>
                <w:sz w:val="20"/>
                <w:szCs w:val="20"/>
              </w:rPr>
              <w:t>PAVA</w:t>
            </w:r>
          </w:p>
        </w:tc>
        <w:tc>
          <w:tcPr>
            <w:tcW w:w="1160" w:type="dxa"/>
            <w:tcBorders>
              <w:top w:val="nil"/>
              <w:left w:val="single" w:sz="8" w:space="0" w:color="C4BC96"/>
              <w:bottom w:val="nil"/>
              <w:right w:val="nil"/>
            </w:tcBorders>
            <w:shd w:val="clear" w:color="auto" w:fill="auto"/>
            <w:noWrap/>
            <w:vAlign w:val="bottom"/>
            <w:hideMark/>
          </w:tcPr>
          <w:p w14:paraId="26D6326E"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25961E8"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A0DC0BF"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CA83376"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1127F31D"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54B3EC21"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2.  American Indian/Alaskan Native</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1576868E"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single" w:sz="4" w:space="0" w:color="auto"/>
              <w:left w:val="single" w:sz="8" w:space="0" w:color="C4BC96"/>
              <w:bottom w:val="single" w:sz="4" w:space="0" w:color="auto"/>
              <w:right w:val="single" w:sz="8" w:space="0" w:color="C4BC96"/>
            </w:tcBorders>
            <w:shd w:val="clear" w:color="auto" w:fill="auto"/>
            <w:noWrap/>
            <w:vAlign w:val="bottom"/>
            <w:hideMark/>
          </w:tcPr>
          <w:p w14:paraId="7F14C3E2"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single" w:sz="4" w:space="0" w:color="auto"/>
              <w:left w:val="single" w:sz="8" w:space="0" w:color="C4BC96"/>
              <w:bottom w:val="single" w:sz="4" w:space="0" w:color="auto"/>
              <w:right w:val="single" w:sz="8" w:space="0" w:color="C4BC96"/>
            </w:tcBorders>
            <w:shd w:val="clear" w:color="auto" w:fill="auto"/>
            <w:noWrap/>
            <w:vAlign w:val="bottom"/>
            <w:hideMark/>
          </w:tcPr>
          <w:p w14:paraId="5AABAE2F"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single" w:sz="4" w:space="0" w:color="auto"/>
              <w:left w:val="single" w:sz="8" w:space="0" w:color="C4BC96"/>
              <w:bottom w:val="single" w:sz="4" w:space="0" w:color="auto"/>
              <w:right w:val="single" w:sz="8" w:space="0" w:color="C4BC96"/>
            </w:tcBorders>
            <w:shd w:val="clear" w:color="auto" w:fill="auto"/>
            <w:noWrap/>
            <w:vAlign w:val="bottom"/>
            <w:hideMark/>
          </w:tcPr>
          <w:p w14:paraId="07462F4C"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2A913181" w14:textId="77777777" w:rsidR="00F104C0" w:rsidRPr="008A5ACE" w:rsidRDefault="00F104C0" w:rsidP="00E70239">
            <w:pPr>
              <w:jc w:val="center"/>
              <w:rPr>
                <w:b/>
              </w:rPr>
            </w:pPr>
            <w:r w:rsidRPr="00FD7461">
              <w:rPr>
                <w:rFonts w:ascii="Calibri" w:eastAsia="Times New Roman" w:hAnsi="Calibri" w:cs="Times New Roman"/>
                <w:b/>
                <w:bCs/>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1F24F2DD"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785C952"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289421B"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6B9CE31"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3BE10870"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44A653AF"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3.  Asian</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3BE54A99"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666BAA3E"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nil"/>
              <w:left w:val="single" w:sz="8" w:space="0" w:color="C4BC96"/>
              <w:bottom w:val="single" w:sz="4" w:space="0" w:color="auto"/>
              <w:right w:val="single" w:sz="8" w:space="0" w:color="C4BC96"/>
            </w:tcBorders>
            <w:shd w:val="clear" w:color="auto" w:fill="auto"/>
            <w:noWrap/>
            <w:vAlign w:val="bottom"/>
            <w:hideMark/>
          </w:tcPr>
          <w:p w14:paraId="4B6F047C"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7D0BDB77"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4AEF5CF1" w14:textId="77777777" w:rsidR="00F104C0" w:rsidRPr="008A5ACE" w:rsidRDefault="00F104C0" w:rsidP="00E70239">
            <w:pPr>
              <w:jc w:val="center"/>
              <w:rPr>
                <w:b/>
              </w:rPr>
            </w:pPr>
            <w:r w:rsidRPr="00FD7461">
              <w:rPr>
                <w:rFonts w:ascii="Calibri" w:eastAsia="Times New Roman" w:hAnsi="Calibri" w:cs="Times New Roman"/>
                <w:b/>
                <w:bCs/>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5BCD5501"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F42DDD4"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344FF61"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90625B3"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5950BF8B"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430D844F"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4.  Black/African American</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78999972"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37A0A6F2"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nil"/>
              <w:left w:val="single" w:sz="8" w:space="0" w:color="C4BC96"/>
              <w:bottom w:val="single" w:sz="4" w:space="0" w:color="auto"/>
              <w:right w:val="single" w:sz="8" w:space="0" w:color="C4BC96"/>
            </w:tcBorders>
            <w:shd w:val="clear" w:color="auto" w:fill="auto"/>
            <w:noWrap/>
            <w:vAlign w:val="bottom"/>
            <w:hideMark/>
          </w:tcPr>
          <w:p w14:paraId="2931678F"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675EA406"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34C77A88" w14:textId="77777777" w:rsidR="00F104C0" w:rsidRPr="008A5ACE" w:rsidRDefault="00F104C0" w:rsidP="00E70239">
            <w:pPr>
              <w:jc w:val="center"/>
              <w:rPr>
                <w:b/>
              </w:rPr>
            </w:pPr>
            <w:r w:rsidRPr="00FD7461">
              <w:rPr>
                <w:rFonts w:ascii="Calibri" w:eastAsia="Times New Roman" w:hAnsi="Calibri" w:cs="Times New Roman"/>
                <w:b/>
                <w:bCs/>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63B49303"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178D19A"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30DCFEC"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3EE5572"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28CA19FF"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09D11C21"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5.  Native Hawaiian/Other Pacific Islander</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3630CF4B"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098D37A8"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nil"/>
              <w:left w:val="single" w:sz="8" w:space="0" w:color="C4BC96"/>
              <w:bottom w:val="single" w:sz="4" w:space="0" w:color="auto"/>
              <w:right w:val="single" w:sz="8" w:space="0" w:color="C4BC96"/>
            </w:tcBorders>
            <w:shd w:val="clear" w:color="auto" w:fill="auto"/>
            <w:noWrap/>
            <w:vAlign w:val="bottom"/>
            <w:hideMark/>
          </w:tcPr>
          <w:p w14:paraId="099CDF7B"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6236350B"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549DCC26" w14:textId="77777777" w:rsidR="00F104C0" w:rsidRPr="008A5ACE" w:rsidRDefault="00F104C0" w:rsidP="00E70239">
            <w:pPr>
              <w:jc w:val="center"/>
              <w:rPr>
                <w:b/>
              </w:rPr>
            </w:pPr>
            <w:r w:rsidRPr="00FD7461">
              <w:rPr>
                <w:rFonts w:ascii="Calibri" w:eastAsia="Times New Roman" w:hAnsi="Calibri" w:cs="Times New Roman"/>
                <w:b/>
                <w:bCs/>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44ADAFE3"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6416863"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64E7E66"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C53E021"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420E1E34"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6C541477"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6.  White</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70A20859"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1327268F"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nil"/>
              <w:left w:val="single" w:sz="8" w:space="0" w:color="C4BC96"/>
              <w:bottom w:val="single" w:sz="4" w:space="0" w:color="auto"/>
              <w:right w:val="single" w:sz="8" w:space="0" w:color="C4BC96"/>
            </w:tcBorders>
            <w:shd w:val="clear" w:color="auto" w:fill="auto"/>
            <w:noWrap/>
            <w:vAlign w:val="bottom"/>
            <w:hideMark/>
          </w:tcPr>
          <w:p w14:paraId="5FFF08E6"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56054E4C"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2499A549" w14:textId="77777777" w:rsidR="00F104C0" w:rsidRPr="008A5ACE" w:rsidRDefault="00E70239" w:rsidP="00E70239">
            <w:pPr>
              <w:tabs>
                <w:tab w:val="left" w:pos="1152"/>
              </w:tabs>
              <w:jc w:val="center"/>
              <w:rPr>
                <w:b/>
              </w:rPr>
            </w:pPr>
            <w:r w:rsidRPr="00FD7461">
              <w:rPr>
                <w:rFonts w:ascii="Calibri" w:eastAsia="Times New Roman" w:hAnsi="Calibri" w:cs="Times New Roman"/>
                <w:b/>
                <w:bCs/>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356695AC"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B88AB25"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51A851C"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5712E67"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4ED5EDEC"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32A9833D"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7.  Two or more races</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2C1C868A"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5D622BA1"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nil"/>
              <w:left w:val="single" w:sz="8" w:space="0" w:color="C4BC96"/>
              <w:bottom w:val="single" w:sz="4" w:space="0" w:color="auto"/>
              <w:right w:val="single" w:sz="8" w:space="0" w:color="C4BC96"/>
            </w:tcBorders>
            <w:shd w:val="clear" w:color="auto" w:fill="auto"/>
            <w:noWrap/>
            <w:vAlign w:val="bottom"/>
            <w:hideMark/>
          </w:tcPr>
          <w:p w14:paraId="1A30B4FA"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nil"/>
              <w:left w:val="single" w:sz="8" w:space="0" w:color="C4BC96"/>
              <w:bottom w:val="single" w:sz="4" w:space="0" w:color="auto"/>
              <w:right w:val="single" w:sz="8" w:space="0" w:color="C4BC96"/>
            </w:tcBorders>
            <w:shd w:val="clear" w:color="auto" w:fill="auto"/>
            <w:noWrap/>
            <w:vAlign w:val="bottom"/>
            <w:hideMark/>
          </w:tcPr>
          <w:p w14:paraId="599BAD77"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445A957B" w14:textId="77777777" w:rsidR="00F104C0" w:rsidRPr="008A5ACE" w:rsidRDefault="00F104C0" w:rsidP="00E70239">
            <w:pPr>
              <w:jc w:val="center"/>
              <w:rPr>
                <w:b/>
              </w:rPr>
            </w:pPr>
            <w:r w:rsidRPr="00FD7461">
              <w:rPr>
                <w:rFonts w:ascii="Calibri" w:eastAsia="Times New Roman" w:hAnsi="Calibri" w:cs="Times New Roman"/>
                <w:b/>
                <w:bCs/>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6225750F"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208B76F"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372083F"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8B33A72"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r w:rsidR="00F104C0" w:rsidRPr="00C61327" w14:paraId="717740E4" w14:textId="77777777" w:rsidTr="00F104C0">
        <w:trPr>
          <w:trHeight w:val="330"/>
        </w:trPr>
        <w:tc>
          <w:tcPr>
            <w:tcW w:w="4965" w:type="dxa"/>
            <w:tcBorders>
              <w:top w:val="nil"/>
              <w:left w:val="single" w:sz="8" w:space="0" w:color="C4BC96"/>
              <w:bottom w:val="single" w:sz="8" w:space="0" w:color="C4BC96"/>
              <w:right w:val="single" w:sz="8" w:space="0" w:color="C4BC96"/>
            </w:tcBorders>
            <w:shd w:val="clear" w:color="auto" w:fill="auto"/>
            <w:vAlign w:val="center"/>
            <w:hideMark/>
          </w:tcPr>
          <w:p w14:paraId="00154DA8" w14:textId="77777777" w:rsidR="00F104C0" w:rsidRPr="00C61327" w:rsidRDefault="00F104C0" w:rsidP="00733687">
            <w:pPr>
              <w:spacing w:after="0" w:line="240" w:lineRule="auto"/>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8.  Race/Ethnicity Unknown</w:t>
            </w:r>
          </w:p>
        </w:tc>
        <w:tc>
          <w:tcPr>
            <w:tcW w:w="900" w:type="dxa"/>
            <w:tcBorders>
              <w:top w:val="nil"/>
              <w:left w:val="single" w:sz="8" w:space="0" w:color="C4BC96"/>
              <w:bottom w:val="single" w:sz="8" w:space="0" w:color="C4BC96"/>
              <w:right w:val="single" w:sz="8" w:space="0" w:color="C4BC96"/>
            </w:tcBorders>
            <w:shd w:val="clear" w:color="auto" w:fill="auto"/>
            <w:vAlign w:val="center"/>
            <w:hideMark/>
          </w:tcPr>
          <w:p w14:paraId="4C50CE1E" w14:textId="77777777" w:rsidR="00F104C0" w:rsidRPr="00C61327" w:rsidRDefault="00F104C0" w:rsidP="00733687">
            <w:pPr>
              <w:spacing w:after="0" w:line="240" w:lineRule="auto"/>
              <w:jc w:val="right"/>
              <w:rPr>
                <w:rFonts w:ascii="Calibri" w:eastAsia="Times New Roman" w:hAnsi="Calibri" w:cs="Times New Roman"/>
                <w:color w:val="000000"/>
                <w:sz w:val="24"/>
                <w:szCs w:val="24"/>
              </w:rPr>
            </w:pPr>
            <w:r w:rsidRPr="00C61327">
              <w:rPr>
                <w:rFonts w:ascii="Calibri" w:eastAsia="Times New Roman" w:hAnsi="Calibri" w:cs="Times New Roman"/>
                <w:color w:val="000000"/>
                <w:sz w:val="24"/>
                <w:szCs w:val="24"/>
              </w:rPr>
              <w:t> </w:t>
            </w:r>
          </w:p>
        </w:tc>
        <w:tc>
          <w:tcPr>
            <w:tcW w:w="900" w:type="dxa"/>
            <w:tcBorders>
              <w:top w:val="nil"/>
              <w:left w:val="single" w:sz="8" w:space="0" w:color="C4BC96"/>
              <w:bottom w:val="single" w:sz="8" w:space="0" w:color="C4BC96"/>
              <w:right w:val="single" w:sz="8" w:space="0" w:color="C4BC96"/>
            </w:tcBorders>
            <w:shd w:val="clear" w:color="auto" w:fill="auto"/>
            <w:noWrap/>
            <w:vAlign w:val="bottom"/>
            <w:hideMark/>
          </w:tcPr>
          <w:p w14:paraId="5300358E"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10" w:type="dxa"/>
            <w:tcBorders>
              <w:top w:val="nil"/>
              <w:left w:val="single" w:sz="8" w:space="0" w:color="C4BC96"/>
              <w:bottom w:val="single" w:sz="8" w:space="0" w:color="C4BC96"/>
              <w:right w:val="single" w:sz="8" w:space="0" w:color="C4BC96"/>
            </w:tcBorders>
            <w:shd w:val="clear" w:color="auto" w:fill="auto"/>
            <w:noWrap/>
            <w:vAlign w:val="bottom"/>
            <w:hideMark/>
          </w:tcPr>
          <w:p w14:paraId="4A137C33"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900" w:type="dxa"/>
            <w:tcBorders>
              <w:top w:val="nil"/>
              <w:left w:val="single" w:sz="8" w:space="0" w:color="C4BC96"/>
              <w:bottom w:val="single" w:sz="8" w:space="0" w:color="C4BC96"/>
              <w:right w:val="single" w:sz="8" w:space="0" w:color="C4BC96"/>
            </w:tcBorders>
            <w:shd w:val="clear" w:color="auto" w:fill="auto"/>
            <w:noWrap/>
            <w:vAlign w:val="bottom"/>
            <w:hideMark/>
          </w:tcPr>
          <w:p w14:paraId="689094C7" w14:textId="77777777" w:rsidR="00F104C0" w:rsidRPr="00C61327" w:rsidRDefault="00F104C0" w:rsidP="00733687">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1440" w:type="dxa"/>
            <w:tcBorders>
              <w:top w:val="single" w:sz="8" w:space="0" w:color="C4BC96"/>
              <w:left w:val="single" w:sz="8" w:space="0" w:color="C4BC96"/>
              <w:bottom w:val="single" w:sz="8" w:space="0" w:color="C4BC96"/>
              <w:right w:val="single" w:sz="8" w:space="0" w:color="C4BC96"/>
            </w:tcBorders>
          </w:tcPr>
          <w:p w14:paraId="0DA897D9" w14:textId="77777777" w:rsidR="00F104C0" w:rsidRPr="008A5ACE" w:rsidRDefault="00E70239" w:rsidP="00E70239">
            <w:pPr>
              <w:spacing w:after="0" w:line="240" w:lineRule="auto"/>
              <w:jc w:val="center"/>
              <w:rPr>
                <w:rFonts w:ascii="Calibri" w:eastAsia="Times New Roman" w:hAnsi="Calibri" w:cs="Times New Roman"/>
                <w:b/>
                <w:color w:val="000000"/>
                <w:sz w:val="20"/>
                <w:szCs w:val="20"/>
              </w:rPr>
            </w:pPr>
            <w:r w:rsidRPr="008A5ACE">
              <w:rPr>
                <w:rFonts w:ascii="Calibri" w:eastAsia="Times New Roman" w:hAnsi="Calibri" w:cs="Times New Roman"/>
                <w:b/>
                <w:color w:val="000000"/>
                <w:sz w:val="20"/>
                <w:szCs w:val="20"/>
              </w:rPr>
              <w:t>X</w:t>
            </w:r>
          </w:p>
        </w:tc>
        <w:tc>
          <w:tcPr>
            <w:tcW w:w="1160" w:type="dxa"/>
            <w:tcBorders>
              <w:top w:val="nil"/>
              <w:left w:val="single" w:sz="8" w:space="0" w:color="C4BC96"/>
              <w:bottom w:val="nil"/>
              <w:right w:val="nil"/>
            </w:tcBorders>
            <w:shd w:val="clear" w:color="auto" w:fill="auto"/>
            <w:noWrap/>
            <w:vAlign w:val="bottom"/>
            <w:hideMark/>
          </w:tcPr>
          <w:p w14:paraId="17D6157C"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B02EBA0"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A1607BC" w14:textId="77777777" w:rsidR="00F104C0" w:rsidRPr="00C61327" w:rsidRDefault="00F104C0" w:rsidP="0073368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A336A07" w14:textId="77777777" w:rsidR="00F104C0" w:rsidRPr="00C61327" w:rsidRDefault="00F104C0" w:rsidP="00733687">
            <w:pPr>
              <w:spacing w:after="0" w:line="240" w:lineRule="auto"/>
              <w:rPr>
                <w:rFonts w:ascii="Calibri" w:eastAsia="Times New Roman" w:hAnsi="Calibri" w:cs="Times New Roman"/>
                <w:color w:val="000000"/>
                <w:sz w:val="20"/>
                <w:szCs w:val="20"/>
              </w:rPr>
            </w:pPr>
          </w:p>
        </w:tc>
      </w:tr>
    </w:tbl>
    <w:p w14:paraId="07016D6F" w14:textId="77777777" w:rsidR="00DD7DAC" w:rsidRPr="00C61327" w:rsidRDefault="00DD7DAC" w:rsidP="00733687">
      <w:pPr>
        <w:tabs>
          <w:tab w:val="left" w:pos="2640"/>
        </w:tabs>
      </w:pPr>
    </w:p>
    <w:p w14:paraId="5CCFDF83" w14:textId="77777777" w:rsidR="00DD7DAC" w:rsidRPr="00C61327" w:rsidRDefault="00DD7DAC">
      <w:r w:rsidRPr="00C61327">
        <w:br w:type="page"/>
      </w:r>
    </w:p>
    <w:tbl>
      <w:tblPr>
        <w:tblW w:w="8997" w:type="dxa"/>
        <w:tblInd w:w="93" w:type="dxa"/>
        <w:tblLook w:val="04A0" w:firstRow="1" w:lastRow="0" w:firstColumn="1" w:lastColumn="0" w:noHBand="0" w:noVBand="1"/>
      </w:tblPr>
      <w:tblGrid>
        <w:gridCol w:w="1115"/>
        <w:gridCol w:w="1221"/>
        <w:gridCol w:w="1532"/>
        <w:gridCol w:w="1064"/>
        <w:gridCol w:w="147"/>
        <w:gridCol w:w="696"/>
        <w:gridCol w:w="70"/>
        <w:gridCol w:w="690"/>
        <w:gridCol w:w="70"/>
        <w:gridCol w:w="750"/>
        <w:gridCol w:w="83"/>
        <w:gridCol w:w="607"/>
        <w:gridCol w:w="952"/>
      </w:tblGrid>
      <w:tr w:rsidR="00F104C0" w:rsidRPr="00C61327" w14:paraId="061FCAC2"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2DBE9A87" w14:textId="32F97433" w:rsidR="00F104C0" w:rsidRPr="00C61327" w:rsidRDefault="00F67D16" w:rsidP="00F67D16">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sz w:val="44"/>
              </w:rPr>
              <w:t>Intervention Benefitting G</w:t>
            </w:r>
            <w:r w:rsidR="00F104C0" w:rsidRPr="00C61327">
              <w:rPr>
                <w:rFonts w:ascii="Calibri" w:eastAsia="Times New Roman" w:hAnsi="Calibri" w:cs="Times New Roman"/>
                <w:b/>
                <w:bCs/>
                <w:color w:val="000000"/>
                <w:sz w:val="44"/>
              </w:rPr>
              <w:t xml:space="preserve">roups </w:t>
            </w:r>
          </w:p>
        </w:tc>
        <w:tc>
          <w:tcPr>
            <w:tcW w:w="533" w:type="dxa"/>
            <w:tcBorders>
              <w:top w:val="nil"/>
              <w:left w:val="nil"/>
              <w:bottom w:val="nil"/>
              <w:right w:val="nil"/>
            </w:tcBorders>
            <w:shd w:val="clear" w:color="auto" w:fill="auto"/>
            <w:noWrap/>
            <w:vAlign w:val="bottom"/>
            <w:hideMark/>
          </w:tcPr>
          <w:p w14:paraId="043B0324"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66F4243D"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3F1F1FC9"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281343E1"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1C8A413A"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0CB23AEA" w14:textId="77777777" w:rsidR="00F104C0" w:rsidRPr="00C61327" w:rsidRDefault="00F104C0" w:rsidP="00DD7DAC">
            <w:pPr>
              <w:spacing w:after="0" w:line="240" w:lineRule="auto"/>
              <w:rPr>
                <w:rFonts w:ascii="Calibri" w:eastAsia="Times New Roman" w:hAnsi="Calibri" w:cs="Times New Roman"/>
                <w:b/>
                <w:bCs/>
                <w:color w:val="000000"/>
              </w:rPr>
            </w:pPr>
          </w:p>
        </w:tc>
        <w:tc>
          <w:tcPr>
            <w:tcW w:w="533" w:type="dxa"/>
            <w:tcBorders>
              <w:top w:val="nil"/>
              <w:left w:val="nil"/>
              <w:bottom w:val="nil"/>
              <w:right w:val="nil"/>
            </w:tcBorders>
            <w:shd w:val="clear" w:color="auto" w:fill="auto"/>
            <w:noWrap/>
            <w:vAlign w:val="bottom"/>
            <w:hideMark/>
          </w:tcPr>
          <w:p w14:paraId="2C8ACC98"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63D7B5CA"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6565E6AA"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114EF143"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359F6317"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7EF51626" w14:textId="77777777" w:rsidR="00F104C0" w:rsidRPr="00C61327" w:rsidRDefault="00F104C0" w:rsidP="00DD7DAC">
            <w:pPr>
              <w:spacing w:after="0" w:line="240" w:lineRule="auto"/>
              <w:rPr>
                <w:rFonts w:ascii="Calibri" w:eastAsia="Times New Roman" w:hAnsi="Calibri" w:cs="Times New Roman"/>
                <w:b/>
                <w:bCs/>
                <w:color w:val="000000"/>
              </w:rPr>
            </w:pPr>
          </w:p>
        </w:tc>
        <w:tc>
          <w:tcPr>
            <w:tcW w:w="533" w:type="dxa"/>
            <w:tcBorders>
              <w:top w:val="nil"/>
              <w:left w:val="nil"/>
              <w:bottom w:val="nil"/>
              <w:right w:val="nil"/>
            </w:tcBorders>
            <w:shd w:val="clear" w:color="auto" w:fill="auto"/>
            <w:noWrap/>
            <w:vAlign w:val="bottom"/>
            <w:hideMark/>
          </w:tcPr>
          <w:p w14:paraId="1B5FA5F8"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3F6EDFCE"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1B8CAAF8"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7E87AA5B"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78329279"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3EA930EA"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sz w:val="32"/>
              </w:rPr>
              <w:t>J.  Groups Served</w:t>
            </w:r>
          </w:p>
        </w:tc>
        <w:tc>
          <w:tcPr>
            <w:tcW w:w="533" w:type="dxa"/>
            <w:tcBorders>
              <w:top w:val="nil"/>
              <w:left w:val="nil"/>
              <w:bottom w:val="nil"/>
              <w:right w:val="nil"/>
            </w:tcBorders>
            <w:shd w:val="clear" w:color="auto" w:fill="auto"/>
            <w:noWrap/>
            <w:vAlign w:val="bottom"/>
            <w:hideMark/>
          </w:tcPr>
          <w:p w14:paraId="7BC64663"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 </w:t>
            </w:r>
          </w:p>
        </w:tc>
        <w:tc>
          <w:tcPr>
            <w:tcW w:w="760" w:type="dxa"/>
            <w:gridSpan w:val="2"/>
            <w:tcBorders>
              <w:top w:val="nil"/>
              <w:left w:val="nil"/>
              <w:bottom w:val="nil"/>
              <w:right w:val="nil"/>
            </w:tcBorders>
            <w:shd w:val="clear" w:color="auto" w:fill="auto"/>
            <w:noWrap/>
            <w:vAlign w:val="bottom"/>
            <w:hideMark/>
          </w:tcPr>
          <w:p w14:paraId="00874BD0"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61742A2D"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4082E25B"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59B532F6" w14:textId="77777777" w:rsidTr="00F67D16">
        <w:trPr>
          <w:gridAfter w:val="1"/>
          <w:wAfter w:w="1066" w:type="dxa"/>
          <w:trHeight w:val="300"/>
        </w:trPr>
        <w:tc>
          <w:tcPr>
            <w:tcW w:w="51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472A2EDB"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38546DFD"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PADD </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0C4201"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4CD197"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691" w:type="dxa"/>
            <w:gridSpan w:val="2"/>
            <w:tcBorders>
              <w:top w:val="single" w:sz="4" w:space="0" w:color="auto"/>
              <w:left w:val="nil"/>
              <w:bottom w:val="single" w:sz="4" w:space="0" w:color="auto"/>
              <w:right w:val="single" w:sz="4" w:space="0" w:color="auto"/>
            </w:tcBorders>
          </w:tcPr>
          <w:p w14:paraId="151174A9"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PAVA</w:t>
            </w:r>
          </w:p>
        </w:tc>
      </w:tr>
      <w:tr w:rsidR="00F104C0" w:rsidRPr="00C61327" w14:paraId="07F578B5"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770F0B8"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  Group cases/projects still open at October 1. (Carried over from prior FY(s))</w:t>
            </w:r>
          </w:p>
        </w:tc>
        <w:tc>
          <w:tcPr>
            <w:tcW w:w="533" w:type="dxa"/>
            <w:tcBorders>
              <w:top w:val="nil"/>
              <w:left w:val="nil"/>
              <w:bottom w:val="single" w:sz="4" w:space="0" w:color="auto"/>
              <w:right w:val="single" w:sz="4" w:space="0" w:color="auto"/>
            </w:tcBorders>
            <w:shd w:val="clear" w:color="auto" w:fill="auto"/>
            <w:noWrap/>
            <w:hideMark/>
          </w:tcPr>
          <w:p w14:paraId="62CF8527" w14:textId="43B1B1A7"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E341FDB" w14:textId="7B007528" w:rsidR="00F104C0" w:rsidRPr="00C61327" w:rsidRDefault="00FD7461"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0B6E39C" w14:textId="7591B749" w:rsidR="00F104C0" w:rsidRPr="00C61327" w:rsidRDefault="00FD7461"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4346A359" w14:textId="6AF6216F" w:rsidR="00F104C0" w:rsidRPr="00C61327" w:rsidRDefault="00FD7461" w:rsidP="008A5ACE">
            <w:pPr>
              <w:jc w:val="center"/>
            </w:pPr>
            <w:r w:rsidRPr="00C61327">
              <w:rPr>
                <w:rFonts w:ascii="Calibri" w:eastAsia="Times New Roman" w:hAnsi="Calibri" w:cs="Times New Roman"/>
                <w:b/>
                <w:bCs/>
                <w:color w:val="000000"/>
                <w:sz w:val="20"/>
                <w:szCs w:val="20"/>
              </w:rPr>
              <w:t>X</w:t>
            </w:r>
          </w:p>
        </w:tc>
      </w:tr>
      <w:tr w:rsidR="00F104C0" w:rsidRPr="00C61327" w14:paraId="04BDCFE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F247664"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  New group cases/projects opened during the year.</w:t>
            </w:r>
          </w:p>
        </w:tc>
        <w:tc>
          <w:tcPr>
            <w:tcW w:w="533" w:type="dxa"/>
            <w:tcBorders>
              <w:top w:val="nil"/>
              <w:left w:val="nil"/>
              <w:bottom w:val="single" w:sz="4" w:space="0" w:color="auto"/>
              <w:right w:val="single" w:sz="4" w:space="0" w:color="auto"/>
            </w:tcBorders>
            <w:shd w:val="clear" w:color="auto" w:fill="auto"/>
            <w:noWrap/>
            <w:hideMark/>
          </w:tcPr>
          <w:p w14:paraId="64DED4D5" w14:textId="2A62DD3E"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397EEFB" w14:textId="5F8085E9" w:rsidR="00F104C0" w:rsidRPr="00C61327" w:rsidRDefault="00FD7461"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6B7F9D7" w14:textId="2C23C24A" w:rsidR="00F104C0" w:rsidRPr="00C61327" w:rsidRDefault="00FD7461"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AF85ABC" w14:textId="49C5AF8A" w:rsidR="00F104C0" w:rsidRPr="00C61327" w:rsidRDefault="00FD7461" w:rsidP="008A5ACE">
            <w:pPr>
              <w:jc w:val="center"/>
            </w:pPr>
            <w:r w:rsidRPr="00C61327">
              <w:rPr>
                <w:rFonts w:ascii="Calibri" w:eastAsia="Times New Roman" w:hAnsi="Calibri" w:cs="Times New Roman"/>
                <w:b/>
                <w:bCs/>
                <w:color w:val="000000"/>
                <w:sz w:val="20"/>
                <w:szCs w:val="20"/>
              </w:rPr>
              <w:t>X</w:t>
            </w:r>
          </w:p>
        </w:tc>
      </w:tr>
      <w:tr w:rsidR="00F104C0" w:rsidRPr="00C61327" w14:paraId="26ECADE6" w14:textId="77777777" w:rsidTr="00F67D16">
        <w:trPr>
          <w:gridAfter w:val="1"/>
          <w:wAfter w:w="1066" w:type="dxa"/>
          <w:trHeight w:val="6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0DD1F65"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3.  Total group cases/projects worked on during the year. (Add lines I1 and I2)</w:t>
            </w:r>
          </w:p>
        </w:tc>
        <w:tc>
          <w:tcPr>
            <w:tcW w:w="533" w:type="dxa"/>
            <w:tcBorders>
              <w:top w:val="nil"/>
              <w:left w:val="nil"/>
              <w:bottom w:val="single" w:sz="4" w:space="0" w:color="auto"/>
              <w:right w:val="single" w:sz="4" w:space="0" w:color="auto"/>
            </w:tcBorders>
            <w:shd w:val="clear" w:color="auto" w:fill="auto"/>
            <w:noWrap/>
            <w:hideMark/>
          </w:tcPr>
          <w:p w14:paraId="3E0A16B2" w14:textId="5E91A29D"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4157C90" w14:textId="00B433C2" w:rsidR="00F104C0" w:rsidRPr="00C61327" w:rsidRDefault="00FD7461"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75873B5" w14:textId="50408401" w:rsidR="00F104C0" w:rsidRPr="00C61327" w:rsidRDefault="00FD7461"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475BC6F6" w14:textId="7CFECFA0" w:rsidR="00F104C0" w:rsidRPr="00C61327" w:rsidRDefault="00FD7461" w:rsidP="008A5ACE">
            <w:pPr>
              <w:jc w:val="center"/>
            </w:pPr>
            <w:r w:rsidRPr="00C61327">
              <w:rPr>
                <w:rFonts w:ascii="Calibri" w:eastAsia="Times New Roman" w:hAnsi="Calibri" w:cs="Times New Roman"/>
                <w:b/>
                <w:bCs/>
                <w:color w:val="000000"/>
                <w:sz w:val="20"/>
                <w:szCs w:val="20"/>
              </w:rPr>
              <w:t>X</w:t>
            </w:r>
          </w:p>
        </w:tc>
      </w:tr>
      <w:tr w:rsidR="00F104C0" w:rsidRPr="00C61327" w14:paraId="151A4C57" w14:textId="77777777" w:rsidTr="00F67D16">
        <w:trPr>
          <w:gridAfter w:val="1"/>
          <w:wAfter w:w="1066" w:type="dxa"/>
          <w:trHeight w:val="6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0D824E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4.  Total group cases/projects as of September 30. (Carry over to next FY)</w:t>
            </w:r>
          </w:p>
        </w:tc>
        <w:tc>
          <w:tcPr>
            <w:tcW w:w="533" w:type="dxa"/>
            <w:tcBorders>
              <w:top w:val="nil"/>
              <w:left w:val="nil"/>
              <w:bottom w:val="single" w:sz="4" w:space="0" w:color="auto"/>
              <w:right w:val="single" w:sz="4" w:space="0" w:color="auto"/>
            </w:tcBorders>
            <w:shd w:val="clear" w:color="auto" w:fill="auto"/>
            <w:noWrap/>
            <w:hideMark/>
          </w:tcPr>
          <w:p w14:paraId="5F0D5FCD" w14:textId="2A1A2F29"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F213529" w14:textId="32060485"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80118C5" w14:textId="06250A0B"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3D202438" w14:textId="34C822B0" w:rsidR="00F104C0" w:rsidRPr="00C61327" w:rsidRDefault="00FD7461" w:rsidP="008A5ACE">
            <w:pPr>
              <w:jc w:val="center"/>
            </w:pPr>
            <w:r w:rsidRPr="00C61327">
              <w:rPr>
                <w:rFonts w:ascii="Calibri" w:eastAsia="Times New Roman" w:hAnsi="Calibri" w:cs="Times New Roman"/>
                <w:b/>
                <w:bCs/>
                <w:color w:val="000000"/>
                <w:sz w:val="20"/>
                <w:szCs w:val="20"/>
              </w:rPr>
              <w:t>X</w:t>
            </w:r>
          </w:p>
        </w:tc>
      </w:tr>
      <w:tr w:rsidR="00F104C0" w:rsidRPr="00C61327" w14:paraId="20D08692"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CEF70D6"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5.  Group cases/projects targeted at serving racial/ethnic minority(ies).</w:t>
            </w:r>
          </w:p>
        </w:tc>
        <w:tc>
          <w:tcPr>
            <w:tcW w:w="533" w:type="dxa"/>
            <w:tcBorders>
              <w:top w:val="nil"/>
              <w:left w:val="nil"/>
              <w:bottom w:val="single" w:sz="4" w:space="0" w:color="auto"/>
              <w:right w:val="single" w:sz="4" w:space="0" w:color="auto"/>
            </w:tcBorders>
            <w:shd w:val="clear" w:color="auto" w:fill="auto"/>
            <w:noWrap/>
            <w:hideMark/>
          </w:tcPr>
          <w:p w14:paraId="78C8834D" w14:textId="57FB0F0C"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F621EB4" w14:textId="3B030DC9" w:rsidR="00F104C0" w:rsidRPr="00C61327" w:rsidRDefault="00FD7461"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240B170" w14:textId="24614D8B" w:rsidR="00F104C0" w:rsidRPr="00C61327" w:rsidRDefault="00FD7461"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76E3EB8D" w14:textId="4C5A8317" w:rsidR="00F104C0" w:rsidRPr="00C61327" w:rsidRDefault="00FD7461" w:rsidP="008A5ACE">
            <w:pPr>
              <w:jc w:val="center"/>
            </w:pPr>
            <w:r w:rsidRPr="00C61327">
              <w:rPr>
                <w:rFonts w:ascii="Calibri" w:eastAsia="Times New Roman" w:hAnsi="Calibri" w:cs="Times New Roman"/>
                <w:b/>
                <w:bCs/>
                <w:color w:val="000000"/>
                <w:sz w:val="20"/>
                <w:szCs w:val="20"/>
              </w:rPr>
              <w:t>X</w:t>
            </w:r>
          </w:p>
        </w:tc>
      </w:tr>
      <w:tr w:rsidR="00F104C0" w:rsidRPr="00C61327" w14:paraId="1234F28A" w14:textId="77777777" w:rsidTr="00F67D16">
        <w:trPr>
          <w:gridAfter w:val="1"/>
          <w:wAfter w:w="1066" w:type="dxa"/>
          <w:trHeight w:val="6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AC75CBD"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6.  Total # of individuals potentially impacted by the line I.J.3 projects/cases.</w:t>
            </w:r>
          </w:p>
        </w:tc>
        <w:tc>
          <w:tcPr>
            <w:tcW w:w="533" w:type="dxa"/>
            <w:tcBorders>
              <w:top w:val="nil"/>
              <w:left w:val="nil"/>
              <w:bottom w:val="single" w:sz="4" w:space="0" w:color="auto"/>
              <w:right w:val="single" w:sz="4" w:space="0" w:color="auto"/>
            </w:tcBorders>
            <w:shd w:val="clear" w:color="auto" w:fill="auto"/>
            <w:noWrap/>
            <w:hideMark/>
          </w:tcPr>
          <w:p w14:paraId="4D3DA65C" w14:textId="5F407920" w:rsidR="00F104C0" w:rsidRPr="00C61327" w:rsidRDefault="00FD746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124003F" w14:textId="3C6EF112" w:rsidR="00F104C0" w:rsidRPr="00C61327" w:rsidRDefault="00FD7461"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D2A4F25" w14:textId="6801B660" w:rsidR="00F104C0" w:rsidRPr="00C61327" w:rsidRDefault="00FD7461"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B2B2B9E" w14:textId="37BBD85B" w:rsidR="00F104C0" w:rsidRPr="00C61327" w:rsidRDefault="00FD7461" w:rsidP="008A5ACE">
            <w:pPr>
              <w:jc w:val="center"/>
            </w:pPr>
            <w:r w:rsidRPr="00C61327">
              <w:rPr>
                <w:rFonts w:ascii="Calibri" w:eastAsia="Times New Roman" w:hAnsi="Calibri" w:cs="Times New Roman"/>
                <w:b/>
                <w:bCs/>
                <w:color w:val="000000"/>
                <w:sz w:val="20"/>
                <w:szCs w:val="20"/>
              </w:rPr>
              <w:t>X</w:t>
            </w:r>
          </w:p>
        </w:tc>
      </w:tr>
      <w:tr w:rsidR="00F104C0" w:rsidRPr="00C61327" w14:paraId="5DD869A0"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14495D12" w14:textId="77777777" w:rsidR="00F104C0" w:rsidRPr="00C61327" w:rsidRDefault="00F104C0" w:rsidP="00DD7DAC">
            <w:pPr>
              <w:spacing w:after="0" w:line="240" w:lineRule="auto"/>
              <w:rPr>
                <w:rFonts w:ascii="Calibri" w:eastAsia="Times New Roman" w:hAnsi="Calibri" w:cs="Times New Roman"/>
                <w:b/>
                <w:bCs/>
                <w:color w:val="000000"/>
              </w:rPr>
            </w:pPr>
          </w:p>
        </w:tc>
        <w:tc>
          <w:tcPr>
            <w:tcW w:w="533" w:type="dxa"/>
            <w:tcBorders>
              <w:top w:val="nil"/>
              <w:left w:val="nil"/>
              <w:bottom w:val="nil"/>
              <w:right w:val="nil"/>
            </w:tcBorders>
            <w:shd w:val="clear" w:color="auto" w:fill="auto"/>
            <w:noWrap/>
            <w:vAlign w:val="bottom"/>
            <w:hideMark/>
          </w:tcPr>
          <w:p w14:paraId="5D843336"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33AD76E2"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20B694E5"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177AD209"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29683470" w14:textId="77777777" w:rsidTr="004C08C4">
        <w:trPr>
          <w:gridAfter w:val="9"/>
          <w:wAfter w:w="4022" w:type="dxa"/>
          <w:trHeight w:val="693"/>
        </w:trPr>
        <w:tc>
          <w:tcPr>
            <w:tcW w:w="3868" w:type="dxa"/>
            <w:gridSpan w:val="3"/>
            <w:tcBorders>
              <w:top w:val="nil"/>
              <w:left w:val="nil"/>
              <w:bottom w:val="nil"/>
              <w:right w:val="nil"/>
            </w:tcBorders>
            <w:shd w:val="clear" w:color="auto" w:fill="auto"/>
            <w:noWrap/>
            <w:vAlign w:val="bottom"/>
            <w:hideMark/>
          </w:tcPr>
          <w:p w14:paraId="57D46440" w14:textId="48F84620" w:rsidR="00F104C0" w:rsidRPr="004C08C4" w:rsidRDefault="00000497" w:rsidP="00000497">
            <w:pPr>
              <w:spacing w:after="0" w:line="240" w:lineRule="auto"/>
              <w:ind w:right="-1110"/>
              <w:rPr>
                <w:rFonts w:ascii="Calibri" w:eastAsia="Times New Roman" w:hAnsi="Calibri" w:cs="Times New Roman"/>
                <w:b/>
                <w:color w:val="000000"/>
                <w:sz w:val="32"/>
                <w:szCs w:val="32"/>
              </w:rPr>
            </w:pPr>
            <w:r w:rsidRPr="004C08C4">
              <w:rPr>
                <w:rFonts w:ascii="Calibri" w:eastAsia="Times New Roman" w:hAnsi="Calibri" w:cs="Times New Roman"/>
                <w:b/>
                <w:color w:val="000000"/>
                <w:sz w:val="32"/>
                <w:szCs w:val="32"/>
              </w:rPr>
              <w:t>K. Problem Area</w:t>
            </w:r>
            <w:r w:rsidR="0070271A" w:rsidRPr="004C08C4">
              <w:rPr>
                <w:rFonts w:ascii="Calibri" w:eastAsia="Times New Roman" w:hAnsi="Calibri" w:cs="Times New Roman"/>
                <w:b/>
                <w:color w:val="000000"/>
                <w:sz w:val="32"/>
                <w:szCs w:val="32"/>
              </w:rPr>
              <w:t>s</w:t>
            </w:r>
          </w:p>
        </w:tc>
        <w:tc>
          <w:tcPr>
            <w:tcW w:w="1107" w:type="dxa"/>
            <w:tcBorders>
              <w:top w:val="nil"/>
              <w:left w:val="nil"/>
              <w:bottom w:val="nil"/>
              <w:right w:val="nil"/>
            </w:tcBorders>
          </w:tcPr>
          <w:p w14:paraId="0A16D7F9" w14:textId="77777777" w:rsidR="00F104C0" w:rsidRPr="004C08C4" w:rsidRDefault="00F104C0" w:rsidP="00DD7DAC">
            <w:pPr>
              <w:spacing w:after="0" w:line="240" w:lineRule="auto"/>
              <w:rPr>
                <w:rFonts w:ascii="Calibri" w:eastAsia="Times New Roman" w:hAnsi="Calibri" w:cs="Times New Roman"/>
                <w:color w:val="000000"/>
                <w:sz w:val="32"/>
                <w:szCs w:val="32"/>
              </w:rPr>
            </w:pPr>
          </w:p>
        </w:tc>
      </w:tr>
      <w:tr w:rsidR="00F104C0" w:rsidRPr="00C61327" w14:paraId="528EA9FD" w14:textId="77777777" w:rsidTr="00F67D16">
        <w:trPr>
          <w:gridAfter w:val="1"/>
          <w:wAfter w:w="1066" w:type="dxa"/>
          <w:trHeight w:val="300"/>
        </w:trPr>
        <w:tc>
          <w:tcPr>
            <w:tcW w:w="51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B08362"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Problem Area/Complaint</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7AD0026"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PADD </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EB7876"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792BB8"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691" w:type="dxa"/>
            <w:gridSpan w:val="2"/>
            <w:tcBorders>
              <w:top w:val="single" w:sz="4" w:space="0" w:color="auto"/>
              <w:left w:val="nil"/>
              <w:bottom w:val="single" w:sz="4" w:space="0" w:color="auto"/>
              <w:right w:val="single" w:sz="4" w:space="0" w:color="auto"/>
            </w:tcBorders>
          </w:tcPr>
          <w:p w14:paraId="098F1E6B"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PAVA</w:t>
            </w:r>
          </w:p>
        </w:tc>
      </w:tr>
      <w:tr w:rsidR="00F104C0" w:rsidRPr="00C61327" w14:paraId="6E2AC2B0"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461C34D0"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1. Abuse </w:t>
            </w:r>
          </w:p>
        </w:tc>
        <w:tc>
          <w:tcPr>
            <w:tcW w:w="533" w:type="dxa"/>
            <w:tcBorders>
              <w:top w:val="nil"/>
              <w:left w:val="nil"/>
              <w:bottom w:val="single" w:sz="4" w:space="0" w:color="auto"/>
              <w:right w:val="single" w:sz="4" w:space="0" w:color="auto"/>
            </w:tcBorders>
            <w:shd w:val="clear" w:color="auto" w:fill="auto"/>
            <w:noWrap/>
            <w:hideMark/>
          </w:tcPr>
          <w:p w14:paraId="4322EA9A" w14:textId="100A8AEA"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D8EE406" w14:textId="6B8B7441"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DCE77FE" w14:textId="43C71EDD"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54DE45DB"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436D5A1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97BDBD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2. Access to Administrative or Judicial Processes</w:t>
            </w:r>
          </w:p>
        </w:tc>
        <w:tc>
          <w:tcPr>
            <w:tcW w:w="533" w:type="dxa"/>
            <w:tcBorders>
              <w:top w:val="nil"/>
              <w:left w:val="nil"/>
              <w:bottom w:val="single" w:sz="4" w:space="0" w:color="auto"/>
              <w:right w:val="single" w:sz="4" w:space="0" w:color="auto"/>
            </w:tcBorders>
            <w:shd w:val="clear" w:color="auto" w:fill="auto"/>
            <w:noWrap/>
            <w:hideMark/>
          </w:tcPr>
          <w:p w14:paraId="1FAE85ED" w14:textId="6625B969"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554AA72" w14:textId="48F3FF8D"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C1B869F" w14:textId="2F6567A1"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FFFFFF" w:themeFill="background1"/>
          </w:tcPr>
          <w:p w14:paraId="670845DF" w14:textId="6058C42E"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104C0" w:rsidRPr="00C61327" w14:paraId="5122535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527367F"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3. Access to Records</w:t>
            </w:r>
          </w:p>
        </w:tc>
        <w:tc>
          <w:tcPr>
            <w:tcW w:w="533" w:type="dxa"/>
            <w:tcBorders>
              <w:top w:val="nil"/>
              <w:left w:val="nil"/>
              <w:bottom w:val="single" w:sz="4" w:space="0" w:color="auto"/>
              <w:right w:val="single" w:sz="4" w:space="0" w:color="auto"/>
            </w:tcBorders>
            <w:shd w:val="clear" w:color="auto" w:fill="auto"/>
            <w:noWrap/>
            <w:hideMark/>
          </w:tcPr>
          <w:p w14:paraId="5C627ACE" w14:textId="4A973501"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90E146A" w14:textId="1D283CBA"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C320FB5" w14:textId="5BB1FED5"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67916D7D"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621D18F3"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CE3FEE8"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4. Advance Directives</w:t>
            </w:r>
          </w:p>
        </w:tc>
        <w:tc>
          <w:tcPr>
            <w:tcW w:w="533" w:type="dxa"/>
            <w:tcBorders>
              <w:top w:val="nil"/>
              <w:left w:val="nil"/>
              <w:bottom w:val="single" w:sz="4" w:space="0" w:color="auto"/>
              <w:right w:val="single" w:sz="4" w:space="0" w:color="auto"/>
            </w:tcBorders>
            <w:shd w:val="clear" w:color="auto" w:fill="auto"/>
            <w:noWrap/>
            <w:hideMark/>
          </w:tcPr>
          <w:p w14:paraId="41B6DD01" w14:textId="09CBCA49"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F493739" w14:textId="50893486"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6D84099" w14:textId="2C9D2916"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413324F1"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7A8A40F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1531598"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5. Architectural Accessibility</w:t>
            </w:r>
          </w:p>
        </w:tc>
        <w:tc>
          <w:tcPr>
            <w:tcW w:w="533" w:type="dxa"/>
            <w:tcBorders>
              <w:top w:val="nil"/>
              <w:left w:val="nil"/>
              <w:bottom w:val="single" w:sz="4" w:space="0" w:color="auto"/>
              <w:right w:val="single" w:sz="4" w:space="0" w:color="auto"/>
            </w:tcBorders>
            <w:shd w:val="clear" w:color="auto" w:fill="auto"/>
            <w:noWrap/>
            <w:hideMark/>
          </w:tcPr>
          <w:p w14:paraId="3B70309A" w14:textId="76CE719D"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A054941" w14:textId="63DA5AA0"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7D81D21" w14:textId="34E30B8F"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8E23EA6" w14:textId="682F5DAE"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104C0" w:rsidRPr="00C61327" w14:paraId="173254CD"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4EB3BB1"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6. Assistive Technology</w:t>
            </w:r>
          </w:p>
        </w:tc>
        <w:tc>
          <w:tcPr>
            <w:tcW w:w="533" w:type="dxa"/>
            <w:tcBorders>
              <w:top w:val="nil"/>
              <w:left w:val="nil"/>
              <w:bottom w:val="single" w:sz="4" w:space="0" w:color="auto"/>
              <w:right w:val="single" w:sz="4" w:space="0" w:color="auto"/>
            </w:tcBorders>
            <w:shd w:val="clear" w:color="auto" w:fill="auto"/>
            <w:noWrap/>
            <w:hideMark/>
          </w:tcPr>
          <w:p w14:paraId="6F5DC7CB" w14:textId="6C33491A"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BC6B66C" w14:textId="37009BA0"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1513ADC" w14:textId="36098CB0"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tcPr>
          <w:p w14:paraId="744BB381" w14:textId="373176AF"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104C0" w:rsidRPr="00C61327" w14:paraId="6DF589BB"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0EBF68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7. Aversives (including ECT)</w:t>
            </w:r>
          </w:p>
        </w:tc>
        <w:tc>
          <w:tcPr>
            <w:tcW w:w="533" w:type="dxa"/>
            <w:tcBorders>
              <w:top w:val="nil"/>
              <w:left w:val="nil"/>
              <w:bottom w:val="single" w:sz="4" w:space="0" w:color="auto"/>
              <w:right w:val="single" w:sz="4" w:space="0" w:color="auto"/>
            </w:tcBorders>
            <w:shd w:val="clear" w:color="auto" w:fill="auto"/>
            <w:noWrap/>
            <w:hideMark/>
          </w:tcPr>
          <w:p w14:paraId="775E0391" w14:textId="276234B6"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CBBC00B" w14:textId="215453ED"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9C360CD" w14:textId="7F8BE535"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57658D96"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1175DD1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FB1CDC1"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8. Civil Commitment</w:t>
            </w:r>
          </w:p>
        </w:tc>
        <w:tc>
          <w:tcPr>
            <w:tcW w:w="533" w:type="dxa"/>
            <w:tcBorders>
              <w:top w:val="nil"/>
              <w:left w:val="nil"/>
              <w:bottom w:val="single" w:sz="4" w:space="0" w:color="auto"/>
              <w:right w:val="single" w:sz="4" w:space="0" w:color="auto"/>
            </w:tcBorders>
            <w:shd w:val="clear" w:color="auto" w:fill="auto"/>
            <w:noWrap/>
            <w:hideMark/>
          </w:tcPr>
          <w:p w14:paraId="632F6B02" w14:textId="528D9519"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D291C58" w14:textId="6C902645"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D313609" w14:textId="6C7B3C9A"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03F2B77D"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650AAC68"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1AEF140"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9. Custody/Parental Rights</w:t>
            </w:r>
          </w:p>
        </w:tc>
        <w:tc>
          <w:tcPr>
            <w:tcW w:w="533" w:type="dxa"/>
            <w:tcBorders>
              <w:top w:val="nil"/>
              <w:left w:val="nil"/>
              <w:bottom w:val="single" w:sz="4" w:space="0" w:color="auto"/>
              <w:right w:val="single" w:sz="4" w:space="0" w:color="auto"/>
            </w:tcBorders>
            <w:shd w:val="clear" w:color="auto" w:fill="auto"/>
            <w:noWrap/>
            <w:hideMark/>
          </w:tcPr>
          <w:p w14:paraId="5F6A0BCD" w14:textId="3BF4FD6B"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2539284" w14:textId="71590DAD"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B2879AA" w14:textId="2FE7F244"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3AD052F1"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5142FFEA"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5850F36"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10. Education</w:t>
            </w:r>
          </w:p>
        </w:tc>
        <w:tc>
          <w:tcPr>
            <w:tcW w:w="533" w:type="dxa"/>
            <w:tcBorders>
              <w:top w:val="nil"/>
              <w:left w:val="nil"/>
              <w:bottom w:val="single" w:sz="4" w:space="0" w:color="auto"/>
              <w:right w:val="single" w:sz="4" w:space="0" w:color="auto"/>
            </w:tcBorders>
            <w:shd w:val="clear" w:color="auto" w:fill="auto"/>
            <w:noWrap/>
            <w:hideMark/>
          </w:tcPr>
          <w:p w14:paraId="3CA56701" w14:textId="4613FD8F"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06D69C8" w14:textId="17364BF9"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07FDE04" w14:textId="2D3517D8"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747540C7"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76AE233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26083F6"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11. Employment Discrimination</w:t>
            </w:r>
          </w:p>
        </w:tc>
        <w:tc>
          <w:tcPr>
            <w:tcW w:w="533" w:type="dxa"/>
            <w:tcBorders>
              <w:top w:val="nil"/>
              <w:left w:val="nil"/>
              <w:bottom w:val="single" w:sz="4" w:space="0" w:color="auto"/>
              <w:right w:val="single" w:sz="4" w:space="0" w:color="auto"/>
            </w:tcBorders>
            <w:shd w:val="clear" w:color="auto" w:fill="auto"/>
            <w:noWrap/>
            <w:hideMark/>
          </w:tcPr>
          <w:p w14:paraId="1BB32094" w14:textId="05728992"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1F587AF" w14:textId="279DD8E6"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3632E14" w14:textId="4C62BD3E"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0EEB5F27"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045FA81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18B1E0D"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12. Employment Preparation</w:t>
            </w:r>
          </w:p>
        </w:tc>
        <w:tc>
          <w:tcPr>
            <w:tcW w:w="533" w:type="dxa"/>
            <w:tcBorders>
              <w:top w:val="nil"/>
              <w:left w:val="nil"/>
              <w:bottom w:val="single" w:sz="4" w:space="0" w:color="auto"/>
              <w:right w:val="single" w:sz="4" w:space="0" w:color="auto"/>
            </w:tcBorders>
            <w:shd w:val="clear" w:color="auto" w:fill="auto"/>
            <w:noWrap/>
            <w:hideMark/>
          </w:tcPr>
          <w:p w14:paraId="210C9D6F" w14:textId="1EC3AC7E"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C007473" w14:textId="1984D352"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8806AC5" w14:textId="318F966F"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318CDF4F"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0A56D918"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4BFBA97"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13. Financial Benefits</w:t>
            </w:r>
          </w:p>
        </w:tc>
        <w:tc>
          <w:tcPr>
            <w:tcW w:w="533" w:type="dxa"/>
            <w:tcBorders>
              <w:top w:val="nil"/>
              <w:left w:val="nil"/>
              <w:bottom w:val="single" w:sz="4" w:space="0" w:color="auto"/>
              <w:right w:val="single" w:sz="4" w:space="0" w:color="auto"/>
            </w:tcBorders>
            <w:shd w:val="clear" w:color="auto" w:fill="auto"/>
            <w:noWrap/>
            <w:hideMark/>
          </w:tcPr>
          <w:p w14:paraId="2A661CF5" w14:textId="2789F303"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A719E46" w14:textId="18CA65B9"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3D1B0E7" w14:textId="38278AEF"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7E7C8713"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0F085212"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40D3247E" w14:textId="2F68BBC5"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BA0D1F" w:rsidRPr="00C61327">
              <w:rPr>
                <w:rFonts w:ascii="Calibri" w:eastAsia="Times New Roman" w:hAnsi="Calibri" w:cs="Times New Roman"/>
                <w:b/>
                <w:bCs/>
                <w:color w:val="000000"/>
              </w:rPr>
              <w:t>a)</w:t>
            </w:r>
            <w:r w:rsidRPr="00C61327">
              <w:rPr>
                <w:rFonts w:ascii="Calibri" w:eastAsia="Times New Roman" w:hAnsi="Calibri" w:cs="Times New Roman"/>
                <w:b/>
                <w:bCs/>
                <w:color w:val="000000"/>
              </w:rPr>
              <w:t xml:space="preserve">    SSDI Work Incentives</w:t>
            </w:r>
          </w:p>
        </w:tc>
        <w:tc>
          <w:tcPr>
            <w:tcW w:w="533" w:type="dxa"/>
            <w:tcBorders>
              <w:top w:val="nil"/>
              <w:left w:val="nil"/>
              <w:bottom w:val="single" w:sz="4" w:space="0" w:color="auto"/>
              <w:right w:val="single" w:sz="4" w:space="0" w:color="auto"/>
            </w:tcBorders>
            <w:shd w:val="clear" w:color="auto" w:fill="auto"/>
            <w:noWrap/>
            <w:hideMark/>
          </w:tcPr>
          <w:p w14:paraId="7F2BC724" w14:textId="7473169D"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D83BA52" w14:textId="3321C55B"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18FBA93" w14:textId="707E89FC"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11F56AA1"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66981555"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4D413D20" w14:textId="064984DE"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BA0D1F" w:rsidRPr="00C61327">
              <w:rPr>
                <w:rFonts w:ascii="Calibri" w:eastAsia="Times New Roman" w:hAnsi="Calibri" w:cs="Times New Roman"/>
                <w:b/>
                <w:bCs/>
                <w:color w:val="000000"/>
              </w:rPr>
              <w:t>b)</w:t>
            </w:r>
            <w:r w:rsidRPr="00C61327">
              <w:rPr>
                <w:rFonts w:ascii="Calibri" w:eastAsia="Times New Roman" w:hAnsi="Calibri" w:cs="Times New Roman"/>
                <w:b/>
                <w:bCs/>
                <w:color w:val="000000"/>
              </w:rPr>
              <w:t xml:space="preserve">  SSI work Incentive </w:t>
            </w:r>
          </w:p>
        </w:tc>
        <w:tc>
          <w:tcPr>
            <w:tcW w:w="533" w:type="dxa"/>
            <w:tcBorders>
              <w:top w:val="nil"/>
              <w:left w:val="nil"/>
              <w:bottom w:val="single" w:sz="4" w:space="0" w:color="auto"/>
              <w:right w:val="single" w:sz="4" w:space="0" w:color="auto"/>
            </w:tcBorders>
            <w:shd w:val="clear" w:color="auto" w:fill="auto"/>
            <w:noWrap/>
            <w:hideMark/>
          </w:tcPr>
          <w:p w14:paraId="5AD2E47E" w14:textId="77C96500"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79496E1" w14:textId="70997670"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A6D1F29" w14:textId="1B109B69"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57515789"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670176A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37753AA"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14. Forensic Commitment</w:t>
            </w:r>
          </w:p>
        </w:tc>
        <w:tc>
          <w:tcPr>
            <w:tcW w:w="533" w:type="dxa"/>
            <w:tcBorders>
              <w:top w:val="nil"/>
              <w:left w:val="nil"/>
              <w:bottom w:val="single" w:sz="4" w:space="0" w:color="auto"/>
              <w:right w:val="single" w:sz="4" w:space="0" w:color="auto"/>
            </w:tcBorders>
            <w:shd w:val="clear" w:color="auto" w:fill="auto"/>
            <w:noWrap/>
            <w:hideMark/>
          </w:tcPr>
          <w:p w14:paraId="43D18F47" w14:textId="538E5564"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9726DA2" w14:textId="31F40D18"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5E4CDB3" w14:textId="78871268"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05B40A72"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15FD90C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E31CA32"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15. Government Benefits/Services</w:t>
            </w:r>
          </w:p>
        </w:tc>
        <w:tc>
          <w:tcPr>
            <w:tcW w:w="533" w:type="dxa"/>
            <w:tcBorders>
              <w:top w:val="nil"/>
              <w:left w:val="nil"/>
              <w:bottom w:val="single" w:sz="4" w:space="0" w:color="auto"/>
              <w:right w:val="single" w:sz="4" w:space="0" w:color="auto"/>
            </w:tcBorders>
            <w:shd w:val="clear" w:color="auto" w:fill="auto"/>
            <w:noWrap/>
            <w:hideMark/>
          </w:tcPr>
          <w:p w14:paraId="1726BEBA" w14:textId="77BCBE50"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46FA1E3" w14:textId="44C5E9BF"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9A263C6" w14:textId="12D35C46"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35DA6265" w14:textId="77777777" w:rsidR="00F104C0" w:rsidRPr="00C61327" w:rsidRDefault="00F104C0" w:rsidP="006805FA">
            <w:pPr>
              <w:spacing w:after="0" w:line="240" w:lineRule="auto"/>
              <w:jc w:val="center"/>
              <w:rPr>
                <w:rFonts w:ascii="Calibri" w:eastAsia="Times New Roman" w:hAnsi="Calibri" w:cs="Times New Roman"/>
                <w:b/>
                <w:bCs/>
                <w:color w:val="000000"/>
                <w:sz w:val="20"/>
                <w:szCs w:val="20"/>
              </w:rPr>
            </w:pPr>
          </w:p>
        </w:tc>
      </w:tr>
      <w:tr w:rsidR="00F104C0" w:rsidRPr="00C61327" w14:paraId="6B4F6FB5" w14:textId="77777777" w:rsidTr="00F67D16">
        <w:trPr>
          <w:gridAfter w:val="1"/>
          <w:wAfter w:w="1066" w:type="dxa"/>
          <w:trHeight w:val="300"/>
        </w:trPr>
        <w:tc>
          <w:tcPr>
            <w:tcW w:w="5127" w:type="dxa"/>
            <w:gridSpan w:val="5"/>
            <w:tcBorders>
              <w:top w:val="nil"/>
              <w:left w:val="single" w:sz="4" w:space="0" w:color="auto"/>
              <w:bottom w:val="single" w:sz="8" w:space="0" w:color="auto"/>
              <w:right w:val="single" w:sz="4" w:space="0" w:color="auto"/>
            </w:tcBorders>
            <w:shd w:val="clear" w:color="auto" w:fill="auto"/>
            <w:hideMark/>
          </w:tcPr>
          <w:p w14:paraId="3BA75B09"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16. Guardianship/Conservatorship/Substitute Decision Maker</w:t>
            </w:r>
          </w:p>
        </w:tc>
        <w:tc>
          <w:tcPr>
            <w:tcW w:w="533" w:type="dxa"/>
            <w:tcBorders>
              <w:top w:val="nil"/>
              <w:left w:val="nil"/>
              <w:bottom w:val="single" w:sz="8" w:space="0" w:color="auto"/>
              <w:right w:val="single" w:sz="4" w:space="0" w:color="auto"/>
            </w:tcBorders>
            <w:shd w:val="clear" w:color="auto" w:fill="auto"/>
            <w:noWrap/>
            <w:hideMark/>
          </w:tcPr>
          <w:p w14:paraId="1E5C4C14" w14:textId="5BD1B3FC"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8" w:space="0" w:color="auto"/>
              <w:right w:val="single" w:sz="4" w:space="0" w:color="auto"/>
            </w:tcBorders>
            <w:shd w:val="clear" w:color="auto" w:fill="auto"/>
            <w:noWrap/>
            <w:hideMark/>
          </w:tcPr>
          <w:p w14:paraId="55DF4CA4" w14:textId="77D26207"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8" w:space="0" w:color="auto"/>
              <w:right w:val="single" w:sz="4" w:space="0" w:color="auto"/>
            </w:tcBorders>
            <w:shd w:val="clear" w:color="auto" w:fill="auto"/>
            <w:noWrap/>
            <w:hideMark/>
          </w:tcPr>
          <w:p w14:paraId="728C2450" w14:textId="07F6D1C3"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8" w:space="0" w:color="auto"/>
              <w:right w:val="single" w:sz="4" w:space="0" w:color="auto"/>
            </w:tcBorders>
          </w:tcPr>
          <w:p w14:paraId="055A111E" w14:textId="185F0207" w:rsidR="00F104C0" w:rsidRPr="00C61327" w:rsidRDefault="00FD7461" w:rsidP="006805FA">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104C0" w:rsidRPr="00C61327" w14:paraId="009CFA4C" w14:textId="77777777" w:rsidTr="00F67D16">
        <w:trPr>
          <w:gridAfter w:val="1"/>
          <w:wAfter w:w="1066" w:type="dxa"/>
          <w:trHeight w:val="600"/>
        </w:trPr>
        <w:tc>
          <w:tcPr>
            <w:tcW w:w="5127" w:type="dxa"/>
            <w:gridSpan w:val="5"/>
            <w:tcBorders>
              <w:top w:val="single" w:sz="8" w:space="0" w:color="auto"/>
              <w:left w:val="single" w:sz="4" w:space="0" w:color="auto"/>
              <w:bottom w:val="single" w:sz="4" w:space="0" w:color="auto"/>
              <w:right w:val="single" w:sz="4" w:space="0" w:color="auto"/>
            </w:tcBorders>
            <w:shd w:val="clear" w:color="auto" w:fill="auto"/>
            <w:hideMark/>
          </w:tcPr>
          <w:p w14:paraId="617D5B5A"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17. Home &amp; Community Based Services including Discharge Planning Transition Follow-up</w:t>
            </w:r>
          </w:p>
        </w:tc>
        <w:tc>
          <w:tcPr>
            <w:tcW w:w="533" w:type="dxa"/>
            <w:tcBorders>
              <w:top w:val="single" w:sz="8" w:space="0" w:color="auto"/>
              <w:left w:val="nil"/>
              <w:bottom w:val="single" w:sz="4" w:space="0" w:color="auto"/>
              <w:right w:val="single" w:sz="4" w:space="0" w:color="auto"/>
            </w:tcBorders>
            <w:shd w:val="clear" w:color="auto" w:fill="auto"/>
            <w:noWrap/>
            <w:hideMark/>
          </w:tcPr>
          <w:p w14:paraId="21267B6A"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single" w:sz="8" w:space="0" w:color="auto"/>
              <w:left w:val="nil"/>
              <w:bottom w:val="single" w:sz="4" w:space="0" w:color="auto"/>
              <w:right w:val="single" w:sz="4" w:space="0" w:color="auto"/>
            </w:tcBorders>
            <w:shd w:val="clear" w:color="auto" w:fill="auto"/>
            <w:noWrap/>
            <w:hideMark/>
          </w:tcPr>
          <w:p w14:paraId="5C5964AD"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single" w:sz="8" w:space="0" w:color="auto"/>
              <w:left w:val="nil"/>
              <w:bottom w:val="single" w:sz="4" w:space="0" w:color="auto"/>
              <w:right w:val="single" w:sz="4" w:space="0" w:color="auto"/>
            </w:tcBorders>
            <w:shd w:val="clear" w:color="auto" w:fill="auto"/>
            <w:noWrap/>
            <w:hideMark/>
          </w:tcPr>
          <w:p w14:paraId="6C78328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single" w:sz="8" w:space="0" w:color="auto"/>
              <w:left w:val="nil"/>
              <w:bottom w:val="single" w:sz="4" w:space="0" w:color="auto"/>
              <w:right w:val="single" w:sz="4" w:space="0" w:color="auto"/>
            </w:tcBorders>
            <w:shd w:val="clear" w:color="auto" w:fill="000000" w:themeFill="text1"/>
          </w:tcPr>
          <w:p w14:paraId="5A36BA7C"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4812CCE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13AE185"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18. Healthcare </w:t>
            </w:r>
          </w:p>
        </w:tc>
        <w:tc>
          <w:tcPr>
            <w:tcW w:w="533" w:type="dxa"/>
            <w:tcBorders>
              <w:top w:val="nil"/>
              <w:left w:val="nil"/>
              <w:bottom w:val="single" w:sz="4" w:space="0" w:color="auto"/>
              <w:right w:val="single" w:sz="4" w:space="0" w:color="auto"/>
            </w:tcBorders>
            <w:shd w:val="clear" w:color="auto" w:fill="auto"/>
            <w:noWrap/>
            <w:hideMark/>
          </w:tcPr>
          <w:p w14:paraId="6AEA6FBA"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ECD11B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C2C90B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34B9698B"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7C14FE5B"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44B270A" w14:textId="7E2D7E38"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852080" w:rsidRPr="00C61327">
              <w:rPr>
                <w:rFonts w:ascii="Calibri" w:eastAsia="Times New Roman" w:hAnsi="Calibri" w:cs="Times New Roman"/>
                <w:b/>
                <w:bCs/>
                <w:color w:val="000000"/>
              </w:rPr>
              <w:t>a)</w:t>
            </w:r>
            <w:r w:rsidRPr="00C61327">
              <w:rPr>
                <w:rFonts w:ascii="Calibri" w:eastAsia="Times New Roman" w:hAnsi="Calibri" w:cs="Times New Roman"/>
                <w:b/>
                <w:bCs/>
                <w:color w:val="000000"/>
              </w:rPr>
              <w:t>Medicaid</w:t>
            </w:r>
          </w:p>
        </w:tc>
        <w:tc>
          <w:tcPr>
            <w:tcW w:w="533" w:type="dxa"/>
            <w:tcBorders>
              <w:top w:val="nil"/>
              <w:left w:val="nil"/>
              <w:bottom w:val="single" w:sz="4" w:space="0" w:color="auto"/>
              <w:right w:val="single" w:sz="4" w:space="0" w:color="auto"/>
            </w:tcBorders>
            <w:shd w:val="clear" w:color="auto" w:fill="auto"/>
            <w:noWrap/>
            <w:hideMark/>
          </w:tcPr>
          <w:p w14:paraId="222566CD"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FE59AD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672182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121649AC"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0B717BC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4C6EF613" w14:textId="2B7474C1"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852080" w:rsidRPr="00C61327">
              <w:rPr>
                <w:rFonts w:ascii="Calibri" w:eastAsia="Times New Roman" w:hAnsi="Calibri" w:cs="Times New Roman"/>
                <w:b/>
                <w:bCs/>
                <w:color w:val="000000"/>
              </w:rPr>
              <w:t>b)</w:t>
            </w:r>
            <w:r w:rsidRPr="00C61327">
              <w:rPr>
                <w:rFonts w:ascii="Calibri" w:eastAsia="Times New Roman" w:hAnsi="Calibri" w:cs="Times New Roman"/>
                <w:b/>
                <w:bCs/>
                <w:color w:val="000000"/>
              </w:rPr>
              <w:t>Medicare</w:t>
            </w:r>
          </w:p>
        </w:tc>
        <w:tc>
          <w:tcPr>
            <w:tcW w:w="533" w:type="dxa"/>
            <w:tcBorders>
              <w:top w:val="nil"/>
              <w:left w:val="nil"/>
              <w:bottom w:val="single" w:sz="4" w:space="0" w:color="auto"/>
              <w:right w:val="single" w:sz="4" w:space="0" w:color="auto"/>
            </w:tcBorders>
            <w:shd w:val="clear" w:color="auto" w:fill="auto"/>
            <w:noWrap/>
            <w:hideMark/>
          </w:tcPr>
          <w:p w14:paraId="57E30B0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C2BA48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153885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2CA32FE7"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113B164D"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BA62004" w14:textId="544BB54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852080" w:rsidRPr="00C61327">
              <w:rPr>
                <w:rFonts w:ascii="Calibri" w:eastAsia="Times New Roman" w:hAnsi="Calibri" w:cs="Times New Roman"/>
                <w:b/>
                <w:bCs/>
                <w:color w:val="000000"/>
              </w:rPr>
              <w:t>c)</w:t>
            </w:r>
            <w:r w:rsidRPr="00C61327">
              <w:rPr>
                <w:rFonts w:ascii="Calibri" w:eastAsia="Times New Roman" w:hAnsi="Calibri" w:cs="Times New Roman"/>
                <w:b/>
                <w:bCs/>
                <w:color w:val="000000"/>
              </w:rPr>
              <w:t>Private Medical Insurance</w:t>
            </w:r>
          </w:p>
        </w:tc>
        <w:tc>
          <w:tcPr>
            <w:tcW w:w="533" w:type="dxa"/>
            <w:tcBorders>
              <w:top w:val="nil"/>
              <w:left w:val="nil"/>
              <w:bottom w:val="single" w:sz="4" w:space="0" w:color="auto"/>
              <w:right w:val="single" w:sz="4" w:space="0" w:color="auto"/>
            </w:tcBorders>
            <w:shd w:val="clear" w:color="auto" w:fill="auto"/>
            <w:noWrap/>
            <w:hideMark/>
          </w:tcPr>
          <w:p w14:paraId="4F26FF10"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613D8D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272634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59579D51"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245A85F1"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2D354B4" w14:textId="1674E8C5"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852080" w:rsidRPr="00C61327">
              <w:rPr>
                <w:rFonts w:ascii="Calibri" w:eastAsia="Times New Roman" w:hAnsi="Calibri" w:cs="Times New Roman"/>
                <w:b/>
                <w:bCs/>
                <w:color w:val="000000"/>
              </w:rPr>
              <w:t>d)</w:t>
            </w:r>
            <w:r w:rsidRPr="00C61327">
              <w:rPr>
                <w:rFonts w:ascii="Calibri" w:eastAsia="Times New Roman" w:hAnsi="Calibri" w:cs="Times New Roman"/>
                <w:b/>
                <w:bCs/>
                <w:color w:val="000000"/>
              </w:rPr>
              <w:t>Other</w:t>
            </w:r>
          </w:p>
        </w:tc>
        <w:tc>
          <w:tcPr>
            <w:tcW w:w="533" w:type="dxa"/>
            <w:tcBorders>
              <w:top w:val="nil"/>
              <w:left w:val="nil"/>
              <w:bottom w:val="single" w:sz="4" w:space="0" w:color="auto"/>
              <w:right w:val="single" w:sz="4" w:space="0" w:color="auto"/>
            </w:tcBorders>
            <w:shd w:val="clear" w:color="auto" w:fill="auto"/>
            <w:noWrap/>
            <w:hideMark/>
          </w:tcPr>
          <w:p w14:paraId="206530DE"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510865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5FDD12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354E9FF0"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69570FE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FD13A87"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19. Housing</w:t>
            </w:r>
          </w:p>
        </w:tc>
        <w:tc>
          <w:tcPr>
            <w:tcW w:w="533" w:type="dxa"/>
            <w:tcBorders>
              <w:top w:val="nil"/>
              <w:left w:val="nil"/>
              <w:bottom w:val="single" w:sz="4" w:space="0" w:color="auto"/>
              <w:right w:val="single" w:sz="4" w:space="0" w:color="auto"/>
            </w:tcBorders>
            <w:shd w:val="clear" w:color="auto" w:fill="auto"/>
            <w:noWrap/>
            <w:hideMark/>
          </w:tcPr>
          <w:p w14:paraId="58BF2DED"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951B19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E17D00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42950113"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3DFD721C"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4C097D70"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20. Immigration </w:t>
            </w:r>
          </w:p>
        </w:tc>
        <w:tc>
          <w:tcPr>
            <w:tcW w:w="533" w:type="dxa"/>
            <w:tcBorders>
              <w:top w:val="nil"/>
              <w:left w:val="nil"/>
              <w:bottom w:val="single" w:sz="4" w:space="0" w:color="auto"/>
              <w:right w:val="single" w:sz="4" w:space="0" w:color="auto"/>
            </w:tcBorders>
            <w:shd w:val="clear" w:color="auto" w:fill="auto"/>
            <w:noWrap/>
            <w:hideMark/>
          </w:tcPr>
          <w:p w14:paraId="231E02D6"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15F9AB7"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BBF498D"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547595B7"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5ECAD57E"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F0F73D7"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21. Neglect</w:t>
            </w:r>
          </w:p>
        </w:tc>
        <w:tc>
          <w:tcPr>
            <w:tcW w:w="533" w:type="dxa"/>
            <w:tcBorders>
              <w:top w:val="nil"/>
              <w:left w:val="nil"/>
              <w:bottom w:val="single" w:sz="4" w:space="0" w:color="auto"/>
              <w:right w:val="single" w:sz="4" w:space="0" w:color="auto"/>
            </w:tcBorders>
            <w:shd w:val="clear" w:color="auto" w:fill="auto"/>
            <w:noWrap/>
            <w:hideMark/>
          </w:tcPr>
          <w:p w14:paraId="4EDBC683"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05B6D6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2E80CBC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1E167673"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0615749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66D3A10"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22. Post-Secondary Education</w:t>
            </w:r>
          </w:p>
        </w:tc>
        <w:tc>
          <w:tcPr>
            <w:tcW w:w="533" w:type="dxa"/>
            <w:tcBorders>
              <w:top w:val="nil"/>
              <w:left w:val="nil"/>
              <w:bottom w:val="single" w:sz="4" w:space="0" w:color="auto"/>
              <w:right w:val="single" w:sz="4" w:space="0" w:color="auto"/>
            </w:tcBorders>
            <w:shd w:val="clear" w:color="auto" w:fill="auto"/>
            <w:noWrap/>
            <w:hideMark/>
          </w:tcPr>
          <w:p w14:paraId="475931E2"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3DB7C2D"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637925A"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2CF675E4"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0CB34DE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0266049"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23. Non-Medical Insurance</w:t>
            </w:r>
          </w:p>
        </w:tc>
        <w:tc>
          <w:tcPr>
            <w:tcW w:w="533" w:type="dxa"/>
            <w:tcBorders>
              <w:top w:val="nil"/>
              <w:left w:val="nil"/>
              <w:bottom w:val="single" w:sz="4" w:space="0" w:color="auto"/>
              <w:right w:val="single" w:sz="4" w:space="0" w:color="auto"/>
            </w:tcBorders>
            <w:shd w:val="clear" w:color="auto" w:fill="auto"/>
            <w:noWrap/>
            <w:hideMark/>
          </w:tcPr>
          <w:p w14:paraId="5B487010"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000000" w:themeFill="text1"/>
            <w:noWrap/>
            <w:hideMark/>
          </w:tcPr>
          <w:p w14:paraId="050001B7"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C4E7A8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19C098D1"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4B8FD949"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5BFCDA3" w14:textId="5BCA261D"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24. Privacy Rights</w:t>
            </w:r>
            <w:r w:rsidR="008A0E8E" w:rsidRPr="00C61327">
              <w:rPr>
                <w:rFonts w:ascii="Calibri" w:eastAsia="Times New Roman" w:hAnsi="Calibri" w:cs="Times New Roman"/>
                <w:b/>
                <w:bCs/>
                <w:color w:val="000000"/>
              </w:rPr>
              <w:t xml:space="preserve"> (same question from individual)</w:t>
            </w:r>
          </w:p>
        </w:tc>
        <w:tc>
          <w:tcPr>
            <w:tcW w:w="533" w:type="dxa"/>
            <w:tcBorders>
              <w:top w:val="nil"/>
              <w:left w:val="nil"/>
              <w:bottom w:val="single" w:sz="4" w:space="0" w:color="auto"/>
              <w:right w:val="single" w:sz="4" w:space="0" w:color="auto"/>
            </w:tcBorders>
            <w:shd w:val="clear" w:color="auto" w:fill="auto"/>
            <w:noWrap/>
            <w:hideMark/>
          </w:tcPr>
          <w:p w14:paraId="3A40CDB1"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31FD33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6F6F5F7"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auto"/>
          </w:tcPr>
          <w:p w14:paraId="5B46F0C7" w14:textId="4DA635D5" w:rsidR="00F104C0" w:rsidRPr="00C61327" w:rsidRDefault="00215671" w:rsidP="00605CA4">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104C0" w:rsidRPr="00C61327" w14:paraId="2050A1B3"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88F9AF0"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25. Rehabilitation Services</w:t>
            </w:r>
          </w:p>
        </w:tc>
        <w:tc>
          <w:tcPr>
            <w:tcW w:w="533" w:type="dxa"/>
            <w:tcBorders>
              <w:top w:val="nil"/>
              <w:left w:val="nil"/>
              <w:bottom w:val="single" w:sz="4" w:space="0" w:color="auto"/>
              <w:right w:val="single" w:sz="4" w:space="0" w:color="auto"/>
            </w:tcBorders>
            <w:shd w:val="clear" w:color="auto" w:fill="auto"/>
            <w:noWrap/>
            <w:hideMark/>
          </w:tcPr>
          <w:p w14:paraId="6837C5B9"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EA9308F"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BB8BC6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7921CA09"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2268B4D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0580F31"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26.  Suspicious Death</w:t>
            </w:r>
          </w:p>
        </w:tc>
        <w:tc>
          <w:tcPr>
            <w:tcW w:w="533" w:type="dxa"/>
            <w:tcBorders>
              <w:top w:val="nil"/>
              <w:left w:val="nil"/>
              <w:bottom w:val="single" w:sz="4" w:space="0" w:color="auto"/>
              <w:right w:val="single" w:sz="4" w:space="0" w:color="auto"/>
            </w:tcBorders>
            <w:shd w:val="clear" w:color="auto" w:fill="auto"/>
            <w:noWrap/>
            <w:hideMark/>
          </w:tcPr>
          <w:p w14:paraId="5D4BA95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AAD111A"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C75F4C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743B4F93"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21C0EB4E"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5EE4817"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27. Transportation</w:t>
            </w:r>
          </w:p>
        </w:tc>
        <w:tc>
          <w:tcPr>
            <w:tcW w:w="533" w:type="dxa"/>
            <w:tcBorders>
              <w:top w:val="nil"/>
              <w:left w:val="nil"/>
              <w:bottom w:val="single" w:sz="4" w:space="0" w:color="auto"/>
              <w:right w:val="single" w:sz="4" w:space="0" w:color="auto"/>
            </w:tcBorders>
            <w:shd w:val="clear" w:color="auto" w:fill="auto"/>
            <w:noWrap/>
            <w:hideMark/>
          </w:tcPr>
          <w:p w14:paraId="415065B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45BACC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C00DD3D"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18341972"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1AFD9895"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10FCE5B"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28. Unnecessary Institutionalization including Identification and Assessment</w:t>
            </w:r>
          </w:p>
        </w:tc>
        <w:tc>
          <w:tcPr>
            <w:tcW w:w="533" w:type="dxa"/>
            <w:tcBorders>
              <w:top w:val="nil"/>
              <w:left w:val="nil"/>
              <w:bottom w:val="single" w:sz="4" w:space="0" w:color="auto"/>
              <w:right w:val="single" w:sz="4" w:space="0" w:color="auto"/>
            </w:tcBorders>
            <w:shd w:val="clear" w:color="auto" w:fill="auto"/>
            <w:noWrap/>
            <w:hideMark/>
          </w:tcPr>
          <w:p w14:paraId="566C2351"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D93C55A"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906D459"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160D658D"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0DA2ADA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DD3551D"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29. Voting</w:t>
            </w:r>
          </w:p>
        </w:tc>
        <w:tc>
          <w:tcPr>
            <w:tcW w:w="533" w:type="dxa"/>
            <w:tcBorders>
              <w:top w:val="nil"/>
              <w:left w:val="nil"/>
              <w:bottom w:val="single" w:sz="4" w:space="0" w:color="auto"/>
              <w:right w:val="single" w:sz="4" w:space="0" w:color="auto"/>
            </w:tcBorders>
            <w:shd w:val="clear" w:color="auto" w:fill="auto"/>
            <w:noWrap/>
            <w:hideMark/>
          </w:tcPr>
          <w:p w14:paraId="7F74E9D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33CA33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84D7BD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F940C25"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6D7A939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4EC9AB6" w14:textId="633047B0"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852080" w:rsidRPr="00C61327">
              <w:rPr>
                <w:rFonts w:ascii="Calibri" w:eastAsia="Times New Roman" w:hAnsi="Calibri" w:cs="Times New Roman"/>
                <w:b/>
                <w:bCs/>
                <w:color w:val="000000"/>
              </w:rPr>
              <w:t>a)</w:t>
            </w:r>
            <w:r w:rsidRPr="00C61327">
              <w:rPr>
                <w:rFonts w:ascii="Calibri" w:eastAsia="Times New Roman" w:hAnsi="Calibri" w:cs="Times New Roman"/>
                <w:b/>
                <w:bCs/>
                <w:color w:val="000000"/>
              </w:rPr>
              <w:t xml:space="preserve"> Accessible polling Place/Equipment</w:t>
            </w:r>
          </w:p>
        </w:tc>
        <w:tc>
          <w:tcPr>
            <w:tcW w:w="533" w:type="dxa"/>
            <w:tcBorders>
              <w:top w:val="nil"/>
              <w:left w:val="nil"/>
              <w:bottom w:val="single" w:sz="4" w:space="0" w:color="auto"/>
              <w:right w:val="single" w:sz="4" w:space="0" w:color="auto"/>
            </w:tcBorders>
            <w:shd w:val="clear" w:color="auto" w:fill="auto"/>
            <w:noWrap/>
            <w:hideMark/>
          </w:tcPr>
          <w:p w14:paraId="73F8170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F992CE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25BA7F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1470AEB"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2686BAFC"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27CFDDF" w14:textId="7FED96EB"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852080" w:rsidRPr="00C61327">
              <w:rPr>
                <w:rFonts w:ascii="Calibri" w:eastAsia="Times New Roman" w:hAnsi="Calibri" w:cs="Times New Roman"/>
                <w:b/>
                <w:bCs/>
                <w:color w:val="000000"/>
              </w:rPr>
              <w:t>b)</w:t>
            </w:r>
            <w:r w:rsidRPr="00C61327">
              <w:rPr>
                <w:rFonts w:ascii="Calibri" w:eastAsia="Times New Roman" w:hAnsi="Calibri" w:cs="Times New Roman"/>
                <w:b/>
                <w:bCs/>
                <w:color w:val="000000"/>
              </w:rPr>
              <w:t>Registration</w:t>
            </w:r>
          </w:p>
        </w:tc>
        <w:tc>
          <w:tcPr>
            <w:tcW w:w="533" w:type="dxa"/>
            <w:tcBorders>
              <w:top w:val="nil"/>
              <w:left w:val="nil"/>
              <w:bottom w:val="single" w:sz="4" w:space="0" w:color="auto"/>
              <w:right w:val="single" w:sz="4" w:space="0" w:color="auto"/>
            </w:tcBorders>
            <w:shd w:val="clear" w:color="auto" w:fill="auto"/>
            <w:noWrap/>
            <w:hideMark/>
          </w:tcPr>
          <w:p w14:paraId="60240AC8"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1BE926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702EA3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75DFD1F6"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3F40DD0B"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9C02FB0" w14:textId="42B114DE"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w:t>
            </w:r>
            <w:r w:rsidR="00852080" w:rsidRPr="00C61327">
              <w:rPr>
                <w:rFonts w:ascii="Calibri" w:eastAsia="Times New Roman" w:hAnsi="Calibri" w:cs="Times New Roman"/>
                <w:b/>
                <w:bCs/>
                <w:color w:val="000000"/>
              </w:rPr>
              <w:t>e)</w:t>
            </w:r>
            <w:r w:rsidRPr="00C61327">
              <w:rPr>
                <w:rFonts w:ascii="Calibri" w:eastAsia="Times New Roman" w:hAnsi="Calibri" w:cs="Times New Roman"/>
                <w:b/>
                <w:bCs/>
                <w:color w:val="000000"/>
              </w:rPr>
              <w:t>Other</w:t>
            </w:r>
            <w:r w:rsidR="00215671" w:rsidRPr="00C61327">
              <w:rPr>
                <w:rFonts w:ascii="Calibri" w:eastAsia="Times New Roman" w:hAnsi="Calibri" w:cs="Times New Roman"/>
                <w:b/>
                <w:bCs/>
                <w:color w:val="000000"/>
              </w:rPr>
              <w:t xml:space="preserve"> Voting Issue</w:t>
            </w:r>
          </w:p>
        </w:tc>
        <w:tc>
          <w:tcPr>
            <w:tcW w:w="533" w:type="dxa"/>
            <w:tcBorders>
              <w:top w:val="nil"/>
              <w:left w:val="nil"/>
              <w:bottom w:val="single" w:sz="4" w:space="0" w:color="auto"/>
              <w:right w:val="single" w:sz="4" w:space="0" w:color="auto"/>
            </w:tcBorders>
            <w:shd w:val="clear" w:color="auto" w:fill="auto"/>
            <w:noWrap/>
            <w:hideMark/>
          </w:tcPr>
          <w:p w14:paraId="7CF23A1E" w14:textId="77777777" w:rsidR="00F104C0" w:rsidRPr="00C61327" w:rsidRDefault="00F104C0" w:rsidP="00FD7461">
            <w:pPr>
              <w:spacing w:after="0" w:line="240" w:lineRule="auto"/>
              <w:jc w:val="center"/>
              <w:rPr>
                <w:rFonts w:ascii="Calibri" w:eastAsia="Times New Roman" w:hAnsi="Calibri" w:cs="Times New Roman"/>
                <w:b/>
                <w:bCs/>
                <w:strike/>
                <w:color w:val="000000"/>
                <w:sz w:val="20"/>
                <w:szCs w:val="20"/>
              </w:rPr>
            </w:pPr>
            <w:r w:rsidRPr="00C61327">
              <w:rPr>
                <w:rFonts w:ascii="Calibri" w:eastAsia="Times New Roman" w:hAnsi="Calibri" w:cs="Times New Roman"/>
                <w:b/>
                <w:bCs/>
                <w:strike/>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3AC802A" w14:textId="4D7ADFC3" w:rsidR="00F104C0" w:rsidRPr="00C61327" w:rsidRDefault="00F104C0" w:rsidP="002D0B2F">
            <w:pPr>
              <w:spacing w:after="0" w:line="240" w:lineRule="auto"/>
              <w:jc w:val="center"/>
              <w:rPr>
                <w:rFonts w:ascii="Calibri" w:eastAsia="Times New Roman" w:hAnsi="Calibri" w:cs="Times New Roman"/>
                <w:b/>
                <w:bCs/>
                <w:color w:val="000000"/>
                <w:sz w:val="20"/>
                <w:szCs w:val="20"/>
              </w:rPr>
            </w:pPr>
          </w:p>
        </w:tc>
        <w:tc>
          <w:tcPr>
            <w:tcW w:w="820" w:type="dxa"/>
            <w:gridSpan w:val="2"/>
            <w:tcBorders>
              <w:top w:val="nil"/>
              <w:left w:val="nil"/>
              <w:bottom w:val="single" w:sz="4" w:space="0" w:color="auto"/>
              <w:right w:val="single" w:sz="4" w:space="0" w:color="auto"/>
            </w:tcBorders>
            <w:shd w:val="clear" w:color="auto" w:fill="auto"/>
            <w:noWrap/>
            <w:hideMark/>
          </w:tcPr>
          <w:p w14:paraId="3BBDC16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79B210F1"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8A0E8E" w:rsidRPr="00C61327" w14:paraId="3EFB294C"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tcPr>
          <w:p w14:paraId="75246A2B" w14:textId="590D5D58" w:rsidR="008A0E8E" w:rsidRPr="00C61327" w:rsidRDefault="0085208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c)</w:t>
            </w:r>
            <w:r w:rsidR="008A0E8E" w:rsidRPr="00C61327">
              <w:rPr>
                <w:rFonts w:ascii="Calibri" w:eastAsia="Times New Roman" w:hAnsi="Calibri" w:cs="Times New Roman"/>
                <w:b/>
                <w:bCs/>
                <w:color w:val="000000"/>
              </w:rPr>
              <w:t>Casting a Ballot</w:t>
            </w:r>
          </w:p>
        </w:tc>
        <w:tc>
          <w:tcPr>
            <w:tcW w:w="533" w:type="dxa"/>
            <w:tcBorders>
              <w:top w:val="nil"/>
              <w:left w:val="nil"/>
              <w:bottom w:val="single" w:sz="4" w:space="0" w:color="auto"/>
              <w:right w:val="single" w:sz="4" w:space="0" w:color="auto"/>
            </w:tcBorders>
            <w:shd w:val="clear" w:color="auto" w:fill="auto"/>
            <w:noWrap/>
          </w:tcPr>
          <w:p w14:paraId="1109DB53" w14:textId="5FF18661" w:rsidR="008A0E8E" w:rsidRPr="00C61327" w:rsidRDefault="0021567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tcPr>
          <w:p w14:paraId="422FC19D" w14:textId="20B7DD0D" w:rsidR="008A0E8E" w:rsidRPr="00C61327" w:rsidRDefault="0085208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tcPr>
          <w:p w14:paraId="3D23824C" w14:textId="27AFD1B3" w:rsidR="008A0E8E" w:rsidRPr="00C61327" w:rsidRDefault="00215671"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64A646B" w14:textId="2C4E923E" w:rsidR="008A0E8E" w:rsidRPr="00C61327" w:rsidRDefault="00215671" w:rsidP="00605CA4">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8A0E8E" w:rsidRPr="00C61327" w14:paraId="3F2348C0"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tcPr>
          <w:p w14:paraId="49EEFEAF" w14:textId="5B68A785" w:rsidR="008A0E8E" w:rsidRPr="00C61327" w:rsidRDefault="0085208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d)</w:t>
            </w:r>
            <w:r w:rsidR="008A0E8E" w:rsidRPr="00C61327">
              <w:rPr>
                <w:rFonts w:ascii="Calibri" w:eastAsia="Times New Roman" w:hAnsi="Calibri" w:cs="Times New Roman"/>
                <w:b/>
                <w:bCs/>
                <w:color w:val="000000"/>
              </w:rPr>
              <w:t>Voter Eligibility/Competency</w:t>
            </w:r>
          </w:p>
        </w:tc>
        <w:tc>
          <w:tcPr>
            <w:tcW w:w="533" w:type="dxa"/>
            <w:tcBorders>
              <w:top w:val="nil"/>
              <w:left w:val="nil"/>
              <w:bottom w:val="single" w:sz="4" w:space="0" w:color="auto"/>
              <w:right w:val="single" w:sz="4" w:space="0" w:color="auto"/>
            </w:tcBorders>
            <w:shd w:val="clear" w:color="auto" w:fill="auto"/>
            <w:noWrap/>
          </w:tcPr>
          <w:p w14:paraId="70AD49AD" w14:textId="30707B2B" w:rsidR="008A0E8E" w:rsidRPr="00C61327" w:rsidRDefault="00215671"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tcPr>
          <w:p w14:paraId="42F06457" w14:textId="74344285" w:rsidR="008A0E8E" w:rsidRPr="00C61327" w:rsidRDefault="0085208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tcPr>
          <w:p w14:paraId="1B462610" w14:textId="69580407" w:rsidR="008A0E8E" w:rsidRPr="00C61327" w:rsidRDefault="00215671"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6D2F0016" w14:textId="5CB710D8" w:rsidR="008A0E8E" w:rsidRPr="00C61327" w:rsidRDefault="00215671" w:rsidP="00605CA4">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104C0" w:rsidRPr="00C61327" w14:paraId="3488ADA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66CD3A0" w14:textId="29BC9CCF" w:rsidR="00F104C0" w:rsidRPr="00C61327" w:rsidRDefault="00852080" w:rsidP="006805FA">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30. </w:t>
            </w:r>
            <w:r w:rsidR="00F104C0" w:rsidRPr="00C61327">
              <w:rPr>
                <w:rFonts w:ascii="Calibri" w:eastAsia="Times New Roman" w:hAnsi="Calibri" w:cs="Times New Roman"/>
                <w:b/>
                <w:bCs/>
                <w:color w:val="000000"/>
              </w:rPr>
              <w:t>Other</w:t>
            </w:r>
            <w:r w:rsidR="008A5ACE">
              <w:rPr>
                <w:rFonts w:ascii="Calibri" w:eastAsia="Times New Roman" w:hAnsi="Calibri" w:cs="Times New Roman"/>
                <w:b/>
                <w:bCs/>
                <w:color w:val="000000"/>
              </w:rPr>
              <w:t xml:space="preserve"> (PADD/PAAT/PATBI PAVA)</w:t>
            </w:r>
            <w:r w:rsidR="00215671" w:rsidRPr="00C61327">
              <w:rPr>
                <w:rFonts w:ascii="Calibri" w:eastAsia="Times New Roman" w:hAnsi="Calibri" w:cs="Times New Roman"/>
                <w:b/>
                <w:bCs/>
                <w:color w:val="000000"/>
              </w:rPr>
              <w:t xml:space="preserve"> Issue</w:t>
            </w:r>
          </w:p>
        </w:tc>
        <w:tc>
          <w:tcPr>
            <w:tcW w:w="533" w:type="dxa"/>
            <w:tcBorders>
              <w:top w:val="nil"/>
              <w:left w:val="nil"/>
              <w:bottom w:val="single" w:sz="4" w:space="0" w:color="auto"/>
              <w:right w:val="single" w:sz="4" w:space="0" w:color="auto"/>
            </w:tcBorders>
            <w:shd w:val="clear" w:color="auto" w:fill="auto"/>
            <w:noWrap/>
            <w:hideMark/>
          </w:tcPr>
          <w:p w14:paraId="07FF78CB"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EC9CB2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E8374FA"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242B848C"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48FC1A0B" w14:textId="77777777" w:rsidTr="00F67D16">
        <w:trPr>
          <w:trHeight w:val="300"/>
        </w:trPr>
        <w:tc>
          <w:tcPr>
            <w:tcW w:w="5127" w:type="dxa"/>
            <w:gridSpan w:val="5"/>
            <w:tcBorders>
              <w:top w:val="nil"/>
              <w:left w:val="nil"/>
              <w:bottom w:val="nil"/>
              <w:right w:val="nil"/>
            </w:tcBorders>
            <w:shd w:val="clear" w:color="auto" w:fill="auto"/>
            <w:hideMark/>
          </w:tcPr>
          <w:p w14:paraId="7A7A9B62" w14:textId="77777777" w:rsidR="00F104C0" w:rsidRPr="00C61327" w:rsidRDefault="00F104C0" w:rsidP="00DD7DAC">
            <w:pPr>
              <w:spacing w:after="0" w:line="240" w:lineRule="auto"/>
              <w:rPr>
                <w:rFonts w:ascii="Calibri" w:eastAsia="Times New Roman" w:hAnsi="Calibri" w:cs="Times New Roman"/>
                <w:b/>
                <w:bCs/>
                <w:color w:val="000000"/>
              </w:rPr>
            </w:pPr>
          </w:p>
        </w:tc>
        <w:tc>
          <w:tcPr>
            <w:tcW w:w="603" w:type="dxa"/>
            <w:gridSpan w:val="2"/>
            <w:tcBorders>
              <w:top w:val="nil"/>
              <w:left w:val="nil"/>
              <w:bottom w:val="nil"/>
              <w:right w:val="nil"/>
            </w:tcBorders>
            <w:shd w:val="clear" w:color="auto" w:fill="auto"/>
            <w:noWrap/>
            <w:vAlign w:val="bottom"/>
            <w:hideMark/>
          </w:tcPr>
          <w:p w14:paraId="4CA7F5E3"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760" w:type="dxa"/>
            <w:gridSpan w:val="2"/>
            <w:tcBorders>
              <w:top w:val="nil"/>
              <w:left w:val="nil"/>
              <w:bottom w:val="nil"/>
              <w:right w:val="nil"/>
            </w:tcBorders>
            <w:shd w:val="clear" w:color="auto" w:fill="auto"/>
            <w:noWrap/>
            <w:vAlign w:val="bottom"/>
            <w:hideMark/>
          </w:tcPr>
          <w:p w14:paraId="6290E5E5"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833" w:type="dxa"/>
            <w:gridSpan w:val="2"/>
            <w:tcBorders>
              <w:top w:val="nil"/>
              <w:left w:val="nil"/>
              <w:bottom w:val="nil"/>
              <w:right w:val="nil"/>
            </w:tcBorders>
            <w:shd w:val="clear" w:color="auto" w:fill="auto"/>
            <w:noWrap/>
            <w:vAlign w:val="bottom"/>
            <w:hideMark/>
          </w:tcPr>
          <w:p w14:paraId="6BD079A0"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1674" w:type="dxa"/>
            <w:gridSpan w:val="2"/>
            <w:tcBorders>
              <w:top w:val="nil"/>
              <w:left w:val="nil"/>
              <w:bottom w:val="nil"/>
              <w:right w:val="nil"/>
            </w:tcBorders>
          </w:tcPr>
          <w:p w14:paraId="37D6DD7F"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r>
      <w:tr w:rsidR="00F104C0" w:rsidRPr="00C61327" w14:paraId="12F197A0" w14:textId="77777777" w:rsidTr="00F67D16">
        <w:trPr>
          <w:trHeight w:val="300"/>
        </w:trPr>
        <w:tc>
          <w:tcPr>
            <w:tcW w:w="5127" w:type="dxa"/>
            <w:gridSpan w:val="5"/>
            <w:tcBorders>
              <w:top w:val="nil"/>
              <w:left w:val="nil"/>
              <w:bottom w:val="nil"/>
              <w:right w:val="nil"/>
            </w:tcBorders>
            <w:shd w:val="clear" w:color="auto" w:fill="auto"/>
            <w:hideMark/>
          </w:tcPr>
          <w:p w14:paraId="0A7FE7B9" w14:textId="14A3472A" w:rsidR="00F104C0" w:rsidRPr="004C08C4" w:rsidRDefault="00000497" w:rsidP="0070271A">
            <w:pPr>
              <w:tabs>
                <w:tab w:val="left" w:pos="977"/>
                <w:tab w:val="left" w:pos="4577"/>
              </w:tabs>
              <w:spacing w:after="0" w:line="240" w:lineRule="auto"/>
              <w:rPr>
                <w:rFonts w:ascii="Calibri" w:eastAsia="Times New Roman" w:hAnsi="Calibri" w:cs="Times New Roman"/>
                <w:b/>
                <w:bCs/>
                <w:color w:val="000000"/>
                <w:sz w:val="32"/>
                <w:szCs w:val="32"/>
              </w:rPr>
            </w:pPr>
            <w:r w:rsidRPr="004C08C4">
              <w:rPr>
                <w:rFonts w:ascii="Calibri" w:eastAsia="Times New Roman" w:hAnsi="Calibri" w:cs="Times New Roman"/>
                <w:b/>
                <w:bCs/>
                <w:color w:val="000000"/>
                <w:sz w:val="32"/>
                <w:szCs w:val="32"/>
              </w:rPr>
              <w:t xml:space="preserve">L. </w:t>
            </w:r>
            <w:r w:rsidR="0070271A">
              <w:rPr>
                <w:rFonts w:ascii="Calibri" w:eastAsia="Times New Roman" w:hAnsi="Calibri" w:cs="Times New Roman"/>
                <w:b/>
                <w:bCs/>
                <w:color w:val="000000"/>
                <w:sz w:val="32"/>
                <w:szCs w:val="32"/>
              </w:rPr>
              <w:t xml:space="preserve">Group Cases by </w:t>
            </w:r>
            <w:r w:rsidRPr="004C08C4">
              <w:rPr>
                <w:rFonts w:ascii="Calibri" w:eastAsia="Times New Roman" w:hAnsi="Calibri" w:cs="Times New Roman"/>
                <w:b/>
                <w:bCs/>
                <w:color w:val="000000"/>
                <w:sz w:val="32"/>
                <w:szCs w:val="32"/>
              </w:rPr>
              <w:t>Living Arrangement</w:t>
            </w:r>
          </w:p>
        </w:tc>
        <w:tc>
          <w:tcPr>
            <w:tcW w:w="603" w:type="dxa"/>
            <w:gridSpan w:val="2"/>
            <w:tcBorders>
              <w:top w:val="nil"/>
              <w:left w:val="nil"/>
              <w:bottom w:val="nil"/>
              <w:right w:val="nil"/>
            </w:tcBorders>
            <w:shd w:val="clear" w:color="auto" w:fill="auto"/>
            <w:noWrap/>
            <w:vAlign w:val="bottom"/>
            <w:hideMark/>
          </w:tcPr>
          <w:p w14:paraId="67E961DF"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760" w:type="dxa"/>
            <w:gridSpan w:val="2"/>
            <w:tcBorders>
              <w:top w:val="nil"/>
              <w:left w:val="nil"/>
              <w:bottom w:val="nil"/>
              <w:right w:val="nil"/>
            </w:tcBorders>
            <w:shd w:val="clear" w:color="auto" w:fill="auto"/>
            <w:noWrap/>
            <w:vAlign w:val="bottom"/>
            <w:hideMark/>
          </w:tcPr>
          <w:p w14:paraId="7F5C94A7"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833" w:type="dxa"/>
            <w:gridSpan w:val="2"/>
            <w:tcBorders>
              <w:top w:val="nil"/>
              <w:left w:val="nil"/>
              <w:bottom w:val="nil"/>
              <w:right w:val="nil"/>
            </w:tcBorders>
            <w:shd w:val="clear" w:color="auto" w:fill="auto"/>
            <w:noWrap/>
            <w:vAlign w:val="bottom"/>
            <w:hideMark/>
          </w:tcPr>
          <w:p w14:paraId="1DBFD969"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1674" w:type="dxa"/>
            <w:gridSpan w:val="2"/>
            <w:tcBorders>
              <w:top w:val="nil"/>
              <w:left w:val="nil"/>
              <w:bottom w:val="nil"/>
              <w:right w:val="nil"/>
            </w:tcBorders>
          </w:tcPr>
          <w:p w14:paraId="640445AB"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r>
      <w:tr w:rsidR="00F104C0" w:rsidRPr="00C61327" w14:paraId="40D2545F" w14:textId="77777777" w:rsidTr="00F67D16">
        <w:trPr>
          <w:gridAfter w:val="1"/>
          <w:wAfter w:w="1066" w:type="dxa"/>
          <w:trHeight w:val="300"/>
        </w:trPr>
        <w:tc>
          <w:tcPr>
            <w:tcW w:w="51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9529B2F"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Living Arrangement</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51182D8B"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PADD </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9814AD"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5DE8E6"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691" w:type="dxa"/>
            <w:gridSpan w:val="2"/>
            <w:tcBorders>
              <w:top w:val="single" w:sz="4" w:space="0" w:color="auto"/>
              <w:left w:val="nil"/>
              <w:bottom w:val="single" w:sz="4" w:space="0" w:color="auto"/>
              <w:right w:val="single" w:sz="4" w:space="0" w:color="auto"/>
            </w:tcBorders>
          </w:tcPr>
          <w:p w14:paraId="7DBC6DEF"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PAVA</w:t>
            </w:r>
          </w:p>
        </w:tc>
      </w:tr>
      <w:tr w:rsidR="00F104C0" w:rsidRPr="00C61327" w14:paraId="3E87AC1B"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FFBA5BD"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1.  Independent</w:t>
            </w:r>
          </w:p>
        </w:tc>
        <w:tc>
          <w:tcPr>
            <w:tcW w:w="533" w:type="dxa"/>
            <w:tcBorders>
              <w:top w:val="nil"/>
              <w:left w:val="nil"/>
              <w:bottom w:val="single" w:sz="4" w:space="0" w:color="auto"/>
              <w:right w:val="single" w:sz="4" w:space="0" w:color="auto"/>
            </w:tcBorders>
            <w:shd w:val="clear" w:color="auto" w:fill="auto"/>
            <w:noWrap/>
            <w:hideMark/>
          </w:tcPr>
          <w:p w14:paraId="54122CB5"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84A0EE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2C2B2E2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F976844"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23C9789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5E25282"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2.  Parental or Other Family Home</w:t>
            </w:r>
          </w:p>
        </w:tc>
        <w:tc>
          <w:tcPr>
            <w:tcW w:w="533" w:type="dxa"/>
            <w:tcBorders>
              <w:top w:val="nil"/>
              <w:left w:val="nil"/>
              <w:bottom w:val="single" w:sz="4" w:space="0" w:color="auto"/>
              <w:right w:val="single" w:sz="4" w:space="0" w:color="auto"/>
            </w:tcBorders>
            <w:shd w:val="clear" w:color="auto" w:fill="auto"/>
            <w:noWrap/>
            <w:hideMark/>
          </w:tcPr>
          <w:p w14:paraId="0684491B"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BF5384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297D8AE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045E0AF"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316034B1"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323D243"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3.  Community Residential Home for Children/youth (0-18 yrs.) </w:t>
            </w:r>
          </w:p>
        </w:tc>
        <w:tc>
          <w:tcPr>
            <w:tcW w:w="533" w:type="dxa"/>
            <w:tcBorders>
              <w:top w:val="nil"/>
              <w:left w:val="nil"/>
              <w:bottom w:val="single" w:sz="4" w:space="0" w:color="auto"/>
              <w:right w:val="single" w:sz="4" w:space="0" w:color="auto"/>
            </w:tcBorders>
            <w:shd w:val="clear" w:color="auto" w:fill="auto"/>
            <w:noWrap/>
            <w:hideMark/>
          </w:tcPr>
          <w:p w14:paraId="1045F78F"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736EAA9"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0D551B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2AC26FA"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0AC1042A"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2D2250B"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4.  Community Residential Home for Adults </w:t>
            </w:r>
          </w:p>
        </w:tc>
        <w:tc>
          <w:tcPr>
            <w:tcW w:w="533" w:type="dxa"/>
            <w:tcBorders>
              <w:top w:val="nil"/>
              <w:left w:val="nil"/>
              <w:bottom w:val="single" w:sz="4" w:space="0" w:color="auto"/>
              <w:right w:val="single" w:sz="4" w:space="0" w:color="auto"/>
            </w:tcBorders>
            <w:shd w:val="clear" w:color="auto" w:fill="auto"/>
            <w:noWrap/>
            <w:hideMark/>
          </w:tcPr>
          <w:p w14:paraId="62E4006B"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FF0F88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A7AAC2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F2B49F5"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1C8765C3"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9C96FAA" w14:textId="61A9A7B5"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5.  Non-medical Community Base</w:t>
            </w:r>
            <w:r w:rsidR="0091297E" w:rsidRPr="00C61327">
              <w:rPr>
                <w:rFonts w:ascii="Calibri" w:eastAsia="Times New Roman" w:hAnsi="Calibri" w:cs="Times New Roman"/>
                <w:b/>
                <w:bCs/>
                <w:color w:val="000000"/>
              </w:rPr>
              <w:t>d</w:t>
            </w:r>
            <w:r w:rsidRPr="00C61327">
              <w:rPr>
                <w:rFonts w:ascii="Calibri" w:eastAsia="Times New Roman" w:hAnsi="Calibri" w:cs="Times New Roman"/>
                <w:b/>
                <w:bCs/>
                <w:color w:val="000000"/>
              </w:rPr>
              <w:t xml:space="preserve"> Reside</w:t>
            </w:r>
            <w:r w:rsidR="0091297E" w:rsidRPr="00C61327">
              <w:rPr>
                <w:rFonts w:ascii="Calibri" w:eastAsia="Times New Roman" w:hAnsi="Calibri" w:cs="Times New Roman"/>
                <w:b/>
                <w:bCs/>
                <w:color w:val="000000"/>
              </w:rPr>
              <w:t>ntial Facility for Children and Youth</w:t>
            </w:r>
          </w:p>
        </w:tc>
        <w:tc>
          <w:tcPr>
            <w:tcW w:w="533" w:type="dxa"/>
            <w:tcBorders>
              <w:top w:val="nil"/>
              <w:left w:val="nil"/>
              <w:bottom w:val="single" w:sz="4" w:space="0" w:color="auto"/>
              <w:right w:val="single" w:sz="4" w:space="0" w:color="auto"/>
            </w:tcBorders>
            <w:shd w:val="clear" w:color="auto" w:fill="auto"/>
            <w:noWrap/>
            <w:hideMark/>
          </w:tcPr>
          <w:p w14:paraId="2FCD8D46"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BB178F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27A80F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0B22022"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0041C32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157A02B"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6.  Foster care</w:t>
            </w:r>
          </w:p>
        </w:tc>
        <w:tc>
          <w:tcPr>
            <w:tcW w:w="533" w:type="dxa"/>
            <w:tcBorders>
              <w:top w:val="nil"/>
              <w:left w:val="nil"/>
              <w:bottom w:val="single" w:sz="4" w:space="0" w:color="auto"/>
              <w:right w:val="single" w:sz="4" w:space="0" w:color="auto"/>
            </w:tcBorders>
            <w:shd w:val="clear" w:color="auto" w:fill="auto"/>
            <w:noWrap/>
            <w:hideMark/>
          </w:tcPr>
          <w:p w14:paraId="69A8392E"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5A69650"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2E17DE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6FA74CFF"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195A1BB5"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5E98EF4"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7.  Nursing Homes, including Skilled Nursing Facilities (SNF)</w:t>
            </w:r>
          </w:p>
        </w:tc>
        <w:tc>
          <w:tcPr>
            <w:tcW w:w="533" w:type="dxa"/>
            <w:tcBorders>
              <w:top w:val="nil"/>
              <w:left w:val="nil"/>
              <w:bottom w:val="single" w:sz="4" w:space="0" w:color="auto"/>
              <w:right w:val="single" w:sz="4" w:space="0" w:color="auto"/>
            </w:tcBorders>
            <w:shd w:val="clear" w:color="auto" w:fill="auto"/>
            <w:noWrap/>
            <w:hideMark/>
          </w:tcPr>
          <w:p w14:paraId="1C1E1F47"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AA2B997"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FB6A4A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7CD88458"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68CA6ECA" w14:textId="77777777" w:rsidTr="00F67D16">
        <w:trPr>
          <w:gridAfter w:val="1"/>
          <w:wAfter w:w="1066" w:type="dxa"/>
          <w:trHeight w:val="300"/>
        </w:trPr>
        <w:tc>
          <w:tcPr>
            <w:tcW w:w="5127" w:type="dxa"/>
            <w:gridSpan w:val="5"/>
            <w:tcBorders>
              <w:top w:val="nil"/>
              <w:left w:val="single" w:sz="4" w:space="0" w:color="auto"/>
              <w:bottom w:val="single" w:sz="8" w:space="0" w:color="auto"/>
              <w:right w:val="single" w:sz="4" w:space="0" w:color="auto"/>
            </w:tcBorders>
            <w:shd w:val="clear" w:color="auto" w:fill="auto"/>
            <w:hideMark/>
          </w:tcPr>
          <w:p w14:paraId="30E5AC6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8.  Intermediate Care Facilities (ICF)</w:t>
            </w:r>
          </w:p>
        </w:tc>
        <w:tc>
          <w:tcPr>
            <w:tcW w:w="533" w:type="dxa"/>
            <w:tcBorders>
              <w:top w:val="nil"/>
              <w:left w:val="nil"/>
              <w:bottom w:val="single" w:sz="8" w:space="0" w:color="auto"/>
              <w:right w:val="single" w:sz="4" w:space="0" w:color="auto"/>
            </w:tcBorders>
            <w:shd w:val="clear" w:color="auto" w:fill="auto"/>
            <w:noWrap/>
            <w:hideMark/>
          </w:tcPr>
          <w:p w14:paraId="76147184"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8" w:space="0" w:color="auto"/>
              <w:right w:val="single" w:sz="4" w:space="0" w:color="auto"/>
            </w:tcBorders>
            <w:shd w:val="clear" w:color="auto" w:fill="auto"/>
            <w:noWrap/>
            <w:hideMark/>
          </w:tcPr>
          <w:p w14:paraId="0953BD5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8" w:space="0" w:color="auto"/>
              <w:right w:val="single" w:sz="4" w:space="0" w:color="auto"/>
            </w:tcBorders>
            <w:shd w:val="clear" w:color="auto" w:fill="auto"/>
            <w:noWrap/>
            <w:hideMark/>
          </w:tcPr>
          <w:p w14:paraId="6C931A67"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8" w:space="0" w:color="auto"/>
              <w:right w:val="single" w:sz="4" w:space="0" w:color="auto"/>
            </w:tcBorders>
          </w:tcPr>
          <w:p w14:paraId="6268C7EB"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7EAA0FD2" w14:textId="77777777" w:rsidTr="00F67D16">
        <w:trPr>
          <w:gridAfter w:val="1"/>
          <w:wAfter w:w="1066" w:type="dxa"/>
          <w:trHeight w:val="300"/>
        </w:trPr>
        <w:tc>
          <w:tcPr>
            <w:tcW w:w="5127" w:type="dxa"/>
            <w:gridSpan w:val="5"/>
            <w:tcBorders>
              <w:top w:val="single" w:sz="8" w:space="0" w:color="auto"/>
              <w:left w:val="single" w:sz="4" w:space="0" w:color="auto"/>
              <w:bottom w:val="single" w:sz="4" w:space="0" w:color="auto"/>
              <w:right w:val="single" w:sz="4" w:space="0" w:color="auto"/>
            </w:tcBorders>
            <w:shd w:val="clear" w:color="auto" w:fill="auto"/>
            <w:hideMark/>
          </w:tcPr>
          <w:p w14:paraId="39093538"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9.  Public and Private General Hospitals including Emergency Rooms</w:t>
            </w:r>
          </w:p>
        </w:tc>
        <w:tc>
          <w:tcPr>
            <w:tcW w:w="533" w:type="dxa"/>
            <w:tcBorders>
              <w:top w:val="single" w:sz="8" w:space="0" w:color="auto"/>
              <w:left w:val="nil"/>
              <w:bottom w:val="single" w:sz="4" w:space="0" w:color="auto"/>
              <w:right w:val="single" w:sz="4" w:space="0" w:color="auto"/>
            </w:tcBorders>
            <w:shd w:val="clear" w:color="auto" w:fill="auto"/>
            <w:noWrap/>
            <w:hideMark/>
          </w:tcPr>
          <w:p w14:paraId="314B6628"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single" w:sz="8" w:space="0" w:color="auto"/>
              <w:left w:val="nil"/>
              <w:bottom w:val="single" w:sz="4" w:space="0" w:color="auto"/>
              <w:right w:val="single" w:sz="4" w:space="0" w:color="auto"/>
            </w:tcBorders>
            <w:shd w:val="clear" w:color="auto" w:fill="auto"/>
            <w:noWrap/>
            <w:hideMark/>
          </w:tcPr>
          <w:p w14:paraId="349AEAF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single" w:sz="8" w:space="0" w:color="auto"/>
              <w:left w:val="nil"/>
              <w:bottom w:val="single" w:sz="4" w:space="0" w:color="auto"/>
              <w:right w:val="single" w:sz="4" w:space="0" w:color="auto"/>
            </w:tcBorders>
            <w:shd w:val="clear" w:color="auto" w:fill="auto"/>
            <w:noWrap/>
            <w:hideMark/>
          </w:tcPr>
          <w:p w14:paraId="3633F44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single" w:sz="8" w:space="0" w:color="auto"/>
              <w:left w:val="nil"/>
              <w:bottom w:val="single" w:sz="4" w:space="0" w:color="auto"/>
              <w:right w:val="single" w:sz="4" w:space="0" w:color="auto"/>
            </w:tcBorders>
          </w:tcPr>
          <w:p w14:paraId="022FCBCC"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2FC10FB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D2DECC4"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10.  Public Institutional Living Arrangement </w:t>
            </w:r>
          </w:p>
        </w:tc>
        <w:tc>
          <w:tcPr>
            <w:tcW w:w="533" w:type="dxa"/>
            <w:tcBorders>
              <w:top w:val="nil"/>
              <w:left w:val="nil"/>
              <w:bottom w:val="single" w:sz="4" w:space="0" w:color="auto"/>
              <w:right w:val="single" w:sz="4" w:space="0" w:color="auto"/>
            </w:tcBorders>
            <w:shd w:val="clear" w:color="auto" w:fill="auto"/>
            <w:noWrap/>
            <w:hideMark/>
          </w:tcPr>
          <w:p w14:paraId="45E10753"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4E2D91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DAFFED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3D00E4B"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46FA12F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C84A95D"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11.  Private Institutional Living Arrangement </w:t>
            </w:r>
          </w:p>
        </w:tc>
        <w:tc>
          <w:tcPr>
            <w:tcW w:w="533" w:type="dxa"/>
            <w:tcBorders>
              <w:top w:val="nil"/>
              <w:left w:val="nil"/>
              <w:bottom w:val="single" w:sz="4" w:space="0" w:color="auto"/>
              <w:right w:val="single" w:sz="4" w:space="0" w:color="auto"/>
            </w:tcBorders>
            <w:shd w:val="clear" w:color="auto" w:fill="auto"/>
            <w:noWrap/>
            <w:hideMark/>
          </w:tcPr>
          <w:p w14:paraId="28620C02"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4737D8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DA42F0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4EAC670C"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241FE61C"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2B7A019"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12.  Psychiatric Wards (Public Or Private)</w:t>
            </w:r>
          </w:p>
        </w:tc>
        <w:tc>
          <w:tcPr>
            <w:tcW w:w="533" w:type="dxa"/>
            <w:tcBorders>
              <w:top w:val="nil"/>
              <w:left w:val="nil"/>
              <w:bottom w:val="single" w:sz="4" w:space="0" w:color="auto"/>
              <w:right w:val="single" w:sz="4" w:space="0" w:color="auto"/>
            </w:tcBorders>
            <w:shd w:val="clear" w:color="auto" w:fill="auto"/>
            <w:noWrap/>
            <w:hideMark/>
          </w:tcPr>
          <w:p w14:paraId="5985A24B"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6AFEE7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65C263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2832136C"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005E7F7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6CB8BC6"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13.  Jail</w:t>
            </w:r>
          </w:p>
        </w:tc>
        <w:tc>
          <w:tcPr>
            <w:tcW w:w="533" w:type="dxa"/>
            <w:tcBorders>
              <w:top w:val="nil"/>
              <w:left w:val="nil"/>
              <w:bottom w:val="single" w:sz="4" w:space="0" w:color="auto"/>
              <w:right w:val="single" w:sz="4" w:space="0" w:color="auto"/>
            </w:tcBorders>
            <w:shd w:val="clear" w:color="auto" w:fill="auto"/>
            <w:noWrap/>
            <w:hideMark/>
          </w:tcPr>
          <w:p w14:paraId="79BE0F55"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B5F190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A4F0F3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260747E9"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7AF3513B"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444C3565"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14.  State Prison </w:t>
            </w:r>
          </w:p>
        </w:tc>
        <w:tc>
          <w:tcPr>
            <w:tcW w:w="533" w:type="dxa"/>
            <w:tcBorders>
              <w:top w:val="nil"/>
              <w:left w:val="nil"/>
              <w:bottom w:val="single" w:sz="4" w:space="0" w:color="auto"/>
              <w:right w:val="single" w:sz="4" w:space="0" w:color="auto"/>
            </w:tcBorders>
            <w:shd w:val="clear" w:color="auto" w:fill="auto"/>
            <w:noWrap/>
            <w:hideMark/>
          </w:tcPr>
          <w:p w14:paraId="3AA93CA2"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987EC0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E76352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7E157D4"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6DE87D8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3802FE1"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15.  Federal Detention Center</w:t>
            </w:r>
          </w:p>
        </w:tc>
        <w:tc>
          <w:tcPr>
            <w:tcW w:w="533" w:type="dxa"/>
            <w:tcBorders>
              <w:top w:val="nil"/>
              <w:left w:val="nil"/>
              <w:bottom w:val="single" w:sz="4" w:space="0" w:color="auto"/>
              <w:right w:val="single" w:sz="4" w:space="0" w:color="auto"/>
            </w:tcBorders>
            <w:shd w:val="clear" w:color="auto" w:fill="auto"/>
            <w:noWrap/>
            <w:hideMark/>
          </w:tcPr>
          <w:p w14:paraId="47B9B6D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AA8F3E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EA0F66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01983F8"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236BE8E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B25C732"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16.  Federal Prison</w:t>
            </w:r>
          </w:p>
        </w:tc>
        <w:tc>
          <w:tcPr>
            <w:tcW w:w="533" w:type="dxa"/>
            <w:tcBorders>
              <w:top w:val="nil"/>
              <w:left w:val="nil"/>
              <w:bottom w:val="single" w:sz="4" w:space="0" w:color="auto"/>
              <w:right w:val="single" w:sz="4" w:space="0" w:color="auto"/>
            </w:tcBorders>
            <w:shd w:val="clear" w:color="auto" w:fill="auto"/>
            <w:noWrap/>
            <w:hideMark/>
          </w:tcPr>
          <w:p w14:paraId="43578E2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0F612F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B43480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6F301A40"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618AC2D0"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DD3F103"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17.  Veterans Administration Hospital</w:t>
            </w:r>
          </w:p>
        </w:tc>
        <w:tc>
          <w:tcPr>
            <w:tcW w:w="533" w:type="dxa"/>
            <w:tcBorders>
              <w:top w:val="nil"/>
              <w:left w:val="nil"/>
              <w:bottom w:val="single" w:sz="4" w:space="0" w:color="auto"/>
              <w:right w:val="single" w:sz="4" w:space="0" w:color="auto"/>
            </w:tcBorders>
            <w:shd w:val="clear" w:color="auto" w:fill="auto"/>
            <w:noWrap/>
            <w:hideMark/>
          </w:tcPr>
          <w:p w14:paraId="46D1F846"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02E7CC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274E47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296D4F5F"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2902E54A"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36086A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18.  Other Federal Facility</w:t>
            </w:r>
          </w:p>
        </w:tc>
        <w:tc>
          <w:tcPr>
            <w:tcW w:w="533" w:type="dxa"/>
            <w:tcBorders>
              <w:top w:val="nil"/>
              <w:left w:val="nil"/>
              <w:bottom w:val="single" w:sz="4" w:space="0" w:color="auto"/>
              <w:right w:val="single" w:sz="4" w:space="0" w:color="auto"/>
            </w:tcBorders>
            <w:shd w:val="clear" w:color="auto" w:fill="auto"/>
            <w:noWrap/>
            <w:hideMark/>
          </w:tcPr>
          <w:p w14:paraId="491B378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42EBF2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0679449"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20B05D95"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5D7C0040"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F2306A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19.  Homeless</w:t>
            </w:r>
          </w:p>
        </w:tc>
        <w:tc>
          <w:tcPr>
            <w:tcW w:w="533" w:type="dxa"/>
            <w:tcBorders>
              <w:top w:val="nil"/>
              <w:left w:val="nil"/>
              <w:bottom w:val="single" w:sz="4" w:space="0" w:color="auto"/>
              <w:right w:val="single" w:sz="4" w:space="0" w:color="auto"/>
            </w:tcBorders>
            <w:shd w:val="clear" w:color="auto" w:fill="auto"/>
            <w:noWrap/>
            <w:hideMark/>
          </w:tcPr>
          <w:p w14:paraId="2DC3D691"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D0B49A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51632E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7FAAFB6A"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6864E552"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9228312"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20.   Not Applicable – Intervention not Focused on a Particular Living Arrangement</w:t>
            </w:r>
          </w:p>
        </w:tc>
        <w:tc>
          <w:tcPr>
            <w:tcW w:w="533" w:type="dxa"/>
            <w:tcBorders>
              <w:top w:val="nil"/>
              <w:left w:val="nil"/>
              <w:bottom w:val="single" w:sz="4" w:space="0" w:color="auto"/>
              <w:right w:val="single" w:sz="4" w:space="0" w:color="auto"/>
            </w:tcBorders>
            <w:shd w:val="clear" w:color="auto" w:fill="auto"/>
            <w:noWrap/>
            <w:hideMark/>
          </w:tcPr>
          <w:p w14:paraId="3C0B31FD"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48998D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DB9597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4AA99FD1"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3ED7C9B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1BE772D"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TOTAL</w:t>
            </w:r>
          </w:p>
        </w:tc>
        <w:tc>
          <w:tcPr>
            <w:tcW w:w="533" w:type="dxa"/>
            <w:tcBorders>
              <w:top w:val="nil"/>
              <w:left w:val="nil"/>
              <w:bottom w:val="single" w:sz="4" w:space="0" w:color="auto"/>
              <w:right w:val="single" w:sz="4" w:space="0" w:color="auto"/>
            </w:tcBorders>
            <w:shd w:val="clear" w:color="auto" w:fill="auto"/>
            <w:noWrap/>
            <w:hideMark/>
          </w:tcPr>
          <w:p w14:paraId="02EE9A8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6AB8BE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E222F3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07A4C8F"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3B05816D"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77623B0F" w14:textId="77777777" w:rsidR="00F104C0" w:rsidRPr="00F67D16" w:rsidRDefault="00F104C0" w:rsidP="00DD7DAC">
            <w:pPr>
              <w:spacing w:after="0" w:line="240" w:lineRule="auto"/>
              <w:rPr>
                <w:rFonts w:ascii="Calibri" w:eastAsia="Times New Roman" w:hAnsi="Calibri" w:cs="Times New Roman"/>
                <w:b/>
                <w:bCs/>
                <w:color w:val="000000"/>
                <w:sz w:val="28"/>
                <w:szCs w:val="28"/>
              </w:rPr>
            </w:pPr>
          </w:p>
        </w:tc>
        <w:tc>
          <w:tcPr>
            <w:tcW w:w="533" w:type="dxa"/>
            <w:tcBorders>
              <w:top w:val="nil"/>
              <w:left w:val="nil"/>
              <w:bottom w:val="nil"/>
              <w:right w:val="nil"/>
            </w:tcBorders>
            <w:shd w:val="clear" w:color="auto" w:fill="auto"/>
            <w:noWrap/>
            <w:vAlign w:val="bottom"/>
            <w:hideMark/>
          </w:tcPr>
          <w:p w14:paraId="0E809687"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761B780E"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16D9A813"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3711A576"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4CE7B4B8"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5D42F91B" w14:textId="6D33E2B6" w:rsidR="00F104C0" w:rsidRPr="00F67D16" w:rsidRDefault="00F67D16" w:rsidP="00DD7DAC">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 xml:space="preserve">M.  Reasons for Closing Group </w:t>
            </w:r>
            <w:r w:rsidR="00F104C0" w:rsidRPr="00F67D16">
              <w:rPr>
                <w:rFonts w:ascii="Calibri" w:eastAsia="Times New Roman" w:hAnsi="Calibri" w:cs="Times New Roman"/>
                <w:b/>
                <w:bCs/>
                <w:color w:val="000000"/>
                <w:sz w:val="28"/>
                <w:szCs w:val="28"/>
              </w:rPr>
              <w:t>Cases/Projects</w:t>
            </w:r>
          </w:p>
        </w:tc>
        <w:tc>
          <w:tcPr>
            <w:tcW w:w="533" w:type="dxa"/>
            <w:tcBorders>
              <w:top w:val="nil"/>
              <w:left w:val="nil"/>
              <w:bottom w:val="nil"/>
              <w:right w:val="nil"/>
            </w:tcBorders>
            <w:shd w:val="clear" w:color="auto" w:fill="auto"/>
            <w:noWrap/>
            <w:vAlign w:val="bottom"/>
            <w:hideMark/>
          </w:tcPr>
          <w:p w14:paraId="6D5B57B9"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64414905"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379B258D"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55FC58CE"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0D8DB1B0" w14:textId="77777777" w:rsidTr="00F67D16">
        <w:trPr>
          <w:gridAfter w:val="1"/>
          <w:wAfter w:w="1066" w:type="dxa"/>
          <w:trHeight w:val="300"/>
        </w:trPr>
        <w:tc>
          <w:tcPr>
            <w:tcW w:w="51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00CE789"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Reason </w:t>
            </w:r>
          </w:p>
        </w:tc>
        <w:tc>
          <w:tcPr>
            <w:tcW w:w="533" w:type="dxa"/>
            <w:tcBorders>
              <w:top w:val="single" w:sz="4" w:space="0" w:color="auto"/>
              <w:left w:val="nil"/>
              <w:bottom w:val="single" w:sz="4" w:space="0" w:color="auto"/>
              <w:right w:val="single" w:sz="4" w:space="0" w:color="auto"/>
            </w:tcBorders>
            <w:shd w:val="clear" w:color="auto" w:fill="auto"/>
            <w:noWrap/>
            <w:hideMark/>
          </w:tcPr>
          <w:p w14:paraId="3A1B53CD" w14:textId="7B3C3FA7"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760" w:type="dxa"/>
            <w:gridSpan w:val="2"/>
            <w:tcBorders>
              <w:top w:val="single" w:sz="4" w:space="0" w:color="auto"/>
              <w:left w:val="nil"/>
              <w:bottom w:val="single" w:sz="4" w:space="0" w:color="auto"/>
              <w:right w:val="single" w:sz="4" w:space="0" w:color="auto"/>
            </w:tcBorders>
            <w:shd w:val="clear" w:color="auto" w:fill="auto"/>
            <w:noWrap/>
            <w:hideMark/>
          </w:tcPr>
          <w:p w14:paraId="456AC201" w14:textId="77777777"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20" w:type="dxa"/>
            <w:gridSpan w:val="2"/>
            <w:tcBorders>
              <w:top w:val="single" w:sz="4" w:space="0" w:color="auto"/>
              <w:left w:val="nil"/>
              <w:bottom w:val="single" w:sz="4" w:space="0" w:color="auto"/>
              <w:right w:val="single" w:sz="4" w:space="0" w:color="auto"/>
            </w:tcBorders>
            <w:shd w:val="clear" w:color="auto" w:fill="auto"/>
            <w:noWrap/>
            <w:hideMark/>
          </w:tcPr>
          <w:p w14:paraId="2BA174BC" w14:textId="77777777"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691" w:type="dxa"/>
            <w:gridSpan w:val="2"/>
            <w:tcBorders>
              <w:top w:val="single" w:sz="4" w:space="0" w:color="auto"/>
              <w:left w:val="nil"/>
              <w:bottom w:val="single" w:sz="4" w:space="0" w:color="auto"/>
              <w:right w:val="single" w:sz="4" w:space="0" w:color="auto"/>
            </w:tcBorders>
          </w:tcPr>
          <w:p w14:paraId="6C081800" w14:textId="77777777"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PAVA</w:t>
            </w:r>
          </w:p>
        </w:tc>
      </w:tr>
      <w:tr w:rsidR="00F104C0" w:rsidRPr="00C61327" w14:paraId="734AF7F5"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FE65FD1"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1.  Concluded Successfully</w:t>
            </w:r>
          </w:p>
        </w:tc>
        <w:tc>
          <w:tcPr>
            <w:tcW w:w="533" w:type="dxa"/>
            <w:tcBorders>
              <w:top w:val="nil"/>
              <w:left w:val="nil"/>
              <w:bottom w:val="single" w:sz="4" w:space="0" w:color="auto"/>
              <w:right w:val="single" w:sz="4" w:space="0" w:color="auto"/>
            </w:tcBorders>
            <w:shd w:val="clear" w:color="auto" w:fill="auto"/>
            <w:noWrap/>
            <w:hideMark/>
          </w:tcPr>
          <w:p w14:paraId="13F69538"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5C732F9"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5FB6C0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496CF049"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6605E50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E17713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2.  Concluded Unsuccessfully</w:t>
            </w:r>
          </w:p>
        </w:tc>
        <w:tc>
          <w:tcPr>
            <w:tcW w:w="533" w:type="dxa"/>
            <w:tcBorders>
              <w:top w:val="nil"/>
              <w:left w:val="nil"/>
              <w:bottom w:val="single" w:sz="4" w:space="0" w:color="auto"/>
              <w:right w:val="single" w:sz="4" w:space="0" w:color="auto"/>
            </w:tcBorders>
            <w:shd w:val="clear" w:color="auto" w:fill="auto"/>
            <w:noWrap/>
            <w:hideMark/>
          </w:tcPr>
          <w:p w14:paraId="045FCEC3"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A8BB8A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D379FC9"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29F98F94"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3D3544E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B30033B"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  3.  Other</w:t>
            </w:r>
          </w:p>
        </w:tc>
        <w:tc>
          <w:tcPr>
            <w:tcW w:w="533" w:type="dxa"/>
            <w:tcBorders>
              <w:top w:val="nil"/>
              <w:left w:val="nil"/>
              <w:bottom w:val="single" w:sz="4" w:space="0" w:color="auto"/>
              <w:right w:val="single" w:sz="4" w:space="0" w:color="auto"/>
            </w:tcBorders>
            <w:shd w:val="clear" w:color="auto" w:fill="auto"/>
            <w:noWrap/>
            <w:hideMark/>
          </w:tcPr>
          <w:p w14:paraId="4BF89F10"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BFAFE3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6F7F9F9"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723D8571"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2F6CEB1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FA10758"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TOTAL </w:t>
            </w:r>
          </w:p>
        </w:tc>
        <w:tc>
          <w:tcPr>
            <w:tcW w:w="533" w:type="dxa"/>
            <w:tcBorders>
              <w:top w:val="nil"/>
              <w:left w:val="nil"/>
              <w:bottom w:val="single" w:sz="4" w:space="0" w:color="auto"/>
              <w:right w:val="single" w:sz="4" w:space="0" w:color="auto"/>
            </w:tcBorders>
            <w:shd w:val="clear" w:color="auto" w:fill="auto"/>
            <w:noWrap/>
            <w:hideMark/>
          </w:tcPr>
          <w:p w14:paraId="1FA38201"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EBF1B5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48863D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F6B38BF" w14:textId="77777777" w:rsidR="00F104C0" w:rsidRPr="00C61327" w:rsidRDefault="00F104C0" w:rsidP="00605CA4">
            <w:pPr>
              <w:jc w:val="center"/>
            </w:pPr>
            <w:r w:rsidRPr="00C61327">
              <w:rPr>
                <w:rFonts w:ascii="Calibri" w:eastAsia="Times New Roman" w:hAnsi="Calibri" w:cs="Times New Roman"/>
                <w:b/>
                <w:bCs/>
                <w:color w:val="000000"/>
                <w:sz w:val="20"/>
                <w:szCs w:val="20"/>
              </w:rPr>
              <w:t>X</w:t>
            </w:r>
          </w:p>
        </w:tc>
      </w:tr>
      <w:tr w:rsidR="00F104C0" w:rsidRPr="00C61327" w14:paraId="69A0D577"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00832321" w14:textId="77777777" w:rsidR="00F104C0" w:rsidRPr="004C08C4" w:rsidRDefault="00F104C0" w:rsidP="00DD7DAC">
            <w:pPr>
              <w:spacing w:after="0" w:line="240" w:lineRule="auto"/>
              <w:rPr>
                <w:rFonts w:ascii="Calibri" w:eastAsia="Times New Roman" w:hAnsi="Calibri" w:cs="Times New Roman"/>
                <w:b/>
                <w:bCs/>
                <w:color w:val="000000"/>
                <w:sz w:val="32"/>
                <w:szCs w:val="32"/>
              </w:rPr>
            </w:pPr>
          </w:p>
        </w:tc>
        <w:tc>
          <w:tcPr>
            <w:tcW w:w="533" w:type="dxa"/>
            <w:tcBorders>
              <w:top w:val="nil"/>
              <w:left w:val="nil"/>
              <w:bottom w:val="nil"/>
              <w:right w:val="nil"/>
            </w:tcBorders>
            <w:shd w:val="clear" w:color="auto" w:fill="auto"/>
            <w:noWrap/>
            <w:hideMark/>
          </w:tcPr>
          <w:p w14:paraId="41E759B1"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hideMark/>
          </w:tcPr>
          <w:p w14:paraId="6368B7B0"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hideMark/>
          </w:tcPr>
          <w:p w14:paraId="435BBED1"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31B436A3"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r>
      <w:tr w:rsidR="00F67D16" w:rsidRPr="00C61327" w14:paraId="1DAD8CF7" w14:textId="77777777" w:rsidTr="00F67D16">
        <w:trPr>
          <w:gridAfter w:val="1"/>
          <w:wAfter w:w="1066" w:type="dxa"/>
          <w:trHeight w:val="300"/>
        </w:trPr>
        <w:tc>
          <w:tcPr>
            <w:tcW w:w="5127" w:type="dxa"/>
            <w:gridSpan w:val="5"/>
            <w:tcBorders>
              <w:top w:val="nil"/>
              <w:left w:val="nil"/>
              <w:bottom w:val="nil"/>
              <w:right w:val="nil"/>
            </w:tcBorders>
            <w:shd w:val="clear" w:color="auto" w:fill="auto"/>
          </w:tcPr>
          <w:p w14:paraId="3009ADE4" w14:textId="77777777" w:rsidR="00F67D16" w:rsidRPr="004C08C4" w:rsidRDefault="00F67D16" w:rsidP="00DD7DAC">
            <w:pPr>
              <w:spacing w:after="0" w:line="240" w:lineRule="auto"/>
              <w:rPr>
                <w:rFonts w:ascii="Calibri" w:eastAsia="Times New Roman" w:hAnsi="Calibri" w:cs="Times New Roman"/>
                <w:b/>
                <w:bCs/>
                <w:color w:val="000000"/>
                <w:sz w:val="32"/>
                <w:szCs w:val="32"/>
              </w:rPr>
            </w:pPr>
          </w:p>
        </w:tc>
        <w:tc>
          <w:tcPr>
            <w:tcW w:w="533" w:type="dxa"/>
            <w:tcBorders>
              <w:top w:val="nil"/>
              <w:left w:val="nil"/>
              <w:bottom w:val="nil"/>
              <w:right w:val="nil"/>
            </w:tcBorders>
            <w:shd w:val="clear" w:color="auto" w:fill="auto"/>
            <w:noWrap/>
          </w:tcPr>
          <w:p w14:paraId="7E60C5D6" w14:textId="77777777" w:rsidR="00F67D16" w:rsidRPr="00C61327" w:rsidRDefault="00F67D16" w:rsidP="008A5ACE">
            <w:pPr>
              <w:spacing w:after="0" w:line="240" w:lineRule="auto"/>
              <w:jc w:val="center"/>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tcPr>
          <w:p w14:paraId="6192A3EB" w14:textId="77777777" w:rsidR="00F67D16" w:rsidRPr="00C61327" w:rsidRDefault="00F67D16" w:rsidP="008A5ACE">
            <w:pPr>
              <w:spacing w:after="0" w:line="240" w:lineRule="auto"/>
              <w:jc w:val="center"/>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tcPr>
          <w:p w14:paraId="51A74DE7" w14:textId="77777777" w:rsidR="00F67D16" w:rsidRPr="00C61327" w:rsidRDefault="00F67D16" w:rsidP="008A5ACE">
            <w:pPr>
              <w:spacing w:after="0" w:line="240" w:lineRule="auto"/>
              <w:jc w:val="center"/>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1A648776" w14:textId="77777777" w:rsidR="00F67D16" w:rsidRPr="00C61327" w:rsidRDefault="00F67D16" w:rsidP="008A5ACE">
            <w:pPr>
              <w:spacing w:after="0" w:line="240" w:lineRule="auto"/>
              <w:jc w:val="center"/>
              <w:rPr>
                <w:rFonts w:ascii="Calibri" w:eastAsia="Times New Roman" w:hAnsi="Calibri" w:cs="Times New Roman"/>
                <w:color w:val="000000"/>
                <w:sz w:val="20"/>
                <w:szCs w:val="20"/>
              </w:rPr>
            </w:pPr>
          </w:p>
        </w:tc>
      </w:tr>
      <w:tr w:rsidR="00F104C0" w:rsidRPr="00C61327" w14:paraId="5E0EA67C"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5A2A36A8" w14:textId="77777777" w:rsidR="00F104C0" w:rsidRPr="00F67D16" w:rsidRDefault="00F104C0" w:rsidP="0070271A">
            <w:pPr>
              <w:spacing w:after="0" w:line="240" w:lineRule="auto"/>
              <w:ind w:right="-1554"/>
              <w:rPr>
                <w:rFonts w:ascii="Calibri" w:eastAsia="Times New Roman" w:hAnsi="Calibri" w:cs="Times New Roman"/>
                <w:b/>
                <w:bCs/>
                <w:color w:val="000000"/>
                <w:sz w:val="28"/>
                <w:szCs w:val="28"/>
              </w:rPr>
            </w:pPr>
            <w:r w:rsidRPr="00F67D16">
              <w:rPr>
                <w:rFonts w:ascii="Calibri" w:eastAsia="Times New Roman" w:hAnsi="Calibri" w:cs="Times New Roman"/>
                <w:b/>
                <w:bCs/>
                <w:color w:val="000000"/>
                <w:sz w:val="28"/>
                <w:szCs w:val="28"/>
              </w:rPr>
              <w:t>N.  Intervention Strategies Used in Group Cases/Projects</w:t>
            </w:r>
          </w:p>
        </w:tc>
        <w:tc>
          <w:tcPr>
            <w:tcW w:w="533" w:type="dxa"/>
            <w:tcBorders>
              <w:top w:val="nil"/>
              <w:left w:val="nil"/>
              <w:bottom w:val="nil"/>
              <w:right w:val="nil"/>
            </w:tcBorders>
            <w:shd w:val="clear" w:color="auto" w:fill="auto"/>
            <w:noWrap/>
            <w:hideMark/>
          </w:tcPr>
          <w:p w14:paraId="207FB19C"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hideMark/>
          </w:tcPr>
          <w:p w14:paraId="5DCD7AB2"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hideMark/>
          </w:tcPr>
          <w:p w14:paraId="2EE8F461"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39F3EE6D" w14:textId="77777777" w:rsidR="00F104C0" w:rsidRPr="00C61327" w:rsidRDefault="00F104C0" w:rsidP="008A5ACE">
            <w:pPr>
              <w:spacing w:after="0" w:line="240" w:lineRule="auto"/>
              <w:jc w:val="center"/>
              <w:rPr>
                <w:rFonts w:ascii="Calibri" w:eastAsia="Times New Roman" w:hAnsi="Calibri" w:cs="Times New Roman"/>
                <w:color w:val="000000"/>
                <w:sz w:val="20"/>
                <w:szCs w:val="20"/>
              </w:rPr>
            </w:pPr>
          </w:p>
        </w:tc>
      </w:tr>
      <w:tr w:rsidR="00F104C0" w:rsidRPr="00C61327" w14:paraId="334B028D" w14:textId="77777777" w:rsidTr="00F67D16">
        <w:trPr>
          <w:gridAfter w:val="1"/>
          <w:wAfter w:w="1066" w:type="dxa"/>
          <w:trHeight w:val="300"/>
        </w:trPr>
        <w:tc>
          <w:tcPr>
            <w:tcW w:w="51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15C98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Intervention Strategy</w:t>
            </w:r>
          </w:p>
        </w:tc>
        <w:tc>
          <w:tcPr>
            <w:tcW w:w="533" w:type="dxa"/>
            <w:tcBorders>
              <w:top w:val="single" w:sz="4" w:space="0" w:color="auto"/>
              <w:left w:val="nil"/>
              <w:bottom w:val="single" w:sz="4" w:space="0" w:color="auto"/>
              <w:right w:val="single" w:sz="4" w:space="0" w:color="auto"/>
            </w:tcBorders>
            <w:shd w:val="clear" w:color="auto" w:fill="auto"/>
            <w:noWrap/>
            <w:hideMark/>
          </w:tcPr>
          <w:p w14:paraId="25E1EC48" w14:textId="5162F482"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PADD</w:t>
            </w:r>
          </w:p>
        </w:tc>
        <w:tc>
          <w:tcPr>
            <w:tcW w:w="760" w:type="dxa"/>
            <w:gridSpan w:val="2"/>
            <w:tcBorders>
              <w:top w:val="single" w:sz="4" w:space="0" w:color="auto"/>
              <w:left w:val="nil"/>
              <w:bottom w:val="single" w:sz="4" w:space="0" w:color="auto"/>
              <w:right w:val="single" w:sz="4" w:space="0" w:color="auto"/>
            </w:tcBorders>
            <w:shd w:val="clear" w:color="auto" w:fill="auto"/>
            <w:noWrap/>
            <w:hideMark/>
          </w:tcPr>
          <w:p w14:paraId="673259B3" w14:textId="77777777"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20" w:type="dxa"/>
            <w:gridSpan w:val="2"/>
            <w:tcBorders>
              <w:top w:val="single" w:sz="4" w:space="0" w:color="auto"/>
              <w:left w:val="nil"/>
              <w:bottom w:val="single" w:sz="4" w:space="0" w:color="auto"/>
              <w:right w:val="single" w:sz="4" w:space="0" w:color="auto"/>
            </w:tcBorders>
            <w:shd w:val="clear" w:color="auto" w:fill="auto"/>
            <w:noWrap/>
            <w:hideMark/>
          </w:tcPr>
          <w:p w14:paraId="11A8162D" w14:textId="77777777"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691" w:type="dxa"/>
            <w:gridSpan w:val="2"/>
            <w:tcBorders>
              <w:top w:val="single" w:sz="4" w:space="0" w:color="auto"/>
              <w:left w:val="nil"/>
              <w:bottom w:val="single" w:sz="4" w:space="0" w:color="auto"/>
              <w:right w:val="single" w:sz="4" w:space="0" w:color="auto"/>
            </w:tcBorders>
          </w:tcPr>
          <w:p w14:paraId="78677045" w14:textId="77777777" w:rsidR="00F104C0" w:rsidRPr="00C61327" w:rsidRDefault="00F104C0" w:rsidP="008A5ACE">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PAVA</w:t>
            </w:r>
          </w:p>
        </w:tc>
      </w:tr>
      <w:tr w:rsidR="00F104C0" w:rsidRPr="00C61327" w14:paraId="1CCC8441" w14:textId="77777777" w:rsidTr="00F67D16">
        <w:trPr>
          <w:gridAfter w:val="1"/>
          <w:wAfter w:w="1066" w:type="dxa"/>
          <w:trHeight w:val="56"/>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FAD9BE2"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  Abuse and Neglect Investigation</w:t>
            </w:r>
          </w:p>
        </w:tc>
        <w:tc>
          <w:tcPr>
            <w:tcW w:w="533" w:type="dxa"/>
            <w:tcBorders>
              <w:top w:val="nil"/>
              <w:left w:val="nil"/>
              <w:bottom w:val="single" w:sz="4" w:space="0" w:color="auto"/>
              <w:right w:val="single" w:sz="4" w:space="0" w:color="auto"/>
            </w:tcBorders>
            <w:shd w:val="clear" w:color="auto" w:fill="auto"/>
            <w:noWrap/>
            <w:hideMark/>
          </w:tcPr>
          <w:p w14:paraId="224223F1"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E698B2C" w14:textId="5C4B0F65" w:rsidR="00F104C0" w:rsidRPr="00C61327" w:rsidRDefault="00852080" w:rsidP="008A5ACE">
            <w:pPr>
              <w:spacing w:after="0" w:line="240" w:lineRule="auto"/>
              <w:jc w:val="center"/>
              <w:rPr>
                <w:rFonts w:ascii="Calibri" w:eastAsia="Times New Roman" w:hAnsi="Calibri" w:cs="Times New Roman"/>
                <w:color w:val="000000"/>
                <w:sz w:val="20"/>
                <w:szCs w:val="20"/>
              </w:rPr>
            </w:pPr>
            <w:r w:rsidRPr="00C61327">
              <w:rPr>
                <w:rFonts w:ascii="Calibri" w:eastAsia="Times New Roman" w:hAnsi="Calibri" w:cs="Times New Roman"/>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20D00C9"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17E3E4C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p>
        </w:tc>
      </w:tr>
      <w:tr w:rsidR="00F104C0" w:rsidRPr="00C61327" w14:paraId="3F067410"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CFA82E8"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  Systemic Litigation</w:t>
            </w:r>
          </w:p>
        </w:tc>
        <w:tc>
          <w:tcPr>
            <w:tcW w:w="533" w:type="dxa"/>
            <w:tcBorders>
              <w:top w:val="nil"/>
              <w:left w:val="nil"/>
              <w:bottom w:val="single" w:sz="4" w:space="0" w:color="auto"/>
              <w:right w:val="single" w:sz="4" w:space="0" w:color="auto"/>
            </w:tcBorders>
            <w:shd w:val="clear" w:color="auto" w:fill="auto"/>
            <w:noWrap/>
            <w:hideMark/>
          </w:tcPr>
          <w:p w14:paraId="617D018E"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3B1876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CA4DDC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7BDBEC55"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782FAB3E"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59F54F6"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3.  Educating Policymakers</w:t>
            </w:r>
          </w:p>
        </w:tc>
        <w:tc>
          <w:tcPr>
            <w:tcW w:w="533" w:type="dxa"/>
            <w:tcBorders>
              <w:top w:val="nil"/>
              <w:left w:val="nil"/>
              <w:bottom w:val="single" w:sz="4" w:space="0" w:color="auto"/>
              <w:right w:val="single" w:sz="4" w:space="0" w:color="auto"/>
            </w:tcBorders>
            <w:shd w:val="clear" w:color="auto" w:fill="auto"/>
            <w:noWrap/>
            <w:hideMark/>
          </w:tcPr>
          <w:p w14:paraId="7C8B68AF"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0B3C039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861FDF0"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257AA5F"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852080" w:rsidRPr="00C61327" w14:paraId="4EE80EC2"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tcPr>
          <w:p w14:paraId="21F8AEC1" w14:textId="568E9B9A" w:rsidR="00852080" w:rsidRPr="00C61327" w:rsidRDefault="0085208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4. Issuance of Public Report</w:t>
            </w:r>
          </w:p>
        </w:tc>
        <w:tc>
          <w:tcPr>
            <w:tcW w:w="533" w:type="dxa"/>
            <w:tcBorders>
              <w:top w:val="nil"/>
              <w:left w:val="nil"/>
              <w:bottom w:val="single" w:sz="4" w:space="0" w:color="auto"/>
              <w:right w:val="single" w:sz="4" w:space="0" w:color="auto"/>
            </w:tcBorders>
            <w:shd w:val="clear" w:color="auto" w:fill="auto"/>
            <w:noWrap/>
          </w:tcPr>
          <w:p w14:paraId="5C54DB6F" w14:textId="39F9AB4D" w:rsidR="00852080" w:rsidRPr="00C61327" w:rsidRDefault="0085208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tcPr>
          <w:p w14:paraId="3E730971" w14:textId="1D0B696D" w:rsidR="00852080" w:rsidRPr="00C61327" w:rsidRDefault="0085208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tcPr>
          <w:p w14:paraId="5E3DFEE7" w14:textId="6341AC74" w:rsidR="00852080" w:rsidRPr="00C61327" w:rsidRDefault="0085208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B68CF5E" w14:textId="1A3B7040" w:rsidR="00852080" w:rsidRPr="00C61327" w:rsidRDefault="00852080" w:rsidP="008A5ACE">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104C0" w:rsidRPr="00C61327" w14:paraId="71C189B3"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57C95439"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4.  Other Systemic Advocacy</w:t>
            </w:r>
          </w:p>
        </w:tc>
        <w:tc>
          <w:tcPr>
            <w:tcW w:w="533" w:type="dxa"/>
            <w:tcBorders>
              <w:top w:val="nil"/>
              <w:left w:val="nil"/>
              <w:bottom w:val="single" w:sz="4" w:space="0" w:color="auto"/>
              <w:right w:val="single" w:sz="4" w:space="0" w:color="auto"/>
            </w:tcBorders>
            <w:shd w:val="clear" w:color="auto" w:fill="auto"/>
            <w:noWrap/>
            <w:hideMark/>
          </w:tcPr>
          <w:p w14:paraId="61B0F26F"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C51837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E2D185D"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630C8119"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45CB23C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8CC8E44"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TOTAL</w:t>
            </w:r>
          </w:p>
        </w:tc>
        <w:tc>
          <w:tcPr>
            <w:tcW w:w="533" w:type="dxa"/>
            <w:tcBorders>
              <w:top w:val="nil"/>
              <w:left w:val="nil"/>
              <w:bottom w:val="single" w:sz="4" w:space="0" w:color="auto"/>
              <w:right w:val="single" w:sz="4" w:space="0" w:color="auto"/>
            </w:tcBorders>
            <w:shd w:val="clear" w:color="auto" w:fill="auto"/>
            <w:noWrap/>
            <w:hideMark/>
          </w:tcPr>
          <w:p w14:paraId="4A7A9275"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5B515E7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BA2759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2851033"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2807FDFA"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1D298748" w14:textId="77777777" w:rsidR="00F104C0" w:rsidRPr="00F67D16" w:rsidRDefault="00F104C0" w:rsidP="00DD7DAC">
            <w:pPr>
              <w:spacing w:after="0" w:line="240" w:lineRule="auto"/>
              <w:rPr>
                <w:rFonts w:ascii="Calibri" w:eastAsia="Times New Roman" w:hAnsi="Calibri" w:cs="Times New Roman"/>
                <w:b/>
                <w:bCs/>
                <w:color w:val="000000"/>
                <w:sz w:val="32"/>
                <w:szCs w:val="32"/>
              </w:rPr>
            </w:pPr>
          </w:p>
        </w:tc>
        <w:tc>
          <w:tcPr>
            <w:tcW w:w="533" w:type="dxa"/>
            <w:tcBorders>
              <w:top w:val="nil"/>
              <w:left w:val="nil"/>
              <w:bottom w:val="nil"/>
              <w:right w:val="nil"/>
            </w:tcBorders>
            <w:shd w:val="clear" w:color="auto" w:fill="auto"/>
            <w:noWrap/>
            <w:vAlign w:val="bottom"/>
            <w:hideMark/>
          </w:tcPr>
          <w:p w14:paraId="5D379FC9"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760" w:type="dxa"/>
            <w:gridSpan w:val="2"/>
            <w:tcBorders>
              <w:top w:val="nil"/>
              <w:left w:val="nil"/>
              <w:bottom w:val="nil"/>
              <w:right w:val="nil"/>
            </w:tcBorders>
            <w:shd w:val="clear" w:color="auto" w:fill="auto"/>
            <w:noWrap/>
            <w:vAlign w:val="bottom"/>
            <w:hideMark/>
          </w:tcPr>
          <w:p w14:paraId="39F9B890"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820" w:type="dxa"/>
            <w:gridSpan w:val="2"/>
            <w:tcBorders>
              <w:top w:val="nil"/>
              <w:left w:val="nil"/>
              <w:bottom w:val="nil"/>
              <w:right w:val="nil"/>
            </w:tcBorders>
            <w:shd w:val="clear" w:color="auto" w:fill="auto"/>
            <w:noWrap/>
            <w:vAlign w:val="bottom"/>
            <w:hideMark/>
          </w:tcPr>
          <w:p w14:paraId="3C2A3E49"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tcPr>
          <w:p w14:paraId="3BA4456B"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r>
      <w:tr w:rsidR="00F104C0" w:rsidRPr="00C61327" w14:paraId="0E468A42"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55A72D12" w14:textId="77777777" w:rsidR="00F104C0" w:rsidRPr="00F67D16" w:rsidRDefault="00F104C0" w:rsidP="00DD7DAC">
            <w:pPr>
              <w:spacing w:after="0" w:line="240" w:lineRule="auto"/>
              <w:rPr>
                <w:rFonts w:ascii="Calibri" w:eastAsia="Times New Roman" w:hAnsi="Calibri" w:cs="Times New Roman"/>
                <w:b/>
                <w:bCs/>
                <w:color w:val="000000"/>
                <w:sz w:val="32"/>
                <w:szCs w:val="32"/>
              </w:rPr>
            </w:pPr>
          </w:p>
        </w:tc>
        <w:tc>
          <w:tcPr>
            <w:tcW w:w="533" w:type="dxa"/>
            <w:tcBorders>
              <w:top w:val="nil"/>
              <w:left w:val="nil"/>
              <w:bottom w:val="nil"/>
              <w:right w:val="nil"/>
            </w:tcBorders>
            <w:shd w:val="clear" w:color="auto" w:fill="auto"/>
            <w:noWrap/>
            <w:vAlign w:val="bottom"/>
            <w:hideMark/>
          </w:tcPr>
          <w:p w14:paraId="0978EFCC"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7F9419EE"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6FB3C1D5"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5E200AAD"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4D856680"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4332BFAC" w14:textId="0A898CC3" w:rsidR="00F104C0" w:rsidRPr="00F67D16" w:rsidRDefault="0070271A" w:rsidP="00DD7DAC">
            <w:pPr>
              <w:spacing w:after="0" w:line="240" w:lineRule="auto"/>
              <w:rPr>
                <w:rFonts w:ascii="Calibri" w:eastAsia="Times New Roman" w:hAnsi="Calibri" w:cs="Times New Roman"/>
                <w:b/>
                <w:bCs/>
                <w:color w:val="000000"/>
                <w:sz w:val="32"/>
                <w:szCs w:val="32"/>
              </w:rPr>
            </w:pPr>
            <w:r w:rsidRPr="00F67D16">
              <w:rPr>
                <w:rFonts w:ascii="Calibri" w:eastAsia="Times New Roman" w:hAnsi="Calibri" w:cs="Times New Roman"/>
                <w:b/>
                <w:bCs/>
                <w:color w:val="000000"/>
                <w:sz w:val="32"/>
                <w:szCs w:val="32"/>
              </w:rPr>
              <w:t>O. Group Advocacy by Age Focus</w:t>
            </w:r>
          </w:p>
        </w:tc>
        <w:tc>
          <w:tcPr>
            <w:tcW w:w="533" w:type="dxa"/>
            <w:tcBorders>
              <w:top w:val="nil"/>
              <w:left w:val="nil"/>
              <w:bottom w:val="nil"/>
              <w:right w:val="nil"/>
            </w:tcBorders>
            <w:shd w:val="clear" w:color="auto" w:fill="auto"/>
            <w:noWrap/>
            <w:vAlign w:val="bottom"/>
            <w:hideMark/>
          </w:tcPr>
          <w:p w14:paraId="0CEFFE15"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6DF321E0"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23677BB3"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5401361A"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6F7E9EF7" w14:textId="77777777" w:rsidTr="004C08C4">
        <w:trPr>
          <w:gridAfter w:val="11"/>
          <w:wAfter w:w="6661" w:type="dxa"/>
          <w:trHeight w:val="300"/>
        </w:trPr>
        <w:tc>
          <w:tcPr>
            <w:tcW w:w="1115" w:type="dxa"/>
            <w:tcBorders>
              <w:top w:val="nil"/>
              <w:left w:val="nil"/>
              <w:bottom w:val="nil"/>
              <w:right w:val="nil"/>
            </w:tcBorders>
            <w:shd w:val="clear" w:color="auto" w:fill="auto"/>
            <w:noWrap/>
            <w:vAlign w:val="bottom"/>
            <w:hideMark/>
          </w:tcPr>
          <w:p w14:paraId="11BA1B4A"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1221" w:type="dxa"/>
            <w:tcBorders>
              <w:top w:val="nil"/>
              <w:left w:val="nil"/>
              <w:bottom w:val="nil"/>
              <w:right w:val="nil"/>
            </w:tcBorders>
          </w:tcPr>
          <w:p w14:paraId="2BB590BE"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39602689" w14:textId="77777777" w:rsidTr="00F67D16">
        <w:trPr>
          <w:gridAfter w:val="1"/>
          <w:wAfter w:w="1066" w:type="dxa"/>
          <w:trHeight w:val="300"/>
        </w:trPr>
        <w:tc>
          <w:tcPr>
            <w:tcW w:w="51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67A550AE"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Focus</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4C15133A"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PADD </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8F871D"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3F44B8"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691" w:type="dxa"/>
            <w:gridSpan w:val="2"/>
            <w:tcBorders>
              <w:top w:val="single" w:sz="4" w:space="0" w:color="auto"/>
              <w:left w:val="nil"/>
              <w:bottom w:val="single" w:sz="4" w:space="0" w:color="auto"/>
              <w:right w:val="single" w:sz="4" w:space="0" w:color="auto"/>
            </w:tcBorders>
          </w:tcPr>
          <w:p w14:paraId="363C10E0"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PAVA</w:t>
            </w:r>
          </w:p>
        </w:tc>
      </w:tr>
      <w:tr w:rsidR="00F104C0" w:rsidRPr="00C61327" w14:paraId="5B8C35DB"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8B32259"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  Group Cases/Projects Focused on Children Approximately 0-2 yrs. old</w:t>
            </w:r>
          </w:p>
        </w:tc>
        <w:tc>
          <w:tcPr>
            <w:tcW w:w="533" w:type="dxa"/>
            <w:tcBorders>
              <w:top w:val="nil"/>
              <w:left w:val="nil"/>
              <w:bottom w:val="single" w:sz="4" w:space="0" w:color="auto"/>
              <w:right w:val="single" w:sz="4" w:space="0" w:color="auto"/>
            </w:tcBorders>
            <w:shd w:val="clear" w:color="auto" w:fill="auto"/>
            <w:noWrap/>
            <w:hideMark/>
          </w:tcPr>
          <w:p w14:paraId="4B397C3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75FE3B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4AF95C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4F1108D2"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2345BCAB"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2CFAFD08"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  Group Cases/Projects Focused on Children Approximately 3-5 yrs. old</w:t>
            </w:r>
          </w:p>
        </w:tc>
        <w:tc>
          <w:tcPr>
            <w:tcW w:w="533" w:type="dxa"/>
            <w:tcBorders>
              <w:top w:val="nil"/>
              <w:left w:val="nil"/>
              <w:bottom w:val="single" w:sz="4" w:space="0" w:color="auto"/>
              <w:right w:val="single" w:sz="4" w:space="0" w:color="auto"/>
            </w:tcBorders>
            <w:shd w:val="clear" w:color="auto" w:fill="auto"/>
            <w:noWrap/>
            <w:hideMark/>
          </w:tcPr>
          <w:p w14:paraId="33C9FA04"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6894AAF"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C03169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5D871BE3"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7B943486"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4563A07F" w14:textId="2CAA00C2" w:rsidR="00F104C0" w:rsidRPr="00C61327" w:rsidRDefault="00F104C0" w:rsidP="00C61327">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xml:space="preserve">3.  Group Cases/Projects Focused on Young People Approximately </w:t>
            </w:r>
            <w:r w:rsidR="00C61327">
              <w:rPr>
                <w:rFonts w:ascii="Calibri" w:eastAsia="Times New Roman" w:hAnsi="Calibri" w:cs="Times New Roman"/>
                <w:b/>
                <w:bCs/>
                <w:color w:val="000000"/>
              </w:rPr>
              <w:t>6</w:t>
            </w:r>
            <w:r w:rsidRPr="00C61327">
              <w:rPr>
                <w:rFonts w:ascii="Calibri" w:eastAsia="Times New Roman" w:hAnsi="Calibri" w:cs="Times New Roman"/>
                <w:b/>
                <w:bCs/>
                <w:color w:val="000000"/>
              </w:rPr>
              <w:t>-10 yrs. old</w:t>
            </w:r>
          </w:p>
        </w:tc>
        <w:tc>
          <w:tcPr>
            <w:tcW w:w="533" w:type="dxa"/>
            <w:tcBorders>
              <w:top w:val="nil"/>
              <w:left w:val="nil"/>
              <w:bottom w:val="single" w:sz="4" w:space="0" w:color="auto"/>
              <w:right w:val="single" w:sz="4" w:space="0" w:color="auto"/>
            </w:tcBorders>
            <w:shd w:val="clear" w:color="auto" w:fill="auto"/>
            <w:noWrap/>
            <w:hideMark/>
          </w:tcPr>
          <w:p w14:paraId="1A1100B4"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1954C7B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647DA405"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shd w:val="clear" w:color="auto" w:fill="000000" w:themeFill="text1"/>
          </w:tcPr>
          <w:p w14:paraId="430A4209" w14:textId="77777777" w:rsidR="00F104C0" w:rsidRPr="00C61327" w:rsidRDefault="00F104C0" w:rsidP="00605CA4">
            <w:pPr>
              <w:spacing w:after="0" w:line="240" w:lineRule="auto"/>
              <w:jc w:val="center"/>
              <w:rPr>
                <w:rFonts w:ascii="Calibri" w:eastAsia="Times New Roman" w:hAnsi="Calibri" w:cs="Times New Roman"/>
                <w:b/>
                <w:bCs/>
                <w:color w:val="000000"/>
                <w:sz w:val="20"/>
                <w:szCs w:val="20"/>
              </w:rPr>
            </w:pPr>
          </w:p>
        </w:tc>
      </w:tr>
      <w:tr w:rsidR="00F104C0" w:rsidRPr="00C61327" w14:paraId="0471A6EC"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FAFF009" w14:textId="751A4C2C" w:rsidR="00F104C0" w:rsidRPr="00C61327" w:rsidRDefault="00F104C0" w:rsidP="000C29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4.  Group Cases/Projects Focused on Young People Approximately 11-</w:t>
            </w:r>
            <w:r w:rsidR="000C29AC" w:rsidRPr="00C61327">
              <w:rPr>
                <w:rFonts w:ascii="Calibri" w:eastAsia="Times New Roman" w:hAnsi="Calibri" w:cs="Times New Roman"/>
                <w:b/>
                <w:bCs/>
                <w:color w:val="000000"/>
              </w:rPr>
              <w:t xml:space="preserve">22 </w:t>
            </w:r>
            <w:r w:rsidRPr="00C61327">
              <w:rPr>
                <w:rFonts w:ascii="Calibri" w:eastAsia="Times New Roman" w:hAnsi="Calibri" w:cs="Times New Roman"/>
                <w:b/>
                <w:bCs/>
                <w:color w:val="000000"/>
              </w:rPr>
              <w:t>yrs. old</w:t>
            </w:r>
          </w:p>
        </w:tc>
        <w:tc>
          <w:tcPr>
            <w:tcW w:w="533" w:type="dxa"/>
            <w:tcBorders>
              <w:top w:val="nil"/>
              <w:left w:val="nil"/>
              <w:bottom w:val="single" w:sz="4" w:space="0" w:color="auto"/>
              <w:right w:val="single" w:sz="4" w:space="0" w:color="auto"/>
            </w:tcBorders>
            <w:shd w:val="clear" w:color="auto" w:fill="auto"/>
            <w:noWrap/>
            <w:hideMark/>
          </w:tcPr>
          <w:p w14:paraId="1B98971D"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47E9E12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726FF9D9"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4CD0E1C2"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14FB5C3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71D5E3D"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3.  Group Cases/Projects Focused on Adults Approximately 23—64 yrs. old</w:t>
            </w:r>
          </w:p>
        </w:tc>
        <w:tc>
          <w:tcPr>
            <w:tcW w:w="533" w:type="dxa"/>
            <w:tcBorders>
              <w:top w:val="nil"/>
              <w:left w:val="nil"/>
              <w:bottom w:val="single" w:sz="4" w:space="0" w:color="auto"/>
              <w:right w:val="single" w:sz="4" w:space="0" w:color="auto"/>
            </w:tcBorders>
            <w:shd w:val="clear" w:color="auto" w:fill="auto"/>
            <w:noWrap/>
            <w:hideMark/>
          </w:tcPr>
          <w:p w14:paraId="5CB50DF8"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8E5CBB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2C4350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C32D3FE"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2F22D708"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A0D7284"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4.  Group Cases/Projects Focused on Seniors Approximately 65 yrs. &amp; older</w:t>
            </w:r>
          </w:p>
        </w:tc>
        <w:tc>
          <w:tcPr>
            <w:tcW w:w="533" w:type="dxa"/>
            <w:tcBorders>
              <w:top w:val="nil"/>
              <w:left w:val="nil"/>
              <w:bottom w:val="single" w:sz="4" w:space="0" w:color="auto"/>
              <w:right w:val="single" w:sz="4" w:space="0" w:color="auto"/>
            </w:tcBorders>
            <w:shd w:val="clear" w:color="auto" w:fill="auto"/>
            <w:noWrap/>
            <w:hideMark/>
          </w:tcPr>
          <w:p w14:paraId="40EEDED6"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6E78A0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BA67FDD"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D8414E7"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24131649" w14:textId="77777777" w:rsidTr="00F67D16">
        <w:trPr>
          <w:gridAfter w:val="1"/>
          <w:wAfter w:w="1066" w:type="dxa"/>
          <w:trHeight w:val="6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6A02412"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5.  Not Applicable – Intervention Not Focused on Any Particular Age Range Grouping</w:t>
            </w:r>
          </w:p>
        </w:tc>
        <w:tc>
          <w:tcPr>
            <w:tcW w:w="533" w:type="dxa"/>
            <w:tcBorders>
              <w:top w:val="nil"/>
              <w:left w:val="nil"/>
              <w:bottom w:val="single" w:sz="4" w:space="0" w:color="auto"/>
              <w:right w:val="single" w:sz="4" w:space="0" w:color="auto"/>
            </w:tcBorders>
            <w:shd w:val="clear" w:color="auto" w:fill="auto"/>
            <w:noWrap/>
            <w:hideMark/>
          </w:tcPr>
          <w:p w14:paraId="2894C266"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DF2803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B2CE06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3A961A0"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768CAB55"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B4ABC39"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TOTAL</w:t>
            </w:r>
          </w:p>
        </w:tc>
        <w:tc>
          <w:tcPr>
            <w:tcW w:w="533" w:type="dxa"/>
            <w:tcBorders>
              <w:top w:val="nil"/>
              <w:left w:val="nil"/>
              <w:bottom w:val="single" w:sz="4" w:space="0" w:color="auto"/>
              <w:right w:val="single" w:sz="4" w:space="0" w:color="auto"/>
            </w:tcBorders>
            <w:shd w:val="clear" w:color="auto" w:fill="auto"/>
            <w:noWrap/>
            <w:hideMark/>
          </w:tcPr>
          <w:p w14:paraId="4D23980B"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98CC6D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58B4448C"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6B69C08"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3C05D59F"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0D95C036" w14:textId="77777777" w:rsidR="00F104C0" w:rsidRPr="00C61327" w:rsidRDefault="00F104C0" w:rsidP="00DD7DAC">
            <w:pPr>
              <w:spacing w:after="0" w:line="240" w:lineRule="auto"/>
              <w:rPr>
                <w:rFonts w:ascii="Calibri" w:eastAsia="Times New Roman" w:hAnsi="Calibri" w:cs="Times New Roman"/>
                <w:b/>
                <w:bCs/>
                <w:color w:val="000000"/>
              </w:rPr>
            </w:pPr>
          </w:p>
        </w:tc>
        <w:tc>
          <w:tcPr>
            <w:tcW w:w="533" w:type="dxa"/>
            <w:tcBorders>
              <w:top w:val="nil"/>
              <w:left w:val="nil"/>
              <w:bottom w:val="nil"/>
              <w:right w:val="nil"/>
            </w:tcBorders>
            <w:shd w:val="clear" w:color="auto" w:fill="auto"/>
            <w:noWrap/>
            <w:vAlign w:val="bottom"/>
            <w:hideMark/>
          </w:tcPr>
          <w:p w14:paraId="44FB937C"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760" w:type="dxa"/>
            <w:gridSpan w:val="2"/>
            <w:tcBorders>
              <w:top w:val="nil"/>
              <w:left w:val="nil"/>
              <w:bottom w:val="nil"/>
              <w:right w:val="nil"/>
            </w:tcBorders>
            <w:shd w:val="clear" w:color="auto" w:fill="auto"/>
            <w:noWrap/>
            <w:vAlign w:val="bottom"/>
            <w:hideMark/>
          </w:tcPr>
          <w:p w14:paraId="0255DAE9"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820" w:type="dxa"/>
            <w:gridSpan w:val="2"/>
            <w:tcBorders>
              <w:top w:val="nil"/>
              <w:left w:val="nil"/>
              <w:bottom w:val="nil"/>
              <w:right w:val="nil"/>
            </w:tcBorders>
            <w:shd w:val="clear" w:color="auto" w:fill="auto"/>
            <w:noWrap/>
            <w:vAlign w:val="bottom"/>
            <w:hideMark/>
          </w:tcPr>
          <w:p w14:paraId="32BBCE79"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tcPr>
          <w:p w14:paraId="69ECC9C7"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r>
      <w:tr w:rsidR="00F104C0" w:rsidRPr="00C61327" w14:paraId="6B707FDC"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46E1180B" w14:textId="77777777" w:rsidR="00F104C0" w:rsidRPr="00C61327" w:rsidRDefault="00F104C0" w:rsidP="00DD7DAC">
            <w:pPr>
              <w:spacing w:after="0" w:line="240" w:lineRule="auto"/>
              <w:rPr>
                <w:rFonts w:ascii="Calibri" w:eastAsia="Times New Roman" w:hAnsi="Calibri" w:cs="Times New Roman"/>
                <w:b/>
                <w:bCs/>
                <w:color w:val="000000"/>
              </w:rPr>
            </w:pPr>
          </w:p>
        </w:tc>
        <w:tc>
          <w:tcPr>
            <w:tcW w:w="533" w:type="dxa"/>
            <w:tcBorders>
              <w:top w:val="nil"/>
              <w:left w:val="nil"/>
              <w:bottom w:val="nil"/>
              <w:right w:val="nil"/>
            </w:tcBorders>
            <w:shd w:val="clear" w:color="auto" w:fill="auto"/>
            <w:noWrap/>
            <w:vAlign w:val="bottom"/>
            <w:hideMark/>
          </w:tcPr>
          <w:p w14:paraId="44642B52"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760" w:type="dxa"/>
            <w:gridSpan w:val="2"/>
            <w:tcBorders>
              <w:top w:val="nil"/>
              <w:left w:val="nil"/>
              <w:bottom w:val="nil"/>
              <w:right w:val="nil"/>
            </w:tcBorders>
            <w:shd w:val="clear" w:color="auto" w:fill="auto"/>
            <w:noWrap/>
            <w:vAlign w:val="bottom"/>
            <w:hideMark/>
          </w:tcPr>
          <w:p w14:paraId="51DED403"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820" w:type="dxa"/>
            <w:gridSpan w:val="2"/>
            <w:tcBorders>
              <w:top w:val="nil"/>
              <w:left w:val="nil"/>
              <w:bottom w:val="nil"/>
              <w:right w:val="nil"/>
            </w:tcBorders>
            <w:shd w:val="clear" w:color="auto" w:fill="auto"/>
            <w:noWrap/>
            <w:vAlign w:val="bottom"/>
            <w:hideMark/>
          </w:tcPr>
          <w:p w14:paraId="6C784E27"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nil"/>
              <w:right w:val="nil"/>
            </w:tcBorders>
          </w:tcPr>
          <w:p w14:paraId="5E5B30EB" w14:textId="77777777" w:rsidR="00F104C0" w:rsidRPr="00C61327" w:rsidRDefault="00F104C0" w:rsidP="00DD7DAC">
            <w:pPr>
              <w:spacing w:after="0" w:line="240" w:lineRule="auto"/>
              <w:jc w:val="center"/>
              <w:rPr>
                <w:rFonts w:ascii="Calibri" w:eastAsia="Times New Roman" w:hAnsi="Calibri" w:cs="Times New Roman"/>
                <w:b/>
                <w:bCs/>
                <w:color w:val="000000"/>
                <w:sz w:val="20"/>
                <w:szCs w:val="20"/>
              </w:rPr>
            </w:pPr>
          </w:p>
        </w:tc>
      </w:tr>
      <w:tr w:rsidR="00F104C0" w:rsidRPr="00C61327" w14:paraId="70F0D7AB"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55E6089E"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sz w:val="32"/>
              </w:rPr>
              <w:t>P.  Race/Ethnicity of Groups Served</w:t>
            </w:r>
          </w:p>
        </w:tc>
        <w:tc>
          <w:tcPr>
            <w:tcW w:w="533" w:type="dxa"/>
            <w:tcBorders>
              <w:top w:val="nil"/>
              <w:left w:val="nil"/>
              <w:bottom w:val="nil"/>
              <w:right w:val="nil"/>
            </w:tcBorders>
            <w:shd w:val="clear" w:color="auto" w:fill="auto"/>
            <w:noWrap/>
            <w:vAlign w:val="bottom"/>
            <w:hideMark/>
          </w:tcPr>
          <w:p w14:paraId="74E56C3D"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20764E02"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759B614A"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64F0476C"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52AEC41F" w14:textId="77777777" w:rsidTr="00F67D16">
        <w:trPr>
          <w:gridAfter w:val="1"/>
          <w:wAfter w:w="1066" w:type="dxa"/>
          <w:trHeight w:val="300"/>
        </w:trPr>
        <w:tc>
          <w:tcPr>
            <w:tcW w:w="5127" w:type="dxa"/>
            <w:gridSpan w:val="5"/>
            <w:tcBorders>
              <w:top w:val="nil"/>
              <w:left w:val="nil"/>
              <w:bottom w:val="nil"/>
              <w:right w:val="nil"/>
            </w:tcBorders>
            <w:shd w:val="clear" w:color="auto" w:fill="auto"/>
            <w:hideMark/>
          </w:tcPr>
          <w:p w14:paraId="628EA85D" w14:textId="77777777" w:rsidR="00F104C0" w:rsidRPr="00C61327" w:rsidRDefault="00F104C0" w:rsidP="00DD7DAC">
            <w:pPr>
              <w:spacing w:after="0" w:line="240" w:lineRule="auto"/>
              <w:rPr>
                <w:rFonts w:ascii="Calibri" w:eastAsia="Times New Roman" w:hAnsi="Calibri" w:cs="Times New Roman"/>
                <w:b/>
                <w:bCs/>
                <w:color w:val="000000"/>
              </w:rPr>
            </w:pPr>
          </w:p>
        </w:tc>
        <w:tc>
          <w:tcPr>
            <w:tcW w:w="533" w:type="dxa"/>
            <w:tcBorders>
              <w:top w:val="nil"/>
              <w:left w:val="nil"/>
              <w:bottom w:val="nil"/>
              <w:right w:val="nil"/>
            </w:tcBorders>
            <w:shd w:val="clear" w:color="auto" w:fill="auto"/>
            <w:noWrap/>
            <w:vAlign w:val="bottom"/>
            <w:hideMark/>
          </w:tcPr>
          <w:p w14:paraId="15DDF1B2"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760" w:type="dxa"/>
            <w:gridSpan w:val="2"/>
            <w:tcBorders>
              <w:top w:val="nil"/>
              <w:left w:val="nil"/>
              <w:bottom w:val="nil"/>
              <w:right w:val="nil"/>
            </w:tcBorders>
            <w:shd w:val="clear" w:color="auto" w:fill="auto"/>
            <w:noWrap/>
            <w:vAlign w:val="bottom"/>
            <w:hideMark/>
          </w:tcPr>
          <w:p w14:paraId="7E8E0171"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820" w:type="dxa"/>
            <w:gridSpan w:val="2"/>
            <w:tcBorders>
              <w:top w:val="nil"/>
              <w:left w:val="nil"/>
              <w:bottom w:val="nil"/>
              <w:right w:val="nil"/>
            </w:tcBorders>
            <w:shd w:val="clear" w:color="auto" w:fill="auto"/>
            <w:noWrap/>
            <w:vAlign w:val="bottom"/>
            <w:hideMark/>
          </w:tcPr>
          <w:p w14:paraId="28DA4CB4" w14:textId="77777777" w:rsidR="00F104C0" w:rsidRPr="00C61327" w:rsidRDefault="00F104C0" w:rsidP="00DD7DAC">
            <w:pPr>
              <w:spacing w:after="0" w:line="240" w:lineRule="auto"/>
              <w:rPr>
                <w:rFonts w:ascii="Calibri" w:eastAsia="Times New Roman" w:hAnsi="Calibri" w:cs="Times New Roman"/>
                <w:color w:val="000000"/>
                <w:sz w:val="20"/>
                <w:szCs w:val="20"/>
              </w:rPr>
            </w:pPr>
          </w:p>
        </w:tc>
        <w:tc>
          <w:tcPr>
            <w:tcW w:w="691" w:type="dxa"/>
            <w:gridSpan w:val="2"/>
            <w:tcBorders>
              <w:top w:val="nil"/>
              <w:left w:val="nil"/>
              <w:bottom w:val="nil"/>
              <w:right w:val="nil"/>
            </w:tcBorders>
          </w:tcPr>
          <w:p w14:paraId="59BD6A95" w14:textId="77777777" w:rsidR="00F104C0" w:rsidRPr="00C61327" w:rsidRDefault="00F104C0" w:rsidP="00DD7DAC">
            <w:pPr>
              <w:spacing w:after="0" w:line="240" w:lineRule="auto"/>
              <w:rPr>
                <w:rFonts w:ascii="Calibri" w:eastAsia="Times New Roman" w:hAnsi="Calibri" w:cs="Times New Roman"/>
                <w:color w:val="000000"/>
                <w:sz w:val="20"/>
                <w:szCs w:val="20"/>
              </w:rPr>
            </w:pPr>
          </w:p>
        </w:tc>
      </w:tr>
      <w:tr w:rsidR="00F104C0" w:rsidRPr="00C61327" w14:paraId="0E81A104" w14:textId="77777777" w:rsidTr="00F67D16">
        <w:trPr>
          <w:gridAfter w:val="1"/>
          <w:wAfter w:w="1066" w:type="dxa"/>
          <w:trHeight w:val="300"/>
        </w:trPr>
        <w:tc>
          <w:tcPr>
            <w:tcW w:w="51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5A6CBFB"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                                                               Race/Ethnicity</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C132E"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 xml:space="preserve">PADD </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8B1FE"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PAAT</w:t>
            </w:r>
          </w:p>
        </w:tc>
        <w:tc>
          <w:tcPr>
            <w:tcW w:w="8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C10E6E"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PATBI</w:t>
            </w:r>
          </w:p>
        </w:tc>
        <w:tc>
          <w:tcPr>
            <w:tcW w:w="691" w:type="dxa"/>
            <w:gridSpan w:val="2"/>
            <w:tcBorders>
              <w:top w:val="single" w:sz="4" w:space="0" w:color="auto"/>
              <w:left w:val="nil"/>
              <w:bottom w:val="single" w:sz="4" w:space="0" w:color="auto"/>
              <w:right w:val="single" w:sz="4" w:space="0" w:color="auto"/>
            </w:tcBorders>
          </w:tcPr>
          <w:p w14:paraId="58534B6E" w14:textId="77777777" w:rsidR="00F104C0" w:rsidRPr="00C61327" w:rsidRDefault="00F104C0" w:rsidP="00DD7DAC">
            <w:pPr>
              <w:spacing w:after="0" w:line="240" w:lineRule="auto"/>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PAVA</w:t>
            </w:r>
          </w:p>
        </w:tc>
      </w:tr>
      <w:tr w:rsidR="00F104C0" w:rsidRPr="00C61327" w14:paraId="68187971"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1E0AD911"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1. Hispanic/Latino (of any race)</w:t>
            </w:r>
          </w:p>
        </w:tc>
        <w:tc>
          <w:tcPr>
            <w:tcW w:w="533" w:type="dxa"/>
            <w:tcBorders>
              <w:top w:val="nil"/>
              <w:left w:val="single" w:sz="4" w:space="0" w:color="auto"/>
              <w:bottom w:val="single" w:sz="4" w:space="0" w:color="auto"/>
              <w:right w:val="single" w:sz="4" w:space="0" w:color="auto"/>
            </w:tcBorders>
            <w:shd w:val="clear" w:color="auto" w:fill="auto"/>
            <w:noWrap/>
            <w:hideMark/>
          </w:tcPr>
          <w:p w14:paraId="21362703"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35835CA8"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0B866636"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3E0BDC8A"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67FEE0BA"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0DF7BFB1"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2.  American Indian/ Alaskan Native</w:t>
            </w:r>
          </w:p>
        </w:tc>
        <w:tc>
          <w:tcPr>
            <w:tcW w:w="533" w:type="dxa"/>
            <w:tcBorders>
              <w:top w:val="nil"/>
              <w:left w:val="nil"/>
              <w:bottom w:val="single" w:sz="4" w:space="0" w:color="auto"/>
              <w:right w:val="single" w:sz="4" w:space="0" w:color="auto"/>
            </w:tcBorders>
            <w:shd w:val="clear" w:color="auto" w:fill="auto"/>
            <w:noWrap/>
            <w:hideMark/>
          </w:tcPr>
          <w:p w14:paraId="7481A265"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C3FE64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2A7195FF"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62942290"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19305697"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3800276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3.  Asian</w:t>
            </w:r>
          </w:p>
        </w:tc>
        <w:tc>
          <w:tcPr>
            <w:tcW w:w="533" w:type="dxa"/>
            <w:tcBorders>
              <w:top w:val="nil"/>
              <w:left w:val="nil"/>
              <w:bottom w:val="single" w:sz="4" w:space="0" w:color="auto"/>
              <w:right w:val="single" w:sz="4" w:space="0" w:color="auto"/>
            </w:tcBorders>
            <w:shd w:val="clear" w:color="auto" w:fill="auto"/>
            <w:noWrap/>
            <w:hideMark/>
          </w:tcPr>
          <w:p w14:paraId="78F52AA1"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0715EDE"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8515891"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73BF9E7F"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512073BD"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E769A6C"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4.  Black/African American</w:t>
            </w:r>
          </w:p>
        </w:tc>
        <w:tc>
          <w:tcPr>
            <w:tcW w:w="533" w:type="dxa"/>
            <w:tcBorders>
              <w:top w:val="nil"/>
              <w:left w:val="nil"/>
              <w:bottom w:val="single" w:sz="4" w:space="0" w:color="auto"/>
              <w:right w:val="single" w:sz="4" w:space="0" w:color="auto"/>
            </w:tcBorders>
            <w:shd w:val="clear" w:color="auto" w:fill="auto"/>
            <w:noWrap/>
            <w:hideMark/>
          </w:tcPr>
          <w:p w14:paraId="570F0A95"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715DEF3"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D1714E7"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1989A8E1"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02BF39B4"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6504F5BF"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5.  Native Hawaiian/Other Pacific Islander</w:t>
            </w:r>
          </w:p>
        </w:tc>
        <w:tc>
          <w:tcPr>
            <w:tcW w:w="533" w:type="dxa"/>
            <w:tcBorders>
              <w:top w:val="nil"/>
              <w:left w:val="nil"/>
              <w:bottom w:val="single" w:sz="4" w:space="0" w:color="auto"/>
              <w:right w:val="single" w:sz="4" w:space="0" w:color="auto"/>
            </w:tcBorders>
            <w:shd w:val="clear" w:color="auto" w:fill="auto"/>
            <w:noWrap/>
            <w:hideMark/>
          </w:tcPr>
          <w:p w14:paraId="0A54834C"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673DA517"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42F3632F"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E30D745"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50D40AD2"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D155460"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6.  White</w:t>
            </w:r>
          </w:p>
        </w:tc>
        <w:tc>
          <w:tcPr>
            <w:tcW w:w="533" w:type="dxa"/>
            <w:tcBorders>
              <w:top w:val="nil"/>
              <w:left w:val="nil"/>
              <w:bottom w:val="single" w:sz="4" w:space="0" w:color="auto"/>
              <w:right w:val="single" w:sz="4" w:space="0" w:color="auto"/>
            </w:tcBorders>
            <w:shd w:val="clear" w:color="auto" w:fill="auto"/>
            <w:noWrap/>
            <w:hideMark/>
          </w:tcPr>
          <w:p w14:paraId="3652EA9A"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25FEECF0"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3FD4889B"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57897ED8"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2CC1277F"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hideMark/>
          </w:tcPr>
          <w:p w14:paraId="71AFF8C5"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7.  Two or more races</w:t>
            </w:r>
          </w:p>
        </w:tc>
        <w:tc>
          <w:tcPr>
            <w:tcW w:w="533" w:type="dxa"/>
            <w:tcBorders>
              <w:top w:val="nil"/>
              <w:left w:val="nil"/>
              <w:bottom w:val="single" w:sz="4" w:space="0" w:color="auto"/>
              <w:right w:val="single" w:sz="4" w:space="0" w:color="auto"/>
            </w:tcBorders>
            <w:shd w:val="clear" w:color="auto" w:fill="auto"/>
            <w:noWrap/>
            <w:hideMark/>
          </w:tcPr>
          <w:p w14:paraId="06E79FA5"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single" w:sz="4" w:space="0" w:color="auto"/>
              <w:right w:val="single" w:sz="4" w:space="0" w:color="auto"/>
            </w:tcBorders>
            <w:shd w:val="clear" w:color="auto" w:fill="auto"/>
            <w:noWrap/>
            <w:hideMark/>
          </w:tcPr>
          <w:p w14:paraId="7EE43D00"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single" w:sz="4" w:space="0" w:color="auto"/>
              <w:right w:val="single" w:sz="4" w:space="0" w:color="auto"/>
            </w:tcBorders>
            <w:shd w:val="clear" w:color="auto" w:fill="auto"/>
            <w:noWrap/>
            <w:hideMark/>
          </w:tcPr>
          <w:p w14:paraId="150534D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single" w:sz="4" w:space="0" w:color="auto"/>
              <w:right w:val="single" w:sz="4" w:space="0" w:color="auto"/>
            </w:tcBorders>
          </w:tcPr>
          <w:p w14:paraId="03C80DAC"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F104C0" w:rsidRPr="00C61327" w14:paraId="76800AA2" w14:textId="77777777" w:rsidTr="00F67D16">
        <w:trPr>
          <w:gridAfter w:val="1"/>
          <w:wAfter w:w="1066" w:type="dxa"/>
          <w:trHeight w:val="300"/>
        </w:trPr>
        <w:tc>
          <w:tcPr>
            <w:tcW w:w="5127" w:type="dxa"/>
            <w:gridSpan w:val="5"/>
            <w:tcBorders>
              <w:top w:val="nil"/>
              <w:left w:val="single" w:sz="4" w:space="0" w:color="auto"/>
              <w:bottom w:val="nil"/>
              <w:right w:val="single" w:sz="4" w:space="0" w:color="auto"/>
            </w:tcBorders>
            <w:shd w:val="clear" w:color="auto" w:fill="auto"/>
            <w:hideMark/>
          </w:tcPr>
          <w:p w14:paraId="09150CD4" w14:textId="77777777" w:rsidR="00F104C0" w:rsidRPr="00C61327" w:rsidRDefault="00F104C0" w:rsidP="00DD7DAC">
            <w:pPr>
              <w:spacing w:after="0" w:line="240" w:lineRule="auto"/>
              <w:rPr>
                <w:rFonts w:ascii="Calibri" w:eastAsia="Times New Roman" w:hAnsi="Calibri" w:cs="Times New Roman"/>
                <w:b/>
                <w:bCs/>
                <w:color w:val="000000"/>
              </w:rPr>
            </w:pPr>
            <w:r w:rsidRPr="00C61327">
              <w:rPr>
                <w:rFonts w:ascii="Calibri" w:eastAsia="Times New Roman" w:hAnsi="Calibri" w:cs="Times New Roman"/>
                <w:b/>
                <w:bCs/>
                <w:color w:val="000000"/>
              </w:rPr>
              <w:t>8.  Unknown</w:t>
            </w:r>
          </w:p>
        </w:tc>
        <w:tc>
          <w:tcPr>
            <w:tcW w:w="533" w:type="dxa"/>
            <w:tcBorders>
              <w:top w:val="nil"/>
              <w:left w:val="nil"/>
              <w:bottom w:val="nil"/>
              <w:right w:val="single" w:sz="4" w:space="0" w:color="auto"/>
            </w:tcBorders>
            <w:shd w:val="clear" w:color="auto" w:fill="auto"/>
            <w:noWrap/>
            <w:hideMark/>
          </w:tcPr>
          <w:p w14:paraId="0799E4C1" w14:textId="77777777" w:rsidR="00F104C0" w:rsidRPr="00C61327" w:rsidRDefault="00F104C0" w:rsidP="00FD7461">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760" w:type="dxa"/>
            <w:gridSpan w:val="2"/>
            <w:tcBorders>
              <w:top w:val="nil"/>
              <w:left w:val="nil"/>
              <w:bottom w:val="nil"/>
              <w:right w:val="single" w:sz="4" w:space="0" w:color="auto"/>
            </w:tcBorders>
            <w:shd w:val="clear" w:color="auto" w:fill="auto"/>
            <w:noWrap/>
            <w:hideMark/>
          </w:tcPr>
          <w:p w14:paraId="35E97B62"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20" w:type="dxa"/>
            <w:gridSpan w:val="2"/>
            <w:tcBorders>
              <w:top w:val="nil"/>
              <w:left w:val="nil"/>
              <w:bottom w:val="nil"/>
              <w:right w:val="single" w:sz="4" w:space="0" w:color="auto"/>
            </w:tcBorders>
            <w:shd w:val="clear" w:color="auto" w:fill="auto"/>
            <w:noWrap/>
            <w:hideMark/>
          </w:tcPr>
          <w:p w14:paraId="592F2C14" w14:textId="77777777" w:rsidR="00F104C0" w:rsidRPr="00C61327" w:rsidRDefault="00F104C0" w:rsidP="002D0B2F">
            <w:pPr>
              <w:spacing w:after="0" w:line="240" w:lineRule="auto"/>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691" w:type="dxa"/>
            <w:gridSpan w:val="2"/>
            <w:tcBorders>
              <w:top w:val="nil"/>
              <w:left w:val="nil"/>
              <w:bottom w:val="nil"/>
              <w:right w:val="single" w:sz="4" w:space="0" w:color="auto"/>
            </w:tcBorders>
          </w:tcPr>
          <w:p w14:paraId="01BACE11" w14:textId="77777777" w:rsidR="00F104C0" w:rsidRPr="00C61327" w:rsidRDefault="00F104C0" w:rsidP="008A5ACE">
            <w:pPr>
              <w:jc w:val="center"/>
            </w:pPr>
            <w:r w:rsidRPr="00C61327">
              <w:rPr>
                <w:rFonts w:ascii="Calibri" w:eastAsia="Times New Roman" w:hAnsi="Calibri" w:cs="Times New Roman"/>
                <w:b/>
                <w:bCs/>
                <w:color w:val="000000"/>
                <w:sz w:val="20"/>
                <w:szCs w:val="20"/>
              </w:rPr>
              <w:t>X</w:t>
            </w:r>
          </w:p>
        </w:tc>
      </w:tr>
      <w:tr w:rsidR="0070271A" w:rsidRPr="00C61327" w14:paraId="2FE65393" w14:textId="77777777" w:rsidTr="00F67D16">
        <w:trPr>
          <w:gridAfter w:val="1"/>
          <w:wAfter w:w="1066" w:type="dxa"/>
          <w:trHeight w:val="300"/>
        </w:trPr>
        <w:tc>
          <w:tcPr>
            <w:tcW w:w="5127" w:type="dxa"/>
            <w:gridSpan w:val="5"/>
            <w:tcBorders>
              <w:top w:val="nil"/>
              <w:left w:val="single" w:sz="4" w:space="0" w:color="auto"/>
              <w:bottom w:val="single" w:sz="4" w:space="0" w:color="auto"/>
              <w:right w:val="single" w:sz="4" w:space="0" w:color="auto"/>
            </w:tcBorders>
            <w:shd w:val="clear" w:color="auto" w:fill="auto"/>
          </w:tcPr>
          <w:p w14:paraId="2486644D" w14:textId="70D66C0C" w:rsidR="0070271A" w:rsidRPr="00C61327" w:rsidRDefault="0070271A" w:rsidP="00DD7DAC">
            <w:pPr>
              <w:spacing w:after="0" w:line="240" w:lineRule="auto"/>
              <w:rPr>
                <w:rFonts w:ascii="Calibri" w:eastAsia="Times New Roman" w:hAnsi="Calibri" w:cs="Times New Roman"/>
                <w:b/>
                <w:bCs/>
                <w:color w:val="000000"/>
              </w:rPr>
            </w:pPr>
          </w:p>
        </w:tc>
        <w:tc>
          <w:tcPr>
            <w:tcW w:w="533" w:type="dxa"/>
            <w:tcBorders>
              <w:top w:val="nil"/>
              <w:left w:val="nil"/>
              <w:bottom w:val="single" w:sz="4" w:space="0" w:color="auto"/>
              <w:right w:val="single" w:sz="4" w:space="0" w:color="auto"/>
            </w:tcBorders>
            <w:shd w:val="clear" w:color="auto" w:fill="auto"/>
            <w:noWrap/>
          </w:tcPr>
          <w:p w14:paraId="52C2A454" w14:textId="77777777" w:rsidR="0070271A" w:rsidRPr="00C61327" w:rsidRDefault="0070271A" w:rsidP="00FD7461">
            <w:pPr>
              <w:spacing w:after="0" w:line="240" w:lineRule="auto"/>
              <w:jc w:val="center"/>
              <w:rPr>
                <w:rFonts w:ascii="Calibri" w:eastAsia="Times New Roman" w:hAnsi="Calibri" w:cs="Times New Roman"/>
                <w:b/>
                <w:bCs/>
                <w:color w:val="000000"/>
                <w:sz w:val="20"/>
                <w:szCs w:val="20"/>
              </w:rPr>
            </w:pPr>
          </w:p>
        </w:tc>
        <w:tc>
          <w:tcPr>
            <w:tcW w:w="760" w:type="dxa"/>
            <w:gridSpan w:val="2"/>
            <w:tcBorders>
              <w:top w:val="nil"/>
              <w:left w:val="nil"/>
              <w:bottom w:val="single" w:sz="4" w:space="0" w:color="auto"/>
              <w:right w:val="single" w:sz="4" w:space="0" w:color="auto"/>
            </w:tcBorders>
            <w:shd w:val="clear" w:color="auto" w:fill="auto"/>
            <w:noWrap/>
          </w:tcPr>
          <w:p w14:paraId="102719DD" w14:textId="77777777" w:rsidR="0070271A" w:rsidRPr="00C61327" w:rsidRDefault="0070271A" w:rsidP="002D0B2F">
            <w:pPr>
              <w:spacing w:after="0" w:line="240" w:lineRule="auto"/>
              <w:jc w:val="center"/>
              <w:rPr>
                <w:rFonts w:ascii="Calibri" w:eastAsia="Times New Roman" w:hAnsi="Calibri" w:cs="Times New Roman"/>
                <w:b/>
                <w:bCs/>
                <w:color w:val="000000"/>
                <w:sz w:val="20"/>
                <w:szCs w:val="20"/>
              </w:rPr>
            </w:pPr>
          </w:p>
        </w:tc>
        <w:tc>
          <w:tcPr>
            <w:tcW w:w="820" w:type="dxa"/>
            <w:gridSpan w:val="2"/>
            <w:tcBorders>
              <w:top w:val="nil"/>
              <w:left w:val="nil"/>
              <w:bottom w:val="single" w:sz="4" w:space="0" w:color="auto"/>
              <w:right w:val="single" w:sz="4" w:space="0" w:color="auto"/>
            </w:tcBorders>
            <w:shd w:val="clear" w:color="auto" w:fill="auto"/>
            <w:noWrap/>
          </w:tcPr>
          <w:p w14:paraId="4717E39D" w14:textId="77777777" w:rsidR="0070271A" w:rsidRPr="00C61327" w:rsidRDefault="0070271A" w:rsidP="002D0B2F">
            <w:pPr>
              <w:spacing w:after="0" w:line="240" w:lineRule="auto"/>
              <w:jc w:val="center"/>
              <w:rPr>
                <w:rFonts w:ascii="Calibri" w:eastAsia="Times New Roman" w:hAnsi="Calibri" w:cs="Times New Roman"/>
                <w:b/>
                <w:bCs/>
                <w:color w:val="000000"/>
                <w:sz w:val="20"/>
                <w:szCs w:val="20"/>
              </w:rPr>
            </w:pPr>
          </w:p>
        </w:tc>
        <w:tc>
          <w:tcPr>
            <w:tcW w:w="691" w:type="dxa"/>
            <w:gridSpan w:val="2"/>
            <w:tcBorders>
              <w:top w:val="nil"/>
              <w:left w:val="nil"/>
              <w:bottom w:val="single" w:sz="4" w:space="0" w:color="auto"/>
              <w:right w:val="single" w:sz="4" w:space="0" w:color="auto"/>
            </w:tcBorders>
          </w:tcPr>
          <w:p w14:paraId="7A83DDF1" w14:textId="77777777" w:rsidR="0070271A" w:rsidRPr="00C61327" w:rsidRDefault="0070271A" w:rsidP="008A5ACE">
            <w:pPr>
              <w:jc w:val="center"/>
              <w:rPr>
                <w:rFonts w:ascii="Calibri" w:eastAsia="Times New Roman" w:hAnsi="Calibri" w:cs="Times New Roman"/>
                <w:b/>
                <w:bCs/>
                <w:color w:val="000000"/>
                <w:sz w:val="20"/>
                <w:szCs w:val="20"/>
              </w:rPr>
            </w:pPr>
          </w:p>
        </w:tc>
      </w:tr>
    </w:tbl>
    <w:p w14:paraId="08F754FB" w14:textId="77777777" w:rsidR="0070271A" w:rsidRDefault="0070271A" w:rsidP="00E8794D">
      <w:pPr>
        <w:pStyle w:val="Heading1"/>
        <w:jc w:val="left"/>
        <w:rPr>
          <w:rFonts w:eastAsia="NSimSun"/>
        </w:rPr>
      </w:pPr>
      <w:bookmarkStart w:id="18" w:name="_Toc389207470"/>
      <w:bookmarkStart w:id="19" w:name="_Toc426710022"/>
    </w:p>
    <w:p w14:paraId="75C96247" w14:textId="77777777" w:rsidR="0070271A" w:rsidRDefault="0070271A" w:rsidP="00E8794D">
      <w:pPr>
        <w:pStyle w:val="Heading1"/>
        <w:jc w:val="left"/>
        <w:rPr>
          <w:rFonts w:eastAsia="NSimSun"/>
        </w:rPr>
      </w:pPr>
    </w:p>
    <w:p w14:paraId="02DD8A5B" w14:textId="071F5E39" w:rsidR="00E8794D" w:rsidRPr="00C61327" w:rsidRDefault="00E8794D" w:rsidP="00E8794D">
      <w:pPr>
        <w:pStyle w:val="Heading1"/>
        <w:jc w:val="left"/>
        <w:rPr>
          <w:rFonts w:eastAsia="NSimSun"/>
        </w:rPr>
      </w:pPr>
      <w:r w:rsidRPr="00C61327">
        <w:rPr>
          <w:rFonts w:eastAsia="NSimSun"/>
        </w:rPr>
        <w:t xml:space="preserve">Part </w:t>
      </w:r>
      <w:r w:rsidR="00F67D16">
        <w:rPr>
          <w:rFonts w:eastAsia="NSimSun"/>
          <w:lang w:val="en-US"/>
        </w:rPr>
        <w:t>2</w:t>
      </w:r>
      <w:r w:rsidRPr="00C61327">
        <w:rPr>
          <w:rFonts w:eastAsia="NSimSun"/>
        </w:rPr>
        <w:t xml:space="preserve">:  </w:t>
      </w:r>
      <w:bookmarkStart w:id="20" w:name="_Toc336941934"/>
      <w:r w:rsidRPr="00C61327">
        <w:rPr>
          <w:rFonts w:eastAsia="NSimSun"/>
        </w:rPr>
        <w:t>Statement of Goals and Priorities</w:t>
      </w:r>
      <w:bookmarkEnd w:id="18"/>
      <w:bookmarkEnd w:id="19"/>
      <w:bookmarkEnd w:id="20"/>
    </w:p>
    <w:p w14:paraId="08117E3C" w14:textId="77777777" w:rsidR="00E8794D" w:rsidRPr="00C61327" w:rsidRDefault="00E8794D" w:rsidP="00E8794D">
      <w:pPr>
        <w:keepNext/>
        <w:keepLines/>
        <w:outlineLvl w:val="1"/>
        <w:rPr>
          <w:rFonts w:ascii="Calibri" w:eastAsia="NSimSun" w:hAnsi="Calibri" w:cs="Calibri"/>
          <w:b/>
          <w:sz w:val="16"/>
          <w:szCs w:val="16"/>
        </w:rPr>
      </w:pPr>
      <w:bookmarkStart w:id="21" w:name="_Toc317176128"/>
      <w:bookmarkStart w:id="22" w:name="_Toc336941935"/>
      <w:bookmarkStart w:id="23" w:name="_Toc388362751"/>
    </w:p>
    <w:p w14:paraId="2224679E" w14:textId="5DDFB3A2" w:rsidR="00E8794D" w:rsidRPr="00C61327" w:rsidRDefault="00E8794D" w:rsidP="00E8794D">
      <w:pPr>
        <w:pStyle w:val="Heading3"/>
        <w:rPr>
          <w:rFonts w:eastAsia="NSimSun"/>
        </w:rPr>
      </w:pPr>
      <w:bookmarkStart w:id="24" w:name="_Toc389207471"/>
      <w:bookmarkStart w:id="25" w:name="_Toc426710023"/>
      <w:r w:rsidRPr="00C61327">
        <w:rPr>
          <w:rFonts w:eastAsia="NSimSun"/>
        </w:rPr>
        <w:t xml:space="preserve">A.  Report on FY </w:t>
      </w:r>
      <w:r w:rsidR="00FD7461" w:rsidRPr="00C61327">
        <w:rPr>
          <w:rFonts w:eastAsia="NSimSun"/>
        </w:rPr>
        <w:t>20</w:t>
      </w:r>
      <w:r w:rsidR="00FD7461">
        <w:rPr>
          <w:rFonts w:eastAsia="NSimSun"/>
          <w:lang w:val="en-US"/>
        </w:rPr>
        <w:t>__</w:t>
      </w:r>
      <w:r w:rsidR="00FD7461" w:rsidRPr="00C61327">
        <w:rPr>
          <w:rFonts w:eastAsia="NSimSun"/>
        </w:rPr>
        <w:t xml:space="preserve"> </w:t>
      </w:r>
      <w:r w:rsidR="00FD7461">
        <w:rPr>
          <w:rFonts w:eastAsia="NSimSun"/>
          <w:lang w:val="en-US"/>
        </w:rPr>
        <w:t xml:space="preserve"> (Previous Year) </w:t>
      </w:r>
      <w:r w:rsidRPr="00C61327">
        <w:rPr>
          <w:rFonts w:eastAsia="NSimSun"/>
        </w:rPr>
        <w:t>Statement of Goals and P</w:t>
      </w:r>
      <w:bookmarkEnd w:id="21"/>
      <w:bookmarkEnd w:id="22"/>
      <w:bookmarkEnd w:id="23"/>
      <w:r w:rsidRPr="00C61327">
        <w:rPr>
          <w:rFonts w:eastAsia="NSimSun"/>
        </w:rPr>
        <w:t>riorities (SGP)</w:t>
      </w:r>
      <w:bookmarkEnd w:id="24"/>
      <w:bookmarkEnd w:id="25"/>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458"/>
      </w:tblGrid>
      <w:tr w:rsidR="00E8794D" w:rsidRPr="00C61327" w14:paraId="67B48A02" w14:textId="77777777" w:rsidTr="00E8794D">
        <w:trPr>
          <w:trHeight w:val="431"/>
        </w:trPr>
        <w:tc>
          <w:tcPr>
            <w:tcW w:w="10458" w:type="dxa"/>
            <w:shd w:val="clear" w:color="auto" w:fill="F2F2F2"/>
          </w:tcPr>
          <w:p w14:paraId="69A7DC1F" w14:textId="037A725F" w:rsidR="00E8794D" w:rsidRPr="00C61327" w:rsidRDefault="00F67D16" w:rsidP="00E8794D">
            <w:pPr>
              <w:rPr>
                <w:rFonts w:ascii="Calibri" w:hAnsi="Calibri"/>
              </w:rPr>
            </w:pPr>
            <w:r>
              <w:rPr>
                <w:rFonts w:ascii="Calibri" w:hAnsi="Calibri"/>
                <w:b/>
              </w:rPr>
              <w:t xml:space="preserve">1.  </w:t>
            </w:r>
            <w:r w:rsidR="00E8794D" w:rsidRPr="00C61327">
              <w:rPr>
                <w:rFonts w:ascii="Calibri" w:hAnsi="Calibri"/>
                <w:b/>
              </w:rPr>
              <w:t>Goal Number</w:t>
            </w:r>
            <w:r w:rsidR="00E8794D" w:rsidRPr="00C61327">
              <w:rPr>
                <w:rFonts w:ascii="Calibri" w:hAnsi="Calibri"/>
              </w:rPr>
              <w:t xml:space="preserve">: </w:t>
            </w:r>
          </w:p>
        </w:tc>
      </w:tr>
      <w:tr w:rsidR="00E8794D" w:rsidRPr="00C61327" w14:paraId="2821A9CE" w14:textId="77777777" w:rsidTr="00E8794D">
        <w:trPr>
          <w:trHeight w:val="510"/>
        </w:trPr>
        <w:tc>
          <w:tcPr>
            <w:tcW w:w="10458" w:type="dxa"/>
            <w:shd w:val="clear" w:color="auto" w:fill="F2F2F2"/>
          </w:tcPr>
          <w:p w14:paraId="141F50BC" w14:textId="77777777" w:rsidR="00E8794D" w:rsidRPr="00C61327" w:rsidRDefault="00E8794D" w:rsidP="00E8794D">
            <w:pPr>
              <w:rPr>
                <w:rFonts w:ascii="Calibri" w:hAnsi="Calibri"/>
              </w:rPr>
            </w:pPr>
            <w:r w:rsidRPr="00C61327">
              <w:rPr>
                <w:rFonts w:ascii="Calibri" w:hAnsi="Calibri"/>
                <w:b/>
              </w:rPr>
              <w:t>Goal Statement</w:t>
            </w:r>
            <w:r w:rsidRPr="00C61327">
              <w:rPr>
                <w:rFonts w:ascii="Calibri" w:hAnsi="Calibri"/>
              </w:rPr>
              <w:t>:</w:t>
            </w:r>
          </w:p>
          <w:p w14:paraId="10690641" w14:textId="77777777" w:rsidR="00E8794D" w:rsidRPr="00C61327" w:rsidRDefault="00E8794D" w:rsidP="00E8794D">
            <w:pPr>
              <w:rPr>
                <w:rFonts w:ascii="Calibri" w:hAnsi="Calibri"/>
                <w:b/>
              </w:rPr>
            </w:pPr>
          </w:p>
        </w:tc>
      </w:tr>
      <w:tr w:rsidR="00E8794D" w:rsidRPr="00C61327" w14:paraId="692C974C" w14:textId="77777777" w:rsidTr="00E8794D">
        <w:trPr>
          <w:trHeight w:val="510"/>
        </w:trPr>
        <w:tc>
          <w:tcPr>
            <w:tcW w:w="10458" w:type="dxa"/>
            <w:shd w:val="clear" w:color="auto" w:fill="F2F2F2"/>
          </w:tcPr>
          <w:p w14:paraId="2E7C1489" w14:textId="77777777" w:rsidR="00E8794D" w:rsidRPr="00C61327" w:rsidRDefault="00E8794D" w:rsidP="00E8794D">
            <w:pPr>
              <w:rPr>
                <w:rFonts w:ascii="Calibri" w:hAnsi="Calibri"/>
                <w:b/>
              </w:rPr>
            </w:pPr>
            <w:r w:rsidRPr="00C61327">
              <w:rPr>
                <w:rFonts w:ascii="Calibri" w:hAnsi="Calibri"/>
              </w:rPr>
              <w:t>___PADD        ___PAAT       ___PATBI       ___PAVA</w:t>
            </w:r>
          </w:p>
        </w:tc>
      </w:tr>
    </w:tbl>
    <w:p w14:paraId="6EB51C0B" w14:textId="77777777" w:rsidR="00E8794D" w:rsidRPr="00C61327" w:rsidRDefault="00E8794D" w:rsidP="00E8794D">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52"/>
        <w:gridCol w:w="2610"/>
        <w:gridCol w:w="18"/>
        <w:gridCol w:w="2592"/>
        <w:gridCol w:w="2628"/>
      </w:tblGrid>
      <w:tr w:rsidR="00E8794D" w:rsidRPr="00C61327" w14:paraId="1F128112" w14:textId="77777777" w:rsidTr="00E8794D">
        <w:tc>
          <w:tcPr>
            <w:tcW w:w="10458" w:type="dxa"/>
            <w:gridSpan w:val="6"/>
            <w:tcBorders>
              <w:bottom w:val="single" w:sz="4" w:space="0" w:color="auto"/>
            </w:tcBorders>
            <w:shd w:val="clear" w:color="auto" w:fill="auto"/>
          </w:tcPr>
          <w:p w14:paraId="3501BF3E" w14:textId="77777777" w:rsidR="00E8794D" w:rsidRPr="00C61327" w:rsidRDefault="00E8794D" w:rsidP="00E8794D">
            <w:pPr>
              <w:ind w:hanging="90"/>
              <w:rPr>
                <w:rFonts w:ascii="Calibri" w:hAnsi="Calibri"/>
                <w:i/>
              </w:rPr>
            </w:pPr>
            <w:r w:rsidRPr="00C61327">
              <w:rPr>
                <w:rFonts w:ascii="Calibri" w:hAnsi="Calibri"/>
                <w:b/>
              </w:rPr>
              <w:t xml:space="preserve">  2.  Priorities   </w:t>
            </w:r>
            <w:r w:rsidRPr="00C61327">
              <w:rPr>
                <w:rFonts w:ascii="Calibri" w:hAnsi="Calibri"/>
                <w:i/>
              </w:rPr>
              <w:t>(Add rows below if needed)</w:t>
            </w:r>
          </w:p>
        </w:tc>
      </w:tr>
      <w:tr w:rsidR="00E8794D" w:rsidRPr="00C61327" w14:paraId="43E73762" w14:textId="77777777" w:rsidTr="00E8794D">
        <w:tc>
          <w:tcPr>
            <w:tcW w:w="558" w:type="dxa"/>
            <w:shd w:val="pct5" w:color="auto" w:fill="auto"/>
          </w:tcPr>
          <w:p w14:paraId="23EE5753" w14:textId="77777777" w:rsidR="00E8794D" w:rsidRPr="00C61327" w:rsidRDefault="00E8794D" w:rsidP="00E8794D">
            <w:pPr>
              <w:jc w:val="center"/>
              <w:rPr>
                <w:rFonts w:ascii="Calibri" w:hAnsi="Calibri"/>
                <w:i/>
              </w:rPr>
            </w:pPr>
            <w:r w:rsidRPr="00C61327">
              <w:rPr>
                <w:rFonts w:ascii="Calibri" w:hAnsi="Calibri"/>
                <w:i/>
              </w:rPr>
              <w:t>#</w:t>
            </w:r>
          </w:p>
        </w:tc>
        <w:tc>
          <w:tcPr>
            <w:tcW w:w="9900" w:type="dxa"/>
            <w:gridSpan w:val="5"/>
            <w:shd w:val="pct5" w:color="auto" w:fill="auto"/>
          </w:tcPr>
          <w:p w14:paraId="0998BF15" w14:textId="77777777" w:rsidR="00E8794D" w:rsidRPr="00C61327" w:rsidRDefault="00E8794D" w:rsidP="00E8794D">
            <w:pPr>
              <w:jc w:val="center"/>
              <w:rPr>
                <w:rFonts w:ascii="Calibri" w:hAnsi="Calibri"/>
                <w:i/>
              </w:rPr>
            </w:pPr>
            <w:r w:rsidRPr="00C61327">
              <w:rPr>
                <w:rFonts w:ascii="Calibri" w:hAnsi="Calibri"/>
                <w:i/>
              </w:rPr>
              <w:t>Priority</w:t>
            </w:r>
          </w:p>
        </w:tc>
      </w:tr>
      <w:tr w:rsidR="00E8794D" w:rsidRPr="00C61327" w14:paraId="4F1FC35A" w14:textId="77777777" w:rsidTr="00E8794D">
        <w:trPr>
          <w:trHeight w:val="255"/>
        </w:trPr>
        <w:tc>
          <w:tcPr>
            <w:tcW w:w="558" w:type="dxa"/>
            <w:vMerge w:val="restart"/>
            <w:shd w:val="clear" w:color="auto" w:fill="auto"/>
          </w:tcPr>
          <w:p w14:paraId="184491A1" w14:textId="77777777" w:rsidR="00E8794D" w:rsidRPr="00C61327" w:rsidRDefault="00E8794D" w:rsidP="00E8794D">
            <w:pPr>
              <w:jc w:val="center"/>
              <w:rPr>
                <w:rFonts w:ascii="Calibri" w:hAnsi="Calibri"/>
              </w:rPr>
            </w:pPr>
            <w:r w:rsidRPr="00C61327">
              <w:rPr>
                <w:rFonts w:ascii="Calibri" w:hAnsi="Calibri"/>
              </w:rPr>
              <w:t>1</w:t>
            </w:r>
          </w:p>
        </w:tc>
        <w:tc>
          <w:tcPr>
            <w:tcW w:w="9900" w:type="dxa"/>
            <w:gridSpan w:val="5"/>
            <w:shd w:val="clear" w:color="auto" w:fill="auto"/>
          </w:tcPr>
          <w:p w14:paraId="19939DF7" w14:textId="77777777" w:rsidR="00E8794D" w:rsidRPr="00C61327" w:rsidRDefault="00E8794D" w:rsidP="00E8794D">
            <w:pPr>
              <w:rPr>
                <w:rFonts w:ascii="Calibri" w:hAnsi="Calibri"/>
              </w:rPr>
            </w:pPr>
          </w:p>
        </w:tc>
      </w:tr>
      <w:tr w:rsidR="00E8794D" w:rsidRPr="00C61327" w14:paraId="22298D27" w14:textId="77777777" w:rsidTr="00E8794D">
        <w:trPr>
          <w:trHeight w:val="255"/>
        </w:trPr>
        <w:tc>
          <w:tcPr>
            <w:tcW w:w="558" w:type="dxa"/>
            <w:vMerge/>
            <w:shd w:val="clear" w:color="auto" w:fill="auto"/>
          </w:tcPr>
          <w:p w14:paraId="10963D7F" w14:textId="77777777" w:rsidR="00E8794D" w:rsidRPr="00C61327" w:rsidRDefault="00E8794D" w:rsidP="00E8794D">
            <w:pPr>
              <w:jc w:val="center"/>
              <w:rPr>
                <w:rFonts w:ascii="Calibri" w:hAnsi="Calibri"/>
              </w:rPr>
            </w:pPr>
          </w:p>
        </w:tc>
        <w:tc>
          <w:tcPr>
            <w:tcW w:w="9900" w:type="dxa"/>
            <w:gridSpan w:val="5"/>
            <w:shd w:val="clear" w:color="auto" w:fill="auto"/>
          </w:tcPr>
          <w:p w14:paraId="6EC1F6E4" w14:textId="77777777" w:rsidR="00E8794D" w:rsidRPr="00C61327" w:rsidRDefault="00E8794D" w:rsidP="00E8794D">
            <w:pPr>
              <w:rPr>
                <w:rFonts w:ascii="Calibri" w:hAnsi="Calibri"/>
              </w:rPr>
            </w:pPr>
            <w:r w:rsidRPr="00C61327">
              <w:rPr>
                <w:rFonts w:ascii="Calibri" w:hAnsi="Calibri"/>
              </w:rPr>
              <w:t>___PADD        ___PAAT       ___PATBI       ___PAVA</w:t>
            </w:r>
          </w:p>
        </w:tc>
      </w:tr>
      <w:tr w:rsidR="00E8794D" w:rsidRPr="00C61327" w14:paraId="579537B0" w14:textId="77777777" w:rsidTr="00E8794D">
        <w:trPr>
          <w:trHeight w:val="255"/>
        </w:trPr>
        <w:tc>
          <w:tcPr>
            <w:tcW w:w="558" w:type="dxa"/>
            <w:vMerge w:val="restart"/>
            <w:shd w:val="clear" w:color="auto" w:fill="auto"/>
          </w:tcPr>
          <w:p w14:paraId="2F18E29E" w14:textId="77777777" w:rsidR="00E8794D" w:rsidRPr="00C61327" w:rsidRDefault="00E8794D" w:rsidP="00E8794D">
            <w:pPr>
              <w:jc w:val="center"/>
              <w:rPr>
                <w:rFonts w:ascii="Calibri" w:hAnsi="Calibri"/>
              </w:rPr>
            </w:pPr>
            <w:r w:rsidRPr="00C61327">
              <w:rPr>
                <w:rFonts w:ascii="Calibri" w:hAnsi="Calibri"/>
              </w:rPr>
              <w:t>2</w:t>
            </w:r>
          </w:p>
        </w:tc>
        <w:tc>
          <w:tcPr>
            <w:tcW w:w="9900" w:type="dxa"/>
            <w:gridSpan w:val="5"/>
            <w:shd w:val="clear" w:color="auto" w:fill="auto"/>
          </w:tcPr>
          <w:p w14:paraId="68BA8BE1" w14:textId="77777777" w:rsidR="00E8794D" w:rsidRPr="00C61327" w:rsidRDefault="00E8794D" w:rsidP="00E8794D">
            <w:pPr>
              <w:rPr>
                <w:rFonts w:ascii="Calibri" w:hAnsi="Calibri"/>
              </w:rPr>
            </w:pPr>
          </w:p>
        </w:tc>
      </w:tr>
      <w:tr w:rsidR="00E8794D" w:rsidRPr="00C61327" w14:paraId="54A1B855" w14:textId="77777777" w:rsidTr="00E8794D">
        <w:trPr>
          <w:trHeight w:val="255"/>
        </w:trPr>
        <w:tc>
          <w:tcPr>
            <w:tcW w:w="558" w:type="dxa"/>
            <w:vMerge/>
            <w:shd w:val="clear" w:color="auto" w:fill="auto"/>
          </w:tcPr>
          <w:p w14:paraId="12864BEF" w14:textId="77777777" w:rsidR="00E8794D" w:rsidRPr="00C61327" w:rsidRDefault="00E8794D" w:rsidP="00E8794D">
            <w:pPr>
              <w:jc w:val="center"/>
              <w:rPr>
                <w:rFonts w:ascii="Calibri" w:hAnsi="Calibri"/>
              </w:rPr>
            </w:pPr>
          </w:p>
        </w:tc>
        <w:tc>
          <w:tcPr>
            <w:tcW w:w="9900" w:type="dxa"/>
            <w:gridSpan w:val="5"/>
            <w:shd w:val="clear" w:color="auto" w:fill="auto"/>
          </w:tcPr>
          <w:p w14:paraId="451BC001" w14:textId="77777777" w:rsidR="00E8794D" w:rsidRPr="00C61327" w:rsidRDefault="00E8794D" w:rsidP="00E8794D">
            <w:pPr>
              <w:rPr>
                <w:rFonts w:ascii="Calibri" w:hAnsi="Calibri"/>
              </w:rPr>
            </w:pPr>
            <w:r w:rsidRPr="00C61327">
              <w:rPr>
                <w:rFonts w:ascii="Calibri" w:hAnsi="Calibri"/>
              </w:rPr>
              <w:t>___PADD        ___PAAT       ___PATBI       ___PAVA</w:t>
            </w:r>
          </w:p>
        </w:tc>
      </w:tr>
      <w:tr w:rsidR="00E8794D" w:rsidRPr="00C61327" w14:paraId="5C0DB753" w14:textId="77777777" w:rsidTr="00E8794D">
        <w:trPr>
          <w:trHeight w:val="255"/>
        </w:trPr>
        <w:tc>
          <w:tcPr>
            <w:tcW w:w="558" w:type="dxa"/>
            <w:vMerge w:val="restart"/>
            <w:shd w:val="clear" w:color="auto" w:fill="auto"/>
          </w:tcPr>
          <w:p w14:paraId="5B298A24" w14:textId="77777777" w:rsidR="00E8794D" w:rsidRPr="00C61327" w:rsidRDefault="00E8794D" w:rsidP="00E8794D">
            <w:pPr>
              <w:jc w:val="center"/>
              <w:rPr>
                <w:rFonts w:ascii="Calibri" w:hAnsi="Calibri"/>
              </w:rPr>
            </w:pPr>
            <w:r w:rsidRPr="00C61327">
              <w:rPr>
                <w:rFonts w:ascii="Calibri" w:hAnsi="Calibri"/>
              </w:rPr>
              <w:t>3</w:t>
            </w:r>
          </w:p>
        </w:tc>
        <w:tc>
          <w:tcPr>
            <w:tcW w:w="9900" w:type="dxa"/>
            <w:gridSpan w:val="5"/>
            <w:shd w:val="clear" w:color="auto" w:fill="auto"/>
          </w:tcPr>
          <w:p w14:paraId="63A56B2E" w14:textId="77777777" w:rsidR="00E8794D" w:rsidRPr="00C61327" w:rsidRDefault="00E8794D" w:rsidP="00E8794D">
            <w:pPr>
              <w:rPr>
                <w:rFonts w:ascii="Calibri" w:hAnsi="Calibri"/>
              </w:rPr>
            </w:pPr>
          </w:p>
        </w:tc>
      </w:tr>
      <w:tr w:rsidR="00E8794D" w:rsidRPr="00C61327" w14:paraId="2B4A3D1B" w14:textId="77777777" w:rsidTr="00E8794D">
        <w:trPr>
          <w:trHeight w:val="255"/>
        </w:trPr>
        <w:tc>
          <w:tcPr>
            <w:tcW w:w="558" w:type="dxa"/>
            <w:vMerge/>
            <w:shd w:val="clear" w:color="auto" w:fill="auto"/>
          </w:tcPr>
          <w:p w14:paraId="153ECF69" w14:textId="77777777" w:rsidR="00E8794D" w:rsidRPr="00C61327" w:rsidRDefault="00E8794D" w:rsidP="00E8794D">
            <w:pPr>
              <w:jc w:val="center"/>
              <w:rPr>
                <w:rFonts w:ascii="Calibri" w:hAnsi="Calibri"/>
              </w:rPr>
            </w:pPr>
          </w:p>
        </w:tc>
        <w:tc>
          <w:tcPr>
            <w:tcW w:w="9900" w:type="dxa"/>
            <w:gridSpan w:val="5"/>
            <w:shd w:val="clear" w:color="auto" w:fill="auto"/>
          </w:tcPr>
          <w:p w14:paraId="25A7A3F9" w14:textId="77777777" w:rsidR="00E8794D" w:rsidRPr="00C61327" w:rsidRDefault="00E8794D" w:rsidP="00E8794D">
            <w:pPr>
              <w:rPr>
                <w:rFonts w:ascii="Calibri" w:hAnsi="Calibri"/>
              </w:rPr>
            </w:pPr>
            <w:r w:rsidRPr="00C61327">
              <w:rPr>
                <w:rFonts w:ascii="Calibri" w:hAnsi="Calibri"/>
              </w:rPr>
              <w:t>___PADD        ___PAAT       ___PATBI       ___PAVA</w:t>
            </w:r>
          </w:p>
        </w:tc>
      </w:tr>
      <w:tr w:rsidR="00E8794D" w:rsidRPr="00C61327" w14:paraId="534D3026" w14:textId="77777777" w:rsidTr="00E8794D">
        <w:tc>
          <w:tcPr>
            <w:tcW w:w="558" w:type="dxa"/>
            <w:shd w:val="clear" w:color="auto" w:fill="auto"/>
          </w:tcPr>
          <w:p w14:paraId="5A1710BF" w14:textId="77777777" w:rsidR="00E8794D" w:rsidRPr="00C61327" w:rsidRDefault="00E8794D" w:rsidP="00E8794D">
            <w:pPr>
              <w:jc w:val="center"/>
              <w:rPr>
                <w:rFonts w:ascii="Calibri" w:hAnsi="Calibri"/>
              </w:rPr>
            </w:pPr>
          </w:p>
        </w:tc>
        <w:tc>
          <w:tcPr>
            <w:tcW w:w="9900" w:type="dxa"/>
            <w:gridSpan w:val="5"/>
            <w:shd w:val="clear" w:color="auto" w:fill="auto"/>
          </w:tcPr>
          <w:p w14:paraId="41EA445B" w14:textId="77777777" w:rsidR="00E8794D" w:rsidRPr="00C61327" w:rsidRDefault="00E8794D" w:rsidP="00E8794D">
            <w:pPr>
              <w:rPr>
                <w:rFonts w:ascii="Calibri" w:hAnsi="Calibri"/>
              </w:rPr>
            </w:pPr>
          </w:p>
        </w:tc>
      </w:tr>
      <w:tr w:rsidR="00E8794D" w:rsidRPr="00C61327" w14:paraId="3979BE11" w14:textId="77777777" w:rsidTr="00E8794D">
        <w:tc>
          <w:tcPr>
            <w:tcW w:w="558" w:type="dxa"/>
            <w:shd w:val="clear" w:color="auto" w:fill="auto"/>
          </w:tcPr>
          <w:p w14:paraId="533CFA85" w14:textId="77777777" w:rsidR="00E8794D" w:rsidRPr="00C61327" w:rsidRDefault="00E8794D" w:rsidP="00E8794D">
            <w:pPr>
              <w:jc w:val="center"/>
              <w:rPr>
                <w:rFonts w:ascii="Calibri" w:hAnsi="Calibri"/>
              </w:rPr>
            </w:pPr>
          </w:p>
        </w:tc>
        <w:tc>
          <w:tcPr>
            <w:tcW w:w="9900" w:type="dxa"/>
            <w:gridSpan w:val="5"/>
            <w:shd w:val="clear" w:color="auto" w:fill="auto"/>
          </w:tcPr>
          <w:p w14:paraId="65639C8D" w14:textId="77777777" w:rsidR="00E8794D" w:rsidRPr="00C61327" w:rsidRDefault="00E8794D" w:rsidP="00E8794D">
            <w:pPr>
              <w:rPr>
                <w:rFonts w:ascii="Calibri" w:hAnsi="Calibri"/>
              </w:rPr>
            </w:pPr>
          </w:p>
        </w:tc>
      </w:tr>
      <w:tr w:rsidR="00E8794D" w:rsidRPr="00C61327" w14:paraId="7A1084DE" w14:textId="77777777" w:rsidTr="00E8794D">
        <w:tc>
          <w:tcPr>
            <w:tcW w:w="10458" w:type="dxa"/>
            <w:gridSpan w:val="6"/>
            <w:shd w:val="clear" w:color="auto" w:fill="auto"/>
          </w:tcPr>
          <w:p w14:paraId="0E7D5AC9" w14:textId="77777777" w:rsidR="00E8794D" w:rsidRPr="00C61327" w:rsidRDefault="00E8794D" w:rsidP="00E8794D">
            <w:pPr>
              <w:rPr>
                <w:rFonts w:ascii="Calibri" w:hAnsi="Calibri"/>
              </w:rPr>
            </w:pPr>
            <w:r w:rsidRPr="00C61327">
              <w:rPr>
                <w:rFonts w:ascii="Calibri" w:hAnsi="Calibri"/>
                <w:b/>
              </w:rPr>
              <w:t xml:space="preserve">3.  Strategies Used to Implement Goal and Address Priorities </w:t>
            </w:r>
            <w:r w:rsidRPr="00C61327">
              <w:rPr>
                <w:rFonts w:ascii="Calibri" w:hAnsi="Calibri"/>
                <w:i/>
              </w:rPr>
              <w:t>(Check all that apply below)</w:t>
            </w:r>
          </w:p>
        </w:tc>
      </w:tr>
      <w:tr w:rsidR="00E8794D" w:rsidRPr="00C61327" w14:paraId="59307AF7" w14:textId="77777777" w:rsidTr="00E8794D">
        <w:tc>
          <w:tcPr>
            <w:tcW w:w="5238" w:type="dxa"/>
            <w:gridSpan w:val="4"/>
            <w:shd w:val="clear" w:color="auto" w:fill="auto"/>
          </w:tcPr>
          <w:p w14:paraId="66C62D29" w14:textId="77777777" w:rsidR="00E8794D" w:rsidRPr="00C61327" w:rsidRDefault="00E8794D" w:rsidP="00E8794D">
            <w:pPr>
              <w:rPr>
                <w:rFonts w:ascii="Calibri" w:hAnsi="Calibri"/>
                <w:szCs w:val="24"/>
              </w:rPr>
            </w:pPr>
            <w:r w:rsidRPr="00C61327">
              <w:rPr>
                <w:rFonts w:ascii="Calibri" w:hAnsi="Calibri" w:cs="Calibri"/>
                <w:szCs w:val="24"/>
              </w:rPr>
              <w:t xml:space="preserve">□ </w:t>
            </w:r>
            <w:r w:rsidRPr="00C61327">
              <w:rPr>
                <w:rFonts w:ascii="Calibri" w:hAnsi="Calibri"/>
              </w:rPr>
              <w:t>Collaboration</w:t>
            </w:r>
          </w:p>
        </w:tc>
        <w:tc>
          <w:tcPr>
            <w:tcW w:w="5220" w:type="dxa"/>
            <w:gridSpan w:val="2"/>
            <w:shd w:val="clear" w:color="auto" w:fill="auto"/>
          </w:tcPr>
          <w:p w14:paraId="5BBF691E" w14:textId="46CC6ECE"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Systemic Litigation</w:t>
            </w:r>
            <w:r w:rsidR="006805FA">
              <w:rPr>
                <w:rStyle w:val="FootnoteReference"/>
                <w:rFonts w:ascii="Calibri" w:hAnsi="Calibri"/>
              </w:rPr>
              <w:footnoteReference w:id="1"/>
            </w:r>
          </w:p>
        </w:tc>
      </w:tr>
      <w:tr w:rsidR="00E8794D" w:rsidRPr="00C61327" w14:paraId="7B1AC0C9" w14:textId="77777777" w:rsidTr="00E8794D">
        <w:tc>
          <w:tcPr>
            <w:tcW w:w="5238" w:type="dxa"/>
            <w:gridSpan w:val="4"/>
            <w:shd w:val="clear" w:color="auto" w:fill="auto"/>
          </w:tcPr>
          <w:p w14:paraId="33EA321E" w14:textId="142A758D" w:rsidR="00E8794D" w:rsidRPr="00C61327" w:rsidRDefault="006E6C50" w:rsidP="00E8794D">
            <w:pPr>
              <w:rPr>
                <w:rFonts w:ascii="Calibri" w:hAnsi="Calibri"/>
                <w:szCs w:val="24"/>
              </w:rPr>
            </w:pPr>
            <w:r>
              <w:rPr>
                <w:rFonts w:ascii="Calibri" w:hAnsi="Calibri" w:cs="Calibri"/>
                <w:szCs w:val="24"/>
              </w:rPr>
              <w:t>dd</w:t>
            </w:r>
            <w:r w:rsidR="00E8794D" w:rsidRPr="00C61327">
              <w:rPr>
                <w:rFonts w:ascii="Calibri" w:hAnsi="Calibri" w:cs="Calibri"/>
                <w:szCs w:val="24"/>
              </w:rPr>
              <w:t xml:space="preserve">□ </w:t>
            </w:r>
            <w:r w:rsidR="00E8794D" w:rsidRPr="00C61327">
              <w:rPr>
                <w:rFonts w:ascii="Calibri" w:hAnsi="Calibri"/>
                <w:szCs w:val="24"/>
              </w:rPr>
              <w:t>Rights-Based Individual Advocacy Services</w:t>
            </w:r>
          </w:p>
        </w:tc>
        <w:tc>
          <w:tcPr>
            <w:tcW w:w="5220" w:type="dxa"/>
            <w:gridSpan w:val="2"/>
            <w:shd w:val="clear" w:color="auto" w:fill="auto"/>
          </w:tcPr>
          <w:p w14:paraId="3A918151"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Educating Policy Makers</w:t>
            </w:r>
          </w:p>
        </w:tc>
      </w:tr>
      <w:tr w:rsidR="00E8794D" w:rsidRPr="00C61327" w14:paraId="6CEFD9BA" w14:textId="77777777" w:rsidTr="00E8794D">
        <w:tc>
          <w:tcPr>
            <w:tcW w:w="5238" w:type="dxa"/>
            <w:gridSpan w:val="4"/>
            <w:shd w:val="clear" w:color="auto" w:fill="auto"/>
          </w:tcPr>
          <w:p w14:paraId="4C62E058"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Investigations of Abuse and Neglect</w:t>
            </w:r>
          </w:p>
        </w:tc>
        <w:tc>
          <w:tcPr>
            <w:tcW w:w="5220" w:type="dxa"/>
            <w:gridSpan w:val="2"/>
            <w:shd w:val="clear" w:color="auto" w:fill="auto"/>
          </w:tcPr>
          <w:p w14:paraId="08457D98"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Other Systemic Advocacy</w:t>
            </w:r>
          </w:p>
        </w:tc>
      </w:tr>
      <w:tr w:rsidR="00E8794D" w:rsidRPr="00C61327" w14:paraId="2DD2F2FB" w14:textId="77777777" w:rsidTr="00E8794D">
        <w:tc>
          <w:tcPr>
            <w:tcW w:w="5238" w:type="dxa"/>
            <w:gridSpan w:val="4"/>
            <w:shd w:val="clear" w:color="auto" w:fill="auto"/>
          </w:tcPr>
          <w:p w14:paraId="4880A689" w14:textId="696D91C3" w:rsidR="00E8794D" w:rsidRPr="00C61327" w:rsidRDefault="00E8794D" w:rsidP="0091297E">
            <w:pPr>
              <w:rPr>
                <w:rFonts w:ascii="Calibri" w:hAnsi="Calibri"/>
              </w:rPr>
            </w:pPr>
            <w:r w:rsidRPr="00C61327">
              <w:rPr>
                <w:rFonts w:ascii="Calibri" w:hAnsi="Calibri" w:cs="Calibri"/>
                <w:szCs w:val="24"/>
              </w:rPr>
              <w:t xml:space="preserve">□ </w:t>
            </w:r>
            <w:r w:rsidRPr="00C61327">
              <w:rPr>
                <w:rFonts w:ascii="Calibri" w:hAnsi="Calibri"/>
              </w:rPr>
              <w:t>Monitoring</w:t>
            </w:r>
            <w:r w:rsidR="008A0E8E" w:rsidRPr="00C61327">
              <w:rPr>
                <w:rFonts w:ascii="Calibri" w:hAnsi="Calibri"/>
              </w:rPr>
              <w:t xml:space="preserve"> </w:t>
            </w:r>
          </w:p>
        </w:tc>
        <w:tc>
          <w:tcPr>
            <w:tcW w:w="5220" w:type="dxa"/>
            <w:gridSpan w:val="2"/>
            <w:shd w:val="clear" w:color="auto" w:fill="auto"/>
          </w:tcPr>
          <w:p w14:paraId="0A81BA41"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Training/Outreach</w:t>
            </w:r>
          </w:p>
        </w:tc>
      </w:tr>
      <w:tr w:rsidR="00226F4A" w:rsidRPr="00C61327" w14:paraId="2805F2C8" w14:textId="77777777" w:rsidTr="00E8794D">
        <w:tc>
          <w:tcPr>
            <w:tcW w:w="5238" w:type="dxa"/>
            <w:gridSpan w:val="4"/>
            <w:shd w:val="clear" w:color="auto" w:fill="auto"/>
          </w:tcPr>
          <w:p w14:paraId="0137C337" w14:textId="39A788CA" w:rsidR="00226F4A" w:rsidRPr="00C61327" w:rsidRDefault="00226F4A" w:rsidP="0091297E">
            <w:pPr>
              <w:rPr>
                <w:rFonts w:ascii="Calibri" w:hAnsi="Calibri" w:cs="Calibri"/>
                <w:szCs w:val="24"/>
              </w:rPr>
            </w:pPr>
            <w:r w:rsidRPr="00C61327">
              <w:rPr>
                <w:rFonts w:ascii="Calibri" w:hAnsi="Calibri" w:cs="Calibri"/>
                <w:szCs w:val="24"/>
              </w:rPr>
              <w:t xml:space="preserve"> □ Issuance of Public Report</w:t>
            </w:r>
          </w:p>
        </w:tc>
        <w:tc>
          <w:tcPr>
            <w:tcW w:w="5220" w:type="dxa"/>
            <w:gridSpan w:val="2"/>
            <w:shd w:val="clear" w:color="auto" w:fill="auto"/>
          </w:tcPr>
          <w:p w14:paraId="5348B99F" w14:textId="77777777" w:rsidR="00226F4A" w:rsidRPr="00C61327" w:rsidRDefault="00226F4A" w:rsidP="00E8794D">
            <w:pPr>
              <w:rPr>
                <w:rFonts w:ascii="Calibri" w:hAnsi="Calibri" w:cs="Calibri"/>
                <w:szCs w:val="24"/>
              </w:rPr>
            </w:pPr>
          </w:p>
        </w:tc>
      </w:tr>
      <w:tr w:rsidR="00E8794D" w:rsidRPr="00C61327" w14:paraId="3DD00671" w14:textId="77777777" w:rsidTr="00E8794D">
        <w:tc>
          <w:tcPr>
            <w:tcW w:w="10458" w:type="dxa"/>
            <w:gridSpan w:val="6"/>
            <w:shd w:val="clear" w:color="auto" w:fill="auto"/>
          </w:tcPr>
          <w:p w14:paraId="10C056D6" w14:textId="77777777" w:rsidR="00E8794D" w:rsidRPr="00C61327" w:rsidRDefault="00E8794D" w:rsidP="00E8794D">
            <w:pPr>
              <w:rPr>
                <w:rFonts w:ascii="Calibri" w:hAnsi="Calibri" w:cs="Calibri"/>
                <w:szCs w:val="24"/>
              </w:rPr>
            </w:pPr>
            <w:r w:rsidRPr="00C61327">
              <w:rPr>
                <w:rFonts w:ascii="Calibri" w:hAnsi="Calibri" w:cs="Calibri"/>
                <w:b/>
                <w:szCs w:val="24"/>
              </w:rPr>
              <w:t xml:space="preserve">4.  </w:t>
            </w:r>
            <w:r w:rsidRPr="00C61327">
              <w:rPr>
                <w:rFonts w:ascii="Calibri" w:hAnsi="Calibri"/>
                <w:b/>
              </w:rPr>
              <w:t xml:space="preserve">Extent to Which Goal was Achieved </w:t>
            </w:r>
            <w:r w:rsidRPr="00C61327">
              <w:rPr>
                <w:rFonts w:ascii="Calibri" w:hAnsi="Calibri"/>
                <w:i/>
              </w:rPr>
              <w:t>(Check one below)</w:t>
            </w:r>
          </w:p>
        </w:tc>
      </w:tr>
      <w:tr w:rsidR="00E8794D" w:rsidRPr="00C61327" w14:paraId="6A8C2CB2" w14:textId="77777777" w:rsidTr="00E8794D">
        <w:trPr>
          <w:trHeight w:val="188"/>
        </w:trPr>
        <w:tc>
          <w:tcPr>
            <w:tcW w:w="2610" w:type="dxa"/>
            <w:gridSpan w:val="2"/>
            <w:shd w:val="clear" w:color="auto" w:fill="auto"/>
          </w:tcPr>
          <w:p w14:paraId="7093E774" w14:textId="77777777" w:rsidR="00E8794D" w:rsidRPr="00C61327" w:rsidRDefault="00E8794D" w:rsidP="00E8794D">
            <w:pPr>
              <w:jc w:val="center"/>
              <w:rPr>
                <w:rFonts w:ascii="Calibri" w:hAnsi="Calibri" w:cs="Calibri"/>
                <w:szCs w:val="24"/>
              </w:rPr>
            </w:pPr>
            <w:r w:rsidRPr="00C61327">
              <w:rPr>
                <w:rFonts w:ascii="Calibri" w:hAnsi="Calibri" w:cs="Calibri"/>
                <w:szCs w:val="24"/>
              </w:rPr>
              <w:t xml:space="preserve">□ </w:t>
            </w:r>
            <w:r w:rsidRPr="00C61327">
              <w:rPr>
                <w:rFonts w:ascii="Calibri" w:hAnsi="Calibri"/>
              </w:rPr>
              <w:t>Not Achieved</w:t>
            </w:r>
          </w:p>
        </w:tc>
        <w:tc>
          <w:tcPr>
            <w:tcW w:w="2610" w:type="dxa"/>
            <w:shd w:val="clear" w:color="auto" w:fill="auto"/>
          </w:tcPr>
          <w:p w14:paraId="75233523" w14:textId="77777777" w:rsidR="00E8794D" w:rsidRPr="00C61327" w:rsidRDefault="00E8794D" w:rsidP="00E8794D">
            <w:pPr>
              <w:jc w:val="center"/>
              <w:rPr>
                <w:rFonts w:ascii="Calibri" w:hAnsi="Calibri"/>
              </w:rPr>
            </w:pPr>
            <w:r w:rsidRPr="00C61327">
              <w:rPr>
                <w:rFonts w:ascii="Calibri" w:hAnsi="Calibri" w:cs="Calibri"/>
                <w:szCs w:val="24"/>
              </w:rPr>
              <w:t xml:space="preserve">□ </w:t>
            </w:r>
            <w:r w:rsidRPr="00C61327">
              <w:rPr>
                <w:rFonts w:ascii="Calibri" w:hAnsi="Calibri"/>
              </w:rPr>
              <w:t>Partially Achieved</w:t>
            </w:r>
          </w:p>
        </w:tc>
        <w:tc>
          <w:tcPr>
            <w:tcW w:w="2610" w:type="dxa"/>
            <w:gridSpan w:val="2"/>
            <w:shd w:val="clear" w:color="auto" w:fill="auto"/>
          </w:tcPr>
          <w:p w14:paraId="62BA8469" w14:textId="77777777" w:rsidR="00E8794D" w:rsidRPr="00C61327" w:rsidRDefault="00E8794D" w:rsidP="00E8794D">
            <w:pPr>
              <w:jc w:val="center"/>
              <w:rPr>
                <w:rFonts w:ascii="Calibri" w:hAnsi="Calibri"/>
              </w:rPr>
            </w:pPr>
            <w:r w:rsidRPr="00C61327">
              <w:rPr>
                <w:rFonts w:ascii="Calibri" w:hAnsi="Calibri" w:cs="Calibri"/>
                <w:szCs w:val="24"/>
              </w:rPr>
              <w:t xml:space="preserve">□ </w:t>
            </w:r>
            <w:r w:rsidRPr="00C61327">
              <w:rPr>
                <w:rFonts w:ascii="Calibri" w:hAnsi="Calibri"/>
              </w:rPr>
              <w:t>Achieved</w:t>
            </w:r>
          </w:p>
        </w:tc>
        <w:tc>
          <w:tcPr>
            <w:tcW w:w="2628" w:type="dxa"/>
            <w:shd w:val="clear" w:color="auto" w:fill="auto"/>
          </w:tcPr>
          <w:p w14:paraId="2876A45C" w14:textId="77777777" w:rsidR="00E8794D" w:rsidRPr="00C61327" w:rsidRDefault="00E8794D" w:rsidP="00E8794D">
            <w:pPr>
              <w:jc w:val="center"/>
              <w:rPr>
                <w:rFonts w:ascii="Calibri" w:hAnsi="Calibri"/>
              </w:rPr>
            </w:pPr>
            <w:r w:rsidRPr="00C61327">
              <w:rPr>
                <w:rFonts w:ascii="Calibri" w:hAnsi="Calibri" w:cs="Calibri"/>
                <w:szCs w:val="24"/>
              </w:rPr>
              <w:t xml:space="preserve">□ </w:t>
            </w:r>
            <w:r w:rsidRPr="00C61327">
              <w:rPr>
                <w:rFonts w:ascii="Calibri" w:hAnsi="Calibri"/>
              </w:rPr>
              <w:t>No Results This Year</w:t>
            </w:r>
          </w:p>
        </w:tc>
      </w:tr>
    </w:tbl>
    <w:p w14:paraId="1E9B8940" w14:textId="77777777" w:rsidR="00E8794D" w:rsidRPr="00C61327" w:rsidRDefault="00E8794D" w:rsidP="00E8794D">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574"/>
        <w:gridCol w:w="2250"/>
        <w:gridCol w:w="3240"/>
      </w:tblGrid>
      <w:tr w:rsidR="00E8794D" w:rsidRPr="00C61327" w14:paraId="55477B51" w14:textId="77777777" w:rsidTr="00E8794D">
        <w:tc>
          <w:tcPr>
            <w:tcW w:w="10458" w:type="dxa"/>
            <w:gridSpan w:val="4"/>
            <w:shd w:val="clear" w:color="auto" w:fill="auto"/>
          </w:tcPr>
          <w:p w14:paraId="4FED14E5" w14:textId="77777777" w:rsidR="00E8794D" w:rsidRPr="00C61327" w:rsidRDefault="00E8794D" w:rsidP="00E8794D">
            <w:pPr>
              <w:rPr>
                <w:rFonts w:ascii="Calibri" w:hAnsi="Calibri"/>
                <w:szCs w:val="24"/>
              </w:rPr>
            </w:pPr>
            <w:r w:rsidRPr="00C61327">
              <w:rPr>
                <w:rFonts w:ascii="Calibri" w:hAnsi="Calibri"/>
                <w:b/>
                <w:szCs w:val="24"/>
              </w:rPr>
              <w:t xml:space="preserve">5.  Stage of Implementation </w:t>
            </w:r>
            <w:r w:rsidRPr="00C61327">
              <w:rPr>
                <w:rFonts w:ascii="Calibri" w:hAnsi="Calibri"/>
                <w:i/>
              </w:rPr>
              <w:t>(Check one below)</w:t>
            </w:r>
          </w:p>
        </w:tc>
      </w:tr>
      <w:tr w:rsidR="00E8794D" w:rsidRPr="00C61327" w14:paraId="26FA7C12" w14:textId="77777777" w:rsidTr="00E8794D">
        <w:tc>
          <w:tcPr>
            <w:tcW w:w="2394" w:type="dxa"/>
            <w:shd w:val="clear" w:color="auto" w:fill="auto"/>
          </w:tcPr>
          <w:p w14:paraId="3252C25F" w14:textId="77777777" w:rsidR="00E8794D" w:rsidRPr="00C61327" w:rsidRDefault="00E8794D" w:rsidP="00E8794D">
            <w:pPr>
              <w:jc w:val="center"/>
              <w:rPr>
                <w:rFonts w:ascii="Calibri" w:hAnsi="Calibri"/>
                <w:szCs w:val="24"/>
              </w:rPr>
            </w:pPr>
            <w:r w:rsidRPr="00C61327">
              <w:rPr>
                <w:rFonts w:ascii="Calibri" w:hAnsi="Calibri" w:cs="Calibri"/>
                <w:szCs w:val="24"/>
              </w:rPr>
              <w:t xml:space="preserve">□ </w:t>
            </w:r>
            <w:r w:rsidRPr="00C61327">
              <w:rPr>
                <w:rFonts w:ascii="Calibri" w:hAnsi="Calibri"/>
                <w:szCs w:val="24"/>
              </w:rPr>
              <w:t>Planning</w:t>
            </w:r>
          </w:p>
        </w:tc>
        <w:tc>
          <w:tcPr>
            <w:tcW w:w="2574" w:type="dxa"/>
            <w:shd w:val="clear" w:color="auto" w:fill="auto"/>
          </w:tcPr>
          <w:p w14:paraId="2BF7783A" w14:textId="77777777" w:rsidR="00E8794D" w:rsidRPr="00C61327" w:rsidRDefault="00E8794D" w:rsidP="00E8794D">
            <w:pPr>
              <w:jc w:val="center"/>
              <w:rPr>
                <w:rFonts w:ascii="Calibri" w:hAnsi="Calibri"/>
                <w:szCs w:val="24"/>
              </w:rPr>
            </w:pPr>
            <w:r w:rsidRPr="00C61327">
              <w:rPr>
                <w:rFonts w:ascii="Calibri" w:hAnsi="Calibri" w:cs="Calibri"/>
                <w:szCs w:val="24"/>
              </w:rPr>
              <w:t xml:space="preserve">□ </w:t>
            </w:r>
            <w:r w:rsidRPr="00C61327">
              <w:rPr>
                <w:rFonts w:ascii="Calibri" w:hAnsi="Calibri"/>
                <w:szCs w:val="24"/>
              </w:rPr>
              <w:t>Initiation</w:t>
            </w:r>
          </w:p>
        </w:tc>
        <w:tc>
          <w:tcPr>
            <w:tcW w:w="2250" w:type="dxa"/>
            <w:shd w:val="clear" w:color="auto" w:fill="auto"/>
          </w:tcPr>
          <w:p w14:paraId="4FCC0802" w14:textId="77777777" w:rsidR="00E8794D" w:rsidRPr="00C61327" w:rsidRDefault="00E8794D" w:rsidP="00E8794D">
            <w:pPr>
              <w:jc w:val="center"/>
              <w:rPr>
                <w:rFonts w:ascii="Calibri" w:hAnsi="Calibri"/>
                <w:szCs w:val="24"/>
              </w:rPr>
            </w:pPr>
            <w:r w:rsidRPr="00C61327">
              <w:rPr>
                <w:rFonts w:ascii="Calibri" w:hAnsi="Calibri" w:cs="Calibri"/>
                <w:szCs w:val="24"/>
              </w:rPr>
              <w:t>□ I</w:t>
            </w:r>
            <w:r w:rsidRPr="00C61327">
              <w:rPr>
                <w:rFonts w:ascii="Calibri" w:hAnsi="Calibri"/>
                <w:szCs w:val="24"/>
              </w:rPr>
              <w:t>mplementation</w:t>
            </w:r>
          </w:p>
        </w:tc>
        <w:tc>
          <w:tcPr>
            <w:tcW w:w="3240" w:type="dxa"/>
            <w:shd w:val="clear" w:color="auto" w:fill="auto"/>
          </w:tcPr>
          <w:p w14:paraId="615C24BE" w14:textId="77777777" w:rsidR="00E8794D" w:rsidRPr="00C61327" w:rsidRDefault="00E8794D" w:rsidP="00E8794D">
            <w:pPr>
              <w:jc w:val="center"/>
              <w:rPr>
                <w:rFonts w:ascii="Calibri" w:hAnsi="Calibri"/>
                <w:szCs w:val="24"/>
              </w:rPr>
            </w:pPr>
            <w:r w:rsidRPr="00C61327">
              <w:rPr>
                <w:rFonts w:ascii="Calibri" w:hAnsi="Calibri" w:cs="Calibri"/>
                <w:szCs w:val="24"/>
              </w:rPr>
              <w:t xml:space="preserve">□ </w:t>
            </w:r>
            <w:r w:rsidRPr="00C61327">
              <w:rPr>
                <w:rFonts w:ascii="Calibri" w:hAnsi="Calibri"/>
                <w:szCs w:val="24"/>
              </w:rPr>
              <w:t>Outcome/Fully Integrated</w:t>
            </w:r>
          </w:p>
        </w:tc>
      </w:tr>
    </w:tbl>
    <w:p w14:paraId="144E8744" w14:textId="3BB2338B" w:rsidR="002D0B2F" w:rsidRDefault="002D0B2F">
      <w:pPr>
        <w:rPr>
          <w:rFonts w:ascii="Calibri" w:hAnsi="Calibri"/>
          <w:b/>
          <w:szCs w:val="24"/>
        </w:rPr>
      </w:pPr>
    </w:p>
    <w:p w14:paraId="66B28B76" w14:textId="01F55378" w:rsidR="002D0B2F" w:rsidRDefault="002D0B2F">
      <w:pPr>
        <w:rPr>
          <w:rFonts w:ascii="Calibri" w:hAnsi="Calibri"/>
          <w:b/>
          <w:szCs w:val="24"/>
        </w:rPr>
      </w:pPr>
      <w:r w:rsidRPr="002D0B2F">
        <w:rPr>
          <w:rFonts w:ascii="Calibri" w:hAnsi="Calibri"/>
          <w:b/>
          <w:szCs w:val="24"/>
        </w:rPr>
        <w:t>6.  Results Narratives of P&amp;A Activities and Accomplishments Related to Above Goal</w:t>
      </w:r>
      <w:r>
        <w:rPr>
          <w:rStyle w:val="FootnoteReference"/>
          <w:rFonts w:ascii="Calibri" w:hAnsi="Calibri"/>
          <w:b/>
          <w:szCs w:val="24"/>
        </w:rPr>
        <w:footnoteReference w:id="2"/>
      </w:r>
    </w:p>
    <w:p w14:paraId="60D5A362" w14:textId="704A266C" w:rsidR="00FD7461" w:rsidRDefault="002D0B2F">
      <w:pPr>
        <w:rPr>
          <w:rFonts w:ascii="Calibri" w:hAnsi="Calibri"/>
          <w:b/>
          <w:i/>
          <w:szCs w:val="24"/>
        </w:rPr>
      </w:pPr>
      <w:r w:rsidRPr="008A5ACE">
        <w:rPr>
          <w:rFonts w:ascii="Calibri" w:hAnsi="Calibri"/>
          <w:b/>
          <w:i/>
          <w:szCs w:val="24"/>
        </w:rPr>
        <w:t xml:space="preserve">  List goal and priority #(s) addressed in the activity described in the narrative below.</w:t>
      </w:r>
    </w:p>
    <w:p w14:paraId="15A9553C" w14:textId="77777777" w:rsidR="002D0B2F" w:rsidRPr="008A5ACE" w:rsidRDefault="002D0B2F">
      <w:pPr>
        <w:rPr>
          <w:rFonts w:ascii="Calibri" w:hAnsi="Calibri"/>
          <w:b/>
          <w:i/>
          <w:szCs w:val="24"/>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90"/>
        <w:gridCol w:w="1350"/>
      </w:tblGrid>
      <w:tr w:rsidR="00E8794D" w:rsidRPr="00C61327" w14:paraId="66F97220" w14:textId="77777777" w:rsidTr="00E8794D">
        <w:tc>
          <w:tcPr>
            <w:tcW w:w="1800" w:type="dxa"/>
            <w:shd w:val="clear" w:color="auto" w:fill="auto"/>
          </w:tcPr>
          <w:p w14:paraId="02F18F4E" w14:textId="77777777" w:rsidR="00E8794D" w:rsidRPr="00C61327" w:rsidRDefault="00E8794D" w:rsidP="00E8794D">
            <w:pPr>
              <w:rPr>
                <w:rFonts w:ascii="Calibri" w:hAnsi="Calibri"/>
              </w:rPr>
            </w:pPr>
            <w:r w:rsidRPr="00C61327">
              <w:rPr>
                <w:rFonts w:ascii="Calibri" w:hAnsi="Calibri"/>
              </w:rPr>
              <w:t>Goal #(s): 1</w:t>
            </w:r>
          </w:p>
        </w:tc>
        <w:tc>
          <w:tcPr>
            <w:tcW w:w="8640" w:type="dxa"/>
            <w:gridSpan w:val="2"/>
            <w:shd w:val="clear" w:color="auto" w:fill="auto"/>
          </w:tcPr>
          <w:p w14:paraId="0813498E" w14:textId="77777777" w:rsidR="00E8794D" w:rsidRPr="00C61327" w:rsidRDefault="00E8794D" w:rsidP="00E8794D">
            <w:pPr>
              <w:rPr>
                <w:rFonts w:ascii="Calibri" w:hAnsi="Calibri"/>
              </w:rPr>
            </w:pPr>
            <w:r w:rsidRPr="00C61327">
              <w:rPr>
                <w:rFonts w:ascii="Calibri" w:hAnsi="Calibri"/>
              </w:rPr>
              <w:t>Priority #(s):</w:t>
            </w:r>
          </w:p>
        </w:tc>
      </w:tr>
      <w:tr w:rsidR="00E8794D" w:rsidRPr="00C61327" w14:paraId="237F160F" w14:textId="77777777" w:rsidTr="00E8794D">
        <w:tc>
          <w:tcPr>
            <w:tcW w:w="10440" w:type="dxa"/>
            <w:gridSpan w:val="3"/>
            <w:shd w:val="clear" w:color="auto" w:fill="auto"/>
          </w:tcPr>
          <w:p w14:paraId="0A9C2689" w14:textId="77777777" w:rsidR="00E8794D" w:rsidRPr="00C61327" w:rsidRDefault="00E8794D" w:rsidP="00E8794D">
            <w:pPr>
              <w:rPr>
                <w:rFonts w:ascii="Calibri" w:hAnsi="Calibri"/>
              </w:rPr>
            </w:pPr>
            <w:r w:rsidRPr="00C61327">
              <w:rPr>
                <w:rFonts w:ascii="Calibri" w:hAnsi="Calibri"/>
              </w:rPr>
              <w:t>___PADD        ___PAAT       ___PATBI       ___PAVA</w:t>
            </w:r>
          </w:p>
        </w:tc>
      </w:tr>
      <w:tr w:rsidR="00E8794D" w:rsidRPr="00C61327" w14:paraId="48700DA4" w14:textId="77777777" w:rsidTr="00E8794D">
        <w:tc>
          <w:tcPr>
            <w:tcW w:w="10440" w:type="dxa"/>
            <w:gridSpan w:val="3"/>
            <w:shd w:val="clear" w:color="auto" w:fill="auto"/>
          </w:tcPr>
          <w:p w14:paraId="5D7E1171" w14:textId="77777777" w:rsidR="00E8794D" w:rsidRPr="00C61327" w:rsidRDefault="00E8794D" w:rsidP="00E8794D">
            <w:pPr>
              <w:rPr>
                <w:rFonts w:ascii="Calibri" w:hAnsi="Calibri"/>
              </w:rPr>
            </w:pPr>
            <w:r w:rsidRPr="00C61327">
              <w:rPr>
                <w:rFonts w:ascii="Calibri" w:hAnsi="Calibri"/>
              </w:rPr>
              <w:t>Collaborator(s):</w:t>
            </w:r>
          </w:p>
        </w:tc>
      </w:tr>
      <w:tr w:rsidR="00E8794D" w:rsidRPr="00C61327" w14:paraId="5493103B" w14:textId="77777777" w:rsidTr="00E8794D">
        <w:tc>
          <w:tcPr>
            <w:tcW w:w="10440" w:type="dxa"/>
            <w:gridSpan w:val="3"/>
            <w:shd w:val="clear" w:color="auto" w:fill="auto"/>
          </w:tcPr>
          <w:p w14:paraId="0DC83482" w14:textId="77777777" w:rsidR="00E8794D" w:rsidRPr="00C61327" w:rsidRDefault="00E8794D" w:rsidP="00E8794D">
            <w:pPr>
              <w:rPr>
                <w:rFonts w:ascii="Calibri" w:hAnsi="Calibri"/>
              </w:rPr>
            </w:pPr>
            <w:r w:rsidRPr="00C61327">
              <w:rPr>
                <w:rFonts w:ascii="Calibri" w:hAnsi="Calibri"/>
              </w:rPr>
              <w:t xml:space="preserve">Underserved/Unserved/Minorities Targeted? </w:t>
            </w:r>
            <w:r w:rsidRPr="00C61327">
              <w:rPr>
                <w:rFonts w:ascii="Segoe UI Symbol" w:eastAsia="MS Gothic" w:hAnsi="Segoe UI Symbol" w:cs="Segoe UI Symbol"/>
                <w:bCs/>
              </w:rPr>
              <w:t>☐</w:t>
            </w:r>
            <w:r w:rsidRPr="00C61327">
              <w:rPr>
                <w:rFonts w:ascii="Calibri" w:hAnsi="Calibri"/>
              </w:rPr>
              <w:t xml:space="preserve"> Yes </w:t>
            </w:r>
            <w:r w:rsidRPr="00C61327">
              <w:rPr>
                <w:rFonts w:ascii="Segoe UI Symbol" w:eastAsia="MS Gothic" w:hAnsi="Segoe UI Symbol" w:cs="Segoe UI Symbol"/>
                <w:bCs/>
              </w:rPr>
              <w:t>☐</w:t>
            </w:r>
            <w:r w:rsidRPr="00C61327">
              <w:rPr>
                <w:rFonts w:ascii="Calibri" w:hAnsi="Calibri"/>
              </w:rPr>
              <w:t xml:space="preserve"> No </w:t>
            </w:r>
            <w:r w:rsidRPr="00C61327">
              <w:rPr>
                <w:rFonts w:ascii="Calibri" w:hAnsi="Calibri"/>
                <w:i/>
              </w:rPr>
              <w:t>(If yes, describe in narrative)</w:t>
            </w:r>
            <w:r w:rsidRPr="00C61327">
              <w:rPr>
                <w:rFonts w:ascii="Calibri" w:hAnsi="Calibri"/>
              </w:rPr>
              <w:t>.</w:t>
            </w:r>
          </w:p>
        </w:tc>
      </w:tr>
      <w:tr w:rsidR="00E8794D" w:rsidRPr="00C61327" w14:paraId="5EEBC84C" w14:textId="77777777" w:rsidTr="00E8794D">
        <w:tc>
          <w:tcPr>
            <w:tcW w:w="10440" w:type="dxa"/>
            <w:gridSpan w:val="3"/>
            <w:shd w:val="clear" w:color="auto" w:fill="auto"/>
          </w:tcPr>
          <w:p w14:paraId="28E27955" w14:textId="77777777" w:rsidR="00E8794D" w:rsidRPr="00C61327" w:rsidRDefault="00E8794D" w:rsidP="00E8794D">
            <w:pPr>
              <w:rPr>
                <w:rFonts w:ascii="Calibri" w:hAnsi="Calibri"/>
              </w:rPr>
            </w:pPr>
            <w:r w:rsidRPr="00C61327">
              <w:rPr>
                <w:rFonts w:ascii="Calibri" w:hAnsi="Calibri"/>
              </w:rPr>
              <w:t>&lt;Narrative Headline&gt;</w:t>
            </w:r>
          </w:p>
          <w:p w14:paraId="135579D0" w14:textId="77777777" w:rsidR="00E8794D" w:rsidRPr="00C61327" w:rsidRDefault="00E8794D" w:rsidP="00E8794D">
            <w:pPr>
              <w:rPr>
                <w:rFonts w:ascii="Calibri" w:hAnsi="Calibri"/>
              </w:rPr>
            </w:pPr>
          </w:p>
          <w:p w14:paraId="512EE26C" w14:textId="77777777" w:rsidR="00E8794D" w:rsidRPr="00C61327" w:rsidRDefault="00E8794D" w:rsidP="00E8794D">
            <w:pPr>
              <w:rPr>
                <w:rFonts w:ascii="Calibri" w:hAnsi="Calibri"/>
                <w:color w:val="000000"/>
              </w:rPr>
            </w:pPr>
            <w:r w:rsidRPr="00C61327">
              <w:rPr>
                <w:rFonts w:ascii="Calibri" w:hAnsi="Calibri"/>
                <w:color w:val="000000"/>
              </w:rPr>
              <w:t>&lt;Story/Narrative&gt;</w:t>
            </w:r>
          </w:p>
          <w:p w14:paraId="0EB13C7A" w14:textId="77777777" w:rsidR="00E8794D" w:rsidRPr="00C61327" w:rsidRDefault="00E8794D" w:rsidP="00E8794D">
            <w:pPr>
              <w:rPr>
                <w:rFonts w:ascii="Calibri" w:hAnsi="Calibri"/>
              </w:rPr>
            </w:pPr>
          </w:p>
          <w:p w14:paraId="4069D5BC" w14:textId="77777777" w:rsidR="00E8794D" w:rsidRPr="00C61327" w:rsidRDefault="00E8794D" w:rsidP="00E8794D">
            <w:pPr>
              <w:rPr>
                <w:rFonts w:ascii="Calibri" w:hAnsi="Calibri"/>
              </w:rPr>
            </w:pPr>
          </w:p>
          <w:p w14:paraId="373956BA" w14:textId="77777777" w:rsidR="00E8794D" w:rsidRPr="00C61327" w:rsidRDefault="00E8794D" w:rsidP="00E8794D">
            <w:pPr>
              <w:rPr>
                <w:rFonts w:ascii="Calibri" w:hAnsi="Calibri"/>
                <w:b/>
                <w:szCs w:val="24"/>
              </w:rPr>
            </w:pPr>
          </w:p>
          <w:p w14:paraId="2DC0F7B6" w14:textId="77777777" w:rsidR="00E8794D" w:rsidRPr="00C61327" w:rsidRDefault="00E8794D" w:rsidP="00E8794D">
            <w:pPr>
              <w:jc w:val="center"/>
              <w:rPr>
                <w:rFonts w:ascii="Calibri" w:hAnsi="Calibri"/>
                <w:i/>
              </w:rPr>
            </w:pPr>
            <w:r w:rsidRPr="00C61327">
              <w:rPr>
                <w:rFonts w:ascii="Calibri" w:hAnsi="Calibri"/>
                <w:i/>
              </w:rPr>
              <w:t>Choose performance measures from Part III here for activity described above in this Results Narrative</w:t>
            </w:r>
          </w:p>
        </w:tc>
      </w:tr>
      <w:tr w:rsidR="00E8794D" w:rsidRPr="00C61327" w14:paraId="328CE7E6" w14:textId="77777777" w:rsidTr="00E8794D">
        <w:tc>
          <w:tcPr>
            <w:tcW w:w="9090" w:type="dxa"/>
            <w:gridSpan w:val="2"/>
            <w:shd w:val="clear" w:color="auto" w:fill="auto"/>
          </w:tcPr>
          <w:p w14:paraId="166FFAE1" w14:textId="77777777" w:rsidR="00E8794D" w:rsidRPr="00C61327" w:rsidRDefault="00E8794D" w:rsidP="00E8794D">
            <w:pPr>
              <w:jc w:val="center"/>
              <w:rPr>
                <w:rFonts w:ascii="Calibri" w:hAnsi="Calibri"/>
                <w:b/>
              </w:rPr>
            </w:pPr>
            <w:r w:rsidRPr="00C61327">
              <w:rPr>
                <w:rFonts w:ascii="Calibri" w:hAnsi="Calibri"/>
                <w:b/>
              </w:rPr>
              <w:t xml:space="preserve">Performance measurement </w:t>
            </w:r>
          </w:p>
        </w:tc>
        <w:tc>
          <w:tcPr>
            <w:tcW w:w="1350" w:type="dxa"/>
            <w:shd w:val="clear" w:color="auto" w:fill="auto"/>
          </w:tcPr>
          <w:p w14:paraId="60F85976" w14:textId="77777777" w:rsidR="00E8794D" w:rsidRPr="00C61327" w:rsidRDefault="00E8794D" w:rsidP="00E8794D">
            <w:pPr>
              <w:jc w:val="center"/>
              <w:rPr>
                <w:rFonts w:ascii="Calibri" w:hAnsi="Calibri"/>
                <w:b/>
              </w:rPr>
            </w:pPr>
            <w:r w:rsidRPr="00C61327">
              <w:rPr>
                <w:rFonts w:ascii="Calibri" w:hAnsi="Calibri"/>
                <w:b/>
              </w:rPr>
              <w:t>Number</w:t>
            </w:r>
          </w:p>
        </w:tc>
      </w:tr>
      <w:tr w:rsidR="00E8794D" w:rsidRPr="00C61327" w14:paraId="58DC93B6" w14:textId="77777777" w:rsidTr="00E8794D">
        <w:tc>
          <w:tcPr>
            <w:tcW w:w="9090" w:type="dxa"/>
            <w:gridSpan w:val="2"/>
            <w:shd w:val="clear" w:color="auto" w:fill="auto"/>
          </w:tcPr>
          <w:p w14:paraId="62A928D6" w14:textId="77777777" w:rsidR="00E8794D" w:rsidRPr="00C61327" w:rsidRDefault="00E8794D" w:rsidP="00E8794D">
            <w:pPr>
              <w:rPr>
                <w:rFonts w:ascii="Calibri" w:hAnsi="Calibri"/>
              </w:rPr>
            </w:pPr>
          </w:p>
        </w:tc>
        <w:tc>
          <w:tcPr>
            <w:tcW w:w="1350" w:type="dxa"/>
            <w:shd w:val="clear" w:color="auto" w:fill="auto"/>
          </w:tcPr>
          <w:p w14:paraId="0E90821F" w14:textId="77777777" w:rsidR="00E8794D" w:rsidRPr="00C61327" w:rsidRDefault="00E8794D" w:rsidP="00E8794D">
            <w:pPr>
              <w:rPr>
                <w:rFonts w:ascii="Calibri" w:hAnsi="Calibri"/>
              </w:rPr>
            </w:pPr>
          </w:p>
        </w:tc>
      </w:tr>
      <w:tr w:rsidR="00E8794D" w:rsidRPr="00C61327" w14:paraId="5DC6D3ED" w14:textId="77777777" w:rsidTr="00E8794D">
        <w:tc>
          <w:tcPr>
            <w:tcW w:w="9090" w:type="dxa"/>
            <w:gridSpan w:val="2"/>
            <w:shd w:val="clear" w:color="auto" w:fill="auto"/>
          </w:tcPr>
          <w:p w14:paraId="211B8CA7" w14:textId="77777777" w:rsidR="00E8794D" w:rsidRPr="00C61327" w:rsidRDefault="00E8794D" w:rsidP="00E8794D">
            <w:pPr>
              <w:rPr>
                <w:rFonts w:ascii="Calibri" w:hAnsi="Calibri"/>
              </w:rPr>
            </w:pPr>
          </w:p>
        </w:tc>
        <w:tc>
          <w:tcPr>
            <w:tcW w:w="1350" w:type="dxa"/>
            <w:shd w:val="clear" w:color="auto" w:fill="auto"/>
          </w:tcPr>
          <w:p w14:paraId="38EFACD9" w14:textId="77777777" w:rsidR="00E8794D" w:rsidRPr="00C61327" w:rsidRDefault="00E8794D" w:rsidP="00E8794D">
            <w:pPr>
              <w:rPr>
                <w:rFonts w:ascii="Calibri" w:hAnsi="Calibri"/>
              </w:rPr>
            </w:pPr>
          </w:p>
        </w:tc>
      </w:tr>
    </w:tbl>
    <w:p w14:paraId="4BFA9524" w14:textId="77777777" w:rsidR="00E8794D" w:rsidRPr="00C61327" w:rsidRDefault="00E8794D" w:rsidP="00E8794D">
      <w:pPr>
        <w:ind w:left="-90"/>
        <w:rPr>
          <w:rFonts w:ascii="Calibri" w:hAnsi="Calibri"/>
          <w:sz w:val="28"/>
          <w:szCs w:val="28"/>
        </w:rPr>
      </w:pPr>
    </w:p>
    <w:p w14:paraId="20B73875" w14:textId="77777777" w:rsidR="00E8794D" w:rsidRPr="00C61327" w:rsidRDefault="00E8794D" w:rsidP="00E8794D">
      <w:pPr>
        <w:ind w:left="-90"/>
        <w:jc w:val="center"/>
        <w:rPr>
          <w:rFonts w:ascii="Calibri" w:hAnsi="Calibri"/>
          <w:b/>
          <w:sz w:val="28"/>
          <w:szCs w:val="28"/>
        </w:rPr>
      </w:pPr>
      <w:r w:rsidRPr="00C61327">
        <w:rPr>
          <w:rFonts w:ascii="Calibri" w:hAnsi="Calibri"/>
          <w:b/>
          <w:sz w:val="28"/>
          <w:szCs w:val="28"/>
        </w:rPr>
        <w:t>Other Qualitative Narrative Related to the Above Goal</w:t>
      </w:r>
    </w:p>
    <w:p w14:paraId="2FFDB58C" w14:textId="77777777" w:rsidR="00E8794D" w:rsidRPr="00C61327" w:rsidRDefault="00E8794D" w:rsidP="00E8794D">
      <w:pPr>
        <w:ind w:left="-90"/>
        <w:jc w:val="center"/>
        <w:rPr>
          <w:rFonts w:ascii="Calibri" w:hAnsi="Calibri"/>
          <w:i/>
          <w:szCs w:val="24"/>
        </w:rPr>
      </w:pPr>
      <w:r w:rsidRPr="00C61327">
        <w:rPr>
          <w:rFonts w:ascii="Calibri" w:hAnsi="Calibri"/>
          <w:i/>
          <w:szCs w:val="24"/>
        </w:rPr>
        <w:t>Significant activity for which there were no quantifiable results goes here.</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8794D" w:rsidRPr="00C61327" w14:paraId="04AC5AF8" w14:textId="77777777" w:rsidTr="00E8794D">
        <w:tc>
          <w:tcPr>
            <w:tcW w:w="9468" w:type="dxa"/>
            <w:shd w:val="clear" w:color="auto" w:fill="auto"/>
          </w:tcPr>
          <w:p w14:paraId="332A9BEB" w14:textId="77777777" w:rsidR="00E8794D" w:rsidRPr="00C61327" w:rsidRDefault="00E8794D" w:rsidP="00E8794D">
            <w:pPr>
              <w:pStyle w:val="Heading4"/>
              <w:rPr>
                <w:sz w:val="24"/>
                <w:szCs w:val="24"/>
              </w:rPr>
            </w:pPr>
            <w:r w:rsidRPr="00C61327">
              <w:rPr>
                <w:sz w:val="24"/>
                <w:szCs w:val="24"/>
              </w:rPr>
              <w:t xml:space="preserve">Describe any other significant activity related to this goal </w:t>
            </w:r>
          </w:p>
        </w:tc>
      </w:tr>
      <w:tr w:rsidR="00E8794D" w:rsidRPr="00C61327" w14:paraId="3041AF47" w14:textId="77777777" w:rsidTr="00E8794D">
        <w:tc>
          <w:tcPr>
            <w:tcW w:w="9468" w:type="dxa"/>
            <w:shd w:val="clear" w:color="auto" w:fill="auto"/>
          </w:tcPr>
          <w:p w14:paraId="632A9257" w14:textId="77777777" w:rsidR="00E8794D" w:rsidRPr="00C61327" w:rsidRDefault="00E8794D" w:rsidP="00E8794D">
            <w:pPr>
              <w:pStyle w:val="Heading4"/>
              <w:rPr>
                <w:sz w:val="24"/>
                <w:szCs w:val="24"/>
              </w:rPr>
            </w:pPr>
          </w:p>
          <w:p w14:paraId="733D00EC" w14:textId="77777777" w:rsidR="00E8794D" w:rsidRPr="00C61327" w:rsidRDefault="00E8794D" w:rsidP="00E8794D"/>
          <w:p w14:paraId="06595E77" w14:textId="77777777" w:rsidR="00E8794D" w:rsidRPr="00C61327" w:rsidRDefault="00E8794D" w:rsidP="00E8794D"/>
          <w:p w14:paraId="2D89B11B" w14:textId="77777777" w:rsidR="00E8794D" w:rsidRPr="00C61327" w:rsidRDefault="00E8794D" w:rsidP="00E8794D"/>
          <w:p w14:paraId="165C234A" w14:textId="77777777" w:rsidR="00E8794D" w:rsidRPr="00C61327" w:rsidRDefault="00E8794D" w:rsidP="00E8794D"/>
          <w:p w14:paraId="67C2967C" w14:textId="77777777" w:rsidR="00E8794D" w:rsidRPr="00C61327" w:rsidRDefault="00E8794D" w:rsidP="00E8794D"/>
          <w:p w14:paraId="2F1413A0" w14:textId="77777777" w:rsidR="00E8794D" w:rsidRPr="00C61327" w:rsidRDefault="00E8794D" w:rsidP="00E8794D"/>
        </w:tc>
      </w:tr>
    </w:tbl>
    <w:p w14:paraId="56BB9F6F" w14:textId="76BC3A92" w:rsidR="00E8794D" w:rsidRPr="00C61327" w:rsidRDefault="00E8794D" w:rsidP="008A5ACE">
      <w:pPr>
        <w:rPr>
          <w:rFonts w:ascii="Calibri" w:hAnsi="Calibri"/>
        </w:rPr>
      </w:pPr>
      <w:r w:rsidRPr="00C61327">
        <w:br w:type="page"/>
      </w:r>
    </w:p>
    <w:p w14:paraId="76E03A5D" w14:textId="77777777" w:rsidR="00E8794D" w:rsidRPr="00C61327" w:rsidRDefault="00E8794D" w:rsidP="00E8794D">
      <w:pPr>
        <w:pStyle w:val="Heading3"/>
      </w:pPr>
      <w:bookmarkStart w:id="26" w:name="_Toc388362752"/>
      <w:bookmarkStart w:id="27" w:name="_Toc389207472"/>
      <w:bookmarkStart w:id="28" w:name="_Toc426710024"/>
      <w:r w:rsidRPr="00C61327">
        <w:rPr>
          <w:rFonts w:eastAsia="NSimSun"/>
        </w:rPr>
        <w:t>B.  Priority Setting Process</w:t>
      </w:r>
      <w:r w:rsidRPr="00C61327">
        <w:rPr>
          <w:rStyle w:val="FootnoteReference"/>
          <w:rFonts w:eastAsia="NSimSun"/>
        </w:rPr>
        <w:footnoteReference w:id="3"/>
      </w:r>
      <w:bookmarkEnd w:id="26"/>
      <w:bookmarkEnd w:id="27"/>
      <w:bookmarkEnd w:id="28"/>
      <w:r w:rsidRPr="00C61327">
        <w:rPr>
          <w:rFonts w:eastAsia="NSimSun"/>
        </w:rPr>
        <w:t xml:space="preserve"> </w:t>
      </w:r>
    </w:p>
    <w:p w14:paraId="132C0836" w14:textId="0AE6E11C" w:rsidR="00E8794D" w:rsidRPr="00C61327" w:rsidRDefault="00E8794D" w:rsidP="00E8794D">
      <w:pPr>
        <w:rPr>
          <w:rFonts w:ascii="Calibri" w:eastAsia="NSimSun" w:hAnsi="Calibri" w:cs="Calibri"/>
          <w:i/>
          <w:szCs w:val="24"/>
        </w:rPr>
      </w:pPr>
      <w:r w:rsidRPr="00C61327">
        <w:rPr>
          <w:rFonts w:ascii="Calibri" w:eastAsia="NSimSun" w:hAnsi="Calibri" w:cs="Calibri"/>
          <w:i/>
          <w:szCs w:val="24"/>
        </w:rPr>
        <w:t xml:space="preserve">Complete this section by providing a thorough description of how the P&amp;A conducts priority setting process (e.g., methods) used to develop the goals and priorities for the fiscal years covered in your multiyear plan. Revise based on public input on an annual basis with the idea that major changes will be made when it is time for a new multiyear plan. </w:t>
      </w:r>
      <w:r w:rsidR="008A0E8E" w:rsidRPr="00C61327">
        <w:rPr>
          <w:rFonts w:ascii="Calibri" w:eastAsia="NSimSun" w:hAnsi="Calibri" w:cs="Calibri"/>
          <w:i/>
          <w:szCs w:val="24"/>
        </w:rPr>
        <w:t xml:space="preserve"> </w:t>
      </w:r>
    </w:p>
    <w:p w14:paraId="1B43AE00" w14:textId="77777777" w:rsidR="00E8794D" w:rsidRPr="00C61327" w:rsidRDefault="00E8794D" w:rsidP="00E8794D">
      <w:pPr>
        <w:ind w:hanging="90"/>
        <w:rPr>
          <w:rFonts w:ascii="Calibri" w:eastAsia="NSimSun" w:hAnsi="Calibri" w:cs="Calibri"/>
          <w:i/>
          <w:sz w:val="16"/>
          <w:szCs w:val="16"/>
        </w:rPr>
      </w:pPr>
    </w:p>
    <w:p w14:paraId="0E76FA30" w14:textId="77777777" w:rsidR="00E8794D" w:rsidRPr="00C61327" w:rsidRDefault="00E8794D" w:rsidP="00E8794D">
      <w:pPr>
        <w:rPr>
          <w:rFonts w:ascii="Calibri" w:hAnsi="Calibri" w:cs="Calibri"/>
          <w:b/>
          <w:szCs w:val="24"/>
        </w:rPr>
      </w:pPr>
      <w:r w:rsidRPr="00C61327">
        <w:rPr>
          <w:rFonts w:ascii="Calibri" w:hAnsi="Calibri" w:cs="Calibri"/>
          <w:b/>
          <w:szCs w:val="24"/>
        </w:rPr>
        <w:t xml:space="preserve">  1.  Means by which the P&amp;A conducted data-driven strategic planning, including formal public input </w:t>
      </w:r>
      <w:r w:rsidRPr="00C61327">
        <w:rPr>
          <w:rFonts w:ascii="Calibri" w:hAnsi="Calibri"/>
          <w:i/>
        </w:rPr>
        <w:t>(Check all that apply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97"/>
        <w:gridCol w:w="1364"/>
        <w:gridCol w:w="1139"/>
        <w:gridCol w:w="1294"/>
        <w:gridCol w:w="1627"/>
        <w:gridCol w:w="1613"/>
      </w:tblGrid>
      <w:tr w:rsidR="00E8794D" w:rsidRPr="00C61327" w14:paraId="131360FB" w14:textId="77777777" w:rsidTr="00E8794D">
        <w:tc>
          <w:tcPr>
            <w:tcW w:w="1258" w:type="dxa"/>
          </w:tcPr>
          <w:p w14:paraId="0568C228" w14:textId="77777777" w:rsidR="00E8794D" w:rsidRPr="00C61327" w:rsidRDefault="00E8794D" w:rsidP="00E8794D">
            <w:pPr>
              <w:jc w:val="center"/>
              <w:rPr>
                <w:rFonts w:ascii="Calibri" w:hAnsi="Calibri" w:cs="Calibri"/>
                <w:szCs w:val="24"/>
              </w:rPr>
            </w:pPr>
            <w:r w:rsidRPr="00C61327">
              <w:rPr>
                <w:rFonts w:ascii="Calibri" w:hAnsi="Calibri" w:cs="Calibri"/>
                <w:szCs w:val="24"/>
              </w:rPr>
              <w:t>Public Hearing</w:t>
            </w:r>
          </w:p>
          <w:p w14:paraId="1EED2D48" w14:textId="77777777" w:rsidR="00E8794D" w:rsidRPr="00C61327" w:rsidRDefault="00E8794D" w:rsidP="00E8794D">
            <w:pPr>
              <w:jc w:val="center"/>
              <w:rPr>
                <w:rFonts w:ascii="Calibri" w:eastAsia="NSimSun" w:hAnsi="Calibri" w:cs="Calibri"/>
                <w:szCs w:val="24"/>
              </w:rPr>
            </w:pPr>
            <w:r w:rsidRPr="00C61327">
              <w:rPr>
                <w:rFonts w:ascii="Segoe UI Symbol" w:eastAsia="MS Gothic" w:hAnsi="Segoe UI Symbol" w:cs="Segoe UI Symbol"/>
                <w:bCs/>
              </w:rPr>
              <w:t>☐</w:t>
            </w:r>
          </w:p>
        </w:tc>
        <w:tc>
          <w:tcPr>
            <w:tcW w:w="1408" w:type="dxa"/>
          </w:tcPr>
          <w:p w14:paraId="0BEEF834" w14:textId="77777777" w:rsidR="00E8794D" w:rsidRPr="00C61327" w:rsidRDefault="00E8794D" w:rsidP="00E8794D">
            <w:pPr>
              <w:jc w:val="center"/>
              <w:rPr>
                <w:rFonts w:ascii="Calibri" w:hAnsi="Calibri" w:cs="Calibri"/>
                <w:szCs w:val="24"/>
              </w:rPr>
            </w:pPr>
            <w:r w:rsidRPr="00C61327">
              <w:rPr>
                <w:rFonts w:ascii="Calibri" w:hAnsi="Calibri" w:cs="Calibri"/>
                <w:szCs w:val="24"/>
              </w:rPr>
              <w:t>Public Comment</w:t>
            </w:r>
          </w:p>
          <w:p w14:paraId="69B49C95" w14:textId="77777777" w:rsidR="00E8794D" w:rsidRPr="00C61327" w:rsidRDefault="00E8794D" w:rsidP="00E8794D">
            <w:pPr>
              <w:jc w:val="center"/>
              <w:rPr>
                <w:rFonts w:ascii="Calibri" w:hAnsi="Calibri" w:cs="Calibri"/>
                <w:szCs w:val="24"/>
              </w:rPr>
            </w:pPr>
            <w:r w:rsidRPr="00C61327">
              <w:rPr>
                <w:rFonts w:ascii="Segoe UI Symbol" w:eastAsia="MS Gothic" w:hAnsi="Segoe UI Symbol" w:cs="Segoe UI Symbol"/>
                <w:bCs/>
              </w:rPr>
              <w:t>☐</w:t>
            </w:r>
          </w:p>
        </w:tc>
        <w:tc>
          <w:tcPr>
            <w:tcW w:w="1457" w:type="dxa"/>
          </w:tcPr>
          <w:p w14:paraId="50E7FB16" w14:textId="77777777" w:rsidR="00E8794D" w:rsidRPr="00C61327" w:rsidRDefault="00E8794D" w:rsidP="00E8794D">
            <w:pPr>
              <w:jc w:val="center"/>
              <w:rPr>
                <w:rFonts w:ascii="Calibri" w:hAnsi="Calibri" w:cs="Calibri"/>
                <w:szCs w:val="24"/>
              </w:rPr>
            </w:pPr>
            <w:r w:rsidRPr="00C61327">
              <w:rPr>
                <w:rFonts w:ascii="Calibri" w:hAnsi="Calibri" w:cs="Calibri"/>
                <w:szCs w:val="24"/>
              </w:rPr>
              <w:t>Experience</w:t>
            </w:r>
          </w:p>
          <w:p w14:paraId="6E98579A" w14:textId="77777777" w:rsidR="00E8794D" w:rsidRPr="00C61327" w:rsidRDefault="00E8794D" w:rsidP="00E8794D">
            <w:pPr>
              <w:jc w:val="center"/>
              <w:rPr>
                <w:rFonts w:ascii="Calibri" w:hAnsi="Calibri" w:cs="Calibri"/>
                <w:szCs w:val="24"/>
              </w:rPr>
            </w:pPr>
          </w:p>
          <w:p w14:paraId="65659C44" w14:textId="77777777" w:rsidR="00E8794D" w:rsidRPr="00C61327" w:rsidRDefault="00E8794D" w:rsidP="00E8794D">
            <w:pPr>
              <w:jc w:val="center"/>
              <w:rPr>
                <w:rFonts w:ascii="Calibri" w:hAnsi="Calibri" w:cs="Calibri"/>
                <w:szCs w:val="24"/>
              </w:rPr>
            </w:pPr>
            <w:r w:rsidRPr="00C61327">
              <w:rPr>
                <w:rFonts w:ascii="Segoe UI Symbol" w:eastAsia="MS Gothic" w:hAnsi="Segoe UI Symbol" w:cs="Segoe UI Symbol"/>
                <w:bCs/>
              </w:rPr>
              <w:t>☐</w:t>
            </w:r>
          </w:p>
        </w:tc>
        <w:tc>
          <w:tcPr>
            <w:tcW w:w="1293" w:type="dxa"/>
          </w:tcPr>
          <w:p w14:paraId="0628B725" w14:textId="77777777" w:rsidR="00E8794D" w:rsidRPr="00C61327" w:rsidRDefault="00E8794D" w:rsidP="00E8794D">
            <w:pPr>
              <w:jc w:val="center"/>
              <w:rPr>
                <w:rFonts w:ascii="Calibri" w:hAnsi="Calibri" w:cs="Calibri"/>
                <w:szCs w:val="24"/>
              </w:rPr>
            </w:pPr>
            <w:r w:rsidRPr="00C61327">
              <w:rPr>
                <w:rFonts w:ascii="Calibri" w:hAnsi="Calibri" w:cs="Calibri"/>
                <w:szCs w:val="24"/>
              </w:rPr>
              <w:t>Focus</w:t>
            </w:r>
          </w:p>
          <w:p w14:paraId="6306C322" w14:textId="77777777" w:rsidR="00E8794D" w:rsidRPr="00C61327" w:rsidRDefault="00E8794D" w:rsidP="00E8794D">
            <w:pPr>
              <w:jc w:val="center"/>
              <w:rPr>
                <w:rFonts w:ascii="Calibri" w:hAnsi="Calibri" w:cs="Calibri"/>
                <w:szCs w:val="24"/>
              </w:rPr>
            </w:pPr>
            <w:r w:rsidRPr="00C61327">
              <w:rPr>
                <w:rFonts w:ascii="Calibri" w:hAnsi="Calibri" w:cs="Calibri"/>
                <w:szCs w:val="24"/>
              </w:rPr>
              <w:t>Groups</w:t>
            </w:r>
          </w:p>
          <w:p w14:paraId="1578CE24" w14:textId="77777777" w:rsidR="00E8794D" w:rsidRPr="00C61327" w:rsidRDefault="00E8794D" w:rsidP="00E8794D">
            <w:pPr>
              <w:jc w:val="center"/>
              <w:rPr>
                <w:rFonts w:ascii="Calibri" w:hAnsi="Calibri" w:cs="Calibri"/>
                <w:szCs w:val="24"/>
              </w:rPr>
            </w:pPr>
            <w:r w:rsidRPr="00C61327">
              <w:rPr>
                <w:rFonts w:ascii="Segoe UI Symbol" w:eastAsia="MS Gothic" w:hAnsi="Segoe UI Symbol" w:cs="Segoe UI Symbol"/>
                <w:bCs/>
              </w:rPr>
              <w:t>☐</w:t>
            </w:r>
          </w:p>
        </w:tc>
        <w:tc>
          <w:tcPr>
            <w:tcW w:w="1406" w:type="dxa"/>
          </w:tcPr>
          <w:p w14:paraId="5688E5F0" w14:textId="77777777" w:rsidR="00E8794D" w:rsidRPr="00C61327" w:rsidRDefault="00E8794D" w:rsidP="00E8794D">
            <w:pPr>
              <w:jc w:val="center"/>
              <w:rPr>
                <w:rFonts w:ascii="Calibri" w:hAnsi="Calibri" w:cs="Calibri"/>
                <w:szCs w:val="24"/>
              </w:rPr>
            </w:pPr>
            <w:r w:rsidRPr="00C61327">
              <w:rPr>
                <w:rFonts w:ascii="Calibri" w:hAnsi="Calibri" w:cs="Calibri"/>
                <w:szCs w:val="24"/>
              </w:rPr>
              <w:t>Advisory Council(s)</w:t>
            </w:r>
          </w:p>
          <w:p w14:paraId="5CE9FE21" w14:textId="77777777" w:rsidR="00E8794D" w:rsidRPr="00C61327" w:rsidRDefault="00E8794D" w:rsidP="00E8794D">
            <w:pPr>
              <w:jc w:val="center"/>
              <w:rPr>
                <w:rFonts w:ascii="Calibri" w:hAnsi="Calibri" w:cs="Calibri"/>
                <w:szCs w:val="24"/>
              </w:rPr>
            </w:pPr>
            <w:r w:rsidRPr="00C61327">
              <w:rPr>
                <w:rFonts w:ascii="Segoe UI Symbol" w:eastAsia="MS Gothic" w:hAnsi="Segoe UI Symbol" w:cs="Segoe UI Symbol"/>
                <w:bCs/>
              </w:rPr>
              <w:t>☐</w:t>
            </w:r>
          </w:p>
        </w:tc>
        <w:tc>
          <w:tcPr>
            <w:tcW w:w="1854" w:type="dxa"/>
          </w:tcPr>
          <w:p w14:paraId="17C71EF1" w14:textId="77777777" w:rsidR="00E8794D" w:rsidRPr="00C61327" w:rsidRDefault="00E8794D" w:rsidP="00E8794D">
            <w:pPr>
              <w:jc w:val="center"/>
              <w:rPr>
                <w:rFonts w:ascii="Calibri" w:hAnsi="Calibri" w:cs="Calibri"/>
                <w:szCs w:val="24"/>
              </w:rPr>
            </w:pPr>
            <w:r w:rsidRPr="00C61327">
              <w:rPr>
                <w:rFonts w:ascii="Calibri" w:hAnsi="Calibri" w:cs="Calibri"/>
                <w:szCs w:val="24"/>
              </w:rPr>
              <w:t>Monitoring</w:t>
            </w:r>
          </w:p>
          <w:p w14:paraId="4CFACD0E" w14:textId="77777777" w:rsidR="00E8794D" w:rsidRPr="00C61327" w:rsidRDefault="00E8794D" w:rsidP="00E8794D">
            <w:pPr>
              <w:jc w:val="center"/>
              <w:rPr>
                <w:rFonts w:ascii="Calibri" w:hAnsi="Calibri" w:cs="Calibri"/>
                <w:szCs w:val="24"/>
              </w:rPr>
            </w:pPr>
            <w:r w:rsidRPr="00C61327">
              <w:rPr>
                <w:rFonts w:ascii="Calibri" w:hAnsi="Calibri" w:cs="Calibri"/>
                <w:szCs w:val="24"/>
              </w:rPr>
              <w:t>Visits</w:t>
            </w:r>
          </w:p>
          <w:p w14:paraId="4C997331" w14:textId="77777777" w:rsidR="00E8794D" w:rsidRPr="00C61327" w:rsidRDefault="00E8794D" w:rsidP="00E8794D">
            <w:pPr>
              <w:jc w:val="center"/>
              <w:rPr>
                <w:rFonts w:ascii="Calibri" w:hAnsi="Calibri" w:cs="Calibri"/>
                <w:szCs w:val="24"/>
              </w:rPr>
            </w:pPr>
            <w:r w:rsidRPr="00C61327">
              <w:rPr>
                <w:rFonts w:ascii="Segoe UI Symbol" w:eastAsia="MS Gothic" w:hAnsi="Segoe UI Symbol" w:cs="Segoe UI Symbol"/>
                <w:bCs/>
              </w:rPr>
              <w:t>☐</w:t>
            </w:r>
          </w:p>
        </w:tc>
        <w:tc>
          <w:tcPr>
            <w:tcW w:w="1656" w:type="dxa"/>
          </w:tcPr>
          <w:p w14:paraId="35E5083A" w14:textId="77777777" w:rsidR="00E8794D" w:rsidRPr="00C61327" w:rsidRDefault="00E8794D" w:rsidP="00E8794D">
            <w:pPr>
              <w:jc w:val="center"/>
              <w:rPr>
                <w:rFonts w:ascii="Calibri" w:hAnsi="Calibri" w:cs="Calibri"/>
                <w:szCs w:val="24"/>
              </w:rPr>
            </w:pPr>
            <w:r w:rsidRPr="00C61327">
              <w:rPr>
                <w:rFonts w:ascii="Calibri" w:hAnsi="Calibri" w:cs="Calibri"/>
                <w:szCs w:val="24"/>
              </w:rPr>
              <w:t>Research/Data</w:t>
            </w:r>
          </w:p>
          <w:p w14:paraId="2E79625A" w14:textId="77777777" w:rsidR="00E8794D" w:rsidRPr="00C61327" w:rsidRDefault="00E8794D" w:rsidP="00E8794D">
            <w:pPr>
              <w:jc w:val="center"/>
              <w:rPr>
                <w:rFonts w:ascii="Calibri" w:hAnsi="Calibri" w:cs="Calibri"/>
                <w:szCs w:val="24"/>
              </w:rPr>
            </w:pPr>
          </w:p>
          <w:p w14:paraId="01BEE2E7" w14:textId="77777777" w:rsidR="00E8794D" w:rsidRPr="00C61327" w:rsidRDefault="00E8794D" w:rsidP="00E8794D">
            <w:pPr>
              <w:jc w:val="center"/>
              <w:rPr>
                <w:rFonts w:ascii="Calibri" w:hAnsi="Calibri" w:cs="Calibri"/>
                <w:szCs w:val="24"/>
              </w:rPr>
            </w:pPr>
            <w:r w:rsidRPr="00C61327">
              <w:rPr>
                <w:rFonts w:ascii="MS Gothic" w:eastAsia="MS Gothic" w:hAnsi="MS Gothic" w:cs="MS Gothic" w:hint="eastAsia"/>
                <w:szCs w:val="24"/>
              </w:rPr>
              <w:t>☐</w:t>
            </w:r>
          </w:p>
        </w:tc>
      </w:tr>
      <w:tr w:rsidR="00E8794D" w:rsidRPr="00C61327" w14:paraId="6C813C8F" w14:textId="77777777" w:rsidTr="00E8794D">
        <w:tc>
          <w:tcPr>
            <w:tcW w:w="10332" w:type="dxa"/>
            <w:gridSpan w:val="7"/>
          </w:tcPr>
          <w:p w14:paraId="697C4557" w14:textId="77777777" w:rsidR="00E8794D" w:rsidRPr="00C61327" w:rsidRDefault="00E8794D" w:rsidP="00E8794D">
            <w:pPr>
              <w:jc w:val="both"/>
              <w:rPr>
                <w:rFonts w:ascii="Calibri" w:hAnsi="Calibri" w:cs="Calibri"/>
                <w:szCs w:val="24"/>
              </w:rPr>
            </w:pPr>
            <w:r w:rsidRPr="00C61327">
              <w:rPr>
                <w:rFonts w:ascii="Calibri" w:hAnsi="Calibri" w:cs="Calibri"/>
                <w:szCs w:val="24"/>
              </w:rPr>
              <w:t>Narrative (describe how the P&amp;A conducted data driven strategic planning):</w:t>
            </w:r>
          </w:p>
          <w:p w14:paraId="5F7D0860" w14:textId="77777777" w:rsidR="00E8794D" w:rsidRPr="00C61327" w:rsidRDefault="00E8794D" w:rsidP="00E8794D">
            <w:pPr>
              <w:jc w:val="both"/>
              <w:rPr>
                <w:rFonts w:ascii="Calibri" w:hAnsi="Calibri" w:cs="Calibri"/>
                <w:szCs w:val="24"/>
              </w:rPr>
            </w:pPr>
          </w:p>
          <w:p w14:paraId="5AB728AF" w14:textId="77777777" w:rsidR="00E8794D" w:rsidRPr="00C61327" w:rsidRDefault="00E8794D" w:rsidP="00E8794D">
            <w:pPr>
              <w:jc w:val="both"/>
              <w:rPr>
                <w:rFonts w:ascii="Calibri" w:hAnsi="Calibri" w:cs="Calibri"/>
                <w:szCs w:val="24"/>
              </w:rPr>
            </w:pPr>
          </w:p>
          <w:p w14:paraId="3FA0AB4C" w14:textId="77777777" w:rsidR="00E8794D" w:rsidRPr="00C61327" w:rsidRDefault="00E8794D" w:rsidP="00E8794D">
            <w:pPr>
              <w:jc w:val="both"/>
              <w:rPr>
                <w:rFonts w:ascii="Calibri" w:hAnsi="Calibri" w:cs="Calibri"/>
                <w:szCs w:val="24"/>
              </w:rPr>
            </w:pPr>
          </w:p>
          <w:p w14:paraId="11D867C4" w14:textId="77777777" w:rsidR="00E8794D" w:rsidRPr="00C61327" w:rsidRDefault="00E8794D" w:rsidP="00E8794D">
            <w:pPr>
              <w:jc w:val="both"/>
              <w:rPr>
                <w:rFonts w:ascii="Calibri" w:hAnsi="Calibri" w:cs="Calibri"/>
                <w:szCs w:val="24"/>
              </w:rPr>
            </w:pPr>
          </w:p>
          <w:p w14:paraId="361185EC" w14:textId="77777777" w:rsidR="00E8794D" w:rsidRPr="00C61327" w:rsidRDefault="00E8794D" w:rsidP="00E8794D">
            <w:pPr>
              <w:jc w:val="both"/>
              <w:rPr>
                <w:rFonts w:ascii="Calibri" w:hAnsi="Calibri" w:cs="Calibri"/>
                <w:szCs w:val="24"/>
              </w:rPr>
            </w:pPr>
          </w:p>
          <w:p w14:paraId="594B7FA8" w14:textId="77777777" w:rsidR="00E8794D" w:rsidRPr="00C61327" w:rsidRDefault="00E8794D" w:rsidP="00E8794D">
            <w:pPr>
              <w:jc w:val="both"/>
              <w:rPr>
                <w:rFonts w:ascii="Calibri" w:hAnsi="Calibri" w:cs="Calibri"/>
                <w:szCs w:val="24"/>
              </w:rPr>
            </w:pPr>
          </w:p>
          <w:p w14:paraId="406D3077" w14:textId="77777777" w:rsidR="00E8794D" w:rsidRPr="00C61327" w:rsidRDefault="00E8794D" w:rsidP="00E8794D">
            <w:pPr>
              <w:jc w:val="both"/>
              <w:rPr>
                <w:rFonts w:ascii="Calibri" w:hAnsi="Calibri" w:cs="Calibri"/>
                <w:szCs w:val="24"/>
              </w:rPr>
            </w:pPr>
          </w:p>
          <w:p w14:paraId="37E9164E" w14:textId="77777777" w:rsidR="00E8794D" w:rsidRPr="00C61327" w:rsidRDefault="00E8794D" w:rsidP="00E8794D">
            <w:pPr>
              <w:jc w:val="both"/>
              <w:rPr>
                <w:rFonts w:ascii="Calibri" w:hAnsi="Calibri" w:cs="Calibri"/>
                <w:szCs w:val="24"/>
              </w:rPr>
            </w:pPr>
          </w:p>
          <w:p w14:paraId="04097659" w14:textId="77777777" w:rsidR="00E8794D" w:rsidRPr="00C61327" w:rsidRDefault="00E8794D" w:rsidP="00E8794D">
            <w:pPr>
              <w:jc w:val="both"/>
              <w:rPr>
                <w:rFonts w:ascii="Calibri" w:hAnsi="Calibri" w:cs="Calibri"/>
                <w:szCs w:val="24"/>
              </w:rPr>
            </w:pPr>
          </w:p>
          <w:p w14:paraId="7A0DD6CC" w14:textId="77777777" w:rsidR="00E8794D" w:rsidRPr="00C61327" w:rsidRDefault="00E8794D" w:rsidP="00E8794D">
            <w:pPr>
              <w:jc w:val="both"/>
              <w:rPr>
                <w:rFonts w:ascii="Calibri" w:hAnsi="Calibri" w:cs="Calibri"/>
                <w:szCs w:val="24"/>
              </w:rPr>
            </w:pPr>
          </w:p>
          <w:p w14:paraId="7FF63F39" w14:textId="77777777" w:rsidR="00E8794D" w:rsidRPr="00C61327" w:rsidRDefault="00E8794D" w:rsidP="00E8794D">
            <w:pPr>
              <w:jc w:val="both"/>
              <w:rPr>
                <w:rFonts w:ascii="Calibri" w:hAnsi="Calibri" w:cs="Calibri"/>
                <w:szCs w:val="24"/>
              </w:rPr>
            </w:pPr>
          </w:p>
          <w:p w14:paraId="24E47C4C" w14:textId="77777777" w:rsidR="00E8794D" w:rsidRPr="00C61327" w:rsidRDefault="00E8794D" w:rsidP="00E8794D">
            <w:pPr>
              <w:jc w:val="both"/>
              <w:rPr>
                <w:rFonts w:ascii="Calibri" w:hAnsi="Calibri" w:cs="Calibri"/>
                <w:szCs w:val="24"/>
              </w:rPr>
            </w:pPr>
          </w:p>
        </w:tc>
      </w:tr>
    </w:tbl>
    <w:p w14:paraId="34FD28B2" w14:textId="77777777" w:rsidR="00E8794D" w:rsidRPr="00C61327" w:rsidRDefault="00E8794D" w:rsidP="00E8794D">
      <w:pPr>
        <w:tabs>
          <w:tab w:val="left" w:pos="5610"/>
        </w:tabs>
        <w:rPr>
          <w:rFonts w:ascii="Calibri" w:eastAsia="NSimSun" w:hAnsi="Calibri" w:cs="Calibri"/>
          <w:szCs w:val="24"/>
        </w:rPr>
      </w:pPr>
      <w:r w:rsidRPr="00C61327">
        <w:rPr>
          <w:rFonts w:ascii="Calibri" w:eastAsia="NSimSun" w:hAnsi="Calibri" w:cs="Calibri"/>
          <w:szCs w:val="24"/>
        </w:rPr>
        <w:tab/>
      </w:r>
    </w:p>
    <w:p w14:paraId="6F0EFA1F" w14:textId="77777777" w:rsidR="00E8794D" w:rsidRPr="00C61327" w:rsidRDefault="00E8794D" w:rsidP="00E8794D">
      <w:pPr>
        <w:rPr>
          <w:rFonts w:ascii="Calibri" w:hAnsi="Calibri" w:cs="Calibri"/>
          <w:b/>
          <w:szCs w:val="24"/>
        </w:rPr>
      </w:pPr>
      <w:r w:rsidRPr="00C61327">
        <w:rPr>
          <w:rFonts w:ascii="Calibri" w:hAnsi="Calibri" w:cs="Calibri"/>
          <w:b/>
          <w:szCs w:val="24"/>
        </w:rPr>
        <w:t xml:space="preserve">  2.  Number of days for public comment:</w:t>
      </w:r>
    </w:p>
    <w:p w14:paraId="52CAAB0C" w14:textId="5E2A2BB8" w:rsidR="00E8794D" w:rsidRPr="00C61327" w:rsidRDefault="00E8794D" w:rsidP="00E8794D">
      <w:pPr>
        <w:rPr>
          <w:rFonts w:ascii="Calibri" w:hAnsi="Calibri" w:cs="Calibri"/>
          <w:b/>
          <w:szCs w:val="24"/>
        </w:rPr>
      </w:pPr>
      <w:r w:rsidRPr="00C61327">
        <w:rPr>
          <w:rFonts w:ascii="Calibri" w:hAnsi="Calibri" w:cs="Calibri"/>
          <w:b/>
          <w:szCs w:val="24"/>
        </w:rPr>
        <w:t xml:space="preserve">  3.  A copy of the proposed SGP for comment was provided to the:</w:t>
      </w:r>
      <w:r w:rsidR="00605CA4">
        <w:rPr>
          <w:rStyle w:val="FootnoteReference"/>
          <w:rFonts w:ascii="Calibri" w:hAnsi="Calibri" w:cs="Calibri"/>
          <w:b/>
          <w:szCs w:val="24"/>
        </w:rPr>
        <w:footnoteReference w:id="4"/>
      </w:r>
    </w:p>
    <w:p w14:paraId="4410D4B5" w14:textId="77777777" w:rsidR="00E8794D" w:rsidRPr="00C61327" w:rsidRDefault="00E8794D" w:rsidP="00E8794D">
      <w:pPr>
        <w:ind w:firstLine="720"/>
        <w:rPr>
          <w:rFonts w:ascii="Calibri" w:hAnsi="Calibri" w:cs="Calibri"/>
          <w:szCs w:val="24"/>
        </w:rPr>
      </w:pPr>
      <w:r w:rsidRPr="00C61327">
        <w:rPr>
          <w:rFonts w:ascii="Calibri" w:hAnsi="Calibri" w:cs="Calibri"/>
          <w:b/>
          <w:szCs w:val="24"/>
        </w:rPr>
        <w:t xml:space="preserve">State Council on Developmental Disabilities: </w:t>
      </w:r>
      <w:r w:rsidRPr="00C61327">
        <w:rPr>
          <w:rFonts w:ascii="Calibri" w:hAnsi="Calibri" w:cs="Calibri"/>
          <w:szCs w:val="24"/>
        </w:rPr>
        <w:t>Yes/No</w:t>
      </w:r>
    </w:p>
    <w:p w14:paraId="54BD0C6E" w14:textId="77777777" w:rsidR="00E8794D" w:rsidRPr="00C61327" w:rsidRDefault="00E8794D" w:rsidP="00E8794D">
      <w:pPr>
        <w:ind w:left="720"/>
        <w:rPr>
          <w:rFonts w:ascii="Calibri" w:hAnsi="Calibri" w:cs="Calibri"/>
          <w:szCs w:val="24"/>
        </w:rPr>
      </w:pPr>
      <w:r w:rsidRPr="00C61327">
        <w:rPr>
          <w:rFonts w:ascii="Calibri" w:hAnsi="Calibri" w:cs="Calibri"/>
          <w:b/>
          <w:szCs w:val="24"/>
        </w:rPr>
        <w:t xml:space="preserve">The University Centers for Excellence in Developmental Disabilities Education, Research and Service: </w:t>
      </w:r>
      <w:r w:rsidRPr="00C61327">
        <w:rPr>
          <w:rFonts w:ascii="Calibri" w:hAnsi="Calibri" w:cs="Calibri"/>
          <w:szCs w:val="24"/>
        </w:rPr>
        <w:t>Yes/No</w:t>
      </w:r>
    </w:p>
    <w:p w14:paraId="7392A848" w14:textId="77777777" w:rsidR="00E8794D" w:rsidRPr="00C61327" w:rsidRDefault="00E8794D" w:rsidP="00E8794D">
      <w:pPr>
        <w:rPr>
          <w:rFonts w:ascii="Calibri" w:hAnsi="Calibri" w:cs="Calibri"/>
          <w:b/>
          <w:szCs w:val="24"/>
        </w:rPr>
      </w:pPr>
    </w:p>
    <w:p w14:paraId="5C4EC791" w14:textId="77777777" w:rsidR="00E8794D" w:rsidRPr="00C61327" w:rsidRDefault="00E8794D" w:rsidP="00E8794D">
      <w:pPr>
        <w:numPr>
          <w:ilvl w:val="0"/>
          <w:numId w:val="2"/>
        </w:numPr>
        <w:spacing w:after="0" w:line="240" w:lineRule="auto"/>
        <w:ind w:left="360" w:hanging="270"/>
        <w:rPr>
          <w:rFonts w:ascii="Calibri" w:hAnsi="Calibri" w:cs="Calibri"/>
          <w:b/>
          <w:szCs w:val="24"/>
        </w:rPr>
      </w:pPr>
      <w:r w:rsidRPr="00C61327">
        <w:rPr>
          <w:rFonts w:ascii="Calibri" w:hAnsi="Calibri" w:cs="Calibri"/>
          <w:b/>
          <w:szCs w:val="24"/>
        </w:rPr>
        <w:t xml:space="preserve">Describe efforts to assure diversity </w:t>
      </w:r>
      <w:r w:rsidRPr="00C61327">
        <w:rPr>
          <w:rFonts w:ascii="Calibri" w:hAnsi="Calibri" w:cs="Calibri"/>
          <w:szCs w:val="24"/>
        </w:rPr>
        <w:t>(disability, geographic, racial, etc.)</w:t>
      </w:r>
      <w:r w:rsidRPr="00C61327">
        <w:rPr>
          <w:rFonts w:ascii="Calibri" w:hAnsi="Calibri" w:cs="Calibri"/>
          <w:b/>
          <w:szCs w:val="24"/>
        </w:rPr>
        <w:t xml:space="preserve"> in the data-driven strategic planning process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8794D" w:rsidRPr="00C61327" w14:paraId="58737904" w14:textId="77777777" w:rsidTr="00E8794D">
        <w:tc>
          <w:tcPr>
            <w:tcW w:w="10170" w:type="dxa"/>
          </w:tcPr>
          <w:p w14:paraId="554AF7CA" w14:textId="77777777" w:rsidR="00E8794D" w:rsidRPr="00C61327" w:rsidRDefault="00E8794D" w:rsidP="00E8794D">
            <w:pPr>
              <w:rPr>
                <w:rFonts w:ascii="Calibri" w:hAnsi="Calibri" w:cs="Calibri"/>
                <w:b/>
                <w:szCs w:val="24"/>
              </w:rPr>
            </w:pPr>
          </w:p>
          <w:p w14:paraId="3810F2B9" w14:textId="77777777" w:rsidR="00E8794D" w:rsidRPr="00C61327" w:rsidRDefault="00E8794D" w:rsidP="00E8794D">
            <w:pPr>
              <w:rPr>
                <w:rFonts w:ascii="Calibri" w:hAnsi="Calibri" w:cs="Calibri"/>
                <w:b/>
                <w:szCs w:val="24"/>
              </w:rPr>
            </w:pPr>
          </w:p>
          <w:p w14:paraId="7D3C8416" w14:textId="77777777" w:rsidR="00E8794D" w:rsidRPr="00C61327" w:rsidRDefault="00E8794D" w:rsidP="00E8794D">
            <w:pPr>
              <w:rPr>
                <w:rFonts w:ascii="Calibri" w:hAnsi="Calibri" w:cs="Calibri"/>
                <w:b/>
                <w:szCs w:val="24"/>
              </w:rPr>
            </w:pPr>
          </w:p>
          <w:p w14:paraId="15A43AE1" w14:textId="77777777" w:rsidR="00E8794D" w:rsidRPr="00C61327" w:rsidRDefault="00E8794D" w:rsidP="00E8794D">
            <w:pPr>
              <w:rPr>
                <w:rFonts w:ascii="Calibri" w:hAnsi="Calibri" w:cs="Calibri"/>
                <w:b/>
                <w:szCs w:val="24"/>
              </w:rPr>
            </w:pPr>
          </w:p>
        </w:tc>
      </w:tr>
    </w:tbl>
    <w:p w14:paraId="6B954E2E" w14:textId="77777777" w:rsidR="006401D9" w:rsidRPr="00C61327" w:rsidRDefault="006401D9" w:rsidP="00E8794D">
      <w:pPr>
        <w:rPr>
          <w:rFonts w:ascii="Calibri" w:hAnsi="Calibri" w:cs="Calibri"/>
          <w:szCs w:val="24"/>
        </w:rPr>
      </w:pPr>
    </w:p>
    <w:p w14:paraId="59E51A51" w14:textId="2429520B" w:rsidR="00E8794D" w:rsidRPr="00C61327" w:rsidRDefault="00E8794D" w:rsidP="00E8794D">
      <w:pPr>
        <w:rPr>
          <w:rFonts w:ascii="Calibri" w:hAnsi="Calibri" w:cs="Calibri"/>
          <w:b/>
          <w:szCs w:val="24"/>
        </w:rPr>
      </w:pPr>
      <w:r w:rsidRPr="00C61327">
        <w:rPr>
          <w:rFonts w:ascii="Calibri" w:hAnsi="Calibri" w:cs="Calibri"/>
          <w:b/>
          <w:szCs w:val="24"/>
        </w:rPr>
        <w:t xml:space="preserve">  </w:t>
      </w:r>
      <w:r w:rsidR="001A3C7C" w:rsidRPr="00C61327">
        <w:rPr>
          <w:rFonts w:ascii="Calibri" w:hAnsi="Calibri" w:cs="Calibri"/>
          <w:b/>
          <w:szCs w:val="24"/>
        </w:rPr>
        <w:t>5</w:t>
      </w:r>
      <w:r w:rsidRPr="00C61327">
        <w:rPr>
          <w:rFonts w:ascii="Calibri" w:hAnsi="Calibri" w:cs="Calibri"/>
          <w:b/>
          <w:szCs w:val="24"/>
        </w:rPr>
        <w:t xml:space="preserve">.  Summary of Findings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8794D" w:rsidRPr="00C61327" w14:paraId="226365E9" w14:textId="77777777" w:rsidTr="00E8794D">
        <w:tc>
          <w:tcPr>
            <w:tcW w:w="10170" w:type="dxa"/>
          </w:tcPr>
          <w:p w14:paraId="452F8CF0" w14:textId="77777777" w:rsidR="00E8794D" w:rsidRPr="00C61327" w:rsidRDefault="00E8794D" w:rsidP="00E8794D">
            <w:pPr>
              <w:rPr>
                <w:rFonts w:ascii="Calibri" w:hAnsi="Calibri" w:cs="Calibri"/>
                <w:szCs w:val="24"/>
              </w:rPr>
            </w:pPr>
          </w:p>
          <w:p w14:paraId="4C3EA229" w14:textId="77777777" w:rsidR="00E8794D" w:rsidRPr="00C61327" w:rsidRDefault="00E8794D" w:rsidP="00E8794D">
            <w:pPr>
              <w:rPr>
                <w:rFonts w:ascii="Calibri" w:hAnsi="Calibri" w:cs="Calibri"/>
                <w:szCs w:val="24"/>
              </w:rPr>
            </w:pPr>
          </w:p>
          <w:p w14:paraId="19DFE9F8" w14:textId="77777777" w:rsidR="00E8794D" w:rsidRPr="00C61327" w:rsidRDefault="00E8794D" w:rsidP="00E8794D">
            <w:pPr>
              <w:rPr>
                <w:rFonts w:ascii="Calibri" w:hAnsi="Calibri" w:cs="Calibri"/>
                <w:szCs w:val="24"/>
              </w:rPr>
            </w:pPr>
          </w:p>
          <w:p w14:paraId="3E1F9839" w14:textId="77777777" w:rsidR="00E8794D" w:rsidRPr="00C61327" w:rsidRDefault="00E8794D" w:rsidP="00E8794D">
            <w:pPr>
              <w:rPr>
                <w:rFonts w:ascii="Calibri" w:hAnsi="Calibri" w:cs="Calibri"/>
                <w:szCs w:val="24"/>
              </w:rPr>
            </w:pPr>
          </w:p>
          <w:p w14:paraId="5D1FA756" w14:textId="77777777" w:rsidR="00E8794D" w:rsidRPr="00C61327" w:rsidRDefault="00E8794D" w:rsidP="00E8794D">
            <w:pPr>
              <w:rPr>
                <w:rFonts w:ascii="Calibri" w:hAnsi="Calibri" w:cs="Calibri"/>
                <w:szCs w:val="24"/>
              </w:rPr>
            </w:pPr>
          </w:p>
        </w:tc>
      </w:tr>
    </w:tbl>
    <w:p w14:paraId="5A49630D" w14:textId="77777777" w:rsidR="00E8794D" w:rsidRPr="00C61327" w:rsidRDefault="00E8794D" w:rsidP="00E8794D">
      <w:pPr>
        <w:jc w:val="center"/>
        <w:rPr>
          <w:rFonts w:ascii="Calibri" w:hAnsi="Calibri" w:cs="Calibri"/>
          <w:szCs w:val="24"/>
        </w:rPr>
      </w:pPr>
    </w:p>
    <w:p w14:paraId="4C69C788" w14:textId="3AECC072" w:rsidR="00E8794D" w:rsidRPr="00C61327" w:rsidRDefault="00E8794D" w:rsidP="00E8794D">
      <w:pPr>
        <w:rPr>
          <w:rFonts w:ascii="Calibri" w:hAnsi="Calibri" w:cs="Calibri"/>
          <w:b/>
          <w:szCs w:val="24"/>
        </w:rPr>
      </w:pPr>
      <w:r w:rsidRPr="00C61327">
        <w:rPr>
          <w:rFonts w:ascii="Calibri" w:hAnsi="Calibri" w:cs="Calibri"/>
          <w:b/>
          <w:szCs w:val="24"/>
        </w:rPr>
        <w:t xml:space="preserve">  </w:t>
      </w:r>
      <w:r w:rsidR="001A3C7C" w:rsidRPr="00C61327">
        <w:rPr>
          <w:rFonts w:ascii="Calibri" w:hAnsi="Calibri" w:cs="Calibri"/>
          <w:b/>
          <w:szCs w:val="24"/>
        </w:rPr>
        <w:t>6</w:t>
      </w:r>
      <w:r w:rsidRPr="00C61327">
        <w:rPr>
          <w:rFonts w:ascii="Calibri" w:hAnsi="Calibri" w:cs="Calibri"/>
          <w:b/>
          <w:szCs w:val="24"/>
        </w:rPr>
        <w:t>.  Summary of How Data was used to Develop P&amp;A Goals and Priorities (include how priority input used, including input from the DDC and UCEDD)</w:t>
      </w:r>
      <w:r w:rsidR="008A5ACE">
        <w:rPr>
          <w:rStyle w:val="FootnoteReference"/>
          <w:rFonts w:ascii="Calibri" w:hAnsi="Calibri" w:cs="Calibri"/>
          <w:b/>
          <w:szCs w:val="24"/>
        </w:rPr>
        <w:footnoteReference w:id="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8794D" w:rsidRPr="00C61327" w14:paraId="3C9BFB39" w14:textId="77777777" w:rsidTr="00E8794D">
        <w:tc>
          <w:tcPr>
            <w:tcW w:w="10170" w:type="dxa"/>
          </w:tcPr>
          <w:p w14:paraId="11189622" w14:textId="77777777" w:rsidR="00E8794D" w:rsidRPr="00C61327" w:rsidRDefault="00E8794D" w:rsidP="00E8794D">
            <w:pPr>
              <w:jc w:val="center"/>
              <w:rPr>
                <w:rFonts w:ascii="Calibri" w:hAnsi="Calibri" w:cs="Calibri"/>
                <w:szCs w:val="24"/>
              </w:rPr>
            </w:pPr>
          </w:p>
          <w:p w14:paraId="77445523" w14:textId="77777777" w:rsidR="00E8794D" w:rsidRPr="00C61327" w:rsidRDefault="00E8794D" w:rsidP="00E8794D">
            <w:pPr>
              <w:rPr>
                <w:rFonts w:ascii="Calibri" w:hAnsi="Calibri" w:cs="Calibri"/>
                <w:szCs w:val="24"/>
              </w:rPr>
            </w:pPr>
          </w:p>
          <w:p w14:paraId="1383282A" w14:textId="77777777" w:rsidR="00E8794D" w:rsidRPr="00C61327" w:rsidRDefault="00E8794D" w:rsidP="00E8794D">
            <w:pPr>
              <w:rPr>
                <w:rFonts w:ascii="Calibri" w:hAnsi="Calibri" w:cs="Calibri"/>
                <w:szCs w:val="24"/>
              </w:rPr>
            </w:pPr>
          </w:p>
          <w:p w14:paraId="412B7E60" w14:textId="77777777" w:rsidR="00E8794D" w:rsidRPr="00C61327" w:rsidRDefault="00E8794D" w:rsidP="00E8794D">
            <w:pPr>
              <w:rPr>
                <w:rFonts w:ascii="Calibri" w:hAnsi="Calibri" w:cs="Calibri"/>
                <w:szCs w:val="24"/>
              </w:rPr>
            </w:pPr>
          </w:p>
        </w:tc>
      </w:tr>
    </w:tbl>
    <w:p w14:paraId="47018516" w14:textId="77777777" w:rsidR="00E8794D" w:rsidRPr="00C61327" w:rsidRDefault="00E8794D" w:rsidP="00E8794D">
      <w:pPr>
        <w:pStyle w:val="Heading3"/>
        <w:rPr>
          <w:rFonts w:eastAsia="NSimSun"/>
        </w:rPr>
      </w:pPr>
      <w:bookmarkStart w:id="29" w:name="_Toc389207473"/>
    </w:p>
    <w:p w14:paraId="205B6C7E" w14:textId="77777777" w:rsidR="00E8794D" w:rsidRPr="00C61327" w:rsidRDefault="00E8794D" w:rsidP="00E8794D">
      <w:pPr>
        <w:rPr>
          <w:rFonts w:ascii="Calibri" w:hAnsi="Calibri" w:cs="Calibri"/>
          <w:b/>
          <w:szCs w:val="24"/>
        </w:rPr>
      </w:pPr>
      <w:r w:rsidRPr="00C61327">
        <w:rPr>
          <w:rFonts w:ascii="Calibri" w:hAnsi="Calibri" w:cs="Calibri"/>
          <w:b/>
          <w:szCs w:val="24"/>
        </w:rPr>
        <w:t xml:space="preserve">  5.  List of topic areas of additional priorities that would be listed but are not due to lack of resources.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8794D" w:rsidRPr="00C61327" w14:paraId="3E4C3BEA" w14:textId="77777777" w:rsidTr="00E8794D">
        <w:tc>
          <w:tcPr>
            <w:tcW w:w="10170" w:type="dxa"/>
          </w:tcPr>
          <w:p w14:paraId="6E5DECE5" w14:textId="77777777" w:rsidR="00E8794D" w:rsidRPr="00C61327" w:rsidRDefault="00E8794D" w:rsidP="00E8794D">
            <w:pPr>
              <w:jc w:val="center"/>
              <w:rPr>
                <w:rFonts w:ascii="Calibri" w:hAnsi="Calibri" w:cs="Calibri"/>
                <w:szCs w:val="24"/>
              </w:rPr>
            </w:pPr>
          </w:p>
          <w:p w14:paraId="38A6137C" w14:textId="77777777" w:rsidR="00E8794D" w:rsidRPr="00C61327" w:rsidRDefault="00E8794D" w:rsidP="00E8794D">
            <w:pPr>
              <w:rPr>
                <w:rFonts w:ascii="Calibri" w:hAnsi="Calibri" w:cs="Calibri"/>
                <w:szCs w:val="24"/>
              </w:rPr>
            </w:pPr>
          </w:p>
          <w:p w14:paraId="564655A9" w14:textId="77777777" w:rsidR="00E8794D" w:rsidRPr="00C61327" w:rsidRDefault="00E8794D" w:rsidP="00E8794D">
            <w:pPr>
              <w:rPr>
                <w:rFonts w:ascii="Calibri" w:hAnsi="Calibri" w:cs="Calibri"/>
                <w:szCs w:val="24"/>
              </w:rPr>
            </w:pPr>
          </w:p>
          <w:p w14:paraId="63511786" w14:textId="77777777" w:rsidR="00E8794D" w:rsidRPr="00C61327" w:rsidRDefault="00E8794D" w:rsidP="00E8794D">
            <w:pPr>
              <w:rPr>
                <w:rFonts w:ascii="Calibri" w:hAnsi="Calibri" w:cs="Calibri"/>
                <w:szCs w:val="24"/>
              </w:rPr>
            </w:pPr>
          </w:p>
          <w:p w14:paraId="3900556F" w14:textId="77777777" w:rsidR="00E8794D" w:rsidRPr="00C61327" w:rsidRDefault="00E8794D" w:rsidP="00E8794D">
            <w:pPr>
              <w:rPr>
                <w:rFonts w:ascii="Calibri" w:hAnsi="Calibri" w:cs="Calibri"/>
                <w:szCs w:val="24"/>
              </w:rPr>
            </w:pPr>
          </w:p>
          <w:p w14:paraId="5CDA506D" w14:textId="77777777" w:rsidR="00E8794D" w:rsidRPr="00C61327" w:rsidRDefault="00E8794D" w:rsidP="00E8794D">
            <w:pPr>
              <w:rPr>
                <w:rFonts w:ascii="Calibri" w:hAnsi="Calibri" w:cs="Calibri"/>
                <w:szCs w:val="24"/>
              </w:rPr>
            </w:pPr>
          </w:p>
        </w:tc>
      </w:tr>
    </w:tbl>
    <w:p w14:paraId="0DA36371" w14:textId="77777777" w:rsidR="00E8794D" w:rsidRPr="00C61327" w:rsidRDefault="00E8794D" w:rsidP="00E8794D">
      <w:pPr>
        <w:pStyle w:val="Heading3"/>
        <w:rPr>
          <w:rFonts w:eastAsia="NSimSun"/>
        </w:rPr>
      </w:pPr>
    </w:p>
    <w:p w14:paraId="502A9AF3" w14:textId="700A81B6" w:rsidR="00E8794D" w:rsidRPr="00C61327" w:rsidRDefault="00E8794D" w:rsidP="00E8794D">
      <w:pPr>
        <w:pStyle w:val="Heading3"/>
        <w:rPr>
          <w:rFonts w:eastAsia="NSimSun"/>
        </w:rPr>
      </w:pPr>
      <w:bookmarkStart w:id="30" w:name="_Toc426710025"/>
      <w:r w:rsidRPr="00C61327">
        <w:rPr>
          <w:rFonts w:eastAsia="NSimSun"/>
        </w:rPr>
        <w:t xml:space="preserve">C.  FY </w:t>
      </w:r>
      <w:r w:rsidRPr="00C61327">
        <w:rPr>
          <w:rFonts w:eastAsia="NSimSun"/>
          <w:b w:val="0"/>
        </w:rPr>
        <w:t>_ _ _ _</w:t>
      </w:r>
      <w:r w:rsidRPr="00C61327">
        <w:rPr>
          <w:rFonts w:eastAsia="NSimSun"/>
        </w:rPr>
        <w:t xml:space="preserve"> </w:t>
      </w:r>
      <w:r w:rsidR="00605CA4">
        <w:rPr>
          <w:rFonts w:eastAsia="NSimSun"/>
          <w:lang w:val="en-US"/>
        </w:rPr>
        <w:t xml:space="preserve">(Current Year) </w:t>
      </w:r>
      <w:r w:rsidRPr="00C61327">
        <w:rPr>
          <w:rFonts w:eastAsia="NSimSun"/>
        </w:rPr>
        <w:t>Statement of Goals and Priorities (SGP)</w:t>
      </w:r>
      <w:bookmarkEnd w:id="29"/>
      <w:bookmarkEnd w:id="30"/>
    </w:p>
    <w:p w14:paraId="151E6494" w14:textId="77777777" w:rsidR="00605CA4" w:rsidRDefault="00605CA4" w:rsidP="00605CA4">
      <w:pPr>
        <w:rPr>
          <w:rFonts w:eastAsia="NSimSun"/>
          <w:lang w:val="x-none" w:eastAsia="x-none"/>
        </w:rPr>
      </w:pPr>
    </w:p>
    <w:p w14:paraId="0D873F43" w14:textId="689C5F19" w:rsidR="00E8794D" w:rsidRPr="008A5ACE" w:rsidRDefault="00605CA4" w:rsidP="00605CA4">
      <w:pPr>
        <w:rPr>
          <w:rFonts w:eastAsia="NSimSun"/>
          <w:i/>
          <w:lang w:eastAsia="x-none"/>
        </w:rPr>
      </w:pPr>
      <w:r w:rsidRPr="008A5ACE">
        <w:rPr>
          <w:rFonts w:eastAsia="NSimSun"/>
          <w:i/>
          <w:lang w:val="x-none" w:eastAsia="x-none"/>
        </w:rPr>
        <w:t>This section allows you to edit your goals and priorities for the next fiscal year. Check the box to indicate if there are changes or no changes to the SGP from prior year. If there are changes from the prior year, the system will give you the prompts below.</w:t>
      </w:r>
      <w:r>
        <w:rPr>
          <w:rFonts w:eastAsia="NSimSun"/>
          <w:i/>
          <w:lang w:eastAsia="x-none"/>
        </w:rPr>
        <w:t xml:space="preserve"> There may be multiple goals for each grantee.</w:t>
      </w:r>
    </w:p>
    <w:p w14:paraId="18929ECC" w14:textId="77777777" w:rsidR="00E8794D" w:rsidRPr="00C61327" w:rsidRDefault="00E8794D" w:rsidP="00E8794D">
      <w:pPr>
        <w:rPr>
          <w:rFonts w:ascii="Calibri" w:hAnsi="Calibri"/>
          <w:i/>
        </w:rPr>
      </w:pPr>
      <w:r w:rsidRPr="00C61327">
        <w:rPr>
          <w:rFonts w:ascii="Segoe UI Symbol" w:eastAsia="MS Gothic" w:hAnsi="Segoe UI Symbol" w:cs="Segoe UI Symbol"/>
          <w:bCs/>
        </w:rPr>
        <w:t>☐</w:t>
      </w:r>
      <w:r w:rsidRPr="00C61327">
        <w:rPr>
          <w:rFonts w:ascii="Calibri" w:hAnsi="Calibri" w:cs="Calibri"/>
          <w:szCs w:val="24"/>
        </w:rPr>
        <w:t xml:space="preserve"> </w:t>
      </w:r>
      <w:r w:rsidRPr="00C61327">
        <w:rPr>
          <w:rFonts w:ascii="Calibri" w:hAnsi="Calibri"/>
          <w:i/>
        </w:rPr>
        <w:t xml:space="preserve">There are no changes to the SGP from prior year.   </w:t>
      </w:r>
      <w:r w:rsidRPr="00C61327">
        <w:rPr>
          <w:rFonts w:ascii="Segoe UI Symbol" w:eastAsia="MS Gothic" w:hAnsi="Segoe UI Symbol" w:cs="Segoe UI Symbol"/>
          <w:bCs/>
        </w:rPr>
        <w:t xml:space="preserve">☐ </w:t>
      </w:r>
      <w:r w:rsidRPr="00C61327">
        <w:rPr>
          <w:rFonts w:ascii="Calibri" w:hAnsi="Calibri"/>
          <w:i/>
        </w:rPr>
        <w:t>There are changes to the SGP (see below below).</w:t>
      </w:r>
    </w:p>
    <w:p w14:paraId="4BE2A717" w14:textId="77777777" w:rsidR="00E8794D" w:rsidRPr="00C61327" w:rsidRDefault="00E8794D" w:rsidP="00E8794D">
      <w:pPr>
        <w:rPr>
          <w:rFonts w:ascii="Calibri" w:hAnsi="Calibri"/>
          <w:i/>
          <w:sz w:val="16"/>
          <w:szCs w:val="16"/>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70"/>
      </w:tblGrid>
      <w:tr w:rsidR="00E8794D" w:rsidRPr="00C61327" w14:paraId="07794406" w14:textId="77777777" w:rsidTr="00E8794D">
        <w:tc>
          <w:tcPr>
            <w:tcW w:w="10170" w:type="dxa"/>
            <w:shd w:val="clear" w:color="auto" w:fill="F2F2F2"/>
          </w:tcPr>
          <w:p w14:paraId="5130F2EC" w14:textId="77777777" w:rsidR="00E8794D" w:rsidRPr="00C61327" w:rsidRDefault="00E8794D" w:rsidP="00E8794D">
            <w:pPr>
              <w:rPr>
                <w:rFonts w:ascii="Calibri" w:hAnsi="Calibri"/>
              </w:rPr>
            </w:pPr>
            <w:r w:rsidRPr="00C61327">
              <w:rPr>
                <w:rFonts w:ascii="Calibri" w:hAnsi="Calibri"/>
                <w:b/>
              </w:rPr>
              <w:t>1.  Goal Number</w:t>
            </w:r>
            <w:r w:rsidRPr="00C61327">
              <w:rPr>
                <w:rFonts w:ascii="Calibri" w:hAnsi="Calibri"/>
              </w:rPr>
              <w:t xml:space="preserve">: 1   </w:t>
            </w:r>
            <w:r w:rsidRPr="00C61327">
              <w:rPr>
                <w:rFonts w:ascii="Calibri" w:hAnsi="Calibri"/>
                <w:b/>
              </w:rPr>
              <w:t>Goal Statement</w:t>
            </w:r>
            <w:r w:rsidRPr="00C61327">
              <w:rPr>
                <w:rFonts w:ascii="Calibri" w:hAnsi="Calibri"/>
              </w:rPr>
              <w:t>:</w:t>
            </w:r>
          </w:p>
          <w:p w14:paraId="5DE43235" w14:textId="77777777" w:rsidR="00E8794D" w:rsidRPr="00C61327" w:rsidRDefault="00E8794D" w:rsidP="00E8794D">
            <w:pPr>
              <w:rPr>
                <w:rFonts w:ascii="Calibri" w:hAnsi="Calibri"/>
              </w:rPr>
            </w:pPr>
          </w:p>
          <w:p w14:paraId="1666F95E" w14:textId="77777777" w:rsidR="00E8794D" w:rsidRPr="00C61327" w:rsidRDefault="00E8794D" w:rsidP="00E8794D">
            <w:pPr>
              <w:rPr>
                <w:rFonts w:ascii="Calibri" w:hAnsi="Calibri"/>
              </w:rPr>
            </w:pPr>
          </w:p>
        </w:tc>
      </w:tr>
    </w:tbl>
    <w:p w14:paraId="5233487C" w14:textId="77777777" w:rsidR="00E8794D" w:rsidRPr="00C61327" w:rsidRDefault="00E8794D" w:rsidP="00E8794D">
      <w:pPr>
        <w:rPr>
          <w:vanish/>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0"/>
        <w:gridCol w:w="5040"/>
      </w:tblGrid>
      <w:tr w:rsidR="00DD4BF3" w:rsidRPr="00C61327" w14:paraId="4F4DAC44" w14:textId="77777777" w:rsidTr="00DD4BF3">
        <w:tc>
          <w:tcPr>
            <w:tcW w:w="10170" w:type="dxa"/>
            <w:gridSpan w:val="3"/>
            <w:tcBorders>
              <w:top w:val="single" w:sz="4" w:space="0" w:color="auto"/>
              <w:left w:val="single" w:sz="4" w:space="0" w:color="auto"/>
              <w:bottom w:val="single" w:sz="4" w:space="0" w:color="auto"/>
              <w:right w:val="single" w:sz="4" w:space="0" w:color="auto"/>
            </w:tcBorders>
            <w:shd w:val="clear" w:color="auto" w:fill="auto"/>
          </w:tcPr>
          <w:p w14:paraId="25D3F43E" w14:textId="77777777" w:rsidR="00DD4BF3" w:rsidRPr="00C61327" w:rsidRDefault="00DD4BF3" w:rsidP="00DD4BF3">
            <w:pPr>
              <w:ind w:hanging="90"/>
              <w:rPr>
                <w:rFonts w:ascii="Calibri" w:hAnsi="Calibri"/>
                <w:b/>
              </w:rPr>
            </w:pPr>
            <w:r w:rsidRPr="00DD4BF3">
              <w:rPr>
                <w:rFonts w:ascii="Calibri" w:hAnsi="Calibri"/>
                <w:b/>
              </w:rPr>
              <w:t>___PADD        ___PAAT       ___PATBI       ___PAVA</w:t>
            </w:r>
          </w:p>
        </w:tc>
      </w:tr>
      <w:tr w:rsidR="00E8794D" w:rsidRPr="00C61327" w14:paraId="3FCF0353" w14:textId="77777777" w:rsidTr="00E8794D">
        <w:tc>
          <w:tcPr>
            <w:tcW w:w="10170" w:type="dxa"/>
            <w:gridSpan w:val="3"/>
            <w:tcBorders>
              <w:bottom w:val="single" w:sz="4" w:space="0" w:color="auto"/>
            </w:tcBorders>
            <w:shd w:val="clear" w:color="auto" w:fill="auto"/>
          </w:tcPr>
          <w:p w14:paraId="1470A0A1" w14:textId="77777777" w:rsidR="00E8794D" w:rsidRPr="00C61327" w:rsidRDefault="00E8794D" w:rsidP="00E8794D">
            <w:pPr>
              <w:ind w:hanging="90"/>
              <w:rPr>
                <w:rFonts w:ascii="Calibri" w:hAnsi="Calibri"/>
                <w:i/>
              </w:rPr>
            </w:pPr>
            <w:r w:rsidRPr="00C61327">
              <w:rPr>
                <w:rFonts w:ascii="Calibri" w:hAnsi="Calibri"/>
                <w:b/>
              </w:rPr>
              <w:t xml:space="preserve">  2.  Priorities   </w:t>
            </w:r>
            <w:r w:rsidRPr="00C61327">
              <w:rPr>
                <w:rFonts w:ascii="Calibri" w:hAnsi="Calibri"/>
                <w:i/>
              </w:rPr>
              <w:t>(Add rows below if needed)</w:t>
            </w:r>
          </w:p>
        </w:tc>
      </w:tr>
      <w:tr w:rsidR="00E8794D" w:rsidRPr="00C61327" w14:paraId="108230FF" w14:textId="77777777" w:rsidTr="00E8794D">
        <w:tc>
          <w:tcPr>
            <w:tcW w:w="540" w:type="dxa"/>
            <w:shd w:val="pct5" w:color="auto" w:fill="auto"/>
          </w:tcPr>
          <w:p w14:paraId="03BF61E5" w14:textId="77777777" w:rsidR="00E8794D" w:rsidRPr="00C61327" w:rsidRDefault="00E8794D" w:rsidP="00E8794D">
            <w:pPr>
              <w:jc w:val="center"/>
              <w:rPr>
                <w:rFonts w:ascii="Calibri" w:hAnsi="Calibri"/>
                <w:i/>
              </w:rPr>
            </w:pPr>
            <w:r w:rsidRPr="00C61327">
              <w:rPr>
                <w:rFonts w:ascii="Calibri" w:hAnsi="Calibri"/>
                <w:i/>
              </w:rPr>
              <w:t>#</w:t>
            </w:r>
          </w:p>
        </w:tc>
        <w:tc>
          <w:tcPr>
            <w:tcW w:w="9630" w:type="dxa"/>
            <w:gridSpan w:val="2"/>
            <w:shd w:val="pct5" w:color="auto" w:fill="auto"/>
          </w:tcPr>
          <w:p w14:paraId="601B4064" w14:textId="77777777" w:rsidR="00E8794D" w:rsidRPr="00C61327" w:rsidRDefault="00E8794D" w:rsidP="00E8794D">
            <w:pPr>
              <w:jc w:val="center"/>
              <w:rPr>
                <w:rFonts w:ascii="Calibri" w:hAnsi="Calibri"/>
                <w:i/>
              </w:rPr>
            </w:pPr>
            <w:r w:rsidRPr="00C61327">
              <w:rPr>
                <w:rFonts w:ascii="Calibri" w:hAnsi="Calibri"/>
                <w:i/>
              </w:rPr>
              <w:t>Priority</w:t>
            </w:r>
          </w:p>
        </w:tc>
      </w:tr>
      <w:tr w:rsidR="00E8794D" w:rsidRPr="00C61327" w14:paraId="30326B1B" w14:textId="77777777" w:rsidTr="00E8794D">
        <w:tc>
          <w:tcPr>
            <w:tcW w:w="540" w:type="dxa"/>
            <w:shd w:val="clear" w:color="auto" w:fill="auto"/>
          </w:tcPr>
          <w:p w14:paraId="6D9E52FE" w14:textId="77777777" w:rsidR="00E8794D" w:rsidRPr="00C61327" w:rsidRDefault="00E8794D" w:rsidP="00E8794D">
            <w:pPr>
              <w:jc w:val="center"/>
              <w:rPr>
                <w:rFonts w:ascii="Calibri" w:hAnsi="Calibri"/>
              </w:rPr>
            </w:pPr>
          </w:p>
        </w:tc>
        <w:tc>
          <w:tcPr>
            <w:tcW w:w="9630" w:type="dxa"/>
            <w:gridSpan w:val="2"/>
            <w:shd w:val="clear" w:color="auto" w:fill="auto"/>
          </w:tcPr>
          <w:p w14:paraId="6DE2C87E" w14:textId="77777777" w:rsidR="00E8794D" w:rsidRPr="00C61327" w:rsidRDefault="00E8794D" w:rsidP="00E8794D">
            <w:pPr>
              <w:rPr>
                <w:rFonts w:ascii="Calibri" w:hAnsi="Calibri"/>
              </w:rPr>
            </w:pPr>
          </w:p>
        </w:tc>
      </w:tr>
      <w:tr w:rsidR="00E8794D" w:rsidRPr="00C61327" w14:paraId="537893D5" w14:textId="77777777" w:rsidTr="00E8794D">
        <w:tc>
          <w:tcPr>
            <w:tcW w:w="540" w:type="dxa"/>
            <w:shd w:val="clear" w:color="auto" w:fill="auto"/>
          </w:tcPr>
          <w:p w14:paraId="1943C2DA" w14:textId="77777777" w:rsidR="00E8794D" w:rsidRPr="00C61327" w:rsidRDefault="00E8794D" w:rsidP="00E8794D">
            <w:pPr>
              <w:jc w:val="center"/>
              <w:rPr>
                <w:rFonts w:ascii="Calibri" w:hAnsi="Calibri"/>
              </w:rPr>
            </w:pPr>
          </w:p>
        </w:tc>
        <w:tc>
          <w:tcPr>
            <w:tcW w:w="9630" w:type="dxa"/>
            <w:gridSpan w:val="2"/>
            <w:shd w:val="clear" w:color="auto" w:fill="auto"/>
          </w:tcPr>
          <w:p w14:paraId="5796E914" w14:textId="77777777" w:rsidR="00E8794D" w:rsidRPr="00C61327" w:rsidRDefault="00E8794D" w:rsidP="00E8794D">
            <w:pPr>
              <w:rPr>
                <w:rFonts w:ascii="Calibri" w:hAnsi="Calibri"/>
              </w:rPr>
            </w:pPr>
          </w:p>
        </w:tc>
      </w:tr>
      <w:tr w:rsidR="00E8794D" w:rsidRPr="00C61327" w14:paraId="0AC0A4EF" w14:textId="77777777" w:rsidTr="00E8794D">
        <w:tc>
          <w:tcPr>
            <w:tcW w:w="540" w:type="dxa"/>
            <w:shd w:val="clear" w:color="auto" w:fill="auto"/>
          </w:tcPr>
          <w:p w14:paraId="53CC3DFA" w14:textId="77777777" w:rsidR="00E8794D" w:rsidRPr="00C61327" w:rsidRDefault="00E8794D" w:rsidP="00E8794D">
            <w:pPr>
              <w:jc w:val="center"/>
              <w:rPr>
                <w:rFonts w:ascii="Calibri" w:hAnsi="Calibri"/>
              </w:rPr>
            </w:pPr>
          </w:p>
        </w:tc>
        <w:tc>
          <w:tcPr>
            <w:tcW w:w="9630" w:type="dxa"/>
            <w:gridSpan w:val="2"/>
            <w:shd w:val="clear" w:color="auto" w:fill="auto"/>
          </w:tcPr>
          <w:p w14:paraId="5D72735D" w14:textId="77777777" w:rsidR="00E8794D" w:rsidRPr="00C61327" w:rsidRDefault="00E8794D" w:rsidP="00E8794D">
            <w:pPr>
              <w:rPr>
                <w:rFonts w:ascii="Calibri" w:hAnsi="Calibri"/>
              </w:rPr>
            </w:pPr>
          </w:p>
        </w:tc>
      </w:tr>
      <w:tr w:rsidR="00E8794D" w:rsidRPr="00C61327" w14:paraId="2E95F5AD" w14:textId="77777777" w:rsidTr="00E8794D">
        <w:tc>
          <w:tcPr>
            <w:tcW w:w="540" w:type="dxa"/>
            <w:shd w:val="clear" w:color="auto" w:fill="auto"/>
          </w:tcPr>
          <w:p w14:paraId="1B8418C1" w14:textId="77777777" w:rsidR="00E8794D" w:rsidRPr="00C61327" w:rsidRDefault="00E8794D" w:rsidP="00E8794D">
            <w:pPr>
              <w:jc w:val="center"/>
              <w:rPr>
                <w:rFonts w:ascii="Calibri" w:hAnsi="Calibri"/>
              </w:rPr>
            </w:pPr>
          </w:p>
        </w:tc>
        <w:tc>
          <w:tcPr>
            <w:tcW w:w="9630" w:type="dxa"/>
            <w:gridSpan w:val="2"/>
            <w:shd w:val="clear" w:color="auto" w:fill="auto"/>
          </w:tcPr>
          <w:p w14:paraId="35B652DF" w14:textId="77777777" w:rsidR="00E8794D" w:rsidRPr="00C61327" w:rsidRDefault="00E8794D" w:rsidP="00E8794D">
            <w:pPr>
              <w:rPr>
                <w:rFonts w:ascii="Calibri" w:hAnsi="Calibri"/>
              </w:rPr>
            </w:pPr>
          </w:p>
        </w:tc>
      </w:tr>
      <w:tr w:rsidR="00E8794D" w:rsidRPr="00C61327" w14:paraId="4CD82CC6" w14:textId="77777777" w:rsidTr="00E8794D">
        <w:tc>
          <w:tcPr>
            <w:tcW w:w="10170" w:type="dxa"/>
            <w:gridSpan w:val="3"/>
            <w:shd w:val="clear" w:color="auto" w:fill="auto"/>
          </w:tcPr>
          <w:p w14:paraId="49FEBE52" w14:textId="77777777" w:rsidR="00E8794D" w:rsidRPr="00C61327" w:rsidRDefault="00E8794D" w:rsidP="00E8794D">
            <w:pPr>
              <w:rPr>
                <w:rFonts w:ascii="Calibri" w:hAnsi="Calibri"/>
              </w:rPr>
            </w:pPr>
            <w:r w:rsidRPr="00C61327">
              <w:rPr>
                <w:rFonts w:ascii="Calibri" w:hAnsi="Calibri"/>
                <w:b/>
              </w:rPr>
              <w:t xml:space="preserve">3.  Strategies to Be Used to Implement Goal and Address Priorities </w:t>
            </w:r>
            <w:r w:rsidRPr="00C61327">
              <w:rPr>
                <w:rFonts w:ascii="Calibri" w:hAnsi="Calibri"/>
                <w:i/>
              </w:rPr>
              <w:t>(Check all that apply below)</w:t>
            </w:r>
          </w:p>
        </w:tc>
      </w:tr>
      <w:tr w:rsidR="00E8794D" w:rsidRPr="00C61327" w14:paraId="1D23FC43" w14:textId="77777777" w:rsidTr="00E8794D">
        <w:tc>
          <w:tcPr>
            <w:tcW w:w="5130" w:type="dxa"/>
            <w:gridSpan w:val="2"/>
            <w:shd w:val="clear" w:color="auto" w:fill="auto"/>
          </w:tcPr>
          <w:p w14:paraId="1C3A91BB" w14:textId="77777777" w:rsidR="00E8794D" w:rsidRPr="00C61327" w:rsidRDefault="00E8794D" w:rsidP="00E8794D">
            <w:pPr>
              <w:rPr>
                <w:rFonts w:ascii="Calibri" w:hAnsi="Calibri"/>
                <w:szCs w:val="24"/>
              </w:rPr>
            </w:pPr>
            <w:r w:rsidRPr="00C61327">
              <w:rPr>
                <w:rFonts w:ascii="Calibri" w:hAnsi="Calibri" w:cs="Calibri"/>
                <w:szCs w:val="24"/>
              </w:rPr>
              <w:t xml:space="preserve">□ </w:t>
            </w:r>
            <w:r w:rsidRPr="00C61327">
              <w:rPr>
                <w:rFonts w:ascii="Calibri" w:hAnsi="Calibri"/>
              </w:rPr>
              <w:t>Collaboration</w:t>
            </w:r>
          </w:p>
        </w:tc>
        <w:tc>
          <w:tcPr>
            <w:tcW w:w="5040" w:type="dxa"/>
            <w:shd w:val="clear" w:color="auto" w:fill="auto"/>
          </w:tcPr>
          <w:p w14:paraId="0DF578B2"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Systemic Litigation</w:t>
            </w:r>
          </w:p>
        </w:tc>
      </w:tr>
      <w:tr w:rsidR="00E8794D" w:rsidRPr="00C61327" w14:paraId="6CCE6F74" w14:textId="77777777" w:rsidTr="00E8794D">
        <w:tc>
          <w:tcPr>
            <w:tcW w:w="5130" w:type="dxa"/>
            <w:gridSpan w:val="2"/>
            <w:shd w:val="clear" w:color="auto" w:fill="auto"/>
          </w:tcPr>
          <w:p w14:paraId="089167A4" w14:textId="77777777" w:rsidR="00E8794D" w:rsidRPr="00C61327" w:rsidRDefault="00E8794D" w:rsidP="00E8794D">
            <w:pPr>
              <w:rPr>
                <w:rFonts w:ascii="Calibri" w:hAnsi="Calibri"/>
                <w:szCs w:val="24"/>
              </w:rPr>
            </w:pPr>
            <w:r w:rsidRPr="00C61327">
              <w:rPr>
                <w:rFonts w:ascii="Calibri" w:hAnsi="Calibri" w:cs="Calibri"/>
                <w:szCs w:val="24"/>
              </w:rPr>
              <w:t xml:space="preserve">□ </w:t>
            </w:r>
            <w:r w:rsidRPr="00C61327">
              <w:rPr>
                <w:rFonts w:ascii="Calibri" w:hAnsi="Calibri"/>
                <w:szCs w:val="24"/>
              </w:rPr>
              <w:t>Rights-Based Individual Advocacy Services</w:t>
            </w:r>
          </w:p>
        </w:tc>
        <w:tc>
          <w:tcPr>
            <w:tcW w:w="5040" w:type="dxa"/>
            <w:shd w:val="clear" w:color="auto" w:fill="auto"/>
          </w:tcPr>
          <w:p w14:paraId="4D41B520"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Educating Policy Makers</w:t>
            </w:r>
          </w:p>
        </w:tc>
      </w:tr>
      <w:tr w:rsidR="00E8794D" w:rsidRPr="00C61327" w14:paraId="4A228BFF" w14:textId="77777777" w:rsidTr="00E8794D">
        <w:tc>
          <w:tcPr>
            <w:tcW w:w="5130" w:type="dxa"/>
            <w:gridSpan w:val="2"/>
            <w:shd w:val="clear" w:color="auto" w:fill="auto"/>
          </w:tcPr>
          <w:p w14:paraId="4696A562"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Investigations of abuse and neglect</w:t>
            </w:r>
          </w:p>
        </w:tc>
        <w:tc>
          <w:tcPr>
            <w:tcW w:w="5040" w:type="dxa"/>
            <w:shd w:val="clear" w:color="auto" w:fill="auto"/>
          </w:tcPr>
          <w:p w14:paraId="1C537E57"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Other Systemic Advocacy</w:t>
            </w:r>
          </w:p>
        </w:tc>
      </w:tr>
      <w:tr w:rsidR="00E8794D" w:rsidRPr="00C61327" w14:paraId="4E0A7B24" w14:textId="77777777" w:rsidTr="00E8794D">
        <w:tc>
          <w:tcPr>
            <w:tcW w:w="5130" w:type="dxa"/>
            <w:gridSpan w:val="2"/>
            <w:shd w:val="clear" w:color="auto" w:fill="auto"/>
          </w:tcPr>
          <w:p w14:paraId="2A619EEA"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Monitoring</w:t>
            </w:r>
          </w:p>
        </w:tc>
        <w:tc>
          <w:tcPr>
            <w:tcW w:w="5040" w:type="dxa"/>
            <w:shd w:val="clear" w:color="auto" w:fill="auto"/>
          </w:tcPr>
          <w:p w14:paraId="7E1A3259" w14:textId="77777777" w:rsidR="00E8794D" w:rsidRPr="00C61327" w:rsidRDefault="00E8794D" w:rsidP="00E8794D">
            <w:pPr>
              <w:rPr>
                <w:rFonts w:ascii="Calibri" w:hAnsi="Calibri"/>
              </w:rPr>
            </w:pPr>
            <w:r w:rsidRPr="00C61327">
              <w:rPr>
                <w:rFonts w:ascii="Calibri" w:hAnsi="Calibri" w:cs="Calibri"/>
                <w:szCs w:val="24"/>
              </w:rPr>
              <w:t xml:space="preserve">□ </w:t>
            </w:r>
            <w:r w:rsidRPr="00C61327">
              <w:rPr>
                <w:rFonts w:ascii="Calibri" w:hAnsi="Calibri"/>
              </w:rPr>
              <w:t>Training/Outreach</w:t>
            </w:r>
          </w:p>
        </w:tc>
      </w:tr>
    </w:tbl>
    <w:p w14:paraId="0322E2D5" w14:textId="77777777" w:rsidR="00E8794D" w:rsidRPr="00C61327" w:rsidRDefault="00E8794D" w:rsidP="00E8794D">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5130"/>
        <w:gridCol w:w="5040"/>
        <w:gridCol w:w="180"/>
      </w:tblGrid>
      <w:tr w:rsidR="003F2200" w:rsidRPr="00C61327" w14:paraId="0946C945" w14:textId="77777777" w:rsidTr="003F2200">
        <w:tc>
          <w:tcPr>
            <w:tcW w:w="5238" w:type="dxa"/>
            <w:gridSpan w:val="2"/>
            <w:shd w:val="clear" w:color="auto" w:fill="auto"/>
          </w:tcPr>
          <w:p w14:paraId="3B8BB4DF" w14:textId="77777777" w:rsidR="003F2200" w:rsidRPr="00C61327" w:rsidRDefault="003F2200" w:rsidP="00E0782C">
            <w:pPr>
              <w:rPr>
                <w:rFonts w:ascii="Calibri" w:hAnsi="Calibri" w:cs="Calibri"/>
                <w:szCs w:val="24"/>
              </w:rPr>
            </w:pPr>
            <w:r w:rsidRPr="00C61327">
              <w:rPr>
                <w:rFonts w:ascii="Calibri" w:hAnsi="Calibri" w:cs="Calibri"/>
                <w:szCs w:val="24"/>
              </w:rPr>
              <w:t xml:space="preserve"> □ Issuance of Public Report</w:t>
            </w:r>
          </w:p>
        </w:tc>
        <w:tc>
          <w:tcPr>
            <w:tcW w:w="5220" w:type="dxa"/>
            <w:gridSpan w:val="2"/>
            <w:shd w:val="clear" w:color="auto" w:fill="auto"/>
          </w:tcPr>
          <w:p w14:paraId="79A6A64D" w14:textId="77777777" w:rsidR="003F2200" w:rsidRPr="00C61327" w:rsidRDefault="003F2200" w:rsidP="00E0782C">
            <w:pPr>
              <w:rPr>
                <w:rFonts w:ascii="Calibri" w:hAnsi="Calibri" w:cs="Calibri"/>
                <w:szCs w:val="24"/>
              </w:rPr>
            </w:pPr>
          </w:p>
        </w:tc>
      </w:tr>
      <w:tr w:rsidR="00E8794D" w:rsidRPr="00C61327" w14:paraId="6E87A191" w14:textId="77777777" w:rsidTr="003F2200">
        <w:trPr>
          <w:gridBefore w:val="1"/>
          <w:gridAfter w:val="1"/>
          <w:wBefore w:w="108" w:type="dxa"/>
          <w:wAfter w:w="180" w:type="dxa"/>
        </w:trPr>
        <w:tc>
          <w:tcPr>
            <w:tcW w:w="10170" w:type="dxa"/>
            <w:gridSpan w:val="2"/>
            <w:shd w:val="clear" w:color="auto" w:fill="auto"/>
          </w:tcPr>
          <w:p w14:paraId="6C64B52E" w14:textId="77777777" w:rsidR="00E8794D" w:rsidRPr="00C61327" w:rsidRDefault="00E8794D" w:rsidP="00E8794D">
            <w:pPr>
              <w:rPr>
                <w:rFonts w:ascii="Calibri" w:hAnsi="Calibri"/>
                <w:b/>
              </w:rPr>
            </w:pPr>
            <w:r w:rsidRPr="00C61327">
              <w:rPr>
                <w:rFonts w:ascii="Calibri" w:hAnsi="Calibri"/>
                <w:b/>
              </w:rPr>
              <w:t>4.  Rationale for Adding/Changing Goal</w:t>
            </w:r>
          </w:p>
        </w:tc>
      </w:tr>
      <w:tr w:rsidR="00E8794D" w:rsidRPr="00C61327" w14:paraId="2F79F9B7" w14:textId="77777777" w:rsidTr="003F2200">
        <w:trPr>
          <w:gridBefore w:val="1"/>
          <w:gridAfter w:val="1"/>
          <w:wBefore w:w="108" w:type="dxa"/>
          <w:wAfter w:w="180" w:type="dxa"/>
        </w:trPr>
        <w:tc>
          <w:tcPr>
            <w:tcW w:w="10170" w:type="dxa"/>
            <w:gridSpan w:val="2"/>
            <w:shd w:val="clear" w:color="auto" w:fill="auto"/>
          </w:tcPr>
          <w:p w14:paraId="644E322F" w14:textId="77777777" w:rsidR="00E8794D" w:rsidRPr="00C61327" w:rsidRDefault="00E8794D" w:rsidP="00E8794D">
            <w:pPr>
              <w:rPr>
                <w:rFonts w:ascii="Calibri" w:hAnsi="Calibri"/>
                <w:b/>
              </w:rPr>
            </w:pPr>
          </w:p>
          <w:p w14:paraId="26E80E51" w14:textId="77777777" w:rsidR="00E8794D" w:rsidRPr="00C61327" w:rsidRDefault="00E8794D" w:rsidP="00E8794D">
            <w:pPr>
              <w:rPr>
                <w:rFonts w:ascii="Calibri" w:hAnsi="Calibri"/>
                <w:b/>
              </w:rPr>
            </w:pPr>
          </w:p>
        </w:tc>
      </w:tr>
      <w:tr w:rsidR="00E8794D" w:rsidRPr="00C61327" w14:paraId="0CD7D48D" w14:textId="77777777" w:rsidTr="003F2200">
        <w:trPr>
          <w:gridBefore w:val="1"/>
          <w:gridAfter w:val="1"/>
          <w:wBefore w:w="108" w:type="dxa"/>
          <w:wAfter w:w="180" w:type="dxa"/>
        </w:trPr>
        <w:tc>
          <w:tcPr>
            <w:tcW w:w="10170" w:type="dxa"/>
            <w:gridSpan w:val="2"/>
            <w:shd w:val="clear" w:color="auto" w:fill="auto"/>
          </w:tcPr>
          <w:p w14:paraId="756DB579" w14:textId="77777777" w:rsidR="00E8794D" w:rsidRPr="00C61327" w:rsidRDefault="00E8794D" w:rsidP="00E8794D">
            <w:pPr>
              <w:rPr>
                <w:rFonts w:ascii="Calibri" w:hAnsi="Calibri"/>
                <w:b/>
              </w:rPr>
            </w:pPr>
            <w:r w:rsidRPr="00C61327">
              <w:rPr>
                <w:rFonts w:ascii="Calibri" w:hAnsi="Calibri"/>
                <w:b/>
              </w:rPr>
              <w:t>5.  Rationale for Adding/Changing Priorities</w:t>
            </w:r>
          </w:p>
        </w:tc>
      </w:tr>
      <w:tr w:rsidR="00E8794D" w:rsidRPr="00C61327" w14:paraId="63869BDC" w14:textId="77777777" w:rsidTr="003F2200">
        <w:trPr>
          <w:gridBefore w:val="1"/>
          <w:gridAfter w:val="1"/>
          <w:wBefore w:w="108" w:type="dxa"/>
          <w:wAfter w:w="180" w:type="dxa"/>
        </w:trPr>
        <w:tc>
          <w:tcPr>
            <w:tcW w:w="10170" w:type="dxa"/>
            <w:gridSpan w:val="2"/>
            <w:shd w:val="clear" w:color="auto" w:fill="auto"/>
          </w:tcPr>
          <w:p w14:paraId="4F01E6C9" w14:textId="77777777" w:rsidR="00E8794D" w:rsidRPr="00C61327" w:rsidRDefault="00E8794D" w:rsidP="00E8794D">
            <w:pPr>
              <w:rPr>
                <w:rFonts w:ascii="Calibri" w:hAnsi="Calibri"/>
                <w:b/>
              </w:rPr>
            </w:pPr>
          </w:p>
          <w:p w14:paraId="16FF8464" w14:textId="77777777" w:rsidR="00E8794D" w:rsidRPr="00C61327" w:rsidRDefault="00E8794D" w:rsidP="00E8794D">
            <w:pPr>
              <w:rPr>
                <w:rFonts w:ascii="Calibri" w:hAnsi="Calibri"/>
                <w:b/>
              </w:rPr>
            </w:pPr>
          </w:p>
        </w:tc>
      </w:tr>
    </w:tbl>
    <w:p w14:paraId="3E163537" w14:textId="77777777" w:rsidR="00E8794D" w:rsidRPr="00C61327" w:rsidRDefault="00E8794D" w:rsidP="00E8794D">
      <w:pPr>
        <w:ind w:firstLine="720"/>
        <w:rPr>
          <w:rFonts w:ascii="Calibri" w:hAnsi="Calibri"/>
          <w:b/>
        </w:rPr>
      </w:pPr>
    </w:p>
    <w:p w14:paraId="3B783CFD" w14:textId="3FB343F4" w:rsidR="00E8794D" w:rsidRPr="00C61327" w:rsidRDefault="00E8794D" w:rsidP="00E8794D">
      <w:pPr>
        <w:pStyle w:val="Heading3"/>
        <w:rPr>
          <w:rFonts w:eastAsia="NSimSun"/>
          <w:lang w:val="en-US"/>
        </w:rPr>
      </w:pPr>
      <w:bookmarkStart w:id="31" w:name="_Toc426710026"/>
      <w:r w:rsidRPr="00C61327">
        <w:rPr>
          <w:rFonts w:eastAsia="NSimSun"/>
          <w:lang w:val="en-US"/>
        </w:rPr>
        <w:t>D</w:t>
      </w:r>
      <w:r w:rsidRPr="00C61327">
        <w:rPr>
          <w:rFonts w:eastAsia="NSimSun"/>
        </w:rPr>
        <w:t xml:space="preserve">.  </w:t>
      </w:r>
      <w:r w:rsidRPr="00C61327">
        <w:rPr>
          <w:rFonts w:eastAsia="NSimSun"/>
          <w:lang w:val="en-US"/>
        </w:rPr>
        <w:t>Description of P&amp;A Operations</w:t>
      </w:r>
      <w:bookmarkEnd w:id="31"/>
      <w:r w:rsidR="006805FA">
        <w:rPr>
          <w:rStyle w:val="FootnoteReference"/>
          <w:rFonts w:eastAsia="NSimSun"/>
          <w:lang w:val="en-US"/>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794D" w:rsidRPr="00C61327" w14:paraId="5436147D" w14:textId="77777777" w:rsidTr="00E8794D">
        <w:tc>
          <w:tcPr>
            <w:tcW w:w="10440" w:type="dxa"/>
            <w:shd w:val="clear" w:color="auto" w:fill="auto"/>
          </w:tcPr>
          <w:p w14:paraId="0EC89812" w14:textId="77777777" w:rsidR="00E8794D" w:rsidRPr="00C61327" w:rsidRDefault="00E8794D" w:rsidP="00E8794D">
            <w:pPr>
              <w:numPr>
                <w:ilvl w:val="0"/>
                <w:numId w:val="1"/>
              </w:numPr>
              <w:autoSpaceDE w:val="0"/>
              <w:autoSpaceDN w:val="0"/>
              <w:adjustRightInd w:val="0"/>
              <w:spacing w:after="0" w:line="240" w:lineRule="auto"/>
              <w:ind w:left="360" w:hanging="360"/>
              <w:rPr>
                <w:rFonts w:ascii="Calibri" w:eastAsia="NSimSun" w:hAnsi="Calibri"/>
                <w:b/>
                <w:bCs/>
                <w:sz w:val="48"/>
                <w:szCs w:val="28"/>
              </w:rPr>
            </w:pPr>
            <w:r w:rsidRPr="00C61327">
              <w:rPr>
                <w:rFonts w:ascii="Calibri" w:eastAsia="Calibri" w:hAnsi="Calibri"/>
                <w:b/>
                <w:szCs w:val="24"/>
              </w:rPr>
              <w:t>Provide a description of how the P&amp;A operates. Include information on how the P&amp;A coordinates the PADD program with other Protection and Advocacy programs administered by the State Protection and Advocacy System. This description must include the System’s processes for intake, internal and external referrals, and streamlining of advocacy services.</w:t>
            </w:r>
          </w:p>
          <w:p w14:paraId="407E9C11" w14:textId="77777777" w:rsidR="00E8794D" w:rsidRPr="00C61327" w:rsidRDefault="00E8794D" w:rsidP="00E8794D">
            <w:pPr>
              <w:rPr>
                <w:rFonts w:eastAsia="NSimSun"/>
                <w:lang w:eastAsia="x-none"/>
              </w:rPr>
            </w:pPr>
          </w:p>
        </w:tc>
      </w:tr>
      <w:tr w:rsidR="00E8794D" w:rsidRPr="00C61327" w14:paraId="208C329F" w14:textId="77777777" w:rsidTr="00E8794D">
        <w:tc>
          <w:tcPr>
            <w:tcW w:w="10440" w:type="dxa"/>
            <w:shd w:val="clear" w:color="auto" w:fill="auto"/>
          </w:tcPr>
          <w:p w14:paraId="39BCD0DC" w14:textId="77777777" w:rsidR="00E8794D" w:rsidRPr="00C61327" w:rsidRDefault="00E8794D" w:rsidP="00E8794D">
            <w:pPr>
              <w:numPr>
                <w:ilvl w:val="0"/>
                <w:numId w:val="1"/>
              </w:numPr>
              <w:autoSpaceDE w:val="0"/>
              <w:autoSpaceDN w:val="0"/>
              <w:adjustRightInd w:val="0"/>
              <w:spacing w:after="0" w:line="240" w:lineRule="auto"/>
              <w:ind w:left="360" w:hanging="360"/>
              <w:rPr>
                <w:rFonts w:ascii="Calibri" w:eastAsia="Calibri" w:hAnsi="Calibri"/>
                <w:b/>
                <w:szCs w:val="24"/>
              </w:rPr>
            </w:pPr>
            <w:r w:rsidRPr="00C61327">
              <w:rPr>
                <w:rFonts w:ascii="Calibri" w:eastAsia="Calibri" w:hAnsi="Calibri"/>
                <w:b/>
                <w:szCs w:val="24"/>
              </w:rPr>
              <w:t>Will the System will be requesting or requiring fees or donations from clients as part of the intake process?</w:t>
            </w:r>
          </w:p>
          <w:p w14:paraId="1BA54C69" w14:textId="77777777" w:rsidR="00E8794D" w:rsidRPr="00C61327" w:rsidRDefault="00E8794D" w:rsidP="00E8794D">
            <w:pPr>
              <w:numPr>
                <w:ilvl w:val="1"/>
                <w:numId w:val="1"/>
              </w:numPr>
              <w:autoSpaceDE w:val="0"/>
              <w:autoSpaceDN w:val="0"/>
              <w:adjustRightInd w:val="0"/>
              <w:spacing w:after="0" w:line="240" w:lineRule="auto"/>
              <w:rPr>
                <w:rFonts w:ascii="Calibri" w:eastAsia="Calibri" w:hAnsi="Calibri"/>
                <w:b/>
                <w:szCs w:val="24"/>
              </w:rPr>
            </w:pPr>
            <w:r w:rsidRPr="00C61327">
              <w:rPr>
                <w:rFonts w:ascii="Calibri" w:eastAsia="Calibri" w:hAnsi="Calibri"/>
                <w:b/>
                <w:szCs w:val="24"/>
              </w:rPr>
              <w:t>Yes</w:t>
            </w:r>
          </w:p>
          <w:p w14:paraId="2F710C5F" w14:textId="77777777" w:rsidR="00E8794D" w:rsidRPr="00C61327" w:rsidRDefault="00E8794D" w:rsidP="00E8794D">
            <w:pPr>
              <w:numPr>
                <w:ilvl w:val="1"/>
                <w:numId w:val="1"/>
              </w:numPr>
              <w:autoSpaceDE w:val="0"/>
              <w:autoSpaceDN w:val="0"/>
              <w:adjustRightInd w:val="0"/>
              <w:spacing w:after="0" w:line="240" w:lineRule="auto"/>
              <w:rPr>
                <w:rFonts w:ascii="Calibri" w:eastAsia="Calibri" w:hAnsi="Calibri"/>
                <w:b/>
                <w:szCs w:val="24"/>
              </w:rPr>
            </w:pPr>
            <w:r w:rsidRPr="00C61327">
              <w:rPr>
                <w:rFonts w:ascii="Calibri" w:eastAsia="Calibri" w:hAnsi="Calibri"/>
                <w:b/>
                <w:szCs w:val="24"/>
              </w:rPr>
              <w:t>No</w:t>
            </w:r>
          </w:p>
          <w:p w14:paraId="1EF46325" w14:textId="77777777" w:rsidR="00E8794D" w:rsidRPr="00C61327" w:rsidRDefault="00E8794D" w:rsidP="00E8794D">
            <w:pPr>
              <w:rPr>
                <w:rFonts w:eastAsia="NSimSun"/>
                <w:lang w:eastAsia="x-none"/>
              </w:rPr>
            </w:pPr>
          </w:p>
        </w:tc>
      </w:tr>
      <w:tr w:rsidR="00E8794D" w:rsidRPr="00C61327" w14:paraId="64D93566" w14:textId="77777777" w:rsidTr="00E8794D">
        <w:tc>
          <w:tcPr>
            <w:tcW w:w="10440" w:type="dxa"/>
            <w:shd w:val="clear" w:color="auto" w:fill="auto"/>
          </w:tcPr>
          <w:p w14:paraId="3D7ECFBC" w14:textId="77777777" w:rsidR="00E8794D" w:rsidRPr="00C61327" w:rsidRDefault="00E8794D" w:rsidP="00E8794D">
            <w:pPr>
              <w:numPr>
                <w:ilvl w:val="0"/>
                <w:numId w:val="1"/>
              </w:numPr>
              <w:autoSpaceDE w:val="0"/>
              <w:autoSpaceDN w:val="0"/>
              <w:adjustRightInd w:val="0"/>
              <w:spacing w:after="0" w:line="240" w:lineRule="auto"/>
              <w:ind w:left="360" w:hanging="360"/>
              <w:rPr>
                <w:rFonts w:ascii="Calibri" w:eastAsia="Calibri" w:hAnsi="Calibri"/>
                <w:b/>
                <w:szCs w:val="24"/>
              </w:rPr>
            </w:pPr>
            <w:r w:rsidRPr="00C61327">
              <w:rPr>
                <w:rFonts w:ascii="Calibri" w:eastAsia="Calibri" w:hAnsi="Calibri"/>
                <w:b/>
                <w:szCs w:val="24"/>
              </w:rPr>
              <w:t>Collaboration and Coordination:</w:t>
            </w:r>
          </w:p>
          <w:p w14:paraId="44F42E32" w14:textId="77777777" w:rsidR="00E8794D" w:rsidRPr="00C61327" w:rsidRDefault="00E8794D" w:rsidP="00E8794D">
            <w:pPr>
              <w:numPr>
                <w:ilvl w:val="1"/>
                <w:numId w:val="1"/>
              </w:numPr>
              <w:autoSpaceDE w:val="0"/>
              <w:autoSpaceDN w:val="0"/>
              <w:adjustRightInd w:val="0"/>
              <w:spacing w:after="0" w:line="240" w:lineRule="auto"/>
              <w:rPr>
                <w:rFonts w:ascii="Calibri" w:eastAsia="Calibri" w:hAnsi="Calibri"/>
                <w:b/>
                <w:szCs w:val="24"/>
              </w:rPr>
            </w:pPr>
            <w:r w:rsidRPr="00C61327">
              <w:rPr>
                <w:rFonts w:ascii="Calibri" w:eastAsia="Calibri" w:hAnsi="Calibri"/>
                <w:b/>
                <w:szCs w:val="24"/>
              </w:rPr>
              <w:t>Describe how the P&amp;A is collaborating with others in the State, including the DDC and UCEDD.</w:t>
            </w:r>
          </w:p>
          <w:p w14:paraId="669D1844" w14:textId="77777777" w:rsidR="00E8794D" w:rsidRPr="00C61327" w:rsidRDefault="00E8794D" w:rsidP="00E8794D">
            <w:pPr>
              <w:autoSpaceDE w:val="0"/>
              <w:autoSpaceDN w:val="0"/>
              <w:adjustRightInd w:val="0"/>
              <w:ind w:left="1440"/>
              <w:rPr>
                <w:rFonts w:ascii="Calibri" w:eastAsia="Calibri" w:hAnsi="Calibri"/>
                <w:b/>
                <w:szCs w:val="24"/>
              </w:rPr>
            </w:pPr>
          </w:p>
          <w:p w14:paraId="33B8DC52" w14:textId="77777777" w:rsidR="00E8794D" w:rsidRPr="00C61327" w:rsidRDefault="00E8794D" w:rsidP="00E8794D">
            <w:pPr>
              <w:numPr>
                <w:ilvl w:val="1"/>
                <w:numId w:val="1"/>
              </w:numPr>
              <w:autoSpaceDE w:val="0"/>
              <w:autoSpaceDN w:val="0"/>
              <w:adjustRightInd w:val="0"/>
              <w:spacing w:after="0" w:line="240" w:lineRule="auto"/>
              <w:rPr>
                <w:rFonts w:ascii="Calibri" w:eastAsia="Calibri" w:hAnsi="Calibri"/>
                <w:b/>
                <w:szCs w:val="24"/>
              </w:rPr>
            </w:pPr>
            <w:r w:rsidRPr="00C61327">
              <w:rPr>
                <w:rFonts w:ascii="Calibri" w:eastAsia="Calibri" w:hAnsi="Calibri"/>
                <w:b/>
                <w:szCs w:val="24"/>
              </w:rPr>
              <w:t>Describe how the P&amp;A is reducing duplication and overlap of services and sharing of information on service needs.</w:t>
            </w:r>
          </w:p>
          <w:p w14:paraId="55E8F3AE" w14:textId="77777777" w:rsidR="00E8794D" w:rsidRPr="00C61327" w:rsidRDefault="00E8794D" w:rsidP="00E8794D">
            <w:pPr>
              <w:rPr>
                <w:rFonts w:eastAsia="NSimSun"/>
                <w:lang w:eastAsia="x-none"/>
              </w:rPr>
            </w:pPr>
          </w:p>
        </w:tc>
      </w:tr>
    </w:tbl>
    <w:p w14:paraId="3772761D" w14:textId="4479375B" w:rsidR="00047950" w:rsidRPr="00C61327" w:rsidRDefault="00047950"/>
    <w:p w14:paraId="3D2A0B94" w14:textId="21578ECB" w:rsidR="00047950" w:rsidRPr="00C61327" w:rsidRDefault="00047950" w:rsidP="00047950">
      <w:pPr>
        <w:pStyle w:val="Heading1"/>
        <w:rPr>
          <w:rFonts w:eastAsia="NSimSun"/>
        </w:rPr>
      </w:pPr>
      <w:bookmarkStart w:id="32" w:name="_Toc426710027"/>
      <w:r w:rsidRPr="00C61327">
        <w:rPr>
          <w:rFonts w:eastAsia="NSimSun"/>
        </w:rPr>
        <w:t>Part III: Results of P&amp;A Activity</w:t>
      </w:r>
      <w:r w:rsidRPr="00C61327">
        <w:rPr>
          <w:rStyle w:val="FootnoteReference"/>
          <w:rFonts w:eastAsia="NSimSun"/>
          <w:b w:val="0"/>
          <w:szCs w:val="48"/>
        </w:rPr>
        <w:footnoteReference w:id="7"/>
      </w:r>
      <w:bookmarkEnd w:id="32"/>
    </w:p>
    <w:p w14:paraId="110B0CD4" w14:textId="77777777" w:rsidR="00047950" w:rsidRPr="00C61327" w:rsidRDefault="00047950" w:rsidP="00047950">
      <w:pPr>
        <w:jc w:val="center"/>
        <w:rPr>
          <w:rFonts w:ascii="Calibri" w:eastAsia="NSimSun" w:hAnsi="Calibri"/>
          <w:b/>
          <w:sz w:val="16"/>
          <w:szCs w:val="16"/>
        </w:rPr>
      </w:pPr>
    </w:p>
    <w:p w14:paraId="4902E3DE" w14:textId="77777777" w:rsidR="00047950" w:rsidRPr="00C61327" w:rsidRDefault="00047950" w:rsidP="00047950">
      <w:pPr>
        <w:pStyle w:val="Heading3"/>
        <w:rPr>
          <w:rFonts w:eastAsia="NSimSun"/>
          <w:lang w:val="en-US"/>
        </w:rPr>
      </w:pPr>
      <w:bookmarkStart w:id="33" w:name="_Toc389207475"/>
      <w:bookmarkStart w:id="34" w:name="_Toc426710028"/>
      <w:r w:rsidRPr="00C61327">
        <w:rPr>
          <w:rFonts w:eastAsia="NSimSun"/>
        </w:rPr>
        <w:t>A.  End Outcomes</w:t>
      </w:r>
      <w:bookmarkEnd w:id="33"/>
      <w:r w:rsidRPr="00C61327">
        <w:rPr>
          <w:rFonts w:eastAsia="NSimSun"/>
          <w:lang w:val="en-US"/>
        </w:rPr>
        <w:t xml:space="preserve"> of P&amp;A Activity</w:t>
      </w:r>
      <w:bookmarkEnd w:id="34"/>
    </w:p>
    <w:p w14:paraId="2585EA34" w14:textId="56569768" w:rsidR="00047950" w:rsidRPr="00C61327" w:rsidRDefault="00047950" w:rsidP="00047950">
      <w:pPr>
        <w:rPr>
          <w:rFonts w:ascii="Calibri" w:eastAsia="NSimSun" w:hAnsi="Calibri"/>
        </w:rPr>
      </w:pPr>
    </w:p>
    <w:tbl>
      <w:tblPr>
        <w:tblW w:w="0" w:type="auto"/>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5778"/>
        <w:gridCol w:w="973"/>
        <w:gridCol w:w="856"/>
        <w:gridCol w:w="891"/>
        <w:gridCol w:w="857"/>
      </w:tblGrid>
      <w:tr w:rsidR="00F104C0" w:rsidRPr="00C61327" w14:paraId="24D0475B" w14:textId="77777777" w:rsidTr="0047327E">
        <w:tc>
          <w:tcPr>
            <w:tcW w:w="5778" w:type="dxa"/>
            <w:tcBorders>
              <w:bottom w:val="single" w:sz="4" w:space="0" w:color="E7E6E6"/>
            </w:tcBorders>
          </w:tcPr>
          <w:p w14:paraId="1D769DBE" w14:textId="52FB5F60" w:rsidR="00F104C0" w:rsidRPr="00C61327" w:rsidRDefault="000C29AC" w:rsidP="00047950">
            <w:pPr>
              <w:pStyle w:val="ColorfulList-Accent11"/>
              <w:widowControl w:val="0"/>
              <w:autoSpaceDE w:val="0"/>
              <w:autoSpaceDN w:val="0"/>
              <w:adjustRightInd w:val="0"/>
              <w:ind w:left="360"/>
              <w:jc w:val="center"/>
              <w:rPr>
                <w:rFonts w:ascii="Calibri" w:eastAsia="NSimSun" w:hAnsi="Calibri" w:cs="Arial"/>
                <w:szCs w:val="24"/>
              </w:rPr>
            </w:pPr>
            <w:r w:rsidRPr="00C61327">
              <w:rPr>
                <w:rFonts w:ascii="Calibri" w:hAnsi="Calibri"/>
                <w:b/>
                <w:szCs w:val="24"/>
              </w:rPr>
              <w:t>End Outcome</w:t>
            </w:r>
          </w:p>
        </w:tc>
        <w:tc>
          <w:tcPr>
            <w:tcW w:w="973" w:type="dxa"/>
            <w:tcBorders>
              <w:bottom w:val="single" w:sz="4" w:space="0" w:color="E7E6E6"/>
            </w:tcBorders>
          </w:tcPr>
          <w:p w14:paraId="6A8E351F" w14:textId="77777777" w:rsidR="00F104C0" w:rsidRPr="00C61327" w:rsidRDefault="003757CF" w:rsidP="00047950">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56" w:type="dxa"/>
            <w:tcBorders>
              <w:bottom w:val="single" w:sz="4" w:space="0" w:color="E7E6E6"/>
            </w:tcBorders>
          </w:tcPr>
          <w:p w14:paraId="6C98E1D1" w14:textId="77777777" w:rsidR="00F104C0" w:rsidRPr="00C61327" w:rsidRDefault="003757CF" w:rsidP="00047950">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c>
          <w:tcPr>
            <w:tcW w:w="891" w:type="dxa"/>
            <w:tcBorders>
              <w:bottom w:val="single" w:sz="4" w:space="0" w:color="E7E6E6"/>
            </w:tcBorders>
          </w:tcPr>
          <w:p w14:paraId="401BFCEC" w14:textId="1086C39D" w:rsidR="00F104C0" w:rsidRPr="00C61327" w:rsidRDefault="003757CF" w:rsidP="00B87EC6">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c>
          <w:tcPr>
            <w:tcW w:w="857" w:type="dxa"/>
            <w:tcBorders>
              <w:bottom w:val="single" w:sz="4" w:space="0" w:color="E7E6E6"/>
            </w:tcBorders>
          </w:tcPr>
          <w:p w14:paraId="0CC2B617" w14:textId="77777777" w:rsidR="00F104C0" w:rsidRPr="00C61327" w:rsidRDefault="003757CF" w:rsidP="00047950">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PAVA</w:t>
            </w:r>
          </w:p>
        </w:tc>
      </w:tr>
      <w:tr w:rsidR="003757CF" w:rsidRPr="00C61327" w14:paraId="1131779B"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654E2DF8" w14:textId="29DF4D2F" w:rsidR="003757CF" w:rsidRPr="00C61327" w:rsidRDefault="003757CF" w:rsidP="0047327E">
            <w:pPr>
              <w:pStyle w:val="ColorfulList-Accent11"/>
              <w:numPr>
                <w:ilvl w:val="0"/>
                <w:numId w:val="3"/>
              </w:numPr>
              <w:rPr>
                <w:rFonts w:ascii="Calibri" w:eastAsia="NSimSun" w:hAnsi="Calibri" w:cs="Arial"/>
                <w:szCs w:val="24"/>
              </w:rPr>
            </w:pPr>
            <w:r w:rsidRPr="00C61327">
              <w:rPr>
                <w:rFonts w:ascii="Calibri" w:hAnsi="Calibri"/>
                <w:szCs w:val="24"/>
              </w:rPr>
              <w:t xml:space="preserve">People with disabilities who are provided with appropriate community based services </w:t>
            </w:r>
            <w:r w:rsidR="0047327E" w:rsidRPr="00C61327">
              <w:rPr>
                <w:rFonts w:ascii="Calibri" w:hAnsi="Calibri"/>
                <w:szCs w:val="24"/>
              </w:rPr>
              <w:t>or AT devices</w:t>
            </w:r>
            <w:r w:rsidR="005447F8" w:rsidRPr="00C61327">
              <w:rPr>
                <w:rFonts w:ascii="Calibri" w:hAnsi="Calibri"/>
                <w:szCs w:val="24"/>
              </w:rPr>
              <w:t xml:space="preserve"> and services</w:t>
            </w:r>
            <w:r w:rsidR="0047327E" w:rsidRPr="00C61327">
              <w:rPr>
                <w:rFonts w:ascii="Calibri" w:hAnsi="Calibri"/>
                <w:szCs w:val="24"/>
              </w:rPr>
              <w:t xml:space="preserve"> </w:t>
            </w:r>
            <w:r w:rsidRPr="00C61327">
              <w:rPr>
                <w:rFonts w:ascii="Calibri" w:hAnsi="Calibri"/>
                <w:szCs w:val="24"/>
              </w:rPr>
              <w:t>resulting in community integration and independence.</w:t>
            </w:r>
          </w:p>
        </w:tc>
        <w:tc>
          <w:tcPr>
            <w:tcW w:w="973" w:type="dxa"/>
            <w:tcBorders>
              <w:top w:val="single" w:sz="4" w:space="0" w:color="E7E6E6"/>
              <w:left w:val="single" w:sz="4" w:space="0" w:color="E7E6E6"/>
              <w:bottom w:val="single" w:sz="4" w:space="0" w:color="E7E6E6"/>
              <w:right w:val="single" w:sz="4" w:space="0" w:color="E7E6E6"/>
            </w:tcBorders>
          </w:tcPr>
          <w:p w14:paraId="034680FA"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42CEB04A"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0E4DECF1"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5E878CCD"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30E4E136"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31C634B3" w14:textId="1FAE2AAE" w:rsidR="003757CF" w:rsidRPr="00C61327" w:rsidRDefault="003757CF" w:rsidP="00047950">
            <w:pPr>
              <w:pStyle w:val="ColorfulList-Accent11"/>
              <w:numPr>
                <w:ilvl w:val="0"/>
                <w:numId w:val="3"/>
              </w:numPr>
              <w:rPr>
                <w:rFonts w:ascii="Calibri" w:eastAsia="NSimSun" w:hAnsi="Calibri" w:cs="Arial"/>
                <w:szCs w:val="24"/>
              </w:rPr>
            </w:pPr>
            <w:r w:rsidRPr="00C61327">
              <w:rPr>
                <w:rFonts w:ascii="Calibri" w:eastAsia="NSimSun" w:hAnsi="Calibri" w:cs="Arial"/>
                <w:szCs w:val="24"/>
              </w:rPr>
              <w:t>People with disabilities who accessed benefits</w:t>
            </w:r>
            <w:r w:rsidR="0047327E" w:rsidRPr="00C61327">
              <w:rPr>
                <w:rFonts w:ascii="Calibri" w:eastAsia="NSimSun" w:hAnsi="Calibri" w:cs="Arial"/>
                <w:szCs w:val="24"/>
              </w:rPr>
              <w:t xml:space="preserve"> or services</w:t>
            </w:r>
            <w:r w:rsidRPr="00C61327">
              <w:rPr>
                <w:rFonts w:ascii="Calibri" w:eastAsia="NSimSun" w:hAnsi="Calibri" w:cs="Arial"/>
                <w:szCs w:val="24"/>
              </w:rPr>
              <w:t>.</w:t>
            </w:r>
          </w:p>
        </w:tc>
        <w:tc>
          <w:tcPr>
            <w:tcW w:w="973" w:type="dxa"/>
            <w:tcBorders>
              <w:top w:val="single" w:sz="4" w:space="0" w:color="E7E6E6"/>
              <w:left w:val="single" w:sz="4" w:space="0" w:color="E7E6E6"/>
              <w:bottom w:val="single" w:sz="4" w:space="0" w:color="E7E6E6"/>
              <w:right w:val="single" w:sz="4" w:space="0" w:color="E7E6E6"/>
            </w:tcBorders>
          </w:tcPr>
          <w:p w14:paraId="1BE08422"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0F39BC4F"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34F9DFC4"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710A3D77"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6B5EAEBF"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57A0AC82" w14:textId="77777777" w:rsidR="003757CF" w:rsidRPr="00C61327" w:rsidRDefault="003757CF" w:rsidP="00047950">
            <w:pPr>
              <w:pStyle w:val="ColorfulList-Accent11"/>
              <w:numPr>
                <w:ilvl w:val="0"/>
                <w:numId w:val="3"/>
              </w:numPr>
              <w:rPr>
                <w:rFonts w:ascii="Calibri" w:hAnsi="Calibri"/>
                <w:szCs w:val="24"/>
              </w:rPr>
            </w:pPr>
            <w:r w:rsidRPr="00C61327">
              <w:rPr>
                <w:rFonts w:ascii="Calibri" w:hAnsi="Calibri"/>
                <w:szCs w:val="24"/>
              </w:rPr>
              <w:t>People with disabilities who live in a healthier, safer or otherwise improved environment.</w:t>
            </w:r>
          </w:p>
        </w:tc>
        <w:tc>
          <w:tcPr>
            <w:tcW w:w="973" w:type="dxa"/>
            <w:tcBorders>
              <w:top w:val="single" w:sz="4" w:space="0" w:color="E7E6E6"/>
              <w:left w:val="single" w:sz="4" w:space="0" w:color="E7E6E6"/>
              <w:bottom w:val="single" w:sz="4" w:space="0" w:color="E7E6E6"/>
              <w:right w:val="single" w:sz="4" w:space="0" w:color="E7E6E6"/>
            </w:tcBorders>
          </w:tcPr>
          <w:p w14:paraId="4A06D38A"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02EE2695"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054AE69E"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257DEFA1"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061689D5"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2A62B9FB" w14:textId="77777777" w:rsidR="003757CF" w:rsidRPr="00C61327" w:rsidRDefault="003757CF" w:rsidP="00047950">
            <w:pPr>
              <w:pStyle w:val="ColorfulList-Accent11"/>
              <w:numPr>
                <w:ilvl w:val="0"/>
                <w:numId w:val="3"/>
              </w:numPr>
              <w:rPr>
                <w:rFonts w:ascii="Calibri" w:hAnsi="Calibri"/>
                <w:szCs w:val="24"/>
              </w:rPr>
            </w:pPr>
            <w:r w:rsidRPr="00C61327">
              <w:rPr>
                <w:rFonts w:ascii="Calibri" w:hAnsi="Calibri"/>
                <w:szCs w:val="24"/>
              </w:rPr>
              <w:t>People with disabilities who were able to stay in their own home.</w:t>
            </w:r>
          </w:p>
        </w:tc>
        <w:tc>
          <w:tcPr>
            <w:tcW w:w="973" w:type="dxa"/>
            <w:tcBorders>
              <w:top w:val="single" w:sz="4" w:space="0" w:color="E7E6E6"/>
              <w:left w:val="single" w:sz="4" w:space="0" w:color="E7E6E6"/>
              <w:bottom w:val="single" w:sz="4" w:space="0" w:color="E7E6E6"/>
              <w:right w:val="single" w:sz="4" w:space="0" w:color="E7E6E6"/>
            </w:tcBorders>
          </w:tcPr>
          <w:p w14:paraId="2885934C"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27709E88"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267E8BAB"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5FC0E4CE"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431FCF45"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29B25F70" w14:textId="77777777" w:rsidR="003757CF" w:rsidRPr="00C61327" w:rsidRDefault="003757CF" w:rsidP="00047950">
            <w:pPr>
              <w:numPr>
                <w:ilvl w:val="0"/>
                <w:numId w:val="3"/>
              </w:numPr>
              <w:spacing w:after="0" w:line="240" w:lineRule="auto"/>
              <w:rPr>
                <w:rFonts w:ascii="Calibri" w:hAnsi="Calibri"/>
                <w:szCs w:val="24"/>
              </w:rPr>
            </w:pPr>
            <w:r w:rsidRPr="00C61327">
              <w:rPr>
                <w:rFonts w:ascii="Calibri" w:hAnsi="Calibri"/>
                <w:szCs w:val="24"/>
              </w:rPr>
              <w:t>People with disabilities who work in safer and more humane conditions.</w:t>
            </w:r>
          </w:p>
        </w:tc>
        <w:tc>
          <w:tcPr>
            <w:tcW w:w="973" w:type="dxa"/>
            <w:tcBorders>
              <w:top w:val="single" w:sz="4" w:space="0" w:color="E7E6E6"/>
              <w:left w:val="single" w:sz="4" w:space="0" w:color="E7E6E6"/>
              <w:bottom w:val="single" w:sz="4" w:space="0" w:color="E7E6E6"/>
              <w:right w:val="single" w:sz="4" w:space="0" w:color="E7E6E6"/>
            </w:tcBorders>
          </w:tcPr>
          <w:p w14:paraId="3B0401DC"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23C83B47"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5396CAEA"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5AF34EB8"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66A45548"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365F6F85" w14:textId="77777777" w:rsidR="003757CF" w:rsidRPr="00C61327" w:rsidRDefault="003757CF" w:rsidP="00047950">
            <w:pPr>
              <w:numPr>
                <w:ilvl w:val="0"/>
                <w:numId w:val="3"/>
              </w:numPr>
              <w:spacing w:after="0" w:line="240" w:lineRule="auto"/>
              <w:rPr>
                <w:rFonts w:ascii="Calibri" w:hAnsi="Calibri"/>
                <w:szCs w:val="24"/>
              </w:rPr>
            </w:pPr>
            <w:r w:rsidRPr="00C61327">
              <w:rPr>
                <w:rFonts w:ascii="Calibri" w:hAnsi="Calibri"/>
                <w:szCs w:val="24"/>
              </w:rPr>
              <w:t>People with disabilities who go to school in safer and more humane conditions.</w:t>
            </w:r>
          </w:p>
        </w:tc>
        <w:tc>
          <w:tcPr>
            <w:tcW w:w="973" w:type="dxa"/>
            <w:tcBorders>
              <w:top w:val="single" w:sz="4" w:space="0" w:color="E7E6E6"/>
              <w:left w:val="single" w:sz="4" w:space="0" w:color="E7E6E6"/>
              <w:bottom w:val="single" w:sz="4" w:space="0" w:color="E7E6E6"/>
              <w:right w:val="single" w:sz="4" w:space="0" w:color="E7E6E6"/>
            </w:tcBorders>
          </w:tcPr>
          <w:p w14:paraId="064618E9"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4A366315"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2383FE90"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19C99D4D"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1AE6F810"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4968A1D8" w14:textId="77777777" w:rsidR="003757CF" w:rsidRPr="00C61327" w:rsidRDefault="003757CF" w:rsidP="00047950">
            <w:pPr>
              <w:numPr>
                <w:ilvl w:val="0"/>
                <w:numId w:val="3"/>
              </w:numPr>
              <w:spacing w:after="0" w:line="240" w:lineRule="auto"/>
              <w:rPr>
                <w:rFonts w:ascii="Calibri" w:hAnsi="Calibri"/>
                <w:szCs w:val="24"/>
              </w:rPr>
            </w:pPr>
            <w:r w:rsidRPr="00C61327">
              <w:rPr>
                <w:rFonts w:ascii="Calibri" w:hAnsi="Calibri"/>
                <w:szCs w:val="24"/>
              </w:rPr>
              <w:t>Students with disabilities who stayed in school.</w:t>
            </w:r>
          </w:p>
        </w:tc>
        <w:tc>
          <w:tcPr>
            <w:tcW w:w="973" w:type="dxa"/>
            <w:tcBorders>
              <w:top w:val="single" w:sz="4" w:space="0" w:color="E7E6E6"/>
              <w:left w:val="single" w:sz="4" w:space="0" w:color="E7E6E6"/>
              <w:bottom w:val="single" w:sz="4" w:space="0" w:color="E7E6E6"/>
              <w:right w:val="single" w:sz="4" w:space="0" w:color="E7E6E6"/>
            </w:tcBorders>
          </w:tcPr>
          <w:p w14:paraId="4E15AA84"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303B7BFF"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7510AAA5"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1B6F60F3"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11AA945C"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29C7309E" w14:textId="77777777" w:rsidR="003757CF" w:rsidRPr="00C61327" w:rsidRDefault="003757CF" w:rsidP="00047950">
            <w:pPr>
              <w:numPr>
                <w:ilvl w:val="0"/>
                <w:numId w:val="3"/>
              </w:numPr>
              <w:spacing w:after="0" w:line="240" w:lineRule="auto"/>
              <w:rPr>
                <w:rFonts w:ascii="Calibri" w:hAnsi="Calibri"/>
                <w:szCs w:val="24"/>
              </w:rPr>
            </w:pPr>
            <w:r w:rsidRPr="00C61327">
              <w:rPr>
                <w:rFonts w:ascii="Calibri" w:hAnsi="Calibri"/>
                <w:szCs w:val="24"/>
              </w:rPr>
              <w:t>Children with disabilities receiving appropriate services in most integrated settings.</w:t>
            </w:r>
          </w:p>
        </w:tc>
        <w:tc>
          <w:tcPr>
            <w:tcW w:w="973" w:type="dxa"/>
            <w:tcBorders>
              <w:top w:val="single" w:sz="4" w:space="0" w:color="E7E6E6"/>
              <w:left w:val="single" w:sz="4" w:space="0" w:color="E7E6E6"/>
              <w:bottom w:val="single" w:sz="4" w:space="0" w:color="E7E6E6"/>
              <w:right w:val="single" w:sz="4" w:space="0" w:color="E7E6E6"/>
            </w:tcBorders>
          </w:tcPr>
          <w:p w14:paraId="59A0D6B8"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0A5A28F7"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3FE23039"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shd w:val="clear" w:color="auto" w:fill="000000" w:themeFill="text1"/>
          </w:tcPr>
          <w:p w14:paraId="6360BFCA"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5C82B530"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580A3715" w14:textId="77777777" w:rsidR="003757CF" w:rsidRPr="00C61327" w:rsidRDefault="003757CF" w:rsidP="00047950">
            <w:pPr>
              <w:numPr>
                <w:ilvl w:val="0"/>
                <w:numId w:val="3"/>
              </w:numPr>
              <w:spacing w:after="0" w:line="240" w:lineRule="auto"/>
              <w:rPr>
                <w:rFonts w:ascii="Calibri" w:hAnsi="Calibri"/>
                <w:szCs w:val="24"/>
              </w:rPr>
            </w:pPr>
            <w:r w:rsidRPr="00C61327">
              <w:rPr>
                <w:rFonts w:ascii="Calibri" w:eastAsia="NSimSun" w:hAnsi="Calibri" w:cs="Arial"/>
                <w:szCs w:val="24"/>
              </w:rPr>
              <w:t>People with disabilities who had their other rights enforced, retained, restored and/or expanded.</w:t>
            </w:r>
          </w:p>
        </w:tc>
        <w:tc>
          <w:tcPr>
            <w:tcW w:w="973" w:type="dxa"/>
            <w:tcBorders>
              <w:top w:val="single" w:sz="4" w:space="0" w:color="E7E6E6"/>
              <w:left w:val="single" w:sz="4" w:space="0" w:color="E7E6E6"/>
              <w:bottom w:val="single" w:sz="4" w:space="0" w:color="E7E6E6"/>
              <w:right w:val="single" w:sz="4" w:space="0" w:color="E7E6E6"/>
            </w:tcBorders>
          </w:tcPr>
          <w:p w14:paraId="1AEFFA2C"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035D1FC9"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26992588"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tcPr>
          <w:p w14:paraId="5C419F22" w14:textId="77777777" w:rsidR="003757CF" w:rsidRPr="00C61327" w:rsidRDefault="003757CF">
            <w:r w:rsidRPr="00C61327">
              <w:rPr>
                <w:rFonts w:ascii="Calibri" w:eastAsia="Times New Roman" w:hAnsi="Calibri" w:cs="Times New Roman"/>
                <w:b/>
                <w:bCs/>
                <w:color w:val="000000"/>
                <w:sz w:val="20"/>
                <w:szCs w:val="20"/>
              </w:rPr>
              <w:t>X</w:t>
            </w:r>
          </w:p>
        </w:tc>
      </w:tr>
      <w:tr w:rsidR="003757CF" w:rsidRPr="00C61327" w14:paraId="16438A09"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1D6DEA7A" w14:textId="77777777" w:rsidR="003757CF" w:rsidRPr="00C61327" w:rsidRDefault="003757CF" w:rsidP="00047950">
            <w:pPr>
              <w:pStyle w:val="ColorfulList-Accent11"/>
              <w:numPr>
                <w:ilvl w:val="0"/>
                <w:numId w:val="3"/>
              </w:numPr>
              <w:rPr>
                <w:rFonts w:ascii="Calibri" w:eastAsia="NSimSun" w:hAnsi="Calibri" w:cs="Arial"/>
                <w:szCs w:val="24"/>
              </w:rPr>
            </w:pPr>
            <w:r w:rsidRPr="00C61327">
              <w:rPr>
                <w:rFonts w:ascii="Calibri" w:hAnsi="Calibri"/>
                <w:szCs w:val="24"/>
              </w:rPr>
              <w:t>Public and private places/services made more accessible.</w:t>
            </w:r>
          </w:p>
        </w:tc>
        <w:tc>
          <w:tcPr>
            <w:tcW w:w="973" w:type="dxa"/>
            <w:tcBorders>
              <w:top w:val="single" w:sz="4" w:space="0" w:color="E7E6E6"/>
              <w:left w:val="single" w:sz="4" w:space="0" w:color="E7E6E6"/>
              <w:bottom w:val="single" w:sz="4" w:space="0" w:color="E7E6E6"/>
              <w:right w:val="single" w:sz="4" w:space="0" w:color="E7E6E6"/>
            </w:tcBorders>
          </w:tcPr>
          <w:p w14:paraId="1CC8FD59" w14:textId="77777777" w:rsidR="003757CF" w:rsidRPr="00C61327" w:rsidRDefault="003757CF">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65AC0D8E"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1490F2B4" w14:textId="77777777" w:rsidR="003757CF" w:rsidRPr="00C61327" w:rsidRDefault="003757CF">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tcPr>
          <w:p w14:paraId="17BBAF5F" w14:textId="77777777" w:rsidR="003757CF" w:rsidRPr="00C61327" w:rsidRDefault="003757CF">
            <w:r w:rsidRPr="00C61327">
              <w:rPr>
                <w:rFonts w:ascii="Calibri" w:eastAsia="Times New Roman" w:hAnsi="Calibri" w:cs="Times New Roman"/>
                <w:b/>
                <w:bCs/>
                <w:color w:val="000000"/>
                <w:sz w:val="20"/>
                <w:szCs w:val="20"/>
              </w:rPr>
              <w:t>X</w:t>
            </w:r>
          </w:p>
        </w:tc>
      </w:tr>
      <w:tr w:rsidR="00551F79" w:rsidRPr="00C61327" w14:paraId="744EABE5" w14:textId="77777777" w:rsidTr="0047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single" w:sz="4" w:space="0" w:color="E7E6E6"/>
              <w:left w:val="single" w:sz="4" w:space="0" w:color="E7E6E6"/>
              <w:bottom w:val="single" w:sz="4" w:space="0" w:color="E7E6E6"/>
              <w:right w:val="single" w:sz="4" w:space="0" w:color="E7E6E6"/>
            </w:tcBorders>
          </w:tcPr>
          <w:p w14:paraId="01E968CC" w14:textId="49DA69B4" w:rsidR="00551F79" w:rsidRPr="00C61327" w:rsidRDefault="00551F79" w:rsidP="00525096">
            <w:pPr>
              <w:pStyle w:val="ColorfulList-Accent11"/>
              <w:numPr>
                <w:ilvl w:val="0"/>
                <w:numId w:val="3"/>
              </w:numPr>
              <w:rPr>
                <w:rFonts w:ascii="Calibri" w:hAnsi="Calibri"/>
                <w:szCs w:val="24"/>
              </w:rPr>
            </w:pPr>
            <w:r w:rsidRPr="00C61327">
              <w:rPr>
                <w:rFonts w:ascii="Calibri" w:hAnsi="Calibri"/>
                <w:szCs w:val="24"/>
              </w:rPr>
              <w:t>People with disabilities are better able to participate</w:t>
            </w:r>
            <w:r w:rsidR="00525096" w:rsidRPr="00C61327">
              <w:rPr>
                <w:rFonts w:ascii="Calibri" w:hAnsi="Calibri"/>
                <w:szCs w:val="24"/>
              </w:rPr>
              <w:t xml:space="preserve"> fully</w:t>
            </w:r>
            <w:r w:rsidRPr="00C61327">
              <w:rPr>
                <w:rFonts w:ascii="Calibri" w:hAnsi="Calibri"/>
                <w:szCs w:val="24"/>
              </w:rPr>
              <w:t xml:space="preserve"> in the electoral process</w:t>
            </w:r>
            <w:r w:rsidR="00525096" w:rsidRPr="00C61327">
              <w:rPr>
                <w:rFonts w:ascii="Calibri" w:hAnsi="Calibri"/>
                <w:szCs w:val="24"/>
              </w:rPr>
              <w:t>.</w:t>
            </w:r>
          </w:p>
        </w:tc>
        <w:tc>
          <w:tcPr>
            <w:tcW w:w="973" w:type="dxa"/>
            <w:tcBorders>
              <w:top w:val="single" w:sz="4" w:space="0" w:color="E7E6E6"/>
              <w:left w:val="single" w:sz="4" w:space="0" w:color="E7E6E6"/>
              <w:bottom w:val="single" w:sz="4" w:space="0" w:color="E7E6E6"/>
              <w:right w:val="single" w:sz="4" w:space="0" w:color="E7E6E6"/>
            </w:tcBorders>
          </w:tcPr>
          <w:p w14:paraId="7266051E" w14:textId="54E92E7B" w:rsidR="00551F79" w:rsidRPr="00C61327" w:rsidRDefault="00525096">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56" w:type="dxa"/>
            <w:tcBorders>
              <w:top w:val="single" w:sz="4" w:space="0" w:color="E7E6E6"/>
              <w:left w:val="single" w:sz="4" w:space="0" w:color="E7E6E6"/>
              <w:bottom w:val="single" w:sz="4" w:space="0" w:color="E7E6E6"/>
              <w:right w:val="single" w:sz="4" w:space="0" w:color="E7E6E6"/>
            </w:tcBorders>
          </w:tcPr>
          <w:p w14:paraId="4EDF33C8" w14:textId="26DE0901" w:rsidR="00551F79" w:rsidRPr="00C61327" w:rsidRDefault="00525096">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91" w:type="dxa"/>
            <w:tcBorders>
              <w:top w:val="single" w:sz="4" w:space="0" w:color="E7E6E6"/>
              <w:left w:val="single" w:sz="4" w:space="0" w:color="E7E6E6"/>
              <w:bottom w:val="single" w:sz="4" w:space="0" w:color="E7E6E6"/>
              <w:right w:val="single" w:sz="4" w:space="0" w:color="E7E6E6"/>
            </w:tcBorders>
          </w:tcPr>
          <w:p w14:paraId="63D24F01" w14:textId="17F2B638" w:rsidR="00551F79" w:rsidRPr="00C61327" w:rsidRDefault="00525096">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c>
          <w:tcPr>
            <w:tcW w:w="857" w:type="dxa"/>
            <w:tcBorders>
              <w:top w:val="single" w:sz="4" w:space="0" w:color="E7E6E6"/>
              <w:left w:val="single" w:sz="4" w:space="0" w:color="E7E6E6"/>
              <w:bottom w:val="single" w:sz="4" w:space="0" w:color="E7E6E6"/>
              <w:right w:val="single" w:sz="4" w:space="0" w:color="E7E6E6"/>
            </w:tcBorders>
          </w:tcPr>
          <w:p w14:paraId="162DC0EB" w14:textId="3C19B145" w:rsidR="00551F79" w:rsidRPr="00C61327" w:rsidRDefault="00525096">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bl>
    <w:p w14:paraId="3813296D" w14:textId="77777777" w:rsidR="006401D9" w:rsidRPr="00C61327" w:rsidRDefault="006401D9" w:rsidP="00047950">
      <w:pPr>
        <w:widowControl w:val="0"/>
        <w:autoSpaceDE w:val="0"/>
        <w:autoSpaceDN w:val="0"/>
        <w:adjustRightInd w:val="0"/>
        <w:rPr>
          <w:rFonts w:ascii="Calibri" w:hAnsi="Calibri" w:cs="Arial"/>
          <w:sz w:val="16"/>
          <w:szCs w:val="16"/>
          <w:u w:val="single"/>
        </w:rPr>
      </w:pPr>
    </w:p>
    <w:p w14:paraId="5229103D" w14:textId="77777777" w:rsidR="006401D9" w:rsidRPr="00C61327" w:rsidRDefault="006401D9">
      <w:pPr>
        <w:rPr>
          <w:rFonts w:ascii="Calibri" w:hAnsi="Calibri" w:cs="Arial"/>
          <w:sz w:val="16"/>
          <w:szCs w:val="16"/>
          <w:u w:val="single"/>
        </w:rPr>
      </w:pPr>
      <w:r w:rsidRPr="00C61327">
        <w:rPr>
          <w:rFonts w:ascii="Calibri" w:hAnsi="Calibri" w:cs="Arial"/>
          <w:sz w:val="16"/>
          <w:szCs w:val="16"/>
          <w:u w:val="single"/>
        </w:rPr>
        <w:br w:type="page"/>
      </w:r>
    </w:p>
    <w:p w14:paraId="0C60E59B" w14:textId="77777777" w:rsidR="00047950" w:rsidRPr="00C61327" w:rsidRDefault="00047950" w:rsidP="00047950">
      <w:pPr>
        <w:widowControl w:val="0"/>
        <w:autoSpaceDE w:val="0"/>
        <w:autoSpaceDN w:val="0"/>
        <w:adjustRightInd w:val="0"/>
        <w:rPr>
          <w:rFonts w:ascii="Calibri" w:hAnsi="Calibri" w:cs="Arial"/>
          <w:sz w:val="16"/>
          <w:szCs w:val="16"/>
          <w:u w:val="single"/>
        </w:rPr>
      </w:pPr>
    </w:p>
    <w:p w14:paraId="7C551EEE" w14:textId="794D775F" w:rsidR="00047950" w:rsidRPr="006805FA" w:rsidRDefault="00047950" w:rsidP="00047950">
      <w:pPr>
        <w:rPr>
          <w:rFonts w:ascii="Calibri" w:hAnsi="Calibri"/>
          <w:sz w:val="28"/>
          <w:szCs w:val="24"/>
        </w:rPr>
      </w:pPr>
      <w:r w:rsidRPr="006805FA">
        <w:rPr>
          <w:rFonts w:ascii="Calibri" w:hAnsi="Calibri"/>
          <w:sz w:val="28"/>
          <w:szCs w:val="24"/>
        </w:rPr>
        <w:t>By Intervention Type</w:t>
      </w:r>
      <w:r w:rsidR="00605CA4" w:rsidRPr="006805FA">
        <w:rPr>
          <w:rStyle w:val="FootnoteReference"/>
          <w:rFonts w:ascii="Calibri" w:hAnsi="Calibri"/>
          <w:sz w:val="28"/>
          <w:szCs w:val="24"/>
        </w:rPr>
        <w:footnoteReference w:id="8"/>
      </w:r>
      <w:r w:rsidR="00F104C0" w:rsidRPr="006805FA">
        <w:rPr>
          <w:rFonts w:ascii="Calibri" w:hAnsi="Calibri"/>
          <w:sz w:val="28"/>
          <w:szCs w:val="24"/>
        </w:rPr>
        <w:t xml:space="preserve"> </w:t>
      </w:r>
    </w:p>
    <w:tbl>
      <w:tblPr>
        <w:tblW w:w="1026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45"/>
        <w:gridCol w:w="1173"/>
        <w:gridCol w:w="1198"/>
        <w:gridCol w:w="1593"/>
        <w:gridCol w:w="1577"/>
        <w:gridCol w:w="1239"/>
        <w:gridCol w:w="1235"/>
      </w:tblGrid>
      <w:tr w:rsidR="00047950" w:rsidRPr="00C61327" w14:paraId="2FAF49E7" w14:textId="77777777" w:rsidTr="00047950">
        <w:tc>
          <w:tcPr>
            <w:tcW w:w="2270" w:type="dxa"/>
            <w:shd w:val="clear" w:color="auto" w:fill="auto"/>
          </w:tcPr>
          <w:p w14:paraId="6890966E" w14:textId="77777777" w:rsidR="00047950" w:rsidRPr="00C61327" w:rsidRDefault="00047950" w:rsidP="00047950">
            <w:pPr>
              <w:jc w:val="center"/>
              <w:rPr>
                <w:rFonts w:ascii="Calibri" w:hAnsi="Calibri"/>
                <w:b/>
                <w:szCs w:val="24"/>
              </w:rPr>
            </w:pPr>
            <w:r w:rsidRPr="00C61327">
              <w:rPr>
                <w:rFonts w:ascii="Calibri" w:hAnsi="Calibri"/>
                <w:b/>
                <w:szCs w:val="24"/>
              </w:rPr>
              <w:t>End</w:t>
            </w:r>
          </w:p>
          <w:p w14:paraId="0DE7F17A" w14:textId="77777777" w:rsidR="00047950" w:rsidRPr="00C61327" w:rsidRDefault="00047950" w:rsidP="00047950">
            <w:pPr>
              <w:jc w:val="center"/>
              <w:rPr>
                <w:rFonts w:ascii="Calibri" w:hAnsi="Calibri"/>
                <w:szCs w:val="24"/>
              </w:rPr>
            </w:pPr>
            <w:r w:rsidRPr="00C61327">
              <w:rPr>
                <w:rFonts w:ascii="Calibri" w:hAnsi="Calibri"/>
                <w:b/>
                <w:szCs w:val="24"/>
              </w:rPr>
              <w:t>Outcome</w:t>
            </w:r>
          </w:p>
        </w:tc>
        <w:tc>
          <w:tcPr>
            <w:tcW w:w="993" w:type="dxa"/>
            <w:shd w:val="clear" w:color="auto" w:fill="D0CECE"/>
          </w:tcPr>
          <w:p w14:paraId="16277DEF" w14:textId="77777777" w:rsidR="00047950" w:rsidRPr="00C61327" w:rsidRDefault="00047950" w:rsidP="00047950">
            <w:pPr>
              <w:jc w:val="center"/>
              <w:rPr>
                <w:rFonts w:ascii="Calibri" w:hAnsi="Calibri"/>
                <w:b/>
                <w:szCs w:val="24"/>
              </w:rPr>
            </w:pPr>
            <w:r w:rsidRPr="00C61327">
              <w:rPr>
                <w:rFonts w:ascii="Calibri" w:hAnsi="Calibri"/>
                <w:b/>
                <w:szCs w:val="24"/>
              </w:rPr>
              <w:t>Technical Assistance</w:t>
            </w:r>
          </w:p>
        </w:tc>
        <w:tc>
          <w:tcPr>
            <w:tcW w:w="1205" w:type="dxa"/>
            <w:shd w:val="clear" w:color="auto" w:fill="D0CECE"/>
          </w:tcPr>
          <w:p w14:paraId="0416FE8A" w14:textId="77777777" w:rsidR="00047950" w:rsidRPr="00C61327" w:rsidRDefault="00047950" w:rsidP="00047950">
            <w:pPr>
              <w:jc w:val="center"/>
              <w:rPr>
                <w:rFonts w:ascii="Calibri" w:hAnsi="Calibri"/>
                <w:b/>
                <w:szCs w:val="24"/>
              </w:rPr>
            </w:pPr>
            <w:r w:rsidRPr="00C61327">
              <w:rPr>
                <w:rFonts w:ascii="Calibri" w:hAnsi="Calibri"/>
                <w:b/>
                <w:szCs w:val="24"/>
              </w:rPr>
              <w:t>Individual</w:t>
            </w:r>
          </w:p>
          <w:p w14:paraId="012F96E7" w14:textId="77777777" w:rsidR="00047950" w:rsidRPr="00C61327" w:rsidRDefault="00047950" w:rsidP="00047950">
            <w:pPr>
              <w:jc w:val="center"/>
              <w:rPr>
                <w:rFonts w:ascii="Calibri" w:hAnsi="Calibri"/>
                <w:b/>
                <w:szCs w:val="24"/>
              </w:rPr>
            </w:pPr>
            <w:r w:rsidRPr="00C61327">
              <w:rPr>
                <w:rFonts w:ascii="Calibri" w:hAnsi="Calibri"/>
                <w:b/>
                <w:szCs w:val="24"/>
              </w:rPr>
              <w:t>Advocacy</w:t>
            </w:r>
            <w:r w:rsidRPr="00C61327">
              <w:rPr>
                <w:rStyle w:val="FootnoteReference"/>
                <w:rFonts w:ascii="Calibri" w:hAnsi="Calibri"/>
                <w:b/>
                <w:szCs w:val="24"/>
              </w:rPr>
              <w:footnoteReference w:id="9"/>
            </w:r>
          </w:p>
        </w:tc>
        <w:tc>
          <w:tcPr>
            <w:tcW w:w="1610" w:type="dxa"/>
            <w:shd w:val="clear" w:color="auto" w:fill="D0CECE"/>
          </w:tcPr>
          <w:p w14:paraId="19BCDA30" w14:textId="77777777" w:rsidR="00047950" w:rsidRPr="00C61327" w:rsidRDefault="00047950" w:rsidP="00047950">
            <w:pPr>
              <w:jc w:val="center"/>
              <w:rPr>
                <w:rFonts w:ascii="Calibri" w:hAnsi="Calibri"/>
                <w:b/>
                <w:szCs w:val="24"/>
              </w:rPr>
            </w:pPr>
            <w:r w:rsidRPr="00C61327">
              <w:rPr>
                <w:rFonts w:ascii="Calibri" w:hAnsi="Calibri"/>
                <w:b/>
                <w:szCs w:val="24"/>
              </w:rPr>
              <w:t>Abuse &amp; Neglect</w:t>
            </w:r>
          </w:p>
          <w:p w14:paraId="7D0B14BD" w14:textId="77777777" w:rsidR="00047950" w:rsidRPr="00C61327" w:rsidRDefault="00047950" w:rsidP="00047950">
            <w:pPr>
              <w:jc w:val="center"/>
              <w:rPr>
                <w:rFonts w:ascii="Calibri" w:hAnsi="Calibri"/>
                <w:b/>
                <w:szCs w:val="24"/>
              </w:rPr>
            </w:pPr>
            <w:r w:rsidRPr="00C61327">
              <w:rPr>
                <w:rFonts w:ascii="Calibri" w:hAnsi="Calibri"/>
                <w:b/>
                <w:szCs w:val="24"/>
              </w:rPr>
              <w:t>Investigations</w:t>
            </w:r>
          </w:p>
        </w:tc>
        <w:tc>
          <w:tcPr>
            <w:tcW w:w="1662" w:type="dxa"/>
            <w:shd w:val="clear" w:color="auto" w:fill="D0CECE"/>
          </w:tcPr>
          <w:p w14:paraId="2D278FEF" w14:textId="77777777" w:rsidR="00047950" w:rsidRPr="00C61327" w:rsidRDefault="00047950" w:rsidP="00047950">
            <w:pPr>
              <w:jc w:val="center"/>
              <w:rPr>
                <w:rFonts w:ascii="Calibri" w:hAnsi="Calibri"/>
                <w:b/>
                <w:szCs w:val="24"/>
              </w:rPr>
            </w:pPr>
            <w:r w:rsidRPr="00C61327">
              <w:rPr>
                <w:rFonts w:ascii="Calibri" w:hAnsi="Calibri"/>
                <w:b/>
                <w:szCs w:val="24"/>
              </w:rPr>
              <w:t>Systemic</w:t>
            </w:r>
          </w:p>
          <w:p w14:paraId="61C98A08" w14:textId="77777777" w:rsidR="00047950" w:rsidRPr="00C61327" w:rsidRDefault="00047950" w:rsidP="00047950">
            <w:pPr>
              <w:jc w:val="center"/>
              <w:rPr>
                <w:rFonts w:ascii="Calibri" w:hAnsi="Calibri"/>
                <w:b/>
                <w:szCs w:val="24"/>
              </w:rPr>
            </w:pPr>
            <w:r w:rsidRPr="00C61327">
              <w:rPr>
                <w:rFonts w:ascii="Calibri" w:hAnsi="Calibri"/>
                <w:b/>
                <w:szCs w:val="24"/>
              </w:rPr>
              <w:t>Litigation</w:t>
            </w:r>
          </w:p>
        </w:tc>
        <w:tc>
          <w:tcPr>
            <w:tcW w:w="1260" w:type="dxa"/>
            <w:shd w:val="clear" w:color="auto" w:fill="D0CECE"/>
          </w:tcPr>
          <w:p w14:paraId="0BC13651" w14:textId="77777777" w:rsidR="00047950" w:rsidRPr="00C61327" w:rsidRDefault="00047950" w:rsidP="00047950">
            <w:pPr>
              <w:jc w:val="center"/>
              <w:rPr>
                <w:rFonts w:ascii="Calibri" w:hAnsi="Calibri"/>
                <w:b/>
                <w:szCs w:val="24"/>
              </w:rPr>
            </w:pPr>
            <w:r w:rsidRPr="00C61327">
              <w:rPr>
                <w:rFonts w:ascii="Calibri" w:hAnsi="Calibri"/>
                <w:b/>
                <w:szCs w:val="24"/>
              </w:rPr>
              <w:t>Educating</w:t>
            </w:r>
          </w:p>
          <w:p w14:paraId="0E4D7A00" w14:textId="77777777" w:rsidR="00047950" w:rsidRPr="00C61327" w:rsidRDefault="00047950" w:rsidP="00047950">
            <w:pPr>
              <w:jc w:val="center"/>
              <w:rPr>
                <w:rFonts w:ascii="Calibri" w:hAnsi="Calibri"/>
                <w:b/>
                <w:szCs w:val="24"/>
              </w:rPr>
            </w:pPr>
            <w:r w:rsidRPr="00C61327">
              <w:rPr>
                <w:rFonts w:ascii="Calibri" w:hAnsi="Calibri"/>
                <w:b/>
                <w:szCs w:val="24"/>
              </w:rPr>
              <w:t>Policy Makers</w:t>
            </w:r>
          </w:p>
        </w:tc>
        <w:tc>
          <w:tcPr>
            <w:tcW w:w="1260" w:type="dxa"/>
            <w:shd w:val="clear" w:color="auto" w:fill="D0CECE"/>
          </w:tcPr>
          <w:p w14:paraId="4D4E0ACC" w14:textId="77777777" w:rsidR="00047950" w:rsidRPr="00C61327" w:rsidRDefault="00047950" w:rsidP="00047950">
            <w:pPr>
              <w:jc w:val="center"/>
              <w:rPr>
                <w:rFonts w:ascii="Calibri" w:hAnsi="Calibri"/>
                <w:b/>
                <w:szCs w:val="24"/>
              </w:rPr>
            </w:pPr>
            <w:r w:rsidRPr="00C61327">
              <w:rPr>
                <w:rFonts w:ascii="Calibri" w:hAnsi="Calibri"/>
                <w:b/>
                <w:szCs w:val="24"/>
              </w:rPr>
              <w:t>Other Systemic</w:t>
            </w:r>
          </w:p>
          <w:p w14:paraId="460101CF" w14:textId="77777777" w:rsidR="00047950" w:rsidRPr="00C61327" w:rsidRDefault="00047950" w:rsidP="00047950">
            <w:pPr>
              <w:jc w:val="center"/>
              <w:rPr>
                <w:rFonts w:ascii="Calibri" w:hAnsi="Calibri"/>
                <w:b/>
                <w:szCs w:val="24"/>
              </w:rPr>
            </w:pPr>
            <w:r w:rsidRPr="00C61327">
              <w:rPr>
                <w:rFonts w:ascii="Calibri" w:hAnsi="Calibri"/>
                <w:b/>
                <w:szCs w:val="24"/>
              </w:rPr>
              <w:t xml:space="preserve">Advocacy </w:t>
            </w:r>
          </w:p>
        </w:tc>
      </w:tr>
      <w:tr w:rsidR="00047950" w:rsidRPr="00C61327" w14:paraId="187E1E3E" w14:textId="77777777" w:rsidTr="00047950">
        <w:tc>
          <w:tcPr>
            <w:tcW w:w="2270" w:type="dxa"/>
            <w:tcBorders>
              <w:bottom w:val="single" w:sz="4" w:space="0" w:color="D9D9D9"/>
            </w:tcBorders>
            <w:shd w:val="clear" w:color="auto" w:fill="F2F2F2"/>
          </w:tcPr>
          <w:p w14:paraId="72B2E560" w14:textId="77777777" w:rsidR="00047950" w:rsidRPr="00C61327" w:rsidRDefault="00047950" w:rsidP="00047950">
            <w:pPr>
              <w:jc w:val="center"/>
              <w:rPr>
                <w:rFonts w:ascii="Calibri" w:hAnsi="Calibri"/>
                <w:i/>
                <w:szCs w:val="24"/>
              </w:rPr>
            </w:pPr>
            <w:r w:rsidRPr="00C61327">
              <w:rPr>
                <w:rFonts w:ascii="Calibri" w:hAnsi="Calibri"/>
                <w:i/>
                <w:szCs w:val="24"/>
              </w:rPr>
              <w:t xml:space="preserve">On row below insert </w:t>
            </w:r>
          </w:p>
          <w:p w14:paraId="5416987F" w14:textId="77777777" w:rsidR="00047950" w:rsidRPr="00C61327" w:rsidRDefault="00047950" w:rsidP="00047950">
            <w:pPr>
              <w:jc w:val="center"/>
              <w:rPr>
                <w:rFonts w:ascii="Calibri" w:hAnsi="Calibri"/>
                <w:szCs w:val="24"/>
              </w:rPr>
            </w:pPr>
            <w:r w:rsidRPr="00C61327">
              <w:rPr>
                <w:rFonts w:ascii="Calibri" w:hAnsi="Calibri"/>
                <w:i/>
                <w:szCs w:val="24"/>
              </w:rPr>
              <w:t># from line to right</w:t>
            </w:r>
          </w:p>
        </w:tc>
        <w:tc>
          <w:tcPr>
            <w:tcW w:w="993" w:type="dxa"/>
            <w:tcBorders>
              <w:bottom w:val="single" w:sz="4" w:space="0" w:color="D9D9D9"/>
            </w:tcBorders>
            <w:shd w:val="clear" w:color="auto" w:fill="F2F2F2"/>
          </w:tcPr>
          <w:p w14:paraId="01E52D76" w14:textId="77777777" w:rsidR="00047950" w:rsidRPr="00C61327" w:rsidRDefault="00047950" w:rsidP="00047950">
            <w:pPr>
              <w:jc w:val="center"/>
              <w:rPr>
                <w:rFonts w:ascii="Calibri" w:hAnsi="Calibri"/>
                <w:szCs w:val="24"/>
              </w:rPr>
            </w:pPr>
            <w:r w:rsidRPr="00C61327">
              <w:rPr>
                <w:rFonts w:ascii="Calibri" w:hAnsi="Calibri"/>
                <w:szCs w:val="24"/>
              </w:rPr>
              <w:t>Line</w:t>
            </w:r>
          </w:p>
          <w:p w14:paraId="500DBBDE" w14:textId="738E6137" w:rsidR="00047950" w:rsidRPr="00C61327" w:rsidRDefault="004E5937" w:rsidP="00047950">
            <w:pPr>
              <w:jc w:val="center"/>
              <w:rPr>
                <w:rFonts w:ascii="Calibri" w:hAnsi="Calibri"/>
                <w:szCs w:val="24"/>
              </w:rPr>
            </w:pPr>
            <w:r>
              <w:rPr>
                <w:rFonts w:ascii="Calibri" w:hAnsi="Calibri"/>
                <w:szCs w:val="24"/>
              </w:rPr>
              <w:t>1</w:t>
            </w:r>
            <w:r w:rsidR="00047950" w:rsidRPr="00C61327">
              <w:rPr>
                <w:rFonts w:ascii="Calibri" w:hAnsi="Calibri"/>
                <w:szCs w:val="24"/>
              </w:rPr>
              <w:t>.I.2</w:t>
            </w:r>
          </w:p>
        </w:tc>
        <w:tc>
          <w:tcPr>
            <w:tcW w:w="1205" w:type="dxa"/>
            <w:tcBorders>
              <w:bottom w:val="single" w:sz="4" w:space="0" w:color="D9D9D9"/>
            </w:tcBorders>
            <w:shd w:val="clear" w:color="auto" w:fill="F2F2F2"/>
          </w:tcPr>
          <w:p w14:paraId="39ED0FBD" w14:textId="77777777" w:rsidR="00047950" w:rsidRPr="00C61327" w:rsidRDefault="00047950" w:rsidP="00047950">
            <w:pPr>
              <w:jc w:val="center"/>
              <w:rPr>
                <w:rFonts w:ascii="Calibri" w:hAnsi="Calibri"/>
                <w:szCs w:val="24"/>
              </w:rPr>
            </w:pPr>
            <w:r w:rsidRPr="00C61327">
              <w:rPr>
                <w:rFonts w:ascii="Calibri" w:hAnsi="Calibri"/>
                <w:szCs w:val="24"/>
              </w:rPr>
              <w:t xml:space="preserve">Line </w:t>
            </w:r>
          </w:p>
          <w:p w14:paraId="56819934" w14:textId="6FB4236B" w:rsidR="00047950" w:rsidRPr="00C61327" w:rsidRDefault="004E5937" w:rsidP="00047950">
            <w:pPr>
              <w:jc w:val="center"/>
              <w:rPr>
                <w:rFonts w:ascii="Calibri" w:hAnsi="Calibri"/>
                <w:szCs w:val="24"/>
              </w:rPr>
            </w:pPr>
            <w:r>
              <w:rPr>
                <w:rFonts w:ascii="Calibri" w:hAnsi="Calibri"/>
                <w:szCs w:val="24"/>
              </w:rPr>
              <w:t>1</w:t>
            </w:r>
            <w:r w:rsidR="00047950" w:rsidRPr="00C61327">
              <w:rPr>
                <w:rFonts w:ascii="Calibri" w:hAnsi="Calibri"/>
                <w:szCs w:val="24"/>
              </w:rPr>
              <w:t>.A.3</w:t>
            </w:r>
          </w:p>
        </w:tc>
        <w:tc>
          <w:tcPr>
            <w:tcW w:w="1610" w:type="dxa"/>
            <w:tcBorders>
              <w:bottom w:val="single" w:sz="4" w:space="0" w:color="D9D9D9"/>
            </w:tcBorders>
            <w:shd w:val="clear" w:color="auto" w:fill="F2F2F2"/>
          </w:tcPr>
          <w:p w14:paraId="44DF4E09" w14:textId="77777777" w:rsidR="00047950" w:rsidRPr="00C61327" w:rsidRDefault="00047950" w:rsidP="00047950">
            <w:pPr>
              <w:jc w:val="center"/>
              <w:rPr>
                <w:rFonts w:ascii="Calibri" w:hAnsi="Calibri"/>
                <w:szCs w:val="24"/>
              </w:rPr>
            </w:pPr>
            <w:r w:rsidRPr="00C61327">
              <w:rPr>
                <w:rFonts w:ascii="Calibri" w:hAnsi="Calibri"/>
                <w:szCs w:val="24"/>
              </w:rPr>
              <w:t>Line</w:t>
            </w:r>
          </w:p>
          <w:p w14:paraId="45C1898F" w14:textId="61CE07D2" w:rsidR="00047950" w:rsidRPr="00C61327" w:rsidRDefault="004E5937" w:rsidP="004E5937">
            <w:pPr>
              <w:jc w:val="center"/>
              <w:rPr>
                <w:rFonts w:ascii="Calibri" w:hAnsi="Calibri"/>
                <w:szCs w:val="24"/>
              </w:rPr>
            </w:pPr>
            <w:r>
              <w:rPr>
                <w:rFonts w:ascii="Calibri" w:hAnsi="Calibri"/>
                <w:szCs w:val="24"/>
              </w:rPr>
              <w:t>1.N.</w:t>
            </w:r>
            <w:r w:rsidR="00047950" w:rsidRPr="00C61327">
              <w:rPr>
                <w:rFonts w:ascii="Calibri" w:hAnsi="Calibri"/>
                <w:szCs w:val="24"/>
              </w:rPr>
              <w:t>1</w:t>
            </w:r>
          </w:p>
        </w:tc>
        <w:tc>
          <w:tcPr>
            <w:tcW w:w="1662" w:type="dxa"/>
            <w:tcBorders>
              <w:bottom w:val="single" w:sz="4" w:space="0" w:color="D9D9D9"/>
            </w:tcBorders>
            <w:shd w:val="clear" w:color="auto" w:fill="F2F2F2"/>
          </w:tcPr>
          <w:p w14:paraId="2CC70812" w14:textId="77777777" w:rsidR="00047950" w:rsidRPr="00C61327" w:rsidRDefault="00047950" w:rsidP="00047950">
            <w:pPr>
              <w:jc w:val="center"/>
              <w:rPr>
                <w:rFonts w:ascii="Calibri" w:hAnsi="Calibri"/>
                <w:szCs w:val="24"/>
              </w:rPr>
            </w:pPr>
            <w:r w:rsidRPr="00C61327">
              <w:rPr>
                <w:rFonts w:ascii="Calibri" w:hAnsi="Calibri"/>
                <w:szCs w:val="24"/>
              </w:rPr>
              <w:t>Line</w:t>
            </w:r>
          </w:p>
          <w:p w14:paraId="6A8D5B33" w14:textId="77777777" w:rsidR="00047950" w:rsidRPr="00C61327" w:rsidRDefault="00047950" w:rsidP="00047950">
            <w:pPr>
              <w:jc w:val="center"/>
              <w:rPr>
                <w:rFonts w:ascii="Calibri" w:hAnsi="Calibri"/>
                <w:szCs w:val="24"/>
              </w:rPr>
            </w:pPr>
            <w:r w:rsidRPr="00C61327">
              <w:rPr>
                <w:rFonts w:ascii="Calibri" w:hAnsi="Calibri"/>
                <w:szCs w:val="24"/>
              </w:rPr>
              <w:t>1.N.2</w:t>
            </w:r>
          </w:p>
        </w:tc>
        <w:tc>
          <w:tcPr>
            <w:tcW w:w="1260" w:type="dxa"/>
            <w:tcBorders>
              <w:bottom w:val="single" w:sz="4" w:space="0" w:color="D9D9D9"/>
            </w:tcBorders>
            <w:shd w:val="clear" w:color="auto" w:fill="F2F2F2"/>
          </w:tcPr>
          <w:p w14:paraId="4BF0AA5D" w14:textId="77777777" w:rsidR="00047950" w:rsidRPr="00C61327" w:rsidRDefault="00047950" w:rsidP="00047950">
            <w:pPr>
              <w:jc w:val="center"/>
              <w:rPr>
                <w:rFonts w:ascii="Calibri" w:hAnsi="Calibri"/>
                <w:szCs w:val="24"/>
              </w:rPr>
            </w:pPr>
            <w:r w:rsidRPr="00C61327">
              <w:rPr>
                <w:rFonts w:ascii="Calibri" w:hAnsi="Calibri"/>
                <w:szCs w:val="24"/>
              </w:rPr>
              <w:t>Line</w:t>
            </w:r>
          </w:p>
          <w:p w14:paraId="6AC48EC5" w14:textId="77777777" w:rsidR="00047950" w:rsidRPr="00C61327" w:rsidRDefault="00047950" w:rsidP="00047950">
            <w:pPr>
              <w:jc w:val="center"/>
              <w:rPr>
                <w:rFonts w:ascii="Calibri" w:hAnsi="Calibri"/>
                <w:szCs w:val="24"/>
              </w:rPr>
            </w:pPr>
            <w:r w:rsidRPr="00C61327">
              <w:rPr>
                <w:rFonts w:ascii="Calibri" w:hAnsi="Calibri"/>
                <w:szCs w:val="24"/>
              </w:rPr>
              <w:t>1.N.3</w:t>
            </w:r>
          </w:p>
        </w:tc>
        <w:tc>
          <w:tcPr>
            <w:tcW w:w="1260" w:type="dxa"/>
            <w:tcBorders>
              <w:bottom w:val="single" w:sz="4" w:space="0" w:color="D9D9D9"/>
            </w:tcBorders>
            <w:shd w:val="clear" w:color="auto" w:fill="F2F2F2"/>
          </w:tcPr>
          <w:p w14:paraId="11A6055E" w14:textId="77777777" w:rsidR="00047950" w:rsidRPr="00C61327" w:rsidRDefault="00047950" w:rsidP="00047950">
            <w:pPr>
              <w:jc w:val="center"/>
              <w:rPr>
                <w:rFonts w:ascii="Calibri" w:hAnsi="Calibri"/>
                <w:szCs w:val="24"/>
              </w:rPr>
            </w:pPr>
            <w:r w:rsidRPr="00C61327">
              <w:rPr>
                <w:rFonts w:ascii="Calibri" w:hAnsi="Calibri"/>
                <w:szCs w:val="24"/>
              </w:rPr>
              <w:t>Line</w:t>
            </w:r>
          </w:p>
          <w:p w14:paraId="2928ACE9" w14:textId="77777777" w:rsidR="00047950" w:rsidRPr="00C61327" w:rsidRDefault="00047950" w:rsidP="00047950">
            <w:pPr>
              <w:jc w:val="center"/>
              <w:rPr>
                <w:rFonts w:ascii="Calibri" w:hAnsi="Calibri"/>
                <w:szCs w:val="24"/>
              </w:rPr>
            </w:pPr>
            <w:r w:rsidRPr="00C61327">
              <w:rPr>
                <w:rFonts w:ascii="Calibri" w:hAnsi="Calibri"/>
                <w:szCs w:val="24"/>
              </w:rPr>
              <w:t>1.N.4</w:t>
            </w:r>
          </w:p>
        </w:tc>
      </w:tr>
      <w:tr w:rsidR="00047950" w:rsidRPr="00C61327" w14:paraId="53C0902B" w14:textId="77777777" w:rsidTr="00047950">
        <w:tc>
          <w:tcPr>
            <w:tcW w:w="2270" w:type="dxa"/>
            <w:shd w:val="clear" w:color="auto" w:fill="BDD6EE"/>
          </w:tcPr>
          <w:p w14:paraId="395B01D2" w14:textId="77777777" w:rsidR="00047950" w:rsidRPr="00C61327" w:rsidRDefault="00047950" w:rsidP="00047950">
            <w:pPr>
              <w:jc w:val="center"/>
              <w:rPr>
                <w:rFonts w:ascii="Calibri" w:hAnsi="Calibri"/>
                <w:szCs w:val="24"/>
              </w:rPr>
            </w:pPr>
            <w:r w:rsidRPr="00C61327">
              <w:rPr>
                <w:rFonts w:ascii="Calibri" w:hAnsi="Calibri"/>
                <w:szCs w:val="24"/>
              </w:rPr>
              <w:t xml:space="preserve">T.A.’s/Cases/Projects </w:t>
            </w:r>
          </w:p>
        </w:tc>
        <w:tc>
          <w:tcPr>
            <w:tcW w:w="993" w:type="dxa"/>
            <w:shd w:val="clear" w:color="auto" w:fill="BDD6EE"/>
          </w:tcPr>
          <w:p w14:paraId="7361B233" w14:textId="77777777" w:rsidR="00047950" w:rsidRPr="00C61327" w:rsidRDefault="00047950" w:rsidP="00047950">
            <w:pPr>
              <w:jc w:val="right"/>
              <w:rPr>
                <w:rFonts w:ascii="Calibri" w:hAnsi="Calibri"/>
                <w:szCs w:val="24"/>
              </w:rPr>
            </w:pPr>
          </w:p>
        </w:tc>
        <w:tc>
          <w:tcPr>
            <w:tcW w:w="1205" w:type="dxa"/>
            <w:shd w:val="clear" w:color="auto" w:fill="BDD6EE"/>
          </w:tcPr>
          <w:p w14:paraId="05FE315D" w14:textId="77777777" w:rsidR="00047950" w:rsidRPr="00C61327" w:rsidRDefault="00047950" w:rsidP="00047950">
            <w:pPr>
              <w:jc w:val="right"/>
              <w:rPr>
                <w:rFonts w:ascii="Calibri" w:hAnsi="Calibri"/>
                <w:szCs w:val="24"/>
              </w:rPr>
            </w:pPr>
          </w:p>
        </w:tc>
        <w:tc>
          <w:tcPr>
            <w:tcW w:w="1610" w:type="dxa"/>
            <w:shd w:val="clear" w:color="auto" w:fill="BDD6EE"/>
          </w:tcPr>
          <w:p w14:paraId="03B86061" w14:textId="77777777" w:rsidR="00047950" w:rsidRPr="00C61327" w:rsidRDefault="00047950" w:rsidP="00047950">
            <w:pPr>
              <w:jc w:val="right"/>
              <w:rPr>
                <w:rFonts w:ascii="Calibri" w:hAnsi="Calibri"/>
                <w:szCs w:val="24"/>
              </w:rPr>
            </w:pPr>
          </w:p>
        </w:tc>
        <w:tc>
          <w:tcPr>
            <w:tcW w:w="1662" w:type="dxa"/>
            <w:shd w:val="clear" w:color="auto" w:fill="BDD6EE"/>
          </w:tcPr>
          <w:p w14:paraId="5356276E" w14:textId="77777777" w:rsidR="00047950" w:rsidRPr="00C61327" w:rsidRDefault="00047950" w:rsidP="00047950">
            <w:pPr>
              <w:jc w:val="right"/>
              <w:rPr>
                <w:rFonts w:ascii="Calibri" w:hAnsi="Calibri"/>
                <w:szCs w:val="24"/>
              </w:rPr>
            </w:pPr>
          </w:p>
        </w:tc>
        <w:tc>
          <w:tcPr>
            <w:tcW w:w="1260" w:type="dxa"/>
            <w:shd w:val="clear" w:color="auto" w:fill="BDD6EE"/>
          </w:tcPr>
          <w:p w14:paraId="2B3377A9" w14:textId="77777777" w:rsidR="00047950" w:rsidRPr="00C61327" w:rsidRDefault="00047950" w:rsidP="00047950">
            <w:pPr>
              <w:jc w:val="right"/>
              <w:rPr>
                <w:rFonts w:ascii="Calibri" w:hAnsi="Calibri"/>
                <w:szCs w:val="24"/>
              </w:rPr>
            </w:pPr>
          </w:p>
        </w:tc>
        <w:tc>
          <w:tcPr>
            <w:tcW w:w="1260" w:type="dxa"/>
            <w:shd w:val="clear" w:color="auto" w:fill="BDD6EE"/>
          </w:tcPr>
          <w:p w14:paraId="708259EB" w14:textId="77777777" w:rsidR="00047950" w:rsidRPr="00C61327" w:rsidRDefault="00047950" w:rsidP="00047950">
            <w:pPr>
              <w:jc w:val="right"/>
              <w:rPr>
                <w:rFonts w:ascii="Calibri" w:hAnsi="Calibri"/>
                <w:szCs w:val="24"/>
              </w:rPr>
            </w:pPr>
          </w:p>
        </w:tc>
      </w:tr>
      <w:tr w:rsidR="00047950" w:rsidRPr="00C61327" w14:paraId="1954F818" w14:textId="77777777" w:rsidTr="00047950">
        <w:tc>
          <w:tcPr>
            <w:tcW w:w="2270" w:type="dxa"/>
          </w:tcPr>
          <w:p w14:paraId="1D67AEF2" w14:textId="77777777" w:rsidR="00047950" w:rsidRPr="00C61327" w:rsidRDefault="00047950" w:rsidP="00047950">
            <w:pPr>
              <w:jc w:val="center"/>
              <w:rPr>
                <w:rFonts w:ascii="Calibri" w:hAnsi="Calibri"/>
                <w:szCs w:val="24"/>
              </w:rPr>
            </w:pPr>
            <w:r w:rsidRPr="00C61327">
              <w:rPr>
                <w:rFonts w:ascii="Calibri" w:hAnsi="Calibri"/>
                <w:szCs w:val="24"/>
              </w:rPr>
              <w:t>1</w:t>
            </w:r>
          </w:p>
        </w:tc>
        <w:tc>
          <w:tcPr>
            <w:tcW w:w="993" w:type="dxa"/>
          </w:tcPr>
          <w:p w14:paraId="2DAF2DEA" w14:textId="77777777" w:rsidR="00047950" w:rsidRPr="00C61327" w:rsidRDefault="00047950" w:rsidP="00047950">
            <w:pPr>
              <w:jc w:val="right"/>
              <w:rPr>
                <w:rFonts w:ascii="Calibri" w:hAnsi="Calibri"/>
                <w:szCs w:val="24"/>
              </w:rPr>
            </w:pPr>
          </w:p>
        </w:tc>
        <w:tc>
          <w:tcPr>
            <w:tcW w:w="1205" w:type="dxa"/>
          </w:tcPr>
          <w:p w14:paraId="34814619" w14:textId="77777777" w:rsidR="00047950" w:rsidRPr="00C61327" w:rsidRDefault="00047950" w:rsidP="00047950">
            <w:pPr>
              <w:jc w:val="right"/>
              <w:rPr>
                <w:rFonts w:ascii="Calibri" w:hAnsi="Calibri"/>
                <w:szCs w:val="24"/>
              </w:rPr>
            </w:pPr>
          </w:p>
        </w:tc>
        <w:tc>
          <w:tcPr>
            <w:tcW w:w="1610" w:type="dxa"/>
          </w:tcPr>
          <w:p w14:paraId="5E6AE99F" w14:textId="77777777" w:rsidR="00047950" w:rsidRPr="00C61327" w:rsidRDefault="00047950" w:rsidP="00047950">
            <w:pPr>
              <w:jc w:val="center"/>
              <w:rPr>
                <w:rFonts w:ascii="Calibri" w:hAnsi="Calibri"/>
                <w:szCs w:val="24"/>
              </w:rPr>
            </w:pPr>
            <w:r w:rsidRPr="00C61327">
              <w:rPr>
                <w:rFonts w:ascii="Calibri" w:hAnsi="Calibri"/>
                <w:szCs w:val="24"/>
              </w:rPr>
              <w:t>N/A</w:t>
            </w:r>
          </w:p>
        </w:tc>
        <w:tc>
          <w:tcPr>
            <w:tcW w:w="1662" w:type="dxa"/>
          </w:tcPr>
          <w:p w14:paraId="46916FF9" w14:textId="77777777" w:rsidR="00047950" w:rsidRPr="00C61327" w:rsidRDefault="00047950" w:rsidP="00047950">
            <w:pPr>
              <w:jc w:val="right"/>
              <w:rPr>
                <w:rFonts w:ascii="Calibri" w:hAnsi="Calibri"/>
                <w:szCs w:val="24"/>
              </w:rPr>
            </w:pPr>
          </w:p>
        </w:tc>
        <w:tc>
          <w:tcPr>
            <w:tcW w:w="1260" w:type="dxa"/>
          </w:tcPr>
          <w:p w14:paraId="54817CEC" w14:textId="77777777" w:rsidR="00047950" w:rsidRPr="00C61327" w:rsidRDefault="00047950" w:rsidP="00047950">
            <w:pPr>
              <w:jc w:val="right"/>
              <w:rPr>
                <w:rFonts w:ascii="Calibri" w:hAnsi="Calibri"/>
                <w:szCs w:val="24"/>
              </w:rPr>
            </w:pPr>
          </w:p>
        </w:tc>
        <w:tc>
          <w:tcPr>
            <w:tcW w:w="1260" w:type="dxa"/>
          </w:tcPr>
          <w:p w14:paraId="06A23EEF" w14:textId="77777777" w:rsidR="00047950" w:rsidRPr="00C61327" w:rsidRDefault="00047950" w:rsidP="00047950">
            <w:pPr>
              <w:jc w:val="right"/>
              <w:rPr>
                <w:rFonts w:ascii="Calibri" w:hAnsi="Calibri"/>
                <w:szCs w:val="24"/>
              </w:rPr>
            </w:pPr>
          </w:p>
        </w:tc>
      </w:tr>
      <w:tr w:rsidR="00047950" w:rsidRPr="00C61327" w14:paraId="759A9BCA" w14:textId="77777777" w:rsidTr="00047950">
        <w:tc>
          <w:tcPr>
            <w:tcW w:w="2270" w:type="dxa"/>
          </w:tcPr>
          <w:p w14:paraId="6BBE7D11" w14:textId="77777777" w:rsidR="00047950" w:rsidRPr="00C61327" w:rsidRDefault="00047950" w:rsidP="00047950">
            <w:pPr>
              <w:jc w:val="center"/>
              <w:rPr>
                <w:rFonts w:ascii="Calibri" w:hAnsi="Calibri"/>
                <w:szCs w:val="24"/>
              </w:rPr>
            </w:pPr>
            <w:r w:rsidRPr="00C61327">
              <w:rPr>
                <w:rFonts w:ascii="Calibri" w:hAnsi="Calibri"/>
                <w:szCs w:val="24"/>
              </w:rPr>
              <w:t>2</w:t>
            </w:r>
          </w:p>
        </w:tc>
        <w:tc>
          <w:tcPr>
            <w:tcW w:w="993" w:type="dxa"/>
          </w:tcPr>
          <w:p w14:paraId="05D0F8E7" w14:textId="77777777" w:rsidR="00047950" w:rsidRPr="00C61327" w:rsidRDefault="00047950" w:rsidP="00047950">
            <w:pPr>
              <w:jc w:val="right"/>
              <w:rPr>
                <w:rFonts w:ascii="Calibri" w:hAnsi="Calibri"/>
                <w:szCs w:val="24"/>
              </w:rPr>
            </w:pPr>
          </w:p>
        </w:tc>
        <w:tc>
          <w:tcPr>
            <w:tcW w:w="1205" w:type="dxa"/>
          </w:tcPr>
          <w:p w14:paraId="3CE975FB" w14:textId="77777777" w:rsidR="00047950" w:rsidRPr="00C61327" w:rsidRDefault="00047950" w:rsidP="00047950">
            <w:pPr>
              <w:jc w:val="right"/>
              <w:rPr>
                <w:rFonts w:ascii="Calibri" w:hAnsi="Calibri"/>
                <w:szCs w:val="24"/>
              </w:rPr>
            </w:pPr>
          </w:p>
        </w:tc>
        <w:tc>
          <w:tcPr>
            <w:tcW w:w="1610" w:type="dxa"/>
          </w:tcPr>
          <w:p w14:paraId="636003A2" w14:textId="77777777" w:rsidR="00047950" w:rsidRPr="00C61327" w:rsidRDefault="00047950" w:rsidP="00047950">
            <w:pPr>
              <w:jc w:val="center"/>
              <w:rPr>
                <w:rFonts w:ascii="Calibri" w:hAnsi="Calibri"/>
                <w:szCs w:val="24"/>
              </w:rPr>
            </w:pPr>
            <w:r w:rsidRPr="00C61327">
              <w:rPr>
                <w:rFonts w:ascii="Calibri" w:hAnsi="Calibri"/>
                <w:szCs w:val="24"/>
              </w:rPr>
              <w:t>N/A</w:t>
            </w:r>
          </w:p>
        </w:tc>
        <w:tc>
          <w:tcPr>
            <w:tcW w:w="1662" w:type="dxa"/>
          </w:tcPr>
          <w:p w14:paraId="75785BCE" w14:textId="77777777" w:rsidR="00047950" w:rsidRPr="00C61327" w:rsidRDefault="00047950" w:rsidP="00047950">
            <w:pPr>
              <w:jc w:val="right"/>
              <w:rPr>
                <w:rFonts w:ascii="Calibri" w:hAnsi="Calibri"/>
                <w:szCs w:val="24"/>
              </w:rPr>
            </w:pPr>
          </w:p>
        </w:tc>
        <w:tc>
          <w:tcPr>
            <w:tcW w:w="1260" w:type="dxa"/>
          </w:tcPr>
          <w:p w14:paraId="2566D4A4" w14:textId="77777777" w:rsidR="00047950" w:rsidRPr="00C61327" w:rsidRDefault="00047950" w:rsidP="00047950">
            <w:pPr>
              <w:jc w:val="right"/>
              <w:rPr>
                <w:rFonts w:ascii="Calibri" w:hAnsi="Calibri"/>
                <w:szCs w:val="24"/>
              </w:rPr>
            </w:pPr>
          </w:p>
        </w:tc>
        <w:tc>
          <w:tcPr>
            <w:tcW w:w="1260" w:type="dxa"/>
          </w:tcPr>
          <w:p w14:paraId="74F85325" w14:textId="77777777" w:rsidR="00047950" w:rsidRPr="00C61327" w:rsidRDefault="00047950" w:rsidP="00047950">
            <w:pPr>
              <w:jc w:val="right"/>
              <w:rPr>
                <w:rFonts w:ascii="Calibri" w:hAnsi="Calibri"/>
                <w:szCs w:val="24"/>
              </w:rPr>
            </w:pPr>
          </w:p>
        </w:tc>
      </w:tr>
      <w:tr w:rsidR="00047950" w:rsidRPr="00C61327" w14:paraId="007D95DA" w14:textId="77777777" w:rsidTr="00047950">
        <w:tc>
          <w:tcPr>
            <w:tcW w:w="2270" w:type="dxa"/>
          </w:tcPr>
          <w:p w14:paraId="47577D35" w14:textId="77777777" w:rsidR="00047950" w:rsidRPr="00C61327" w:rsidRDefault="00047950" w:rsidP="00047950">
            <w:pPr>
              <w:jc w:val="center"/>
              <w:rPr>
                <w:rFonts w:ascii="Calibri" w:hAnsi="Calibri"/>
                <w:szCs w:val="24"/>
              </w:rPr>
            </w:pPr>
            <w:r w:rsidRPr="00C61327">
              <w:rPr>
                <w:rFonts w:ascii="Calibri" w:hAnsi="Calibri"/>
                <w:szCs w:val="24"/>
              </w:rPr>
              <w:t>3</w:t>
            </w:r>
          </w:p>
        </w:tc>
        <w:tc>
          <w:tcPr>
            <w:tcW w:w="993" w:type="dxa"/>
          </w:tcPr>
          <w:p w14:paraId="026B3898" w14:textId="77777777" w:rsidR="00047950" w:rsidRPr="00C61327" w:rsidRDefault="00047950" w:rsidP="00047950">
            <w:pPr>
              <w:jc w:val="right"/>
              <w:rPr>
                <w:rFonts w:ascii="Calibri" w:hAnsi="Calibri"/>
                <w:szCs w:val="24"/>
              </w:rPr>
            </w:pPr>
          </w:p>
        </w:tc>
        <w:tc>
          <w:tcPr>
            <w:tcW w:w="1205" w:type="dxa"/>
          </w:tcPr>
          <w:p w14:paraId="6666C6A1" w14:textId="77777777" w:rsidR="00047950" w:rsidRPr="00C61327" w:rsidRDefault="00047950" w:rsidP="00047950">
            <w:pPr>
              <w:jc w:val="right"/>
              <w:rPr>
                <w:rFonts w:ascii="Calibri" w:hAnsi="Calibri"/>
                <w:szCs w:val="24"/>
              </w:rPr>
            </w:pPr>
          </w:p>
        </w:tc>
        <w:tc>
          <w:tcPr>
            <w:tcW w:w="1610" w:type="dxa"/>
          </w:tcPr>
          <w:p w14:paraId="0FDEFD2A" w14:textId="77777777" w:rsidR="00047950" w:rsidRPr="00C61327" w:rsidRDefault="00047950" w:rsidP="00047950">
            <w:pPr>
              <w:jc w:val="right"/>
              <w:rPr>
                <w:rFonts w:ascii="Calibri" w:hAnsi="Calibri"/>
                <w:szCs w:val="24"/>
              </w:rPr>
            </w:pPr>
          </w:p>
        </w:tc>
        <w:tc>
          <w:tcPr>
            <w:tcW w:w="1662" w:type="dxa"/>
          </w:tcPr>
          <w:p w14:paraId="78A2E33C" w14:textId="77777777" w:rsidR="00047950" w:rsidRPr="00C61327" w:rsidRDefault="00047950" w:rsidP="00047950">
            <w:pPr>
              <w:jc w:val="right"/>
              <w:rPr>
                <w:rFonts w:ascii="Calibri" w:hAnsi="Calibri"/>
                <w:szCs w:val="24"/>
              </w:rPr>
            </w:pPr>
          </w:p>
        </w:tc>
        <w:tc>
          <w:tcPr>
            <w:tcW w:w="1260" w:type="dxa"/>
          </w:tcPr>
          <w:p w14:paraId="1BF470BB" w14:textId="77777777" w:rsidR="00047950" w:rsidRPr="00C61327" w:rsidRDefault="00047950" w:rsidP="00047950">
            <w:pPr>
              <w:jc w:val="right"/>
              <w:rPr>
                <w:rFonts w:ascii="Calibri" w:hAnsi="Calibri"/>
                <w:szCs w:val="24"/>
              </w:rPr>
            </w:pPr>
          </w:p>
        </w:tc>
        <w:tc>
          <w:tcPr>
            <w:tcW w:w="1260" w:type="dxa"/>
          </w:tcPr>
          <w:p w14:paraId="0B957A32" w14:textId="77777777" w:rsidR="00047950" w:rsidRPr="00C61327" w:rsidRDefault="00047950" w:rsidP="00047950">
            <w:pPr>
              <w:jc w:val="right"/>
              <w:rPr>
                <w:rFonts w:ascii="Calibri" w:hAnsi="Calibri"/>
                <w:szCs w:val="24"/>
              </w:rPr>
            </w:pPr>
          </w:p>
        </w:tc>
      </w:tr>
      <w:tr w:rsidR="00047950" w:rsidRPr="00C61327" w14:paraId="78642665" w14:textId="77777777" w:rsidTr="00047950">
        <w:tc>
          <w:tcPr>
            <w:tcW w:w="2270" w:type="dxa"/>
          </w:tcPr>
          <w:p w14:paraId="6CEA7CD2" w14:textId="77777777" w:rsidR="00047950" w:rsidRPr="00C61327" w:rsidRDefault="00047950" w:rsidP="00047950">
            <w:pPr>
              <w:jc w:val="center"/>
              <w:rPr>
                <w:rFonts w:ascii="Calibri" w:hAnsi="Calibri"/>
                <w:szCs w:val="24"/>
              </w:rPr>
            </w:pPr>
            <w:r w:rsidRPr="00C61327">
              <w:rPr>
                <w:rFonts w:ascii="Calibri" w:hAnsi="Calibri"/>
                <w:szCs w:val="24"/>
              </w:rPr>
              <w:t>4</w:t>
            </w:r>
          </w:p>
        </w:tc>
        <w:tc>
          <w:tcPr>
            <w:tcW w:w="993" w:type="dxa"/>
          </w:tcPr>
          <w:p w14:paraId="7AC38012" w14:textId="77777777" w:rsidR="00047950" w:rsidRPr="00C61327" w:rsidRDefault="00047950" w:rsidP="00047950">
            <w:pPr>
              <w:jc w:val="right"/>
              <w:rPr>
                <w:rFonts w:ascii="Calibri" w:hAnsi="Calibri"/>
                <w:szCs w:val="24"/>
              </w:rPr>
            </w:pPr>
          </w:p>
        </w:tc>
        <w:tc>
          <w:tcPr>
            <w:tcW w:w="1205" w:type="dxa"/>
          </w:tcPr>
          <w:p w14:paraId="39151A9D" w14:textId="77777777" w:rsidR="00047950" w:rsidRPr="00C61327" w:rsidRDefault="00047950" w:rsidP="00047950">
            <w:pPr>
              <w:jc w:val="right"/>
              <w:rPr>
                <w:rFonts w:ascii="Calibri" w:hAnsi="Calibri"/>
                <w:szCs w:val="24"/>
              </w:rPr>
            </w:pPr>
          </w:p>
        </w:tc>
        <w:tc>
          <w:tcPr>
            <w:tcW w:w="1610" w:type="dxa"/>
          </w:tcPr>
          <w:p w14:paraId="79AADE69" w14:textId="77777777" w:rsidR="00047950" w:rsidRPr="00C61327" w:rsidRDefault="00047950" w:rsidP="00047950">
            <w:pPr>
              <w:jc w:val="center"/>
              <w:rPr>
                <w:rFonts w:ascii="Calibri" w:hAnsi="Calibri"/>
                <w:szCs w:val="24"/>
              </w:rPr>
            </w:pPr>
            <w:r w:rsidRPr="00C61327">
              <w:rPr>
                <w:rFonts w:ascii="Calibri" w:hAnsi="Calibri"/>
                <w:szCs w:val="24"/>
              </w:rPr>
              <w:t>N/A</w:t>
            </w:r>
          </w:p>
        </w:tc>
        <w:tc>
          <w:tcPr>
            <w:tcW w:w="1662" w:type="dxa"/>
          </w:tcPr>
          <w:p w14:paraId="2B235922" w14:textId="77777777" w:rsidR="00047950" w:rsidRPr="00C61327" w:rsidRDefault="00047950" w:rsidP="00047950">
            <w:pPr>
              <w:jc w:val="right"/>
              <w:rPr>
                <w:rFonts w:ascii="Calibri" w:hAnsi="Calibri"/>
                <w:szCs w:val="24"/>
              </w:rPr>
            </w:pPr>
          </w:p>
        </w:tc>
        <w:tc>
          <w:tcPr>
            <w:tcW w:w="1260" w:type="dxa"/>
          </w:tcPr>
          <w:p w14:paraId="061F31EA" w14:textId="77777777" w:rsidR="00047950" w:rsidRPr="00C61327" w:rsidRDefault="00047950" w:rsidP="00047950">
            <w:pPr>
              <w:jc w:val="right"/>
              <w:rPr>
                <w:rFonts w:ascii="Calibri" w:hAnsi="Calibri"/>
                <w:szCs w:val="24"/>
              </w:rPr>
            </w:pPr>
          </w:p>
        </w:tc>
        <w:tc>
          <w:tcPr>
            <w:tcW w:w="1260" w:type="dxa"/>
          </w:tcPr>
          <w:p w14:paraId="75CA9933" w14:textId="77777777" w:rsidR="00047950" w:rsidRPr="00C61327" w:rsidRDefault="00047950" w:rsidP="00047950">
            <w:pPr>
              <w:jc w:val="right"/>
              <w:rPr>
                <w:rFonts w:ascii="Calibri" w:hAnsi="Calibri"/>
                <w:szCs w:val="24"/>
              </w:rPr>
            </w:pPr>
          </w:p>
        </w:tc>
      </w:tr>
      <w:tr w:rsidR="00047950" w:rsidRPr="00C61327" w14:paraId="289D0079" w14:textId="77777777" w:rsidTr="00047950">
        <w:tc>
          <w:tcPr>
            <w:tcW w:w="2270" w:type="dxa"/>
          </w:tcPr>
          <w:p w14:paraId="3521EE0C" w14:textId="77777777" w:rsidR="00047950" w:rsidRPr="00C61327" w:rsidRDefault="00047950" w:rsidP="00047950">
            <w:pPr>
              <w:jc w:val="center"/>
              <w:rPr>
                <w:rFonts w:ascii="Calibri" w:hAnsi="Calibri"/>
                <w:szCs w:val="24"/>
              </w:rPr>
            </w:pPr>
            <w:r w:rsidRPr="00C61327">
              <w:rPr>
                <w:rFonts w:ascii="Calibri" w:hAnsi="Calibri"/>
                <w:szCs w:val="24"/>
              </w:rPr>
              <w:t>5</w:t>
            </w:r>
          </w:p>
        </w:tc>
        <w:tc>
          <w:tcPr>
            <w:tcW w:w="993" w:type="dxa"/>
          </w:tcPr>
          <w:p w14:paraId="71B617DA" w14:textId="77777777" w:rsidR="00047950" w:rsidRPr="00C61327" w:rsidRDefault="00047950" w:rsidP="00047950">
            <w:pPr>
              <w:jc w:val="right"/>
              <w:rPr>
                <w:rFonts w:ascii="Calibri" w:hAnsi="Calibri"/>
                <w:szCs w:val="24"/>
              </w:rPr>
            </w:pPr>
          </w:p>
        </w:tc>
        <w:tc>
          <w:tcPr>
            <w:tcW w:w="1205" w:type="dxa"/>
          </w:tcPr>
          <w:p w14:paraId="71BDE9B3" w14:textId="77777777" w:rsidR="00047950" w:rsidRPr="00C61327" w:rsidRDefault="00047950" w:rsidP="00047950">
            <w:pPr>
              <w:jc w:val="right"/>
              <w:rPr>
                <w:rFonts w:ascii="Calibri" w:hAnsi="Calibri"/>
                <w:szCs w:val="24"/>
              </w:rPr>
            </w:pPr>
          </w:p>
        </w:tc>
        <w:tc>
          <w:tcPr>
            <w:tcW w:w="1610" w:type="dxa"/>
          </w:tcPr>
          <w:p w14:paraId="1DBB5A43" w14:textId="77777777" w:rsidR="00047950" w:rsidRPr="00C61327" w:rsidRDefault="00047950" w:rsidP="00047950">
            <w:pPr>
              <w:jc w:val="right"/>
              <w:rPr>
                <w:rFonts w:ascii="Calibri" w:hAnsi="Calibri"/>
                <w:szCs w:val="24"/>
              </w:rPr>
            </w:pPr>
          </w:p>
        </w:tc>
        <w:tc>
          <w:tcPr>
            <w:tcW w:w="1662" w:type="dxa"/>
          </w:tcPr>
          <w:p w14:paraId="378274E9" w14:textId="77777777" w:rsidR="00047950" w:rsidRPr="00C61327" w:rsidRDefault="00047950" w:rsidP="00047950">
            <w:pPr>
              <w:jc w:val="right"/>
              <w:rPr>
                <w:rFonts w:ascii="Calibri" w:hAnsi="Calibri"/>
                <w:szCs w:val="24"/>
              </w:rPr>
            </w:pPr>
          </w:p>
        </w:tc>
        <w:tc>
          <w:tcPr>
            <w:tcW w:w="1260" w:type="dxa"/>
          </w:tcPr>
          <w:p w14:paraId="22CBEDCE" w14:textId="77777777" w:rsidR="00047950" w:rsidRPr="00C61327" w:rsidRDefault="00047950" w:rsidP="00047950">
            <w:pPr>
              <w:jc w:val="right"/>
              <w:rPr>
                <w:rFonts w:ascii="Calibri" w:hAnsi="Calibri"/>
                <w:szCs w:val="24"/>
              </w:rPr>
            </w:pPr>
          </w:p>
        </w:tc>
        <w:tc>
          <w:tcPr>
            <w:tcW w:w="1260" w:type="dxa"/>
          </w:tcPr>
          <w:p w14:paraId="046EC58A" w14:textId="77777777" w:rsidR="00047950" w:rsidRPr="00C61327" w:rsidRDefault="00047950" w:rsidP="00047950">
            <w:pPr>
              <w:jc w:val="right"/>
              <w:rPr>
                <w:rFonts w:ascii="Calibri" w:hAnsi="Calibri"/>
                <w:szCs w:val="24"/>
              </w:rPr>
            </w:pPr>
          </w:p>
        </w:tc>
      </w:tr>
      <w:tr w:rsidR="00047950" w:rsidRPr="00C61327" w14:paraId="2B17732D" w14:textId="77777777" w:rsidTr="00047950">
        <w:tc>
          <w:tcPr>
            <w:tcW w:w="2270" w:type="dxa"/>
          </w:tcPr>
          <w:p w14:paraId="2A27E46C" w14:textId="77777777" w:rsidR="00047950" w:rsidRPr="00C61327" w:rsidRDefault="00047950" w:rsidP="00047950">
            <w:pPr>
              <w:jc w:val="center"/>
              <w:rPr>
                <w:rFonts w:ascii="Calibri" w:hAnsi="Calibri"/>
                <w:szCs w:val="24"/>
              </w:rPr>
            </w:pPr>
            <w:r w:rsidRPr="00C61327">
              <w:rPr>
                <w:rFonts w:ascii="Calibri" w:hAnsi="Calibri"/>
                <w:szCs w:val="24"/>
              </w:rPr>
              <w:t>6</w:t>
            </w:r>
          </w:p>
        </w:tc>
        <w:tc>
          <w:tcPr>
            <w:tcW w:w="993" w:type="dxa"/>
          </w:tcPr>
          <w:p w14:paraId="5772BB21" w14:textId="77777777" w:rsidR="00047950" w:rsidRPr="00C61327" w:rsidRDefault="00047950" w:rsidP="00047950">
            <w:pPr>
              <w:jc w:val="right"/>
              <w:rPr>
                <w:rFonts w:ascii="Calibri" w:hAnsi="Calibri"/>
                <w:szCs w:val="24"/>
              </w:rPr>
            </w:pPr>
          </w:p>
        </w:tc>
        <w:tc>
          <w:tcPr>
            <w:tcW w:w="1205" w:type="dxa"/>
          </w:tcPr>
          <w:p w14:paraId="6781CE28" w14:textId="77777777" w:rsidR="00047950" w:rsidRPr="00C61327" w:rsidRDefault="00047950" w:rsidP="00047950">
            <w:pPr>
              <w:jc w:val="right"/>
              <w:rPr>
                <w:rFonts w:ascii="Calibri" w:hAnsi="Calibri"/>
                <w:szCs w:val="24"/>
              </w:rPr>
            </w:pPr>
          </w:p>
        </w:tc>
        <w:tc>
          <w:tcPr>
            <w:tcW w:w="1610" w:type="dxa"/>
          </w:tcPr>
          <w:p w14:paraId="79CEC751" w14:textId="77777777" w:rsidR="00047950" w:rsidRPr="00C61327" w:rsidRDefault="00047950" w:rsidP="00047950">
            <w:pPr>
              <w:jc w:val="center"/>
              <w:rPr>
                <w:rFonts w:ascii="Calibri" w:hAnsi="Calibri"/>
                <w:szCs w:val="24"/>
              </w:rPr>
            </w:pPr>
          </w:p>
        </w:tc>
        <w:tc>
          <w:tcPr>
            <w:tcW w:w="1662" w:type="dxa"/>
          </w:tcPr>
          <w:p w14:paraId="0CC1791F" w14:textId="77777777" w:rsidR="00047950" w:rsidRPr="00C61327" w:rsidRDefault="00047950" w:rsidP="00047950">
            <w:pPr>
              <w:jc w:val="right"/>
              <w:rPr>
                <w:rFonts w:ascii="Calibri" w:hAnsi="Calibri"/>
                <w:szCs w:val="24"/>
              </w:rPr>
            </w:pPr>
          </w:p>
        </w:tc>
        <w:tc>
          <w:tcPr>
            <w:tcW w:w="1260" w:type="dxa"/>
          </w:tcPr>
          <w:p w14:paraId="75505620" w14:textId="77777777" w:rsidR="00047950" w:rsidRPr="00C61327" w:rsidRDefault="00047950" w:rsidP="00047950">
            <w:pPr>
              <w:jc w:val="right"/>
              <w:rPr>
                <w:rFonts w:ascii="Calibri" w:hAnsi="Calibri"/>
                <w:szCs w:val="24"/>
              </w:rPr>
            </w:pPr>
          </w:p>
        </w:tc>
        <w:tc>
          <w:tcPr>
            <w:tcW w:w="1260" w:type="dxa"/>
          </w:tcPr>
          <w:p w14:paraId="26050ED9" w14:textId="77777777" w:rsidR="00047950" w:rsidRPr="00C61327" w:rsidRDefault="00047950" w:rsidP="00047950">
            <w:pPr>
              <w:jc w:val="right"/>
              <w:rPr>
                <w:rFonts w:ascii="Calibri" w:hAnsi="Calibri"/>
                <w:szCs w:val="24"/>
              </w:rPr>
            </w:pPr>
          </w:p>
        </w:tc>
      </w:tr>
      <w:tr w:rsidR="00047950" w:rsidRPr="00C61327" w14:paraId="5212A0EB" w14:textId="77777777" w:rsidTr="00047950">
        <w:tc>
          <w:tcPr>
            <w:tcW w:w="2270" w:type="dxa"/>
          </w:tcPr>
          <w:p w14:paraId="3DAA3EBE" w14:textId="77777777" w:rsidR="00047950" w:rsidRPr="00C61327" w:rsidRDefault="00047950" w:rsidP="00047950">
            <w:pPr>
              <w:jc w:val="center"/>
              <w:rPr>
                <w:rFonts w:ascii="Calibri" w:hAnsi="Calibri"/>
                <w:szCs w:val="24"/>
              </w:rPr>
            </w:pPr>
            <w:r w:rsidRPr="00C61327">
              <w:rPr>
                <w:rFonts w:ascii="Calibri" w:hAnsi="Calibri"/>
                <w:szCs w:val="24"/>
              </w:rPr>
              <w:t>7</w:t>
            </w:r>
          </w:p>
        </w:tc>
        <w:tc>
          <w:tcPr>
            <w:tcW w:w="993" w:type="dxa"/>
          </w:tcPr>
          <w:p w14:paraId="4735DE1B" w14:textId="77777777" w:rsidR="00047950" w:rsidRPr="00C61327" w:rsidRDefault="00047950" w:rsidP="00047950">
            <w:pPr>
              <w:jc w:val="right"/>
              <w:rPr>
                <w:rFonts w:ascii="Calibri" w:hAnsi="Calibri"/>
                <w:szCs w:val="24"/>
              </w:rPr>
            </w:pPr>
          </w:p>
        </w:tc>
        <w:tc>
          <w:tcPr>
            <w:tcW w:w="1205" w:type="dxa"/>
          </w:tcPr>
          <w:p w14:paraId="78969EE7" w14:textId="77777777" w:rsidR="00047950" w:rsidRPr="00C61327" w:rsidRDefault="00047950" w:rsidP="00047950">
            <w:pPr>
              <w:jc w:val="right"/>
              <w:rPr>
                <w:rFonts w:ascii="Calibri" w:hAnsi="Calibri"/>
                <w:szCs w:val="24"/>
              </w:rPr>
            </w:pPr>
          </w:p>
        </w:tc>
        <w:tc>
          <w:tcPr>
            <w:tcW w:w="1610" w:type="dxa"/>
          </w:tcPr>
          <w:p w14:paraId="455AEFBD" w14:textId="77777777" w:rsidR="00047950" w:rsidRPr="00C61327" w:rsidRDefault="00047950" w:rsidP="00047950">
            <w:pPr>
              <w:jc w:val="center"/>
              <w:rPr>
                <w:rFonts w:ascii="Calibri" w:hAnsi="Calibri"/>
                <w:szCs w:val="24"/>
              </w:rPr>
            </w:pPr>
            <w:r w:rsidRPr="00C61327">
              <w:rPr>
                <w:rFonts w:ascii="Calibri" w:hAnsi="Calibri"/>
                <w:szCs w:val="24"/>
              </w:rPr>
              <w:t>N/A</w:t>
            </w:r>
          </w:p>
        </w:tc>
        <w:tc>
          <w:tcPr>
            <w:tcW w:w="1662" w:type="dxa"/>
          </w:tcPr>
          <w:p w14:paraId="4CAC0E2F" w14:textId="77777777" w:rsidR="00047950" w:rsidRPr="00C61327" w:rsidRDefault="00047950" w:rsidP="00047950">
            <w:pPr>
              <w:jc w:val="right"/>
              <w:rPr>
                <w:rFonts w:ascii="Calibri" w:hAnsi="Calibri"/>
                <w:szCs w:val="24"/>
              </w:rPr>
            </w:pPr>
          </w:p>
        </w:tc>
        <w:tc>
          <w:tcPr>
            <w:tcW w:w="1260" w:type="dxa"/>
          </w:tcPr>
          <w:p w14:paraId="7FA909D2" w14:textId="77777777" w:rsidR="00047950" w:rsidRPr="00C61327" w:rsidRDefault="00047950" w:rsidP="00047950">
            <w:pPr>
              <w:jc w:val="right"/>
              <w:rPr>
                <w:rFonts w:ascii="Calibri" w:hAnsi="Calibri"/>
                <w:szCs w:val="24"/>
              </w:rPr>
            </w:pPr>
          </w:p>
        </w:tc>
        <w:tc>
          <w:tcPr>
            <w:tcW w:w="1260" w:type="dxa"/>
          </w:tcPr>
          <w:p w14:paraId="12EABAF2" w14:textId="77777777" w:rsidR="00047950" w:rsidRPr="00C61327" w:rsidRDefault="00047950" w:rsidP="00047950">
            <w:pPr>
              <w:jc w:val="right"/>
              <w:rPr>
                <w:rFonts w:ascii="Calibri" w:hAnsi="Calibri"/>
                <w:szCs w:val="24"/>
              </w:rPr>
            </w:pPr>
          </w:p>
        </w:tc>
      </w:tr>
      <w:tr w:rsidR="00047950" w:rsidRPr="00C61327" w14:paraId="715568D5" w14:textId="77777777" w:rsidTr="00047950">
        <w:tc>
          <w:tcPr>
            <w:tcW w:w="2270" w:type="dxa"/>
          </w:tcPr>
          <w:p w14:paraId="2FB42A65" w14:textId="77777777" w:rsidR="00047950" w:rsidRPr="00C61327" w:rsidRDefault="00047950" w:rsidP="00047950">
            <w:pPr>
              <w:jc w:val="center"/>
              <w:rPr>
                <w:rFonts w:ascii="Calibri" w:hAnsi="Calibri"/>
                <w:szCs w:val="24"/>
              </w:rPr>
            </w:pPr>
            <w:r w:rsidRPr="00C61327">
              <w:rPr>
                <w:rFonts w:ascii="Calibri" w:hAnsi="Calibri"/>
                <w:szCs w:val="24"/>
              </w:rPr>
              <w:t>8</w:t>
            </w:r>
          </w:p>
        </w:tc>
        <w:tc>
          <w:tcPr>
            <w:tcW w:w="993" w:type="dxa"/>
          </w:tcPr>
          <w:p w14:paraId="2DCB220F" w14:textId="77777777" w:rsidR="00047950" w:rsidRPr="00C61327" w:rsidRDefault="00047950" w:rsidP="00047950">
            <w:pPr>
              <w:jc w:val="right"/>
              <w:rPr>
                <w:rFonts w:ascii="Calibri" w:hAnsi="Calibri"/>
                <w:szCs w:val="24"/>
              </w:rPr>
            </w:pPr>
          </w:p>
        </w:tc>
        <w:tc>
          <w:tcPr>
            <w:tcW w:w="1205" w:type="dxa"/>
          </w:tcPr>
          <w:p w14:paraId="64E66A38" w14:textId="77777777" w:rsidR="00047950" w:rsidRPr="00C61327" w:rsidRDefault="00047950" w:rsidP="00047950">
            <w:pPr>
              <w:jc w:val="right"/>
              <w:rPr>
                <w:rFonts w:ascii="Calibri" w:hAnsi="Calibri"/>
                <w:szCs w:val="24"/>
              </w:rPr>
            </w:pPr>
          </w:p>
        </w:tc>
        <w:tc>
          <w:tcPr>
            <w:tcW w:w="1610" w:type="dxa"/>
          </w:tcPr>
          <w:p w14:paraId="7685DF33" w14:textId="77777777" w:rsidR="00047950" w:rsidRPr="00C61327" w:rsidRDefault="00047950" w:rsidP="00047950">
            <w:pPr>
              <w:jc w:val="center"/>
              <w:rPr>
                <w:rFonts w:ascii="Calibri" w:hAnsi="Calibri"/>
                <w:szCs w:val="24"/>
              </w:rPr>
            </w:pPr>
            <w:r w:rsidRPr="00C61327">
              <w:rPr>
                <w:rFonts w:ascii="Calibri" w:hAnsi="Calibri"/>
                <w:szCs w:val="24"/>
              </w:rPr>
              <w:t>N/A</w:t>
            </w:r>
          </w:p>
        </w:tc>
        <w:tc>
          <w:tcPr>
            <w:tcW w:w="1662" w:type="dxa"/>
          </w:tcPr>
          <w:p w14:paraId="08D0A735" w14:textId="77777777" w:rsidR="00047950" w:rsidRPr="00C61327" w:rsidRDefault="00047950" w:rsidP="00047950">
            <w:pPr>
              <w:jc w:val="right"/>
              <w:rPr>
                <w:rFonts w:ascii="Calibri" w:hAnsi="Calibri"/>
                <w:szCs w:val="24"/>
              </w:rPr>
            </w:pPr>
          </w:p>
        </w:tc>
        <w:tc>
          <w:tcPr>
            <w:tcW w:w="1260" w:type="dxa"/>
          </w:tcPr>
          <w:p w14:paraId="47AB6383" w14:textId="77777777" w:rsidR="00047950" w:rsidRPr="00C61327" w:rsidRDefault="00047950" w:rsidP="00047950">
            <w:pPr>
              <w:jc w:val="right"/>
              <w:rPr>
                <w:rFonts w:ascii="Calibri" w:hAnsi="Calibri"/>
                <w:szCs w:val="24"/>
              </w:rPr>
            </w:pPr>
          </w:p>
        </w:tc>
        <w:tc>
          <w:tcPr>
            <w:tcW w:w="1260" w:type="dxa"/>
          </w:tcPr>
          <w:p w14:paraId="15156877" w14:textId="77777777" w:rsidR="00047950" w:rsidRPr="00C61327" w:rsidRDefault="00047950" w:rsidP="00047950">
            <w:pPr>
              <w:jc w:val="right"/>
              <w:rPr>
                <w:rFonts w:ascii="Calibri" w:hAnsi="Calibri"/>
                <w:szCs w:val="24"/>
              </w:rPr>
            </w:pPr>
          </w:p>
        </w:tc>
      </w:tr>
      <w:tr w:rsidR="00047950" w:rsidRPr="00C61327" w14:paraId="17F78C11" w14:textId="77777777" w:rsidTr="00047950">
        <w:tc>
          <w:tcPr>
            <w:tcW w:w="2270" w:type="dxa"/>
          </w:tcPr>
          <w:p w14:paraId="74A397C8" w14:textId="77777777" w:rsidR="00047950" w:rsidRPr="00C61327" w:rsidRDefault="00047950" w:rsidP="00047950">
            <w:pPr>
              <w:jc w:val="center"/>
              <w:rPr>
                <w:rFonts w:ascii="Calibri" w:hAnsi="Calibri"/>
                <w:szCs w:val="24"/>
              </w:rPr>
            </w:pPr>
            <w:r w:rsidRPr="00C61327">
              <w:rPr>
                <w:rFonts w:ascii="Calibri" w:hAnsi="Calibri"/>
                <w:szCs w:val="24"/>
              </w:rPr>
              <w:t>9</w:t>
            </w:r>
          </w:p>
        </w:tc>
        <w:tc>
          <w:tcPr>
            <w:tcW w:w="993" w:type="dxa"/>
          </w:tcPr>
          <w:p w14:paraId="4302BCC8" w14:textId="77777777" w:rsidR="00047950" w:rsidRPr="00C61327" w:rsidRDefault="00047950" w:rsidP="00047950">
            <w:pPr>
              <w:jc w:val="right"/>
              <w:rPr>
                <w:rFonts w:ascii="Calibri" w:hAnsi="Calibri"/>
                <w:szCs w:val="24"/>
              </w:rPr>
            </w:pPr>
          </w:p>
        </w:tc>
        <w:tc>
          <w:tcPr>
            <w:tcW w:w="1205" w:type="dxa"/>
          </w:tcPr>
          <w:p w14:paraId="5B111880" w14:textId="77777777" w:rsidR="00047950" w:rsidRPr="00C61327" w:rsidRDefault="00047950" w:rsidP="00047950">
            <w:pPr>
              <w:jc w:val="right"/>
              <w:rPr>
                <w:rFonts w:ascii="Calibri" w:hAnsi="Calibri"/>
                <w:szCs w:val="24"/>
              </w:rPr>
            </w:pPr>
          </w:p>
        </w:tc>
        <w:tc>
          <w:tcPr>
            <w:tcW w:w="1610" w:type="dxa"/>
          </w:tcPr>
          <w:p w14:paraId="39E5CA28" w14:textId="77777777" w:rsidR="00047950" w:rsidRPr="00C61327" w:rsidRDefault="00047950" w:rsidP="00047950">
            <w:pPr>
              <w:jc w:val="center"/>
              <w:rPr>
                <w:rFonts w:ascii="Calibri" w:hAnsi="Calibri"/>
                <w:szCs w:val="24"/>
              </w:rPr>
            </w:pPr>
            <w:r w:rsidRPr="00C61327">
              <w:rPr>
                <w:rFonts w:ascii="Calibri" w:hAnsi="Calibri"/>
                <w:szCs w:val="24"/>
              </w:rPr>
              <w:t>N/A</w:t>
            </w:r>
          </w:p>
        </w:tc>
        <w:tc>
          <w:tcPr>
            <w:tcW w:w="1662" w:type="dxa"/>
          </w:tcPr>
          <w:p w14:paraId="3F892A56" w14:textId="77777777" w:rsidR="00047950" w:rsidRPr="00C61327" w:rsidRDefault="00047950" w:rsidP="00047950">
            <w:pPr>
              <w:jc w:val="right"/>
              <w:rPr>
                <w:rFonts w:ascii="Calibri" w:hAnsi="Calibri"/>
                <w:szCs w:val="24"/>
              </w:rPr>
            </w:pPr>
          </w:p>
        </w:tc>
        <w:tc>
          <w:tcPr>
            <w:tcW w:w="1260" w:type="dxa"/>
          </w:tcPr>
          <w:p w14:paraId="0C29FBDD" w14:textId="77777777" w:rsidR="00047950" w:rsidRPr="00C61327" w:rsidRDefault="00047950" w:rsidP="00047950">
            <w:pPr>
              <w:jc w:val="right"/>
              <w:rPr>
                <w:rFonts w:ascii="Calibri" w:hAnsi="Calibri"/>
                <w:szCs w:val="24"/>
              </w:rPr>
            </w:pPr>
          </w:p>
        </w:tc>
        <w:tc>
          <w:tcPr>
            <w:tcW w:w="1260" w:type="dxa"/>
          </w:tcPr>
          <w:p w14:paraId="41AFFFDD" w14:textId="77777777" w:rsidR="00047950" w:rsidRPr="00C61327" w:rsidRDefault="00047950" w:rsidP="00047950">
            <w:pPr>
              <w:jc w:val="right"/>
              <w:rPr>
                <w:rFonts w:ascii="Calibri" w:hAnsi="Calibri"/>
                <w:szCs w:val="24"/>
              </w:rPr>
            </w:pPr>
          </w:p>
        </w:tc>
      </w:tr>
      <w:tr w:rsidR="00047950" w:rsidRPr="00C61327" w14:paraId="18D5E630" w14:textId="77777777" w:rsidTr="00047950">
        <w:tc>
          <w:tcPr>
            <w:tcW w:w="2270" w:type="dxa"/>
          </w:tcPr>
          <w:p w14:paraId="0EC5264B" w14:textId="77777777" w:rsidR="00047950" w:rsidRPr="00C61327" w:rsidRDefault="00047950" w:rsidP="00047950">
            <w:pPr>
              <w:jc w:val="center"/>
              <w:rPr>
                <w:rFonts w:ascii="Calibri" w:hAnsi="Calibri"/>
                <w:b/>
                <w:szCs w:val="24"/>
              </w:rPr>
            </w:pPr>
            <w:r w:rsidRPr="00C61327">
              <w:rPr>
                <w:rFonts w:ascii="Calibri" w:hAnsi="Calibri"/>
                <w:b/>
                <w:szCs w:val="24"/>
              </w:rPr>
              <w:t>Total</w:t>
            </w:r>
          </w:p>
        </w:tc>
        <w:tc>
          <w:tcPr>
            <w:tcW w:w="993" w:type="dxa"/>
          </w:tcPr>
          <w:p w14:paraId="3C5AD4FA" w14:textId="77777777" w:rsidR="00047950" w:rsidRPr="00C61327" w:rsidRDefault="00047950" w:rsidP="00047950">
            <w:pPr>
              <w:jc w:val="right"/>
              <w:rPr>
                <w:rFonts w:ascii="Calibri" w:hAnsi="Calibri"/>
                <w:szCs w:val="24"/>
              </w:rPr>
            </w:pPr>
          </w:p>
        </w:tc>
        <w:tc>
          <w:tcPr>
            <w:tcW w:w="1205" w:type="dxa"/>
          </w:tcPr>
          <w:p w14:paraId="03A94A79" w14:textId="77777777" w:rsidR="00047950" w:rsidRPr="00C61327" w:rsidRDefault="00047950" w:rsidP="00047950">
            <w:pPr>
              <w:jc w:val="right"/>
              <w:rPr>
                <w:rFonts w:ascii="Calibri" w:hAnsi="Calibri"/>
                <w:szCs w:val="24"/>
              </w:rPr>
            </w:pPr>
          </w:p>
        </w:tc>
        <w:tc>
          <w:tcPr>
            <w:tcW w:w="1610" w:type="dxa"/>
          </w:tcPr>
          <w:p w14:paraId="109ABAA8" w14:textId="77777777" w:rsidR="00047950" w:rsidRPr="00C61327" w:rsidRDefault="00047950" w:rsidP="00047950">
            <w:pPr>
              <w:jc w:val="right"/>
              <w:rPr>
                <w:rFonts w:ascii="Calibri" w:hAnsi="Calibri"/>
                <w:szCs w:val="24"/>
              </w:rPr>
            </w:pPr>
          </w:p>
        </w:tc>
        <w:tc>
          <w:tcPr>
            <w:tcW w:w="1662" w:type="dxa"/>
          </w:tcPr>
          <w:p w14:paraId="1AF78970" w14:textId="77777777" w:rsidR="00047950" w:rsidRPr="00C61327" w:rsidRDefault="00047950" w:rsidP="00047950">
            <w:pPr>
              <w:jc w:val="right"/>
              <w:rPr>
                <w:rFonts w:ascii="Calibri" w:hAnsi="Calibri"/>
                <w:szCs w:val="24"/>
              </w:rPr>
            </w:pPr>
          </w:p>
        </w:tc>
        <w:tc>
          <w:tcPr>
            <w:tcW w:w="1260" w:type="dxa"/>
          </w:tcPr>
          <w:p w14:paraId="25604F54" w14:textId="77777777" w:rsidR="00047950" w:rsidRPr="00C61327" w:rsidRDefault="00047950" w:rsidP="00047950">
            <w:pPr>
              <w:jc w:val="right"/>
              <w:rPr>
                <w:rFonts w:ascii="Calibri" w:hAnsi="Calibri"/>
                <w:szCs w:val="24"/>
              </w:rPr>
            </w:pPr>
          </w:p>
        </w:tc>
        <w:tc>
          <w:tcPr>
            <w:tcW w:w="1260" w:type="dxa"/>
          </w:tcPr>
          <w:p w14:paraId="7AD0017C" w14:textId="77777777" w:rsidR="00047950" w:rsidRPr="00C61327" w:rsidRDefault="00047950" w:rsidP="00047950">
            <w:pPr>
              <w:jc w:val="right"/>
              <w:rPr>
                <w:rFonts w:ascii="Calibri" w:hAnsi="Calibri"/>
                <w:szCs w:val="24"/>
              </w:rPr>
            </w:pPr>
          </w:p>
        </w:tc>
      </w:tr>
      <w:tr w:rsidR="00047950" w:rsidRPr="00C61327" w14:paraId="56DE1AA4" w14:textId="77777777" w:rsidTr="00047950">
        <w:tc>
          <w:tcPr>
            <w:tcW w:w="2270" w:type="dxa"/>
          </w:tcPr>
          <w:p w14:paraId="60EC87E4" w14:textId="77777777" w:rsidR="00047950" w:rsidRPr="00C61327" w:rsidRDefault="00047950" w:rsidP="00047950">
            <w:pPr>
              <w:jc w:val="center"/>
              <w:rPr>
                <w:rFonts w:ascii="Calibri" w:hAnsi="Calibri"/>
                <w:b/>
                <w:szCs w:val="24"/>
              </w:rPr>
            </w:pPr>
            <w:r w:rsidRPr="00C61327">
              <w:rPr>
                <w:rFonts w:ascii="Calibri" w:hAnsi="Calibri"/>
                <w:szCs w:val="24"/>
              </w:rPr>
              <w:t>10</w:t>
            </w:r>
            <w:r w:rsidRPr="00C61327">
              <w:rPr>
                <w:rStyle w:val="FootnoteReference"/>
                <w:rFonts w:ascii="Calibri" w:hAnsi="Calibri"/>
                <w:szCs w:val="24"/>
              </w:rPr>
              <w:footnoteReference w:id="10"/>
            </w:r>
          </w:p>
        </w:tc>
        <w:tc>
          <w:tcPr>
            <w:tcW w:w="993" w:type="dxa"/>
          </w:tcPr>
          <w:p w14:paraId="6D262877" w14:textId="77777777" w:rsidR="00047950" w:rsidRPr="00C61327" w:rsidRDefault="00047950" w:rsidP="00047950">
            <w:pPr>
              <w:jc w:val="right"/>
              <w:rPr>
                <w:rFonts w:ascii="Calibri" w:hAnsi="Calibri"/>
                <w:szCs w:val="24"/>
              </w:rPr>
            </w:pPr>
          </w:p>
        </w:tc>
        <w:tc>
          <w:tcPr>
            <w:tcW w:w="1205" w:type="dxa"/>
          </w:tcPr>
          <w:p w14:paraId="6BEB59FC" w14:textId="77777777" w:rsidR="00047950" w:rsidRPr="00C61327" w:rsidRDefault="00047950" w:rsidP="00047950">
            <w:pPr>
              <w:jc w:val="right"/>
              <w:rPr>
                <w:rFonts w:ascii="Calibri" w:hAnsi="Calibri"/>
                <w:szCs w:val="24"/>
              </w:rPr>
            </w:pPr>
          </w:p>
        </w:tc>
        <w:tc>
          <w:tcPr>
            <w:tcW w:w="1610" w:type="dxa"/>
          </w:tcPr>
          <w:p w14:paraId="3EE80305" w14:textId="77777777" w:rsidR="00047950" w:rsidRPr="00C61327" w:rsidRDefault="00047950" w:rsidP="00047950">
            <w:pPr>
              <w:jc w:val="center"/>
              <w:rPr>
                <w:rFonts w:ascii="Calibri" w:hAnsi="Calibri"/>
                <w:szCs w:val="24"/>
              </w:rPr>
            </w:pPr>
            <w:r w:rsidRPr="00C61327">
              <w:rPr>
                <w:rFonts w:ascii="Calibri" w:hAnsi="Calibri"/>
                <w:szCs w:val="24"/>
              </w:rPr>
              <w:t>N/A</w:t>
            </w:r>
          </w:p>
        </w:tc>
        <w:tc>
          <w:tcPr>
            <w:tcW w:w="1662" w:type="dxa"/>
          </w:tcPr>
          <w:p w14:paraId="65C8B500" w14:textId="77777777" w:rsidR="00047950" w:rsidRPr="00C61327" w:rsidRDefault="00047950" w:rsidP="00047950">
            <w:pPr>
              <w:jc w:val="right"/>
              <w:rPr>
                <w:rFonts w:ascii="Calibri" w:hAnsi="Calibri"/>
                <w:szCs w:val="24"/>
              </w:rPr>
            </w:pPr>
          </w:p>
        </w:tc>
        <w:tc>
          <w:tcPr>
            <w:tcW w:w="1260" w:type="dxa"/>
          </w:tcPr>
          <w:p w14:paraId="5FD4A733" w14:textId="77777777" w:rsidR="00047950" w:rsidRPr="00C61327" w:rsidRDefault="00047950" w:rsidP="00047950">
            <w:pPr>
              <w:jc w:val="right"/>
              <w:rPr>
                <w:rFonts w:ascii="Calibri" w:hAnsi="Calibri"/>
                <w:szCs w:val="24"/>
              </w:rPr>
            </w:pPr>
          </w:p>
        </w:tc>
        <w:tc>
          <w:tcPr>
            <w:tcW w:w="1260" w:type="dxa"/>
          </w:tcPr>
          <w:p w14:paraId="7C1F466F" w14:textId="77777777" w:rsidR="00047950" w:rsidRPr="00C61327" w:rsidRDefault="00047950" w:rsidP="00047950">
            <w:pPr>
              <w:jc w:val="right"/>
              <w:rPr>
                <w:rFonts w:ascii="Calibri" w:hAnsi="Calibri"/>
                <w:szCs w:val="24"/>
              </w:rPr>
            </w:pPr>
          </w:p>
        </w:tc>
      </w:tr>
    </w:tbl>
    <w:p w14:paraId="21B0EB68" w14:textId="5577FAB2" w:rsidR="00047950" w:rsidRDefault="00047950" w:rsidP="00047950">
      <w:pPr>
        <w:rPr>
          <w:szCs w:val="24"/>
        </w:rPr>
      </w:pPr>
    </w:p>
    <w:p w14:paraId="76D95E92" w14:textId="1DBC0500" w:rsidR="004E5937" w:rsidRDefault="004E5937" w:rsidP="00047950">
      <w:pPr>
        <w:rPr>
          <w:szCs w:val="24"/>
        </w:rPr>
      </w:pPr>
    </w:p>
    <w:p w14:paraId="51189050" w14:textId="1686E87A" w:rsidR="004E5937" w:rsidRDefault="004E5937" w:rsidP="00047950">
      <w:pPr>
        <w:rPr>
          <w:szCs w:val="24"/>
        </w:rPr>
      </w:pPr>
    </w:p>
    <w:p w14:paraId="50915E9F" w14:textId="77777777" w:rsidR="004E5937" w:rsidRPr="00C61327" w:rsidRDefault="004E5937" w:rsidP="00047950">
      <w:pPr>
        <w:rPr>
          <w:szCs w:val="24"/>
        </w:rPr>
      </w:pPr>
    </w:p>
    <w:p w14:paraId="1B43C8DA" w14:textId="77777777" w:rsidR="00047950" w:rsidRPr="00C61327" w:rsidRDefault="00047950" w:rsidP="00047950">
      <w:pPr>
        <w:pStyle w:val="Heading3"/>
        <w:rPr>
          <w:lang w:val="en-US"/>
        </w:rPr>
      </w:pPr>
      <w:bookmarkStart w:id="35" w:name="_Toc389207476"/>
      <w:bookmarkStart w:id="36" w:name="_Toc426710029"/>
      <w:r w:rsidRPr="00C61327">
        <w:t xml:space="preserve">B.  Overview of </w:t>
      </w:r>
      <w:r w:rsidRPr="00C61327">
        <w:rPr>
          <w:lang w:val="en-US"/>
        </w:rPr>
        <w:t>H</w:t>
      </w:r>
      <w:r w:rsidRPr="00C61327">
        <w:t xml:space="preserve">ow </w:t>
      </w:r>
      <w:r w:rsidRPr="00C61327">
        <w:rPr>
          <w:lang w:val="en-US"/>
        </w:rPr>
        <w:t>M</w:t>
      </w:r>
      <w:r w:rsidRPr="00C61327">
        <w:t xml:space="preserve">any </w:t>
      </w:r>
      <w:r w:rsidRPr="00C61327">
        <w:rPr>
          <w:lang w:val="en-US"/>
        </w:rPr>
        <w:t>P</w:t>
      </w:r>
      <w:r w:rsidRPr="00C61327">
        <w:t xml:space="preserve">eople with </w:t>
      </w:r>
      <w:r w:rsidRPr="00C61327">
        <w:rPr>
          <w:lang w:val="en-US"/>
        </w:rPr>
        <w:t>D</w:t>
      </w:r>
      <w:r w:rsidRPr="00C61327">
        <w:t xml:space="preserve">isabilities </w:t>
      </w:r>
      <w:bookmarkEnd w:id="35"/>
      <w:r w:rsidRPr="00C61327">
        <w:rPr>
          <w:lang w:val="en-US"/>
        </w:rPr>
        <w:t>S</w:t>
      </w:r>
      <w:r w:rsidRPr="00C61327">
        <w:t>erved</w:t>
      </w:r>
      <w:bookmarkEnd w:id="36"/>
      <w:r w:rsidRPr="00C61327">
        <w:t xml:space="preserve"> </w:t>
      </w:r>
    </w:p>
    <w:p w14:paraId="127D2565" w14:textId="77777777" w:rsidR="003757CF" w:rsidRPr="00C61327" w:rsidRDefault="003757CF" w:rsidP="003757CF">
      <w:pPr>
        <w:rPr>
          <w:lang w:eastAsia="x-none"/>
        </w:rPr>
      </w:pPr>
    </w:p>
    <w:tbl>
      <w:tblPr>
        <w:tblW w:w="9072" w:type="dxa"/>
        <w:tblInd w:w="108" w:type="dxa"/>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left w:w="0" w:type="dxa"/>
          <w:right w:w="0" w:type="dxa"/>
        </w:tblCellMar>
        <w:tblLook w:val="04A0" w:firstRow="1" w:lastRow="0" w:firstColumn="1" w:lastColumn="0" w:noHBand="0" w:noVBand="1"/>
      </w:tblPr>
      <w:tblGrid>
        <w:gridCol w:w="5400"/>
        <w:gridCol w:w="1080"/>
        <w:gridCol w:w="864"/>
        <w:gridCol w:w="864"/>
        <w:gridCol w:w="864"/>
      </w:tblGrid>
      <w:tr w:rsidR="003757CF" w:rsidRPr="00C61327" w14:paraId="360C2E5F" w14:textId="77777777" w:rsidTr="003757CF">
        <w:tc>
          <w:tcPr>
            <w:tcW w:w="5400" w:type="dxa"/>
            <w:tcMar>
              <w:top w:w="0" w:type="dxa"/>
              <w:left w:w="108" w:type="dxa"/>
              <w:bottom w:w="0" w:type="dxa"/>
              <w:right w:w="108" w:type="dxa"/>
            </w:tcMar>
            <w:hideMark/>
          </w:tcPr>
          <w:p w14:paraId="66105121" w14:textId="77777777" w:rsidR="003757CF" w:rsidRPr="00C61327" w:rsidRDefault="003757CF" w:rsidP="003757CF">
            <w:pPr>
              <w:pStyle w:val="ColorfulList-Accent11"/>
              <w:spacing w:line="252" w:lineRule="auto"/>
              <w:ind w:left="360" w:right="72"/>
              <w:jc w:val="center"/>
              <w:rPr>
                <w:rFonts w:ascii="Calibri" w:hAnsi="Calibri"/>
                <w:szCs w:val="24"/>
              </w:rPr>
            </w:pPr>
            <w:r w:rsidRPr="00C61327">
              <w:rPr>
                <w:rFonts w:ascii="Calibri" w:hAnsi="Calibri"/>
                <w:b/>
                <w:bCs/>
                <w:szCs w:val="24"/>
              </w:rPr>
              <w:t>Performance Measurement</w:t>
            </w:r>
          </w:p>
        </w:tc>
        <w:tc>
          <w:tcPr>
            <w:tcW w:w="1080" w:type="dxa"/>
            <w:tcMar>
              <w:top w:w="0" w:type="dxa"/>
              <w:left w:w="108" w:type="dxa"/>
              <w:bottom w:w="0" w:type="dxa"/>
              <w:right w:w="108" w:type="dxa"/>
            </w:tcMar>
            <w:hideMark/>
          </w:tcPr>
          <w:p w14:paraId="1B055D18" w14:textId="77777777" w:rsidR="003757CF" w:rsidRPr="00C61327" w:rsidRDefault="003757CF" w:rsidP="00E14FEA">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64" w:type="dxa"/>
          </w:tcPr>
          <w:p w14:paraId="37D13018"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c>
          <w:tcPr>
            <w:tcW w:w="864" w:type="dxa"/>
          </w:tcPr>
          <w:p w14:paraId="6F2EE268" w14:textId="250524F1"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c>
          <w:tcPr>
            <w:tcW w:w="864" w:type="dxa"/>
          </w:tcPr>
          <w:p w14:paraId="74B099E0"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PAVA</w:t>
            </w:r>
          </w:p>
        </w:tc>
      </w:tr>
      <w:tr w:rsidR="003757CF" w:rsidRPr="00C61327" w14:paraId="16135FAC" w14:textId="77777777" w:rsidTr="003757CF">
        <w:tc>
          <w:tcPr>
            <w:tcW w:w="5400" w:type="dxa"/>
            <w:tcMar>
              <w:top w:w="0" w:type="dxa"/>
              <w:left w:w="108" w:type="dxa"/>
              <w:bottom w:w="0" w:type="dxa"/>
              <w:right w:w="108" w:type="dxa"/>
            </w:tcMar>
            <w:hideMark/>
          </w:tcPr>
          <w:p w14:paraId="0C5BC011" w14:textId="77777777" w:rsidR="003757CF" w:rsidRPr="00C61327" w:rsidRDefault="003757CF" w:rsidP="003757CF">
            <w:pPr>
              <w:pStyle w:val="ColorfulList-Accent11"/>
              <w:spacing w:line="252" w:lineRule="auto"/>
              <w:ind w:left="360" w:right="72" w:hanging="360"/>
              <w:rPr>
                <w:rFonts w:ascii="Calibri" w:hAnsi="Calibri"/>
                <w:szCs w:val="24"/>
              </w:rPr>
            </w:pPr>
            <w:r w:rsidRPr="00C61327">
              <w:rPr>
                <w:rFonts w:ascii="Calibri" w:hAnsi="Calibri"/>
              </w:rPr>
              <w:t>1.</w:t>
            </w:r>
            <w:r w:rsidRPr="00C61327">
              <w:rPr>
                <w:rFonts w:ascii="Calibri" w:hAnsi="Calibri"/>
                <w:sz w:val="14"/>
                <w:szCs w:val="14"/>
              </w:rPr>
              <w:t xml:space="preserve">      </w:t>
            </w:r>
            <w:r w:rsidRPr="00C61327">
              <w:rPr>
                <w:rFonts w:ascii="Calibri" w:hAnsi="Calibri"/>
              </w:rPr>
              <w:t xml:space="preserve">People with disabilities receiving </w:t>
            </w:r>
            <w:hyperlink r:id="rId10" w:anchor="Individual_Advocacy_Service" w:history="1">
              <w:r w:rsidRPr="00C61327">
                <w:rPr>
                  <w:rStyle w:val="Hyperlink"/>
                  <w:rFonts w:ascii="Calibri" w:hAnsi="Calibri"/>
                </w:rPr>
                <w:t>individual advocacy services</w:t>
              </w:r>
            </w:hyperlink>
            <w:r w:rsidRPr="00C61327">
              <w:rPr>
                <w:rFonts w:ascii="Calibri" w:hAnsi="Calibri"/>
              </w:rPr>
              <w:t xml:space="preserve"> to exercise their civil, human and legal rights.</w:t>
            </w:r>
          </w:p>
        </w:tc>
        <w:tc>
          <w:tcPr>
            <w:tcW w:w="1080" w:type="dxa"/>
            <w:tcMar>
              <w:top w:w="0" w:type="dxa"/>
              <w:left w:w="108" w:type="dxa"/>
              <w:bottom w:w="0" w:type="dxa"/>
              <w:right w:w="108" w:type="dxa"/>
            </w:tcMar>
          </w:tcPr>
          <w:p w14:paraId="36E3FF94"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63D09B78"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54E9281A"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0FB461AA"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059C7D14" w14:textId="77777777" w:rsidTr="00F83853">
        <w:tc>
          <w:tcPr>
            <w:tcW w:w="5400" w:type="dxa"/>
            <w:tcMar>
              <w:top w:w="0" w:type="dxa"/>
              <w:left w:w="108" w:type="dxa"/>
              <w:bottom w:w="0" w:type="dxa"/>
              <w:right w:w="108" w:type="dxa"/>
            </w:tcMar>
            <w:hideMark/>
          </w:tcPr>
          <w:p w14:paraId="004A03B5" w14:textId="77777777" w:rsidR="003757CF" w:rsidRPr="00C61327" w:rsidRDefault="003757CF" w:rsidP="003757CF">
            <w:pPr>
              <w:pStyle w:val="ColorfulList-Accent11"/>
              <w:spacing w:line="252" w:lineRule="auto"/>
              <w:ind w:left="360" w:right="72" w:hanging="360"/>
              <w:rPr>
                <w:rFonts w:ascii="Calibri" w:hAnsi="Calibri"/>
              </w:rPr>
            </w:pPr>
            <w:r w:rsidRPr="00C61327">
              <w:rPr>
                <w:rFonts w:ascii="Calibri" w:hAnsi="Calibri"/>
              </w:rPr>
              <w:t>2.</w:t>
            </w:r>
            <w:r w:rsidRPr="00C61327">
              <w:rPr>
                <w:rFonts w:ascii="Calibri" w:hAnsi="Calibri"/>
                <w:sz w:val="14"/>
                <w:szCs w:val="14"/>
              </w:rPr>
              <w:t xml:space="preserve">      </w:t>
            </w:r>
            <w:r w:rsidRPr="00C61327">
              <w:rPr>
                <w:rFonts w:ascii="Calibri" w:hAnsi="Calibri"/>
              </w:rPr>
              <w:t xml:space="preserve">Abuse and neglect </w:t>
            </w:r>
            <w:hyperlink r:id="rId11" w:anchor="Investigation" w:history="1">
              <w:r w:rsidRPr="00C61327">
                <w:rPr>
                  <w:rStyle w:val="Hyperlink"/>
                  <w:rFonts w:ascii="Calibri" w:hAnsi="Calibri"/>
                </w:rPr>
                <w:t>investigations</w:t>
              </w:r>
            </w:hyperlink>
            <w:r w:rsidRPr="00C61327">
              <w:rPr>
                <w:rFonts w:ascii="Calibri" w:hAnsi="Calibri"/>
              </w:rPr>
              <w:t xml:space="preserve"> to protect people with disabilities from abuse and neglect.</w:t>
            </w:r>
          </w:p>
        </w:tc>
        <w:tc>
          <w:tcPr>
            <w:tcW w:w="1080" w:type="dxa"/>
            <w:tcMar>
              <w:top w:w="0" w:type="dxa"/>
              <w:left w:w="108" w:type="dxa"/>
              <w:bottom w:w="0" w:type="dxa"/>
              <w:right w:w="108" w:type="dxa"/>
            </w:tcMar>
          </w:tcPr>
          <w:p w14:paraId="327CEF67"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7DF9022E"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54D59D0A"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shd w:val="clear" w:color="auto" w:fill="000000" w:themeFill="text1"/>
          </w:tcPr>
          <w:p w14:paraId="21F66C11" w14:textId="77777777" w:rsidR="003757CF" w:rsidRPr="00C61327" w:rsidRDefault="003757CF" w:rsidP="00E14FEA">
            <w:pPr>
              <w:rPr>
                <w:strike/>
              </w:rPr>
            </w:pPr>
            <w:r w:rsidRPr="00C61327">
              <w:rPr>
                <w:rFonts w:ascii="Calibri" w:eastAsia="Times New Roman" w:hAnsi="Calibri" w:cs="Times New Roman"/>
                <w:b/>
                <w:bCs/>
                <w:strike/>
                <w:color w:val="000000"/>
                <w:sz w:val="20"/>
                <w:szCs w:val="20"/>
              </w:rPr>
              <w:t>X</w:t>
            </w:r>
          </w:p>
        </w:tc>
      </w:tr>
      <w:tr w:rsidR="003757CF" w:rsidRPr="00C61327" w14:paraId="3F267861" w14:textId="77777777" w:rsidTr="003757CF">
        <w:tc>
          <w:tcPr>
            <w:tcW w:w="5400" w:type="dxa"/>
            <w:tcMar>
              <w:top w:w="0" w:type="dxa"/>
              <w:left w:w="108" w:type="dxa"/>
              <w:bottom w:w="0" w:type="dxa"/>
              <w:right w:w="108" w:type="dxa"/>
            </w:tcMar>
            <w:hideMark/>
          </w:tcPr>
          <w:p w14:paraId="5F7724E2" w14:textId="77777777" w:rsidR="003757CF" w:rsidRPr="00C61327" w:rsidRDefault="003757CF" w:rsidP="003757CF">
            <w:pPr>
              <w:pStyle w:val="ColorfulList-Accent11"/>
              <w:spacing w:line="252" w:lineRule="auto"/>
              <w:ind w:left="360" w:right="72" w:hanging="360"/>
              <w:rPr>
                <w:rFonts w:ascii="Calibri" w:hAnsi="Calibri"/>
              </w:rPr>
            </w:pPr>
            <w:r w:rsidRPr="00C61327">
              <w:rPr>
                <w:rFonts w:ascii="Calibri" w:hAnsi="Calibri"/>
              </w:rPr>
              <w:t>3.</w:t>
            </w:r>
            <w:r w:rsidRPr="00C61327">
              <w:rPr>
                <w:rFonts w:ascii="Calibri" w:hAnsi="Calibri"/>
                <w:sz w:val="14"/>
                <w:szCs w:val="14"/>
              </w:rPr>
              <w:t xml:space="preserve">      </w:t>
            </w:r>
            <w:r w:rsidRPr="00C61327">
              <w:rPr>
                <w:rFonts w:ascii="Calibri" w:hAnsi="Calibri"/>
              </w:rPr>
              <w:t>People with disabilities receiving information, technical assistance and referral services.</w:t>
            </w:r>
          </w:p>
        </w:tc>
        <w:tc>
          <w:tcPr>
            <w:tcW w:w="1080" w:type="dxa"/>
            <w:tcMar>
              <w:top w:w="0" w:type="dxa"/>
              <w:left w:w="108" w:type="dxa"/>
              <w:bottom w:w="0" w:type="dxa"/>
              <w:right w:w="108" w:type="dxa"/>
            </w:tcMar>
          </w:tcPr>
          <w:p w14:paraId="78CEC9EA"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302511B7"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19256F20"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4C24E9B4"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09154D53" w14:textId="77777777" w:rsidTr="003757CF">
        <w:tc>
          <w:tcPr>
            <w:tcW w:w="5400" w:type="dxa"/>
            <w:tcMar>
              <w:top w:w="0" w:type="dxa"/>
              <w:left w:w="108" w:type="dxa"/>
              <w:bottom w:w="0" w:type="dxa"/>
              <w:right w:w="108" w:type="dxa"/>
            </w:tcMar>
            <w:hideMark/>
          </w:tcPr>
          <w:p w14:paraId="41E500D9" w14:textId="77777777" w:rsidR="003757CF" w:rsidRPr="00C61327" w:rsidRDefault="003757CF" w:rsidP="003757CF">
            <w:pPr>
              <w:pStyle w:val="ColorfulList-Accent11"/>
              <w:spacing w:line="252" w:lineRule="auto"/>
              <w:ind w:left="360" w:right="72" w:hanging="360"/>
              <w:rPr>
                <w:rFonts w:ascii="Calibri" w:hAnsi="Calibri"/>
              </w:rPr>
            </w:pPr>
            <w:r w:rsidRPr="00C61327">
              <w:rPr>
                <w:rFonts w:ascii="Calibri" w:hAnsi="Calibri"/>
              </w:rPr>
              <w:t>4.</w:t>
            </w:r>
            <w:r w:rsidRPr="00C61327">
              <w:rPr>
                <w:rFonts w:ascii="Calibri" w:hAnsi="Calibri"/>
                <w:sz w:val="14"/>
                <w:szCs w:val="14"/>
              </w:rPr>
              <w:t xml:space="preserve">      </w:t>
            </w:r>
            <w:r w:rsidRPr="00C61327">
              <w:rPr>
                <w:rFonts w:ascii="Calibri" w:hAnsi="Calibri"/>
              </w:rPr>
              <w:t>People with disabilities trained to become active participants in making decisions that affect their lives.</w:t>
            </w:r>
          </w:p>
        </w:tc>
        <w:tc>
          <w:tcPr>
            <w:tcW w:w="1080" w:type="dxa"/>
            <w:tcMar>
              <w:top w:w="0" w:type="dxa"/>
              <w:left w:w="108" w:type="dxa"/>
              <w:bottom w:w="0" w:type="dxa"/>
              <w:right w:w="108" w:type="dxa"/>
            </w:tcMar>
          </w:tcPr>
          <w:p w14:paraId="095E55FC"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03154D29"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633DE29A"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582B1D71"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3739E7FB" w14:textId="77777777" w:rsidTr="00F83853">
        <w:tc>
          <w:tcPr>
            <w:tcW w:w="5400" w:type="dxa"/>
            <w:tcMar>
              <w:top w:w="0" w:type="dxa"/>
              <w:left w:w="108" w:type="dxa"/>
              <w:bottom w:w="0" w:type="dxa"/>
              <w:right w:w="108" w:type="dxa"/>
            </w:tcMar>
            <w:hideMark/>
          </w:tcPr>
          <w:p w14:paraId="11441164" w14:textId="77777777" w:rsidR="003757CF" w:rsidRPr="00C61327" w:rsidRDefault="003757CF" w:rsidP="003757CF">
            <w:pPr>
              <w:pStyle w:val="ColorfulList-Accent11"/>
              <w:spacing w:line="252" w:lineRule="auto"/>
              <w:ind w:left="360" w:right="72" w:hanging="360"/>
              <w:rPr>
                <w:rFonts w:ascii="Calibri" w:hAnsi="Calibri"/>
              </w:rPr>
            </w:pPr>
            <w:r w:rsidRPr="00C61327">
              <w:rPr>
                <w:rFonts w:ascii="Calibri" w:hAnsi="Calibri"/>
              </w:rPr>
              <w:t>5.</w:t>
            </w:r>
            <w:r w:rsidRPr="00C61327">
              <w:rPr>
                <w:rFonts w:ascii="Calibri" w:hAnsi="Calibri"/>
                <w:sz w:val="14"/>
                <w:szCs w:val="14"/>
              </w:rPr>
              <w:t xml:space="preserve">      </w:t>
            </w:r>
            <w:r w:rsidRPr="00C61327">
              <w:rPr>
                <w:rFonts w:ascii="Calibri" w:hAnsi="Calibri"/>
              </w:rPr>
              <w:t>People whose rights were advanced through class and/or systemic impact litigation.</w:t>
            </w:r>
          </w:p>
        </w:tc>
        <w:tc>
          <w:tcPr>
            <w:tcW w:w="1080" w:type="dxa"/>
            <w:tcMar>
              <w:top w:w="0" w:type="dxa"/>
              <w:left w:w="108" w:type="dxa"/>
              <w:bottom w:w="0" w:type="dxa"/>
              <w:right w:w="108" w:type="dxa"/>
            </w:tcMar>
          </w:tcPr>
          <w:p w14:paraId="7B5BF18E"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114ED8B0"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18DB9468"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shd w:val="clear" w:color="auto" w:fill="000000" w:themeFill="text1"/>
          </w:tcPr>
          <w:p w14:paraId="3AD923A9" w14:textId="77777777" w:rsidR="003757CF" w:rsidRPr="00C61327" w:rsidRDefault="003757CF" w:rsidP="00E14FEA">
            <w:pPr>
              <w:rPr>
                <w:strike/>
              </w:rPr>
            </w:pPr>
            <w:r w:rsidRPr="00C61327">
              <w:rPr>
                <w:rFonts w:ascii="Calibri" w:eastAsia="Times New Roman" w:hAnsi="Calibri" w:cs="Times New Roman"/>
                <w:b/>
                <w:bCs/>
                <w:strike/>
                <w:color w:val="000000"/>
                <w:sz w:val="20"/>
                <w:szCs w:val="20"/>
              </w:rPr>
              <w:t>X</w:t>
            </w:r>
          </w:p>
        </w:tc>
      </w:tr>
      <w:tr w:rsidR="003757CF" w:rsidRPr="00C61327" w14:paraId="63B16D9B" w14:textId="77777777" w:rsidTr="003757CF">
        <w:tc>
          <w:tcPr>
            <w:tcW w:w="5400" w:type="dxa"/>
            <w:tcMar>
              <w:top w:w="0" w:type="dxa"/>
              <w:left w:w="108" w:type="dxa"/>
              <w:bottom w:w="0" w:type="dxa"/>
              <w:right w:w="108" w:type="dxa"/>
            </w:tcMar>
            <w:hideMark/>
          </w:tcPr>
          <w:p w14:paraId="43855D01" w14:textId="77777777" w:rsidR="003757CF" w:rsidRPr="00C61327" w:rsidRDefault="003757CF" w:rsidP="003757CF">
            <w:pPr>
              <w:pStyle w:val="ColorfulList-Accent11"/>
              <w:spacing w:line="252" w:lineRule="auto"/>
              <w:ind w:left="360" w:right="72" w:hanging="360"/>
              <w:rPr>
                <w:rFonts w:ascii="Calibri" w:hAnsi="Calibri"/>
              </w:rPr>
            </w:pPr>
            <w:r w:rsidRPr="00C61327">
              <w:rPr>
                <w:rFonts w:ascii="Calibri" w:hAnsi="Calibri"/>
              </w:rPr>
              <w:t>6.</w:t>
            </w:r>
            <w:r w:rsidRPr="00C61327">
              <w:rPr>
                <w:rFonts w:ascii="Calibri" w:hAnsi="Calibri"/>
                <w:sz w:val="14"/>
                <w:szCs w:val="14"/>
              </w:rPr>
              <w:t xml:space="preserve">      </w:t>
            </w:r>
            <w:r w:rsidRPr="00C61327">
              <w:rPr>
                <w:rFonts w:ascii="Calibri" w:hAnsi="Calibri"/>
              </w:rPr>
              <w:t xml:space="preserve">People with disabilities whose rights were enforced, protected or restored as a result of non-litigation </w:t>
            </w:r>
            <w:hyperlink r:id="rId12" w:anchor="Group_Advocacy_Services" w:history="1">
              <w:r w:rsidRPr="00C61327">
                <w:rPr>
                  <w:rStyle w:val="Hyperlink"/>
                  <w:rFonts w:ascii="Calibri" w:hAnsi="Calibri"/>
                </w:rPr>
                <w:t>group advocacy</w:t>
              </w:r>
            </w:hyperlink>
            <w:r w:rsidRPr="00C61327">
              <w:rPr>
                <w:rFonts w:ascii="Calibri" w:hAnsi="Calibri"/>
              </w:rPr>
              <w:t>.</w:t>
            </w:r>
          </w:p>
        </w:tc>
        <w:tc>
          <w:tcPr>
            <w:tcW w:w="1080" w:type="dxa"/>
            <w:tcMar>
              <w:top w:w="0" w:type="dxa"/>
              <w:left w:w="108" w:type="dxa"/>
              <w:bottom w:w="0" w:type="dxa"/>
              <w:right w:w="108" w:type="dxa"/>
            </w:tcMar>
          </w:tcPr>
          <w:p w14:paraId="6E4DBA84"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36F93AE9"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1255D849"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0257219E"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21FC639A" w14:textId="77777777" w:rsidTr="003757CF">
        <w:tc>
          <w:tcPr>
            <w:tcW w:w="5400" w:type="dxa"/>
            <w:tcMar>
              <w:top w:w="0" w:type="dxa"/>
              <w:left w:w="108" w:type="dxa"/>
              <w:bottom w:w="0" w:type="dxa"/>
              <w:right w:w="108" w:type="dxa"/>
            </w:tcMar>
            <w:hideMark/>
          </w:tcPr>
          <w:p w14:paraId="28C6D0E4" w14:textId="77777777" w:rsidR="003757CF" w:rsidRPr="00C61327" w:rsidRDefault="003757CF" w:rsidP="003757CF">
            <w:pPr>
              <w:pStyle w:val="ColorfulList-Accent11"/>
              <w:spacing w:line="252" w:lineRule="auto"/>
              <w:ind w:left="360" w:right="72" w:hanging="360"/>
              <w:rPr>
                <w:rFonts w:ascii="Calibri" w:hAnsi="Calibri"/>
              </w:rPr>
            </w:pPr>
            <w:r w:rsidRPr="00C61327">
              <w:rPr>
                <w:rFonts w:ascii="Calibri" w:hAnsi="Calibri"/>
              </w:rPr>
              <w:t>7.</w:t>
            </w:r>
            <w:r w:rsidRPr="00C61327">
              <w:rPr>
                <w:rFonts w:ascii="Calibri" w:hAnsi="Calibri"/>
                <w:sz w:val="14"/>
                <w:szCs w:val="14"/>
              </w:rPr>
              <w:t xml:space="preserve">      </w:t>
            </w:r>
            <w:r w:rsidRPr="00C61327">
              <w:rPr>
                <w:rFonts w:ascii="Calibri" w:hAnsi="Calibri"/>
              </w:rPr>
              <w:t>People with disabilities who received a lower level of services due to lack of P&amp;A resources.</w:t>
            </w:r>
          </w:p>
        </w:tc>
        <w:tc>
          <w:tcPr>
            <w:tcW w:w="1080" w:type="dxa"/>
            <w:tcMar>
              <w:top w:w="0" w:type="dxa"/>
              <w:left w:w="108" w:type="dxa"/>
              <w:bottom w:w="0" w:type="dxa"/>
              <w:right w:w="108" w:type="dxa"/>
            </w:tcMar>
          </w:tcPr>
          <w:p w14:paraId="6E4895CA"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71A753DA"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3B48BA92"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702A4DED"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2F7D5FCA" w14:textId="77777777" w:rsidTr="003757CF">
        <w:tc>
          <w:tcPr>
            <w:tcW w:w="5400" w:type="dxa"/>
            <w:tcMar>
              <w:top w:w="0" w:type="dxa"/>
              <w:left w:w="108" w:type="dxa"/>
              <w:bottom w:w="0" w:type="dxa"/>
              <w:right w:w="108" w:type="dxa"/>
            </w:tcMar>
            <w:hideMark/>
          </w:tcPr>
          <w:p w14:paraId="6A85D100" w14:textId="77777777" w:rsidR="003757CF" w:rsidRPr="00C61327" w:rsidRDefault="003757CF" w:rsidP="003757CF">
            <w:pPr>
              <w:pStyle w:val="ColorfulList-Accent11"/>
              <w:spacing w:line="252" w:lineRule="auto"/>
              <w:ind w:left="360" w:right="72" w:hanging="360"/>
              <w:rPr>
                <w:rFonts w:ascii="Calibri" w:hAnsi="Calibri"/>
              </w:rPr>
            </w:pPr>
            <w:r w:rsidRPr="00C61327">
              <w:rPr>
                <w:rFonts w:ascii="Calibri" w:hAnsi="Calibri"/>
              </w:rPr>
              <w:t>8.</w:t>
            </w:r>
            <w:r w:rsidRPr="00C61327">
              <w:rPr>
                <w:rFonts w:ascii="Calibri" w:hAnsi="Calibri"/>
                <w:sz w:val="14"/>
                <w:szCs w:val="14"/>
              </w:rPr>
              <w:t xml:space="preserve">      </w:t>
            </w:r>
            <w:hyperlink r:id="rId13" w:anchor="Group_Number_Impacted" w:history="1">
              <w:r w:rsidRPr="00C61327">
                <w:rPr>
                  <w:rStyle w:val="Hyperlink"/>
                  <w:rFonts w:ascii="Calibri" w:hAnsi="Calibri"/>
                </w:rPr>
                <w:t>People with disabilities impacted</w:t>
              </w:r>
            </w:hyperlink>
            <w:r w:rsidRPr="00C61327">
              <w:rPr>
                <w:rFonts w:ascii="Calibri" w:hAnsi="Calibri"/>
              </w:rPr>
              <w:t xml:space="preserve"> by one or more </w:t>
            </w:r>
            <w:hyperlink r:id="rId14" w:anchor="Provision" w:history="1">
              <w:r w:rsidRPr="00C61327">
                <w:rPr>
                  <w:rStyle w:val="Hyperlink"/>
                  <w:rFonts w:ascii="Calibri" w:hAnsi="Calibri"/>
                </w:rPr>
                <w:t>provision</w:t>
              </w:r>
            </w:hyperlink>
            <w:r w:rsidRPr="00C61327">
              <w:rPr>
                <w:rFonts w:ascii="Calibri" w:hAnsi="Calibri"/>
              </w:rPr>
              <w:t xml:space="preserve">(s) in </w:t>
            </w:r>
            <w:hyperlink r:id="rId15" w:anchor="Law" w:history="1">
              <w:r w:rsidRPr="00C61327">
                <w:rPr>
                  <w:rStyle w:val="Hyperlink"/>
                  <w:rFonts w:ascii="Calibri" w:hAnsi="Calibri"/>
                </w:rPr>
                <w:t>law</w:t>
              </w:r>
            </w:hyperlink>
            <w:r w:rsidRPr="00C61327">
              <w:rPr>
                <w:rFonts w:ascii="Calibri" w:hAnsi="Calibri"/>
              </w:rPr>
              <w:t xml:space="preserve"> modified or prevented.</w:t>
            </w:r>
          </w:p>
        </w:tc>
        <w:tc>
          <w:tcPr>
            <w:tcW w:w="1080" w:type="dxa"/>
            <w:tcMar>
              <w:top w:w="0" w:type="dxa"/>
              <w:left w:w="108" w:type="dxa"/>
              <w:bottom w:w="0" w:type="dxa"/>
              <w:right w:w="108" w:type="dxa"/>
            </w:tcMar>
          </w:tcPr>
          <w:p w14:paraId="2AAFE6D6"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3937608E"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1C800600"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4" w:type="dxa"/>
          </w:tcPr>
          <w:p w14:paraId="7672DC61" w14:textId="77777777" w:rsidR="003757CF" w:rsidRPr="00C61327" w:rsidRDefault="003757CF" w:rsidP="00E14FEA">
            <w:r w:rsidRPr="00C61327">
              <w:rPr>
                <w:rFonts w:ascii="Calibri" w:eastAsia="Times New Roman" w:hAnsi="Calibri" w:cs="Times New Roman"/>
                <w:b/>
                <w:bCs/>
                <w:color w:val="000000"/>
                <w:sz w:val="20"/>
                <w:szCs w:val="20"/>
              </w:rPr>
              <w:t>X</w:t>
            </w:r>
          </w:p>
        </w:tc>
      </w:tr>
    </w:tbl>
    <w:p w14:paraId="77D0873F" w14:textId="77777777" w:rsidR="00047950" w:rsidRPr="00C61327" w:rsidRDefault="00047950" w:rsidP="00047950">
      <w:pPr>
        <w:pStyle w:val="Heading2"/>
      </w:pPr>
      <w:bookmarkStart w:id="37" w:name="_Toc388362763"/>
      <w:bookmarkStart w:id="38" w:name="_Toc336941914"/>
      <w:bookmarkStart w:id="39" w:name="_Toc317176090"/>
    </w:p>
    <w:p w14:paraId="15E164F0" w14:textId="77777777" w:rsidR="00047950" w:rsidRPr="00C61327" w:rsidRDefault="00047950" w:rsidP="00047950">
      <w:pPr>
        <w:pStyle w:val="Heading3"/>
      </w:pPr>
      <w:bookmarkStart w:id="40" w:name="_Toc389207477"/>
      <w:bookmarkStart w:id="41" w:name="_Toc426710030"/>
      <w:r w:rsidRPr="00C61327">
        <w:t>C.  Rights-Based Individual Advocacy Services</w:t>
      </w:r>
      <w:bookmarkEnd w:id="37"/>
      <w:bookmarkEnd w:id="38"/>
      <w:bookmarkEnd w:id="39"/>
      <w:bookmarkEnd w:id="40"/>
      <w:bookmarkEnd w:id="41"/>
      <w:r w:rsidRPr="00C61327">
        <w:t xml:space="preserve"> </w:t>
      </w:r>
    </w:p>
    <w:p w14:paraId="02EA1825" w14:textId="77777777" w:rsidR="00047950" w:rsidRPr="00C61327" w:rsidRDefault="00047950" w:rsidP="00047950">
      <w:pPr>
        <w:widowControl w:val="0"/>
        <w:autoSpaceDE w:val="0"/>
        <w:autoSpaceDN w:val="0"/>
        <w:adjustRightInd w:val="0"/>
        <w:rPr>
          <w:rFonts w:ascii="Calibri" w:hAnsi="Calibri" w:cs="Arial"/>
          <w:b/>
          <w:sz w:val="16"/>
          <w:szCs w:val="16"/>
        </w:rPr>
      </w:pPr>
    </w:p>
    <w:tbl>
      <w:tblPr>
        <w:tblW w:w="8684"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4680"/>
        <w:gridCol w:w="1387"/>
        <w:gridCol w:w="863"/>
        <w:gridCol w:w="891"/>
        <w:gridCol w:w="863"/>
      </w:tblGrid>
      <w:tr w:rsidR="003757CF" w:rsidRPr="00C61327" w14:paraId="2ED19131" w14:textId="77777777" w:rsidTr="003757CF">
        <w:tc>
          <w:tcPr>
            <w:tcW w:w="4680" w:type="dxa"/>
            <w:tcBorders>
              <w:top w:val="single" w:sz="4" w:space="0" w:color="C4BC96"/>
              <w:left w:val="single" w:sz="4" w:space="0" w:color="C4BC96"/>
              <w:bottom w:val="single" w:sz="4" w:space="0" w:color="C4BC96"/>
              <w:right w:val="single" w:sz="4" w:space="0" w:color="C4BC96"/>
            </w:tcBorders>
            <w:hideMark/>
          </w:tcPr>
          <w:p w14:paraId="5BF94B45" w14:textId="77777777" w:rsidR="003757CF" w:rsidRPr="00C61327" w:rsidRDefault="003757CF" w:rsidP="00047950">
            <w:pPr>
              <w:pStyle w:val="ColorfulList-Accent11"/>
              <w:widowControl w:val="0"/>
              <w:autoSpaceDE w:val="0"/>
              <w:autoSpaceDN w:val="0"/>
              <w:adjustRightInd w:val="0"/>
              <w:ind w:left="360"/>
              <w:jc w:val="center"/>
              <w:rPr>
                <w:rFonts w:ascii="Calibri" w:eastAsia="NSimSun" w:hAnsi="Calibri" w:cs="Arial"/>
                <w:szCs w:val="24"/>
              </w:rPr>
            </w:pPr>
            <w:r w:rsidRPr="00C61327">
              <w:rPr>
                <w:rFonts w:ascii="Calibri" w:hAnsi="Calibri"/>
                <w:b/>
                <w:szCs w:val="24"/>
              </w:rPr>
              <w:t>Performance Measurement</w:t>
            </w:r>
          </w:p>
        </w:tc>
        <w:tc>
          <w:tcPr>
            <w:tcW w:w="1387" w:type="dxa"/>
            <w:tcBorders>
              <w:top w:val="single" w:sz="4" w:space="0" w:color="C4BC96"/>
              <w:left w:val="single" w:sz="4" w:space="0" w:color="C4BC96"/>
              <w:bottom w:val="single" w:sz="4" w:space="0" w:color="C4BC96"/>
              <w:right w:val="single" w:sz="4" w:space="0" w:color="C4BC96"/>
            </w:tcBorders>
            <w:hideMark/>
          </w:tcPr>
          <w:p w14:paraId="05C96D49" w14:textId="77777777" w:rsidR="003757CF" w:rsidRPr="00C61327" w:rsidRDefault="003757CF" w:rsidP="00E14FEA">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63" w:type="dxa"/>
          </w:tcPr>
          <w:p w14:paraId="1B724D7B"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c>
          <w:tcPr>
            <w:tcW w:w="891" w:type="dxa"/>
          </w:tcPr>
          <w:p w14:paraId="0B1337DC" w14:textId="77777777" w:rsidR="003757CF" w:rsidRPr="00C61327" w:rsidRDefault="003757CF" w:rsidP="003757CF">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c>
          <w:tcPr>
            <w:tcW w:w="863" w:type="dxa"/>
          </w:tcPr>
          <w:p w14:paraId="7B52B408"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PAVA</w:t>
            </w:r>
          </w:p>
        </w:tc>
      </w:tr>
      <w:tr w:rsidR="003757CF" w:rsidRPr="00C61327" w14:paraId="5F363DC7" w14:textId="77777777" w:rsidTr="003757CF">
        <w:tc>
          <w:tcPr>
            <w:tcW w:w="4680" w:type="dxa"/>
            <w:tcBorders>
              <w:top w:val="single" w:sz="4" w:space="0" w:color="C4BC96"/>
              <w:left w:val="single" w:sz="4" w:space="0" w:color="C4BC96"/>
              <w:bottom w:val="single" w:sz="4" w:space="0" w:color="C4BC96"/>
              <w:right w:val="single" w:sz="4" w:space="0" w:color="C4BC96"/>
            </w:tcBorders>
            <w:hideMark/>
          </w:tcPr>
          <w:p w14:paraId="38BBC910" w14:textId="77777777" w:rsidR="003757CF" w:rsidRPr="00C61327" w:rsidRDefault="003757CF" w:rsidP="00047950">
            <w:pPr>
              <w:pStyle w:val="ColorfulList-Accent11"/>
              <w:widowControl w:val="0"/>
              <w:numPr>
                <w:ilvl w:val="0"/>
                <w:numId w:val="6"/>
              </w:numPr>
              <w:autoSpaceDE w:val="0"/>
              <w:autoSpaceDN w:val="0"/>
              <w:adjustRightInd w:val="0"/>
              <w:rPr>
                <w:rFonts w:ascii="Calibri" w:hAnsi="Calibri"/>
                <w:szCs w:val="24"/>
              </w:rPr>
            </w:pPr>
            <w:r w:rsidRPr="00C61327">
              <w:rPr>
                <w:rFonts w:ascii="Calibri" w:eastAsia="NSimSun" w:hAnsi="Calibri" w:cs="Arial"/>
                <w:szCs w:val="24"/>
              </w:rPr>
              <w:t>People with disabilities who had their rights enforced and/or restored.</w:t>
            </w:r>
          </w:p>
        </w:tc>
        <w:tc>
          <w:tcPr>
            <w:tcW w:w="1387" w:type="dxa"/>
            <w:tcBorders>
              <w:top w:val="single" w:sz="4" w:space="0" w:color="C4BC96"/>
              <w:left w:val="single" w:sz="4" w:space="0" w:color="C4BC96"/>
              <w:bottom w:val="single" w:sz="4" w:space="0" w:color="C4BC96"/>
              <w:right w:val="single" w:sz="4" w:space="0" w:color="C4BC96"/>
            </w:tcBorders>
          </w:tcPr>
          <w:p w14:paraId="171D3080"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55DA4F21"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331A7A68"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19D6C452"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1308316D" w14:textId="77777777" w:rsidTr="003757CF">
        <w:tc>
          <w:tcPr>
            <w:tcW w:w="4680" w:type="dxa"/>
            <w:tcBorders>
              <w:top w:val="single" w:sz="4" w:space="0" w:color="C4BC96"/>
              <w:left w:val="single" w:sz="4" w:space="0" w:color="C4BC96"/>
              <w:bottom w:val="single" w:sz="4" w:space="0" w:color="C4BC96"/>
              <w:right w:val="single" w:sz="4" w:space="0" w:color="C4BC96"/>
            </w:tcBorders>
            <w:hideMark/>
          </w:tcPr>
          <w:p w14:paraId="3EECD9C7" w14:textId="77777777" w:rsidR="003757CF" w:rsidRPr="00C61327" w:rsidRDefault="003757CF" w:rsidP="00047950">
            <w:pPr>
              <w:pStyle w:val="ColorfulList-Accent11"/>
              <w:numPr>
                <w:ilvl w:val="0"/>
                <w:numId w:val="6"/>
              </w:numPr>
              <w:rPr>
                <w:rFonts w:ascii="Calibri" w:hAnsi="Calibri"/>
                <w:szCs w:val="24"/>
              </w:rPr>
            </w:pPr>
            <w:r w:rsidRPr="00C61327">
              <w:rPr>
                <w:rFonts w:ascii="Calibri" w:hAnsi="Calibri"/>
                <w:szCs w:val="24"/>
              </w:rPr>
              <w:t>People with disabilities who were assisted in obtaining access to administrative or judicial processes.</w:t>
            </w:r>
          </w:p>
        </w:tc>
        <w:tc>
          <w:tcPr>
            <w:tcW w:w="1387" w:type="dxa"/>
            <w:tcBorders>
              <w:top w:val="single" w:sz="4" w:space="0" w:color="C4BC96"/>
              <w:left w:val="single" w:sz="4" w:space="0" w:color="C4BC96"/>
              <w:bottom w:val="single" w:sz="4" w:space="0" w:color="C4BC96"/>
              <w:right w:val="single" w:sz="4" w:space="0" w:color="C4BC96"/>
            </w:tcBorders>
          </w:tcPr>
          <w:p w14:paraId="1F6B8302"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7A8DA3C9"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26D161D6"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49A3267C"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2FA75286" w14:textId="77777777" w:rsidTr="003757CF">
        <w:trPr>
          <w:trHeight w:val="296"/>
        </w:trPr>
        <w:tc>
          <w:tcPr>
            <w:tcW w:w="4680" w:type="dxa"/>
            <w:tcBorders>
              <w:top w:val="single" w:sz="4" w:space="0" w:color="C4BC96"/>
              <w:left w:val="single" w:sz="4" w:space="0" w:color="C4BC96"/>
              <w:bottom w:val="single" w:sz="4" w:space="0" w:color="C4BC96"/>
              <w:right w:val="single" w:sz="4" w:space="0" w:color="C4BC96"/>
            </w:tcBorders>
            <w:hideMark/>
          </w:tcPr>
          <w:p w14:paraId="3C5CD5ED" w14:textId="77777777" w:rsidR="003757CF" w:rsidRPr="00C61327" w:rsidRDefault="003757CF" w:rsidP="00047950">
            <w:pPr>
              <w:pStyle w:val="ColorfulList-Accent11"/>
              <w:numPr>
                <w:ilvl w:val="0"/>
                <w:numId w:val="6"/>
              </w:numPr>
              <w:rPr>
                <w:rFonts w:ascii="Calibri" w:hAnsi="Calibri"/>
                <w:szCs w:val="24"/>
              </w:rPr>
            </w:pPr>
            <w:r w:rsidRPr="00C61327">
              <w:rPr>
                <w:rFonts w:ascii="Calibri" w:hAnsi="Calibri" w:cs="Arial"/>
                <w:szCs w:val="24"/>
              </w:rPr>
              <w:t xml:space="preserve">Closed cases in which </w:t>
            </w:r>
            <w:hyperlink r:id="rId16" w:anchor="Client_Objective" w:history="1">
              <w:r w:rsidRPr="00C61327">
                <w:rPr>
                  <w:rStyle w:val="Hyperlink"/>
                  <w:rFonts w:ascii="Calibri" w:hAnsi="Calibri" w:cs="Arial"/>
                  <w:szCs w:val="24"/>
                </w:rPr>
                <w:t>client objective</w:t>
              </w:r>
            </w:hyperlink>
            <w:r w:rsidRPr="00C61327">
              <w:rPr>
                <w:rFonts w:ascii="Calibri" w:hAnsi="Calibri" w:cs="Arial"/>
                <w:szCs w:val="24"/>
              </w:rPr>
              <w:t xml:space="preserve"> was </w:t>
            </w:r>
            <w:hyperlink r:id="rId17" w:anchor="Client_Objective_Met" w:history="1">
              <w:r w:rsidRPr="00C61327">
                <w:rPr>
                  <w:rStyle w:val="Hyperlink"/>
                  <w:rFonts w:ascii="Calibri" w:hAnsi="Calibri" w:cs="Arial"/>
                  <w:szCs w:val="24"/>
                </w:rPr>
                <w:t>met</w:t>
              </w:r>
            </w:hyperlink>
            <w:r w:rsidRPr="00C61327">
              <w:rPr>
                <w:rFonts w:ascii="Calibri" w:hAnsi="Calibri" w:cs="Arial"/>
                <w:szCs w:val="24"/>
              </w:rPr>
              <w:t xml:space="preserve"> or partially met.  </w:t>
            </w:r>
          </w:p>
        </w:tc>
        <w:tc>
          <w:tcPr>
            <w:tcW w:w="1387" w:type="dxa"/>
            <w:tcBorders>
              <w:top w:val="single" w:sz="4" w:space="0" w:color="C4BC96"/>
              <w:left w:val="single" w:sz="4" w:space="0" w:color="C4BC96"/>
              <w:bottom w:val="single" w:sz="4" w:space="0" w:color="C4BC96"/>
              <w:right w:val="single" w:sz="4" w:space="0" w:color="C4BC96"/>
            </w:tcBorders>
          </w:tcPr>
          <w:p w14:paraId="5087A8D5"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7F64D502"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5A4CA190"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48DF0A9F" w14:textId="77777777" w:rsidR="003757CF" w:rsidRPr="00C61327" w:rsidRDefault="003757CF" w:rsidP="00E14FEA">
            <w:r w:rsidRPr="00C61327">
              <w:rPr>
                <w:rFonts w:ascii="Calibri" w:eastAsia="Times New Roman" w:hAnsi="Calibri" w:cs="Times New Roman"/>
                <w:b/>
                <w:bCs/>
                <w:color w:val="000000"/>
                <w:sz w:val="20"/>
                <w:szCs w:val="20"/>
              </w:rPr>
              <w:t>X</w:t>
            </w:r>
          </w:p>
        </w:tc>
      </w:tr>
    </w:tbl>
    <w:p w14:paraId="4115B393" w14:textId="60D44C75" w:rsidR="00047950" w:rsidRDefault="00047950" w:rsidP="00047950">
      <w:pPr>
        <w:widowControl w:val="0"/>
        <w:autoSpaceDE w:val="0"/>
        <w:autoSpaceDN w:val="0"/>
        <w:adjustRightInd w:val="0"/>
        <w:ind w:left="372"/>
        <w:rPr>
          <w:rFonts w:ascii="Calibri" w:hAnsi="Calibri" w:cs="Arial"/>
          <w:sz w:val="16"/>
          <w:szCs w:val="16"/>
        </w:rPr>
      </w:pPr>
    </w:p>
    <w:p w14:paraId="4B860B61" w14:textId="468F30B2" w:rsidR="004E5937" w:rsidRDefault="004E5937" w:rsidP="00047950">
      <w:pPr>
        <w:widowControl w:val="0"/>
        <w:autoSpaceDE w:val="0"/>
        <w:autoSpaceDN w:val="0"/>
        <w:adjustRightInd w:val="0"/>
        <w:ind w:left="372"/>
        <w:rPr>
          <w:rFonts w:ascii="Calibri" w:hAnsi="Calibri" w:cs="Arial"/>
          <w:sz w:val="16"/>
          <w:szCs w:val="16"/>
        </w:rPr>
      </w:pPr>
    </w:p>
    <w:p w14:paraId="7E4BFF44" w14:textId="77777777" w:rsidR="004E5937" w:rsidRPr="00C61327" w:rsidRDefault="004E5937" w:rsidP="00047950">
      <w:pPr>
        <w:widowControl w:val="0"/>
        <w:autoSpaceDE w:val="0"/>
        <w:autoSpaceDN w:val="0"/>
        <w:adjustRightInd w:val="0"/>
        <w:ind w:left="372"/>
        <w:rPr>
          <w:rFonts w:ascii="Calibri" w:hAnsi="Calibri" w:cs="Arial"/>
          <w:sz w:val="16"/>
          <w:szCs w:val="16"/>
        </w:rPr>
      </w:pPr>
    </w:p>
    <w:p w14:paraId="7896E085" w14:textId="77777777" w:rsidR="00047950" w:rsidRPr="00C61327" w:rsidRDefault="00047950" w:rsidP="00047950">
      <w:pPr>
        <w:pStyle w:val="Heading3"/>
      </w:pPr>
      <w:bookmarkStart w:id="42" w:name="_Toc317176093"/>
      <w:bookmarkStart w:id="43" w:name="_Toc336941915"/>
      <w:bookmarkStart w:id="44" w:name="_Toc388362764"/>
      <w:bookmarkStart w:id="45" w:name="_Toc389207478"/>
      <w:bookmarkStart w:id="46" w:name="_Toc426710031"/>
      <w:r w:rsidRPr="00C61327">
        <w:t xml:space="preserve">D.  Investigations of </w:t>
      </w:r>
      <w:r w:rsidRPr="00C61327">
        <w:rPr>
          <w:lang w:val="en-US"/>
        </w:rPr>
        <w:t>A</w:t>
      </w:r>
      <w:r w:rsidRPr="00C61327">
        <w:t xml:space="preserve">buse and </w:t>
      </w:r>
      <w:bookmarkEnd w:id="42"/>
      <w:bookmarkEnd w:id="43"/>
      <w:bookmarkEnd w:id="44"/>
      <w:bookmarkEnd w:id="45"/>
      <w:r w:rsidRPr="00C61327">
        <w:rPr>
          <w:lang w:val="en-US"/>
        </w:rPr>
        <w:t>N</w:t>
      </w:r>
      <w:r w:rsidRPr="00C61327">
        <w:t>eglect</w:t>
      </w:r>
      <w:bookmarkEnd w:id="46"/>
    </w:p>
    <w:p w14:paraId="05489E34" w14:textId="77777777" w:rsidR="00047950" w:rsidRPr="00C61327" w:rsidRDefault="00047950" w:rsidP="00047950">
      <w:pPr>
        <w:widowControl w:val="0"/>
        <w:autoSpaceDE w:val="0"/>
        <w:autoSpaceDN w:val="0"/>
        <w:adjustRightInd w:val="0"/>
        <w:ind w:left="1080"/>
        <w:rPr>
          <w:rFonts w:ascii="Calibri" w:hAnsi="Calibri" w:cs="Arial"/>
          <w:i/>
          <w:sz w:val="16"/>
          <w:szCs w:val="16"/>
        </w:rPr>
      </w:pPr>
    </w:p>
    <w:tbl>
      <w:tblPr>
        <w:tblW w:w="8839"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5670"/>
        <w:gridCol w:w="1387"/>
        <w:gridCol w:w="891"/>
        <w:gridCol w:w="891"/>
      </w:tblGrid>
      <w:tr w:rsidR="00E232B7" w:rsidRPr="00C61327" w14:paraId="06296E66" w14:textId="291649A0" w:rsidTr="00E0782C">
        <w:tc>
          <w:tcPr>
            <w:tcW w:w="5670" w:type="dxa"/>
            <w:tcBorders>
              <w:top w:val="single" w:sz="4" w:space="0" w:color="C4BC96"/>
              <w:left w:val="single" w:sz="4" w:space="0" w:color="C4BC96"/>
              <w:bottom w:val="single" w:sz="4" w:space="0" w:color="C4BC96"/>
              <w:right w:val="single" w:sz="4" w:space="0" w:color="C4BC96"/>
            </w:tcBorders>
            <w:hideMark/>
          </w:tcPr>
          <w:p w14:paraId="4DE9E33E" w14:textId="77777777" w:rsidR="00E232B7" w:rsidRPr="00C61327" w:rsidRDefault="00E232B7" w:rsidP="00047950">
            <w:pPr>
              <w:pStyle w:val="ColorfulList-Accent11"/>
              <w:ind w:left="360"/>
              <w:jc w:val="center"/>
              <w:rPr>
                <w:rFonts w:ascii="Calibri" w:hAnsi="Calibri"/>
                <w:szCs w:val="24"/>
              </w:rPr>
            </w:pPr>
            <w:r w:rsidRPr="00C61327">
              <w:rPr>
                <w:rFonts w:ascii="Calibri" w:hAnsi="Calibri" w:cs="Arial"/>
                <w:szCs w:val="24"/>
              </w:rPr>
              <w:t xml:space="preserve"> </w:t>
            </w:r>
            <w:r w:rsidRPr="00C61327">
              <w:rPr>
                <w:rFonts w:ascii="Calibri" w:hAnsi="Calibri"/>
                <w:b/>
                <w:szCs w:val="24"/>
              </w:rPr>
              <w:t>Performance Measurement</w:t>
            </w:r>
          </w:p>
        </w:tc>
        <w:tc>
          <w:tcPr>
            <w:tcW w:w="1387" w:type="dxa"/>
            <w:tcBorders>
              <w:top w:val="single" w:sz="4" w:space="0" w:color="C4BC96"/>
              <w:left w:val="single" w:sz="4" w:space="0" w:color="C4BC96"/>
              <w:bottom w:val="single" w:sz="4" w:space="0" w:color="C4BC96"/>
              <w:right w:val="single" w:sz="4" w:space="0" w:color="C4BC96"/>
            </w:tcBorders>
            <w:hideMark/>
          </w:tcPr>
          <w:p w14:paraId="20BF9DC3" w14:textId="77777777" w:rsidR="00E232B7" w:rsidRPr="00C61327" w:rsidRDefault="00E232B7" w:rsidP="00E14FEA">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91" w:type="dxa"/>
          </w:tcPr>
          <w:p w14:paraId="72140C51" w14:textId="77777777" w:rsidR="00E232B7" w:rsidRPr="00C61327" w:rsidRDefault="00E232B7"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c>
          <w:tcPr>
            <w:tcW w:w="891" w:type="dxa"/>
          </w:tcPr>
          <w:p w14:paraId="57134CE6" w14:textId="03E4B5BB" w:rsidR="00E232B7" w:rsidRPr="00C61327" w:rsidRDefault="00E232B7"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r>
      <w:tr w:rsidR="00E232B7" w:rsidRPr="00C61327" w14:paraId="45FA1979" w14:textId="1A7A023A" w:rsidTr="00E0782C">
        <w:tc>
          <w:tcPr>
            <w:tcW w:w="5670" w:type="dxa"/>
            <w:tcBorders>
              <w:top w:val="single" w:sz="4" w:space="0" w:color="C4BC96"/>
              <w:left w:val="single" w:sz="4" w:space="0" w:color="C4BC96"/>
              <w:bottom w:val="single" w:sz="4" w:space="0" w:color="C4BC96"/>
              <w:right w:val="single" w:sz="4" w:space="0" w:color="C4BC96"/>
            </w:tcBorders>
            <w:hideMark/>
          </w:tcPr>
          <w:p w14:paraId="7E7CF2FA" w14:textId="77777777" w:rsidR="00E232B7" w:rsidRPr="00C61327" w:rsidRDefault="00E232B7" w:rsidP="00047950">
            <w:pPr>
              <w:pStyle w:val="ColorfulList-Accent11"/>
              <w:numPr>
                <w:ilvl w:val="0"/>
                <w:numId w:val="8"/>
              </w:numPr>
              <w:rPr>
                <w:rFonts w:ascii="Calibri" w:hAnsi="Calibri"/>
                <w:szCs w:val="24"/>
              </w:rPr>
            </w:pPr>
            <w:r w:rsidRPr="00C61327">
              <w:rPr>
                <w:rFonts w:ascii="Calibri" w:hAnsi="Calibri"/>
                <w:szCs w:val="24"/>
              </w:rPr>
              <w:t>Investigations (not death related).</w:t>
            </w:r>
          </w:p>
        </w:tc>
        <w:tc>
          <w:tcPr>
            <w:tcW w:w="1387" w:type="dxa"/>
            <w:tcBorders>
              <w:top w:val="single" w:sz="4" w:space="0" w:color="C4BC96"/>
              <w:left w:val="single" w:sz="4" w:space="0" w:color="C4BC96"/>
              <w:bottom w:val="single" w:sz="4" w:space="0" w:color="C4BC96"/>
              <w:right w:val="single" w:sz="4" w:space="0" w:color="C4BC96"/>
            </w:tcBorders>
          </w:tcPr>
          <w:p w14:paraId="1A825C4E"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161BDD00"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55B42969" w14:textId="2CFE5EED" w:rsidR="00E232B7" w:rsidRPr="00C61327" w:rsidRDefault="00E232B7" w:rsidP="00E14FEA">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E232B7" w:rsidRPr="00C61327" w14:paraId="1766181A" w14:textId="7BA57FC7" w:rsidTr="00E0782C">
        <w:tc>
          <w:tcPr>
            <w:tcW w:w="5670" w:type="dxa"/>
            <w:tcBorders>
              <w:top w:val="single" w:sz="4" w:space="0" w:color="C4BC96"/>
              <w:left w:val="single" w:sz="4" w:space="0" w:color="C4BC96"/>
              <w:bottom w:val="single" w:sz="4" w:space="0" w:color="C4BC96"/>
              <w:right w:val="single" w:sz="4" w:space="0" w:color="C4BC96"/>
            </w:tcBorders>
            <w:hideMark/>
          </w:tcPr>
          <w:p w14:paraId="26B013F2" w14:textId="77777777" w:rsidR="00E232B7" w:rsidRPr="00C61327" w:rsidRDefault="00E232B7" w:rsidP="00047950">
            <w:pPr>
              <w:pStyle w:val="ColorfulList-Accent11"/>
              <w:numPr>
                <w:ilvl w:val="0"/>
                <w:numId w:val="8"/>
              </w:numPr>
              <w:rPr>
                <w:rFonts w:ascii="Calibri" w:hAnsi="Calibri"/>
                <w:szCs w:val="24"/>
              </w:rPr>
            </w:pPr>
            <w:r w:rsidRPr="00C61327">
              <w:rPr>
                <w:rFonts w:ascii="Calibri" w:hAnsi="Calibri"/>
                <w:szCs w:val="24"/>
              </w:rPr>
              <w:t xml:space="preserve">Investigations of abuse and neglect completed with a finding or determination </w:t>
            </w:r>
            <w:r w:rsidRPr="00C61327">
              <w:rPr>
                <w:rFonts w:ascii="Calibri" w:hAnsi="Calibri"/>
                <w:i/>
                <w:szCs w:val="24"/>
              </w:rPr>
              <w:t>(not including death investigations)</w:t>
            </w:r>
            <w:r w:rsidRPr="00C61327">
              <w:rPr>
                <w:rFonts w:ascii="Calibri" w:hAnsi="Calibri"/>
                <w:szCs w:val="24"/>
              </w:rPr>
              <w:t>.</w:t>
            </w:r>
          </w:p>
        </w:tc>
        <w:tc>
          <w:tcPr>
            <w:tcW w:w="1387" w:type="dxa"/>
            <w:tcBorders>
              <w:top w:val="single" w:sz="4" w:space="0" w:color="C4BC96"/>
              <w:left w:val="single" w:sz="4" w:space="0" w:color="C4BC96"/>
              <w:bottom w:val="single" w:sz="4" w:space="0" w:color="C4BC96"/>
              <w:right w:val="single" w:sz="4" w:space="0" w:color="C4BC96"/>
            </w:tcBorders>
          </w:tcPr>
          <w:p w14:paraId="4BF9EE59"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4E39B874"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1723DEF2" w14:textId="5E6DB384" w:rsidR="00E232B7" w:rsidRPr="00C61327" w:rsidRDefault="00E232B7" w:rsidP="00E14FEA">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E232B7" w:rsidRPr="00C61327" w14:paraId="3E22E0E9" w14:textId="562CA1E2" w:rsidTr="00E0782C">
        <w:tc>
          <w:tcPr>
            <w:tcW w:w="5670" w:type="dxa"/>
            <w:tcBorders>
              <w:top w:val="single" w:sz="4" w:space="0" w:color="C4BC96"/>
              <w:left w:val="single" w:sz="4" w:space="0" w:color="C4BC96"/>
              <w:bottom w:val="single" w:sz="4" w:space="0" w:color="C4BC96"/>
              <w:right w:val="single" w:sz="4" w:space="0" w:color="C4BC96"/>
            </w:tcBorders>
            <w:hideMark/>
          </w:tcPr>
          <w:p w14:paraId="42B76EBE" w14:textId="77777777" w:rsidR="00E232B7" w:rsidRPr="00C61327" w:rsidRDefault="00E232B7" w:rsidP="00047950">
            <w:pPr>
              <w:pStyle w:val="ColorfulList-Accent11"/>
              <w:numPr>
                <w:ilvl w:val="0"/>
                <w:numId w:val="8"/>
              </w:numPr>
              <w:rPr>
                <w:rFonts w:ascii="Calibri" w:hAnsi="Calibri"/>
                <w:szCs w:val="24"/>
              </w:rPr>
            </w:pPr>
            <w:r w:rsidRPr="00C61327">
              <w:rPr>
                <w:rFonts w:ascii="Calibri" w:hAnsi="Calibri"/>
                <w:szCs w:val="24"/>
              </w:rPr>
              <w:t>Death investigations.</w:t>
            </w:r>
          </w:p>
        </w:tc>
        <w:tc>
          <w:tcPr>
            <w:tcW w:w="1387" w:type="dxa"/>
            <w:tcBorders>
              <w:top w:val="single" w:sz="4" w:space="0" w:color="C4BC96"/>
              <w:left w:val="single" w:sz="4" w:space="0" w:color="C4BC96"/>
              <w:bottom w:val="single" w:sz="4" w:space="0" w:color="C4BC96"/>
              <w:right w:val="single" w:sz="4" w:space="0" w:color="C4BC96"/>
            </w:tcBorders>
          </w:tcPr>
          <w:p w14:paraId="12204BF0"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7C0DF2A7"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094B4F3E" w14:textId="77777777" w:rsidR="00E232B7" w:rsidRPr="00C61327" w:rsidRDefault="00E232B7" w:rsidP="00E14FEA">
            <w:pPr>
              <w:rPr>
                <w:rFonts w:ascii="Calibri" w:eastAsia="Times New Roman" w:hAnsi="Calibri" w:cs="Times New Roman"/>
                <w:b/>
                <w:bCs/>
                <w:color w:val="000000"/>
                <w:sz w:val="20"/>
                <w:szCs w:val="20"/>
              </w:rPr>
            </w:pPr>
          </w:p>
        </w:tc>
      </w:tr>
      <w:tr w:rsidR="00E232B7" w:rsidRPr="00C61327" w14:paraId="5FEA1C90" w14:textId="292BC5D5" w:rsidTr="00E0782C">
        <w:tc>
          <w:tcPr>
            <w:tcW w:w="5670" w:type="dxa"/>
            <w:tcBorders>
              <w:top w:val="single" w:sz="4" w:space="0" w:color="C4BC96"/>
              <w:left w:val="single" w:sz="4" w:space="0" w:color="C4BC96"/>
              <w:bottom w:val="single" w:sz="4" w:space="0" w:color="C4BC96"/>
              <w:right w:val="single" w:sz="4" w:space="0" w:color="C4BC96"/>
            </w:tcBorders>
            <w:hideMark/>
          </w:tcPr>
          <w:p w14:paraId="5B1B2861" w14:textId="77777777" w:rsidR="00E232B7" w:rsidRPr="00C61327" w:rsidRDefault="00E232B7" w:rsidP="00047950">
            <w:pPr>
              <w:pStyle w:val="ColorfulList-Accent11"/>
              <w:numPr>
                <w:ilvl w:val="0"/>
                <w:numId w:val="8"/>
              </w:numPr>
              <w:rPr>
                <w:rFonts w:ascii="Calibri" w:hAnsi="Calibri"/>
                <w:szCs w:val="24"/>
              </w:rPr>
            </w:pPr>
            <w:r w:rsidRPr="00C61327">
              <w:rPr>
                <w:rFonts w:ascii="Calibri" w:hAnsi="Calibri"/>
                <w:szCs w:val="24"/>
              </w:rPr>
              <w:t>Death investigations completed with a finding or determination.</w:t>
            </w:r>
          </w:p>
        </w:tc>
        <w:tc>
          <w:tcPr>
            <w:tcW w:w="1387" w:type="dxa"/>
            <w:tcBorders>
              <w:top w:val="single" w:sz="4" w:space="0" w:color="C4BC96"/>
              <w:left w:val="single" w:sz="4" w:space="0" w:color="C4BC96"/>
              <w:bottom w:val="single" w:sz="4" w:space="0" w:color="C4BC96"/>
              <w:right w:val="single" w:sz="4" w:space="0" w:color="C4BC96"/>
            </w:tcBorders>
          </w:tcPr>
          <w:p w14:paraId="3BE8F3FF"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72E5408B"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0F513AB9" w14:textId="77777777" w:rsidR="00E232B7" w:rsidRPr="00C61327" w:rsidRDefault="00E232B7" w:rsidP="00E14FEA">
            <w:pPr>
              <w:rPr>
                <w:rFonts w:ascii="Calibri" w:eastAsia="Times New Roman" w:hAnsi="Calibri" w:cs="Times New Roman"/>
                <w:b/>
                <w:bCs/>
                <w:color w:val="000000"/>
                <w:sz w:val="20"/>
                <w:szCs w:val="20"/>
              </w:rPr>
            </w:pPr>
          </w:p>
        </w:tc>
      </w:tr>
      <w:tr w:rsidR="00E232B7" w:rsidRPr="00C61327" w14:paraId="0C9B8F95" w14:textId="3A46837B" w:rsidTr="00E0782C">
        <w:tc>
          <w:tcPr>
            <w:tcW w:w="5670" w:type="dxa"/>
            <w:tcBorders>
              <w:top w:val="single" w:sz="4" w:space="0" w:color="C4BC96"/>
              <w:left w:val="single" w:sz="4" w:space="0" w:color="C4BC96"/>
              <w:bottom w:val="single" w:sz="4" w:space="0" w:color="C4BC96"/>
              <w:right w:val="single" w:sz="4" w:space="0" w:color="C4BC96"/>
            </w:tcBorders>
            <w:hideMark/>
          </w:tcPr>
          <w:p w14:paraId="3356BB1F" w14:textId="77777777" w:rsidR="00E232B7" w:rsidRPr="00C61327" w:rsidRDefault="00E232B7" w:rsidP="00047950">
            <w:pPr>
              <w:pStyle w:val="ColorfulList-Accent11"/>
              <w:numPr>
                <w:ilvl w:val="0"/>
                <w:numId w:val="8"/>
              </w:numPr>
              <w:rPr>
                <w:rFonts w:ascii="Calibri" w:hAnsi="Calibri"/>
                <w:szCs w:val="24"/>
              </w:rPr>
            </w:pPr>
            <w:r w:rsidRPr="00C61327">
              <w:rPr>
                <w:rFonts w:ascii="Calibri" w:hAnsi="Calibri"/>
                <w:szCs w:val="24"/>
              </w:rPr>
              <w:t xml:space="preserve">People with disabilities who benefitted from the findings of investigations of abuse and neglect. </w:t>
            </w:r>
          </w:p>
        </w:tc>
        <w:tc>
          <w:tcPr>
            <w:tcW w:w="1387" w:type="dxa"/>
            <w:tcBorders>
              <w:top w:val="single" w:sz="4" w:space="0" w:color="C4BC96"/>
              <w:left w:val="single" w:sz="4" w:space="0" w:color="C4BC96"/>
              <w:bottom w:val="single" w:sz="4" w:space="0" w:color="C4BC96"/>
              <w:right w:val="single" w:sz="4" w:space="0" w:color="C4BC96"/>
            </w:tcBorders>
          </w:tcPr>
          <w:p w14:paraId="215562F0"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63C16063"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3E2EC8F8" w14:textId="67FA9B9C" w:rsidR="00E232B7" w:rsidRPr="00C61327" w:rsidRDefault="00E232B7" w:rsidP="00E14FEA">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E232B7" w:rsidRPr="00C61327" w14:paraId="1F0E11C6" w14:textId="23E0B048" w:rsidTr="00E0782C">
        <w:tc>
          <w:tcPr>
            <w:tcW w:w="5670" w:type="dxa"/>
            <w:tcBorders>
              <w:top w:val="single" w:sz="4" w:space="0" w:color="C4BC96"/>
              <w:left w:val="single" w:sz="4" w:space="0" w:color="C4BC96"/>
              <w:bottom w:val="single" w:sz="4" w:space="0" w:color="C4BC96"/>
              <w:right w:val="single" w:sz="4" w:space="0" w:color="C4BC96"/>
            </w:tcBorders>
            <w:hideMark/>
          </w:tcPr>
          <w:p w14:paraId="46E003E5" w14:textId="77777777" w:rsidR="00E232B7" w:rsidRPr="00C61327" w:rsidRDefault="00E232B7" w:rsidP="00047950">
            <w:pPr>
              <w:pStyle w:val="ColorfulList-Accent11"/>
              <w:widowControl w:val="0"/>
              <w:numPr>
                <w:ilvl w:val="0"/>
                <w:numId w:val="8"/>
              </w:numPr>
              <w:autoSpaceDE w:val="0"/>
              <w:autoSpaceDN w:val="0"/>
              <w:adjustRightInd w:val="0"/>
              <w:rPr>
                <w:rFonts w:ascii="Calibri" w:hAnsi="Calibri"/>
                <w:szCs w:val="24"/>
              </w:rPr>
            </w:pPr>
            <w:r w:rsidRPr="00C61327">
              <w:rPr>
                <w:rFonts w:ascii="Calibri" w:hAnsi="Calibri"/>
                <w:szCs w:val="24"/>
              </w:rPr>
              <w:t xml:space="preserve">Provisions in </w:t>
            </w:r>
            <w:hyperlink r:id="rId18" w:anchor="Policy" w:history="1">
              <w:r w:rsidRPr="00C61327">
                <w:rPr>
                  <w:rStyle w:val="Hyperlink"/>
                  <w:rFonts w:ascii="Calibri" w:hAnsi="Calibri"/>
                  <w:szCs w:val="24"/>
                </w:rPr>
                <w:t>policy</w:t>
              </w:r>
            </w:hyperlink>
            <w:r w:rsidRPr="00C61327">
              <w:rPr>
                <w:rFonts w:ascii="Calibri" w:hAnsi="Calibri"/>
                <w:szCs w:val="24"/>
              </w:rPr>
              <w:t xml:space="preserve"> added or prevented.</w:t>
            </w:r>
          </w:p>
        </w:tc>
        <w:tc>
          <w:tcPr>
            <w:tcW w:w="1387" w:type="dxa"/>
            <w:tcBorders>
              <w:top w:val="single" w:sz="4" w:space="0" w:color="C4BC96"/>
              <w:left w:val="single" w:sz="4" w:space="0" w:color="C4BC96"/>
              <w:bottom w:val="single" w:sz="4" w:space="0" w:color="C4BC96"/>
              <w:right w:val="single" w:sz="4" w:space="0" w:color="C4BC96"/>
            </w:tcBorders>
          </w:tcPr>
          <w:p w14:paraId="1B024DF2"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42750A04" w14:textId="77777777" w:rsidR="00E232B7" w:rsidRPr="00C61327" w:rsidRDefault="00E232B7" w:rsidP="00E14FEA">
            <w:r w:rsidRPr="00C61327">
              <w:rPr>
                <w:rFonts w:ascii="Calibri" w:eastAsia="Times New Roman" w:hAnsi="Calibri" w:cs="Times New Roman"/>
                <w:b/>
                <w:bCs/>
                <w:color w:val="000000"/>
                <w:sz w:val="20"/>
                <w:szCs w:val="20"/>
              </w:rPr>
              <w:t>X</w:t>
            </w:r>
          </w:p>
        </w:tc>
        <w:tc>
          <w:tcPr>
            <w:tcW w:w="891" w:type="dxa"/>
          </w:tcPr>
          <w:p w14:paraId="7DD779FE" w14:textId="06661149" w:rsidR="00E232B7" w:rsidRPr="00C61327" w:rsidRDefault="00E232B7" w:rsidP="00E14FEA">
            <w:pP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bl>
    <w:p w14:paraId="79CC95FE" w14:textId="77777777" w:rsidR="00047950" w:rsidRPr="00C61327" w:rsidRDefault="00047950" w:rsidP="00047950">
      <w:pPr>
        <w:rPr>
          <w:rFonts w:ascii="Calibri" w:hAnsi="Calibri"/>
          <w:sz w:val="28"/>
          <w:szCs w:val="28"/>
        </w:rPr>
      </w:pPr>
    </w:p>
    <w:p w14:paraId="38A332E6" w14:textId="77777777" w:rsidR="00047950" w:rsidRPr="00C61327" w:rsidRDefault="00047950" w:rsidP="00047950">
      <w:pPr>
        <w:widowControl w:val="0"/>
        <w:autoSpaceDE w:val="0"/>
        <w:autoSpaceDN w:val="0"/>
        <w:adjustRightInd w:val="0"/>
        <w:jc w:val="center"/>
        <w:rPr>
          <w:rFonts w:ascii="Calibri" w:hAnsi="Calibri" w:cs="Arial"/>
          <w:b/>
          <w:sz w:val="28"/>
          <w:szCs w:val="28"/>
        </w:rPr>
      </w:pPr>
      <w:r w:rsidRPr="00C61327">
        <w:rPr>
          <w:rFonts w:ascii="Calibri" w:hAnsi="Calibri" w:cs="Arial"/>
          <w:b/>
          <w:sz w:val="28"/>
          <w:szCs w:val="28"/>
        </w:rPr>
        <w:t>Other Qualitative Narrative</w:t>
      </w:r>
    </w:p>
    <w:tbl>
      <w:tblPr>
        <w:tblW w:w="0" w:type="auto"/>
        <w:tblInd w:w="108"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912"/>
      </w:tblGrid>
      <w:tr w:rsidR="00047950" w:rsidRPr="00C61327" w14:paraId="44C31354" w14:textId="77777777" w:rsidTr="009D087C">
        <w:trPr>
          <w:trHeight w:val="3"/>
        </w:trPr>
        <w:tc>
          <w:tcPr>
            <w:tcW w:w="8912" w:type="dxa"/>
            <w:shd w:val="pct5" w:color="auto" w:fill="auto"/>
          </w:tcPr>
          <w:p w14:paraId="67E484AF" w14:textId="77777777" w:rsidR="00047950" w:rsidRPr="00C61327" w:rsidRDefault="00047950" w:rsidP="00047950">
            <w:pPr>
              <w:rPr>
                <w:rFonts w:ascii="Calibri" w:hAnsi="Calibri"/>
                <w:szCs w:val="24"/>
              </w:rPr>
            </w:pPr>
            <w:r w:rsidRPr="00C61327">
              <w:rPr>
                <w:rFonts w:ascii="Calibri" w:hAnsi="Calibri"/>
                <w:szCs w:val="24"/>
              </w:rPr>
              <w:t>Report additional information related to investigations not already reported in Part II.</w:t>
            </w:r>
          </w:p>
        </w:tc>
      </w:tr>
      <w:tr w:rsidR="00047950" w:rsidRPr="00C61327" w14:paraId="6BAEC5E8" w14:textId="77777777" w:rsidTr="009D087C">
        <w:trPr>
          <w:trHeight w:val="220"/>
        </w:trPr>
        <w:tc>
          <w:tcPr>
            <w:tcW w:w="8912" w:type="dxa"/>
            <w:shd w:val="clear" w:color="auto" w:fill="auto"/>
          </w:tcPr>
          <w:p w14:paraId="0AC94A9F" w14:textId="77777777" w:rsidR="00047950" w:rsidRPr="00C61327" w:rsidRDefault="00047950" w:rsidP="00047950"/>
          <w:p w14:paraId="674065B7" w14:textId="77777777" w:rsidR="00E14FEA" w:rsidRPr="00C61327" w:rsidRDefault="00E14FEA" w:rsidP="00047950"/>
          <w:p w14:paraId="2C8B00E9" w14:textId="77777777" w:rsidR="009D087C" w:rsidRPr="00C61327" w:rsidRDefault="009D087C" w:rsidP="00047950"/>
        </w:tc>
      </w:tr>
    </w:tbl>
    <w:p w14:paraId="2AEB3843" w14:textId="77777777" w:rsidR="00047950" w:rsidRPr="00C61327" w:rsidRDefault="00047950" w:rsidP="00047950">
      <w:pPr>
        <w:rPr>
          <w:rFonts w:ascii="Calibri" w:hAnsi="Calibri"/>
          <w:i/>
          <w:sz w:val="28"/>
          <w:szCs w:val="28"/>
        </w:rPr>
      </w:pPr>
    </w:p>
    <w:p w14:paraId="1CDA3A3C" w14:textId="77777777" w:rsidR="00E70239" w:rsidRPr="00C61327" w:rsidRDefault="00E70239" w:rsidP="00047950">
      <w:pPr>
        <w:rPr>
          <w:rFonts w:ascii="Calibri" w:hAnsi="Calibri"/>
          <w:i/>
          <w:sz w:val="28"/>
          <w:szCs w:val="28"/>
        </w:rPr>
      </w:pPr>
    </w:p>
    <w:p w14:paraId="7AF8C5BE" w14:textId="74811A46" w:rsidR="00047950" w:rsidRPr="00C61327" w:rsidRDefault="00047950" w:rsidP="00047950">
      <w:pPr>
        <w:pStyle w:val="Heading3"/>
        <w:rPr>
          <w:lang w:val="en-US"/>
        </w:rPr>
      </w:pPr>
      <w:bookmarkStart w:id="47" w:name="_Toc336941916"/>
      <w:bookmarkStart w:id="48" w:name="_Toc389207479"/>
      <w:bookmarkStart w:id="49" w:name="_Toc426710032"/>
      <w:r w:rsidRPr="00C61327">
        <w:t xml:space="preserve">E.  </w:t>
      </w:r>
      <w:hyperlink r:id="rId19" w:anchor="Monitoring" w:history="1">
        <w:bookmarkStart w:id="50" w:name="_Toc388362765"/>
        <w:r w:rsidRPr="00C61327">
          <w:rPr>
            <w:rStyle w:val="Hyperlink"/>
          </w:rPr>
          <w:t>Monitoring</w:t>
        </w:r>
        <w:bookmarkEnd w:id="47"/>
        <w:bookmarkEnd w:id="48"/>
        <w:bookmarkEnd w:id="49"/>
        <w:bookmarkEnd w:id="50"/>
      </w:hyperlink>
      <w:r w:rsidRPr="00C61327">
        <w:t xml:space="preserve"> </w:t>
      </w:r>
      <w:r w:rsidR="00F83853" w:rsidRPr="00C61327">
        <w:rPr>
          <w:lang w:val="en-US"/>
        </w:rPr>
        <w:t>[PADD/PATBI/PAAT]</w:t>
      </w:r>
    </w:p>
    <w:p w14:paraId="34C701D6" w14:textId="77777777" w:rsidR="00047950" w:rsidRPr="00C61327" w:rsidRDefault="00047950" w:rsidP="00047950">
      <w:pPr>
        <w:widowControl w:val="0"/>
        <w:autoSpaceDE w:val="0"/>
        <w:autoSpaceDN w:val="0"/>
        <w:adjustRightInd w:val="0"/>
        <w:rPr>
          <w:rFonts w:ascii="Calibri" w:hAnsi="Calibri" w:cs="Arial"/>
          <w:b/>
          <w:sz w:val="16"/>
          <w:szCs w:val="16"/>
          <w:u w:val="single"/>
        </w:rPr>
      </w:pPr>
    </w:p>
    <w:p w14:paraId="3D1F14ED" w14:textId="77777777" w:rsidR="00047950" w:rsidRPr="00C61327" w:rsidRDefault="00047950" w:rsidP="00047950">
      <w:pPr>
        <w:pStyle w:val="ColorfulList-Accent11"/>
        <w:widowControl w:val="0"/>
        <w:autoSpaceDE w:val="0"/>
        <w:autoSpaceDN w:val="0"/>
        <w:adjustRightInd w:val="0"/>
        <w:ind w:left="360"/>
        <w:rPr>
          <w:rFonts w:ascii="Calibri" w:hAnsi="Calibri" w:cs="Arial"/>
          <w:szCs w:val="24"/>
        </w:rPr>
      </w:pPr>
    </w:p>
    <w:p w14:paraId="6C72968C" w14:textId="77777777" w:rsidR="00047950" w:rsidRPr="00C61327" w:rsidRDefault="00047950" w:rsidP="00047950">
      <w:pPr>
        <w:pStyle w:val="Heading2"/>
        <w:jc w:val="center"/>
      </w:pPr>
      <w:bookmarkStart w:id="51" w:name="_Toc426710033"/>
      <w:r w:rsidRPr="00C61327">
        <w:t>Facilities/Programs Monitored</w:t>
      </w:r>
      <w:bookmarkEnd w:id="51"/>
    </w:p>
    <w:tbl>
      <w:tblPr>
        <w:tblW w:w="10332" w:type="dxa"/>
        <w:tblInd w:w="108"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2062"/>
        <w:gridCol w:w="2439"/>
        <w:gridCol w:w="1236"/>
        <w:gridCol w:w="1890"/>
        <w:gridCol w:w="900"/>
        <w:gridCol w:w="1805"/>
      </w:tblGrid>
      <w:tr w:rsidR="00047950" w:rsidRPr="00C61327" w14:paraId="685DBB86" w14:textId="77777777" w:rsidTr="00047950">
        <w:tc>
          <w:tcPr>
            <w:tcW w:w="2062" w:type="dxa"/>
            <w:shd w:val="pct5" w:color="auto" w:fill="auto"/>
          </w:tcPr>
          <w:p w14:paraId="030664FC"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Unique Facility</w:t>
            </w:r>
          </w:p>
        </w:tc>
        <w:tc>
          <w:tcPr>
            <w:tcW w:w="2439" w:type="dxa"/>
            <w:shd w:val="pct5" w:color="auto" w:fill="auto"/>
          </w:tcPr>
          <w:p w14:paraId="275CCF38"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Facility Type</w:t>
            </w:r>
          </w:p>
        </w:tc>
        <w:tc>
          <w:tcPr>
            <w:tcW w:w="1236" w:type="dxa"/>
            <w:shd w:val="pct5" w:color="auto" w:fill="auto"/>
          </w:tcPr>
          <w:p w14:paraId="2E866F9D"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Facility</w:t>
            </w:r>
          </w:p>
          <w:p w14:paraId="7674A376"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 xml:space="preserve"> Capacity</w:t>
            </w:r>
          </w:p>
        </w:tc>
        <w:tc>
          <w:tcPr>
            <w:tcW w:w="1890" w:type="dxa"/>
            <w:shd w:val="pct5" w:color="auto" w:fill="auto"/>
          </w:tcPr>
          <w:p w14:paraId="73AFE65E"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Location</w:t>
            </w:r>
          </w:p>
          <w:p w14:paraId="3E2591C5"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 xml:space="preserve"> (By County)</w:t>
            </w:r>
          </w:p>
          <w:p w14:paraId="42560284" w14:textId="77777777" w:rsidR="00047950" w:rsidRPr="00C61327" w:rsidRDefault="00047950" w:rsidP="00047950">
            <w:pPr>
              <w:jc w:val="center"/>
              <w:rPr>
                <w:rFonts w:ascii="Calibri" w:hAnsi="Calibri" w:cs="Arial"/>
                <w:szCs w:val="24"/>
              </w:rPr>
            </w:pPr>
          </w:p>
        </w:tc>
        <w:tc>
          <w:tcPr>
            <w:tcW w:w="900" w:type="dxa"/>
            <w:shd w:val="pct5" w:color="auto" w:fill="auto"/>
          </w:tcPr>
          <w:p w14:paraId="78AB5485"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 xml:space="preserve"># of Visits </w:t>
            </w:r>
          </w:p>
        </w:tc>
        <w:tc>
          <w:tcPr>
            <w:tcW w:w="1805" w:type="dxa"/>
            <w:shd w:val="pct5" w:color="auto" w:fill="auto"/>
          </w:tcPr>
          <w:p w14:paraId="5FD678F6"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Court Ordered</w:t>
            </w:r>
          </w:p>
          <w:p w14:paraId="41EB5EF1"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Monitoring?</w:t>
            </w:r>
          </w:p>
          <w:p w14:paraId="7DA61AC4" w14:textId="77777777" w:rsidR="00047950" w:rsidRPr="00C61327" w:rsidRDefault="00047950" w:rsidP="00047950">
            <w:pPr>
              <w:widowControl w:val="0"/>
              <w:autoSpaceDE w:val="0"/>
              <w:autoSpaceDN w:val="0"/>
              <w:adjustRightInd w:val="0"/>
              <w:jc w:val="center"/>
              <w:rPr>
                <w:rFonts w:ascii="Calibri" w:hAnsi="Calibri" w:cs="Arial"/>
                <w:szCs w:val="24"/>
              </w:rPr>
            </w:pPr>
            <w:r w:rsidRPr="00C61327">
              <w:rPr>
                <w:rFonts w:ascii="Calibri" w:hAnsi="Calibri" w:cs="Arial"/>
                <w:szCs w:val="24"/>
              </w:rPr>
              <w:t>Yes/No</w:t>
            </w:r>
          </w:p>
        </w:tc>
      </w:tr>
      <w:tr w:rsidR="00047950" w:rsidRPr="00C61327" w14:paraId="23B6A449" w14:textId="77777777" w:rsidTr="00047950">
        <w:tc>
          <w:tcPr>
            <w:tcW w:w="2062" w:type="dxa"/>
            <w:shd w:val="clear" w:color="auto" w:fill="auto"/>
          </w:tcPr>
          <w:p w14:paraId="6EEFFA4A"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0761D755"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4F8E8177"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290984CE" w14:textId="77777777" w:rsidR="00047950" w:rsidRPr="00C61327" w:rsidRDefault="00047950" w:rsidP="00047950">
            <w:pPr>
              <w:widowControl w:val="0"/>
              <w:autoSpaceDE w:val="0"/>
              <w:autoSpaceDN w:val="0"/>
              <w:adjustRightInd w:val="0"/>
              <w:rPr>
                <w:rFonts w:ascii="Calibri" w:hAnsi="Calibri" w:cs="Arial"/>
                <w:szCs w:val="24"/>
              </w:rPr>
            </w:pPr>
          </w:p>
        </w:tc>
        <w:tc>
          <w:tcPr>
            <w:tcW w:w="900" w:type="dxa"/>
            <w:shd w:val="clear" w:color="auto" w:fill="auto"/>
          </w:tcPr>
          <w:p w14:paraId="6D388CC1"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2D7CB19D"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6FBE1AB2" w14:textId="77777777" w:rsidTr="00047950">
        <w:tc>
          <w:tcPr>
            <w:tcW w:w="2062" w:type="dxa"/>
            <w:shd w:val="clear" w:color="auto" w:fill="auto"/>
          </w:tcPr>
          <w:p w14:paraId="30C94C9A"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358C7FBF"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6A0D8705"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2401B358"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7049F95A"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60EFEF59"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615BF53D" w14:textId="77777777" w:rsidTr="00047950">
        <w:tc>
          <w:tcPr>
            <w:tcW w:w="2062" w:type="dxa"/>
            <w:shd w:val="clear" w:color="auto" w:fill="auto"/>
          </w:tcPr>
          <w:p w14:paraId="6B13180C"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568E6816"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303C0B34"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0A86A35C"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6A35AF40"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2891183F"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1B4E3682" w14:textId="77777777" w:rsidTr="00047950">
        <w:tc>
          <w:tcPr>
            <w:tcW w:w="2062" w:type="dxa"/>
            <w:shd w:val="clear" w:color="auto" w:fill="auto"/>
          </w:tcPr>
          <w:p w14:paraId="1FDC0286"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56598E98"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44C034BC"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1CB3F022" w14:textId="77777777" w:rsidR="00047950" w:rsidRPr="00C61327" w:rsidRDefault="00047950" w:rsidP="00047950">
            <w:pPr>
              <w:widowControl w:val="0"/>
              <w:autoSpaceDE w:val="0"/>
              <w:autoSpaceDN w:val="0"/>
              <w:adjustRightInd w:val="0"/>
              <w:rPr>
                <w:rFonts w:ascii="Calibri" w:hAnsi="Calibri" w:cs="Arial"/>
                <w:szCs w:val="24"/>
              </w:rPr>
            </w:pPr>
          </w:p>
        </w:tc>
        <w:tc>
          <w:tcPr>
            <w:tcW w:w="900" w:type="dxa"/>
            <w:shd w:val="clear" w:color="auto" w:fill="auto"/>
          </w:tcPr>
          <w:p w14:paraId="3E10080B"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0811509C"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33815CAF" w14:textId="77777777" w:rsidTr="00047950">
        <w:tc>
          <w:tcPr>
            <w:tcW w:w="2062" w:type="dxa"/>
            <w:shd w:val="clear" w:color="auto" w:fill="auto"/>
          </w:tcPr>
          <w:p w14:paraId="228DD7CB"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369C53EC"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264C6206"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5B593920"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08F15C44"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2E6D55CD"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71A66B31" w14:textId="77777777" w:rsidTr="00047950">
        <w:tc>
          <w:tcPr>
            <w:tcW w:w="2062" w:type="dxa"/>
            <w:shd w:val="clear" w:color="auto" w:fill="auto"/>
          </w:tcPr>
          <w:p w14:paraId="04CD7CCB"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5A393BB4"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60B45EED"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02AA9194"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649F8852"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573D9C6A"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189DDECA" w14:textId="77777777" w:rsidTr="00047950">
        <w:tc>
          <w:tcPr>
            <w:tcW w:w="2062" w:type="dxa"/>
            <w:shd w:val="clear" w:color="auto" w:fill="auto"/>
          </w:tcPr>
          <w:p w14:paraId="186B2B18"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6260E799"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3AA1B50B"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68AB4661" w14:textId="77777777" w:rsidR="00047950" w:rsidRPr="00C61327" w:rsidRDefault="00047950" w:rsidP="00047950">
            <w:pPr>
              <w:widowControl w:val="0"/>
              <w:autoSpaceDE w:val="0"/>
              <w:autoSpaceDN w:val="0"/>
              <w:adjustRightInd w:val="0"/>
              <w:rPr>
                <w:rFonts w:ascii="Calibri" w:hAnsi="Calibri" w:cs="Arial"/>
                <w:szCs w:val="24"/>
              </w:rPr>
            </w:pPr>
          </w:p>
        </w:tc>
        <w:tc>
          <w:tcPr>
            <w:tcW w:w="900" w:type="dxa"/>
            <w:shd w:val="clear" w:color="auto" w:fill="auto"/>
          </w:tcPr>
          <w:p w14:paraId="0DB7D9D9"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612D0ECE"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2753BF11" w14:textId="77777777" w:rsidTr="00047950">
        <w:tc>
          <w:tcPr>
            <w:tcW w:w="2062" w:type="dxa"/>
            <w:shd w:val="clear" w:color="auto" w:fill="auto"/>
          </w:tcPr>
          <w:p w14:paraId="7B7898B6"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5C877A32"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5467C893"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2C868546"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3FB3880D"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65772859"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054601F2" w14:textId="77777777" w:rsidTr="00047950">
        <w:tc>
          <w:tcPr>
            <w:tcW w:w="2062" w:type="dxa"/>
            <w:shd w:val="clear" w:color="auto" w:fill="auto"/>
          </w:tcPr>
          <w:p w14:paraId="52D5B5C2"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6BAAB15C"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0E63071E"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0814C492"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1FC5D122"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02F4D2C2"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28419AF4" w14:textId="77777777" w:rsidTr="00047950">
        <w:tc>
          <w:tcPr>
            <w:tcW w:w="2062" w:type="dxa"/>
            <w:shd w:val="clear" w:color="auto" w:fill="auto"/>
          </w:tcPr>
          <w:p w14:paraId="69C54D7F"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513AF4E4"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5DD1B1BB"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509C4A25" w14:textId="77777777" w:rsidR="00047950" w:rsidRPr="00C61327" w:rsidRDefault="00047950" w:rsidP="00047950">
            <w:pPr>
              <w:widowControl w:val="0"/>
              <w:autoSpaceDE w:val="0"/>
              <w:autoSpaceDN w:val="0"/>
              <w:adjustRightInd w:val="0"/>
              <w:rPr>
                <w:rFonts w:ascii="Calibri" w:hAnsi="Calibri" w:cs="Arial"/>
                <w:szCs w:val="24"/>
              </w:rPr>
            </w:pPr>
          </w:p>
        </w:tc>
        <w:tc>
          <w:tcPr>
            <w:tcW w:w="900" w:type="dxa"/>
            <w:shd w:val="clear" w:color="auto" w:fill="auto"/>
          </w:tcPr>
          <w:p w14:paraId="16D546E9"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0F0E077A"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3B3066FA" w14:textId="77777777" w:rsidTr="00047950">
        <w:tc>
          <w:tcPr>
            <w:tcW w:w="2062" w:type="dxa"/>
            <w:shd w:val="clear" w:color="auto" w:fill="auto"/>
          </w:tcPr>
          <w:p w14:paraId="77E24EFD"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3FFD43A2"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72188447"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31977D3F"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1BACB1A1"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4B273BDD"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3E9C292F" w14:textId="77777777" w:rsidTr="00047950">
        <w:tc>
          <w:tcPr>
            <w:tcW w:w="2062" w:type="dxa"/>
            <w:shd w:val="clear" w:color="auto" w:fill="auto"/>
          </w:tcPr>
          <w:p w14:paraId="4AEB488E"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3F4B5138"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47779ED2"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5314B116"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5BDA67D1"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64CD9A0F"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23F3C500" w14:textId="77777777" w:rsidTr="00047950">
        <w:tc>
          <w:tcPr>
            <w:tcW w:w="2062" w:type="dxa"/>
            <w:shd w:val="clear" w:color="auto" w:fill="auto"/>
          </w:tcPr>
          <w:p w14:paraId="07E4D3F5"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70A41659"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61FA44F3"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5933F86A" w14:textId="77777777" w:rsidR="00047950" w:rsidRPr="00C61327" w:rsidRDefault="00047950" w:rsidP="00047950">
            <w:pPr>
              <w:widowControl w:val="0"/>
              <w:autoSpaceDE w:val="0"/>
              <w:autoSpaceDN w:val="0"/>
              <w:adjustRightInd w:val="0"/>
              <w:rPr>
                <w:rFonts w:ascii="Calibri" w:hAnsi="Calibri" w:cs="Arial"/>
                <w:szCs w:val="24"/>
              </w:rPr>
            </w:pPr>
          </w:p>
        </w:tc>
        <w:tc>
          <w:tcPr>
            <w:tcW w:w="900" w:type="dxa"/>
            <w:shd w:val="clear" w:color="auto" w:fill="auto"/>
          </w:tcPr>
          <w:p w14:paraId="39CDE80E"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2B4C29FE"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102B3671" w14:textId="77777777" w:rsidTr="00047950">
        <w:tc>
          <w:tcPr>
            <w:tcW w:w="2062" w:type="dxa"/>
            <w:shd w:val="clear" w:color="auto" w:fill="auto"/>
          </w:tcPr>
          <w:p w14:paraId="59D94EAA" w14:textId="77777777" w:rsidR="00047950" w:rsidRPr="00C61327" w:rsidRDefault="00047950" w:rsidP="00047950">
            <w:pPr>
              <w:widowControl w:val="0"/>
              <w:autoSpaceDE w:val="0"/>
              <w:autoSpaceDN w:val="0"/>
              <w:adjustRightInd w:val="0"/>
              <w:rPr>
                <w:rFonts w:ascii="Calibri" w:hAnsi="Calibri" w:cs="Arial"/>
                <w:szCs w:val="24"/>
              </w:rPr>
            </w:pPr>
          </w:p>
        </w:tc>
        <w:tc>
          <w:tcPr>
            <w:tcW w:w="2439" w:type="dxa"/>
          </w:tcPr>
          <w:p w14:paraId="00ABBC68"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5767A3CB"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3E037D90"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26F4C1F3"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16C14971"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3A5C802E" w14:textId="77777777" w:rsidTr="00047950">
        <w:tc>
          <w:tcPr>
            <w:tcW w:w="2062" w:type="dxa"/>
            <w:shd w:val="clear" w:color="auto" w:fill="auto"/>
          </w:tcPr>
          <w:p w14:paraId="64D43DFA"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2439" w:type="dxa"/>
          </w:tcPr>
          <w:p w14:paraId="3D5A911D"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567DD196"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33DE4F58"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900" w:type="dxa"/>
            <w:shd w:val="clear" w:color="auto" w:fill="auto"/>
          </w:tcPr>
          <w:p w14:paraId="7296B35D"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1A6BF32B" w14:textId="77777777" w:rsidR="00047950" w:rsidRPr="00C61327" w:rsidRDefault="00047950" w:rsidP="00047950">
            <w:pPr>
              <w:widowControl w:val="0"/>
              <w:autoSpaceDE w:val="0"/>
              <w:autoSpaceDN w:val="0"/>
              <w:adjustRightInd w:val="0"/>
              <w:jc w:val="center"/>
              <w:rPr>
                <w:rFonts w:ascii="Calibri" w:hAnsi="Calibri" w:cs="Arial"/>
                <w:szCs w:val="24"/>
              </w:rPr>
            </w:pPr>
          </w:p>
        </w:tc>
      </w:tr>
      <w:tr w:rsidR="00047950" w:rsidRPr="00C61327" w14:paraId="4AC9C9D9" w14:textId="77777777" w:rsidTr="00047950">
        <w:tc>
          <w:tcPr>
            <w:tcW w:w="2062" w:type="dxa"/>
            <w:shd w:val="clear" w:color="auto" w:fill="auto"/>
          </w:tcPr>
          <w:p w14:paraId="09AE2A19"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2439" w:type="dxa"/>
          </w:tcPr>
          <w:p w14:paraId="7991BC33"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236" w:type="dxa"/>
            <w:shd w:val="clear" w:color="auto" w:fill="auto"/>
          </w:tcPr>
          <w:p w14:paraId="66EDD66E"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90" w:type="dxa"/>
            <w:shd w:val="clear" w:color="auto" w:fill="auto"/>
          </w:tcPr>
          <w:p w14:paraId="4D481500" w14:textId="77777777" w:rsidR="00047950" w:rsidRPr="00C61327" w:rsidRDefault="00047950" w:rsidP="00047950">
            <w:pPr>
              <w:widowControl w:val="0"/>
              <w:autoSpaceDE w:val="0"/>
              <w:autoSpaceDN w:val="0"/>
              <w:adjustRightInd w:val="0"/>
              <w:rPr>
                <w:rFonts w:ascii="Calibri" w:hAnsi="Calibri" w:cs="Arial"/>
                <w:szCs w:val="24"/>
              </w:rPr>
            </w:pPr>
          </w:p>
        </w:tc>
        <w:tc>
          <w:tcPr>
            <w:tcW w:w="900" w:type="dxa"/>
            <w:shd w:val="clear" w:color="auto" w:fill="auto"/>
          </w:tcPr>
          <w:p w14:paraId="615A6F13" w14:textId="77777777" w:rsidR="00047950" w:rsidRPr="00C61327" w:rsidRDefault="00047950" w:rsidP="00047950">
            <w:pPr>
              <w:widowControl w:val="0"/>
              <w:autoSpaceDE w:val="0"/>
              <w:autoSpaceDN w:val="0"/>
              <w:adjustRightInd w:val="0"/>
              <w:jc w:val="center"/>
              <w:rPr>
                <w:rFonts w:ascii="Calibri" w:hAnsi="Calibri" w:cs="Arial"/>
                <w:szCs w:val="24"/>
              </w:rPr>
            </w:pPr>
          </w:p>
        </w:tc>
        <w:tc>
          <w:tcPr>
            <w:tcW w:w="1805" w:type="dxa"/>
          </w:tcPr>
          <w:p w14:paraId="65641014" w14:textId="77777777" w:rsidR="00047950" w:rsidRPr="00C61327" w:rsidRDefault="00047950" w:rsidP="00047950">
            <w:pPr>
              <w:widowControl w:val="0"/>
              <w:autoSpaceDE w:val="0"/>
              <w:autoSpaceDN w:val="0"/>
              <w:adjustRightInd w:val="0"/>
              <w:jc w:val="center"/>
              <w:rPr>
                <w:rFonts w:ascii="Calibri" w:hAnsi="Calibri" w:cs="Arial"/>
                <w:szCs w:val="24"/>
              </w:rPr>
            </w:pPr>
          </w:p>
        </w:tc>
      </w:tr>
    </w:tbl>
    <w:p w14:paraId="3A5169F7" w14:textId="77777777" w:rsidR="00047950" w:rsidRPr="00C61327" w:rsidRDefault="00047950" w:rsidP="00047950">
      <w:pPr>
        <w:pStyle w:val="ListParagraph"/>
        <w:ind w:left="90"/>
        <w:rPr>
          <w:rFonts w:ascii="Calibri" w:hAnsi="Calibri" w:cs="Arial"/>
          <w:sz w:val="16"/>
          <w:szCs w:val="16"/>
        </w:rPr>
      </w:pPr>
    </w:p>
    <w:p w14:paraId="605B044B" w14:textId="77777777" w:rsidR="00047950" w:rsidRPr="00C61327" w:rsidRDefault="00047950" w:rsidP="00047950">
      <w:pPr>
        <w:pStyle w:val="ListParagraph"/>
        <w:ind w:left="90"/>
        <w:rPr>
          <w:rFonts w:ascii="Calibri" w:hAnsi="Calibri" w:cs="Arial"/>
          <w:szCs w:val="24"/>
        </w:rPr>
      </w:pPr>
      <w:r w:rsidRPr="00C61327">
        <w:rPr>
          <w:rFonts w:ascii="Calibri" w:hAnsi="Calibri" w:cs="Arial"/>
          <w:szCs w:val="24"/>
        </w:rPr>
        <w:t xml:space="preserve">Total Number of Unique Facilities: </w:t>
      </w:r>
    </w:p>
    <w:p w14:paraId="1EC089BD" w14:textId="77777777" w:rsidR="00047950" w:rsidRPr="00C61327" w:rsidRDefault="00047950" w:rsidP="00047950">
      <w:pPr>
        <w:pStyle w:val="ListParagraph"/>
        <w:rPr>
          <w:rFonts w:ascii="Calibri" w:hAnsi="Calibri" w:cs="Arial"/>
          <w:szCs w:val="24"/>
        </w:rPr>
      </w:pPr>
    </w:p>
    <w:p w14:paraId="5B70DEFE" w14:textId="77777777" w:rsidR="00047950" w:rsidRPr="00C61327" w:rsidRDefault="00047950" w:rsidP="00047950">
      <w:pPr>
        <w:pStyle w:val="ListParagraph"/>
        <w:rPr>
          <w:rFonts w:ascii="Calibri" w:hAnsi="Calibri" w:cs="Arial"/>
          <w:szCs w:val="24"/>
        </w:rPr>
      </w:pPr>
    </w:p>
    <w:tbl>
      <w:tblPr>
        <w:tblW w:w="8566"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5490"/>
        <w:gridCol w:w="1350"/>
        <w:gridCol w:w="863"/>
        <w:gridCol w:w="863"/>
      </w:tblGrid>
      <w:tr w:rsidR="00F83853" w:rsidRPr="00C61327" w14:paraId="43842C0E" w14:textId="75483CA8" w:rsidTr="00F83853">
        <w:tc>
          <w:tcPr>
            <w:tcW w:w="5490" w:type="dxa"/>
            <w:tcBorders>
              <w:top w:val="single" w:sz="4" w:space="0" w:color="C4BC96"/>
              <w:left w:val="single" w:sz="4" w:space="0" w:color="C4BC96"/>
              <w:bottom w:val="single" w:sz="4" w:space="0" w:color="C4BC96"/>
              <w:right w:val="single" w:sz="4" w:space="0" w:color="C4BC96"/>
            </w:tcBorders>
            <w:hideMark/>
          </w:tcPr>
          <w:p w14:paraId="14278D1E" w14:textId="77777777" w:rsidR="00F83853" w:rsidRPr="00C61327" w:rsidRDefault="00F83853" w:rsidP="00F83853">
            <w:pPr>
              <w:widowControl w:val="0"/>
              <w:autoSpaceDE w:val="0"/>
              <w:autoSpaceDN w:val="0"/>
              <w:adjustRightInd w:val="0"/>
              <w:ind w:left="360"/>
              <w:jc w:val="center"/>
              <w:rPr>
                <w:rFonts w:ascii="Calibri" w:hAnsi="Calibri" w:cs="Arial"/>
                <w:szCs w:val="24"/>
              </w:rPr>
            </w:pPr>
            <w:r w:rsidRPr="00C61327">
              <w:rPr>
                <w:rFonts w:ascii="Calibri" w:hAnsi="Calibri" w:cs="Arial"/>
                <w:szCs w:val="24"/>
              </w:rPr>
              <w:t xml:space="preserve"> </w:t>
            </w:r>
            <w:r w:rsidRPr="00C61327">
              <w:rPr>
                <w:rFonts w:ascii="Calibri" w:hAnsi="Calibri"/>
                <w:b/>
                <w:szCs w:val="24"/>
              </w:rPr>
              <w:t>Performance Measurement</w:t>
            </w:r>
          </w:p>
        </w:tc>
        <w:tc>
          <w:tcPr>
            <w:tcW w:w="1350" w:type="dxa"/>
            <w:tcBorders>
              <w:top w:val="single" w:sz="4" w:space="0" w:color="C4BC96"/>
              <w:left w:val="single" w:sz="4" w:space="0" w:color="C4BC96"/>
              <w:bottom w:val="single" w:sz="4" w:space="0" w:color="C4BC96"/>
              <w:right w:val="single" w:sz="4" w:space="0" w:color="C4BC96"/>
            </w:tcBorders>
            <w:hideMark/>
          </w:tcPr>
          <w:p w14:paraId="4C5D7F61" w14:textId="77777777" w:rsidR="00F83853" w:rsidRPr="00C61327" w:rsidRDefault="00F83853" w:rsidP="00F83853">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63" w:type="dxa"/>
          </w:tcPr>
          <w:p w14:paraId="39EC9104" w14:textId="77777777" w:rsidR="00F83853" w:rsidRPr="00C61327" w:rsidRDefault="00F83853" w:rsidP="00F83853">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c>
          <w:tcPr>
            <w:tcW w:w="863" w:type="dxa"/>
          </w:tcPr>
          <w:p w14:paraId="7D22D70D" w14:textId="5ADDFEFE" w:rsidR="00F83853" w:rsidRPr="00C61327" w:rsidRDefault="00F83853" w:rsidP="00F83853">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r>
      <w:tr w:rsidR="00F83853" w:rsidRPr="00C61327" w14:paraId="2FB4EDDD" w14:textId="4FB0EF9C" w:rsidTr="00F83853">
        <w:tc>
          <w:tcPr>
            <w:tcW w:w="5490" w:type="dxa"/>
            <w:tcBorders>
              <w:top w:val="single" w:sz="4" w:space="0" w:color="C4BC96"/>
              <w:left w:val="single" w:sz="4" w:space="0" w:color="C4BC96"/>
              <w:bottom w:val="single" w:sz="4" w:space="0" w:color="C4BC96"/>
              <w:right w:val="single" w:sz="4" w:space="0" w:color="C4BC96"/>
            </w:tcBorders>
            <w:hideMark/>
          </w:tcPr>
          <w:p w14:paraId="409AFA9D" w14:textId="77777777" w:rsidR="00F83853" w:rsidRPr="00C61327" w:rsidRDefault="00F83853" w:rsidP="00F83853">
            <w:pPr>
              <w:pStyle w:val="ListParagraph"/>
              <w:widowControl w:val="0"/>
              <w:numPr>
                <w:ilvl w:val="0"/>
                <w:numId w:val="10"/>
              </w:numPr>
              <w:autoSpaceDE w:val="0"/>
              <w:autoSpaceDN w:val="0"/>
              <w:adjustRightInd w:val="0"/>
              <w:rPr>
                <w:rFonts w:ascii="Calibri" w:hAnsi="Calibri" w:cs="Arial"/>
                <w:szCs w:val="24"/>
              </w:rPr>
            </w:pPr>
            <w:r w:rsidRPr="00C61327">
              <w:rPr>
                <w:rFonts w:ascii="Calibri" w:hAnsi="Calibri" w:cs="Arial"/>
                <w:szCs w:val="24"/>
              </w:rPr>
              <w:t xml:space="preserve">People with disabilities whose living, working and/or other circumstances were monitored by P&amp;A. </w:t>
            </w:r>
          </w:p>
        </w:tc>
        <w:tc>
          <w:tcPr>
            <w:tcW w:w="1350" w:type="dxa"/>
            <w:tcBorders>
              <w:top w:val="single" w:sz="4" w:space="0" w:color="C4BC96"/>
              <w:left w:val="single" w:sz="4" w:space="0" w:color="C4BC96"/>
              <w:bottom w:val="single" w:sz="4" w:space="0" w:color="C4BC96"/>
              <w:right w:val="single" w:sz="4" w:space="0" w:color="C4BC96"/>
            </w:tcBorders>
          </w:tcPr>
          <w:p w14:paraId="148D3799"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089AA4E7"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09835024" w14:textId="0BD2FEF1" w:rsidR="00F83853" w:rsidRPr="00C61327" w:rsidRDefault="00F83853" w:rsidP="00F83853">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83853" w:rsidRPr="00C61327" w14:paraId="1F6E49DB" w14:textId="5E0D0C30" w:rsidTr="00F83853">
        <w:tc>
          <w:tcPr>
            <w:tcW w:w="5490" w:type="dxa"/>
            <w:tcBorders>
              <w:top w:val="single" w:sz="4" w:space="0" w:color="C4BC96"/>
              <w:left w:val="single" w:sz="4" w:space="0" w:color="C4BC96"/>
              <w:bottom w:val="single" w:sz="4" w:space="0" w:color="C4BC96"/>
              <w:right w:val="single" w:sz="4" w:space="0" w:color="C4BC96"/>
            </w:tcBorders>
            <w:hideMark/>
          </w:tcPr>
          <w:p w14:paraId="4B15F6C0" w14:textId="77777777" w:rsidR="00F83853" w:rsidRPr="00C61327" w:rsidRDefault="00FA6C21" w:rsidP="00F83853">
            <w:pPr>
              <w:pStyle w:val="ListParagraph"/>
              <w:widowControl w:val="0"/>
              <w:numPr>
                <w:ilvl w:val="0"/>
                <w:numId w:val="10"/>
              </w:numPr>
              <w:autoSpaceDE w:val="0"/>
              <w:autoSpaceDN w:val="0"/>
              <w:adjustRightInd w:val="0"/>
              <w:rPr>
                <w:rFonts w:ascii="Calibri" w:hAnsi="Calibri" w:cs="Arial"/>
                <w:szCs w:val="24"/>
              </w:rPr>
            </w:pPr>
            <w:hyperlink r:id="rId20" w:anchor="Case" w:history="1">
              <w:r w:rsidR="00F83853" w:rsidRPr="00C61327">
                <w:rPr>
                  <w:rStyle w:val="Hyperlink"/>
                  <w:rFonts w:ascii="Calibri" w:hAnsi="Calibri" w:cs="Arial"/>
                  <w:szCs w:val="24"/>
                </w:rPr>
                <w:t>Cases</w:t>
              </w:r>
            </w:hyperlink>
            <w:r w:rsidR="00F83853" w:rsidRPr="00C61327">
              <w:rPr>
                <w:rFonts w:ascii="Calibri" w:hAnsi="Calibri" w:cs="Arial"/>
                <w:szCs w:val="24"/>
              </w:rPr>
              <w:t xml:space="preserve"> opened for health and safety issue investigation. </w:t>
            </w:r>
          </w:p>
        </w:tc>
        <w:tc>
          <w:tcPr>
            <w:tcW w:w="1350" w:type="dxa"/>
            <w:tcBorders>
              <w:top w:val="single" w:sz="4" w:space="0" w:color="C4BC96"/>
              <w:left w:val="single" w:sz="4" w:space="0" w:color="C4BC96"/>
              <w:bottom w:val="single" w:sz="4" w:space="0" w:color="C4BC96"/>
              <w:right w:val="single" w:sz="4" w:space="0" w:color="C4BC96"/>
            </w:tcBorders>
          </w:tcPr>
          <w:p w14:paraId="24A7F7D2"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5ADB057C"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3BD5F118" w14:textId="388B26C4" w:rsidR="00F83853" w:rsidRPr="00C61327" w:rsidRDefault="00F83853" w:rsidP="00F83853">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83853" w:rsidRPr="00C61327" w14:paraId="4C7AB019" w14:textId="5B1B8972" w:rsidTr="00F83853">
        <w:tc>
          <w:tcPr>
            <w:tcW w:w="5490" w:type="dxa"/>
            <w:tcBorders>
              <w:top w:val="single" w:sz="4" w:space="0" w:color="C4BC96"/>
              <w:left w:val="single" w:sz="4" w:space="0" w:color="C4BC96"/>
              <w:bottom w:val="single" w:sz="4" w:space="0" w:color="C4BC96"/>
              <w:right w:val="single" w:sz="4" w:space="0" w:color="C4BC96"/>
            </w:tcBorders>
            <w:hideMark/>
          </w:tcPr>
          <w:p w14:paraId="651407EF" w14:textId="77777777" w:rsidR="00F83853" w:rsidRPr="00C61327" w:rsidRDefault="00F83853" w:rsidP="00F83853">
            <w:pPr>
              <w:pStyle w:val="ListParagraph"/>
              <w:numPr>
                <w:ilvl w:val="0"/>
                <w:numId w:val="10"/>
              </w:numPr>
              <w:rPr>
                <w:rFonts w:ascii="Calibri" w:hAnsi="Calibri"/>
                <w:szCs w:val="24"/>
              </w:rPr>
            </w:pPr>
            <w:r w:rsidRPr="00C61327">
              <w:rPr>
                <w:rFonts w:ascii="Calibri" w:hAnsi="Calibri" w:cs="Arial"/>
                <w:szCs w:val="24"/>
              </w:rPr>
              <w:t>Health and/or safety violations validated by the P&amp;A.</w:t>
            </w:r>
          </w:p>
        </w:tc>
        <w:tc>
          <w:tcPr>
            <w:tcW w:w="1350" w:type="dxa"/>
            <w:tcBorders>
              <w:top w:val="single" w:sz="4" w:space="0" w:color="C4BC96"/>
              <w:left w:val="single" w:sz="4" w:space="0" w:color="C4BC96"/>
              <w:bottom w:val="single" w:sz="4" w:space="0" w:color="C4BC96"/>
              <w:right w:val="single" w:sz="4" w:space="0" w:color="C4BC96"/>
            </w:tcBorders>
          </w:tcPr>
          <w:p w14:paraId="4C815090"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17FC7E01"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1B681FB9" w14:textId="4D5AF50D" w:rsidR="00F83853" w:rsidRPr="00C61327" w:rsidRDefault="00F83853" w:rsidP="00F83853">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83853" w:rsidRPr="00C61327" w14:paraId="1376DD4D" w14:textId="79707C13" w:rsidTr="00F83853">
        <w:tc>
          <w:tcPr>
            <w:tcW w:w="5490" w:type="dxa"/>
            <w:tcBorders>
              <w:top w:val="single" w:sz="4" w:space="0" w:color="C4BC96"/>
              <w:left w:val="single" w:sz="4" w:space="0" w:color="C4BC96"/>
              <w:bottom w:val="single" w:sz="4" w:space="0" w:color="C4BC96"/>
              <w:right w:val="single" w:sz="4" w:space="0" w:color="C4BC96"/>
            </w:tcBorders>
            <w:hideMark/>
          </w:tcPr>
          <w:p w14:paraId="19C290B7" w14:textId="77777777" w:rsidR="00F83853" w:rsidRPr="00C61327" w:rsidRDefault="00F83853" w:rsidP="00F83853">
            <w:pPr>
              <w:pStyle w:val="ListParagraph"/>
              <w:numPr>
                <w:ilvl w:val="0"/>
                <w:numId w:val="10"/>
              </w:numPr>
              <w:rPr>
                <w:rFonts w:ascii="Calibri" w:hAnsi="Calibri" w:cs="Arial"/>
                <w:szCs w:val="24"/>
              </w:rPr>
            </w:pPr>
            <w:r w:rsidRPr="00C61327">
              <w:rPr>
                <w:rFonts w:ascii="Calibri" w:hAnsi="Calibri" w:cs="Arial"/>
                <w:szCs w:val="24"/>
              </w:rPr>
              <w:t>Rights violations (not health or safety and including quality of life) identified and addressed as a result of P&amp;A monitoring.</w:t>
            </w:r>
          </w:p>
        </w:tc>
        <w:tc>
          <w:tcPr>
            <w:tcW w:w="1350" w:type="dxa"/>
            <w:tcBorders>
              <w:top w:val="single" w:sz="4" w:space="0" w:color="C4BC96"/>
              <w:left w:val="single" w:sz="4" w:space="0" w:color="C4BC96"/>
              <w:bottom w:val="single" w:sz="4" w:space="0" w:color="C4BC96"/>
              <w:right w:val="single" w:sz="4" w:space="0" w:color="C4BC96"/>
            </w:tcBorders>
          </w:tcPr>
          <w:p w14:paraId="583689F5"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3F574ECD"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7E6A73C4" w14:textId="3577C5B2" w:rsidR="00F83853" w:rsidRPr="00C61327" w:rsidRDefault="00F83853" w:rsidP="00F83853">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83853" w:rsidRPr="00C61327" w14:paraId="3F847CD8" w14:textId="34953B28" w:rsidTr="00F83853">
        <w:tc>
          <w:tcPr>
            <w:tcW w:w="5490" w:type="dxa"/>
            <w:tcBorders>
              <w:top w:val="single" w:sz="4" w:space="0" w:color="C4BC96"/>
              <w:left w:val="single" w:sz="4" w:space="0" w:color="C4BC96"/>
              <w:bottom w:val="single" w:sz="4" w:space="0" w:color="C4BC96"/>
              <w:right w:val="single" w:sz="4" w:space="0" w:color="C4BC96"/>
            </w:tcBorders>
            <w:hideMark/>
          </w:tcPr>
          <w:p w14:paraId="521489BF" w14:textId="77777777" w:rsidR="00F83853" w:rsidRPr="00C61327" w:rsidRDefault="00F83853" w:rsidP="00F83853">
            <w:pPr>
              <w:pStyle w:val="ListParagraph"/>
              <w:numPr>
                <w:ilvl w:val="0"/>
                <w:numId w:val="10"/>
              </w:numPr>
              <w:rPr>
                <w:rFonts w:ascii="Calibri" w:hAnsi="Calibri"/>
                <w:szCs w:val="24"/>
              </w:rPr>
            </w:pPr>
            <w:r w:rsidRPr="00C61327">
              <w:rPr>
                <w:rFonts w:ascii="Calibri" w:hAnsi="Calibri" w:cs="Arial"/>
                <w:szCs w:val="24"/>
              </w:rPr>
              <w:t xml:space="preserve">Complaints </w:t>
            </w:r>
            <w:r w:rsidRPr="00C61327">
              <w:rPr>
                <w:rFonts w:ascii="Calibri" w:hAnsi="Calibri"/>
                <w:szCs w:val="24"/>
              </w:rPr>
              <w:t>referred to regulatory agencies or investigative organizations.</w:t>
            </w:r>
          </w:p>
        </w:tc>
        <w:tc>
          <w:tcPr>
            <w:tcW w:w="1350" w:type="dxa"/>
            <w:tcBorders>
              <w:top w:val="single" w:sz="4" w:space="0" w:color="C4BC96"/>
              <w:left w:val="single" w:sz="4" w:space="0" w:color="C4BC96"/>
              <w:bottom w:val="single" w:sz="4" w:space="0" w:color="C4BC96"/>
              <w:right w:val="single" w:sz="4" w:space="0" w:color="C4BC96"/>
            </w:tcBorders>
          </w:tcPr>
          <w:p w14:paraId="78F535C1"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721C375A"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6ABCC297" w14:textId="4EE80C90" w:rsidR="00F83853" w:rsidRPr="00C61327" w:rsidRDefault="00F83853" w:rsidP="00F83853">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83853" w:rsidRPr="00C61327" w14:paraId="003B9208" w14:textId="3814154E" w:rsidTr="00F83853">
        <w:tc>
          <w:tcPr>
            <w:tcW w:w="5490" w:type="dxa"/>
            <w:tcBorders>
              <w:top w:val="single" w:sz="4" w:space="0" w:color="C4BC96"/>
              <w:left w:val="single" w:sz="4" w:space="0" w:color="C4BC96"/>
              <w:bottom w:val="single" w:sz="4" w:space="0" w:color="C4BC96"/>
              <w:right w:val="single" w:sz="4" w:space="0" w:color="C4BC96"/>
            </w:tcBorders>
          </w:tcPr>
          <w:p w14:paraId="58B63BC4" w14:textId="77777777" w:rsidR="00F83853" w:rsidRPr="00C61327" w:rsidRDefault="00F83853" w:rsidP="00F83853">
            <w:pPr>
              <w:pStyle w:val="ListParagraph"/>
              <w:numPr>
                <w:ilvl w:val="0"/>
                <w:numId w:val="10"/>
              </w:numPr>
              <w:rPr>
                <w:rFonts w:ascii="Calibri" w:hAnsi="Calibri" w:cs="Arial"/>
                <w:szCs w:val="24"/>
              </w:rPr>
            </w:pPr>
            <w:r w:rsidRPr="00C61327">
              <w:rPr>
                <w:rFonts w:ascii="Calibri" w:hAnsi="Calibri" w:cs="Arial"/>
                <w:szCs w:val="24"/>
              </w:rPr>
              <w:t>Times P&amp;A access was denied during a monitoring/access attempt.</w:t>
            </w:r>
          </w:p>
        </w:tc>
        <w:tc>
          <w:tcPr>
            <w:tcW w:w="1350" w:type="dxa"/>
            <w:tcBorders>
              <w:top w:val="single" w:sz="4" w:space="0" w:color="C4BC96"/>
              <w:left w:val="single" w:sz="4" w:space="0" w:color="C4BC96"/>
              <w:bottom w:val="single" w:sz="4" w:space="0" w:color="C4BC96"/>
              <w:right w:val="single" w:sz="4" w:space="0" w:color="C4BC96"/>
            </w:tcBorders>
          </w:tcPr>
          <w:p w14:paraId="621FAB1D" w14:textId="77777777" w:rsidR="00F83853" w:rsidRPr="00C61327" w:rsidRDefault="00F83853" w:rsidP="00F83853">
            <w:pPr>
              <w:widowControl w:val="0"/>
              <w:autoSpaceDE w:val="0"/>
              <w:autoSpaceDN w:val="0"/>
              <w:adjustRightInd w:val="0"/>
              <w:jc w:val="center"/>
              <w:rPr>
                <w:rFonts w:ascii="Calibri" w:hAnsi="Calibri" w:cs="Arial"/>
                <w:szCs w:val="24"/>
                <w:u w:val="single"/>
              </w:rPr>
            </w:pPr>
            <w:r w:rsidRPr="00C61327">
              <w:rPr>
                <w:rFonts w:ascii="Calibri" w:eastAsia="Times New Roman" w:hAnsi="Calibri" w:cs="Times New Roman"/>
                <w:b/>
                <w:bCs/>
                <w:color w:val="000000"/>
                <w:sz w:val="20"/>
                <w:szCs w:val="20"/>
              </w:rPr>
              <w:t>X</w:t>
            </w:r>
          </w:p>
        </w:tc>
        <w:tc>
          <w:tcPr>
            <w:tcW w:w="863" w:type="dxa"/>
          </w:tcPr>
          <w:p w14:paraId="73F45A5D" w14:textId="77777777" w:rsidR="00F83853" w:rsidRPr="00C61327" w:rsidRDefault="00F83853" w:rsidP="00F83853">
            <w:pPr>
              <w:widowControl w:val="0"/>
              <w:autoSpaceDE w:val="0"/>
              <w:autoSpaceDN w:val="0"/>
              <w:adjustRightInd w:val="0"/>
              <w:jc w:val="center"/>
              <w:rPr>
                <w:rFonts w:ascii="Calibri" w:eastAsia="NSimSun" w:hAnsi="Calibri" w:cs="Arial"/>
                <w:b/>
                <w:szCs w:val="24"/>
              </w:rPr>
            </w:pPr>
            <w:r w:rsidRPr="00C61327">
              <w:rPr>
                <w:rFonts w:ascii="Calibri" w:eastAsia="Times New Roman" w:hAnsi="Calibri" w:cs="Times New Roman"/>
                <w:b/>
                <w:bCs/>
                <w:color w:val="000000"/>
                <w:sz w:val="20"/>
                <w:szCs w:val="20"/>
              </w:rPr>
              <w:t>X</w:t>
            </w:r>
          </w:p>
        </w:tc>
        <w:tc>
          <w:tcPr>
            <w:tcW w:w="863" w:type="dxa"/>
          </w:tcPr>
          <w:p w14:paraId="25CE1D39" w14:textId="3736D46B" w:rsidR="00F83853" w:rsidRPr="00C61327" w:rsidRDefault="00F83853" w:rsidP="00F83853">
            <w:pPr>
              <w:widowControl w:val="0"/>
              <w:autoSpaceDE w:val="0"/>
              <w:autoSpaceDN w:val="0"/>
              <w:adjustRightInd w:val="0"/>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F83853" w:rsidRPr="00C61327" w14:paraId="4A3D5341" w14:textId="1C663E8B" w:rsidTr="00F83853">
        <w:tc>
          <w:tcPr>
            <w:tcW w:w="5490" w:type="dxa"/>
            <w:tcBorders>
              <w:top w:val="single" w:sz="4" w:space="0" w:color="C4BC96"/>
              <w:left w:val="single" w:sz="4" w:space="0" w:color="C4BC96"/>
              <w:bottom w:val="single" w:sz="4" w:space="0" w:color="C4BC96"/>
              <w:right w:val="single" w:sz="4" w:space="0" w:color="C4BC96"/>
            </w:tcBorders>
          </w:tcPr>
          <w:p w14:paraId="085DF448" w14:textId="77777777" w:rsidR="00F83853" w:rsidRPr="00C61327" w:rsidRDefault="00F83853" w:rsidP="00F83853">
            <w:pPr>
              <w:pStyle w:val="ListParagraph"/>
              <w:numPr>
                <w:ilvl w:val="0"/>
                <w:numId w:val="10"/>
              </w:numPr>
              <w:rPr>
                <w:rFonts w:ascii="Calibri" w:hAnsi="Calibri" w:cs="Arial"/>
                <w:szCs w:val="24"/>
              </w:rPr>
            </w:pPr>
            <w:r w:rsidRPr="00C61327">
              <w:rPr>
                <w:rFonts w:ascii="Calibri" w:hAnsi="Calibri" w:cs="Arial"/>
                <w:szCs w:val="24"/>
              </w:rPr>
              <w:t>Times denial of P&amp;A access was successfully resolved.</w:t>
            </w:r>
          </w:p>
        </w:tc>
        <w:tc>
          <w:tcPr>
            <w:tcW w:w="1350" w:type="dxa"/>
            <w:tcBorders>
              <w:top w:val="single" w:sz="4" w:space="0" w:color="C4BC96"/>
              <w:left w:val="single" w:sz="4" w:space="0" w:color="C4BC96"/>
              <w:bottom w:val="single" w:sz="4" w:space="0" w:color="C4BC96"/>
              <w:right w:val="single" w:sz="4" w:space="0" w:color="C4BC96"/>
            </w:tcBorders>
          </w:tcPr>
          <w:p w14:paraId="17712A8D"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6B7A3482" w14:textId="77777777" w:rsidR="00F83853" w:rsidRPr="00C61327" w:rsidRDefault="00F83853" w:rsidP="00F83853">
            <w:pPr>
              <w:jc w:val="center"/>
            </w:pPr>
            <w:r w:rsidRPr="00C61327">
              <w:rPr>
                <w:rFonts w:ascii="Calibri" w:eastAsia="Times New Roman" w:hAnsi="Calibri" w:cs="Times New Roman"/>
                <w:b/>
                <w:bCs/>
                <w:color w:val="000000"/>
                <w:sz w:val="20"/>
                <w:szCs w:val="20"/>
              </w:rPr>
              <w:t>X</w:t>
            </w:r>
          </w:p>
        </w:tc>
        <w:tc>
          <w:tcPr>
            <w:tcW w:w="863" w:type="dxa"/>
          </w:tcPr>
          <w:p w14:paraId="1725FD46" w14:textId="4D7FDA1F" w:rsidR="00F83853" w:rsidRPr="00C61327" w:rsidRDefault="00F83853" w:rsidP="00F83853">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bl>
    <w:p w14:paraId="2DAFB5C3" w14:textId="77777777" w:rsidR="00047950" w:rsidRPr="00C61327" w:rsidRDefault="00047950" w:rsidP="00047950">
      <w:pPr>
        <w:widowControl w:val="0"/>
        <w:tabs>
          <w:tab w:val="left" w:pos="3149"/>
        </w:tabs>
        <w:autoSpaceDE w:val="0"/>
        <w:autoSpaceDN w:val="0"/>
        <w:adjustRightInd w:val="0"/>
        <w:rPr>
          <w:rFonts w:ascii="Calibri" w:hAnsi="Calibri" w:cs="Arial"/>
          <w:b/>
          <w:szCs w:val="24"/>
        </w:rPr>
      </w:pPr>
    </w:p>
    <w:p w14:paraId="726E3C58" w14:textId="77777777" w:rsidR="00047950" w:rsidRPr="00C61327" w:rsidRDefault="00047950" w:rsidP="00047950">
      <w:pPr>
        <w:widowControl w:val="0"/>
        <w:autoSpaceDE w:val="0"/>
        <w:autoSpaceDN w:val="0"/>
        <w:adjustRightInd w:val="0"/>
        <w:jc w:val="center"/>
        <w:rPr>
          <w:rFonts w:ascii="Calibri" w:hAnsi="Calibri" w:cs="Arial"/>
          <w:b/>
          <w:sz w:val="28"/>
          <w:szCs w:val="28"/>
        </w:rPr>
      </w:pPr>
      <w:r w:rsidRPr="00C61327">
        <w:rPr>
          <w:rFonts w:ascii="Calibri" w:hAnsi="Calibri" w:cs="Arial"/>
          <w:b/>
          <w:sz w:val="28"/>
          <w:szCs w:val="28"/>
        </w:rPr>
        <w:t>Other Qualitative Narrative</w:t>
      </w:r>
    </w:p>
    <w:tbl>
      <w:tblPr>
        <w:tblW w:w="0" w:type="auto"/>
        <w:tblInd w:w="108"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9468"/>
      </w:tblGrid>
      <w:tr w:rsidR="00047950" w:rsidRPr="00C61327" w14:paraId="516E2553" w14:textId="77777777" w:rsidTr="00047950">
        <w:tc>
          <w:tcPr>
            <w:tcW w:w="10260" w:type="dxa"/>
            <w:shd w:val="pct5" w:color="auto" w:fill="auto"/>
          </w:tcPr>
          <w:p w14:paraId="0A0DE09A" w14:textId="77777777" w:rsidR="00047950" w:rsidRPr="00C61327" w:rsidRDefault="00047950" w:rsidP="00047950">
            <w:pPr>
              <w:pStyle w:val="Heading4"/>
              <w:rPr>
                <w:b w:val="0"/>
                <w:sz w:val="24"/>
                <w:szCs w:val="24"/>
              </w:rPr>
            </w:pPr>
            <w:r w:rsidRPr="00C61327">
              <w:rPr>
                <w:b w:val="0"/>
                <w:sz w:val="24"/>
                <w:szCs w:val="24"/>
              </w:rPr>
              <w:t>Describe P&amp;A’s overall approach and strategy for monitoring activities</w:t>
            </w:r>
          </w:p>
        </w:tc>
      </w:tr>
      <w:tr w:rsidR="00047950" w:rsidRPr="00C61327" w14:paraId="108740AA" w14:textId="77777777" w:rsidTr="00047950">
        <w:tc>
          <w:tcPr>
            <w:tcW w:w="10260" w:type="dxa"/>
            <w:shd w:val="clear" w:color="auto" w:fill="auto"/>
          </w:tcPr>
          <w:p w14:paraId="099AAF88" w14:textId="77777777" w:rsidR="00047950" w:rsidRPr="00C61327" w:rsidRDefault="00047950" w:rsidP="00047950"/>
          <w:p w14:paraId="0E4CA7BC" w14:textId="77777777" w:rsidR="00047950" w:rsidRPr="00C61327" w:rsidRDefault="00047950" w:rsidP="00047950"/>
          <w:p w14:paraId="2DCB9B09" w14:textId="77777777" w:rsidR="00047950" w:rsidRPr="00C61327" w:rsidRDefault="00047950" w:rsidP="00047950"/>
          <w:p w14:paraId="77076389" w14:textId="77777777" w:rsidR="00047950" w:rsidRPr="00C61327" w:rsidRDefault="00047950" w:rsidP="00047950"/>
          <w:p w14:paraId="7182729B" w14:textId="77777777" w:rsidR="00047950" w:rsidRPr="00C61327" w:rsidRDefault="00047950" w:rsidP="00047950"/>
          <w:p w14:paraId="34739D9E" w14:textId="77777777" w:rsidR="00047950" w:rsidRPr="00C61327" w:rsidRDefault="00047950" w:rsidP="00047950"/>
          <w:p w14:paraId="5272933C" w14:textId="77777777" w:rsidR="00047950" w:rsidRPr="00C61327" w:rsidRDefault="00047950" w:rsidP="00047950"/>
        </w:tc>
      </w:tr>
    </w:tbl>
    <w:p w14:paraId="2FC86165" w14:textId="77777777" w:rsidR="00047950" w:rsidRPr="00C61327" w:rsidRDefault="00047950" w:rsidP="00047950">
      <w:pPr>
        <w:pStyle w:val="Heading3"/>
        <w:rPr>
          <w:sz w:val="20"/>
          <w:szCs w:val="20"/>
        </w:rPr>
      </w:pPr>
      <w:bookmarkStart w:id="52" w:name="_Toc317176097"/>
      <w:bookmarkStart w:id="53" w:name="_Toc336941917"/>
      <w:bookmarkStart w:id="54" w:name="_Toc389207480"/>
    </w:p>
    <w:p w14:paraId="354D3CE7" w14:textId="77777777" w:rsidR="00047950" w:rsidRPr="00C61327" w:rsidRDefault="00047950" w:rsidP="00047950">
      <w:pPr>
        <w:pStyle w:val="Heading3"/>
      </w:pPr>
      <w:bookmarkStart w:id="55" w:name="_Toc426710034"/>
      <w:r w:rsidRPr="00C61327">
        <w:t xml:space="preserve">F.  </w:t>
      </w:r>
      <w:hyperlink r:id="rId21" w:anchor="Systemic_Litigation" w:history="1">
        <w:bookmarkStart w:id="56" w:name="_Toc388362766"/>
        <w:r w:rsidRPr="00C61327">
          <w:rPr>
            <w:rStyle w:val="Hyperlink"/>
          </w:rPr>
          <w:t>Systemic Litigation</w:t>
        </w:r>
        <w:bookmarkEnd w:id="52"/>
        <w:bookmarkEnd w:id="53"/>
        <w:bookmarkEnd w:id="54"/>
        <w:bookmarkEnd w:id="55"/>
        <w:bookmarkEnd w:id="56"/>
      </w:hyperlink>
    </w:p>
    <w:p w14:paraId="6F264242" w14:textId="77777777" w:rsidR="00047950" w:rsidRPr="00C61327" w:rsidRDefault="00047950" w:rsidP="00047950">
      <w:pPr>
        <w:widowControl w:val="0"/>
        <w:autoSpaceDE w:val="0"/>
        <w:autoSpaceDN w:val="0"/>
        <w:adjustRightInd w:val="0"/>
        <w:rPr>
          <w:rFonts w:ascii="Calibri" w:hAnsi="Calibri" w:cs="Arial"/>
          <w:b/>
          <w:sz w:val="16"/>
          <w:szCs w:val="16"/>
        </w:rPr>
      </w:pPr>
    </w:p>
    <w:p w14:paraId="5909F1D7" w14:textId="6D3044E1" w:rsidR="00047950" w:rsidRPr="00C61327" w:rsidRDefault="00047950" w:rsidP="00047950">
      <w:pPr>
        <w:widowControl w:val="0"/>
        <w:autoSpaceDE w:val="0"/>
        <w:autoSpaceDN w:val="0"/>
        <w:adjustRightInd w:val="0"/>
        <w:ind w:left="360" w:firstLine="360"/>
        <w:rPr>
          <w:rFonts w:ascii="Calibri" w:hAnsi="Calibri" w:cs="Arial"/>
          <w:i/>
          <w:sz w:val="16"/>
          <w:szCs w:val="16"/>
        </w:rPr>
      </w:pPr>
    </w:p>
    <w:tbl>
      <w:tblPr>
        <w:tblW w:w="8862"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6364"/>
        <w:gridCol w:w="744"/>
        <w:gridCol w:w="863"/>
        <w:gridCol w:w="891"/>
      </w:tblGrid>
      <w:tr w:rsidR="003757CF" w:rsidRPr="00C61327" w14:paraId="60608CE2"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6D8F9DAB" w14:textId="77777777" w:rsidR="003757CF" w:rsidRPr="00C61327" w:rsidRDefault="003757CF" w:rsidP="00047950">
            <w:pPr>
              <w:ind w:left="360"/>
              <w:jc w:val="center"/>
              <w:rPr>
                <w:rFonts w:ascii="Calibri" w:hAnsi="Calibri"/>
                <w:szCs w:val="24"/>
              </w:rPr>
            </w:pPr>
            <w:r w:rsidRPr="00C61327">
              <w:rPr>
                <w:rFonts w:ascii="Calibri" w:hAnsi="Calibri"/>
                <w:b/>
                <w:szCs w:val="24"/>
              </w:rPr>
              <w:t>Performance Measurement</w:t>
            </w:r>
          </w:p>
        </w:tc>
        <w:tc>
          <w:tcPr>
            <w:tcW w:w="744" w:type="dxa"/>
            <w:tcBorders>
              <w:top w:val="single" w:sz="4" w:space="0" w:color="C4BC96"/>
              <w:left w:val="single" w:sz="4" w:space="0" w:color="C4BC96"/>
              <w:bottom w:val="single" w:sz="4" w:space="0" w:color="C4BC96"/>
              <w:right w:val="single" w:sz="4" w:space="0" w:color="C4BC96"/>
            </w:tcBorders>
            <w:hideMark/>
          </w:tcPr>
          <w:p w14:paraId="39A09DC9" w14:textId="77777777" w:rsidR="003757CF" w:rsidRPr="00C61327" w:rsidRDefault="003757CF" w:rsidP="00E14FEA">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63" w:type="dxa"/>
          </w:tcPr>
          <w:p w14:paraId="61D1FAD0"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c>
          <w:tcPr>
            <w:tcW w:w="891" w:type="dxa"/>
          </w:tcPr>
          <w:p w14:paraId="4F8FF2C0"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r>
      <w:tr w:rsidR="003757CF" w:rsidRPr="00C61327" w14:paraId="37422393"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7309B1D6"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Systemic or class action lawsuits handled for the benefit of people with disabilities.</w:t>
            </w:r>
          </w:p>
        </w:tc>
        <w:tc>
          <w:tcPr>
            <w:tcW w:w="744" w:type="dxa"/>
            <w:tcBorders>
              <w:top w:val="single" w:sz="4" w:space="0" w:color="C4BC96"/>
              <w:left w:val="single" w:sz="4" w:space="0" w:color="C4BC96"/>
              <w:bottom w:val="single" w:sz="4" w:space="0" w:color="C4BC96"/>
              <w:right w:val="single" w:sz="4" w:space="0" w:color="C4BC96"/>
            </w:tcBorders>
          </w:tcPr>
          <w:p w14:paraId="55F8429F"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3020AC8C"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70884814"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149192FD"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7F5B7F10"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Provisions in policy modified or prevented.</w:t>
            </w:r>
          </w:p>
        </w:tc>
        <w:tc>
          <w:tcPr>
            <w:tcW w:w="744" w:type="dxa"/>
            <w:tcBorders>
              <w:top w:val="single" w:sz="4" w:space="0" w:color="C4BC96"/>
              <w:left w:val="single" w:sz="4" w:space="0" w:color="C4BC96"/>
              <w:bottom w:val="single" w:sz="4" w:space="0" w:color="C4BC96"/>
              <w:right w:val="single" w:sz="4" w:space="0" w:color="C4BC96"/>
            </w:tcBorders>
          </w:tcPr>
          <w:p w14:paraId="74267FA5"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03FBE072"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70DE207F"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555FE3F3"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2FC0A849"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Provisions in regulation modified or prevented.</w:t>
            </w:r>
          </w:p>
        </w:tc>
        <w:tc>
          <w:tcPr>
            <w:tcW w:w="744" w:type="dxa"/>
            <w:tcBorders>
              <w:top w:val="single" w:sz="4" w:space="0" w:color="C4BC96"/>
              <w:left w:val="single" w:sz="4" w:space="0" w:color="C4BC96"/>
              <w:bottom w:val="single" w:sz="4" w:space="0" w:color="C4BC96"/>
              <w:right w:val="single" w:sz="4" w:space="0" w:color="C4BC96"/>
            </w:tcBorders>
          </w:tcPr>
          <w:p w14:paraId="0D04D117"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0CD6074C"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09E29AF8"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57616DB8"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5AB8C288"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Provisions in law modified or prevented.</w:t>
            </w:r>
          </w:p>
        </w:tc>
        <w:tc>
          <w:tcPr>
            <w:tcW w:w="744" w:type="dxa"/>
            <w:tcBorders>
              <w:top w:val="single" w:sz="4" w:space="0" w:color="C4BC96"/>
              <w:left w:val="single" w:sz="4" w:space="0" w:color="C4BC96"/>
              <w:bottom w:val="single" w:sz="4" w:space="0" w:color="C4BC96"/>
              <w:right w:val="single" w:sz="4" w:space="0" w:color="C4BC96"/>
            </w:tcBorders>
          </w:tcPr>
          <w:p w14:paraId="7D0BD2C3"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49A1909B"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56355742"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16359565"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4FBB1784"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Lawsuits addressing systemic issues resolved by settlement.</w:t>
            </w:r>
          </w:p>
        </w:tc>
        <w:tc>
          <w:tcPr>
            <w:tcW w:w="744" w:type="dxa"/>
            <w:tcBorders>
              <w:top w:val="single" w:sz="4" w:space="0" w:color="C4BC96"/>
              <w:left w:val="single" w:sz="4" w:space="0" w:color="C4BC96"/>
              <w:bottom w:val="single" w:sz="4" w:space="0" w:color="C4BC96"/>
              <w:right w:val="single" w:sz="4" w:space="0" w:color="C4BC96"/>
            </w:tcBorders>
          </w:tcPr>
          <w:p w14:paraId="5781FD77"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30E5A841"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7574A046"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7D8DF3A3"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20B0EFD4"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Lawsuits addressing systemic issues resolved by judgment.</w:t>
            </w:r>
          </w:p>
        </w:tc>
        <w:tc>
          <w:tcPr>
            <w:tcW w:w="744" w:type="dxa"/>
            <w:tcBorders>
              <w:top w:val="single" w:sz="4" w:space="0" w:color="C4BC96"/>
              <w:left w:val="single" w:sz="4" w:space="0" w:color="C4BC96"/>
              <w:bottom w:val="single" w:sz="4" w:space="0" w:color="C4BC96"/>
              <w:right w:val="single" w:sz="4" w:space="0" w:color="C4BC96"/>
            </w:tcBorders>
          </w:tcPr>
          <w:p w14:paraId="3EED4AF8"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3061D35A"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33F5F392"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0F3D4616"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49C8BEFB"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Amicus briefs signed onto or filed.</w:t>
            </w:r>
          </w:p>
        </w:tc>
        <w:tc>
          <w:tcPr>
            <w:tcW w:w="744" w:type="dxa"/>
            <w:tcBorders>
              <w:top w:val="single" w:sz="4" w:space="0" w:color="C4BC96"/>
              <w:left w:val="single" w:sz="4" w:space="0" w:color="C4BC96"/>
              <w:bottom w:val="single" w:sz="4" w:space="0" w:color="C4BC96"/>
              <w:right w:val="single" w:sz="4" w:space="0" w:color="C4BC96"/>
            </w:tcBorders>
          </w:tcPr>
          <w:p w14:paraId="35538C4F"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613A8678"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1D458648"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042693F5" w14:textId="77777777" w:rsidTr="003757CF">
        <w:tc>
          <w:tcPr>
            <w:tcW w:w="6364" w:type="dxa"/>
            <w:tcBorders>
              <w:top w:val="single" w:sz="4" w:space="0" w:color="C4BC96"/>
              <w:left w:val="single" w:sz="4" w:space="0" w:color="C4BC96"/>
              <w:bottom w:val="single" w:sz="4" w:space="0" w:color="C4BC96"/>
              <w:right w:val="single" w:sz="4" w:space="0" w:color="C4BC96"/>
            </w:tcBorders>
            <w:hideMark/>
          </w:tcPr>
          <w:p w14:paraId="3CB669DF" w14:textId="77777777" w:rsidR="003757CF" w:rsidRPr="00C61327" w:rsidRDefault="003757CF" w:rsidP="00047950">
            <w:pPr>
              <w:numPr>
                <w:ilvl w:val="0"/>
                <w:numId w:val="12"/>
              </w:numPr>
              <w:spacing w:after="0" w:line="240" w:lineRule="auto"/>
              <w:rPr>
                <w:rFonts w:ascii="Calibri" w:hAnsi="Calibri"/>
                <w:szCs w:val="24"/>
              </w:rPr>
            </w:pPr>
            <w:r w:rsidRPr="00C61327">
              <w:rPr>
                <w:rFonts w:ascii="Calibri" w:hAnsi="Calibri"/>
                <w:szCs w:val="24"/>
              </w:rPr>
              <w:t>People with disabilities whose rights were advanced as a result of amicus participation.</w:t>
            </w:r>
          </w:p>
        </w:tc>
        <w:tc>
          <w:tcPr>
            <w:tcW w:w="744" w:type="dxa"/>
            <w:tcBorders>
              <w:top w:val="single" w:sz="4" w:space="0" w:color="C4BC96"/>
              <w:left w:val="single" w:sz="4" w:space="0" w:color="C4BC96"/>
              <w:bottom w:val="single" w:sz="4" w:space="0" w:color="C4BC96"/>
              <w:right w:val="single" w:sz="4" w:space="0" w:color="C4BC96"/>
            </w:tcBorders>
          </w:tcPr>
          <w:p w14:paraId="3D086C79"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07363D58"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46DC1536" w14:textId="77777777" w:rsidR="003757CF" w:rsidRPr="00C61327" w:rsidRDefault="003757CF" w:rsidP="00E14FEA">
            <w:r w:rsidRPr="00C61327">
              <w:rPr>
                <w:rFonts w:ascii="Calibri" w:eastAsia="Times New Roman" w:hAnsi="Calibri" w:cs="Times New Roman"/>
                <w:b/>
                <w:bCs/>
                <w:color w:val="000000"/>
                <w:sz w:val="20"/>
                <w:szCs w:val="20"/>
              </w:rPr>
              <w:t>X</w:t>
            </w:r>
          </w:p>
        </w:tc>
      </w:tr>
    </w:tbl>
    <w:p w14:paraId="5706E197" w14:textId="77777777" w:rsidR="00047950" w:rsidRPr="00C61327" w:rsidRDefault="00047950" w:rsidP="00047950">
      <w:pPr>
        <w:rPr>
          <w:rFonts w:ascii="Calibri" w:hAnsi="Calibri"/>
          <w:szCs w:val="24"/>
        </w:rPr>
      </w:pPr>
    </w:p>
    <w:p w14:paraId="3E09318D" w14:textId="77777777" w:rsidR="00047950" w:rsidRPr="00C61327" w:rsidRDefault="00047950" w:rsidP="00047950">
      <w:pPr>
        <w:rPr>
          <w:rFonts w:ascii="Calibri" w:hAnsi="Calibri"/>
          <w:szCs w:val="24"/>
        </w:rPr>
      </w:pPr>
    </w:p>
    <w:p w14:paraId="01BEC3F2" w14:textId="77777777" w:rsidR="00047950" w:rsidRPr="00C61327" w:rsidRDefault="00047950" w:rsidP="00047950">
      <w:pPr>
        <w:pStyle w:val="Heading3"/>
      </w:pPr>
      <w:bookmarkStart w:id="57" w:name="_Toc317176100"/>
      <w:bookmarkStart w:id="58" w:name="_Toc336941918"/>
      <w:bookmarkStart w:id="59" w:name="_Toc389207481"/>
      <w:bookmarkStart w:id="60" w:name="_Toc426710035"/>
      <w:r w:rsidRPr="00C61327">
        <w:t>G.  Educating Policymakers</w:t>
      </w:r>
      <w:bookmarkStart w:id="61" w:name="_Toc388362767"/>
      <w:bookmarkEnd w:id="57"/>
      <w:r w:rsidRPr="00C61327">
        <w:rPr>
          <w:rStyle w:val="FootnoteReference"/>
        </w:rPr>
        <w:footnoteReference w:id="11"/>
      </w:r>
      <w:bookmarkEnd w:id="58"/>
      <w:bookmarkEnd w:id="59"/>
      <w:bookmarkEnd w:id="60"/>
      <w:bookmarkEnd w:id="61"/>
    </w:p>
    <w:p w14:paraId="0E6FC69A" w14:textId="77777777" w:rsidR="00047950" w:rsidRPr="00C61327" w:rsidRDefault="00047950" w:rsidP="00047950">
      <w:pPr>
        <w:widowControl w:val="0"/>
        <w:autoSpaceDE w:val="0"/>
        <w:autoSpaceDN w:val="0"/>
        <w:adjustRightInd w:val="0"/>
        <w:ind w:left="1620"/>
        <w:rPr>
          <w:rFonts w:ascii="Calibri" w:hAnsi="Calibri" w:cs="Arial"/>
          <w:sz w:val="16"/>
          <w:szCs w:val="16"/>
        </w:rPr>
      </w:pPr>
    </w:p>
    <w:p w14:paraId="513F8865" w14:textId="77777777" w:rsidR="00047950" w:rsidRPr="00C61327" w:rsidRDefault="00047950" w:rsidP="00047950">
      <w:pPr>
        <w:rPr>
          <w:rFonts w:ascii="Calibri" w:hAnsi="Calibri"/>
          <w:sz w:val="16"/>
          <w:szCs w:val="16"/>
        </w:rPr>
      </w:pPr>
    </w:p>
    <w:tbl>
      <w:tblPr>
        <w:tblW w:w="8467"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5029"/>
        <w:gridCol w:w="821"/>
        <w:gridCol w:w="863"/>
        <w:gridCol w:w="891"/>
        <w:gridCol w:w="863"/>
      </w:tblGrid>
      <w:tr w:rsidR="003757CF" w:rsidRPr="00C61327" w14:paraId="4C1FCF09"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0D6077B7" w14:textId="77777777" w:rsidR="003757CF" w:rsidRPr="00C61327" w:rsidRDefault="003757CF" w:rsidP="00047950">
            <w:pPr>
              <w:ind w:left="360"/>
              <w:jc w:val="center"/>
              <w:rPr>
                <w:rFonts w:ascii="Calibri" w:hAnsi="Calibri"/>
                <w:b/>
                <w:szCs w:val="24"/>
              </w:rPr>
            </w:pPr>
            <w:r w:rsidRPr="00C61327">
              <w:rPr>
                <w:rFonts w:ascii="Calibri" w:hAnsi="Calibri"/>
                <w:b/>
                <w:szCs w:val="24"/>
              </w:rPr>
              <w:t>Performance Measurement</w:t>
            </w:r>
          </w:p>
        </w:tc>
        <w:tc>
          <w:tcPr>
            <w:tcW w:w="821" w:type="dxa"/>
            <w:tcBorders>
              <w:top w:val="single" w:sz="4" w:space="0" w:color="C4BC96"/>
              <w:left w:val="single" w:sz="4" w:space="0" w:color="C4BC96"/>
              <w:bottom w:val="single" w:sz="4" w:space="0" w:color="C4BC96"/>
              <w:right w:val="single" w:sz="4" w:space="0" w:color="C4BC96"/>
            </w:tcBorders>
            <w:hideMark/>
          </w:tcPr>
          <w:p w14:paraId="48DD65F8" w14:textId="77777777" w:rsidR="003757CF" w:rsidRPr="00C61327" w:rsidRDefault="003757CF" w:rsidP="00E14FEA">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63" w:type="dxa"/>
          </w:tcPr>
          <w:p w14:paraId="709DC7AA"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c>
          <w:tcPr>
            <w:tcW w:w="891" w:type="dxa"/>
          </w:tcPr>
          <w:p w14:paraId="7001A629" w14:textId="77777777" w:rsidR="003757CF" w:rsidRPr="00C61327" w:rsidRDefault="003757CF" w:rsidP="003757CF">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c>
          <w:tcPr>
            <w:tcW w:w="863" w:type="dxa"/>
          </w:tcPr>
          <w:p w14:paraId="0A507832" w14:textId="77777777" w:rsidR="003757CF" w:rsidRPr="00C61327" w:rsidRDefault="003757CF"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PAVA</w:t>
            </w:r>
          </w:p>
        </w:tc>
      </w:tr>
      <w:tr w:rsidR="003757CF" w:rsidRPr="00C61327" w14:paraId="02195497"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7B5660EF" w14:textId="7777777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Communications to people with disabilities explaining a policy initiative.</w:t>
            </w:r>
          </w:p>
        </w:tc>
        <w:tc>
          <w:tcPr>
            <w:tcW w:w="821" w:type="dxa"/>
            <w:tcBorders>
              <w:top w:val="single" w:sz="4" w:space="0" w:color="C4BC96"/>
              <w:left w:val="single" w:sz="4" w:space="0" w:color="C4BC96"/>
              <w:bottom w:val="single" w:sz="4" w:space="0" w:color="C4BC96"/>
              <w:right w:val="single" w:sz="4" w:space="0" w:color="C4BC96"/>
            </w:tcBorders>
          </w:tcPr>
          <w:p w14:paraId="3BD1BAC5"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77F6DA79"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54285C07"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2B5F4CFD"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0E49B93C"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20CECDB2" w14:textId="7777777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People with disabilities supported in expressing their own viewpoint on a policy related matter.</w:t>
            </w:r>
          </w:p>
        </w:tc>
        <w:tc>
          <w:tcPr>
            <w:tcW w:w="821" w:type="dxa"/>
            <w:tcBorders>
              <w:top w:val="single" w:sz="4" w:space="0" w:color="C4BC96"/>
              <w:left w:val="single" w:sz="4" w:space="0" w:color="C4BC96"/>
              <w:bottom w:val="single" w:sz="4" w:space="0" w:color="C4BC96"/>
              <w:right w:val="single" w:sz="4" w:space="0" w:color="C4BC96"/>
            </w:tcBorders>
          </w:tcPr>
          <w:p w14:paraId="38B5D8EB"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334F8324"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0C66D8C5"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6096A520"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70B2B188"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3D53E8E5" w14:textId="7777777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Times written comments were submitted regarding proposed legislation or regulations.</w:t>
            </w:r>
          </w:p>
        </w:tc>
        <w:tc>
          <w:tcPr>
            <w:tcW w:w="821" w:type="dxa"/>
            <w:tcBorders>
              <w:top w:val="single" w:sz="4" w:space="0" w:color="C4BC96"/>
              <w:left w:val="single" w:sz="4" w:space="0" w:color="C4BC96"/>
              <w:bottom w:val="single" w:sz="4" w:space="0" w:color="C4BC96"/>
              <w:right w:val="single" w:sz="4" w:space="0" w:color="C4BC96"/>
            </w:tcBorders>
          </w:tcPr>
          <w:p w14:paraId="571A7893"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2D908202"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1BD86211"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5736E9C3"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0B44CB93"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1251AA7E" w14:textId="7777777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Times testimony was provided at a legislative hearing.</w:t>
            </w:r>
          </w:p>
        </w:tc>
        <w:tc>
          <w:tcPr>
            <w:tcW w:w="821" w:type="dxa"/>
            <w:tcBorders>
              <w:top w:val="single" w:sz="4" w:space="0" w:color="C4BC96"/>
              <w:left w:val="single" w:sz="4" w:space="0" w:color="C4BC96"/>
              <w:bottom w:val="single" w:sz="4" w:space="0" w:color="C4BC96"/>
              <w:right w:val="single" w:sz="4" w:space="0" w:color="C4BC96"/>
            </w:tcBorders>
          </w:tcPr>
          <w:p w14:paraId="62064F74"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27231160"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075E4980"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47365AC3"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3732AB73"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69428CFC" w14:textId="78B114D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 xml:space="preserve">Provisions in regulation </w:t>
            </w:r>
            <w:r w:rsidR="005447F8" w:rsidRPr="00C61327">
              <w:rPr>
                <w:rFonts w:ascii="Calibri" w:hAnsi="Calibri"/>
                <w:szCs w:val="24"/>
              </w:rPr>
              <w:t xml:space="preserve">added, </w:t>
            </w:r>
            <w:r w:rsidRPr="00C61327">
              <w:rPr>
                <w:rFonts w:ascii="Calibri" w:hAnsi="Calibri"/>
                <w:szCs w:val="24"/>
              </w:rPr>
              <w:t>modified or prevented.</w:t>
            </w:r>
          </w:p>
        </w:tc>
        <w:tc>
          <w:tcPr>
            <w:tcW w:w="821" w:type="dxa"/>
            <w:tcBorders>
              <w:top w:val="single" w:sz="4" w:space="0" w:color="C4BC96"/>
              <w:left w:val="single" w:sz="4" w:space="0" w:color="C4BC96"/>
              <w:bottom w:val="single" w:sz="4" w:space="0" w:color="C4BC96"/>
              <w:right w:val="single" w:sz="4" w:space="0" w:color="C4BC96"/>
            </w:tcBorders>
          </w:tcPr>
          <w:p w14:paraId="39277D6F"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3B03D5A7"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1D2848B4"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2D79DD7C"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62A9D3C6"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2DE8269B" w14:textId="7777777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People with disabilities impacted by the regulation provision(s) modified or prevented.</w:t>
            </w:r>
          </w:p>
        </w:tc>
        <w:tc>
          <w:tcPr>
            <w:tcW w:w="821" w:type="dxa"/>
            <w:tcBorders>
              <w:top w:val="single" w:sz="4" w:space="0" w:color="C4BC96"/>
              <w:left w:val="single" w:sz="4" w:space="0" w:color="C4BC96"/>
              <w:bottom w:val="single" w:sz="4" w:space="0" w:color="C4BC96"/>
              <w:right w:val="single" w:sz="4" w:space="0" w:color="C4BC96"/>
            </w:tcBorders>
          </w:tcPr>
          <w:p w14:paraId="3E1DDB41"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1A712961"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024D1CC6"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635583B0"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614D5E22"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282E45CC" w14:textId="0A1C305D"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 xml:space="preserve">Provisions in law </w:t>
            </w:r>
            <w:r w:rsidR="005447F8" w:rsidRPr="00C61327">
              <w:rPr>
                <w:rFonts w:ascii="Calibri" w:hAnsi="Calibri"/>
                <w:szCs w:val="24"/>
              </w:rPr>
              <w:t xml:space="preserve">added, </w:t>
            </w:r>
            <w:r w:rsidRPr="00C61327">
              <w:rPr>
                <w:rFonts w:ascii="Calibri" w:hAnsi="Calibri"/>
                <w:szCs w:val="24"/>
              </w:rPr>
              <w:t>modified or prevented.</w:t>
            </w:r>
          </w:p>
        </w:tc>
        <w:tc>
          <w:tcPr>
            <w:tcW w:w="821" w:type="dxa"/>
            <w:tcBorders>
              <w:top w:val="single" w:sz="4" w:space="0" w:color="C4BC96"/>
              <w:left w:val="single" w:sz="4" w:space="0" w:color="C4BC96"/>
              <w:bottom w:val="single" w:sz="4" w:space="0" w:color="C4BC96"/>
              <w:right w:val="single" w:sz="4" w:space="0" w:color="C4BC96"/>
            </w:tcBorders>
          </w:tcPr>
          <w:p w14:paraId="1238680C"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18FC4C09"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21FDA72D"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1B031BC7"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2753D333" w14:textId="77777777" w:rsidTr="003757CF">
        <w:tc>
          <w:tcPr>
            <w:tcW w:w="5029" w:type="dxa"/>
            <w:tcBorders>
              <w:top w:val="single" w:sz="4" w:space="0" w:color="C4BC96"/>
              <w:left w:val="single" w:sz="4" w:space="0" w:color="C4BC96"/>
              <w:bottom w:val="single" w:sz="4" w:space="0" w:color="C4BC96"/>
              <w:right w:val="single" w:sz="4" w:space="0" w:color="C4BC96"/>
            </w:tcBorders>
            <w:hideMark/>
          </w:tcPr>
          <w:p w14:paraId="70212B12" w14:textId="7777777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People with disabilities impacted by one or more provision(s) in law modified or prevented.</w:t>
            </w:r>
          </w:p>
        </w:tc>
        <w:tc>
          <w:tcPr>
            <w:tcW w:w="821" w:type="dxa"/>
            <w:tcBorders>
              <w:top w:val="single" w:sz="4" w:space="0" w:color="C4BC96"/>
              <w:left w:val="single" w:sz="4" w:space="0" w:color="C4BC96"/>
              <w:bottom w:val="single" w:sz="4" w:space="0" w:color="C4BC96"/>
              <w:right w:val="single" w:sz="4" w:space="0" w:color="C4BC96"/>
            </w:tcBorders>
          </w:tcPr>
          <w:p w14:paraId="437E40E2"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5D8BF4F1"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91" w:type="dxa"/>
          </w:tcPr>
          <w:p w14:paraId="5D40AF65" w14:textId="77777777" w:rsidR="003757CF" w:rsidRPr="00C61327" w:rsidRDefault="003757CF" w:rsidP="00E14FEA">
            <w:r w:rsidRPr="00C61327">
              <w:rPr>
                <w:rFonts w:ascii="Calibri" w:eastAsia="Times New Roman" w:hAnsi="Calibri" w:cs="Times New Roman"/>
                <w:b/>
                <w:bCs/>
                <w:color w:val="000000"/>
                <w:sz w:val="20"/>
                <w:szCs w:val="20"/>
              </w:rPr>
              <w:t>X</w:t>
            </w:r>
          </w:p>
        </w:tc>
        <w:tc>
          <w:tcPr>
            <w:tcW w:w="863" w:type="dxa"/>
          </w:tcPr>
          <w:p w14:paraId="15959A79" w14:textId="77777777" w:rsidR="003757CF" w:rsidRPr="00C61327" w:rsidRDefault="003757CF" w:rsidP="00E14FEA">
            <w:r w:rsidRPr="00C61327">
              <w:rPr>
                <w:rFonts w:ascii="Calibri" w:eastAsia="Times New Roman" w:hAnsi="Calibri" w:cs="Times New Roman"/>
                <w:b/>
                <w:bCs/>
                <w:color w:val="000000"/>
                <w:sz w:val="20"/>
                <w:szCs w:val="20"/>
              </w:rPr>
              <w:t>X</w:t>
            </w:r>
          </w:p>
        </w:tc>
      </w:tr>
      <w:tr w:rsidR="003757CF" w:rsidRPr="00C61327" w14:paraId="21708A56" w14:textId="77777777" w:rsidTr="003757CF">
        <w:tc>
          <w:tcPr>
            <w:tcW w:w="5029" w:type="dxa"/>
            <w:tcBorders>
              <w:top w:val="single" w:sz="4" w:space="0" w:color="C4BC96"/>
              <w:left w:val="single" w:sz="4" w:space="0" w:color="C4BC96"/>
              <w:bottom w:val="single" w:sz="4" w:space="0" w:color="C4BC96"/>
              <w:right w:val="single" w:sz="4" w:space="0" w:color="C4BC96"/>
            </w:tcBorders>
          </w:tcPr>
          <w:p w14:paraId="55DA0AB1" w14:textId="77777777" w:rsidR="003757CF" w:rsidRPr="00C61327" w:rsidRDefault="003757CF" w:rsidP="00047950">
            <w:pPr>
              <w:numPr>
                <w:ilvl w:val="0"/>
                <w:numId w:val="13"/>
              </w:numPr>
              <w:spacing w:after="0" w:line="240" w:lineRule="auto"/>
              <w:rPr>
                <w:rFonts w:ascii="Calibri" w:hAnsi="Calibri"/>
                <w:szCs w:val="24"/>
              </w:rPr>
            </w:pPr>
            <w:r w:rsidRPr="00C61327">
              <w:rPr>
                <w:rFonts w:ascii="Calibri" w:hAnsi="Calibri"/>
                <w:szCs w:val="24"/>
              </w:rPr>
              <w:t>Provisions in ordinances modified or prevented.</w:t>
            </w:r>
          </w:p>
        </w:tc>
        <w:tc>
          <w:tcPr>
            <w:tcW w:w="821" w:type="dxa"/>
            <w:tcBorders>
              <w:top w:val="single" w:sz="4" w:space="0" w:color="C4BC96"/>
              <w:left w:val="single" w:sz="4" w:space="0" w:color="C4BC96"/>
              <w:bottom w:val="single" w:sz="4" w:space="0" w:color="C4BC96"/>
              <w:right w:val="single" w:sz="4" w:space="0" w:color="C4BC96"/>
            </w:tcBorders>
          </w:tcPr>
          <w:p w14:paraId="28D906DD" w14:textId="77777777" w:rsidR="003757CF" w:rsidRPr="00C61327" w:rsidRDefault="003757CF">
            <w:r w:rsidRPr="00C61327">
              <w:rPr>
                <w:rFonts w:ascii="Calibri" w:eastAsia="Times New Roman" w:hAnsi="Calibri" w:cs="Times New Roman"/>
                <w:b/>
                <w:bCs/>
                <w:color w:val="000000"/>
                <w:sz w:val="20"/>
                <w:szCs w:val="20"/>
              </w:rPr>
              <w:t>X</w:t>
            </w:r>
          </w:p>
        </w:tc>
        <w:tc>
          <w:tcPr>
            <w:tcW w:w="863" w:type="dxa"/>
          </w:tcPr>
          <w:p w14:paraId="28E9089B" w14:textId="77777777" w:rsidR="003757CF" w:rsidRPr="00C61327" w:rsidRDefault="003757CF">
            <w:r w:rsidRPr="00C61327">
              <w:rPr>
                <w:rFonts w:ascii="Calibri" w:eastAsia="Times New Roman" w:hAnsi="Calibri" w:cs="Times New Roman"/>
                <w:b/>
                <w:bCs/>
                <w:color w:val="000000"/>
                <w:sz w:val="20"/>
                <w:szCs w:val="20"/>
              </w:rPr>
              <w:t>X</w:t>
            </w:r>
          </w:p>
        </w:tc>
        <w:tc>
          <w:tcPr>
            <w:tcW w:w="891" w:type="dxa"/>
          </w:tcPr>
          <w:p w14:paraId="0EFBDE41" w14:textId="77777777" w:rsidR="003757CF" w:rsidRPr="00C61327" w:rsidRDefault="003757CF">
            <w:r w:rsidRPr="00C61327">
              <w:rPr>
                <w:rFonts w:ascii="Calibri" w:eastAsia="Times New Roman" w:hAnsi="Calibri" w:cs="Times New Roman"/>
                <w:b/>
                <w:bCs/>
                <w:color w:val="000000"/>
                <w:sz w:val="20"/>
                <w:szCs w:val="20"/>
              </w:rPr>
              <w:t>X</w:t>
            </w:r>
          </w:p>
        </w:tc>
        <w:tc>
          <w:tcPr>
            <w:tcW w:w="863" w:type="dxa"/>
          </w:tcPr>
          <w:p w14:paraId="6F8A2313" w14:textId="77777777" w:rsidR="003757CF" w:rsidRPr="00C61327" w:rsidRDefault="003757CF">
            <w:r w:rsidRPr="00C61327">
              <w:rPr>
                <w:rFonts w:ascii="Calibri" w:eastAsia="Times New Roman" w:hAnsi="Calibri" w:cs="Times New Roman"/>
                <w:b/>
                <w:bCs/>
                <w:color w:val="000000"/>
                <w:sz w:val="20"/>
                <w:szCs w:val="20"/>
              </w:rPr>
              <w:t>X</w:t>
            </w:r>
          </w:p>
        </w:tc>
      </w:tr>
    </w:tbl>
    <w:p w14:paraId="7577D796" w14:textId="77777777" w:rsidR="00047950" w:rsidRPr="00C61327" w:rsidRDefault="00047950" w:rsidP="00047950">
      <w:pPr>
        <w:rPr>
          <w:rFonts w:ascii="Calibri" w:hAnsi="Calibri"/>
          <w:sz w:val="20"/>
        </w:rPr>
      </w:pPr>
    </w:p>
    <w:p w14:paraId="1196873D" w14:textId="77777777" w:rsidR="00047950" w:rsidRPr="00C61327" w:rsidRDefault="00047950" w:rsidP="00047950">
      <w:pPr>
        <w:pStyle w:val="Heading3"/>
        <w:rPr>
          <w:i/>
        </w:rPr>
      </w:pPr>
      <w:bookmarkStart w:id="62" w:name="_Toc317176103"/>
      <w:bookmarkStart w:id="63" w:name="_Toc336941919"/>
      <w:bookmarkStart w:id="64" w:name="_Toc389207482"/>
      <w:bookmarkStart w:id="65" w:name="_Toc426710036"/>
      <w:r w:rsidRPr="00C61327">
        <w:t xml:space="preserve">H.  </w:t>
      </w:r>
      <w:hyperlink r:id="rId22" w:anchor="Other_Systemic_Advocacy" w:history="1">
        <w:bookmarkStart w:id="66" w:name="_Toc388362768"/>
        <w:r w:rsidRPr="00C61327">
          <w:rPr>
            <w:rStyle w:val="Hyperlink"/>
          </w:rPr>
          <w:t>Other Systemic Advocacy</w:t>
        </w:r>
        <w:bookmarkEnd w:id="62"/>
        <w:bookmarkEnd w:id="63"/>
        <w:bookmarkEnd w:id="64"/>
        <w:bookmarkEnd w:id="65"/>
        <w:bookmarkEnd w:id="66"/>
      </w:hyperlink>
    </w:p>
    <w:p w14:paraId="59156535" w14:textId="77777777" w:rsidR="00047950" w:rsidRPr="00C61327" w:rsidRDefault="00047950" w:rsidP="00047950">
      <w:pPr>
        <w:widowControl w:val="0"/>
        <w:autoSpaceDE w:val="0"/>
        <w:autoSpaceDN w:val="0"/>
        <w:adjustRightInd w:val="0"/>
        <w:ind w:left="720"/>
        <w:rPr>
          <w:rFonts w:ascii="Calibri" w:hAnsi="Calibri" w:cs="Arial"/>
          <w:szCs w:val="24"/>
        </w:rPr>
      </w:pPr>
    </w:p>
    <w:tbl>
      <w:tblPr>
        <w:tblW w:w="9249"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5220"/>
        <w:gridCol w:w="1440"/>
        <w:gridCol w:w="863"/>
        <w:gridCol w:w="863"/>
        <w:gridCol w:w="863"/>
      </w:tblGrid>
      <w:tr w:rsidR="00033F55" w:rsidRPr="00C61327" w14:paraId="5D30259C" w14:textId="77777777" w:rsidTr="00033F55">
        <w:tc>
          <w:tcPr>
            <w:tcW w:w="5220" w:type="dxa"/>
            <w:tcBorders>
              <w:top w:val="single" w:sz="4" w:space="0" w:color="C4BC96"/>
              <w:left w:val="single" w:sz="4" w:space="0" w:color="C4BC96"/>
              <w:bottom w:val="single" w:sz="4" w:space="0" w:color="C4BC96"/>
              <w:right w:val="single" w:sz="4" w:space="0" w:color="C4BC96"/>
            </w:tcBorders>
            <w:hideMark/>
          </w:tcPr>
          <w:p w14:paraId="24D88097" w14:textId="77777777" w:rsidR="00033F55" w:rsidRPr="00C61327" w:rsidRDefault="00033F55" w:rsidP="00047950">
            <w:pPr>
              <w:ind w:left="360"/>
              <w:jc w:val="center"/>
              <w:rPr>
                <w:rFonts w:ascii="Calibri" w:eastAsia="NSimSun" w:hAnsi="Calibri" w:cs="Arial"/>
                <w:b/>
                <w:szCs w:val="24"/>
              </w:rPr>
            </w:pPr>
            <w:r w:rsidRPr="00C61327">
              <w:rPr>
                <w:rFonts w:ascii="Calibri" w:eastAsia="NSimSun" w:hAnsi="Calibri" w:cs="Arial"/>
                <w:b/>
                <w:szCs w:val="24"/>
              </w:rPr>
              <w:t>Performance Measurement</w:t>
            </w:r>
          </w:p>
        </w:tc>
        <w:tc>
          <w:tcPr>
            <w:tcW w:w="1440" w:type="dxa"/>
            <w:tcBorders>
              <w:top w:val="single" w:sz="4" w:space="0" w:color="C4BC96"/>
              <w:left w:val="single" w:sz="4" w:space="0" w:color="C4BC96"/>
              <w:bottom w:val="single" w:sz="4" w:space="0" w:color="C4BC96"/>
              <w:right w:val="single" w:sz="4" w:space="0" w:color="C4BC96"/>
            </w:tcBorders>
            <w:hideMark/>
          </w:tcPr>
          <w:p w14:paraId="20C9EEA2" w14:textId="77777777" w:rsidR="00033F55" w:rsidRPr="00C61327" w:rsidRDefault="00033F55" w:rsidP="00E14FEA">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PADD</w:t>
            </w:r>
          </w:p>
        </w:tc>
        <w:tc>
          <w:tcPr>
            <w:tcW w:w="863" w:type="dxa"/>
          </w:tcPr>
          <w:p w14:paraId="7DD48527" w14:textId="77777777" w:rsidR="00033F55" w:rsidRPr="00C61327" w:rsidRDefault="00033F55"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PAAT</w:t>
            </w:r>
          </w:p>
        </w:tc>
        <w:tc>
          <w:tcPr>
            <w:tcW w:w="863" w:type="dxa"/>
          </w:tcPr>
          <w:p w14:paraId="5D05343C" w14:textId="77777777" w:rsidR="00033F55" w:rsidRPr="00C61327" w:rsidRDefault="00033F55"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PATBI</w:t>
            </w:r>
          </w:p>
        </w:tc>
        <w:tc>
          <w:tcPr>
            <w:tcW w:w="863" w:type="dxa"/>
          </w:tcPr>
          <w:p w14:paraId="2BB1C06F" w14:textId="77777777" w:rsidR="00033F55" w:rsidRPr="00C61327" w:rsidRDefault="00033F55" w:rsidP="00E14FEA">
            <w:pPr>
              <w:widowControl w:val="0"/>
              <w:autoSpaceDE w:val="0"/>
              <w:autoSpaceDN w:val="0"/>
              <w:adjustRightInd w:val="0"/>
              <w:jc w:val="center"/>
              <w:rPr>
                <w:rFonts w:ascii="Calibri" w:eastAsia="NSimSun" w:hAnsi="Calibri" w:cs="Arial"/>
                <w:b/>
                <w:szCs w:val="24"/>
              </w:rPr>
            </w:pPr>
            <w:r w:rsidRPr="00C61327">
              <w:rPr>
                <w:rFonts w:ascii="Calibri" w:eastAsia="NSimSun" w:hAnsi="Calibri" w:cs="Arial"/>
                <w:b/>
                <w:szCs w:val="24"/>
              </w:rPr>
              <w:t>PAVA</w:t>
            </w:r>
          </w:p>
        </w:tc>
      </w:tr>
      <w:tr w:rsidR="00033F55" w:rsidRPr="00C61327" w14:paraId="78D719DA" w14:textId="77777777" w:rsidTr="00033F55">
        <w:tc>
          <w:tcPr>
            <w:tcW w:w="5220" w:type="dxa"/>
            <w:tcBorders>
              <w:top w:val="single" w:sz="4" w:space="0" w:color="C4BC96"/>
              <w:left w:val="single" w:sz="4" w:space="0" w:color="C4BC96"/>
              <w:bottom w:val="single" w:sz="4" w:space="0" w:color="C4BC96"/>
              <w:right w:val="single" w:sz="4" w:space="0" w:color="C4BC96"/>
            </w:tcBorders>
            <w:hideMark/>
          </w:tcPr>
          <w:p w14:paraId="1B1FAFDC" w14:textId="77777777" w:rsidR="00033F55" w:rsidRPr="00C61327" w:rsidRDefault="00033F55" w:rsidP="00047950">
            <w:pPr>
              <w:numPr>
                <w:ilvl w:val="0"/>
                <w:numId w:val="4"/>
              </w:numPr>
              <w:spacing w:after="0" w:line="240" w:lineRule="auto"/>
              <w:ind w:left="360"/>
              <w:rPr>
                <w:rFonts w:ascii="Calibri" w:hAnsi="Calibri"/>
                <w:szCs w:val="24"/>
              </w:rPr>
            </w:pPr>
            <w:r w:rsidRPr="00C61327">
              <w:rPr>
                <w:rFonts w:ascii="Calibri" w:hAnsi="Calibri"/>
                <w:szCs w:val="24"/>
              </w:rPr>
              <w:t xml:space="preserve"> Changes in practices made or prevented. </w:t>
            </w:r>
          </w:p>
        </w:tc>
        <w:tc>
          <w:tcPr>
            <w:tcW w:w="1440" w:type="dxa"/>
            <w:tcBorders>
              <w:top w:val="single" w:sz="4" w:space="0" w:color="C4BC96"/>
              <w:left w:val="single" w:sz="4" w:space="0" w:color="C4BC96"/>
              <w:bottom w:val="single" w:sz="4" w:space="0" w:color="C4BC96"/>
              <w:right w:val="single" w:sz="4" w:space="0" w:color="C4BC96"/>
            </w:tcBorders>
          </w:tcPr>
          <w:p w14:paraId="29AA4AC3" w14:textId="77777777" w:rsidR="00033F55" w:rsidRPr="00C61327" w:rsidRDefault="00033F55" w:rsidP="00E14FEA">
            <w:r w:rsidRPr="00C61327">
              <w:rPr>
                <w:rFonts w:ascii="Calibri" w:eastAsia="Times New Roman" w:hAnsi="Calibri" w:cs="Times New Roman"/>
                <w:b/>
                <w:bCs/>
                <w:color w:val="000000"/>
                <w:sz w:val="20"/>
                <w:szCs w:val="20"/>
              </w:rPr>
              <w:t>X</w:t>
            </w:r>
          </w:p>
        </w:tc>
        <w:tc>
          <w:tcPr>
            <w:tcW w:w="863" w:type="dxa"/>
          </w:tcPr>
          <w:p w14:paraId="0502EB64" w14:textId="77777777" w:rsidR="00033F55" w:rsidRPr="00C61327" w:rsidRDefault="00033F55" w:rsidP="00E14FEA">
            <w:r w:rsidRPr="00C61327">
              <w:rPr>
                <w:rFonts w:ascii="Calibri" w:eastAsia="Times New Roman" w:hAnsi="Calibri" w:cs="Times New Roman"/>
                <w:b/>
                <w:bCs/>
                <w:color w:val="000000"/>
                <w:sz w:val="20"/>
                <w:szCs w:val="20"/>
              </w:rPr>
              <w:t>X</w:t>
            </w:r>
          </w:p>
        </w:tc>
        <w:tc>
          <w:tcPr>
            <w:tcW w:w="863" w:type="dxa"/>
          </w:tcPr>
          <w:p w14:paraId="5C0D18EB" w14:textId="77777777" w:rsidR="00033F55" w:rsidRPr="00C61327" w:rsidRDefault="00033F55" w:rsidP="00E14FEA">
            <w:r w:rsidRPr="00C61327">
              <w:rPr>
                <w:rFonts w:ascii="Calibri" w:eastAsia="Times New Roman" w:hAnsi="Calibri" w:cs="Times New Roman"/>
                <w:b/>
                <w:bCs/>
                <w:color w:val="000000"/>
                <w:sz w:val="20"/>
                <w:szCs w:val="20"/>
              </w:rPr>
              <w:t>X</w:t>
            </w:r>
          </w:p>
        </w:tc>
        <w:tc>
          <w:tcPr>
            <w:tcW w:w="863" w:type="dxa"/>
          </w:tcPr>
          <w:p w14:paraId="7D81D50C" w14:textId="77777777" w:rsidR="00033F55" w:rsidRPr="00C61327" w:rsidRDefault="00033F55" w:rsidP="00E14FEA">
            <w:r w:rsidRPr="00C61327">
              <w:rPr>
                <w:rFonts w:ascii="Calibri" w:eastAsia="Times New Roman" w:hAnsi="Calibri" w:cs="Times New Roman"/>
                <w:b/>
                <w:bCs/>
                <w:color w:val="000000"/>
                <w:sz w:val="20"/>
                <w:szCs w:val="20"/>
              </w:rPr>
              <w:t>X</w:t>
            </w:r>
          </w:p>
        </w:tc>
      </w:tr>
      <w:tr w:rsidR="00033F55" w:rsidRPr="00C61327" w14:paraId="51473A55" w14:textId="77777777" w:rsidTr="00033F55">
        <w:trPr>
          <w:trHeight w:val="530"/>
        </w:trPr>
        <w:tc>
          <w:tcPr>
            <w:tcW w:w="5220" w:type="dxa"/>
            <w:tcBorders>
              <w:top w:val="single" w:sz="4" w:space="0" w:color="C4BC96"/>
              <w:left w:val="single" w:sz="4" w:space="0" w:color="C4BC96"/>
              <w:bottom w:val="single" w:sz="4" w:space="0" w:color="C4BC96"/>
              <w:right w:val="single" w:sz="4" w:space="0" w:color="C4BC96"/>
            </w:tcBorders>
            <w:hideMark/>
          </w:tcPr>
          <w:p w14:paraId="6F07C0FF" w14:textId="77777777" w:rsidR="00033F55" w:rsidRPr="00C61327" w:rsidRDefault="00033F55" w:rsidP="00047950">
            <w:pPr>
              <w:numPr>
                <w:ilvl w:val="0"/>
                <w:numId w:val="4"/>
              </w:numPr>
              <w:spacing w:after="0" w:line="240" w:lineRule="auto"/>
              <w:ind w:left="360"/>
              <w:rPr>
                <w:rFonts w:ascii="Calibri" w:hAnsi="Calibri"/>
                <w:szCs w:val="24"/>
              </w:rPr>
            </w:pPr>
            <w:r w:rsidRPr="00C61327">
              <w:rPr>
                <w:rFonts w:ascii="Calibri" w:hAnsi="Calibri"/>
                <w:szCs w:val="24"/>
              </w:rPr>
              <w:t xml:space="preserve"> Provisions in policy modified or prevented.</w:t>
            </w:r>
          </w:p>
        </w:tc>
        <w:tc>
          <w:tcPr>
            <w:tcW w:w="1440" w:type="dxa"/>
            <w:tcBorders>
              <w:top w:val="single" w:sz="4" w:space="0" w:color="C4BC96"/>
              <w:left w:val="single" w:sz="4" w:space="0" w:color="C4BC96"/>
              <w:bottom w:val="single" w:sz="4" w:space="0" w:color="C4BC96"/>
              <w:right w:val="single" w:sz="4" w:space="0" w:color="C4BC96"/>
            </w:tcBorders>
          </w:tcPr>
          <w:p w14:paraId="1783D9C5" w14:textId="77777777" w:rsidR="00033F55" w:rsidRPr="00C61327" w:rsidRDefault="00033F55" w:rsidP="00E14FEA">
            <w:r w:rsidRPr="00C61327">
              <w:rPr>
                <w:rFonts w:ascii="Calibri" w:eastAsia="Times New Roman" w:hAnsi="Calibri" w:cs="Times New Roman"/>
                <w:b/>
                <w:bCs/>
                <w:color w:val="000000"/>
                <w:sz w:val="20"/>
                <w:szCs w:val="20"/>
              </w:rPr>
              <w:t>X</w:t>
            </w:r>
          </w:p>
        </w:tc>
        <w:tc>
          <w:tcPr>
            <w:tcW w:w="863" w:type="dxa"/>
          </w:tcPr>
          <w:p w14:paraId="38461A08" w14:textId="77777777" w:rsidR="00033F55" w:rsidRPr="00C61327" w:rsidRDefault="00033F55" w:rsidP="00E14FEA">
            <w:r w:rsidRPr="00C61327">
              <w:rPr>
                <w:rFonts w:ascii="Calibri" w:eastAsia="Times New Roman" w:hAnsi="Calibri" w:cs="Times New Roman"/>
                <w:b/>
                <w:bCs/>
                <w:color w:val="000000"/>
                <w:sz w:val="20"/>
                <w:szCs w:val="20"/>
              </w:rPr>
              <w:t>X</w:t>
            </w:r>
          </w:p>
        </w:tc>
        <w:tc>
          <w:tcPr>
            <w:tcW w:w="863" w:type="dxa"/>
          </w:tcPr>
          <w:p w14:paraId="746178F9" w14:textId="77777777" w:rsidR="00033F55" w:rsidRPr="00C61327" w:rsidRDefault="00033F55" w:rsidP="00E14FEA">
            <w:r w:rsidRPr="00C61327">
              <w:rPr>
                <w:rFonts w:ascii="Calibri" w:eastAsia="Times New Roman" w:hAnsi="Calibri" w:cs="Times New Roman"/>
                <w:b/>
                <w:bCs/>
                <w:color w:val="000000"/>
                <w:sz w:val="20"/>
                <w:szCs w:val="20"/>
              </w:rPr>
              <w:t>X</w:t>
            </w:r>
          </w:p>
        </w:tc>
        <w:tc>
          <w:tcPr>
            <w:tcW w:w="863" w:type="dxa"/>
          </w:tcPr>
          <w:p w14:paraId="5A6AE104" w14:textId="77777777" w:rsidR="00033F55" w:rsidRPr="00C61327" w:rsidRDefault="00033F55" w:rsidP="00E14FEA">
            <w:r w:rsidRPr="00C61327">
              <w:rPr>
                <w:rFonts w:ascii="Calibri" w:eastAsia="Times New Roman" w:hAnsi="Calibri" w:cs="Times New Roman"/>
                <w:b/>
                <w:bCs/>
                <w:color w:val="000000"/>
                <w:sz w:val="20"/>
                <w:szCs w:val="20"/>
              </w:rPr>
              <w:t>X</w:t>
            </w:r>
          </w:p>
        </w:tc>
      </w:tr>
    </w:tbl>
    <w:p w14:paraId="6D31441B" w14:textId="77777777" w:rsidR="002E7234" w:rsidRPr="00C61327" w:rsidRDefault="002E7234"/>
    <w:p w14:paraId="160EC03D" w14:textId="77777777" w:rsidR="002E7234" w:rsidRPr="00C61327" w:rsidRDefault="009D087C" w:rsidP="00732A8C">
      <w:pPr>
        <w:jc w:val="center"/>
        <w:rPr>
          <w:b/>
          <w:sz w:val="32"/>
          <w:szCs w:val="32"/>
        </w:rPr>
      </w:pPr>
      <w:r w:rsidRPr="00C61327">
        <w:br w:type="page"/>
      </w:r>
      <w:r w:rsidR="002E7234" w:rsidRPr="00C61327">
        <w:rPr>
          <w:b/>
          <w:sz w:val="32"/>
          <w:szCs w:val="32"/>
        </w:rPr>
        <w:t>PROGRAM SPECIFIC MEASURES</w:t>
      </w:r>
    </w:p>
    <w:p w14:paraId="4EF1A486" w14:textId="77777777" w:rsidR="002E7234" w:rsidRPr="00C61327" w:rsidRDefault="002E7234">
      <w:pPr>
        <w:rPr>
          <w:b/>
          <w:sz w:val="36"/>
        </w:rPr>
      </w:pPr>
      <w:r w:rsidRPr="00C61327">
        <w:rPr>
          <w:b/>
          <w:sz w:val="36"/>
        </w:rPr>
        <w:t>PAAT PROGRAM</w:t>
      </w:r>
    </w:p>
    <w:tbl>
      <w:tblPr>
        <w:tblW w:w="9429"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7568"/>
        <w:gridCol w:w="1861"/>
      </w:tblGrid>
      <w:tr w:rsidR="002E7234" w:rsidRPr="00C61327" w14:paraId="75FB6CA8" w14:textId="77777777" w:rsidTr="00732A8C">
        <w:tc>
          <w:tcPr>
            <w:tcW w:w="7568" w:type="dxa"/>
            <w:tcBorders>
              <w:top w:val="single" w:sz="4" w:space="0" w:color="C4BC96"/>
              <w:left w:val="single" w:sz="4" w:space="0" w:color="C4BC96"/>
              <w:bottom w:val="single" w:sz="4" w:space="0" w:color="C4BC96"/>
              <w:right w:val="single" w:sz="4" w:space="0" w:color="C4BC96"/>
            </w:tcBorders>
            <w:hideMark/>
          </w:tcPr>
          <w:p w14:paraId="274183A5" w14:textId="77777777" w:rsidR="002E7234" w:rsidRPr="00C61327" w:rsidRDefault="002E7234" w:rsidP="00E14FEA">
            <w:pPr>
              <w:widowControl w:val="0"/>
              <w:autoSpaceDE w:val="0"/>
              <w:autoSpaceDN w:val="0"/>
              <w:adjustRightInd w:val="0"/>
              <w:ind w:left="360"/>
              <w:jc w:val="center"/>
              <w:rPr>
                <w:rFonts w:ascii="Calibri" w:hAnsi="Calibri" w:cs="Arial"/>
                <w:szCs w:val="24"/>
              </w:rPr>
            </w:pPr>
            <w:r w:rsidRPr="00C61327">
              <w:rPr>
                <w:rFonts w:ascii="Calibri" w:hAnsi="Calibri"/>
                <w:b/>
                <w:szCs w:val="24"/>
              </w:rPr>
              <w:t>Performance Measurement</w:t>
            </w:r>
          </w:p>
        </w:tc>
        <w:tc>
          <w:tcPr>
            <w:tcW w:w="1861" w:type="dxa"/>
            <w:tcBorders>
              <w:top w:val="single" w:sz="4" w:space="0" w:color="C4BC96"/>
              <w:left w:val="single" w:sz="4" w:space="0" w:color="C4BC96"/>
              <w:bottom w:val="single" w:sz="4" w:space="0" w:color="C4BC96"/>
              <w:right w:val="single" w:sz="4" w:space="0" w:color="C4BC96"/>
            </w:tcBorders>
            <w:hideMark/>
          </w:tcPr>
          <w:p w14:paraId="1764180D" w14:textId="77777777" w:rsidR="002E7234" w:rsidRPr="00C61327" w:rsidRDefault="002E7234" w:rsidP="00E14FEA">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PAAT</w:t>
            </w:r>
          </w:p>
        </w:tc>
      </w:tr>
      <w:tr w:rsidR="002E7234" w:rsidRPr="00C61327" w14:paraId="0A42419B" w14:textId="77777777" w:rsidTr="00732A8C">
        <w:tc>
          <w:tcPr>
            <w:tcW w:w="7568" w:type="dxa"/>
            <w:tcBorders>
              <w:top w:val="single" w:sz="4" w:space="0" w:color="C4BC96"/>
              <w:left w:val="single" w:sz="4" w:space="0" w:color="C4BC96"/>
              <w:bottom w:val="single" w:sz="4" w:space="0" w:color="C4BC96"/>
              <w:right w:val="single" w:sz="4" w:space="0" w:color="C4BC96"/>
            </w:tcBorders>
            <w:hideMark/>
          </w:tcPr>
          <w:p w14:paraId="4984633D" w14:textId="77777777" w:rsidR="002E7234" w:rsidRPr="00C61327" w:rsidRDefault="002E7234" w:rsidP="002E7234">
            <w:pPr>
              <w:pStyle w:val="ListParagraph"/>
              <w:widowControl w:val="0"/>
              <w:numPr>
                <w:ilvl w:val="0"/>
                <w:numId w:val="16"/>
              </w:numPr>
              <w:autoSpaceDE w:val="0"/>
              <w:autoSpaceDN w:val="0"/>
              <w:adjustRightInd w:val="0"/>
              <w:rPr>
                <w:rFonts w:ascii="Calibri" w:hAnsi="Calibri" w:cs="Arial"/>
                <w:szCs w:val="24"/>
              </w:rPr>
            </w:pPr>
            <w:r w:rsidRPr="00C61327">
              <w:rPr>
                <w:rFonts w:ascii="Calibri" w:hAnsi="Calibri" w:cs="Arial"/>
                <w:szCs w:val="24"/>
              </w:rPr>
              <w:t xml:space="preserve"> People receiving one or more AT devices as a result of P&amp;A advocacy</w:t>
            </w:r>
          </w:p>
        </w:tc>
        <w:tc>
          <w:tcPr>
            <w:tcW w:w="1861" w:type="dxa"/>
            <w:tcBorders>
              <w:top w:val="single" w:sz="4" w:space="0" w:color="C4BC96"/>
              <w:left w:val="single" w:sz="4" w:space="0" w:color="C4BC96"/>
              <w:bottom w:val="single" w:sz="4" w:space="0" w:color="C4BC96"/>
              <w:right w:val="single" w:sz="4" w:space="0" w:color="C4BC96"/>
            </w:tcBorders>
          </w:tcPr>
          <w:p w14:paraId="76DFFEE3" w14:textId="77777777" w:rsidR="002E7234" w:rsidRPr="00C61327" w:rsidRDefault="002E7234" w:rsidP="006401D9">
            <w:pPr>
              <w:jc w:val="center"/>
            </w:pPr>
            <w:r w:rsidRPr="00C61327">
              <w:rPr>
                <w:rFonts w:ascii="Calibri" w:eastAsia="Times New Roman" w:hAnsi="Calibri" w:cs="Times New Roman"/>
                <w:b/>
                <w:bCs/>
                <w:color w:val="000000"/>
                <w:sz w:val="20"/>
                <w:szCs w:val="20"/>
              </w:rPr>
              <w:t>X</w:t>
            </w:r>
          </w:p>
        </w:tc>
      </w:tr>
      <w:tr w:rsidR="00732A8C" w:rsidRPr="00C61327" w14:paraId="303A3430"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2ADB8398" w14:textId="5166EF11" w:rsidR="00732A8C" w:rsidRPr="00C61327" w:rsidRDefault="00732A8C" w:rsidP="00732A8C">
            <w:pPr>
              <w:pStyle w:val="ListParagraph"/>
              <w:widowControl w:val="0"/>
              <w:numPr>
                <w:ilvl w:val="0"/>
                <w:numId w:val="16"/>
              </w:numPr>
              <w:autoSpaceDE w:val="0"/>
              <w:autoSpaceDN w:val="0"/>
              <w:adjustRightInd w:val="0"/>
              <w:rPr>
                <w:rFonts w:ascii="Calibri" w:hAnsi="Calibri" w:cs="Arial"/>
                <w:szCs w:val="24"/>
              </w:rPr>
            </w:pPr>
            <w:r w:rsidRPr="00C61327">
              <w:rPr>
                <w:rFonts w:ascii="Calibri" w:hAnsi="Calibri" w:cs="Arial"/>
                <w:szCs w:val="24"/>
              </w:rPr>
              <w:t xml:space="preserve">Type </w:t>
            </w:r>
            <w:r w:rsidR="00C4639D" w:rsidRPr="00C61327">
              <w:rPr>
                <w:rFonts w:ascii="Calibri" w:hAnsi="Calibri" w:cs="Arial"/>
                <w:szCs w:val="24"/>
              </w:rPr>
              <w:t>and/or U</w:t>
            </w:r>
            <w:r w:rsidR="00E232B7" w:rsidRPr="00C61327">
              <w:rPr>
                <w:rFonts w:ascii="Calibri" w:hAnsi="Calibri" w:cs="Arial"/>
                <w:szCs w:val="24"/>
              </w:rPr>
              <w:t>se</w:t>
            </w:r>
            <w:r w:rsidR="00C4639D" w:rsidRPr="00C61327">
              <w:rPr>
                <w:rFonts w:ascii="Calibri" w:hAnsi="Calibri" w:cs="Arial"/>
                <w:szCs w:val="24"/>
              </w:rPr>
              <w:t xml:space="preserve"> </w:t>
            </w:r>
            <w:r w:rsidRPr="00C61327">
              <w:rPr>
                <w:rFonts w:ascii="Calibri" w:hAnsi="Calibri" w:cs="Arial"/>
                <w:szCs w:val="24"/>
              </w:rPr>
              <w:t>of Device</w:t>
            </w:r>
          </w:p>
        </w:tc>
        <w:tc>
          <w:tcPr>
            <w:tcW w:w="1861" w:type="dxa"/>
            <w:tcBorders>
              <w:top w:val="single" w:sz="4" w:space="0" w:color="C4BC96"/>
              <w:left w:val="single" w:sz="4" w:space="0" w:color="C4BC96"/>
              <w:bottom w:val="single" w:sz="4" w:space="0" w:color="C4BC96"/>
              <w:right w:val="single" w:sz="4" w:space="0" w:color="C4BC96"/>
            </w:tcBorders>
          </w:tcPr>
          <w:p w14:paraId="42541F1B" w14:textId="3CFBBAFD" w:rsidR="00732A8C" w:rsidRPr="00C61327" w:rsidRDefault="00E232B7" w:rsidP="006401D9">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2E7234" w:rsidRPr="00C61327" w14:paraId="7BCBF611"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43F0E60F" w14:textId="0FA1B52D" w:rsidR="002E7234" w:rsidRPr="00C61327" w:rsidRDefault="00612490" w:rsidP="00732A8C">
            <w:pPr>
              <w:pStyle w:val="ListParagraph"/>
              <w:widowControl w:val="0"/>
              <w:numPr>
                <w:ilvl w:val="0"/>
                <w:numId w:val="17"/>
              </w:numPr>
              <w:autoSpaceDE w:val="0"/>
              <w:autoSpaceDN w:val="0"/>
              <w:adjustRightInd w:val="0"/>
              <w:rPr>
                <w:rFonts w:ascii="Calibri" w:hAnsi="Calibri" w:cs="Arial"/>
                <w:szCs w:val="24"/>
              </w:rPr>
            </w:pPr>
            <w:r w:rsidRPr="00C61327">
              <w:rPr>
                <w:rFonts w:ascii="Calibri" w:hAnsi="Calibri" w:cs="Arial"/>
                <w:szCs w:val="24"/>
              </w:rPr>
              <w:t xml:space="preserve"> Devices for communication</w:t>
            </w:r>
          </w:p>
        </w:tc>
        <w:tc>
          <w:tcPr>
            <w:tcW w:w="1861" w:type="dxa"/>
            <w:tcBorders>
              <w:top w:val="single" w:sz="4" w:space="0" w:color="C4BC96"/>
              <w:left w:val="single" w:sz="4" w:space="0" w:color="C4BC96"/>
              <w:bottom w:val="single" w:sz="4" w:space="0" w:color="C4BC96"/>
              <w:right w:val="single" w:sz="4" w:space="0" w:color="C4BC96"/>
            </w:tcBorders>
          </w:tcPr>
          <w:p w14:paraId="0BB6B860" w14:textId="77777777" w:rsidR="002E7234" w:rsidRPr="00C61327" w:rsidRDefault="002E7234" w:rsidP="006401D9">
            <w:pPr>
              <w:jc w:val="center"/>
            </w:pPr>
            <w:r w:rsidRPr="00C61327">
              <w:rPr>
                <w:rFonts w:ascii="Calibri" w:eastAsia="Times New Roman" w:hAnsi="Calibri" w:cs="Times New Roman"/>
                <w:b/>
                <w:bCs/>
                <w:color w:val="000000"/>
                <w:sz w:val="20"/>
                <w:szCs w:val="20"/>
              </w:rPr>
              <w:t>X</w:t>
            </w:r>
          </w:p>
        </w:tc>
      </w:tr>
      <w:tr w:rsidR="002E7234" w:rsidRPr="00C61327" w14:paraId="3FF52D12"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5AABD70C" w14:textId="77777777" w:rsidR="002E7234" w:rsidRPr="00C61327" w:rsidRDefault="002E7234" w:rsidP="002E7234">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Devices for mobility</w:t>
            </w:r>
          </w:p>
          <w:p w14:paraId="0D65BE5B" w14:textId="77777777" w:rsidR="002E7234" w:rsidRPr="00C61327" w:rsidRDefault="002E7234" w:rsidP="002E7234">
            <w:pPr>
              <w:pStyle w:val="ListParagraph"/>
              <w:rPr>
                <w:rFonts w:ascii="Calibri" w:hAnsi="Calibri"/>
                <w:szCs w:val="24"/>
              </w:rPr>
            </w:pPr>
          </w:p>
        </w:tc>
        <w:tc>
          <w:tcPr>
            <w:tcW w:w="1861" w:type="dxa"/>
            <w:tcBorders>
              <w:top w:val="single" w:sz="4" w:space="0" w:color="C4BC96"/>
              <w:left w:val="single" w:sz="4" w:space="0" w:color="C4BC96"/>
              <w:bottom w:val="single" w:sz="4" w:space="0" w:color="C4BC96"/>
              <w:right w:val="single" w:sz="4" w:space="0" w:color="C4BC96"/>
            </w:tcBorders>
          </w:tcPr>
          <w:p w14:paraId="1344581E" w14:textId="77777777" w:rsidR="002E7234" w:rsidRPr="00C61327" w:rsidRDefault="002E7234" w:rsidP="006401D9">
            <w:pPr>
              <w:jc w:val="center"/>
            </w:pPr>
            <w:r w:rsidRPr="00C61327">
              <w:rPr>
                <w:rFonts w:ascii="Calibri" w:eastAsia="Times New Roman" w:hAnsi="Calibri" w:cs="Times New Roman"/>
                <w:b/>
                <w:bCs/>
                <w:color w:val="000000"/>
                <w:sz w:val="20"/>
                <w:szCs w:val="20"/>
              </w:rPr>
              <w:t>X</w:t>
            </w:r>
          </w:p>
        </w:tc>
      </w:tr>
      <w:tr w:rsidR="002E7234" w:rsidRPr="00C61327" w14:paraId="02ED56C7"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3BCEF1E4" w14:textId="77777777" w:rsidR="002E7234" w:rsidRPr="00C61327" w:rsidRDefault="002E7234" w:rsidP="002E7234">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Devices for hearing and seeing</w:t>
            </w:r>
          </w:p>
        </w:tc>
        <w:tc>
          <w:tcPr>
            <w:tcW w:w="1861" w:type="dxa"/>
            <w:tcBorders>
              <w:top w:val="single" w:sz="4" w:space="0" w:color="C4BC96"/>
              <w:left w:val="single" w:sz="4" w:space="0" w:color="C4BC96"/>
              <w:bottom w:val="single" w:sz="4" w:space="0" w:color="C4BC96"/>
              <w:right w:val="single" w:sz="4" w:space="0" w:color="C4BC96"/>
            </w:tcBorders>
          </w:tcPr>
          <w:p w14:paraId="0D229651" w14:textId="77777777" w:rsidR="002E7234" w:rsidRPr="00C61327" w:rsidRDefault="002E7234" w:rsidP="006401D9">
            <w:pPr>
              <w:jc w:val="center"/>
            </w:pPr>
            <w:r w:rsidRPr="00C61327">
              <w:rPr>
                <w:rFonts w:ascii="Calibri" w:eastAsia="Times New Roman" w:hAnsi="Calibri" w:cs="Times New Roman"/>
                <w:b/>
                <w:bCs/>
                <w:color w:val="000000"/>
                <w:sz w:val="20"/>
                <w:szCs w:val="20"/>
              </w:rPr>
              <w:t>X</w:t>
            </w:r>
          </w:p>
        </w:tc>
      </w:tr>
      <w:tr w:rsidR="002E7234" w:rsidRPr="00C61327" w14:paraId="62C710CF"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6626D05B" w14:textId="77777777" w:rsidR="002E7234" w:rsidRPr="00C61327" w:rsidRDefault="002E7234" w:rsidP="002E7234">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Devices for reading and writing</w:t>
            </w:r>
          </w:p>
          <w:p w14:paraId="7A141883" w14:textId="77777777" w:rsidR="002E7234" w:rsidRPr="00C61327" w:rsidRDefault="002E7234" w:rsidP="002E7234">
            <w:pPr>
              <w:pStyle w:val="ListParagraph"/>
              <w:rPr>
                <w:rFonts w:ascii="Calibri" w:hAnsi="Calibri"/>
                <w:szCs w:val="24"/>
              </w:rPr>
            </w:pPr>
          </w:p>
        </w:tc>
        <w:tc>
          <w:tcPr>
            <w:tcW w:w="1861" w:type="dxa"/>
            <w:tcBorders>
              <w:top w:val="single" w:sz="4" w:space="0" w:color="C4BC96"/>
              <w:left w:val="single" w:sz="4" w:space="0" w:color="C4BC96"/>
              <w:bottom w:val="single" w:sz="4" w:space="0" w:color="C4BC96"/>
              <w:right w:val="single" w:sz="4" w:space="0" w:color="C4BC96"/>
            </w:tcBorders>
          </w:tcPr>
          <w:p w14:paraId="6FFD482E" w14:textId="77777777" w:rsidR="002E7234" w:rsidRPr="00C61327" w:rsidRDefault="002E7234" w:rsidP="006401D9">
            <w:pPr>
              <w:jc w:val="center"/>
            </w:pPr>
            <w:r w:rsidRPr="00C61327">
              <w:rPr>
                <w:rFonts w:ascii="Calibri" w:eastAsia="Times New Roman" w:hAnsi="Calibri" w:cs="Times New Roman"/>
                <w:b/>
                <w:bCs/>
                <w:color w:val="000000"/>
                <w:sz w:val="20"/>
                <w:szCs w:val="20"/>
              </w:rPr>
              <w:t>X</w:t>
            </w:r>
          </w:p>
        </w:tc>
      </w:tr>
      <w:tr w:rsidR="002E7234" w:rsidRPr="00C61327" w14:paraId="7CCC009A"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09DCB809" w14:textId="77777777" w:rsidR="002E7234" w:rsidRPr="00C61327" w:rsidRDefault="002E7234" w:rsidP="002E7234">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Devices for assisting with household chores</w:t>
            </w:r>
          </w:p>
        </w:tc>
        <w:tc>
          <w:tcPr>
            <w:tcW w:w="1861" w:type="dxa"/>
            <w:tcBorders>
              <w:top w:val="single" w:sz="4" w:space="0" w:color="C4BC96"/>
              <w:left w:val="single" w:sz="4" w:space="0" w:color="C4BC96"/>
              <w:bottom w:val="single" w:sz="4" w:space="0" w:color="C4BC96"/>
              <w:right w:val="single" w:sz="4" w:space="0" w:color="C4BC96"/>
            </w:tcBorders>
          </w:tcPr>
          <w:p w14:paraId="738CD4C8" w14:textId="77777777" w:rsidR="002E7234" w:rsidRPr="00C61327" w:rsidRDefault="002E7234" w:rsidP="006401D9">
            <w:pPr>
              <w:widowControl w:val="0"/>
              <w:autoSpaceDE w:val="0"/>
              <w:autoSpaceDN w:val="0"/>
              <w:adjustRightInd w:val="0"/>
              <w:jc w:val="center"/>
              <w:rPr>
                <w:rFonts w:ascii="Calibri" w:hAnsi="Calibri" w:cs="Arial"/>
                <w:szCs w:val="24"/>
                <w:u w:val="single"/>
              </w:rPr>
            </w:pPr>
            <w:r w:rsidRPr="00C61327">
              <w:rPr>
                <w:rFonts w:ascii="Calibri" w:eastAsia="Times New Roman" w:hAnsi="Calibri" w:cs="Times New Roman"/>
                <w:b/>
                <w:bCs/>
                <w:color w:val="000000"/>
                <w:sz w:val="20"/>
                <w:szCs w:val="20"/>
              </w:rPr>
              <w:t>X</w:t>
            </w:r>
          </w:p>
        </w:tc>
      </w:tr>
      <w:tr w:rsidR="002E7234" w:rsidRPr="00C61327" w14:paraId="7039FFCB"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39400F34" w14:textId="77777777" w:rsidR="002E7234" w:rsidRPr="00C61327" w:rsidRDefault="002E7234" w:rsidP="002E7234">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Devices to aid with school/learning</w:t>
            </w:r>
          </w:p>
        </w:tc>
        <w:tc>
          <w:tcPr>
            <w:tcW w:w="1861" w:type="dxa"/>
            <w:tcBorders>
              <w:top w:val="single" w:sz="4" w:space="0" w:color="C4BC96"/>
              <w:left w:val="single" w:sz="4" w:space="0" w:color="C4BC96"/>
              <w:bottom w:val="single" w:sz="4" w:space="0" w:color="C4BC96"/>
              <w:right w:val="single" w:sz="4" w:space="0" w:color="C4BC96"/>
            </w:tcBorders>
          </w:tcPr>
          <w:p w14:paraId="69941016" w14:textId="77777777" w:rsidR="002E7234" w:rsidRPr="00C61327" w:rsidRDefault="002E7234" w:rsidP="006401D9">
            <w:pPr>
              <w:jc w:val="center"/>
            </w:pPr>
            <w:r w:rsidRPr="00C61327">
              <w:rPr>
                <w:rFonts w:ascii="Calibri" w:eastAsia="Times New Roman" w:hAnsi="Calibri" w:cs="Times New Roman"/>
                <w:b/>
                <w:bCs/>
                <w:color w:val="000000"/>
                <w:sz w:val="20"/>
                <w:szCs w:val="20"/>
              </w:rPr>
              <w:t>X</w:t>
            </w:r>
          </w:p>
        </w:tc>
      </w:tr>
      <w:tr w:rsidR="00732A8C" w:rsidRPr="00C61327" w14:paraId="2094FBAD"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7C170CD9" w14:textId="77777777" w:rsidR="00732A8C" w:rsidRPr="00C61327" w:rsidRDefault="00732A8C" w:rsidP="002E7234">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 xml:space="preserve"> Devices to assist with participation in play or recreation</w:t>
            </w:r>
          </w:p>
        </w:tc>
        <w:tc>
          <w:tcPr>
            <w:tcW w:w="1861" w:type="dxa"/>
            <w:tcBorders>
              <w:top w:val="single" w:sz="4" w:space="0" w:color="C4BC96"/>
              <w:left w:val="single" w:sz="4" w:space="0" w:color="C4BC96"/>
              <w:bottom w:val="single" w:sz="4" w:space="0" w:color="C4BC96"/>
              <w:right w:val="single" w:sz="4" w:space="0" w:color="C4BC96"/>
            </w:tcBorders>
          </w:tcPr>
          <w:p w14:paraId="1B54D5A6"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2897162A"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0E87E26F" w14:textId="77777777" w:rsidR="00732A8C" w:rsidRPr="00C61327" w:rsidRDefault="00732A8C" w:rsidP="002E7234">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 xml:space="preserve"> Devices to assist with personal care</w:t>
            </w:r>
          </w:p>
        </w:tc>
        <w:tc>
          <w:tcPr>
            <w:tcW w:w="1861" w:type="dxa"/>
            <w:tcBorders>
              <w:top w:val="single" w:sz="4" w:space="0" w:color="C4BC96"/>
              <w:left w:val="single" w:sz="4" w:space="0" w:color="C4BC96"/>
              <w:bottom w:val="single" w:sz="4" w:space="0" w:color="C4BC96"/>
              <w:right w:val="single" w:sz="4" w:space="0" w:color="C4BC96"/>
            </w:tcBorders>
          </w:tcPr>
          <w:p w14:paraId="0E0673D9"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63541EBC"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473A03ED" w14:textId="77777777" w:rsidR="00732A8C" w:rsidRPr="00C61327" w:rsidRDefault="00732A8C" w:rsidP="00732A8C">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Devices to aid in therapy or medical treatment</w:t>
            </w:r>
          </w:p>
          <w:p w14:paraId="17B57D8E" w14:textId="77777777" w:rsidR="00732A8C" w:rsidRPr="00C61327" w:rsidRDefault="00732A8C" w:rsidP="00732A8C">
            <w:pPr>
              <w:pStyle w:val="ListParagraph"/>
              <w:widowControl w:val="0"/>
              <w:autoSpaceDE w:val="0"/>
              <w:autoSpaceDN w:val="0"/>
              <w:adjustRightInd w:val="0"/>
              <w:rPr>
                <w:rFonts w:ascii="Calibri" w:hAnsi="Calibri" w:cs="Arial"/>
                <w:szCs w:val="24"/>
              </w:rPr>
            </w:pPr>
          </w:p>
        </w:tc>
        <w:tc>
          <w:tcPr>
            <w:tcW w:w="1861" w:type="dxa"/>
            <w:tcBorders>
              <w:top w:val="single" w:sz="4" w:space="0" w:color="C4BC96"/>
              <w:left w:val="single" w:sz="4" w:space="0" w:color="C4BC96"/>
              <w:bottom w:val="single" w:sz="4" w:space="0" w:color="C4BC96"/>
              <w:right w:val="single" w:sz="4" w:space="0" w:color="C4BC96"/>
            </w:tcBorders>
          </w:tcPr>
          <w:p w14:paraId="289E7DFD"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03498570"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2D2C0B9B" w14:textId="77777777" w:rsidR="00732A8C" w:rsidRPr="00C61327" w:rsidRDefault="00732A8C" w:rsidP="00732A8C">
            <w:pPr>
              <w:pStyle w:val="ListParagraph"/>
              <w:numPr>
                <w:ilvl w:val="0"/>
                <w:numId w:val="18"/>
              </w:numPr>
              <w:rPr>
                <w:rFonts w:ascii="Calibri" w:hAnsi="Calibri" w:cs="Arial"/>
                <w:szCs w:val="24"/>
              </w:rPr>
            </w:pPr>
            <w:r w:rsidRPr="00C61327">
              <w:rPr>
                <w:rFonts w:ascii="Calibri" w:hAnsi="Calibri" w:cs="Arial"/>
                <w:szCs w:val="24"/>
              </w:rPr>
              <w:t xml:space="preserve"> Devices to assist with the use of public/private transportation</w:t>
            </w:r>
          </w:p>
        </w:tc>
        <w:tc>
          <w:tcPr>
            <w:tcW w:w="1861" w:type="dxa"/>
            <w:tcBorders>
              <w:top w:val="single" w:sz="4" w:space="0" w:color="C4BC96"/>
              <w:left w:val="single" w:sz="4" w:space="0" w:color="C4BC96"/>
              <w:bottom w:val="single" w:sz="4" w:space="0" w:color="C4BC96"/>
              <w:right w:val="single" w:sz="4" w:space="0" w:color="C4BC96"/>
            </w:tcBorders>
          </w:tcPr>
          <w:p w14:paraId="0DC61613"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48A640E8"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3690C572" w14:textId="77777777" w:rsidR="00732A8C" w:rsidRPr="00C61327" w:rsidRDefault="00732A8C" w:rsidP="00732A8C">
            <w:pPr>
              <w:pStyle w:val="ListParagraph"/>
              <w:widowControl w:val="0"/>
              <w:numPr>
                <w:ilvl w:val="0"/>
                <w:numId w:val="18"/>
              </w:numPr>
              <w:autoSpaceDE w:val="0"/>
              <w:autoSpaceDN w:val="0"/>
              <w:adjustRightInd w:val="0"/>
              <w:rPr>
                <w:rFonts w:ascii="Calibri" w:hAnsi="Calibri" w:cs="Arial"/>
                <w:szCs w:val="24"/>
              </w:rPr>
            </w:pPr>
            <w:r w:rsidRPr="00C61327">
              <w:rPr>
                <w:rFonts w:ascii="Calibri" w:hAnsi="Calibri" w:cs="Arial"/>
                <w:szCs w:val="24"/>
              </w:rPr>
              <w:t xml:space="preserve">Devices to assist with employment         </w:t>
            </w:r>
          </w:p>
          <w:p w14:paraId="6AF38340" w14:textId="77777777" w:rsidR="00732A8C" w:rsidRPr="00C61327" w:rsidRDefault="00732A8C" w:rsidP="00732A8C">
            <w:pPr>
              <w:pStyle w:val="ListParagraph"/>
              <w:rPr>
                <w:rFonts w:ascii="Calibri" w:hAnsi="Calibri" w:cs="Arial"/>
                <w:szCs w:val="24"/>
              </w:rPr>
            </w:pPr>
          </w:p>
        </w:tc>
        <w:tc>
          <w:tcPr>
            <w:tcW w:w="1861" w:type="dxa"/>
            <w:tcBorders>
              <w:top w:val="single" w:sz="4" w:space="0" w:color="C4BC96"/>
              <w:left w:val="single" w:sz="4" w:space="0" w:color="C4BC96"/>
              <w:bottom w:val="single" w:sz="4" w:space="0" w:color="C4BC96"/>
              <w:right w:val="single" w:sz="4" w:space="0" w:color="C4BC96"/>
            </w:tcBorders>
          </w:tcPr>
          <w:p w14:paraId="1AFF211E"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265077ED"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2D14E949" w14:textId="77777777" w:rsidR="00732A8C" w:rsidRPr="00C61327" w:rsidRDefault="00732A8C" w:rsidP="00732A8C">
            <w:pPr>
              <w:pStyle w:val="ListParagraph"/>
              <w:numPr>
                <w:ilvl w:val="0"/>
                <w:numId w:val="18"/>
              </w:numPr>
              <w:rPr>
                <w:rFonts w:ascii="Calibri" w:hAnsi="Calibri" w:cs="Arial"/>
                <w:szCs w:val="24"/>
              </w:rPr>
            </w:pPr>
            <w:r w:rsidRPr="00C61327">
              <w:rPr>
                <w:rFonts w:ascii="Calibri" w:hAnsi="Calibri" w:cs="Arial"/>
                <w:szCs w:val="24"/>
              </w:rPr>
              <w:t xml:space="preserve">  Other</w:t>
            </w:r>
          </w:p>
        </w:tc>
        <w:tc>
          <w:tcPr>
            <w:tcW w:w="1861" w:type="dxa"/>
            <w:tcBorders>
              <w:top w:val="single" w:sz="4" w:space="0" w:color="C4BC96"/>
              <w:left w:val="single" w:sz="4" w:space="0" w:color="C4BC96"/>
              <w:bottom w:val="single" w:sz="4" w:space="0" w:color="C4BC96"/>
              <w:right w:val="single" w:sz="4" w:space="0" w:color="C4BC96"/>
            </w:tcBorders>
          </w:tcPr>
          <w:p w14:paraId="164669AB"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68634CC3"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7815786A" w14:textId="77777777" w:rsidR="00732A8C" w:rsidRPr="00C61327" w:rsidRDefault="00732A8C" w:rsidP="00732A8C">
            <w:pPr>
              <w:rPr>
                <w:rFonts w:ascii="Calibri" w:hAnsi="Calibri" w:cs="Arial"/>
                <w:szCs w:val="24"/>
              </w:rPr>
            </w:pPr>
            <w:r w:rsidRPr="00C61327">
              <w:rPr>
                <w:rFonts w:ascii="Calibri" w:hAnsi="Calibri" w:cs="Arial"/>
                <w:szCs w:val="24"/>
              </w:rPr>
              <w:t xml:space="preserve">                   DEVICE TOTAL </w:t>
            </w:r>
          </w:p>
        </w:tc>
        <w:tc>
          <w:tcPr>
            <w:tcW w:w="1861" w:type="dxa"/>
            <w:tcBorders>
              <w:top w:val="single" w:sz="4" w:space="0" w:color="C4BC96"/>
              <w:left w:val="single" w:sz="4" w:space="0" w:color="C4BC96"/>
              <w:bottom w:val="single" w:sz="4" w:space="0" w:color="C4BC96"/>
              <w:right w:val="single" w:sz="4" w:space="0" w:color="C4BC96"/>
            </w:tcBorders>
          </w:tcPr>
          <w:p w14:paraId="6AB978FC"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0B6D5DCD"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4484C049" w14:textId="77777777" w:rsidR="00732A8C" w:rsidRPr="00C61327" w:rsidRDefault="00732A8C" w:rsidP="00732A8C">
            <w:pPr>
              <w:pStyle w:val="ListParagraph"/>
              <w:numPr>
                <w:ilvl w:val="0"/>
                <w:numId w:val="16"/>
              </w:numPr>
              <w:rPr>
                <w:rFonts w:ascii="Calibri" w:hAnsi="Calibri" w:cs="Arial"/>
                <w:szCs w:val="24"/>
              </w:rPr>
            </w:pPr>
            <w:r w:rsidRPr="00C61327">
              <w:rPr>
                <w:rFonts w:ascii="Calibri" w:hAnsi="Calibri" w:cs="Arial"/>
                <w:szCs w:val="24"/>
              </w:rPr>
              <w:t>People receiving one or more AT service as a result of P&amp;A advocacy</w:t>
            </w:r>
          </w:p>
        </w:tc>
        <w:tc>
          <w:tcPr>
            <w:tcW w:w="1861" w:type="dxa"/>
            <w:tcBorders>
              <w:top w:val="single" w:sz="4" w:space="0" w:color="C4BC96"/>
              <w:left w:val="single" w:sz="4" w:space="0" w:color="C4BC96"/>
              <w:bottom w:val="single" w:sz="4" w:space="0" w:color="C4BC96"/>
              <w:right w:val="single" w:sz="4" w:space="0" w:color="C4BC96"/>
            </w:tcBorders>
          </w:tcPr>
          <w:p w14:paraId="33D19C7E"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C4639D" w:rsidRPr="00C61327" w14:paraId="07E20C8B"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691CCA77" w14:textId="1033E420" w:rsidR="00C4639D" w:rsidRPr="00C61327" w:rsidRDefault="00C4639D" w:rsidP="00732A8C">
            <w:pPr>
              <w:pStyle w:val="ListParagraph"/>
              <w:numPr>
                <w:ilvl w:val="0"/>
                <w:numId w:val="16"/>
              </w:numPr>
              <w:rPr>
                <w:rFonts w:ascii="Calibri" w:hAnsi="Calibri" w:cs="Arial"/>
                <w:szCs w:val="24"/>
              </w:rPr>
            </w:pPr>
            <w:r w:rsidRPr="00C61327">
              <w:rPr>
                <w:rFonts w:ascii="Calibri" w:hAnsi="Calibri" w:cs="Arial"/>
                <w:szCs w:val="24"/>
              </w:rPr>
              <w:t>Type of Service</w:t>
            </w:r>
          </w:p>
        </w:tc>
        <w:tc>
          <w:tcPr>
            <w:tcW w:w="1861" w:type="dxa"/>
            <w:tcBorders>
              <w:top w:val="single" w:sz="4" w:space="0" w:color="C4BC96"/>
              <w:left w:val="single" w:sz="4" w:space="0" w:color="C4BC96"/>
              <w:bottom w:val="single" w:sz="4" w:space="0" w:color="C4BC96"/>
              <w:right w:val="single" w:sz="4" w:space="0" w:color="C4BC96"/>
            </w:tcBorders>
          </w:tcPr>
          <w:p w14:paraId="109038DC" w14:textId="2D296AE8" w:rsidR="00C4639D" w:rsidRPr="00C61327" w:rsidRDefault="00E232B7" w:rsidP="006401D9">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732A8C" w:rsidRPr="00C61327" w14:paraId="1A9CDF42"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7DB434A5" w14:textId="77777777" w:rsidR="00732A8C" w:rsidRPr="00C61327" w:rsidRDefault="00732A8C" w:rsidP="00732A8C">
            <w:pPr>
              <w:rPr>
                <w:rFonts w:ascii="Calibri" w:hAnsi="Calibri" w:cs="Arial"/>
                <w:szCs w:val="24"/>
              </w:rPr>
            </w:pPr>
            <w:r w:rsidRPr="00C61327">
              <w:rPr>
                <w:rFonts w:ascii="Calibri" w:hAnsi="Calibri" w:cs="Arial"/>
                <w:szCs w:val="24"/>
              </w:rPr>
              <w:t>a.       AT evaluation</w:t>
            </w:r>
          </w:p>
        </w:tc>
        <w:tc>
          <w:tcPr>
            <w:tcW w:w="1861" w:type="dxa"/>
            <w:tcBorders>
              <w:top w:val="single" w:sz="4" w:space="0" w:color="C4BC96"/>
              <w:left w:val="single" w:sz="4" w:space="0" w:color="C4BC96"/>
              <w:bottom w:val="single" w:sz="4" w:space="0" w:color="C4BC96"/>
              <w:right w:val="single" w:sz="4" w:space="0" w:color="C4BC96"/>
            </w:tcBorders>
          </w:tcPr>
          <w:p w14:paraId="0554A078"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293D02C0"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0F2D9B48" w14:textId="77777777" w:rsidR="00732A8C" w:rsidRPr="00C61327" w:rsidRDefault="00732A8C" w:rsidP="00732A8C">
            <w:pPr>
              <w:rPr>
                <w:rFonts w:ascii="Calibri" w:hAnsi="Calibri" w:cs="Arial"/>
                <w:szCs w:val="24"/>
              </w:rPr>
            </w:pPr>
            <w:r w:rsidRPr="00C61327">
              <w:rPr>
                <w:rFonts w:ascii="Calibri" w:hAnsi="Calibri" w:cs="Arial"/>
                <w:szCs w:val="24"/>
              </w:rPr>
              <w:t>b.      Training in use of AT</w:t>
            </w:r>
          </w:p>
        </w:tc>
        <w:tc>
          <w:tcPr>
            <w:tcW w:w="1861" w:type="dxa"/>
            <w:tcBorders>
              <w:top w:val="single" w:sz="4" w:space="0" w:color="C4BC96"/>
              <w:left w:val="single" w:sz="4" w:space="0" w:color="C4BC96"/>
              <w:bottom w:val="single" w:sz="4" w:space="0" w:color="C4BC96"/>
              <w:right w:val="single" w:sz="4" w:space="0" w:color="C4BC96"/>
            </w:tcBorders>
          </w:tcPr>
          <w:p w14:paraId="63AAC463"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733E025D"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249F5219" w14:textId="77777777" w:rsidR="00732A8C" w:rsidRPr="00C61327" w:rsidRDefault="00732A8C" w:rsidP="00732A8C">
            <w:pPr>
              <w:rPr>
                <w:rFonts w:ascii="Calibri" w:hAnsi="Calibri" w:cs="Arial"/>
                <w:szCs w:val="24"/>
              </w:rPr>
            </w:pPr>
            <w:r w:rsidRPr="00C61327">
              <w:rPr>
                <w:rFonts w:ascii="Calibri" w:hAnsi="Calibri" w:cs="Arial"/>
                <w:szCs w:val="24"/>
              </w:rPr>
              <w:t>c.       AT repair</w:t>
            </w:r>
          </w:p>
        </w:tc>
        <w:tc>
          <w:tcPr>
            <w:tcW w:w="1861" w:type="dxa"/>
            <w:tcBorders>
              <w:top w:val="single" w:sz="4" w:space="0" w:color="C4BC96"/>
              <w:left w:val="single" w:sz="4" w:space="0" w:color="C4BC96"/>
              <w:bottom w:val="single" w:sz="4" w:space="0" w:color="C4BC96"/>
              <w:right w:val="single" w:sz="4" w:space="0" w:color="C4BC96"/>
            </w:tcBorders>
          </w:tcPr>
          <w:p w14:paraId="0F1D5477"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3E5CA727"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2CED9F46" w14:textId="77777777" w:rsidR="00732A8C" w:rsidRPr="00C61327" w:rsidRDefault="00732A8C" w:rsidP="00732A8C">
            <w:pPr>
              <w:rPr>
                <w:rFonts w:ascii="Calibri" w:hAnsi="Calibri" w:cs="Arial"/>
                <w:szCs w:val="24"/>
              </w:rPr>
            </w:pPr>
            <w:r w:rsidRPr="00C61327">
              <w:rPr>
                <w:rFonts w:ascii="Calibri" w:hAnsi="Calibri" w:cs="Arial"/>
                <w:szCs w:val="24"/>
              </w:rPr>
              <w:t>d.      Other (including acquisition and customizing of AT device)</w:t>
            </w:r>
          </w:p>
        </w:tc>
        <w:tc>
          <w:tcPr>
            <w:tcW w:w="1861" w:type="dxa"/>
            <w:tcBorders>
              <w:top w:val="single" w:sz="4" w:space="0" w:color="C4BC96"/>
              <w:left w:val="single" w:sz="4" w:space="0" w:color="C4BC96"/>
              <w:bottom w:val="single" w:sz="4" w:space="0" w:color="C4BC96"/>
              <w:right w:val="single" w:sz="4" w:space="0" w:color="C4BC96"/>
            </w:tcBorders>
          </w:tcPr>
          <w:p w14:paraId="33041314" w14:textId="77777777" w:rsidR="00732A8C" w:rsidRPr="00C61327" w:rsidRDefault="00732A8C" w:rsidP="006401D9">
            <w:pPr>
              <w:jc w:val="center"/>
            </w:pPr>
            <w:r w:rsidRPr="00C61327">
              <w:rPr>
                <w:rFonts w:ascii="Calibri" w:eastAsia="Times New Roman" w:hAnsi="Calibri" w:cs="Times New Roman"/>
                <w:b/>
                <w:bCs/>
                <w:color w:val="000000"/>
                <w:sz w:val="20"/>
                <w:szCs w:val="20"/>
              </w:rPr>
              <w:t>X</w:t>
            </w:r>
          </w:p>
        </w:tc>
      </w:tr>
      <w:tr w:rsidR="00732A8C" w:rsidRPr="00C61327" w14:paraId="540EC09B" w14:textId="77777777" w:rsidTr="00732A8C">
        <w:tc>
          <w:tcPr>
            <w:tcW w:w="7568" w:type="dxa"/>
            <w:tcBorders>
              <w:top w:val="single" w:sz="4" w:space="0" w:color="C4BC96"/>
              <w:left w:val="single" w:sz="4" w:space="0" w:color="C4BC96"/>
              <w:bottom w:val="single" w:sz="4" w:space="0" w:color="C4BC96"/>
              <w:right w:val="single" w:sz="4" w:space="0" w:color="C4BC96"/>
            </w:tcBorders>
          </w:tcPr>
          <w:p w14:paraId="0385688D" w14:textId="77777777" w:rsidR="00732A8C" w:rsidRPr="00C61327" w:rsidRDefault="00732A8C" w:rsidP="00732A8C">
            <w:pPr>
              <w:rPr>
                <w:rFonts w:ascii="Calibri" w:hAnsi="Calibri" w:cs="Arial"/>
                <w:szCs w:val="24"/>
              </w:rPr>
            </w:pPr>
            <w:r w:rsidRPr="00C61327">
              <w:rPr>
                <w:rFonts w:ascii="Calibri" w:hAnsi="Calibri" w:cs="Arial"/>
                <w:szCs w:val="24"/>
              </w:rPr>
              <w:t>Total number of services: (fill in the number)</w:t>
            </w:r>
          </w:p>
        </w:tc>
        <w:tc>
          <w:tcPr>
            <w:tcW w:w="1861" w:type="dxa"/>
            <w:tcBorders>
              <w:top w:val="single" w:sz="4" w:space="0" w:color="C4BC96"/>
              <w:left w:val="single" w:sz="4" w:space="0" w:color="C4BC96"/>
              <w:bottom w:val="single" w:sz="4" w:space="0" w:color="C4BC96"/>
              <w:right w:val="single" w:sz="4" w:space="0" w:color="C4BC96"/>
            </w:tcBorders>
          </w:tcPr>
          <w:p w14:paraId="3008937C" w14:textId="77777777" w:rsidR="00732A8C" w:rsidRPr="00C61327" w:rsidRDefault="00732A8C" w:rsidP="008A5ACE">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bl>
    <w:p w14:paraId="057B7900" w14:textId="77777777" w:rsidR="00871EE5" w:rsidRPr="00C61327" w:rsidRDefault="00871EE5" w:rsidP="009524E5"/>
    <w:p w14:paraId="74577C9E" w14:textId="7751501E" w:rsidR="009524E5" w:rsidRPr="00C61327" w:rsidRDefault="009524E5" w:rsidP="009524E5">
      <w:pPr>
        <w:rPr>
          <w:b/>
          <w:sz w:val="36"/>
        </w:rPr>
      </w:pPr>
      <w:r w:rsidRPr="00C61327">
        <w:rPr>
          <w:b/>
          <w:sz w:val="36"/>
        </w:rPr>
        <w:t>PAVA PROGRAM</w:t>
      </w:r>
    </w:p>
    <w:tbl>
      <w:tblPr>
        <w:tblW w:w="9429"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7568"/>
        <w:gridCol w:w="1861"/>
      </w:tblGrid>
      <w:tr w:rsidR="009524E5" w:rsidRPr="00C61327" w14:paraId="516F8290" w14:textId="77777777" w:rsidTr="008E54EB">
        <w:tc>
          <w:tcPr>
            <w:tcW w:w="7568" w:type="dxa"/>
            <w:tcBorders>
              <w:top w:val="single" w:sz="4" w:space="0" w:color="C4BC96"/>
              <w:left w:val="single" w:sz="4" w:space="0" w:color="C4BC96"/>
              <w:bottom w:val="single" w:sz="4" w:space="0" w:color="C4BC96"/>
              <w:right w:val="single" w:sz="4" w:space="0" w:color="C4BC96"/>
            </w:tcBorders>
            <w:hideMark/>
          </w:tcPr>
          <w:p w14:paraId="5B54B58E" w14:textId="77777777" w:rsidR="009524E5" w:rsidRPr="00C61327" w:rsidRDefault="009524E5" w:rsidP="008E54EB">
            <w:pPr>
              <w:widowControl w:val="0"/>
              <w:autoSpaceDE w:val="0"/>
              <w:autoSpaceDN w:val="0"/>
              <w:adjustRightInd w:val="0"/>
              <w:ind w:left="360"/>
              <w:jc w:val="center"/>
              <w:rPr>
                <w:rFonts w:ascii="Calibri" w:hAnsi="Calibri" w:cs="Arial"/>
                <w:szCs w:val="24"/>
              </w:rPr>
            </w:pPr>
            <w:r w:rsidRPr="00C61327">
              <w:rPr>
                <w:rFonts w:ascii="Calibri" w:hAnsi="Calibri"/>
                <w:b/>
                <w:szCs w:val="24"/>
              </w:rPr>
              <w:t>Performance Measurement</w:t>
            </w:r>
          </w:p>
        </w:tc>
        <w:tc>
          <w:tcPr>
            <w:tcW w:w="1861" w:type="dxa"/>
            <w:tcBorders>
              <w:top w:val="single" w:sz="4" w:space="0" w:color="C4BC96"/>
              <w:left w:val="single" w:sz="4" w:space="0" w:color="C4BC96"/>
              <w:bottom w:val="single" w:sz="4" w:space="0" w:color="C4BC96"/>
              <w:right w:val="single" w:sz="4" w:space="0" w:color="C4BC96"/>
            </w:tcBorders>
            <w:hideMark/>
          </w:tcPr>
          <w:p w14:paraId="5BC5E1AD" w14:textId="3D26EF76" w:rsidR="009524E5" w:rsidRPr="00C61327" w:rsidRDefault="009524E5" w:rsidP="008E54EB">
            <w:pPr>
              <w:widowControl w:val="0"/>
              <w:autoSpaceDE w:val="0"/>
              <w:autoSpaceDN w:val="0"/>
              <w:adjustRightInd w:val="0"/>
              <w:jc w:val="center"/>
              <w:rPr>
                <w:rFonts w:ascii="Calibri" w:hAnsi="Calibri" w:cs="Arial"/>
                <w:szCs w:val="24"/>
                <w:u w:val="single"/>
              </w:rPr>
            </w:pPr>
            <w:r w:rsidRPr="00C61327">
              <w:rPr>
                <w:rFonts w:ascii="Calibri" w:eastAsia="NSimSun" w:hAnsi="Calibri" w:cs="Arial"/>
                <w:b/>
                <w:szCs w:val="24"/>
              </w:rPr>
              <w:t>PAVA</w:t>
            </w:r>
          </w:p>
        </w:tc>
      </w:tr>
      <w:tr w:rsidR="009524E5" w:rsidRPr="00C61327" w14:paraId="24D39B00" w14:textId="77777777" w:rsidTr="008E54EB">
        <w:tc>
          <w:tcPr>
            <w:tcW w:w="7568" w:type="dxa"/>
            <w:tcBorders>
              <w:top w:val="single" w:sz="4" w:space="0" w:color="C4BC96"/>
              <w:left w:val="single" w:sz="4" w:space="0" w:color="C4BC96"/>
              <w:bottom w:val="single" w:sz="4" w:space="0" w:color="C4BC96"/>
              <w:right w:val="single" w:sz="4" w:space="0" w:color="C4BC96"/>
            </w:tcBorders>
            <w:hideMark/>
          </w:tcPr>
          <w:p w14:paraId="3DF0AA8D" w14:textId="3D4259FD" w:rsidR="009524E5" w:rsidRPr="00C61327" w:rsidRDefault="009524E5" w:rsidP="009524E5">
            <w:pPr>
              <w:pStyle w:val="ListParagraph"/>
              <w:widowControl w:val="0"/>
              <w:numPr>
                <w:ilvl w:val="0"/>
                <w:numId w:val="19"/>
              </w:numPr>
              <w:autoSpaceDE w:val="0"/>
              <w:autoSpaceDN w:val="0"/>
              <w:adjustRightInd w:val="0"/>
              <w:rPr>
                <w:rFonts w:ascii="Calibri" w:hAnsi="Calibri" w:cs="Arial"/>
                <w:szCs w:val="24"/>
              </w:rPr>
            </w:pPr>
            <w:r w:rsidRPr="00C61327">
              <w:rPr>
                <w:rFonts w:ascii="Calibri" w:hAnsi="Calibri" w:cs="Arial"/>
                <w:szCs w:val="24"/>
              </w:rPr>
              <w:t xml:space="preserve">Education and training of election officials, volunteers and poll workers regarding rights of people with disabilities and best practices. </w:t>
            </w:r>
          </w:p>
        </w:tc>
        <w:tc>
          <w:tcPr>
            <w:tcW w:w="1861" w:type="dxa"/>
            <w:tcBorders>
              <w:top w:val="single" w:sz="4" w:space="0" w:color="C4BC96"/>
              <w:left w:val="single" w:sz="4" w:space="0" w:color="C4BC96"/>
              <w:bottom w:val="single" w:sz="4" w:space="0" w:color="C4BC96"/>
              <w:right w:val="single" w:sz="4" w:space="0" w:color="C4BC96"/>
            </w:tcBorders>
          </w:tcPr>
          <w:p w14:paraId="54CBADB3" w14:textId="77777777" w:rsidR="009524E5" w:rsidRPr="00C61327" w:rsidRDefault="009524E5" w:rsidP="008E54EB">
            <w:pPr>
              <w:jc w:val="center"/>
            </w:pPr>
            <w:r w:rsidRPr="00C61327">
              <w:rPr>
                <w:rFonts w:ascii="Calibri" w:eastAsia="Times New Roman" w:hAnsi="Calibri" w:cs="Times New Roman"/>
                <w:b/>
                <w:bCs/>
                <w:color w:val="000000"/>
                <w:sz w:val="20"/>
                <w:szCs w:val="20"/>
              </w:rPr>
              <w:t>X</w:t>
            </w:r>
          </w:p>
        </w:tc>
      </w:tr>
      <w:tr w:rsidR="00871EE5" w:rsidRPr="00C61327" w14:paraId="6270E054" w14:textId="77777777" w:rsidTr="008E54EB">
        <w:tc>
          <w:tcPr>
            <w:tcW w:w="7568" w:type="dxa"/>
            <w:tcBorders>
              <w:top w:val="single" w:sz="4" w:space="0" w:color="C4BC96"/>
              <w:left w:val="single" w:sz="4" w:space="0" w:color="C4BC96"/>
              <w:bottom w:val="single" w:sz="4" w:space="0" w:color="C4BC96"/>
              <w:right w:val="single" w:sz="4" w:space="0" w:color="C4BC96"/>
            </w:tcBorders>
          </w:tcPr>
          <w:p w14:paraId="2E7D28D6" w14:textId="47CA1BA6" w:rsidR="00871EE5" w:rsidRPr="00C61327" w:rsidRDefault="00871EE5" w:rsidP="009524E5">
            <w:pPr>
              <w:pStyle w:val="ListParagraph"/>
              <w:widowControl w:val="0"/>
              <w:numPr>
                <w:ilvl w:val="0"/>
                <w:numId w:val="19"/>
              </w:numPr>
              <w:autoSpaceDE w:val="0"/>
              <w:autoSpaceDN w:val="0"/>
              <w:adjustRightInd w:val="0"/>
              <w:rPr>
                <w:rFonts w:ascii="Calibri" w:hAnsi="Calibri" w:cs="Arial"/>
                <w:szCs w:val="24"/>
              </w:rPr>
            </w:pPr>
            <w:r w:rsidRPr="00C61327">
              <w:rPr>
                <w:rFonts w:ascii="Calibri" w:hAnsi="Calibri" w:cs="Arial"/>
                <w:szCs w:val="24"/>
              </w:rPr>
              <w:t>Education and training of people with disabilities on their voting rights.</w:t>
            </w:r>
          </w:p>
        </w:tc>
        <w:tc>
          <w:tcPr>
            <w:tcW w:w="1861" w:type="dxa"/>
            <w:tcBorders>
              <w:top w:val="single" w:sz="4" w:space="0" w:color="C4BC96"/>
              <w:left w:val="single" w:sz="4" w:space="0" w:color="C4BC96"/>
              <w:bottom w:val="single" w:sz="4" w:space="0" w:color="C4BC96"/>
              <w:right w:val="single" w:sz="4" w:space="0" w:color="C4BC96"/>
            </w:tcBorders>
          </w:tcPr>
          <w:p w14:paraId="12946845" w14:textId="67E126B9" w:rsidR="00871EE5" w:rsidRPr="00C61327" w:rsidRDefault="00871EE5" w:rsidP="008E54EB">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9524E5" w:rsidRPr="00C61327" w14:paraId="2EEEA21E" w14:textId="77777777" w:rsidTr="008E54EB">
        <w:tc>
          <w:tcPr>
            <w:tcW w:w="7568" w:type="dxa"/>
            <w:tcBorders>
              <w:top w:val="single" w:sz="4" w:space="0" w:color="C4BC96"/>
              <w:left w:val="single" w:sz="4" w:space="0" w:color="C4BC96"/>
              <w:bottom w:val="single" w:sz="4" w:space="0" w:color="C4BC96"/>
              <w:right w:val="single" w:sz="4" w:space="0" w:color="C4BC96"/>
            </w:tcBorders>
          </w:tcPr>
          <w:p w14:paraId="64EE02D9" w14:textId="54BDD665" w:rsidR="009524E5" w:rsidRPr="00C61327" w:rsidRDefault="009524E5" w:rsidP="009524E5">
            <w:pPr>
              <w:pStyle w:val="ListParagraph"/>
              <w:widowControl w:val="0"/>
              <w:numPr>
                <w:ilvl w:val="0"/>
                <w:numId w:val="19"/>
              </w:numPr>
              <w:autoSpaceDE w:val="0"/>
              <w:autoSpaceDN w:val="0"/>
              <w:adjustRightInd w:val="0"/>
              <w:rPr>
                <w:rFonts w:ascii="Calibri" w:hAnsi="Calibri" w:cs="Arial"/>
                <w:szCs w:val="24"/>
              </w:rPr>
            </w:pPr>
            <w:r w:rsidRPr="00C61327">
              <w:rPr>
                <w:rFonts w:ascii="Calibri" w:hAnsi="Calibri" w:cs="Arial"/>
                <w:szCs w:val="24"/>
              </w:rPr>
              <w:t>Registering people with disabilities to vote.</w:t>
            </w:r>
          </w:p>
        </w:tc>
        <w:tc>
          <w:tcPr>
            <w:tcW w:w="1861" w:type="dxa"/>
            <w:tcBorders>
              <w:top w:val="single" w:sz="4" w:space="0" w:color="C4BC96"/>
              <w:left w:val="single" w:sz="4" w:space="0" w:color="C4BC96"/>
              <w:bottom w:val="single" w:sz="4" w:space="0" w:color="C4BC96"/>
              <w:right w:val="single" w:sz="4" w:space="0" w:color="C4BC96"/>
            </w:tcBorders>
          </w:tcPr>
          <w:p w14:paraId="19F03359" w14:textId="1AB7612A" w:rsidR="009524E5" w:rsidRPr="00C61327" w:rsidRDefault="00871EE5" w:rsidP="008E54EB">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9524E5" w:rsidRPr="00C61327" w14:paraId="2A71267C" w14:textId="77777777" w:rsidTr="008E54EB">
        <w:tc>
          <w:tcPr>
            <w:tcW w:w="7568" w:type="dxa"/>
            <w:tcBorders>
              <w:top w:val="single" w:sz="4" w:space="0" w:color="C4BC96"/>
              <w:left w:val="single" w:sz="4" w:space="0" w:color="C4BC96"/>
              <w:bottom w:val="single" w:sz="4" w:space="0" w:color="C4BC96"/>
              <w:right w:val="single" w:sz="4" w:space="0" w:color="C4BC96"/>
            </w:tcBorders>
          </w:tcPr>
          <w:p w14:paraId="13CE2900" w14:textId="28B336D8" w:rsidR="009524E5" w:rsidRPr="00C61327" w:rsidRDefault="00B14F47" w:rsidP="00B14F47">
            <w:pPr>
              <w:pStyle w:val="ListParagraph"/>
              <w:widowControl w:val="0"/>
              <w:numPr>
                <w:ilvl w:val="0"/>
                <w:numId w:val="19"/>
              </w:numPr>
              <w:autoSpaceDE w:val="0"/>
              <w:autoSpaceDN w:val="0"/>
              <w:adjustRightInd w:val="0"/>
              <w:rPr>
                <w:rFonts w:ascii="Calibri" w:hAnsi="Calibri" w:cs="Arial"/>
                <w:szCs w:val="24"/>
              </w:rPr>
            </w:pPr>
            <w:r w:rsidRPr="00C61327">
              <w:rPr>
                <w:rFonts w:ascii="Calibri" w:hAnsi="Calibri" w:cs="Arial"/>
                <w:szCs w:val="24"/>
              </w:rPr>
              <w:t xml:space="preserve">Monitoring </w:t>
            </w:r>
          </w:p>
        </w:tc>
        <w:tc>
          <w:tcPr>
            <w:tcW w:w="1861" w:type="dxa"/>
            <w:tcBorders>
              <w:top w:val="single" w:sz="4" w:space="0" w:color="C4BC96"/>
              <w:left w:val="single" w:sz="4" w:space="0" w:color="C4BC96"/>
              <w:bottom w:val="single" w:sz="4" w:space="0" w:color="C4BC96"/>
              <w:right w:val="single" w:sz="4" w:space="0" w:color="C4BC96"/>
            </w:tcBorders>
          </w:tcPr>
          <w:p w14:paraId="67079F24" w14:textId="77777777" w:rsidR="009524E5" w:rsidRPr="00C61327" w:rsidRDefault="009524E5" w:rsidP="008E54EB">
            <w:pPr>
              <w:jc w:val="center"/>
            </w:pPr>
            <w:r w:rsidRPr="00C61327">
              <w:rPr>
                <w:rFonts w:ascii="Calibri" w:eastAsia="Times New Roman" w:hAnsi="Calibri" w:cs="Times New Roman"/>
                <w:b/>
                <w:bCs/>
                <w:color w:val="000000"/>
                <w:sz w:val="20"/>
                <w:szCs w:val="20"/>
              </w:rPr>
              <w:t>X</w:t>
            </w:r>
          </w:p>
        </w:tc>
      </w:tr>
      <w:tr w:rsidR="009524E5" w:rsidRPr="00C61327" w14:paraId="1BD6F8A0" w14:textId="77777777" w:rsidTr="008E54EB">
        <w:tc>
          <w:tcPr>
            <w:tcW w:w="7568" w:type="dxa"/>
            <w:tcBorders>
              <w:top w:val="single" w:sz="4" w:space="0" w:color="C4BC96"/>
              <w:left w:val="single" w:sz="4" w:space="0" w:color="C4BC96"/>
              <w:bottom w:val="single" w:sz="4" w:space="0" w:color="C4BC96"/>
              <w:right w:val="single" w:sz="4" w:space="0" w:color="C4BC96"/>
            </w:tcBorders>
          </w:tcPr>
          <w:p w14:paraId="52886807" w14:textId="0D6C8C76" w:rsidR="009524E5" w:rsidRPr="00C61327" w:rsidRDefault="009524E5" w:rsidP="009524E5">
            <w:pPr>
              <w:pStyle w:val="ListParagraph"/>
              <w:widowControl w:val="0"/>
              <w:numPr>
                <w:ilvl w:val="0"/>
                <w:numId w:val="19"/>
              </w:numPr>
              <w:autoSpaceDE w:val="0"/>
              <w:autoSpaceDN w:val="0"/>
              <w:adjustRightInd w:val="0"/>
              <w:rPr>
                <w:rFonts w:ascii="Calibri" w:hAnsi="Calibri"/>
                <w:szCs w:val="24"/>
              </w:rPr>
            </w:pPr>
            <w:r w:rsidRPr="00C61327">
              <w:rPr>
                <w:rFonts w:ascii="Calibri" w:hAnsi="Calibri"/>
                <w:szCs w:val="24"/>
              </w:rPr>
              <w:t xml:space="preserve">Non- partisan candidate forums </w:t>
            </w:r>
          </w:p>
        </w:tc>
        <w:tc>
          <w:tcPr>
            <w:tcW w:w="1861" w:type="dxa"/>
            <w:tcBorders>
              <w:top w:val="single" w:sz="4" w:space="0" w:color="C4BC96"/>
              <w:left w:val="single" w:sz="4" w:space="0" w:color="C4BC96"/>
              <w:bottom w:val="single" w:sz="4" w:space="0" w:color="C4BC96"/>
              <w:right w:val="single" w:sz="4" w:space="0" w:color="C4BC96"/>
            </w:tcBorders>
          </w:tcPr>
          <w:p w14:paraId="560BC024" w14:textId="77777777" w:rsidR="009524E5" w:rsidRPr="00C61327" w:rsidRDefault="009524E5" w:rsidP="008E54EB">
            <w:pPr>
              <w:jc w:val="center"/>
            </w:pPr>
            <w:r w:rsidRPr="00C61327">
              <w:rPr>
                <w:rFonts w:ascii="Calibri" w:eastAsia="Times New Roman" w:hAnsi="Calibri" w:cs="Times New Roman"/>
                <w:b/>
                <w:bCs/>
                <w:color w:val="000000"/>
                <w:sz w:val="20"/>
                <w:szCs w:val="20"/>
              </w:rPr>
              <w:t>X</w:t>
            </w:r>
          </w:p>
        </w:tc>
      </w:tr>
      <w:tr w:rsidR="00B14F47" w:rsidRPr="00C61327" w14:paraId="480B0AFB" w14:textId="77777777" w:rsidTr="008E54EB">
        <w:tc>
          <w:tcPr>
            <w:tcW w:w="7568" w:type="dxa"/>
            <w:tcBorders>
              <w:top w:val="single" w:sz="4" w:space="0" w:color="C4BC96"/>
              <w:left w:val="single" w:sz="4" w:space="0" w:color="C4BC96"/>
              <w:bottom w:val="single" w:sz="4" w:space="0" w:color="C4BC96"/>
              <w:right w:val="single" w:sz="4" w:space="0" w:color="C4BC96"/>
            </w:tcBorders>
          </w:tcPr>
          <w:p w14:paraId="302367FC" w14:textId="34AF95E7" w:rsidR="00B14F47" w:rsidRPr="00C61327" w:rsidRDefault="00B14F47" w:rsidP="009524E5">
            <w:pPr>
              <w:pStyle w:val="ListParagraph"/>
              <w:widowControl w:val="0"/>
              <w:numPr>
                <w:ilvl w:val="0"/>
                <w:numId w:val="19"/>
              </w:numPr>
              <w:autoSpaceDE w:val="0"/>
              <w:autoSpaceDN w:val="0"/>
              <w:adjustRightInd w:val="0"/>
              <w:rPr>
                <w:rFonts w:ascii="Calibri" w:hAnsi="Calibri"/>
                <w:szCs w:val="24"/>
              </w:rPr>
            </w:pPr>
            <w:r w:rsidRPr="00C61327">
              <w:rPr>
                <w:rFonts w:ascii="Calibri" w:hAnsi="Calibri"/>
                <w:szCs w:val="24"/>
              </w:rPr>
              <w:t>Operating a voter assistance hotline</w:t>
            </w:r>
          </w:p>
        </w:tc>
        <w:tc>
          <w:tcPr>
            <w:tcW w:w="1861" w:type="dxa"/>
            <w:tcBorders>
              <w:top w:val="single" w:sz="4" w:space="0" w:color="C4BC96"/>
              <w:left w:val="single" w:sz="4" w:space="0" w:color="C4BC96"/>
              <w:bottom w:val="single" w:sz="4" w:space="0" w:color="C4BC96"/>
              <w:right w:val="single" w:sz="4" w:space="0" w:color="C4BC96"/>
            </w:tcBorders>
          </w:tcPr>
          <w:p w14:paraId="59590B15" w14:textId="2C8FB842" w:rsidR="00B14F47" w:rsidRPr="00C61327" w:rsidRDefault="00B14F47" w:rsidP="008E54EB">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r w:rsidR="00B14F47" w:rsidRPr="00C61327" w14:paraId="13BF00C3" w14:textId="77777777" w:rsidTr="008E54EB">
        <w:tc>
          <w:tcPr>
            <w:tcW w:w="7568" w:type="dxa"/>
            <w:tcBorders>
              <w:top w:val="single" w:sz="4" w:space="0" w:color="C4BC96"/>
              <w:left w:val="single" w:sz="4" w:space="0" w:color="C4BC96"/>
              <w:bottom w:val="single" w:sz="4" w:space="0" w:color="C4BC96"/>
              <w:right w:val="single" w:sz="4" w:space="0" w:color="C4BC96"/>
            </w:tcBorders>
          </w:tcPr>
          <w:p w14:paraId="266D1196" w14:textId="12EF0133" w:rsidR="00B14F47" w:rsidRPr="00C61327" w:rsidRDefault="00B14F47" w:rsidP="009524E5">
            <w:pPr>
              <w:pStyle w:val="ListParagraph"/>
              <w:widowControl w:val="0"/>
              <w:numPr>
                <w:ilvl w:val="0"/>
                <w:numId w:val="19"/>
              </w:numPr>
              <w:autoSpaceDE w:val="0"/>
              <w:autoSpaceDN w:val="0"/>
              <w:adjustRightInd w:val="0"/>
              <w:rPr>
                <w:rFonts w:ascii="Calibri" w:hAnsi="Calibri"/>
                <w:szCs w:val="24"/>
              </w:rPr>
            </w:pPr>
            <w:r w:rsidRPr="00C61327">
              <w:rPr>
                <w:rFonts w:ascii="Calibri" w:hAnsi="Calibri"/>
                <w:szCs w:val="24"/>
              </w:rPr>
              <w:t>Issuance of public reports</w:t>
            </w:r>
          </w:p>
        </w:tc>
        <w:tc>
          <w:tcPr>
            <w:tcW w:w="1861" w:type="dxa"/>
            <w:tcBorders>
              <w:top w:val="single" w:sz="4" w:space="0" w:color="C4BC96"/>
              <w:left w:val="single" w:sz="4" w:space="0" w:color="C4BC96"/>
              <w:bottom w:val="single" w:sz="4" w:space="0" w:color="C4BC96"/>
              <w:right w:val="single" w:sz="4" w:space="0" w:color="C4BC96"/>
            </w:tcBorders>
          </w:tcPr>
          <w:p w14:paraId="4148750B" w14:textId="7B987ED8" w:rsidR="00B14F47" w:rsidRPr="00C61327" w:rsidRDefault="00B14F47" w:rsidP="008E54EB">
            <w:pPr>
              <w:jc w:val="center"/>
              <w:rPr>
                <w:rFonts w:ascii="Calibri" w:eastAsia="Times New Roman" w:hAnsi="Calibri" w:cs="Times New Roman"/>
                <w:b/>
                <w:bCs/>
                <w:color w:val="000000"/>
                <w:sz w:val="20"/>
                <w:szCs w:val="20"/>
              </w:rPr>
            </w:pPr>
            <w:r w:rsidRPr="00C61327">
              <w:rPr>
                <w:rFonts w:ascii="Calibri" w:eastAsia="Times New Roman" w:hAnsi="Calibri" w:cs="Times New Roman"/>
                <w:b/>
                <w:bCs/>
                <w:color w:val="000000"/>
                <w:sz w:val="20"/>
                <w:szCs w:val="20"/>
              </w:rPr>
              <w:t>X</w:t>
            </w:r>
          </w:p>
        </w:tc>
      </w:tr>
    </w:tbl>
    <w:p w14:paraId="63CC39DE" w14:textId="58BB93EA" w:rsidR="009524E5" w:rsidRPr="00C61327" w:rsidRDefault="009524E5"/>
    <w:p w14:paraId="76A29A27" w14:textId="77777777" w:rsidR="009D087C" w:rsidRPr="00C61327" w:rsidRDefault="009D087C"/>
    <w:p w14:paraId="5700C772" w14:textId="3DDAF18B" w:rsidR="009D087C" w:rsidRPr="00C61327" w:rsidRDefault="009D087C" w:rsidP="009D087C">
      <w:pPr>
        <w:pStyle w:val="Heading3"/>
        <w:jc w:val="center"/>
        <w:rPr>
          <w:rFonts w:eastAsia="NSimSun"/>
          <w:lang w:val="en-US"/>
        </w:rPr>
      </w:pPr>
      <w:r w:rsidRPr="00C61327">
        <w:rPr>
          <w:rFonts w:eastAsia="NSimSun"/>
          <w:lang w:val="en-US"/>
        </w:rPr>
        <w:t xml:space="preserve">Combined </w:t>
      </w:r>
      <w:r w:rsidR="00605CA4">
        <w:rPr>
          <w:rFonts w:eastAsia="NSimSun"/>
          <w:lang w:val="en-US"/>
        </w:rPr>
        <w:t>Report</w:t>
      </w:r>
      <w:r w:rsidR="00605CA4" w:rsidRPr="00C61327">
        <w:rPr>
          <w:rFonts w:eastAsia="NSimSun"/>
          <w:lang w:val="en-US"/>
        </w:rPr>
        <w:t xml:space="preserve"> </w:t>
      </w:r>
      <w:r w:rsidRPr="00C61327">
        <w:rPr>
          <w:rFonts w:eastAsia="NSimSun"/>
          <w:lang w:val="en-US"/>
        </w:rPr>
        <w:t>for ACL P&amp;A Programs</w:t>
      </w:r>
    </w:p>
    <w:p w14:paraId="53F0553A" w14:textId="77777777" w:rsidR="009D087C" w:rsidRPr="00C61327" w:rsidRDefault="009D087C" w:rsidP="009D087C">
      <w:pPr>
        <w:pStyle w:val="Heading3"/>
        <w:rPr>
          <w:b w:val="0"/>
          <w:sz w:val="24"/>
          <w:szCs w:val="24"/>
        </w:rPr>
      </w:pPr>
    </w:p>
    <w:p w14:paraId="460272BA" w14:textId="7AF558CA" w:rsidR="009D087C" w:rsidRPr="008A5ACE" w:rsidRDefault="009D087C" w:rsidP="009D087C">
      <w:pPr>
        <w:pStyle w:val="Heading3"/>
        <w:rPr>
          <w:rFonts w:eastAsia="NSimSun"/>
          <w:b w:val="0"/>
          <w:i/>
          <w:sz w:val="24"/>
          <w:szCs w:val="24"/>
          <w:lang w:val="en-US"/>
        </w:rPr>
      </w:pPr>
      <w:r w:rsidRPr="008A5ACE">
        <w:rPr>
          <w:b w:val="0"/>
          <w:i/>
          <w:sz w:val="24"/>
          <w:szCs w:val="24"/>
        </w:rPr>
        <w:t xml:space="preserve">This is the place to report information common to the four P&amp;A programs </w:t>
      </w:r>
      <w:r w:rsidRPr="008A5ACE">
        <w:rPr>
          <w:b w:val="0"/>
          <w:i/>
          <w:sz w:val="24"/>
          <w:szCs w:val="24"/>
          <w:lang w:val="en-US"/>
        </w:rPr>
        <w:t>(</w:t>
      </w:r>
      <w:r w:rsidRPr="008A5ACE">
        <w:rPr>
          <w:rFonts w:eastAsia="NSimSun"/>
          <w:b w:val="0"/>
          <w:i/>
          <w:sz w:val="24"/>
          <w:szCs w:val="24"/>
          <w:lang w:val="en-US"/>
        </w:rPr>
        <w:t xml:space="preserve">PADD, PAVA, PAAT and PATBI) under the oversight of the Administration for Community Living (ACL).  </w:t>
      </w:r>
      <w:r w:rsidR="00605CA4" w:rsidRPr="008A5ACE">
        <w:rPr>
          <w:rFonts w:eastAsia="NSimSun"/>
          <w:b w:val="0"/>
          <w:i/>
          <w:sz w:val="24"/>
          <w:szCs w:val="24"/>
          <w:lang w:val="en-US"/>
        </w:rPr>
        <w:t xml:space="preserve">Information </w:t>
      </w:r>
      <w:r w:rsidRPr="008A5ACE">
        <w:rPr>
          <w:rFonts w:eastAsia="NSimSun"/>
          <w:b w:val="0"/>
          <w:i/>
          <w:sz w:val="24"/>
          <w:szCs w:val="24"/>
          <w:lang w:val="en-US"/>
        </w:rPr>
        <w:t xml:space="preserve">is entered once here </w:t>
      </w:r>
      <w:r w:rsidR="00605CA4" w:rsidRPr="008A5ACE">
        <w:rPr>
          <w:rFonts w:eastAsia="NSimSun"/>
          <w:b w:val="0"/>
          <w:i/>
          <w:sz w:val="24"/>
          <w:szCs w:val="24"/>
          <w:lang w:val="en-US"/>
        </w:rPr>
        <w:t xml:space="preserve">and applies to all programs. </w:t>
      </w:r>
      <w:r w:rsidRPr="008A5ACE">
        <w:rPr>
          <w:rFonts w:eastAsia="NSimSun"/>
          <w:b w:val="0"/>
          <w:i/>
          <w:sz w:val="24"/>
          <w:szCs w:val="24"/>
          <w:lang w:val="en-US"/>
        </w:rPr>
        <w:t xml:space="preserve"> </w:t>
      </w:r>
    </w:p>
    <w:p w14:paraId="66F82F8C" w14:textId="77777777" w:rsidR="009D087C" w:rsidRPr="00C61327" w:rsidRDefault="009D087C" w:rsidP="009D087C">
      <w:pPr>
        <w:pStyle w:val="Heading3"/>
        <w:rPr>
          <w:sz w:val="16"/>
          <w:szCs w:val="16"/>
          <w:lang w:val="en-US"/>
        </w:rPr>
      </w:pPr>
      <w:bookmarkStart w:id="67" w:name="_Toc426710041"/>
      <w:bookmarkStart w:id="68" w:name="_Toc389207488"/>
      <w:bookmarkStart w:id="69" w:name="_Toc336941938"/>
      <w:bookmarkStart w:id="70" w:name="_Toc317176131"/>
    </w:p>
    <w:p w14:paraId="5A44EFDD" w14:textId="77777777" w:rsidR="009D087C" w:rsidRPr="00C61327" w:rsidRDefault="009D087C" w:rsidP="009D087C">
      <w:pPr>
        <w:pStyle w:val="Heading3"/>
        <w:jc w:val="center"/>
        <w:rPr>
          <w:lang w:val="en-US"/>
        </w:rPr>
      </w:pPr>
      <w:r w:rsidRPr="00C61327">
        <w:rPr>
          <w:lang w:val="en-US"/>
        </w:rPr>
        <w:t xml:space="preserve">Part 1 - </w:t>
      </w:r>
      <w:r w:rsidRPr="00C61327">
        <w:t>Public Relations and Outreach</w:t>
      </w:r>
      <w:r w:rsidRPr="00C61327">
        <w:rPr>
          <w:lang w:val="en-US"/>
        </w:rPr>
        <w:t xml:space="preserve"> </w:t>
      </w:r>
    </w:p>
    <w:p w14:paraId="21B2E19B" w14:textId="77777777" w:rsidR="009D087C" w:rsidRPr="00C61327" w:rsidRDefault="009D087C" w:rsidP="009D087C">
      <w:pPr>
        <w:rPr>
          <w:lang w:eastAsia="x-none"/>
        </w:rPr>
      </w:pPr>
    </w:p>
    <w:p w14:paraId="6685B57F" w14:textId="77777777" w:rsidR="009D087C" w:rsidRPr="00C61327" w:rsidRDefault="009D087C" w:rsidP="009D087C">
      <w:pPr>
        <w:pStyle w:val="ColorfulList-Accent11"/>
        <w:widowControl w:val="0"/>
        <w:autoSpaceDE w:val="0"/>
        <w:autoSpaceDN w:val="0"/>
        <w:adjustRightInd w:val="0"/>
        <w:ind w:left="1080"/>
        <w:rPr>
          <w:rFonts w:ascii="Calibri" w:hAnsi="Calibri" w:cs="Arial"/>
          <w:strike/>
          <w:szCs w:val="24"/>
        </w:rPr>
      </w:pPr>
    </w:p>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204"/>
        <w:gridCol w:w="1372"/>
      </w:tblGrid>
      <w:tr w:rsidR="009D087C" w:rsidRPr="00C61327" w14:paraId="4B826685" w14:textId="77777777" w:rsidTr="009D087C">
        <w:trPr>
          <w:trHeight w:val="512"/>
        </w:trPr>
        <w:tc>
          <w:tcPr>
            <w:tcW w:w="8400" w:type="dxa"/>
            <w:tcBorders>
              <w:top w:val="single" w:sz="4" w:space="0" w:color="C4BC96"/>
              <w:left w:val="single" w:sz="4" w:space="0" w:color="C4BC96"/>
              <w:bottom w:val="single" w:sz="4" w:space="0" w:color="C4BC96"/>
              <w:right w:val="single" w:sz="4" w:space="0" w:color="C4BC96"/>
            </w:tcBorders>
            <w:hideMark/>
          </w:tcPr>
          <w:p w14:paraId="3290C033" w14:textId="77777777" w:rsidR="009D087C" w:rsidRPr="00C61327" w:rsidRDefault="009D087C">
            <w:pPr>
              <w:widowControl w:val="0"/>
              <w:autoSpaceDE w:val="0"/>
              <w:autoSpaceDN w:val="0"/>
              <w:adjustRightInd w:val="0"/>
              <w:spacing w:after="160" w:line="256" w:lineRule="auto"/>
              <w:ind w:left="360"/>
              <w:jc w:val="center"/>
              <w:rPr>
                <w:rFonts w:ascii="Calibri" w:hAnsi="Calibri" w:cs="Calibri"/>
                <w:b/>
                <w:sz w:val="24"/>
                <w:szCs w:val="24"/>
              </w:rPr>
            </w:pPr>
            <w:r w:rsidRPr="00C61327">
              <w:rPr>
                <w:rFonts w:ascii="Calibri" w:hAnsi="Calibri" w:cs="Calibri"/>
                <w:b/>
                <w:sz w:val="24"/>
                <w:szCs w:val="24"/>
              </w:rPr>
              <w:t>Performance Measure</w:t>
            </w:r>
          </w:p>
        </w:tc>
        <w:tc>
          <w:tcPr>
            <w:tcW w:w="1382" w:type="dxa"/>
            <w:tcBorders>
              <w:top w:val="single" w:sz="4" w:space="0" w:color="C4BC96"/>
              <w:left w:val="single" w:sz="4" w:space="0" w:color="C4BC96"/>
              <w:bottom w:val="single" w:sz="4" w:space="0" w:color="C4BC96"/>
              <w:right w:val="single" w:sz="4" w:space="0" w:color="C4BC96"/>
            </w:tcBorders>
            <w:hideMark/>
          </w:tcPr>
          <w:p w14:paraId="762A300D" w14:textId="77777777" w:rsidR="009D087C" w:rsidRPr="00C61327" w:rsidRDefault="009D087C">
            <w:pPr>
              <w:spacing w:after="160" w:line="256" w:lineRule="auto"/>
              <w:jc w:val="center"/>
              <w:rPr>
                <w:rFonts w:ascii="Calibri" w:hAnsi="Calibri"/>
                <w:b/>
                <w:sz w:val="24"/>
                <w:szCs w:val="24"/>
              </w:rPr>
            </w:pPr>
            <w:r w:rsidRPr="00C61327">
              <w:rPr>
                <w:rFonts w:ascii="Calibri" w:hAnsi="Calibri"/>
                <w:b/>
                <w:sz w:val="24"/>
                <w:szCs w:val="24"/>
              </w:rPr>
              <w:t>Number</w:t>
            </w:r>
          </w:p>
        </w:tc>
      </w:tr>
      <w:tr w:rsidR="009D087C" w:rsidRPr="00C61327" w14:paraId="5EEEC5DA" w14:textId="77777777" w:rsidTr="009D087C">
        <w:tc>
          <w:tcPr>
            <w:tcW w:w="8400" w:type="dxa"/>
            <w:tcBorders>
              <w:top w:val="single" w:sz="4" w:space="0" w:color="C4BC96"/>
              <w:left w:val="single" w:sz="4" w:space="0" w:color="C4BC96"/>
              <w:bottom w:val="single" w:sz="4" w:space="0" w:color="C4BC96"/>
              <w:right w:val="single" w:sz="4" w:space="0" w:color="C4BC96"/>
            </w:tcBorders>
            <w:hideMark/>
          </w:tcPr>
          <w:p w14:paraId="64A3E9A3" w14:textId="77777777" w:rsidR="009D087C" w:rsidRPr="00C61327" w:rsidRDefault="009D087C" w:rsidP="009D087C">
            <w:pPr>
              <w:widowControl w:val="0"/>
              <w:numPr>
                <w:ilvl w:val="0"/>
                <w:numId w:val="15"/>
              </w:numPr>
              <w:autoSpaceDE w:val="0"/>
              <w:autoSpaceDN w:val="0"/>
              <w:adjustRightInd w:val="0"/>
              <w:spacing w:after="0" w:line="240" w:lineRule="auto"/>
              <w:rPr>
                <w:rFonts w:ascii="Calibri" w:hAnsi="Calibri" w:cs="Calibri"/>
                <w:sz w:val="24"/>
                <w:szCs w:val="24"/>
              </w:rPr>
            </w:pPr>
            <w:r w:rsidRPr="00C61327">
              <w:rPr>
                <w:rFonts w:ascii="Calibri" w:hAnsi="Calibri" w:cs="Calibri"/>
                <w:sz w:val="24"/>
                <w:szCs w:val="24"/>
              </w:rPr>
              <w:t>Press releases issued.</w:t>
            </w:r>
          </w:p>
        </w:tc>
        <w:tc>
          <w:tcPr>
            <w:tcW w:w="1382" w:type="dxa"/>
            <w:tcBorders>
              <w:top w:val="single" w:sz="4" w:space="0" w:color="C4BC96"/>
              <w:left w:val="single" w:sz="4" w:space="0" w:color="C4BC96"/>
              <w:bottom w:val="single" w:sz="4" w:space="0" w:color="C4BC96"/>
              <w:right w:val="single" w:sz="4" w:space="0" w:color="C4BC96"/>
            </w:tcBorders>
          </w:tcPr>
          <w:p w14:paraId="7F46EC93" w14:textId="77777777" w:rsidR="009D087C" w:rsidRPr="00C61327" w:rsidRDefault="009D087C">
            <w:pPr>
              <w:spacing w:after="160" w:line="256" w:lineRule="auto"/>
              <w:jc w:val="right"/>
              <w:rPr>
                <w:rFonts w:ascii="Calibri" w:hAnsi="Calibri"/>
                <w:sz w:val="24"/>
                <w:szCs w:val="24"/>
              </w:rPr>
            </w:pPr>
          </w:p>
        </w:tc>
      </w:tr>
      <w:tr w:rsidR="009D087C" w:rsidRPr="00C61327" w14:paraId="07A0F59B" w14:textId="77777777" w:rsidTr="009D087C">
        <w:tc>
          <w:tcPr>
            <w:tcW w:w="8400" w:type="dxa"/>
            <w:tcBorders>
              <w:top w:val="single" w:sz="4" w:space="0" w:color="C4BC96"/>
              <w:left w:val="single" w:sz="4" w:space="0" w:color="C4BC96"/>
              <w:bottom w:val="single" w:sz="4" w:space="0" w:color="C4BC96"/>
              <w:right w:val="single" w:sz="4" w:space="0" w:color="C4BC96"/>
            </w:tcBorders>
            <w:hideMark/>
          </w:tcPr>
          <w:p w14:paraId="09291F2E" w14:textId="77777777" w:rsidR="009D087C" w:rsidRPr="00C61327" w:rsidRDefault="009D087C" w:rsidP="009D087C">
            <w:pPr>
              <w:widowControl w:val="0"/>
              <w:numPr>
                <w:ilvl w:val="0"/>
                <w:numId w:val="15"/>
              </w:numPr>
              <w:autoSpaceDE w:val="0"/>
              <w:autoSpaceDN w:val="0"/>
              <w:adjustRightInd w:val="0"/>
              <w:spacing w:after="0" w:line="240" w:lineRule="auto"/>
              <w:rPr>
                <w:rFonts w:ascii="Calibri" w:hAnsi="Calibri" w:cs="Arial"/>
                <w:sz w:val="24"/>
                <w:szCs w:val="24"/>
              </w:rPr>
            </w:pPr>
            <w:r w:rsidRPr="00C61327">
              <w:rPr>
                <w:rFonts w:ascii="Calibri" w:hAnsi="Calibri" w:cs="Calibri"/>
                <w:sz w:val="24"/>
                <w:szCs w:val="24"/>
              </w:rPr>
              <w:t>Times a P&amp;A representative was interviewed or featured on TV or Radio related to activity funded by this program.</w:t>
            </w:r>
          </w:p>
        </w:tc>
        <w:tc>
          <w:tcPr>
            <w:tcW w:w="1382" w:type="dxa"/>
            <w:tcBorders>
              <w:top w:val="single" w:sz="4" w:space="0" w:color="C4BC96"/>
              <w:left w:val="single" w:sz="4" w:space="0" w:color="C4BC96"/>
              <w:bottom w:val="single" w:sz="4" w:space="0" w:color="C4BC96"/>
              <w:right w:val="single" w:sz="4" w:space="0" w:color="C4BC96"/>
            </w:tcBorders>
          </w:tcPr>
          <w:p w14:paraId="099DD92B" w14:textId="77777777" w:rsidR="009D087C" w:rsidRPr="00C61327" w:rsidRDefault="009D087C">
            <w:pPr>
              <w:spacing w:after="160" w:line="256" w:lineRule="auto"/>
              <w:jc w:val="right"/>
              <w:rPr>
                <w:rFonts w:ascii="Calibri" w:hAnsi="Calibri"/>
                <w:sz w:val="24"/>
                <w:szCs w:val="24"/>
              </w:rPr>
            </w:pPr>
          </w:p>
        </w:tc>
      </w:tr>
      <w:tr w:rsidR="009D087C" w:rsidRPr="00C61327" w14:paraId="486DD9EC" w14:textId="77777777" w:rsidTr="009D087C">
        <w:trPr>
          <w:trHeight w:val="278"/>
        </w:trPr>
        <w:tc>
          <w:tcPr>
            <w:tcW w:w="8400" w:type="dxa"/>
            <w:tcBorders>
              <w:top w:val="single" w:sz="4" w:space="0" w:color="C4BC96"/>
              <w:left w:val="single" w:sz="4" w:space="0" w:color="C4BC96"/>
              <w:bottom w:val="single" w:sz="4" w:space="0" w:color="C4BC96"/>
              <w:right w:val="single" w:sz="4" w:space="0" w:color="C4BC96"/>
            </w:tcBorders>
            <w:hideMark/>
          </w:tcPr>
          <w:p w14:paraId="44FAEA83" w14:textId="77777777" w:rsidR="009D087C" w:rsidRPr="00C61327" w:rsidRDefault="009D087C" w:rsidP="009D087C">
            <w:pPr>
              <w:widowControl w:val="0"/>
              <w:numPr>
                <w:ilvl w:val="0"/>
                <w:numId w:val="15"/>
              </w:numPr>
              <w:autoSpaceDE w:val="0"/>
              <w:autoSpaceDN w:val="0"/>
              <w:adjustRightInd w:val="0"/>
              <w:spacing w:after="0" w:line="240" w:lineRule="auto"/>
              <w:rPr>
                <w:rFonts w:ascii="Calibri" w:hAnsi="Calibri" w:cs="Arial"/>
                <w:sz w:val="24"/>
                <w:szCs w:val="24"/>
              </w:rPr>
            </w:pPr>
            <w:r w:rsidRPr="00C61327">
              <w:rPr>
                <w:rFonts w:ascii="Calibri" w:hAnsi="Calibri" w:cs="Arial"/>
                <w:sz w:val="24"/>
                <w:szCs w:val="24"/>
              </w:rPr>
              <w:t>Articles about this P&amp;A program or its work in external mass media such as newspapers, radio, podcasts, blogs or television.</w:t>
            </w:r>
          </w:p>
        </w:tc>
        <w:tc>
          <w:tcPr>
            <w:tcW w:w="1382" w:type="dxa"/>
            <w:tcBorders>
              <w:top w:val="single" w:sz="4" w:space="0" w:color="C4BC96"/>
              <w:left w:val="single" w:sz="4" w:space="0" w:color="C4BC96"/>
              <w:bottom w:val="single" w:sz="4" w:space="0" w:color="C4BC96"/>
              <w:right w:val="single" w:sz="4" w:space="0" w:color="C4BC96"/>
            </w:tcBorders>
          </w:tcPr>
          <w:p w14:paraId="69038E10" w14:textId="77777777" w:rsidR="009D087C" w:rsidRPr="00C61327" w:rsidRDefault="009D087C">
            <w:pPr>
              <w:spacing w:after="160" w:line="256" w:lineRule="auto"/>
              <w:jc w:val="right"/>
              <w:rPr>
                <w:rFonts w:ascii="Calibri" w:hAnsi="Calibri"/>
                <w:sz w:val="24"/>
                <w:szCs w:val="24"/>
              </w:rPr>
            </w:pPr>
          </w:p>
        </w:tc>
      </w:tr>
      <w:tr w:rsidR="009D087C" w:rsidRPr="00C61327" w14:paraId="37DFBB6C" w14:textId="77777777" w:rsidTr="009D087C">
        <w:tc>
          <w:tcPr>
            <w:tcW w:w="8400" w:type="dxa"/>
            <w:tcBorders>
              <w:top w:val="single" w:sz="4" w:space="0" w:color="C4BC96"/>
              <w:left w:val="single" w:sz="4" w:space="0" w:color="C4BC96"/>
              <w:bottom w:val="single" w:sz="4" w:space="0" w:color="C4BC96"/>
              <w:right w:val="single" w:sz="4" w:space="0" w:color="C4BC96"/>
            </w:tcBorders>
            <w:hideMark/>
          </w:tcPr>
          <w:p w14:paraId="394E11F8" w14:textId="77777777" w:rsidR="009D087C" w:rsidRPr="00C61327" w:rsidRDefault="009D087C" w:rsidP="009D087C">
            <w:pPr>
              <w:widowControl w:val="0"/>
              <w:numPr>
                <w:ilvl w:val="0"/>
                <w:numId w:val="15"/>
              </w:numPr>
              <w:autoSpaceDE w:val="0"/>
              <w:autoSpaceDN w:val="0"/>
              <w:adjustRightInd w:val="0"/>
              <w:spacing w:after="0" w:line="240" w:lineRule="auto"/>
              <w:rPr>
                <w:rFonts w:ascii="Calibri" w:hAnsi="Calibri" w:cs="Arial"/>
                <w:sz w:val="24"/>
                <w:szCs w:val="24"/>
              </w:rPr>
            </w:pPr>
            <w:r w:rsidRPr="00C61327">
              <w:rPr>
                <w:rFonts w:ascii="Calibri" w:hAnsi="Calibri" w:cs="Arial"/>
                <w:sz w:val="24"/>
                <w:szCs w:val="24"/>
              </w:rPr>
              <w:t>Social media followers.</w:t>
            </w:r>
          </w:p>
        </w:tc>
        <w:tc>
          <w:tcPr>
            <w:tcW w:w="1382" w:type="dxa"/>
            <w:tcBorders>
              <w:top w:val="single" w:sz="4" w:space="0" w:color="C4BC96"/>
              <w:left w:val="single" w:sz="4" w:space="0" w:color="C4BC96"/>
              <w:bottom w:val="single" w:sz="4" w:space="0" w:color="C4BC96"/>
              <w:right w:val="single" w:sz="4" w:space="0" w:color="C4BC96"/>
            </w:tcBorders>
          </w:tcPr>
          <w:p w14:paraId="03142BC4" w14:textId="77777777" w:rsidR="009D087C" w:rsidRPr="00C61327" w:rsidRDefault="009D087C">
            <w:pPr>
              <w:spacing w:after="160" w:line="256" w:lineRule="auto"/>
              <w:jc w:val="right"/>
              <w:rPr>
                <w:rFonts w:ascii="Calibri" w:hAnsi="Calibri"/>
                <w:sz w:val="24"/>
                <w:szCs w:val="24"/>
              </w:rPr>
            </w:pPr>
          </w:p>
        </w:tc>
      </w:tr>
      <w:tr w:rsidR="009D087C" w:rsidRPr="00C61327" w14:paraId="7AF8D6A7" w14:textId="77777777" w:rsidTr="009D087C">
        <w:tc>
          <w:tcPr>
            <w:tcW w:w="8400" w:type="dxa"/>
            <w:tcBorders>
              <w:top w:val="single" w:sz="4" w:space="0" w:color="C4BC96"/>
              <w:left w:val="single" w:sz="4" w:space="0" w:color="C4BC96"/>
              <w:bottom w:val="single" w:sz="4" w:space="0" w:color="C4BC96"/>
              <w:right w:val="single" w:sz="4" w:space="0" w:color="C4BC96"/>
            </w:tcBorders>
            <w:hideMark/>
          </w:tcPr>
          <w:p w14:paraId="1D25E113" w14:textId="315C33FF" w:rsidR="009D087C" w:rsidRPr="00C61327" w:rsidRDefault="001217A9" w:rsidP="009D087C">
            <w:pPr>
              <w:widowControl w:val="0"/>
              <w:numPr>
                <w:ilvl w:val="0"/>
                <w:numId w:val="15"/>
              </w:numPr>
              <w:autoSpaceDE w:val="0"/>
              <w:autoSpaceDN w:val="0"/>
              <w:adjustRightInd w:val="0"/>
              <w:spacing w:after="0" w:line="240" w:lineRule="auto"/>
              <w:rPr>
                <w:rFonts w:ascii="Calibri" w:hAnsi="Calibri" w:cs="Arial"/>
                <w:sz w:val="24"/>
                <w:szCs w:val="24"/>
              </w:rPr>
            </w:pPr>
            <w:r w:rsidRPr="008A5ACE">
              <w:t>Absolute unique visitors</w:t>
            </w:r>
            <w:r w:rsidR="009D087C" w:rsidRPr="00C61327">
              <w:rPr>
                <w:rFonts w:ascii="Calibri" w:hAnsi="Calibri" w:cs="Arial"/>
                <w:sz w:val="24"/>
                <w:szCs w:val="24"/>
              </w:rPr>
              <w:t xml:space="preserve"> to blogs/web pages where information about the P&amp;A is posted.  </w:t>
            </w:r>
          </w:p>
        </w:tc>
        <w:tc>
          <w:tcPr>
            <w:tcW w:w="1382" w:type="dxa"/>
            <w:tcBorders>
              <w:top w:val="single" w:sz="4" w:space="0" w:color="C4BC96"/>
              <w:left w:val="single" w:sz="4" w:space="0" w:color="C4BC96"/>
              <w:bottom w:val="single" w:sz="4" w:space="0" w:color="C4BC96"/>
              <w:right w:val="single" w:sz="4" w:space="0" w:color="C4BC96"/>
            </w:tcBorders>
          </w:tcPr>
          <w:p w14:paraId="51386148" w14:textId="77777777" w:rsidR="009D087C" w:rsidRPr="00C61327" w:rsidRDefault="009D087C">
            <w:pPr>
              <w:spacing w:after="160" w:line="256" w:lineRule="auto"/>
              <w:jc w:val="right"/>
              <w:rPr>
                <w:rFonts w:ascii="Calibri" w:hAnsi="Calibri"/>
                <w:sz w:val="24"/>
                <w:szCs w:val="24"/>
              </w:rPr>
            </w:pPr>
          </w:p>
        </w:tc>
      </w:tr>
      <w:tr w:rsidR="009D087C" w:rsidRPr="00C61327" w14:paraId="4BDA9C99" w14:textId="77777777" w:rsidTr="009D087C">
        <w:tc>
          <w:tcPr>
            <w:tcW w:w="8400" w:type="dxa"/>
            <w:tcBorders>
              <w:top w:val="single" w:sz="4" w:space="0" w:color="C4BC96"/>
              <w:left w:val="single" w:sz="4" w:space="0" w:color="C4BC96"/>
              <w:bottom w:val="single" w:sz="4" w:space="0" w:color="C4BC96"/>
              <w:right w:val="single" w:sz="4" w:space="0" w:color="C4BC96"/>
            </w:tcBorders>
            <w:hideMark/>
          </w:tcPr>
          <w:p w14:paraId="374FBA28" w14:textId="74EE3DE2" w:rsidR="009D087C" w:rsidRPr="00C61327" w:rsidRDefault="009D087C" w:rsidP="009D087C">
            <w:pPr>
              <w:widowControl w:val="0"/>
              <w:numPr>
                <w:ilvl w:val="0"/>
                <w:numId w:val="15"/>
              </w:numPr>
              <w:autoSpaceDE w:val="0"/>
              <w:autoSpaceDN w:val="0"/>
              <w:adjustRightInd w:val="0"/>
              <w:spacing w:after="0" w:line="240" w:lineRule="auto"/>
              <w:rPr>
                <w:rFonts w:ascii="Calibri" w:hAnsi="Calibri" w:cs="Arial"/>
                <w:sz w:val="24"/>
                <w:szCs w:val="24"/>
              </w:rPr>
            </w:pPr>
            <w:r w:rsidRPr="00C61327">
              <w:rPr>
                <w:rFonts w:ascii="Calibri" w:hAnsi="Calibri"/>
                <w:sz w:val="24"/>
                <w:szCs w:val="24"/>
              </w:rPr>
              <w:t>Circulation of the P&amp;A’s newsletter</w:t>
            </w:r>
            <w:r w:rsidR="00147FF0" w:rsidRPr="00C61327">
              <w:rPr>
                <w:rFonts w:ascii="Calibri" w:hAnsi="Calibri"/>
                <w:sz w:val="24"/>
                <w:szCs w:val="24"/>
              </w:rPr>
              <w:t>, reports</w:t>
            </w:r>
            <w:r w:rsidRPr="00C61327">
              <w:rPr>
                <w:rFonts w:ascii="Calibri" w:hAnsi="Calibri"/>
                <w:sz w:val="24"/>
                <w:szCs w:val="24"/>
              </w:rPr>
              <w:t>and/or listserv updates.</w:t>
            </w:r>
          </w:p>
        </w:tc>
        <w:tc>
          <w:tcPr>
            <w:tcW w:w="1382" w:type="dxa"/>
            <w:tcBorders>
              <w:top w:val="single" w:sz="4" w:space="0" w:color="C4BC96"/>
              <w:left w:val="single" w:sz="4" w:space="0" w:color="C4BC96"/>
              <w:bottom w:val="single" w:sz="4" w:space="0" w:color="C4BC96"/>
              <w:right w:val="single" w:sz="4" w:space="0" w:color="C4BC96"/>
            </w:tcBorders>
          </w:tcPr>
          <w:p w14:paraId="08A5632E" w14:textId="77777777" w:rsidR="009D087C" w:rsidRPr="00C61327" w:rsidRDefault="009D087C">
            <w:pPr>
              <w:spacing w:after="160" w:line="256" w:lineRule="auto"/>
              <w:jc w:val="right"/>
              <w:rPr>
                <w:rFonts w:ascii="Calibri" w:hAnsi="Calibri"/>
                <w:sz w:val="24"/>
                <w:szCs w:val="24"/>
              </w:rPr>
            </w:pPr>
          </w:p>
        </w:tc>
      </w:tr>
      <w:tr w:rsidR="009D087C" w:rsidRPr="00C61327" w14:paraId="243B9BD6" w14:textId="77777777" w:rsidTr="009D087C">
        <w:tc>
          <w:tcPr>
            <w:tcW w:w="8400" w:type="dxa"/>
            <w:tcBorders>
              <w:top w:val="single" w:sz="4" w:space="0" w:color="C4BC96"/>
              <w:left w:val="single" w:sz="4" w:space="0" w:color="C4BC96"/>
              <w:bottom w:val="single" w:sz="4" w:space="0" w:color="C4BC96"/>
              <w:right w:val="single" w:sz="4" w:space="0" w:color="C4BC96"/>
            </w:tcBorders>
            <w:hideMark/>
          </w:tcPr>
          <w:p w14:paraId="1CB67EF6" w14:textId="77777777" w:rsidR="009D087C" w:rsidRPr="00C61327" w:rsidRDefault="009D087C" w:rsidP="009D087C">
            <w:pPr>
              <w:widowControl w:val="0"/>
              <w:numPr>
                <w:ilvl w:val="0"/>
                <w:numId w:val="15"/>
              </w:numPr>
              <w:autoSpaceDE w:val="0"/>
              <w:autoSpaceDN w:val="0"/>
              <w:adjustRightInd w:val="0"/>
              <w:spacing w:after="0" w:line="240" w:lineRule="auto"/>
              <w:rPr>
                <w:rFonts w:ascii="Calibri" w:hAnsi="Calibri"/>
                <w:sz w:val="24"/>
                <w:szCs w:val="24"/>
              </w:rPr>
            </w:pPr>
            <w:r w:rsidRPr="00C61327">
              <w:rPr>
                <w:rFonts w:ascii="Calibri" w:hAnsi="Calibri"/>
                <w:sz w:val="24"/>
                <w:szCs w:val="24"/>
              </w:rPr>
              <w:t>Articles by the P&amp;A about disability rights issues published in newspapers, books, journals or magazines.</w:t>
            </w:r>
          </w:p>
        </w:tc>
        <w:tc>
          <w:tcPr>
            <w:tcW w:w="1382" w:type="dxa"/>
            <w:tcBorders>
              <w:top w:val="single" w:sz="4" w:space="0" w:color="C4BC96"/>
              <w:left w:val="single" w:sz="4" w:space="0" w:color="C4BC96"/>
              <w:bottom w:val="single" w:sz="4" w:space="0" w:color="C4BC96"/>
              <w:right w:val="single" w:sz="4" w:space="0" w:color="C4BC96"/>
            </w:tcBorders>
          </w:tcPr>
          <w:p w14:paraId="203173FE" w14:textId="77777777" w:rsidR="009D087C" w:rsidRPr="00C61327" w:rsidRDefault="009D087C">
            <w:pPr>
              <w:spacing w:after="160" w:line="256" w:lineRule="auto"/>
              <w:jc w:val="right"/>
              <w:rPr>
                <w:rFonts w:ascii="Calibri" w:hAnsi="Calibri"/>
                <w:sz w:val="24"/>
                <w:szCs w:val="24"/>
              </w:rPr>
            </w:pPr>
          </w:p>
        </w:tc>
      </w:tr>
      <w:tr w:rsidR="009D087C" w:rsidRPr="00C61327" w14:paraId="5BF45F94" w14:textId="77777777" w:rsidTr="009D087C">
        <w:tc>
          <w:tcPr>
            <w:tcW w:w="8400" w:type="dxa"/>
            <w:tcBorders>
              <w:top w:val="single" w:sz="4" w:space="0" w:color="C4BC96"/>
              <w:left w:val="single" w:sz="4" w:space="0" w:color="C4BC96"/>
              <w:bottom w:val="single" w:sz="4" w:space="0" w:color="C4BC96"/>
              <w:right w:val="single" w:sz="4" w:space="0" w:color="C4BC96"/>
            </w:tcBorders>
            <w:hideMark/>
          </w:tcPr>
          <w:p w14:paraId="1DD61BF0" w14:textId="77777777" w:rsidR="009D087C" w:rsidRPr="00C61327" w:rsidRDefault="009D087C" w:rsidP="009D087C">
            <w:pPr>
              <w:widowControl w:val="0"/>
              <w:numPr>
                <w:ilvl w:val="0"/>
                <w:numId w:val="15"/>
              </w:numPr>
              <w:autoSpaceDE w:val="0"/>
              <w:autoSpaceDN w:val="0"/>
              <w:adjustRightInd w:val="0"/>
              <w:spacing w:after="0" w:line="240" w:lineRule="auto"/>
              <w:rPr>
                <w:rFonts w:ascii="Calibri" w:hAnsi="Calibri"/>
                <w:sz w:val="24"/>
                <w:szCs w:val="24"/>
              </w:rPr>
            </w:pPr>
            <w:r w:rsidRPr="00C61327">
              <w:rPr>
                <w:rFonts w:ascii="Calibri" w:hAnsi="Calibri"/>
                <w:sz w:val="24"/>
                <w:szCs w:val="24"/>
              </w:rPr>
              <w:t>Links to other disability rights related information sources published on the P&amp;A website.</w:t>
            </w:r>
          </w:p>
        </w:tc>
        <w:tc>
          <w:tcPr>
            <w:tcW w:w="1382" w:type="dxa"/>
            <w:tcBorders>
              <w:top w:val="single" w:sz="4" w:space="0" w:color="C4BC96"/>
              <w:left w:val="single" w:sz="4" w:space="0" w:color="C4BC96"/>
              <w:bottom w:val="single" w:sz="4" w:space="0" w:color="C4BC96"/>
              <w:right w:val="single" w:sz="4" w:space="0" w:color="C4BC96"/>
            </w:tcBorders>
          </w:tcPr>
          <w:p w14:paraId="39FA8CB2" w14:textId="77777777" w:rsidR="009D087C" w:rsidRPr="00C61327" w:rsidRDefault="009D087C">
            <w:pPr>
              <w:spacing w:after="160" w:line="256" w:lineRule="auto"/>
              <w:jc w:val="right"/>
              <w:rPr>
                <w:rFonts w:ascii="Calibri" w:hAnsi="Calibri"/>
                <w:sz w:val="24"/>
                <w:szCs w:val="24"/>
              </w:rPr>
            </w:pPr>
          </w:p>
        </w:tc>
      </w:tr>
      <w:bookmarkEnd w:id="67"/>
      <w:bookmarkEnd w:id="68"/>
      <w:bookmarkEnd w:id="69"/>
      <w:bookmarkEnd w:id="70"/>
    </w:tbl>
    <w:p w14:paraId="4903A594" w14:textId="77777777" w:rsidR="009D087C" w:rsidRPr="00C61327" w:rsidRDefault="009D087C" w:rsidP="009D087C">
      <w:pPr>
        <w:rPr>
          <w:color w:val="C00000"/>
          <w:sz w:val="24"/>
          <w:szCs w:val="24"/>
        </w:rPr>
      </w:pPr>
    </w:p>
    <w:p w14:paraId="2BF3FF6D" w14:textId="77777777" w:rsidR="009D087C" w:rsidRPr="00C61327" w:rsidRDefault="009D087C" w:rsidP="009D087C">
      <w:pPr>
        <w:rPr>
          <w:color w:val="C00000"/>
          <w:sz w:val="24"/>
          <w:szCs w:val="24"/>
        </w:rPr>
      </w:pPr>
    </w:p>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6588"/>
        <w:gridCol w:w="810"/>
        <w:gridCol w:w="752"/>
        <w:gridCol w:w="929"/>
        <w:gridCol w:w="929"/>
      </w:tblGrid>
      <w:tr w:rsidR="009D087C" w:rsidRPr="00C61327" w14:paraId="240BB115" w14:textId="77777777" w:rsidTr="009D087C">
        <w:trPr>
          <w:trHeight w:val="485"/>
        </w:trPr>
        <w:tc>
          <w:tcPr>
            <w:tcW w:w="6588" w:type="dxa"/>
            <w:tcBorders>
              <w:top w:val="single" w:sz="4" w:space="0" w:color="C4BC96"/>
              <w:left w:val="single" w:sz="4" w:space="0" w:color="C4BC96"/>
              <w:bottom w:val="single" w:sz="4" w:space="0" w:color="C4BC96"/>
              <w:right w:val="single" w:sz="4" w:space="0" w:color="C4BC96"/>
            </w:tcBorders>
            <w:hideMark/>
          </w:tcPr>
          <w:p w14:paraId="4A9AB836" w14:textId="77777777" w:rsidR="009D087C" w:rsidRPr="00C61327" w:rsidRDefault="009D087C">
            <w:pPr>
              <w:widowControl w:val="0"/>
              <w:autoSpaceDE w:val="0"/>
              <w:autoSpaceDN w:val="0"/>
              <w:adjustRightInd w:val="0"/>
              <w:spacing w:after="0" w:line="240" w:lineRule="auto"/>
              <w:ind w:left="450"/>
              <w:jc w:val="center"/>
              <w:rPr>
                <w:rFonts w:ascii="Calibri" w:hAnsi="Calibri"/>
                <w:sz w:val="24"/>
                <w:szCs w:val="24"/>
              </w:rPr>
            </w:pPr>
            <w:r w:rsidRPr="00C61327">
              <w:rPr>
                <w:rFonts w:ascii="Calibri" w:hAnsi="Calibri" w:cs="Calibri"/>
                <w:b/>
                <w:sz w:val="24"/>
                <w:szCs w:val="24"/>
              </w:rPr>
              <w:t>Performance Measure</w:t>
            </w:r>
          </w:p>
        </w:tc>
        <w:tc>
          <w:tcPr>
            <w:tcW w:w="3420" w:type="dxa"/>
            <w:gridSpan w:val="4"/>
            <w:tcBorders>
              <w:top w:val="single" w:sz="4" w:space="0" w:color="C4BC96"/>
              <w:left w:val="single" w:sz="4" w:space="0" w:color="C4BC96"/>
              <w:bottom w:val="single" w:sz="4" w:space="0" w:color="C4BC96"/>
              <w:right w:val="single" w:sz="4" w:space="0" w:color="C4BC96"/>
            </w:tcBorders>
            <w:hideMark/>
          </w:tcPr>
          <w:p w14:paraId="2C99D1A0" w14:textId="77777777" w:rsidR="009D087C" w:rsidRPr="00C61327" w:rsidRDefault="009D087C">
            <w:pPr>
              <w:spacing w:after="160" w:line="256" w:lineRule="auto"/>
              <w:jc w:val="center"/>
              <w:rPr>
                <w:rFonts w:ascii="Calibri" w:hAnsi="Calibri"/>
                <w:b/>
                <w:sz w:val="24"/>
                <w:szCs w:val="24"/>
              </w:rPr>
            </w:pPr>
            <w:r w:rsidRPr="00C61327">
              <w:rPr>
                <w:rFonts w:ascii="Calibri" w:hAnsi="Calibri"/>
                <w:b/>
                <w:sz w:val="24"/>
                <w:szCs w:val="24"/>
              </w:rPr>
              <w:t>Number</w:t>
            </w:r>
          </w:p>
        </w:tc>
      </w:tr>
      <w:tr w:rsidR="009D087C" w:rsidRPr="00C61327" w14:paraId="6831BFD3" w14:textId="77777777" w:rsidTr="009D087C">
        <w:trPr>
          <w:trHeight w:val="485"/>
        </w:trPr>
        <w:tc>
          <w:tcPr>
            <w:tcW w:w="6588" w:type="dxa"/>
            <w:tcBorders>
              <w:top w:val="single" w:sz="4" w:space="0" w:color="C4BC96"/>
              <w:left w:val="single" w:sz="4" w:space="0" w:color="C4BC96"/>
              <w:bottom w:val="single" w:sz="4" w:space="0" w:color="C4BC96"/>
              <w:right w:val="single" w:sz="4" w:space="0" w:color="C4BC96"/>
            </w:tcBorders>
            <w:hideMark/>
          </w:tcPr>
          <w:p w14:paraId="6F9530D1" w14:textId="77777777" w:rsidR="009D087C" w:rsidRPr="00C61327" w:rsidRDefault="009D087C">
            <w:pPr>
              <w:widowControl w:val="0"/>
              <w:autoSpaceDE w:val="0"/>
              <w:autoSpaceDN w:val="0"/>
              <w:adjustRightInd w:val="0"/>
              <w:spacing w:after="0" w:line="240" w:lineRule="auto"/>
              <w:ind w:left="450"/>
              <w:rPr>
                <w:rFonts w:ascii="Calibri" w:hAnsi="Calibri"/>
                <w:sz w:val="24"/>
                <w:szCs w:val="24"/>
              </w:rPr>
            </w:pPr>
            <w:r w:rsidRPr="00C61327">
              <w:rPr>
                <w:rFonts w:ascii="Calibri" w:hAnsi="Calibri"/>
                <w:sz w:val="24"/>
                <w:szCs w:val="24"/>
              </w:rPr>
              <w:t xml:space="preserve">Exhibitions and Presentations </w:t>
            </w:r>
          </w:p>
        </w:tc>
        <w:tc>
          <w:tcPr>
            <w:tcW w:w="810" w:type="dxa"/>
            <w:tcBorders>
              <w:top w:val="single" w:sz="4" w:space="0" w:color="C4BC96"/>
              <w:left w:val="single" w:sz="4" w:space="0" w:color="C4BC96"/>
              <w:bottom w:val="single" w:sz="4" w:space="0" w:color="C4BC96"/>
              <w:right w:val="single" w:sz="4" w:space="0" w:color="C4BC96"/>
            </w:tcBorders>
            <w:hideMark/>
          </w:tcPr>
          <w:p w14:paraId="497EB8FD" w14:textId="77777777" w:rsidR="009D087C" w:rsidRPr="00C61327" w:rsidRDefault="009D087C">
            <w:pPr>
              <w:spacing w:after="160" w:line="256" w:lineRule="auto"/>
              <w:jc w:val="right"/>
              <w:rPr>
                <w:rFonts w:ascii="Calibri" w:hAnsi="Calibri"/>
                <w:sz w:val="24"/>
                <w:szCs w:val="24"/>
              </w:rPr>
            </w:pPr>
            <w:r w:rsidRPr="00C61327">
              <w:rPr>
                <w:rFonts w:ascii="Calibri" w:hAnsi="Calibri"/>
                <w:sz w:val="24"/>
                <w:szCs w:val="24"/>
              </w:rPr>
              <w:t xml:space="preserve">PADD </w:t>
            </w:r>
          </w:p>
        </w:tc>
        <w:tc>
          <w:tcPr>
            <w:tcW w:w="752" w:type="dxa"/>
            <w:tcBorders>
              <w:top w:val="single" w:sz="4" w:space="0" w:color="C4BC96"/>
              <w:left w:val="single" w:sz="4" w:space="0" w:color="C4BC96"/>
              <w:bottom w:val="single" w:sz="4" w:space="0" w:color="C4BC96"/>
              <w:right w:val="single" w:sz="4" w:space="0" w:color="C4BC96"/>
            </w:tcBorders>
            <w:hideMark/>
          </w:tcPr>
          <w:p w14:paraId="1D8B8D84" w14:textId="77777777" w:rsidR="009D087C" w:rsidRPr="00C61327" w:rsidRDefault="009D087C">
            <w:pPr>
              <w:spacing w:after="160" w:line="256" w:lineRule="auto"/>
              <w:jc w:val="right"/>
              <w:rPr>
                <w:rFonts w:ascii="Calibri" w:hAnsi="Calibri"/>
                <w:sz w:val="24"/>
                <w:szCs w:val="24"/>
              </w:rPr>
            </w:pPr>
            <w:r w:rsidRPr="00C61327">
              <w:rPr>
                <w:rFonts w:ascii="Calibri" w:hAnsi="Calibri"/>
                <w:sz w:val="24"/>
                <w:szCs w:val="24"/>
              </w:rPr>
              <w:t>PAAT</w:t>
            </w:r>
          </w:p>
        </w:tc>
        <w:tc>
          <w:tcPr>
            <w:tcW w:w="929" w:type="dxa"/>
            <w:tcBorders>
              <w:top w:val="single" w:sz="4" w:space="0" w:color="C4BC96"/>
              <w:left w:val="single" w:sz="4" w:space="0" w:color="C4BC96"/>
              <w:bottom w:val="single" w:sz="4" w:space="0" w:color="C4BC96"/>
              <w:right w:val="single" w:sz="4" w:space="0" w:color="C4BC96"/>
            </w:tcBorders>
            <w:hideMark/>
          </w:tcPr>
          <w:p w14:paraId="0DC0BEFF" w14:textId="77777777" w:rsidR="009D087C" w:rsidRPr="00C61327" w:rsidRDefault="009D087C">
            <w:pPr>
              <w:spacing w:after="160" w:line="256" w:lineRule="auto"/>
              <w:jc w:val="right"/>
              <w:rPr>
                <w:rFonts w:ascii="Calibri" w:hAnsi="Calibri"/>
                <w:sz w:val="24"/>
                <w:szCs w:val="24"/>
              </w:rPr>
            </w:pPr>
            <w:r w:rsidRPr="00C61327">
              <w:rPr>
                <w:rFonts w:ascii="Calibri" w:hAnsi="Calibri"/>
                <w:sz w:val="24"/>
                <w:szCs w:val="24"/>
              </w:rPr>
              <w:t xml:space="preserve">PATBI </w:t>
            </w:r>
          </w:p>
        </w:tc>
        <w:tc>
          <w:tcPr>
            <w:tcW w:w="929" w:type="dxa"/>
            <w:tcBorders>
              <w:top w:val="single" w:sz="4" w:space="0" w:color="C4BC96"/>
              <w:left w:val="single" w:sz="4" w:space="0" w:color="C4BC96"/>
              <w:bottom w:val="single" w:sz="4" w:space="0" w:color="C4BC96"/>
              <w:right w:val="single" w:sz="4" w:space="0" w:color="C4BC96"/>
            </w:tcBorders>
            <w:hideMark/>
          </w:tcPr>
          <w:p w14:paraId="366BFF66" w14:textId="77777777" w:rsidR="009D087C" w:rsidRPr="00C61327" w:rsidRDefault="009D087C">
            <w:pPr>
              <w:spacing w:after="160" w:line="256" w:lineRule="auto"/>
              <w:jc w:val="right"/>
              <w:rPr>
                <w:rFonts w:ascii="Calibri" w:hAnsi="Calibri"/>
                <w:sz w:val="24"/>
                <w:szCs w:val="24"/>
              </w:rPr>
            </w:pPr>
            <w:r w:rsidRPr="00C61327">
              <w:rPr>
                <w:rFonts w:ascii="Calibri" w:hAnsi="Calibri"/>
                <w:sz w:val="24"/>
                <w:szCs w:val="24"/>
              </w:rPr>
              <w:t>PAVA</w:t>
            </w:r>
          </w:p>
        </w:tc>
      </w:tr>
      <w:tr w:rsidR="009D087C" w:rsidRPr="00C61327" w14:paraId="23E19F1A" w14:textId="77777777" w:rsidTr="009D087C">
        <w:tc>
          <w:tcPr>
            <w:tcW w:w="6588" w:type="dxa"/>
            <w:tcBorders>
              <w:top w:val="single" w:sz="4" w:space="0" w:color="C4BC96"/>
              <w:left w:val="single" w:sz="4" w:space="0" w:color="C4BC96"/>
              <w:bottom w:val="single" w:sz="4" w:space="0" w:color="C4BC96"/>
              <w:right w:val="single" w:sz="4" w:space="0" w:color="C4BC96"/>
            </w:tcBorders>
            <w:hideMark/>
          </w:tcPr>
          <w:p w14:paraId="5798DE56" w14:textId="77777777" w:rsidR="009D087C" w:rsidRPr="00C61327" w:rsidRDefault="009D087C">
            <w:pPr>
              <w:widowControl w:val="0"/>
              <w:autoSpaceDE w:val="0"/>
              <w:autoSpaceDN w:val="0"/>
              <w:adjustRightInd w:val="0"/>
              <w:spacing w:after="0" w:line="240" w:lineRule="auto"/>
              <w:rPr>
                <w:rFonts w:ascii="Calibri" w:hAnsi="Calibri"/>
                <w:sz w:val="24"/>
                <w:szCs w:val="24"/>
              </w:rPr>
            </w:pPr>
            <w:r w:rsidRPr="00C61327">
              <w:rPr>
                <w:rFonts w:ascii="Calibri" w:hAnsi="Calibri"/>
                <w:sz w:val="24"/>
                <w:szCs w:val="24"/>
              </w:rPr>
              <w:t>1.  Times the P&amp;A exhibited at conferences, community fairs, etc.</w:t>
            </w:r>
          </w:p>
        </w:tc>
        <w:tc>
          <w:tcPr>
            <w:tcW w:w="810" w:type="dxa"/>
            <w:tcBorders>
              <w:top w:val="single" w:sz="4" w:space="0" w:color="C4BC96"/>
              <w:left w:val="single" w:sz="4" w:space="0" w:color="C4BC96"/>
              <w:bottom w:val="single" w:sz="4" w:space="0" w:color="C4BC96"/>
              <w:right w:val="single" w:sz="4" w:space="0" w:color="C4BC96"/>
            </w:tcBorders>
          </w:tcPr>
          <w:p w14:paraId="1E967D89" w14:textId="77777777" w:rsidR="009D087C" w:rsidRPr="00C61327" w:rsidRDefault="009D087C">
            <w:pPr>
              <w:spacing w:after="160" w:line="256" w:lineRule="auto"/>
              <w:jc w:val="right"/>
              <w:rPr>
                <w:rFonts w:ascii="Calibri" w:hAnsi="Calibri"/>
                <w:sz w:val="24"/>
                <w:szCs w:val="24"/>
              </w:rPr>
            </w:pPr>
          </w:p>
        </w:tc>
        <w:tc>
          <w:tcPr>
            <w:tcW w:w="752" w:type="dxa"/>
            <w:tcBorders>
              <w:top w:val="single" w:sz="4" w:space="0" w:color="C4BC96"/>
              <w:left w:val="single" w:sz="4" w:space="0" w:color="C4BC96"/>
              <w:bottom w:val="single" w:sz="4" w:space="0" w:color="C4BC96"/>
              <w:right w:val="single" w:sz="4" w:space="0" w:color="C4BC96"/>
            </w:tcBorders>
          </w:tcPr>
          <w:p w14:paraId="0E5AA0A7" w14:textId="77777777" w:rsidR="009D087C" w:rsidRPr="00C61327" w:rsidRDefault="009D087C">
            <w:pPr>
              <w:spacing w:after="160" w:line="256" w:lineRule="auto"/>
              <w:jc w:val="right"/>
              <w:rPr>
                <w:rFonts w:ascii="Calibri" w:hAnsi="Calibri"/>
                <w:sz w:val="24"/>
                <w:szCs w:val="24"/>
              </w:rPr>
            </w:pPr>
          </w:p>
        </w:tc>
        <w:tc>
          <w:tcPr>
            <w:tcW w:w="929" w:type="dxa"/>
            <w:tcBorders>
              <w:top w:val="single" w:sz="4" w:space="0" w:color="C4BC96"/>
              <w:left w:val="single" w:sz="4" w:space="0" w:color="C4BC96"/>
              <w:bottom w:val="single" w:sz="4" w:space="0" w:color="C4BC96"/>
              <w:right w:val="single" w:sz="4" w:space="0" w:color="C4BC96"/>
            </w:tcBorders>
          </w:tcPr>
          <w:p w14:paraId="45D1DCC4" w14:textId="77777777" w:rsidR="009D087C" w:rsidRPr="00C61327" w:rsidRDefault="009D087C">
            <w:pPr>
              <w:spacing w:after="160" w:line="256" w:lineRule="auto"/>
              <w:jc w:val="right"/>
              <w:rPr>
                <w:rFonts w:ascii="Calibri" w:hAnsi="Calibri"/>
                <w:sz w:val="24"/>
                <w:szCs w:val="24"/>
              </w:rPr>
            </w:pPr>
          </w:p>
        </w:tc>
        <w:tc>
          <w:tcPr>
            <w:tcW w:w="929" w:type="dxa"/>
            <w:tcBorders>
              <w:top w:val="single" w:sz="4" w:space="0" w:color="C4BC96"/>
              <w:left w:val="single" w:sz="4" w:space="0" w:color="C4BC96"/>
              <w:bottom w:val="single" w:sz="4" w:space="0" w:color="C4BC96"/>
              <w:right w:val="single" w:sz="4" w:space="0" w:color="C4BC96"/>
            </w:tcBorders>
          </w:tcPr>
          <w:p w14:paraId="1F0F2A97" w14:textId="77777777" w:rsidR="009D087C" w:rsidRPr="00C61327" w:rsidRDefault="009D087C">
            <w:pPr>
              <w:spacing w:after="160" w:line="256" w:lineRule="auto"/>
              <w:jc w:val="right"/>
              <w:rPr>
                <w:rFonts w:ascii="Calibri" w:hAnsi="Calibri"/>
                <w:sz w:val="24"/>
                <w:szCs w:val="24"/>
              </w:rPr>
            </w:pPr>
          </w:p>
        </w:tc>
      </w:tr>
      <w:tr w:rsidR="009D087C" w:rsidRPr="00C61327" w14:paraId="0DA4989F" w14:textId="77777777" w:rsidTr="009D087C">
        <w:tc>
          <w:tcPr>
            <w:tcW w:w="6588" w:type="dxa"/>
            <w:tcBorders>
              <w:top w:val="single" w:sz="4" w:space="0" w:color="C4BC96"/>
              <w:left w:val="single" w:sz="4" w:space="0" w:color="C4BC96"/>
              <w:bottom w:val="single" w:sz="4" w:space="0" w:color="C4BC96"/>
              <w:right w:val="single" w:sz="4" w:space="0" w:color="C4BC96"/>
            </w:tcBorders>
            <w:hideMark/>
          </w:tcPr>
          <w:p w14:paraId="21A15D6C" w14:textId="77777777" w:rsidR="009D087C" w:rsidRPr="00C61327" w:rsidRDefault="009D087C">
            <w:pPr>
              <w:widowControl w:val="0"/>
              <w:autoSpaceDE w:val="0"/>
              <w:autoSpaceDN w:val="0"/>
              <w:adjustRightInd w:val="0"/>
              <w:spacing w:after="0" w:line="240" w:lineRule="auto"/>
              <w:rPr>
                <w:rFonts w:ascii="Calibri" w:hAnsi="Calibri"/>
                <w:sz w:val="24"/>
                <w:szCs w:val="24"/>
              </w:rPr>
            </w:pPr>
            <w:r w:rsidRPr="00C61327">
              <w:rPr>
                <w:rFonts w:ascii="Calibri" w:hAnsi="Calibri"/>
                <w:sz w:val="24"/>
                <w:szCs w:val="24"/>
              </w:rPr>
              <w:t>2.   Presentations made to community groups.</w:t>
            </w:r>
          </w:p>
        </w:tc>
        <w:tc>
          <w:tcPr>
            <w:tcW w:w="810" w:type="dxa"/>
            <w:tcBorders>
              <w:top w:val="single" w:sz="4" w:space="0" w:color="C4BC96"/>
              <w:left w:val="single" w:sz="4" w:space="0" w:color="C4BC96"/>
              <w:bottom w:val="single" w:sz="4" w:space="0" w:color="C4BC96"/>
              <w:right w:val="single" w:sz="4" w:space="0" w:color="C4BC96"/>
            </w:tcBorders>
          </w:tcPr>
          <w:p w14:paraId="4689BBD2" w14:textId="77777777" w:rsidR="009D087C" w:rsidRPr="00C61327" w:rsidRDefault="009D087C">
            <w:pPr>
              <w:spacing w:after="160" w:line="256" w:lineRule="auto"/>
              <w:jc w:val="right"/>
              <w:rPr>
                <w:rFonts w:ascii="Calibri" w:hAnsi="Calibri"/>
                <w:sz w:val="24"/>
                <w:szCs w:val="24"/>
              </w:rPr>
            </w:pPr>
          </w:p>
        </w:tc>
        <w:tc>
          <w:tcPr>
            <w:tcW w:w="752" w:type="dxa"/>
            <w:tcBorders>
              <w:top w:val="single" w:sz="4" w:space="0" w:color="C4BC96"/>
              <w:left w:val="single" w:sz="4" w:space="0" w:color="C4BC96"/>
              <w:bottom w:val="single" w:sz="4" w:space="0" w:color="C4BC96"/>
              <w:right w:val="single" w:sz="4" w:space="0" w:color="C4BC96"/>
            </w:tcBorders>
          </w:tcPr>
          <w:p w14:paraId="2CF73AFC" w14:textId="77777777" w:rsidR="009D087C" w:rsidRPr="00C61327" w:rsidRDefault="009D087C">
            <w:pPr>
              <w:spacing w:after="160" w:line="256" w:lineRule="auto"/>
              <w:jc w:val="right"/>
              <w:rPr>
                <w:rFonts w:ascii="Calibri" w:hAnsi="Calibri"/>
                <w:sz w:val="24"/>
                <w:szCs w:val="24"/>
              </w:rPr>
            </w:pPr>
          </w:p>
        </w:tc>
        <w:tc>
          <w:tcPr>
            <w:tcW w:w="929" w:type="dxa"/>
            <w:tcBorders>
              <w:top w:val="single" w:sz="4" w:space="0" w:color="C4BC96"/>
              <w:left w:val="single" w:sz="4" w:space="0" w:color="C4BC96"/>
              <w:bottom w:val="single" w:sz="4" w:space="0" w:color="C4BC96"/>
              <w:right w:val="single" w:sz="4" w:space="0" w:color="C4BC96"/>
            </w:tcBorders>
          </w:tcPr>
          <w:p w14:paraId="239EAB44" w14:textId="77777777" w:rsidR="009D087C" w:rsidRPr="00C61327" w:rsidRDefault="009D087C">
            <w:pPr>
              <w:spacing w:after="160" w:line="256" w:lineRule="auto"/>
              <w:jc w:val="right"/>
              <w:rPr>
                <w:rFonts w:ascii="Calibri" w:hAnsi="Calibri"/>
                <w:sz w:val="24"/>
                <w:szCs w:val="24"/>
              </w:rPr>
            </w:pPr>
          </w:p>
        </w:tc>
        <w:tc>
          <w:tcPr>
            <w:tcW w:w="929" w:type="dxa"/>
            <w:tcBorders>
              <w:top w:val="single" w:sz="4" w:space="0" w:color="C4BC96"/>
              <w:left w:val="single" w:sz="4" w:space="0" w:color="C4BC96"/>
              <w:bottom w:val="single" w:sz="4" w:space="0" w:color="C4BC96"/>
              <w:right w:val="single" w:sz="4" w:space="0" w:color="C4BC96"/>
            </w:tcBorders>
          </w:tcPr>
          <w:p w14:paraId="191D21C1" w14:textId="77777777" w:rsidR="009D087C" w:rsidRPr="00C61327" w:rsidRDefault="009D087C">
            <w:pPr>
              <w:spacing w:after="160" w:line="256" w:lineRule="auto"/>
              <w:jc w:val="right"/>
              <w:rPr>
                <w:rFonts w:ascii="Calibri" w:hAnsi="Calibri"/>
                <w:sz w:val="24"/>
                <w:szCs w:val="24"/>
              </w:rPr>
            </w:pPr>
          </w:p>
        </w:tc>
      </w:tr>
    </w:tbl>
    <w:p w14:paraId="7E7FC561" w14:textId="77777777" w:rsidR="009D087C" w:rsidRPr="00C61327" w:rsidRDefault="009D087C" w:rsidP="009D087C">
      <w:pPr>
        <w:rPr>
          <w:color w:val="C00000"/>
          <w:sz w:val="24"/>
          <w:szCs w:val="24"/>
        </w:rPr>
      </w:pPr>
    </w:p>
    <w:p w14:paraId="06C40E3B" w14:textId="77777777" w:rsidR="009D087C" w:rsidRPr="00C61327" w:rsidRDefault="009D087C" w:rsidP="009D087C">
      <w:pPr>
        <w:rPr>
          <w:color w:val="C00000"/>
          <w:sz w:val="24"/>
          <w:szCs w:val="24"/>
        </w:rPr>
      </w:pPr>
    </w:p>
    <w:p w14:paraId="2A62A7CE" w14:textId="77777777" w:rsidR="009D087C" w:rsidRPr="00C61327" w:rsidRDefault="009D087C" w:rsidP="009D087C">
      <w:pPr>
        <w:rPr>
          <w:color w:val="C00000"/>
          <w:sz w:val="24"/>
          <w:szCs w:val="24"/>
        </w:rPr>
      </w:pPr>
    </w:p>
    <w:p w14:paraId="25CC506C" w14:textId="77777777" w:rsidR="009D087C" w:rsidRPr="00C61327" w:rsidRDefault="009D087C" w:rsidP="009D087C">
      <w:pPr>
        <w:jc w:val="center"/>
        <w:rPr>
          <w:b/>
          <w:sz w:val="32"/>
          <w:szCs w:val="32"/>
          <w:lang w:eastAsia="x-none"/>
        </w:rPr>
      </w:pPr>
      <w:r w:rsidRPr="00C61327">
        <w:rPr>
          <w:b/>
          <w:sz w:val="32"/>
          <w:szCs w:val="32"/>
          <w:lang w:eastAsia="x-none"/>
        </w:rPr>
        <w:t>Part 2 - Collaboration</w:t>
      </w:r>
    </w:p>
    <w:p w14:paraId="2A35F6C2" w14:textId="5563AA7E" w:rsidR="009D087C" w:rsidRPr="00C61327" w:rsidRDefault="009D087C" w:rsidP="006805FA">
      <w:pPr>
        <w:ind w:left="-90" w:hanging="90"/>
        <w:jc w:val="both"/>
        <w:rPr>
          <w:rFonts w:ascii="Calibri" w:hAnsi="Calibri" w:cs="Calibri"/>
          <w:color w:val="000000"/>
          <w:sz w:val="24"/>
          <w:szCs w:val="24"/>
          <w:shd w:val="clear" w:color="auto" w:fill="FFFFFF"/>
        </w:rPr>
      </w:pPr>
      <w:r w:rsidRPr="00C61327">
        <w:rPr>
          <w:rFonts w:ascii="Calibri" w:hAnsi="Calibri" w:cs="Calibri"/>
          <w:color w:val="000000"/>
          <w:sz w:val="24"/>
          <w:szCs w:val="24"/>
          <w:shd w:val="clear" w:color="auto" w:fill="FFFFFF"/>
        </w:rPr>
        <w:t xml:space="preserve"> The purpose for this section is to streamline the reporting of major collaborative efforts and avoid duplication in the reporting of activity.  Step 1 is to enter the name and description of all major collaborations.  Then when writing Results Narratives as a part of reporting on priority implementation in any of the ACL P&amp;A PPRs, it will only be necessary to select name of the collaboration from a dropdown </w:t>
      </w:r>
      <w:r w:rsidR="006805FA">
        <w:rPr>
          <w:rFonts w:ascii="Calibri" w:hAnsi="Calibri" w:cs="Calibri"/>
          <w:color w:val="000000"/>
          <w:sz w:val="24"/>
          <w:szCs w:val="24"/>
          <w:shd w:val="clear" w:color="auto" w:fill="FFFFFF"/>
        </w:rPr>
        <w:t xml:space="preserve">menu </w:t>
      </w:r>
      <w:r w:rsidRPr="00C61327">
        <w:rPr>
          <w:rFonts w:ascii="Calibri" w:hAnsi="Calibri" w:cs="Calibri"/>
          <w:color w:val="000000"/>
          <w:sz w:val="24"/>
          <w:szCs w:val="24"/>
          <w:shd w:val="clear" w:color="auto" w:fill="FFFFFF"/>
        </w:rPr>
        <w:t xml:space="preserve">when work it contributed to is being described.  </w:t>
      </w:r>
    </w:p>
    <w:p w14:paraId="73483ACD" w14:textId="77777777" w:rsidR="009D087C" w:rsidRPr="00C61327" w:rsidRDefault="009D087C" w:rsidP="006805FA">
      <w:pPr>
        <w:ind w:left="-90" w:hanging="90"/>
        <w:jc w:val="both"/>
        <w:rPr>
          <w:rFonts w:ascii="Calibri" w:hAnsi="Calibri" w:cs="Calibri"/>
          <w:color w:val="000000"/>
          <w:sz w:val="24"/>
          <w:szCs w:val="24"/>
          <w:shd w:val="clear" w:color="auto" w:fill="FFFFFF"/>
        </w:rPr>
      </w:pPr>
      <w:r w:rsidRPr="00C61327">
        <w:rPr>
          <w:rFonts w:ascii="Calibri" w:hAnsi="Calibri" w:cs="Calibri"/>
          <w:color w:val="000000"/>
          <w:sz w:val="24"/>
          <w:szCs w:val="24"/>
          <w:shd w:val="clear" w:color="auto" w:fill="FFFFFF"/>
        </w:rPr>
        <w:t xml:space="preserve">  Required collaborations include the client assistance program (unless housed within the P&amp;A), long term care ombudsman (unless housed within the P&amp;A), developmental disabilities council, center(s) for excellence (university affiliated program) and any parent training centers. Listing other collaborations is optional but can be very useful in demonstrating the extent and effectiveness of collaborative efforts.</w:t>
      </w:r>
    </w:p>
    <w:p w14:paraId="3E70D2EE" w14:textId="77777777" w:rsidR="006805FA" w:rsidRDefault="006805FA" w:rsidP="006805FA">
      <w:pPr>
        <w:ind w:left="-90"/>
        <w:jc w:val="both"/>
        <w:rPr>
          <w:rFonts w:ascii="Calibri" w:hAnsi="Calibri" w:cs="Calibri"/>
          <w:color w:val="000000"/>
          <w:sz w:val="24"/>
          <w:szCs w:val="24"/>
          <w:shd w:val="clear" w:color="auto" w:fill="FFFFFF"/>
        </w:rPr>
      </w:pPr>
    </w:p>
    <w:p w14:paraId="426AC3CB" w14:textId="77777777" w:rsidR="006805FA" w:rsidRDefault="006805FA" w:rsidP="006805FA">
      <w:pPr>
        <w:ind w:left="-90"/>
        <w:jc w:val="both"/>
        <w:rPr>
          <w:rFonts w:ascii="Calibri" w:hAnsi="Calibri" w:cs="Calibri"/>
          <w:color w:val="000000"/>
          <w:sz w:val="24"/>
          <w:szCs w:val="24"/>
          <w:shd w:val="clear" w:color="auto" w:fill="FFFFFF"/>
        </w:rPr>
      </w:pPr>
    </w:p>
    <w:p w14:paraId="3504D1DE" w14:textId="7867D531" w:rsidR="009D087C" w:rsidRPr="006805FA" w:rsidRDefault="009D087C" w:rsidP="006805FA">
      <w:pPr>
        <w:ind w:left="-90"/>
        <w:jc w:val="both"/>
        <w:rPr>
          <w:rFonts w:ascii="Calibri" w:hAnsi="Calibri" w:cs="Calibri"/>
          <w:i/>
          <w:color w:val="000000"/>
          <w:sz w:val="24"/>
          <w:szCs w:val="24"/>
          <w:shd w:val="clear" w:color="auto" w:fill="FFFFFF"/>
        </w:rPr>
      </w:pPr>
      <w:r w:rsidRPr="006805FA">
        <w:rPr>
          <w:rFonts w:ascii="Calibri" w:hAnsi="Calibri" w:cs="Calibri"/>
          <w:i/>
          <w:color w:val="000000"/>
          <w:sz w:val="24"/>
          <w:szCs w:val="24"/>
          <w:shd w:val="clear" w:color="auto" w:fill="FFFFFF"/>
        </w:rPr>
        <w:t>Check one or more of the following boxes if the P&amp;A houses any of these programs.</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960"/>
        <w:gridCol w:w="3330"/>
      </w:tblGrid>
      <w:tr w:rsidR="009D087C" w:rsidRPr="00C61327" w14:paraId="3A8674A3" w14:textId="77777777" w:rsidTr="009D087C">
        <w:tc>
          <w:tcPr>
            <w:tcW w:w="3240" w:type="dxa"/>
            <w:tcBorders>
              <w:top w:val="single" w:sz="4" w:space="0" w:color="auto"/>
              <w:left w:val="single" w:sz="4" w:space="0" w:color="auto"/>
              <w:bottom w:val="single" w:sz="4" w:space="0" w:color="auto"/>
              <w:right w:val="single" w:sz="4" w:space="0" w:color="auto"/>
            </w:tcBorders>
            <w:hideMark/>
          </w:tcPr>
          <w:p w14:paraId="4AA56D4B" w14:textId="2E488C25" w:rsidR="009D087C" w:rsidRDefault="009D087C">
            <w:pPr>
              <w:spacing w:after="160" w:line="256" w:lineRule="auto"/>
              <w:jc w:val="center"/>
              <w:rPr>
                <w:rFonts w:ascii="Calibri" w:hAnsi="Calibri" w:cs="Calibri"/>
                <w:szCs w:val="24"/>
              </w:rPr>
            </w:pPr>
            <w:r w:rsidRPr="00C61327">
              <w:rPr>
                <w:rFonts w:ascii="Segoe UI Symbol" w:eastAsia="MS Gothic" w:hAnsi="Segoe UI Symbol" w:cs="Segoe UI Symbol"/>
                <w:bCs/>
              </w:rPr>
              <w:t xml:space="preserve">☐ </w:t>
            </w:r>
            <w:r w:rsidRPr="00C61327">
              <w:rPr>
                <w:rFonts w:ascii="Calibri" w:hAnsi="Calibri" w:cs="Calibri"/>
                <w:szCs w:val="24"/>
              </w:rPr>
              <w:t>Client Assistance Program</w:t>
            </w:r>
            <w:r w:rsidR="008A5ACE">
              <w:rPr>
                <w:rStyle w:val="FootnoteReference"/>
                <w:rFonts w:ascii="Calibri" w:hAnsi="Calibri" w:cs="Calibri"/>
                <w:szCs w:val="24"/>
              </w:rPr>
              <w:footnoteReference w:id="12"/>
            </w:r>
          </w:p>
          <w:p w14:paraId="14F4142F" w14:textId="3134D762" w:rsidR="000E78AF" w:rsidRPr="00C61327" w:rsidRDefault="000E78AF" w:rsidP="000E78AF">
            <w:pPr>
              <w:spacing w:after="160" w:line="256" w:lineRule="auto"/>
              <w:jc w:val="center"/>
              <w:rPr>
                <w:rFonts w:ascii="Calibri" w:hAnsi="Calibri" w:cs="Calibri"/>
                <w:szCs w:val="24"/>
              </w:rPr>
            </w:pPr>
            <w:r w:rsidRPr="00C61327">
              <w:rPr>
                <w:rFonts w:ascii="Segoe UI Symbol" w:eastAsia="MS Gothic" w:hAnsi="Segoe UI Symbol" w:cs="Segoe UI Symbol"/>
                <w:bCs/>
              </w:rPr>
              <w:t xml:space="preserve">☐ </w:t>
            </w:r>
            <w:r w:rsidRPr="000E78AF">
              <w:rPr>
                <w:rFonts w:ascii="Calibri" w:hAnsi="Calibri" w:cs="Calibri"/>
                <w:szCs w:val="24"/>
              </w:rPr>
              <w:t>State Grants for Assistive Technology P</w:t>
            </w:r>
            <w:r>
              <w:rPr>
                <w:rFonts w:ascii="Calibri" w:hAnsi="Calibri" w:cs="Calibri"/>
                <w:szCs w:val="24"/>
              </w:rPr>
              <w:t>rogram</w:t>
            </w:r>
            <w:r w:rsidR="008A5ACE">
              <w:rPr>
                <w:rStyle w:val="FootnoteReference"/>
                <w:rFonts w:ascii="Calibri" w:hAnsi="Calibri" w:cs="Calibri"/>
                <w:szCs w:val="24"/>
              </w:rPr>
              <w:footnoteReference w:id="13"/>
            </w:r>
          </w:p>
        </w:tc>
        <w:tc>
          <w:tcPr>
            <w:tcW w:w="3960" w:type="dxa"/>
            <w:tcBorders>
              <w:top w:val="single" w:sz="4" w:space="0" w:color="auto"/>
              <w:left w:val="single" w:sz="4" w:space="0" w:color="auto"/>
              <w:bottom w:val="single" w:sz="4" w:space="0" w:color="auto"/>
              <w:right w:val="single" w:sz="4" w:space="0" w:color="auto"/>
            </w:tcBorders>
            <w:hideMark/>
          </w:tcPr>
          <w:p w14:paraId="72B6FD14" w14:textId="5390C31D" w:rsidR="009D087C" w:rsidRPr="00C61327" w:rsidRDefault="009D087C">
            <w:pPr>
              <w:spacing w:after="160" w:line="256" w:lineRule="auto"/>
              <w:jc w:val="center"/>
              <w:rPr>
                <w:rFonts w:ascii="Calibri" w:eastAsia="MS Gothic" w:hAnsi="Calibri" w:cs="Segoe UI Symbol"/>
                <w:bCs/>
              </w:rPr>
            </w:pPr>
            <w:r w:rsidRPr="00C61327">
              <w:rPr>
                <w:rFonts w:ascii="Segoe UI Symbol" w:eastAsia="MS Gothic" w:hAnsi="Segoe UI Symbol" w:cs="Segoe UI Symbol"/>
                <w:bCs/>
              </w:rPr>
              <w:t xml:space="preserve">☐ </w:t>
            </w:r>
            <w:r w:rsidRPr="00C61327">
              <w:rPr>
                <w:rFonts w:ascii="Calibri" w:eastAsia="MS Gothic" w:hAnsi="Calibri" w:cs="Segoe UI Symbol"/>
                <w:bCs/>
              </w:rPr>
              <w:t>Long Term Care Ombudsman</w:t>
            </w:r>
            <w:r w:rsidR="008A5ACE">
              <w:rPr>
                <w:rStyle w:val="FootnoteReference"/>
                <w:rFonts w:ascii="Calibri" w:eastAsia="MS Gothic" w:hAnsi="Calibri" w:cs="Segoe UI Symbol"/>
                <w:bCs/>
              </w:rPr>
              <w:footnoteReference w:id="14"/>
            </w:r>
          </w:p>
        </w:tc>
        <w:tc>
          <w:tcPr>
            <w:tcW w:w="3330" w:type="dxa"/>
            <w:tcBorders>
              <w:top w:val="single" w:sz="4" w:space="0" w:color="auto"/>
              <w:left w:val="single" w:sz="4" w:space="0" w:color="auto"/>
              <w:bottom w:val="single" w:sz="4" w:space="0" w:color="auto"/>
              <w:right w:val="single" w:sz="4" w:space="0" w:color="auto"/>
            </w:tcBorders>
            <w:hideMark/>
          </w:tcPr>
          <w:p w14:paraId="2E0F6E53" w14:textId="44712241" w:rsidR="009D087C" w:rsidRDefault="009D087C">
            <w:pPr>
              <w:spacing w:after="160" w:line="256" w:lineRule="auto"/>
              <w:jc w:val="center"/>
              <w:rPr>
                <w:rFonts w:ascii="Calibri" w:hAnsi="Calibri" w:cs="Calibri"/>
                <w:szCs w:val="24"/>
              </w:rPr>
            </w:pPr>
            <w:r w:rsidRPr="00C61327">
              <w:rPr>
                <w:rFonts w:ascii="Segoe UI Symbol" w:eastAsia="MS Gothic" w:hAnsi="Segoe UI Symbol" w:cs="Segoe UI Symbol"/>
                <w:bCs/>
              </w:rPr>
              <w:t xml:space="preserve">☐ </w:t>
            </w:r>
            <w:r w:rsidRPr="00C61327">
              <w:rPr>
                <w:rFonts w:ascii="Calibri" w:hAnsi="Calibri" w:cs="Calibri"/>
                <w:szCs w:val="24"/>
              </w:rPr>
              <w:t>Parent Training Center</w:t>
            </w:r>
            <w:r w:rsidR="008A5ACE">
              <w:rPr>
                <w:rStyle w:val="FootnoteReference"/>
                <w:rFonts w:ascii="Calibri" w:hAnsi="Calibri" w:cs="Calibri"/>
                <w:szCs w:val="24"/>
              </w:rPr>
              <w:footnoteReference w:id="15"/>
            </w:r>
          </w:p>
          <w:p w14:paraId="7117D655" w14:textId="77777777" w:rsidR="000E78AF" w:rsidRPr="00C61327" w:rsidRDefault="000E78AF">
            <w:pPr>
              <w:spacing w:after="160" w:line="256" w:lineRule="auto"/>
              <w:jc w:val="center"/>
              <w:rPr>
                <w:rFonts w:ascii="Calibri" w:hAnsi="Calibri" w:cs="Calibri"/>
                <w:szCs w:val="24"/>
              </w:rPr>
            </w:pPr>
          </w:p>
        </w:tc>
      </w:tr>
    </w:tbl>
    <w:p w14:paraId="5335717F" w14:textId="249B46B7" w:rsidR="009D087C" w:rsidRDefault="009D087C" w:rsidP="009D087C">
      <w:pPr>
        <w:ind w:left="-90"/>
        <w:rPr>
          <w:rFonts w:ascii="Calibri" w:eastAsia="NSimSun" w:hAnsi="Calibri" w:cs="Calibri"/>
          <w:i/>
          <w:szCs w:val="24"/>
        </w:rPr>
      </w:pPr>
    </w:p>
    <w:p w14:paraId="73F4A388" w14:textId="23C0297B" w:rsidR="006805FA" w:rsidRPr="00C61327" w:rsidRDefault="006805FA" w:rsidP="009D087C">
      <w:pPr>
        <w:ind w:left="-90"/>
        <w:rPr>
          <w:rFonts w:ascii="Calibri" w:eastAsia="NSimSun" w:hAnsi="Calibri" w:cs="Calibri"/>
          <w:i/>
          <w:szCs w:val="24"/>
        </w:rPr>
      </w:pPr>
      <w:r>
        <w:rPr>
          <w:rFonts w:ascii="Calibri" w:eastAsia="NSimSun" w:hAnsi="Calibri" w:cs="Calibri"/>
          <w:i/>
          <w:szCs w:val="24"/>
        </w:rPr>
        <w:t>Multiple collaborations may be entered.</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8026"/>
      </w:tblGrid>
      <w:tr w:rsidR="009D087C" w:rsidRPr="00C61327" w14:paraId="32083450" w14:textId="77777777" w:rsidTr="009D087C">
        <w:tc>
          <w:tcPr>
            <w:tcW w:w="2504" w:type="dxa"/>
            <w:tcBorders>
              <w:top w:val="single" w:sz="4" w:space="0" w:color="auto"/>
              <w:left w:val="single" w:sz="4" w:space="0" w:color="auto"/>
              <w:bottom w:val="single" w:sz="4" w:space="0" w:color="auto"/>
              <w:right w:val="single" w:sz="4" w:space="0" w:color="auto"/>
            </w:tcBorders>
            <w:hideMark/>
          </w:tcPr>
          <w:p w14:paraId="444FFEA3" w14:textId="77777777" w:rsidR="009D087C" w:rsidRPr="00C61327" w:rsidRDefault="009D087C">
            <w:pPr>
              <w:spacing w:after="160" w:line="256" w:lineRule="auto"/>
              <w:rPr>
                <w:rFonts w:ascii="Calibri" w:eastAsia="NSimSun" w:hAnsi="Calibri" w:cs="Calibri"/>
                <w:b/>
                <w:szCs w:val="24"/>
              </w:rPr>
            </w:pPr>
            <w:r w:rsidRPr="00C61327">
              <w:rPr>
                <w:rFonts w:ascii="Calibri" w:eastAsia="NSimSun" w:hAnsi="Calibri" w:cs="Calibri"/>
                <w:b/>
                <w:szCs w:val="24"/>
              </w:rPr>
              <w:t>Name of Collaboration</w:t>
            </w:r>
          </w:p>
        </w:tc>
        <w:tc>
          <w:tcPr>
            <w:tcW w:w="8026" w:type="dxa"/>
            <w:tcBorders>
              <w:top w:val="single" w:sz="4" w:space="0" w:color="auto"/>
              <w:left w:val="single" w:sz="4" w:space="0" w:color="auto"/>
              <w:bottom w:val="single" w:sz="4" w:space="0" w:color="auto"/>
              <w:right w:val="single" w:sz="4" w:space="0" w:color="auto"/>
            </w:tcBorders>
          </w:tcPr>
          <w:p w14:paraId="4BE88376" w14:textId="77777777" w:rsidR="009D087C" w:rsidRPr="00C61327" w:rsidRDefault="009D087C">
            <w:pPr>
              <w:spacing w:after="160" w:line="256" w:lineRule="auto"/>
              <w:rPr>
                <w:rFonts w:ascii="Calibri" w:eastAsia="NSimSun" w:hAnsi="Calibri" w:cs="Calibri"/>
                <w:b/>
                <w:szCs w:val="24"/>
              </w:rPr>
            </w:pPr>
          </w:p>
        </w:tc>
      </w:tr>
      <w:tr w:rsidR="009D087C" w:rsidRPr="00C61327" w14:paraId="444CD2EB" w14:textId="77777777" w:rsidTr="009D087C">
        <w:tc>
          <w:tcPr>
            <w:tcW w:w="10530" w:type="dxa"/>
            <w:gridSpan w:val="2"/>
            <w:tcBorders>
              <w:top w:val="single" w:sz="4" w:space="0" w:color="auto"/>
              <w:left w:val="single" w:sz="4" w:space="0" w:color="auto"/>
              <w:bottom w:val="single" w:sz="4" w:space="0" w:color="auto"/>
              <w:right w:val="single" w:sz="4" w:space="0" w:color="auto"/>
            </w:tcBorders>
            <w:hideMark/>
          </w:tcPr>
          <w:p w14:paraId="7FCBB0DC" w14:textId="77777777" w:rsidR="009D087C" w:rsidRPr="00C61327" w:rsidRDefault="009D087C">
            <w:pPr>
              <w:spacing w:after="160" w:line="256" w:lineRule="auto"/>
              <w:rPr>
                <w:rFonts w:ascii="Calibri" w:eastAsia="NSimSun" w:hAnsi="Calibri" w:cs="Calibri"/>
                <w:b/>
                <w:sz w:val="16"/>
                <w:szCs w:val="16"/>
              </w:rPr>
            </w:pPr>
            <w:r w:rsidRPr="00C61327">
              <w:rPr>
                <w:rFonts w:ascii="Calibri" w:hAnsi="Calibri"/>
                <w:b/>
              </w:rPr>
              <w:t>Which funding sources may benefit from this collaboration:</w:t>
            </w:r>
            <w:r w:rsidRPr="00C61327">
              <w:rPr>
                <w:rFonts w:ascii="Calibri" w:hAnsi="Calibri"/>
              </w:rPr>
              <w:t xml:space="preserve">  </w:t>
            </w:r>
            <w:r w:rsidRPr="00C61327">
              <w:rPr>
                <w:rFonts w:ascii="Calibri" w:hAnsi="Calibri" w:cs="Calibri"/>
                <w:szCs w:val="24"/>
              </w:rPr>
              <w:t xml:space="preserve">□ </w:t>
            </w:r>
            <w:r w:rsidRPr="00C61327">
              <w:rPr>
                <w:rFonts w:ascii="Calibri" w:hAnsi="Calibri"/>
              </w:rPr>
              <w:t xml:space="preserve">PADD </w:t>
            </w:r>
            <w:r w:rsidRPr="00C61327">
              <w:rPr>
                <w:rFonts w:ascii="Calibri" w:hAnsi="Calibri" w:cs="Calibri"/>
                <w:szCs w:val="24"/>
              </w:rPr>
              <w:t xml:space="preserve">□ </w:t>
            </w:r>
            <w:r w:rsidRPr="00C61327">
              <w:rPr>
                <w:rFonts w:ascii="Calibri" w:hAnsi="Calibri"/>
              </w:rPr>
              <w:t xml:space="preserve">PATBI </w:t>
            </w:r>
            <w:r w:rsidRPr="00C61327">
              <w:rPr>
                <w:rFonts w:ascii="Calibri" w:hAnsi="Calibri" w:cs="Calibri"/>
                <w:szCs w:val="24"/>
              </w:rPr>
              <w:t xml:space="preserve">□ </w:t>
            </w:r>
            <w:r w:rsidRPr="00C61327">
              <w:rPr>
                <w:rFonts w:ascii="Calibri" w:hAnsi="Calibri"/>
              </w:rPr>
              <w:t xml:space="preserve">PAAT </w:t>
            </w:r>
            <w:r w:rsidRPr="00C61327">
              <w:rPr>
                <w:rFonts w:ascii="Calibri" w:hAnsi="Calibri" w:cs="Calibri"/>
                <w:szCs w:val="24"/>
              </w:rPr>
              <w:t>□ PAVA</w:t>
            </w:r>
          </w:p>
        </w:tc>
      </w:tr>
      <w:tr w:rsidR="009D087C" w:rsidRPr="00C61327" w14:paraId="5C9F47A8" w14:textId="77777777" w:rsidTr="009D087C">
        <w:tc>
          <w:tcPr>
            <w:tcW w:w="10530" w:type="dxa"/>
            <w:gridSpan w:val="2"/>
            <w:tcBorders>
              <w:top w:val="single" w:sz="4" w:space="0" w:color="auto"/>
              <w:left w:val="single" w:sz="4" w:space="0" w:color="auto"/>
              <w:bottom w:val="single" w:sz="4" w:space="0" w:color="auto"/>
              <w:right w:val="single" w:sz="4" w:space="0" w:color="auto"/>
            </w:tcBorders>
          </w:tcPr>
          <w:p w14:paraId="524469E5" w14:textId="77777777" w:rsidR="009D087C" w:rsidRPr="00C61327" w:rsidRDefault="009D087C">
            <w:pPr>
              <w:rPr>
                <w:rFonts w:ascii="Calibri" w:eastAsia="NSimSun" w:hAnsi="Calibri" w:cs="Calibri"/>
                <w:b/>
                <w:sz w:val="16"/>
                <w:szCs w:val="16"/>
              </w:rPr>
            </w:pPr>
          </w:p>
          <w:p w14:paraId="259F5EF1" w14:textId="77777777" w:rsidR="009D087C" w:rsidRPr="00C61327" w:rsidRDefault="009D087C">
            <w:pPr>
              <w:rPr>
                <w:rFonts w:ascii="Calibri" w:eastAsia="NSimSun" w:hAnsi="Calibri" w:cs="Calibri"/>
                <w:b/>
                <w:szCs w:val="24"/>
              </w:rPr>
            </w:pPr>
            <w:r w:rsidRPr="00C61327">
              <w:rPr>
                <w:rFonts w:ascii="Calibri" w:eastAsia="NSimSun" w:hAnsi="Calibri" w:cs="Calibri"/>
                <w:b/>
                <w:szCs w:val="24"/>
              </w:rPr>
              <w:t>Description of collaboration</w:t>
            </w:r>
          </w:p>
          <w:p w14:paraId="6E0A1AD7" w14:textId="77777777" w:rsidR="009D087C" w:rsidRPr="00C61327" w:rsidRDefault="009D087C">
            <w:pPr>
              <w:rPr>
                <w:rFonts w:ascii="Calibri" w:eastAsia="NSimSun" w:hAnsi="Calibri" w:cs="Calibri"/>
                <w:b/>
                <w:szCs w:val="24"/>
              </w:rPr>
            </w:pPr>
          </w:p>
          <w:p w14:paraId="14B49B66" w14:textId="77777777" w:rsidR="009D087C" w:rsidRPr="00C61327" w:rsidRDefault="009D087C">
            <w:pPr>
              <w:rPr>
                <w:rFonts w:ascii="Calibri" w:eastAsia="NSimSun" w:hAnsi="Calibri" w:cs="Calibri"/>
                <w:b/>
                <w:szCs w:val="24"/>
              </w:rPr>
            </w:pPr>
            <w:r w:rsidRPr="00C61327">
              <w:rPr>
                <w:rFonts w:ascii="Calibri" w:eastAsia="NSimSun" w:hAnsi="Calibri" w:cs="Calibri"/>
                <w:b/>
                <w:szCs w:val="24"/>
              </w:rPr>
              <w:t>Role of P&amp;A within the collaboration</w:t>
            </w:r>
          </w:p>
          <w:p w14:paraId="6FBA641B" w14:textId="77777777" w:rsidR="009D087C" w:rsidRPr="00C61327" w:rsidRDefault="009D087C">
            <w:pPr>
              <w:spacing w:after="160" w:line="256" w:lineRule="auto"/>
              <w:rPr>
                <w:rFonts w:ascii="Calibri" w:eastAsia="NSimSun" w:hAnsi="Calibri" w:cs="Calibri"/>
                <w:b/>
                <w:szCs w:val="24"/>
              </w:rPr>
            </w:pPr>
          </w:p>
        </w:tc>
      </w:tr>
    </w:tbl>
    <w:p w14:paraId="658CEEF1" w14:textId="77777777" w:rsidR="009D087C" w:rsidRPr="00C61327" w:rsidRDefault="009D087C" w:rsidP="009D087C">
      <w:pPr>
        <w:pStyle w:val="Heading3"/>
        <w:rPr>
          <w:lang w:val="en-US"/>
        </w:rPr>
      </w:pPr>
    </w:p>
    <w:p w14:paraId="53323D3A" w14:textId="77777777" w:rsidR="009D087C" w:rsidRPr="00C61327" w:rsidRDefault="009D087C" w:rsidP="009D087C">
      <w:pPr>
        <w:rPr>
          <w:color w:val="C00000"/>
          <w:sz w:val="24"/>
          <w:szCs w:val="24"/>
        </w:rPr>
      </w:pPr>
    </w:p>
    <w:p w14:paraId="4963AC0B" w14:textId="77777777" w:rsidR="009D087C" w:rsidRPr="00C61327" w:rsidRDefault="009D087C" w:rsidP="009D087C">
      <w:pPr>
        <w:pStyle w:val="Heading3"/>
        <w:jc w:val="center"/>
        <w:rPr>
          <w:lang w:val="en-US"/>
        </w:rPr>
      </w:pPr>
      <w:bookmarkStart w:id="71" w:name="_Toc426710042"/>
      <w:bookmarkStart w:id="72" w:name="_Toc389207489"/>
      <w:bookmarkStart w:id="73" w:name="_Toc336941939"/>
      <w:bookmarkStart w:id="74" w:name="_Toc317176132"/>
      <w:r w:rsidRPr="00C61327">
        <w:t xml:space="preserve">Part 3 – </w:t>
      </w:r>
      <w:r w:rsidRPr="00C61327">
        <w:rPr>
          <w:lang w:val="en-US"/>
        </w:rPr>
        <w:t>Board, Staff, and Advisory Council Demographics</w:t>
      </w:r>
    </w:p>
    <w:p w14:paraId="0FCBF0E6" w14:textId="77777777" w:rsidR="009D087C" w:rsidRPr="00C61327" w:rsidRDefault="009D087C" w:rsidP="009D087C">
      <w:pPr>
        <w:rPr>
          <w:lang w:eastAsia="x-none"/>
        </w:rPr>
      </w:pPr>
    </w:p>
    <w:p w14:paraId="1DE5654C" w14:textId="77777777" w:rsidR="009D087C" w:rsidRPr="00C61327" w:rsidRDefault="009D087C" w:rsidP="009D087C">
      <w:pPr>
        <w:pStyle w:val="Heading3"/>
        <w:rPr>
          <w:sz w:val="28"/>
          <w:szCs w:val="28"/>
          <w:lang w:val="en-US"/>
        </w:rPr>
      </w:pPr>
      <w:r w:rsidRPr="00C61327">
        <w:rPr>
          <w:sz w:val="28"/>
          <w:szCs w:val="28"/>
          <w:lang w:val="en-US"/>
        </w:rPr>
        <w:t>A.   Advisory Council</w:t>
      </w:r>
    </w:p>
    <w:p w14:paraId="046BE1DD" w14:textId="77777777" w:rsidR="009D087C" w:rsidRPr="00C61327" w:rsidRDefault="009D087C" w:rsidP="009D087C">
      <w:pPr>
        <w:rPr>
          <w:rFonts w:ascii="Calibri" w:eastAsia="NSimSun" w:hAnsi="Calibri" w:cs="Calibri"/>
          <w:b/>
          <w:sz w:val="24"/>
          <w:szCs w:val="24"/>
        </w:rPr>
      </w:pPr>
      <w:r w:rsidRPr="00C61327">
        <w:rPr>
          <w:rFonts w:ascii="Calibri" w:eastAsia="NSimSun" w:hAnsi="Calibri" w:cs="Calibri"/>
          <w:b/>
          <w:sz w:val="24"/>
          <w:szCs w:val="24"/>
        </w:rPr>
        <w:t>Does your P&amp;A have a governing board?</w:t>
      </w:r>
    </w:p>
    <w:p w14:paraId="39C4992D" w14:textId="3A0AC8E4" w:rsidR="009D087C" w:rsidRPr="00C61327" w:rsidRDefault="009D087C" w:rsidP="009D087C">
      <w:pPr>
        <w:rPr>
          <w:rFonts w:ascii="Calibri" w:eastAsia="NSimSun" w:hAnsi="Calibri" w:cs="Calibri"/>
          <w:b/>
          <w:sz w:val="24"/>
          <w:szCs w:val="24"/>
        </w:rPr>
      </w:pPr>
      <w:r w:rsidRPr="00C61327">
        <w:rPr>
          <w:rFonts w:ascii="Calibri" w:eastAsia="NSimSun" w:hAnsi="Calibri" w:cs="Calibri"/>
          <w:b/>
          <w:sz w:val="24"/>
          <w:szCs w:val="24"/>
        </w:rPr>
        <w:t xml:space="preserve"> </w:t>
      </w:r>
      <w:r w:rsidR="008A5ACE" w:rsidRPr="00F15C48">
        <w:rPr>
          <w:rFonts w:ascii="Calibri" w:hAnsi="Calibri" w:cs="Calibri"/>
          <w:b/>
          <w:sz w:val="24"/>
          <w:szCs w:val="24"/>
        </w:rPr>
        <w:t>□</w:t>
      </w:r>
      <w:r w:rsidR="008A5ACE">
        <w:rPr>
          <w:rFonts w:ascii="Calibri" w:hAnsi="Calibri" w:cs="Calibri"/>
          <w:b/>
          <w:sz w:val="24"/>
          <w:szCs w:val="24"/>
        </w:rPr>
        <w:t xml:space="preserve"> </w:t>
      </w:r>
      <w:r w:rsidRPr="00C61327">
        <w:rPr>
          <w:rFonts w:ascii="Calibri" w:eastAsia="NSimSun" w:hAnsi="Calibri" w:cs="Calibri"/>
          <w:b/>
          <w:sz w:val="24"/>
          <w:szCs w:val="24"/>
        </w:rPr>
        <w:t xml:space="preserve">Yes     </w:t>
      </w:r>
      <w:r w:rsidR="008A5ACE" w:rsidRPr="00F15C48">
        <w:rPr>
          <w:rFonts w:ascii="Calibri" w:hAnsi="Calibri" w:cs="Calibri"/>
          <w:b/>
          <w:sz w:val="24"/>
          <w:szCs w:val="24"/>
        </w:rPr>
        <w:t>□</w:t>
      </w:r>
      <w:r w:rsidR="008A5ACE">
        <w:rPr>
          <w:rFonts w:ascii="Calibri" w:hAnsi="Calibri" w:cs="Calibri"/>
          <w:b/>
          <w:sz w:val="24"/>
          <w:szCs w:val="24"/>
        </w:rPr>
        <w:t xml:space="preserve"> </w:t>
      </w:r>
      <w:r w:rsidRPr="00C61327">
        <w:rPr>
          <w:rFonts w:ascii="Calibri" w:eastAsia="NSimSun" w:hAnsi="Calibri" w:cs="Calibri"/>
          <w:b/>
          <w:sz w:val="24"/>
          <w:szCs w:val="24"/>
        </w:rPr>
        <w:t>No</w:t>
      </w:r>
    </w:p>
    <w:p w14:paraId="46352E89" w14:textId="77777777" w:rsidR="009D087C" w:rsidRPr="00C61327" w:rsidRDefault="009D087C" w:rsidP="009D087C">
      <w:pPr>
        <w:rPr>
          <w:rFonts w:ascii="Calibri" w:eastAsia="NSimSun" w:hAnsi="Calibri" w:cs="Calibri"/>
          <w:b/>
          <w:sz w:val="24"/>
          <w:szCs w:val="24"/>
        </w:rPr>
      </w:pPr>
      <w:r w:rsidRPr="00C61327">
        <w:rPr>
          <w:rFonts w:ascii="Calibri" w:eastAsia="NSimSun" w:hAnsi="Calibri" w:cs="Calibri"/>
          <w:b/>
          <w:sz w:val="24"/>
          <w:szCs w:val="24"/>
        </w:rPr>
        <w:t xml:space="preserve">Does your P&amp;A have an advisory council(s) ? </w:t>
      </w:r>
    </w:p>
    <w:p w14:paraId="1E5942CA" w14:textId="6CBBB981" w:rsidR="008A5ACE" w:rsidRDefault="008A5ACE" w:rsidP="009D087C">
      <w:pPr>
        <w:rPr>
          <w:rFonts w:ascii="Calibri" w:hAnsi="Calibri" w:cs="Calibri"/>
          <w:b/>
          <w:sz w:val="24"/>
          <w:szCs w:val="24"/>
        </w:rPr>
      </w:pPr>
      <w:r w:rsidRPr="00F15C48">
        <w:rPr>
          <w:rFonts w:ascii="Calibri" w:hAnsi="Calibri" w:cs="Calibri"/>
          <w:b/>
          <w:sz w:val="24"/>
          <w:szCs w:val="24"/>
        </w:rPr>
        <w:t>□</w:t>
      </w:r>
      <w:r>
        <w:rPr>
          <w:rFonts w:ascii="Calibri" w:hAnsi="Calibri" w:cs="Calibri"/>
          <w:b/>
          <w:sz w:val="24"/>
          <w:szCs w:val="24"/>
        </w:rPr>
        <w:t xml:space="preserve"> </w:t>
      </w:r>
      <w:r w:rsidR="009D087C" w:rsidRPr="008A5ACE">
        <w:rPr>
          <w:rFonts w:ascii="Calibri" w:eastAsia="NSimSun" w:hAnsi="Calibri" w:cs="Calibri"/>
          <w:b/>
          <w:sz w:val="24"/>
          <w:szCs w:val="24"/>
        </w:rPr>
        <w:t xml:space="preserve">General     </w:t>
      </w:r>
      <w:r w:rsidRPr="008A5ACE">
        <w:rPr>
          <w:rFonts w:ascii="Calibri" w:hAnsi="Calibri" w:cs="Calibri"/>
          <w:b/>
          <w:sz w:val="24"/>
          <w:szCs w:val="24"/>
        </w:rPr>
        <w:t xml:space="preserve">□ </w:t>
      </w:r>
      <w:r w:rsidRPr="008A5ACE">
        <w:rPr>
          <w:rFonts w:ascii="Calibri" w:hAnsi="Calibri"/>
          <w:b/>
          <w:sz w:val="24"/>
          <w:szCs w:val="24"/>
        </w:rPr>
        <w:t xml:space="preserve">PADD </w:t>
      </w:r>
      <w:r w:rsidRPr="008A5ACE">
        <w:rPr>
          <w:rFonts w:ascii="Calibri" w:hAnsi="Calibri" w:cs="Calibri"/>
          <w:b/>
          <w:sz w:val="24"/>
          <w:szCs w:val="24"/>
        </w:rPr>
        <w:t xml:space="preserve">□ </w:t>
      </w:r>
      <w:r w:rsidRPr="008A5ACE">
        <w:rPr>
          <w:rFonts w:ascii="Calibri" w:hAnsi="Calibri"/>
          <w:b/>
          <w:sz w:val="24"/>
          <w:szCs w:val="24"/>
        </w:rPr>
        <w:t xml:space="preserve">PATBI </w:t>
      </w:r>
      <w:r w:rsidRPr="008A5ACE">
        <w:rPr>
          <w:rFonts w:ascii="Calibri" w:hAnsi="Calibri" w:cs="Calibri"/>
          <w:b/>
          <w:sz w:val="24"/>
          <w:szCs w:val="24"/>
        </w:rPr>
        <w:t xml:space="preserve">□ </w:t>
      </w:r>
      <w:r w:rsidRPr="008A5ACE">
        <w:rPr>
          <w:rFonts w:ascii="Calibri" w:hAnsi="Calibri"/>
          <w:b/>
          <w:sz w:val="24"/>
          <w:szCs w:val="24"/>
        </w:rPr>
        <w:t xml:space="preserve">PAAT </w:t>
      </w:r>
      <w:r w:rsidRPr="008A5ACE">
        <w:rPr>
          <w:rFonts w:ascii="Calibri" w:hAnsi="Calibri" w:cs="Calibri"/>
          <w:b/>
          <w:sz w:val="24"/>
          <w:szCs w:val="24"/>
        </w:rPr>
        <w:t>□ PAVA</w:t>
      </w:r>
    </w:p>
    <w:tbl>
      <w:tblPr>
        <w:tblW w:w="10147" w:type="dxa"/>
        <w:tblInd w:w="18"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10147"/>
      </w:tblGrid>
      <w:tr w:rsidR="009D087C" w:rsidRPr="00C61327" w14:paraId="7A72412F" w14:textId="77777777" w:rsidTr="009D087C">
        <w:tc>
          <w:tcPr>
            <w:tcW w:w="10147" w:type="dxa"/>
            <w:tcBorders>
              <w:top w:val="single" w:sz="4" w:space="0" w:color="AEAAAA"/>
              <w:left w:val="single" w:sz="4" w:space="0" w:color="AEAAAA"/>
              <w:bottom w:val="single" w:sz="4" w:space="0" w:color="AEAAAA"/>
              <w:right w:val="single" w:sz="4" w:space="0" w:color="AEAAAA"/>
            </w:tcBorders>
            <w:shd w:val="pct5" w:color="auto" w:fill="auto"/>
            <w:hideMark/>
          </w:tcPr>
          <w:p w14:paraId="1FB4E998" w14:textId="77777777" w:rsidR="009D087C" w:rsidRPr="00C61327" w:rsidRDefault="009D087C">
            <w:pPr>
              <w:spacing w:after="160" w:line="256" w:lineRule="auto"/>
              <w:ind w:hanging="90"/>
              <w:rPr>
                <w:rFonts w:ascii="Calibri" w:eastAsia="NSimSun" w:hAnsi="Calibri" w:cs="Calibri"/>
                <w:b/>
                <w:sz w:val="24"/>
                <w:szCs w:val="24"/>
              </w:rPr>
            </w:pPr>
            <w:r w:rsidRPr="00C61327">
              <w:rPr>
                <w:rFonts w:ascii="Calibri" w:eastAsia="NSimSun" w:hAnsi="Calibri" w:cs="Calibri"/>
                <w:b/>
                <w:sz w:val="24"/>
                <w:szCs w:val="24"/>
              </w:rPr>
              <w:t>If yes, describe the role of the council(s)</w:t>
            </w:r>
          </w:p>
        </w:tc>
      </w:tr>
      <w:tr w:rsidR="009D087C" w:rsidRPr="00C61327" w14:paraId="3C5DC2BD" w14:textId="77777777" w:rsidTr="009D087C">
        <w:tc>
          <w:tcPr>
            <w:tcW w:w="10147" w:type="dxa"/>
            <w:tcBorders>
              <w:top w:val="single" w:sz="4" w:space="0" w:color="AEAAAA"/>
              <w:left w:val="single" w:sz="4" w:space="0" w:color="AEAAAA"/>
              <w:bottom w:val="single" w:sz="4" w:space="0" w:color="AEAAAA"/>
              <w:right w:val="single" w:sz="4" w:space="0" w:color="AEAAAA"/>
            </w:tcBorders>
          </w:tcPr>
          <w:p w14:paraId="694FFB04" w14:textId="77777777" w:rsidR="009D087C" w:rsidRPr="00C61327" w:rsidRDefault="009D087C">
            <w:pPr>
              <w:spacing w:after="160" w:line="256" w:lineRule="auto"/>
            </w:pPr>
          </w:p>
        </w:tc>
      </w:tr>
    </w:tbl>
    <w:p w14:paraId="740490EB" w14:textId="77777777" w:rsidR="009D087C" w:rsidRPr="00C61327" w:rsidRDefault="009D087C" w:rsidP="009D087C">
      <w:pPr>
        <w:rPr>
          <w:lang w:eastAsia="x-none"/>
        </w:rPr>
      </w:pPr>
    </w:p>
    <w:p w14:paraId="6E38736A" w14:textId="77777777" w:rsidR="009D087C" w:rsidRPr="00C61327" w:rsidRDefault="009D087C" w:rsidP="009D087C">
      <w:pPr>
        <w:pStyle w:val="Heading3"/>
        <w:rPr>
          <w:sz w:val="28"/>
          <w:szCs w:val="28"/>
        </w:rPr>
      </w:pPr>
      <w:r w:rsidRPr="00C61327">
        <w:rPr>
          <w:sz w:val="28"/>
          <w:szCs w:val="28"/>
          <w:lang w:val="en-US"/>
        </w:rPr>
        <w:t xml:space="preserve">B.  </w:t>
      </w:r>
      <w:r w:rsidRPr="00C61327">
        <w:rPr>
          <w:sz w:val="28"/>
          <w:szCs w:val="28"/>
        </w:rPr>
        <w:t>Board, staff and advisory council race and ethnicity</w:t>
      </w:r>
      <w:bookmarkEnd w:id="71"/>
      <w:bookmarkEnd w:id="72"/>
      <w:bookmarkEnd w:id="73"/>
      <w:bookmarkEnd w:id="74"/>
    </w:p>
    <w:p w14:paraId="06B0A704" w14:textId="77777777" w:rsidR="009D087C" w:rsidRPr="00C61327" w:rsidRDefault="009D087C" w:rsidP="009D087C">
      <w:pPr>
        <w:rPr>
          <w:sz w:val="16"/>
          <w:szCs w:val="16"/>
          <w:lang w:val="x-none" w:eastAsia="x-none"/>
        </w:rPr>
      </w:pPr>
    </w:p>
    <w:tbl>
      <w:tblPr>
        <w:tblW w:w="0" w:type="auto"/>
        <w:tblInd w:w="1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3330"/>
        <w:gridCol w:w="1764"/>
        <w:gridCol w:w="1656"/>
        <w:gridCol w:w="1890"/>
      </w:tblGrid>
      <w:tr w:rsidR="009D087C" w:rsidRPr="00C61327" w14:paraId="337E293C"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42040185" w14:textId="77777777" w:rsidR="009D087C" w:rsidRPr="00C61327" w:rsidRDefault="009D087C">
            <w:pPr>
              <w:spacing w:after="160" w:line="256" w:lineRule="auto"/>
              <w:jc w:val="center"/>
              <w:rPr>
                <w:rFonts w:ascii="Calibri" w:hAnsi="Calibri" w:cs="Calibri"/>
                <w:b/>
                <w:sz w:val="24"/>
                <w:szCs w:val="24"/>
              </w:rPr>
            </w:pPr>
            <w:r w:rsidRPr="00C61327">
              <w:rPr>
                <w:rFonts w:ascii="Calibri" w:hAnsi="Calibri" w:cs="Calibri"/>
                <w:b/>
                <w:sz w:val="24"/>
                <w:szCs w:val="24"/>
              </w:rPr>
              <w:t>Race/Ethnicity</w:t>
            </w:r>
          </w:p>
        </w:tc>
        <w:tc>
          <w:tcPr>
            <w:tcW w:w="1764" w:type="dxa"/>
            <w:tcBorders>
              <w:top w:val="single" w:sz="4" w:space="0" w:color="C4BC96"/>
              <w:left w:val="single" w:sz="4" w:space="0" w:color="C4BC96"/>
              <w:bottom w:val="single" w:sz="4" w:space="0" w:color="C4BC96"/>
              <w:right w:val="single" w:sz="4" w:space="0" w:color="C4BC96"/>
            </w:tcBorders>
            <w:hideMark/>
          </w:tcPr>
          <w:p w14:paraId="2EBB2695" w14:textId="77777777" w:rsidR="009D087C" w:rsidRPr="00C61327" w:rsidRDefault="009D087C">
            <w:pPr>
              <w:spacing w:after="160" w:line="256" w:lineRule="auto"/>
              <w:jc w:val="center"/>
              <w:rPr>
                <w:rFonts w:ascii="Calibri" w:hAnsi="Calibri" w:cs="Calibri"/>
                <w:b/>
                <w:sz w:val="24"/>
                <w:szCs w:val="24"/>
              </w:rPr>
            </w:pPr>
            <w:r w:rsidRPr="00C61327">
              <w:rPr>
                <w:rFonts w:ascii="Calibri" w:hAnsi="Calibri" w:cs="Calibri"/>
                <w:b/>
                <w:sz w:val="24"/>
                <w:szCs w:val="24"/>
              </w:rPr>
              <w:t>Board</w:t>
            </w:r>
          </w:p>
        </w:tc>
        <w:tc>
          <w:tcPr>
            <w:tcW w:w="1656" w:type="dxa"/>
            <w:tcBorders>
              <w:top w:val="single" w:sz="4" w:space="0" w:color="C4BC96"/>
              <w:left w:val="single" w:sz="4" w:space="0" w:color="C4BC96"/>
              <w:bottom w:val="single" w:sz="4" w:space="0" w:color="C4BC96"/>
              <w:right w:val="single" w:sz="4" w:space="0" w:color="C4BC96"/>
            </w:tcBorders>
            <w:hideMark/>
          </w:tcPr>
          <w:p w14:paraId="5CC3DEBF" w14:textId="77777777" w:rsidR="009D087C" w:rsidRPr="00C61327" w:rsidRDefault="009D087C">
            <w:pPr>
              <w:spacing w:after="160" w:line="256" w:lineRule="auto"/>
              <w:jc w:val="center"/>
              <w:rPr>
                <w:rFonts w:ascii="Calibri" w:hAnsi="Calibri" w:cs="Calibri"/>
                <w:b/>
                <w:sz w:val="24"/>
                <w:szCs w:val="24"/>
              </w:rPr>
            </w:pPr>
            <w:r w:rsidRPr="00C61327">
              <w:rPr>
                <w:rFonts w:ascii="Calibri" w:hAnsi="Calibri" w:cs="Calibri"/>
                <w:b/>
                <w:sz w:val="24"/>
                <w:szCs w:val="24"/>
              </w:rPr>
              <w:t>Employees</w:t>
            </w:r>
          </w:p>
        </w:tc>
        <w:tc>
          <w:tcPr>
            <w:tcW w:w="1890" w:type="dxa"/>
            <w:tcBorders>
              <w:top w:val="single" w:sz="4" w:space="0" w:color="C4BC96"/>
              <w:left w:val="single" w:sz="4" w:space="0" w:color="C4BC96"/>
              <w:bottom w:val="single" w:sz="4" w:space="0" w:color="C4BC96"/>
              <w:right w:val="single" w:sz="4" w:space="0" w:color="C4BC96"/>
            </w:tcBorders>
            <w:hideMark/>
          </w:tcPr>
          <w:p w14:paraId="61451D33" w14:textId="77777777" w:rsidR="009D087C" w:rsidRPr="00C61327" w:rsidRDefault="009D087C">
            <w:pPr>
              <w:spacing w:after="160" w:line="256" w:lineRule="auto"/>
              <w:jc w:val="center"/>
              <w:rPr>
                <w:rFonts w:ascii="Calibri" w:hAnsi="Calibri" w:cs="Calibri"/>
                <w:b/>
                <w:sz w:val="24"/>
                <w:szCs w:val="24"/>
              </w:rPr>
            </w:pPr>
            <w:r w:rsidRPr="00C61327">
              <w:rPr>
                <w:rFonts w:ascii="Calibri" w:hAnsi="Calibri" w:cs="Calibri"/>
                <w:b/>
                <w:sz w:val="24"/>
                <w:szCs w:val="24"/>
              </w:rPr>
              <w:t>Advisory Council</w:t>
            </w:r>
            <w:r w:rsidRPr="00C61327">
              <w:rPr>
                <w:rStyle w:val="FootnoteReference"/>
                <w:rFonts w:ascii="Calibri" w:hAnsi="Calibri" w:cs="Calibri"/>
                <w:b/>
                <w:sz w:val="24"/>
                <w:szCs w:val="24"/>
              </w:rPr>
              <w:footnoteReference w:id="16"/>
            </w:r>
          </w:p>
        </w:tc>
      </w:tr>
      <w:tr w:rsidR="009D087C" w:rsidRPr="00C61327" w14:paraId="25976664"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0A00B85E" w14:textId="77777777" w:rsidR="009D087C" w:rsidRPr="00C61327" w:rsidRDefault="009D087C">
            <w:pPr>
              <w:spacing w:after="160" w:line="256" w:lineRule="auto"/>
              <w:rPr>
                <w:rFonts w:ascii="Calibri" w:hAnsi="Calibri" w:cs="Calibri"/>
                <w:i/>
                <w:sz w:val="24"/>
                <w:szCs w:val="24"/>
              </w:rPr>
            </w:pPr>
            <w:r w:rsidRPr="00C61327">
              <w:rPr>
                <w:rFonts w:ascii="Calibri" w:hAnsi="Calibri" w:cs="Calibri"/>
                <w:sz w:val="24"/>
                <w:szCs w:val="24"/>
              </w:rPr>
              <w:t xml:space="preserve">1) Hispanic/Latino </w:t>
            </w:r>
            <w:r w:rsidRPr="00C61327">
              <w:rPr>
                <w:rFonts w:ascii="Calibri" w:hAnsi="Calibri" w:cs="Calibri"/>
                <w:i/>
                <w:sz w:val="24"/>
                <w:szCs w:val="24"/>
              </w:rPr>
              <w:t>(of any race)</w:t>
            </w:r>
          </w:p>
        </w:tc>
        <w:tc>
          <w:tcPr>
            <w:tcW w:w="1764" w:type="dxa"/>
            <w:tcBorders>
              <w:top w:val="single" w:sz="4" w:space="0" w:color="C4BC96"/>
              <w:left w:val="single" w:sz="4" w:space="0" w:color="C4BC96"/>
              <w:bottom w:val="single" w:sz="4" w:space="0" w:color="C4BC96"/>
              <w:right w:val="single" w:sz="4" w:space="0" w:color="C4BC96"/>
            </w:tcBorders>
          </w:tcPr>
          <w:p w14:paraId="58ADB242" w14:textId="77777777" w:rsidR="009D087C" w:rsidRPr="00C61327" w:rsidRDefault="009D087C">
            <w:pPr>
              <w:spacing w:after="160" w:line="256" w:lineRule="auto"/>
              <w:jc w:val="right"/>
              <w:rPr>
                <w:rFonts w:ascii="Calibri" w:hAnsi="Calibri" w:cs="Calibri"/>
                <w:sz w:val="24"/>
                <w:szCs w:val="24"/>
                <w:u w:val="single"/>
              </w:rPr>
            </w:pPr>
          </w:p>
        </w:tc>
        <w:tc>
          <w:tcPr>
            <w:tcW w:w="1656" w:type="dxa"/>
            <w:tcBorders>
              <w:top w:val="single" w:sz="4" w:space="0" w:color="C4BC96"/>
              <w:left w:val="single" w:sz="4" w:space="0" w:color="C4BC96"/>
              <w:bottom w:val="single" w:sz="4" w:space="0" w:color="C4BC96"/>
              <w:right w:val="single" w:sz="4" w:space="0" w:color="C4BC96"/>
            </w:tcBorders>
          </w:tcPr>
          <w:p w14:paraId="1A9C6C17" w14:textId="77777777" w:rsidR="009D087C" w:rsidRPr="00C61327" w:rsidRDefault="009D087C">
            <w:pPr>
              <w:ind w:left="1440"/>
              <w:jc w:val="right"/>
              <w:rPr>
                <w:rFonts w:ascii="Calibri" w:hAnsi="Calibri" w:cs="Calibri"/>
                <w:sz w:val="24"/>
                <w:szCs w:val="24"/>
                <w:u w:val="single"/>
              </w:rPr>
            </w:pPr>
          </w:p>
          <w:p w14:paraId="7DEB6739" w14:textId="77777777" w:rsidR="009D087C" w:rsidRPr="00C61327" w:rsidRDefault="009D087C">
            <w:pPr>
              <w:spacing w:after="160" w:line="256" w:lineRule="auto"/>
              <w:jc w:val="right"/>
              <w:rPr>
                <w:rFonts w:ascii="Calibri" w:hAnsi="Calibri" w:cs="Calibri"/>
                <w:sz w:val="24"/>
                <w:szCs w:val="24"/>
                <w:u w:val="single"/>
              </w:rPr>
            </w:pPr>
          </w:p>
        </w:tc>
        <w:tc>
          <w:tcPr>
            <w:tcW w:w="1890" w:type="dxa"/>
            <w:tcBorders>
              <w:top w:val="single" w:sz="4" w:space="0" w:color="C4BC96"/>
              <w:left w:val="single" w:sz="4" w:space="0" w:color="C4BC96"/>
              <w:bottom w:val="single" w:sz="4" w:space="0" w:color="C4BC96"/>
              <w:right w:val="single" w:sz="4" w:space="0" w:color="C4BC96"/>
            </w:tcBorders>
          </w:tcPr>
          <w:p w14:paraId="4AE3F0BD" w14:textId="77777777" w:rsidR="009D087C" w:rsidRPr="00C61327" w:rsidRDefault="009D087C">
            <w:pPr>
              <w:spacing w:after="160" w:line="256" w:lineRule="auto"/>
              <w:jc w:val="right"/>
              <w:rPr>
                <w:rFonts w:ascii="Calibri" w:hAnsi="Calibri" w:cs="Calibri"/>
                <w:sz w:val="24"/>
                <w:szCs w:val="24"/>
                <w:u w:val="single"/>
              </w:rPr>
            </w:pPr>
          </w:p>
        </w:tc>
      </w:tr>
    </w:tbl>
    <w:p w14:paraId="3C3FDB1A" w14:textId="77777777" w:rsidR="009D087C" w:rsidRPr="00C61327" w:rsidRDefault="009D087C" w:rsidP="009D087C">
      <w:pPr>
        <w:rPr>
          <w:rFonts w:ascii="Calibri" w:hAnsi="Calibri" w:cs="Calibri"/>
          <w:sz w:val="24"/>
          <w:szCs w:val="24"/>
          <w:u w:val="single"/>
        </w:rPr>
      </w:pPr>
      <w:r w:rsidRPr="00C61327">
        <w:rPr>
          <w:rFonts w:ascii="Calibri" w:hAnsi="Calibri" w:cs="Calibri"/>
          <w:sz w:val="24"/>
          <w:szCs w:val="24"/>
          <w:u w:val="single"/>
        </w:rPr>
        <w:t xml:space="preserve">             </w:t>
      </w:r>
    </w:p>
    <w:tbl>
      <w:tblPr>
        <w:tblW w:w="0" w:type="auto"/>
        <w:tblInd w:w="1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3330"/>
        <w:gridCol w:w="1800"/>
        <w:gridCol w:w="1620"/>
        <w:gridCol w:w="1890"/>
      </w:tblGrid>
      <w:tr w:rsidR="009D087C" w:rsidRPr="00C61327" w14:paraId="19012D80"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78C546F0" w14:textId="77777777" w:rsidR="009D087C" w:rsidRPr="00C61327" w:rsidRDefault="009D087C">
            <w:pPr>
              <w:jc w:val="center"/>
              <w:rPr>
                <w:rFonts w:ascii="Calibri" w:hAnsi="Calibri" w:cs="Calibri"/>
                <w:sz w:val="24"/>
                <w:szCs w:val="24"/>
              </w:rPr>
            </w:pPr>
            <w:r w:rsidRPr="00C61327">
              <w:rPr>
                <w:rFonts w:ascii="Calibri" w:hAnsi="Calibri" w:cs="Calibri"/>
                <w:sz w:val="24"/>
                <w:szCs w:val="24"/>
              </w:rPr>
              <w:t>Race/Ethnicity</w:t>
            </w:r>
          </w:p>
          <w:p w14:paraId="433F64DE" w14:textId="77777777" w:rsidR="009D087C" w:rsidRPr="00C61327" w:rsidRDefault="009D087C">
            <w:pPr>
              <w:spacing w:after="160" w:line="256" w:lineRule="auto"/>
              <w:jc w:val="center"/>
              <w:rPr>
                <w:rFonts w:ascii="Calibri" w:hAnsi="Calibri" w:cs="Calibri"/>
                <w:i/>
                <w:sz w:val="24"/>
                <w:szCs w:val="24"/>
              </w:rPr>
            </w:pPr>
            <w:r w:rsidRPr="00C61327">
              <w:rPr>
                <w:rFonts w:ascii="Calibri" w:hAnsi="Calibri" w:cs="Calibri"/>
                <w:i/>
                <w:sz w:val="24"/>
                <w:szCs w:val="24"/>
              </w:rPr>
              <w:t>(NOT Latino/Hispanic)</w:t>
            </w:r>
          </w:p>
        </w:tc>
        <w:tc>
          <w:tcPr>
            <w:tcW w:w="1800" w:type="dxa"/>
            <w:tcBorders>
              <w:top w:val="single" w:sz="4" w:space="0" w:color="C4BC96"/>
              <w:left w:val="single" w:sz="4" w:space="0" w:color="C4BC96"/>
              <w:bottom w:val="single" w:sz="4" w:space="0" w:color="C4BC96"/>
              <w:right w:val="single" w:sz="4" w:space="0" w:color="C4BC96"/>
            </w:tcBorders>
          </w:tcPr>
          <w:p w14:paraId="720D5FE7" w14:textId="77777777" w:rsidR="009D087C" w:rsidRPr="00C61327" w:rsidRDefault="009D087C">
            <w:pPr>
              <w:spacing w:after="160" w:line="256" w:lineRule="auto"/>
              <w:jc w:val="center"/>
              <w:rPr>
                <w:rFonts w:ascii="Calibri" w:hAnsi="Calibri" w:cs="Calibri"/>
                <w:sz w:val="24"/>
                <w:szCs w:val="24"/>
              </w:rPr>
            </w:pPr>
          </w:p>
        </w:tc>
        <w:tc>
          <w:tcPr>
            <w:tcW w:w="1620" w:type="dxa"/>
            <w:tcBorders>
              <w:top w:val="single" w:sz="4" w:space="0" w:color="C4BC96"/>
              <w:left w:val="single" w:sz="4" w:space="0" w:color="C4BC96"/>
              <w:bottom w:val="single" w:sz="4" w:space="0" w:color="C4BC96"/>
              <w:right w:val="single" w:sz="4" w:space="0" w:color="C4BC96"/>
            </w:tcBorders>
          </w:tcPr>
          <w:p w14:paraId="06251729" w14:textId="77777777" w:rsidR="009D087C" w:rsidRPr="00C61327" w:rsidRDefault="009D087C">
            <w:pPr>
              <w:spacing w:after="160" w:line="256" w:lineRule="auto"/>
              <w:jc w:val="center"/>
              <w:rPr>
                <w:rFonts w:ascii="Calibri" w:hAnsi="Calibri" w:cs="Calibri"/>
                <w:sz w:val="24"/>
                <w:szCs w:val="24"/>
              </w:rPr>
            </w:pPr>
          </w:p>
        </w:tc>
        <w:tc>
          <w:tcPr>
            <w:tcW w:w="1890" w:type="dxa"/>
            <w:tcBorders>
              <w:top w:val="single" w:sz="4" w:space="0" w:color="C4BC96"/>
              <w:left w:val="single" w:sz="4" w:space="0" w:color="C4BC96"/>
              <w:bottom w:val="single" w:sz="4" w:space="0" w:color="C4BC96"/>
              <w:right w:val="single" w:sz="4" w:space="0" w:color="C4BC96"/>
            </w:tcBorders>
          </w:tcPr>
          <w:p w14:paraId="57F62548" w14:textId="77777777" w:rsidR="009D087C" w:rsidRPr="00C61327" w:rsidRDefault="009D087C">
            <w:pPr>
              <w:spacing w:after="160" w:line="256" w:lineRule="auto"/>
              <w:jc w:val="center"/>
              <w:rPr>
                <w:rFonts w:ascii="Calibri" w:hAnsi="Calibri" w:cs="Calibri"/>
                <w:sz w:val="24"/>
                <w:szCs w:val="24"/>
              </w:rPr>
            </w:pPr>
          </w:p>
        </w:tc>
      </w:tr>
      <w:tr w:rsidR="009D087C" w:rsidRPr="00C61327" w14:paraId="4DB91F7C"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5D3B4204" w14:textId="77777777" w:rsidR="009D087C" w:rsidRPr="00C61327" w:rsidRDefault="009D087C">
            <w:pPr>
              <w:spacing w:after="160" w:line="256" w:lineRule="auto"/>
              <w:rPr>
                <w:rFonts w:ascii="Calibri" w:hAnsi="Calibri" w:cs="Calibri"/>
                <w:sz w:val="24"/>
                <w:szCs w:val="24"/>
              </w:rPr>
            </w:pPr>
            <w:r w:rsidRPr="00C61327">
              <w:rPr>
                <w:rFonts w:ascii="Calibri" w:hAnsi="Calibri" w:cs="Calibri"/>
                <w:sz w:val="24"/>
                <w:szCs w:val="24"/>
              </w:rPr>
              <w:t>2) American Indian/ Alaskan Native</w:t>
            </w:r>
          </w:p>
        </w:tc>
        <w:tc>
          <w:tcPr>
            <w:tcW w:w="1800" w:type="dxa"/>
            <w:tcBorders>
              <w:top w:val="single" w:sz="4" w:space="0" w:color="C4BC96"/>
              <w:left w:val="single" w:sz="4" w:space="0" w:color="C4BC96"/>
              <w:bottom w:val="single" w:sz="4" w:space="0" w:color="C4BC96"/>
              <w:right w:val="single" w:sz="4" w:space="0" w:color="C4BC96"/>
            </w:tcBorders>
          </w:tcPr>
          <w:p w14:paraId="45608E56" w14:textId="77777777" w:rsidR="009D087C" w:rsidRPr="00C61327" w:rsidRDefault="009D087C">
            <w:pPr>
              <w:spacing w:after="160" w:line="256" w:lineRule="auto"/>
              <w:jc w:val="right"/>
              <w:rPr>
                <w:rFonts w:ascii="Calibri" w:hAnsi="Calibri" w:cs="Calibri"/>
                <w:sz w:val="24"/>
                <w:szCs w:val="24"/>
                <w:u w:val="single"/>
              </w:rPr>
            </w:pPr>
          </w:p>
        </w:tc>
        <w:tc>
          <w:tcPr>
            <w:tcW w:w="1620" w:type="dxa"/>
            <w:tcBorders>
              <w:top w:val="single" w:sz="4" w:space="0" w:color="C4BC96"/>
              <w:left w:val="single" w:sz="4" w:space="0" w:color="C4BC96"/>
              <w:bottom w:val="single" w:sz="4" w:space="0" w:color="C4BC96"/>
              <w:right w:val="single" w:sz="4" w:space="0" w:color="C4BC96"/>
            </w:tcBorders>
          </w:tcPr>
          <w:p w14:paraId="24414EE3" w14:textId="77777777" w:rsidR="009D087C" w:rsidRPr="00C61327" w:rsidRDefault="009D087C">
            <w:pPr>
              <w:spacing w:after="160" w:line="256" w:lineRule="auto"/>
              <w:jc w:val="right"/>
              <w:rPr>
                <w:rFonts w:ascii="Calibri" w:hAnsi="Calibri" w:cs="Calibri"/>
                <w:sz w:val="24"/>
                <w:szCs w:val="24"/>
                <w:u w:val="single"/>
              </w:rPr>
            </w:pPr>
          </w:p>
        </w:tc>
        <w:tc>
          <w:tcPr>
            <w:tcW w:w="1890" w:type="dxa"/>
            <w:tcBorders>
              <w:top w:val="single" w:sz="4" w:space="0" w:color="C4BC96"/>
              <w:left w:val="single" w:sz="4" w:space="0" w:color="C4BC96"/>
              <w:bottom w:val="single" w:sz="4" w:space="0" w:color="C4BC96"/>
              <w:right w:val="single" w:sz="4" w:space="0" w:color="C4BC96"/>
            </w:tcBorders>
          </w:tcPr>
          <w:p w14:paraId="787C258A" w14:textId="77777777" w:rsidR="009D087C" w:rsidRPr="00C61327" w:rsidRDefault="009D087C">
            <w:pPr>
              <w:spacing w:after="160" w:line="256" w:lineRule="auto"/>
              <w:jc w:val="right"/>
              <w:rPr>
                <w:rFonts w:ascii="Calibri" w:hAnsi="Calibri" w:cs="Calibri"/>
                <w:sz w:val="24"/>
                <w:szCs w:val="24"/>
                <w:u w:val="single"/>
              </w:rPr>
            </w:pPr>
          </w:p>
        </w:tc>
      </w:tr>
      <w:tr w:rsidR="009D087C" w:rsidRPr="00C61327" w14:paraId="7EA55CAC"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51F9B7BB" w14:textId="77777777" w:rsidR="009D087C" w:rsidRPr="00C61327" w:rsidRDefault="009D087C">
            <w:pPr>
              <w:spacing w:after="160" w:line="256" w:lineRule="auto"/>
              <w:rPr>
                <w:rFonts w:ascii="Calibri" w:hAnsi="Calibri" w:cs="Calibri"/>
                <w:sz w:val="24"/>
                <w:szCs w:val="24"/>
              </w:rPr>
            </w:pPr>
            <w:r w:rsidRPr="00C61327">
              <w:rPr>
                <w:rFonts w:ascii="Calibri" w:hAnsi="Calibri" w:cs="Calibri"/>
                <w:sz w:val="24"/>
                <w:szCs w:val="24"/>
              </w:rPr>
              <w:t>3) Asian</w:t>
            </w:r>
          </w:p>
        </w:tc>
        <w:tc>
          <w:tcPr>
            <w:tcW w:w="1800" w:type="dxa"/>
            <w:tcBorders>
              <w:top w:val="single" w:sz="4" w:space="0" w:color="C4BC96"/>
              <w:left w:val="single" w:sz="4" w:space="0" w:color="C4BC96"/>
              <w:bottom w:val="single" w:sz="4" w:space="0" w:color="C4BC96"/>
              <w:right w:val="single" w:sz="4" w:space="0" w:color="C4BC96"/>
            </w:tcBorders>
          </w:tcPr>
          <w:p w14:paraId="740A590C" w14:textId="77777777" w:rsidR="009D087C" w:rsidRPr="00C61327" w:rsidRDefault="009D087C">
            <w:pPr>
              <w:spacing w:after="160" w:line="256" w:lineRule="auto"/>
              <w:jc w:val="right"/>
              <w:rPr>
                <w:rFonts w:ascii="Calibri" w:hAnsi="Calibri" w:cs="Calibri"/>
                <w:sz w:val="24"/>
                <w:szCs w:val="24"/>
              </w:rPr>
            </w:pPr>
          </w:p>
        </w:tc>
        <w:tc>
          <w:tcPr>
            <w:tcW w:w="1620" w:type="dxa"/>
            <w:tcBorders>
              <w:top w:val="single" w:sz="4" w:space="0" w:color="C4BC96"/>
              <w:left w:val="single" w:sz="4" w:space="0" w:color="C4BC96"/>
              <w:bottom w:val="single" w:sz="4" w:space="0" w:color="C4BC96"/>
              <w:right w:val="single" w:sz="4" w:space="0" w:color="C4BC96"/>
            </w:tcBorders>
          </w:tcPr>
          <w:p w14:paraId="4C071293" w14:textId="77777777" w:rsidR="009D087C" w:rsidRPr="00C61327" w:rsidRDefault="009D087C">
            <w:pPr>
              <w:spacing w:after="160" w:line="256" w:lineRule="auto"/>
              <w:jc w:val="right"/>
              <w:rPr>
                <w:rFonts w:ascii="Calibri" w:hAnsi="Calibri" w:cs="Calibri"/>
                <w:sz w:val="24"/>
                <w:szCs w:val="24"/>
              </w:rPr>
            </w:pPr>
          </w:p>
        </w:tc>
        <w:tc>
          <w:tcPr>
            <w:tcW w:w="1890" w:type="dxa"/>
            <w:tcBorders>
              <w:top w:val="single" w:sz="4" w:space="0" w:color="C4BC96"/>
              <w:left w:val="single" w:sz="4" w:space="0" w:color="C4BC96"/>
              <w:bottom w:val="single" w:sz="4" w:space="0" w:color="C4BC96"/>
              <w:right w:val="single" w:sz="4" w:space="0" w:color="C4BC96"/>
            </w:tcBorders>
          </w:tcPr>
          <w:p w14:paraId="46607CED" w14:textId="77777777" w:rsidR="009D087C" w:rsidRPr="00C61327" w:rsidRDefault="009D087C">
            <w:pPr>
              <w:spacing w:after="160" w:line="256" w:lineRule="auto"/>
              <w:jc w:val="right"/>
              <w:rPr>
                <w:rFonts w:ascii="Calibri" w:hAnsi="Calibri" w:cs="Calibri"/>
                <w:sz w:val="24"/>
                <w:szCs w:val="24"/>
              </w:rPr>
            </w:pPr>
          </w:p>
        </w:tc>
      </w:tr>
      <w:tr w:rsidR="009D087C" w:rsidRPr="00C61327" w14:paraId="7C0355F4"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28E124C0" w14:textId="77777777" w:rsidR="009D087C" w:rsidRPr="00C61327" w:rsidRDefault="009D087C">
            <w:pPr>
              <w:spacing w:after="160" w:line="256" w:lineRule="auto"/>
              <w:rPr>
                <w:rFonts w:ascii="Calibri" w:hAnsi="Calibri" w:cs="Calibri"/>
                <w:sz w:val="24"/>
                <w:szCs w:val="24"/>
              </w:rPr>
            </w:pPr>
            <w:r w:rsidRPr="00C61327">
              <w:rPr>
                <w:rFonts w:ascii="Calibri" w:hAnsi="Calibri" w:cs="Calibri"/>
                <w:sz w:val="24"/>
                <w:szCs w:val="24"/>
              </w:rPr>
              <w:t>4) Black/African American</w:t>
            </w:r>
          </w:p>
        </w:tc>
        <w:tc>
          <w:tcPr>
            <w:tcW w:w="1800" w:type="dxa"/>
            <w:tcBorders>
              <w:top w:val="single" w:sz="4" w:space="0" w:color="C4BC96"/>
              <w:left w:val="single" w:sz="4" w:space="0" w:color="C4BC96"/>
              <w:bottom w:val="single" w:sz="4" w:space="0" w:color="C4BC96"/>
              <w:right w:val="single" w:sz="4" w:space="0" w:color="C4BC96"/>
            </w:tcBorders>
          </w:tcPr>
          <w:p w14:paraId="604BB3BD" w14:textId="77777777" w:rsidR="009D087C" w:rsidRPr="00C61327" w:rsidRDefault="009D087C">
            <w:pPr>
              <w:spacing w:after="160" w:line="256" w:lineRule="auto"/>
              <w:jc w:val="right"/>
              <w:rPr>
                <w:rFonts w:ascii="Calibri" w:hAnsi="Calibri" w:cs="Calibri"/>
                <w:sz w:val="24"/>
                <w:szCs w:val="24"/>
              </w:rPr>
            </w:pPr>
          </w:p>
        </w:tc>
        <w:tc>
          <w:tcPr>
            <w:tcW w:w="1620" w:type="dxa"/>
            <w:tcBorders>
              <w:top w:val="single" w:sz="4" w:space="0" w:color="C4BC96"/>
              <w:left w:val="single" w:sz="4" w:space="0" w:color="C4BC96"/>
              <w:bottom w:val="single" w:sz="4" w:space="0" w:color="C4BC96"/>
              <w:right w:val="single" w:sz="4" w:space="0" w:color="C4BC96"/>
            </w:tcBorders>
          </w:tcPr>
          <w:p w14:paraId="533B3945" w14:textId="77777777" w:rsidR="009D087C" w:rsidRPr="00C61327" w:rsidRDefault="009D087C">
            <w:pPr>
              <w:spacing w:after="160" w:line="256" w:lineRule="auto"/>
              <w:jc w:val="right"/>
              <w:rPr>
                <w:rFonts w:ascii="Calibri" w:hAnsi="Calibri" w:cs="Calibri"/>
                <w:sz w:val="24"/>
                <w:szCs w:val="24"/>
              </w:rPr>
            </w:pPr>
          </w:p>
        </w:tc>
        <w:tc>
          <w:tcPr>
            <w:tcW w:w="1890" w:type="dxa"/>
            <w:tcBorders>
              <w:top w:val="single" w:sz="4" w:space="0" w:color="C4BC96"/>
              <w:left w:val="single" w:sz="4" w:space="0" w:color="C4BC96"/>
              <w:bottom w:val="single" w:sz="4" w:space="0" w:color="C4BC96"/>
              <w:right w:val="single" w:sz="4" w:space="0" w:color="C4BC96"/>
            </w:tcBorders>
          </w:tcPr>
          <w:p w14:paraId="2210DD37" w14:textId="77777777" w:rsidR="009D087C" w:rsidRPr="00C61327" w:rsidRDefault="009D087C">
            <w:pPr>
              <w:spacing w:after="160" w:line="256" w:lineRule="auto"/>
              <w:jc w:val="right"/>
              <w:rPr>
                <w:rFonts w:ascii="Calibri" w:hAnsi="Calibri" w:cs="Calibri"/>
                <w:sz w:val="24"/>
                <w:szCs w:val="24"/>
              </w:rPr>
            </w:pPr>
          </w:p>
        </w:tc>
      </w:tr>
      <w:tr w:rsidR="009D087C" w:rsidRPr="00C61327" w14:paraId="7BCC1DB9"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27055CB7" w14:textId="77777777" w:rsidR="009D087C" w:rsidRPr="00C61327" w:rsidRDefault="009D087C">
            <w:pPr>
              <w:rPr>
                <w:rFonts w:ascii="Calibri" w:hAnsi="Calibri" w:cs="Calibri"/>
                <w:sz w:val="24"/>
                <w:szCs w:val="24"/>
              </w:rPr>
            </w:pPr>
            <w:r w:rsidRPr="00C61327">
              <w:rPr>
                <w:rFonts w:ascii="Calibri" w:hAnsi="Calibri" w:cs="Calibri"/>
                <w:sz w:val="24"/>
                <w:szCs w:val="24"/>
              </w:rPr>
              <w:t>5) Native Hawaiian/</w:t>
            </w:r>
          </w:p>
          <w:p w14:paraId="13C2A1B0" w14:textId="77777777" w:rsidR="009D087C" w:rsidRPr="00C61327" w:rsidRDefault="009D087C">
            <w:pPr>
              <w:tabs>
                <w:tab w:val="center" w:pos="4680"/>
                <w:tab w:val="right" w:pos="9360"/>
              </w:tabs>
              <w:spacing w:after="160" w:line="256" w:lineRule="auto"/>
              <w:rPr>
                <w:rFonts w:ascii="Calibri" w:hAnsi="Calibri" w:cs="Calibri"/>
                <w:sz w:val="24"/>
                <w:szCs w:val="24"/>
              </w:rPr>
            </w:pPr>
            <w:r w:rsidRPr="00C61327">
              <w:rPr>
                <w:rFonts w:ascii="Calibri" w:hAnsi="Calibri" w:cs="Calibri"/>
                <w:sz w:val="24"/>
                <w:szCs w:val="24"/>
              </w:rPr>
              <w:t>Other Pacific Islander</w:t>
            </w:r>
          </w:p>
        </w:tc>
        <w:tc>
          <w:tcPr>
            <w:tcW w:w="1800" w:type="dxa"/>
            <w:tcBorders>
              <w:top w:val="single" w:sz="4" w:space="0" w:color="C4BC96"/>
              <w:left w:val="single" w:sz="4" w:space="0" w:color="C4BC96"/>
              <w:bottom w:val="single" w:sz="4" w:space="0" w:color="C4BC96"/>
              <w:right w:val="single" w:sz="4" w:space="0" w:color="C4BC96"/>
            </w:tcBorders>
          </w:tcPr>
          <w:p w14:paraId="2CC1A22C" w14:textId="77777777" w:rsidR="009D087C" w:rsidRPr="00C61327" w:rsidRDefault="009D087C">
            <w:pPr>
              <w:spacing w:after="160" w:line="256" w:lineRule="auto"/>
              <w:jc w:val="right"/>
              <w:rPr>
                <w:rFonts w:ascii="Calibri" w:hAnsi="Calibri" w:cs="Calibri"/>
                <w:sz w:val="24"/>
                <w:szCs w:val="24"/>
              </w:rPr>
            </w:pPr>
          </w:p>
        </w:tc>
        <w:tc>
          <w:tcPr>
            <w:tcW w:w="1620" w:type="dxa"/>
            <w:tcBorders>
              <w:top w:val="single" w:sz="4" w:space="0" w:color="C4BC96"/>
              <w:left w:val="single" w:sz="4" w:space="0" w:color="C4BC96"/>
              <w:bottom w:val="single" w:sz="4" w:space="0" w:color="C4BC96"/>
              <w:right w:val="single" w:sz="4" w:space="0" w:color="C4BC96"/>
            </w:tcBorders>
          </w:tcPr>
          <w:p w14:paraId="1B774588" w14:textId="77777777" w:rsidR="009D087C" w:rsidRPr="00C61327" w:rsidRDefault="009D087C">
            <w:pPr>
              <w:spacing w:after="160" w:line="256" w:lineRule="auto"/>
              <w:jc w:val="right"/>
              <w:rPr>
                <w:rFonts w:ascii="Calibri" w:hAnsi="Calibri" w:cs="Calibri"/>
                <w:sz w:val="24"/>
                <w:szCs w:val="24"/>
              </w:rPr>
            </w:pPr>
          </w:p>
        </w:tc>
        <w:tc>
          <w:tcPr>
            <w:tcW w:w="1890" w:type="dxa"/>
            <w:tcBorders>
              <w:top w:val="single" w:sz="4" w:space="0" w:color="C4BC96"/>
              <w:left w:val="single" w:sz="4" w:space="0" w:color="C4BC96"/>
              <w:bottom w:val="single" w:sz="4" w:space="0" w:color="C4BC96"/>
              <w:right w:val="single" w:sz="4" w:space="0" w:color="C4BC96"/>
            </w:tcBorders>
          </w:tcPr>
          <w:p w14:paraId="49B33A30" w14:textId="77777777" w:rsidR="009D087C" w:rsidRPr="00C61327" w:rsidRDefault="009D087C">
            <w:pPr>
              <w:spacing w:after="160" w:line="256" w:lineRule="auto"/>
              <w:jc w:val="right"/>
              <w:rPr>
                <w:rFonts w:ascii="Calibri" w:hAnsi="Calibri" w:cs="Calibri"/>
                <w:sz w:val="24"/>
                <w:szCs w:val="24"/>
              </w:rPr>
            </w:pPr>
          </w:p>
        </w:tc>
      </w:tr>
      <w:tr w:rsidR="009D087C" w:rsidRPr="00C61327" w14:paraId="7E7AC52C"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609D3DB0" w14:textId="77777777" w:rsidR="009D087C" w:rsidRPr="00C61327" w:rsidRDefault="009D087C">
            <w:pPr>
              <w:spacing w:after="160" w:line="256" w:lineRule="auto"/>
              <w:rPr>
                <w:rFonts w:ascii="Calibri" w:hAnsi="Calibri" w:cs="Calibri"/>
                <w:szCs w:val="24"/>
              </w:rPr>
            </w:pPr>
            <w:r w:rsidRPr="00C61327">
              <w:rPr>
                <w:rFonts w:ascii="Calibri" w:hAnsi="Calibri" w:cs="Calibri"/>
                <w:szCs w:val="24"/>
              </w:rPr>
              <w:t>6) White</w:t>
            </w:r>
          </w:p>
        </w:tc>
        <w:tc>
          <w:tcPr>
            <w:tcW w:w="1800" w:type="dxa"/>
            <w:tcBorders>
              <w:top w:val="single" w:sz="4" w:space="0" w:color="C4BC96"/>
              <w:left w:val="single" w:sz="4" w:space="0" w:color="C4BC96"/>
              <w:bottom w:val="single" w:sz="4" w:space="0" w:color="C4BC96"/>
              <w:right w:val="single" w:sz="4" w:space="0" w:color="C4BC96"/>
            </w:tcBorders>
          </w:tcPr>
          <w:p w14:paraId="0B546FF8" w14:textId="77777777" w:rsidR="009D087C" w:rsidRPr="00C61327" w:rsidRDefault="009D087C">
            <w:pPr>
              <w:spacing w:after="160" w:line="256" w:lineRule="auto"/>
              <w:jc w:val="right"/>
              <w:rPr>
                <w:rFonts w:ascii="Calibri" w:hAnsi="Calibri" w:cs="Calibri"/>
                <w:szCs w:val="24"/>
              </w:rPr>
            </w:pPr>
          </w:p>
        </w:tc>
        <w:tc>
          <w:tcPr>
            <w:tcW w:w="1620" w:type="dxa"/>
            <w:tcBorders>
              <w:top w:val="single" w:sz="4" w:space="0" w:color="C4BC96"/>
              <w:left w:val="single" w:sz="4" w:space="0" w:color="C4BC96"/>
              <w:bottom w:val="single" w:sz="4" w:space="0" w:color="C4BC96"/>
              <w:right w:val="single" w:sz="4" w:space="0" w:color="C4BC96"/>
            </w:tcBorders>
          </w:tcPr>
          <w:p w14:paraId="41582734" w14:textId="77777777" w:rsidR="009D087C" w:rsidRPr="00C61327" w:rsidRDefault="009D087C">
            <w:pPr>
              <w:spacing w:after="160" w:line="256" w:lineRule="auto"/>
              <w:jc w:val="right"/>
              <w:rPr>
                <w:rFonts w:ascii="Calibri" w:hAnsi="Calibri" w:cs="Calibri"/>
                <w:szCs w:val="24"/>
              </w:rPr>
            </w:pPr>
          </w:p>
        </w:tc>
        <w:tc>
          <w:tcPr>
            <w:tcW w:w="1890" w:type="dxa"/>
            <w:tcBorders>
              <w:top w:val="single" w:sz="4" w:space="0" w:color="C4BC96"/>
              <w:left w:val="single" w:sz="4" w:space="0" w:color="C4BC96"/>
              <w:bottom w:val="single" w:sz="4" w:space="0" w:color="C4BC96"/>
              <w:right w:val="single" w:sz="4" w:space="0" w:color="C4BC96"/>
            </w:tcBorders>
          </w:tcPr>
          <w:p w14:paraId="6DE4D2E0" w14:textId="77777777" w:rsidR="009D087C" w:rsidRPr="00C61327" w:rsidRDefault="009D087C">
            <w:pPr>
              <w:spacing w:after="160" w:line="256" w:lineRule="auto"/>
              <w:jc w:val="right"/>
              <w:rPr>
                <w:rFonts w:ascii="Calibri" w:hAnsi="Calibri" w:cs="Calibri"/>
                <w:szCs w:val="24"/>
              </w:rPr>
            </w:pPr>
          </w:p>
        </w:tc>
      </w:tr>
      <w:tr w:rsidR="009D087C" w:rsidRPr="00C61327" w14:paraId="74CE1832"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46EB151B" w14:textId="77777777" w:rsidR="009D087C" w:rsidRPr="00C61327" w:rsidRDefault="009D087C">
            <w:pPr>
              <w:spacing w:after="160" w:line="256" w:lineRule="auto"/>
              <w:rPr>
                <w:rFonts w:ascii="Calibri" w:hAnsi="Calibri" w:cs="Calibri"/>
                <w:szCs w:val="24"/>
              </w:rPr>
            </w:pPr>
            <w:r w:rsidRPr="00C61327">
              <w:rPr>
                <w:rFonts w:ascii="Calibri" w:hAnsi="Calibri" w:cs="Calibri"/>
                <w:szCs w:val="24"/>
              </w:rPr>
              <w:t>7) Two or more races</w:t>
            </w:r>
          </w:p>
        </w:tc>
        <w:tc>
          <w:tcPr>
            <w:tcW w:w="1800" w:type="dxa"/>
            <w:tcBorders>
              <w:top w:val="single" w:sz="4" w:space="0" w:color="C4BC96"/>
              <w:left w:val="single" w:sz="4" w:space="0" w:color="C4BC96"/>
              <w:bottom w:val="single" w:sz="4" w:space="0" w:color="C4BC96"/>
              <w:right w:val="single" w:sz="4" w:space="0" w:color="C4BC96"/>
            </w:tcBorders>
          </w:tcPr>
          <w:p w14:paraId="43958AD8" w14:textId="77777777" w:rsidR="009D087C" w:rsidRPr="00C61327" w:rsidRDefault="009D087C">
            <w:pPr>
              <w:spacing w:after="160" w:line="256" w:lineRule="auto"/>
              <w:jc w:val="right"/>
              <w:rPr>
                <w:rFonts w:ascii="Calibri" w:hAnsi="Calibri" w:cs="Calibri"/>
                <w:szCs w:val="24"/>
              </w:rPr>
            </w:pPr>
          </w:p>
        </w:tc>
        <w:tc>
          <w:tcPr>
            <w:tcW w:w="1620" w:type="dxa"/>
            <w:tcBorders>
              <w:top w:val="single" w:sz="4" w:space="0" w:color="C4BC96"/>
              <w:left w:val="single" w:sz="4" w:space="0" w:color="C4BC96"/>
              <w:bottom w:val="single" w:sz="4" w:space="0" w:color="C4BC96"/>
              <w:right w:val="single" w:sz="4" w:space="0" w:color="C4BC96"/>
            </w:tcBorders>
          </w:tcPr>
          <w:p w14:paraId="5AFC58BC" w14:textId="77777777" w:rsidR="009D087C" w:rsidRPr="00C61327" w:rsidRDefault="009D087C">
            <w:pPr>
              <w:spacing w:after="160" w:line="256" w:lineRule="auto"/>
              <w:jc w:val="right"/>
              <w:rPr>
                <w:rFonts w:ascii="Calibri" w:hAnsi="Calibri" w:cs="Calibri"/>
                <w:szCs w:val="24"/>
              </w:rPr>
            </w:pPr>
          </w:p>
        </w:tc>
        <w:tc>
          <w:tcPr>
            <w:tcW w:w="1890" w:type="dxa"/>
            <w:tcBorders>
              <w:top w:val="single" w:sz="4" w:space="0" w:color="C4BC96"/>
              <w:left w:val="single" w:sz="4" w:space="0" w:color="C4BC96"/>
              <w:bottom w:val="single" w:sz="4" w:space="0" w:color="C4BC96"/>
              <w:right w:val="single" w:sz="4" w:space="0" w:color="C4BC96"/>
            </w:tcBorders>
          </w:tcPr>
          <w:p w14:paraId="1DE4FD17" w14:textId="77777777" w:rsidR="009D087C" w:rsidRPr="00C61327" w:rsidRDefault="009D087C">
            <w:pPr>
              <w:spacing w:after="160" w:line="256" w:lineRule="auto"/>
              <w:jc w:val="right"/>
              <w:rPr>
                <w:rFonts w:ascii="Calibri" w:hAnsi="Calibri" w:cs="Calibri"/>
                <w:szCs w:val="24"/>
              </w:rPr>
            </w:pPr>
          </w:p>
        </w:tc>
      </w:tr>
      <w:tr w:rsidR="009D087C" w:rsidRPr="00C61327" w14:paraId="5A0517C7"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218322E3" w14:textId="77777777" w:rsidR="009D087C" w:rsidRPr="00C61327" w:rsidRDefault="009D087C">
            <w:pPr>
              <w:spacing w:after="160" w:line="256" w:lineRule="auto"/>
              <w:rPr>
                <w:rFonts w:ascii="Calibri" w:hAnsi="Calibri" w:cs="Calibri"/>
                <w:szCs w:val="24"/>
              </w:rPr>
            </w:pPr>
            <w:r w:rsidRPr="00C61327">
              <w:rPr>
                <w:rFonts w:ascii="Calibri" w:hAnsi="Calibri" w:cs="Calibri"/>
                <w:szCs w:val="24"/>
              </w:rPr>
              <w:t>8) Race/Ethnicity Unknown</w:t>
            </w:r>
          </w:p>
        </w:tc>
        <w:tc>
          <w:tcPr>
            <w:tcW w:w="1800" w:type="dxa"/>
            <w:tcBorders>
              <w:top w:val="single" w:sz="4" w:space="0" w:color="C4BC96"/>
              <w:left w:val="single" w:sz="4" w:space="0" w:color="C4BC96"/>
              <w:bottom w:val="single" w:sz="4" w:space="0" w:color="C4BC96"/>
              <w:right w:val="single" w:sz="4" w:space="0" w:color="C4BC96"/>
            </w:tcBorders>
          </w:tcPr>
          <w:p w14:paraId="3EDE2785" w14:textId="77777777" w:rsidR="009D087C" w:rsidRPr="00C61327" w:rsidRDefault="009D087C">
            <w:pPr>
              <w:spacing w:after="160" w:line="256" w:lineRule="auto"/>
              <w:jc w:val="right"/>
              <w:rPr>
                <w:rFonts w:ascii="Calibri" w:hAnsi="Calibri" w:cs="Calibri"/>
                <w:szCs w:val="24"/>
              </w:rPr>
            </w:pPr>
          </w:p>
        </w:tc>
        <w:tc>
          <w:tcPr>
            <w:tcW w:w="1620" w:type="dxa"/>
            <w:tcBorders>
              <w:top w:val="single" w:sz="4" w:space="0" w:color="C4BC96"/>
              <w:left w:val="single" w:sz="4" w:space="0" w:color="C4BC96"/>
              <w:bottom w:val="single" w:sz="4" w:space="0" w:color="C4BC96"/>
              <w:right w:val="single" w:sz="4" w:space="0" w:color="C4BC96"/>
            </w:tcBorders>
          </w:tcPr>
          <w:p w14:paraId="6B9EF6F9" w14:textId="77777777" w:rsidR="009D087C" w:rsidRPr="00C61327" w:rsidRDefault="009D087C">
            <w:pPr>
              <w:spacing w:after="160" w:line="256" w:lineRule="auto"/>
              <w:jc w:val="right"/>
              <w:rPr>
                <w:rFonts w:ascii="Calibri" w:hAnsi="Calibri" w:cs="Calibri"/>
                <w:szCs w:val="24"/>
              </w:rPr>
            </w:pPr>
          </w:p>
        </w:tc>
        <w:tc>
          <w:tcPr>
            <w:tcW w:w="1890" w:type="dxa"/>
            <w:tcBorders>
              <w:top w:val="single" w:sz="4" w:space="0" w:color="C4BC96"/>
              <w:left w:val="single" w:sz="4" w:space="0" w:color="C4BC96"/>
              <w:bottom w:val="single" w:sz="4" w:space="0" w:color="C4BC96"/>
              <w:right w:val="single" w:sz="4" w:space="0" w:color="C4BC96"/>
            </w:tcBorders>
          </w:tcPr>
          <w:p w14:paraId="4C75B09B" w14:textId="77777777" w:rsidR="009D087C" w:rsidRPr="00C61327" w:rsidRDefault="009D087C">
            <w:pPr>
              <w:spacing w:after="160" w:line="256" w:lineRule="auto"/>
              <w:jc w:val="right"/>
              <w:rPr>
                <w:rFonts w:ascii="Calibri" w:hAnsi="Calibri" w:cs="Calibri"/>
                <w:szCs w:val="24"/>
              </w:rPr>
            </w:pPr>
          </w:p>
        </w:tc>
      </w:tr>
      <w:tr w:rsidR="009D087C" w:rsidRPr="00C61327" w14:paraId="73892DAB" w14:textId="77777777" w:rsidTr="009D087C">
        <w:tc>
          <w:tcPr>
            <w:tcW w:w="3330" w:type="dxa"/>
            <w:tcBorders>
              <w:top w:val="single" w:sz="4" w:space="0" w:color="C4BC96"/>
              <w:left w:val="single" w:sz="4" w:space="0" w:color="C4BC96"/>
              <w:bottom w:val="single" w:sz="4" w:space="0" w:color="C4BC96"/>
              <w:right w:val="single" w:sz="4" w:space="0" w:color="C4BC96"/>
            </w:tcBorders>
            <w:hideMark/>
          </w:tcPr>
          <w:p w14:paraId="106E1599" w14:textId="77777777" w:rsidR="009D087C" w:rsidRPr="00C61327" w:rsidRDefault="009D087C">
            <w:pPr>
              <w:tabs>
                <w:tab w:val="center" w:pos="4680"/>
                <w:tab w:val="right" w:pos="9360"/>
              </w:tabs>
              <w:spacing w:after="160" w:line="256" w:lineRule="auto"/>
              <w:rPr>
                <w:rFonts w:ascii="Calibri" w:hAnsi="Calibri" w:cs="Calibri"/>
                <w:b/>
                <w:szCs w:val="24"/>
              </w:rPr>
            </w:pPr>
            <w:r w:rsidRPr="00C61327">
              <w:rPr>
                <w:rFonts w:ascii="Calibri" w:hAnsi="Calibri" w:cs="Calibri"/>
                <w:b/>
                <w:szCs w:val="24"/>
              </w:rPr>
              <w:t>TOTAL</w:t>
            </w:r>
          </w:p>
        </w:tc>
        <w:tc>
          <w:tcPr>
            <w:tcW w:w="1800" w:type="dxa"/>
            <w:tcBorders>
              <w:top w:val="single" w:sz="4" w:space="0" w:color="C4BC96"/>
              <w:left w:val="single" w:sz="4" w:space="0" w:color="C4BC96"/>
              <w:bottom w:val="single" w:sz="4" w:space="0" w:color="C4BC96"/>
              <w:right w:val="single" w:sz="4" w:space="0" w:color="C4BC96"/>
            </w:tcBorders>
          </w:tcPr>
          <w:p w14:paraId="6A3F3C10" w14:textId="77777777" w:rsidR="009D087C" w:rsidRPr="00C61327" w:rsidRDefault="009D087C">
            <w:pPr>
              <w:spacing w:after="160" w:line="256" w:lineRule="auto"/>
              <w:jc w:val="right"/>
              <w:rPr>
                <w:rFonts w:ascii="Calibri" w:hAnsi="Calibri" w:cs="Calibri"/>
                <w:szCs w:val="24"/>
              </w:rPr>
            </w:pPr>
          </w:p>
        </w:tc>
        <w:tc>
          <w:tcPr>
            <w:tcW w:w="1620" w:type="dxa"/>
            <w:tcBorders>
              <w:top w:val="single" w:sz="4" w:space="0" w:color="C4BC96"/>
              <w:left w:val="single" w:sz="4" w:space="0" w:color="C4BC96"/>
              <w:bottom w:val="single" w:sz="4" w:space="0" w:color="C4BC96"/>
              <w:right w:val="single" w:sz="4" w:space="0" w:color="C4BC96"/>
            </w:tcBorders>
          </w:tcPr>
          <w:p w14:paraId="16F01578" w14:textId="77777777" w:rsidR="009D087C" w:rsidRPr="00C61327" w:rsidRDefault="009D087C">
            <w:pPr>
              <w:spacing w:after="160" w:line="256" w:lineRule="auto"/>
              <w:jc w:val="right"/>
              <w:rPr>
                <w:rFonts w:ascii="Calibri" w:hAnsi="Calibri" w:cs="Calibri"/>
                <w:szCs w:val="24"/>
              </w:rPr>
            </w:pPr>
          </w:p>
        </w:tc>
        <w:tc>
          <w:tcPr>
            <w:tcW w:w="1890" w:type="dxa"/>
            <w:tcBorders>
              <w:top w:val="single" w:sz="4" w:space="0" w:color="C4BC96"/>
              <w:left w:val="single" w:sz="4" w:space="0" w:color="C4BC96"/>
              <w:bottom w:val="single" w:sz="4" w:space="0" w:color="C4BC96"/>
              <w:right w:val="single" w:sz="4" w:space="0" w:color="C4BC96"/>
            </w:tcBorders>
          </w:tcPr>
          <w:p w14:paraId="13746667" w14:textId="77777777" w:rsidR="009D087C" w:rsidRPr="00C61327" w:rsidRDefault="009D087C">
            <w:pPr>
              <w:spacing w:after="160" w:line="256" w:lineRule="auto"/>
              <w:jc w:val="right"/>
              <w:rPr>
                <w:rFonts w:ascii="Calibri" w:hAnsi="Calibri" w:cs="Calibri"/>
                <w:szCs w:val="24"/>
              </w:rPr>
            </w:pPr>
          </w:p>
        </w:tc>
      </w:tr>
    </w:tbl>
    <w:p w14:paraId="70A9F86C" w14:textId="77777777" w:rsidR="009D087C" w:rsidRPr="00C61327" w:rsidRDefault="009D087C" w:rsidP="009D087C">
      <w:pPr>
        <w:pStyle w:val="Heading3"/>
        <w:rPr>
          <w:sz w:val="28"/>
          <w:szCs w:val="28"/>
          <w:lang w:val="en-US"/>
        </w:rPr>
      </w:pPr>
      <w:bookmarkStart w:id="75" w:name="_Toc426710043"/>
      <w:bookmarkStart w:id="76" w:name="_Toc389207490"/>
      <w:bookmarkStart w:id="77" w:name="_Toc336941940"/>
      <w:bookmarkStart w:id="78" w:name="_Toc317176133"/>
    </w:p>
    <w:p w14:paraId="43AC3873" w14:textId="5F853AAE" w:rsidR="009D087C" w:rsidRPr="00C61327" w:rsidRDefault="009D087C" w:rsidP="009D087C">
      <w:pPr>
        <w:pStyle w:val="Heading3"/>
        <w:rPr>
          <w:sz w:val="28"/>
          <w:szCs w:val="28"/>
          <w:lang w:val="en-US"/>
        </w:rPr>
      </w:pPr>
      <w:r w:rsidRPr="00C61327">
        <w:rPr>
          <w:sz w:val="28"/>
          <w:szCs w:val="28"/>
        </w:rPr>
        <w:t>C.  Consumer involvement in P&amp;A governance</w:t>
      </w:r>
      <w:bookmarkEnd w:id="75"/>
      <w:bookmarkEnd w:id="76"/>
      <w:bookmarkEnd w:id="77"/>
      <w:bookmarkEnd w:id="78"/>
      <w:r w:rsidR="00E0782C" w:rsidRPr="00C61327">
        <w:rPr>
          <w:sz w:val="28"/>
          <w:szCs w:val="28"/>
          <w:lang w:val="en-US"/>
        </w:rPr>
        <w:t xml:space="preserve"> </w:t>
      </w:r>
    </w:p>
    <w:p w14:paraId="15291C93" w14:textId="04ABB8A7" w:rsidR="00E0782C" w:rsidRPr="00C61327" w:rsidRDefault="00E0782C" w:rsidP="00D879EC">
      <w:pPr>
        <w:rPr>
          <w:lang w:eastAsia="x-none"/>
        </w:rPr>
      </w:pPr>
      <w:r w:rsidRPr="00C61327">
        <w:rPr>
          <w:lang w:eastAsia="x-none"/>
        </w:rPr>
        <w:t>(Please report the total number of board members for your Board and/or Advisory Council. Then report how many members fall into each consumer group.  Members c</w:t>
      </w:r>
      <w:r w:rsidR="00711EC3" w:rsidRPr="00C61327">
        <w:rPr>
          <w:lang w:eastAsia="x-none"/>
        </w:rPr>
        <w:t>an be counted as more than one type of consumer)</w:t>
      </w:r>
    </w:p>
    <w:p w14:paraId="6539F470" w14:textId="77777777" w:rsidR="00E0782C" w:rsidRPr="00C61327" w:rsidRDefault="00E0782C" w:rsidP="00D879EC">
      <w:pPr>
        <w:rPr>
          <w:lang w:eastAsia="x-none"/>
        </w:rPr>
      </w:pPr>
    </w:p>
    <w:p w14:paraId="7B636000" w14:textId="77777777" w:rsidR="00E0782C" w:rsidRPr="00C61327" w:rsidRDefault="00E0782C" w:rsidP="00D879EC">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440"/>
        <w:gridCol w:w="1908"/>
      </w:tblGrid>
      <w:tr w:rsidR="009D087C" w:rsidRPr="00C61327" w14:paraId="2D579017" w14:textId="77777777" w:rsidTr="009D087C">
        <w:tc>
          <w:tcPr>
            <w:tcW w:w="4158" w:type="dxa"/>
            <w:tcBorders>
              <w:top w:val="single" w:sz="4" w:space="0" w:color="auto"/>
              <w:left w:val="single" w:sz="4" w:space="0" w:color="auto"/>
              <w:bottom w:val="single" w:sz="4" w:space="0" w:color="auto"/>
              <w:right w:val="single" w:sz="4" w:space="0" w:color="auto"/>
            </w:tcBorders>
          </w:tcPr>
          <w:p w14:paraId="40FE7F4D" w14:textId="77777777" w:rsidR="009D087C" w:rsidRPr="00C61327" w:rsidRDefault="009D087C">
            <w:pPr>
              <w:spacing w:after="160" w:line="256" w:lineRule="auto"/>
              <w:rPr>
                <w:rFonts w:ascii="Calibri" w:eastAsia="NSimSun" w:hAnsi="Calibri" w:cs="Calibri"/>
                <w:b/>
                <w:szCs w:val="24"/>
              </w:rPr>
            </w:pPr>
          </w:p>
        </w:tc>
        <w:tc>
          <w:tcPr>
            <w:tcW w:w="1440" w:type="dxa"/>
            <w:tcBorders>
              <w:top w:val="single" w:sz="4" w:space="0" w:color="auto"/>
              <w:left w:val="single" w:sz="4" w:space="0" w:color="auto"/>
              <w:bottom w:val="single" w:sz="4" w:space="0" w:color="auto"/>
              <w:right w:val="single" w:sz="4" w:space="0" w:color="auto"/>
            </w:tcBorders>
            <w:hideMark/>
          </w:tcPr>
          <w:p w14:paraId="7E66798C" w14:textId="77777777" w:rsidR="009D087C" w:rsidRPr="00C61327" w:rsidRDefault="009D087C">
            <w:pPr>
              <w:jc w:val="center"/>
              <w:rPr>
                <w:rFonts w:ascii="Calibri" w:eastAsia="NSimSun" w:hAnsi="Calibri" w:cs="Calibri"/>
                <w:b/>
                <w:szCs w:val="24"/>
              </w:rPr>
            </w:pPr>
            <w:r w:rsidRPr="00C61327">
              <w:rPr>
                <w:rFonts w:ascii="Calibri" w:eastAsia="NSimSun" w:hAnsi="Calibri" w:cs="Calibri"/>
                <w:b/>
                <w:szCs w:val="24"/>
              </w:rPr>
              <w:t>Board</w:t>
            </w:r>
          </w:p>
          <w:p w14:paraId="3C51E220" w14:textId="77777777" w:rsidR="009D087C" w:rsidRPr="00C61327" w:rsidRDefault="009D087C">
            <w:pPr>
              <w:spacing w:after="160" w:line="256" w:lineRule="auto"/>
              <w:jc w:val="center"/>
              <w:rPr>
                <w:rFonts w:ascii="Calibri" w:eastAsia="NSimSun" w:hAnsi="Calibri" w:cs="Calibri"/>
                <w:i/>
                <w:szCs w:val="24"/>
              </w:rPr>
            </w:pPr>
            <w:r w:rsidRPr="00C61327">
              <w:rPr>
                <w:rFonts w:ascii="Calibri" w:eastAsia="NSimSun" w:hAnsi="Calibri" w:cs="Calibri"/>
                <w:i/>
                <w:szCs w:val="24"/>
              </w:rPr>
              <w:t>If applicable</w:t>
            </w:r>
          </w:p>
        </w:tc>
        <w:tc>
          <w:tcPr>
            <w:tcW w:w="1908" w:type="dxa"/>
            <w:tcBorders>
              <w:top w:val="single" w:sz="4" w:space="0" w:color="auto"/>
              <w:left w:val="single" w:sz="4" w:space="0" w:color="auto"/>
              <w:bottom w:val="single" w:sz="4" w:space="0" w:color="auto"/>
              <w:right w:val="single" w:sz="4" w:space="0" w:color="auto"/>
            </w:tcBorders>
            <w:hideMark/>
          </w:tcPr>
          <w:p w14:paraId="2C5CBF9E" w14:textId="11ECD085" w:rsidR="009D087C" w:rsidRPr="00C61327" w:rsidRDefault="009D087C">
            <w:pPr>
              <w:jc w:val="center"/>
              <w:rPr>
                <w:rFonts w:ascii="Calibri" w:eastAsia="NSimSun" w:hAnsi="Calibri" w:cs="Calibri"/>
                <w:b/>
                <w:szCs w:val="24"/>
              </w:rPr>
            </w:pPr>
            <w:r w:rsidRPr="00C61327">
              <w:rPr>
                <w:rFonts w:ascii="Calibri" w:eastAsia="NSimSun" w:hAnsi="Calibri" w:cs="Calibri"/>
                <w:b/>
                <w:szCs w:val="24"/>
              </w:rPr>
              <w:t>Advisory Council</w:t>
            </w:r>
            <w:r w:rsidR="008A5ACE">
              <w:rPr>
                <w:rStyle w:val="FootnoteReference"/>
                <w:rFonts w:ascii="Calibri" w:eastAsia="NSimSun" w:hAnsi="Calibri" w:cs="Calibri"/>
                <w:b/>
                <w:szCs w:val="24"/>
              </w:rPr>
              <w:footnoteReference w:id="17"/>
            </w:r>
          </w:p>
          <w:p w14:paraId="7D2FC9A4" w14:textId="77777777" w:rsidR="009D087C" w:rsidRPr="00C61327" w:rsidRDefault="009D087C">
            <w:pPr>
              <w:spacing w:after="160" w:line="256" w:lineRule="auto"/>
              <w:jc w:val="center"/>
              <w:rPr>
                <w:rFonts w:ascii="Calibri" w:eastAsia="NSimSun" w:hAnsi="Calibri" w:cs="Calibri"/>
                <w:b/>
                <w:szCs w:val="24"/>
              </w:rPr>
            </w:pPr>
            <w:r w:rsidRPr="00C61327">
              <w:rPr>
                <w:rFonts w:ascii="Calibri" w:hAnsi="Calibri" w:cs="Calibri"/>
                <w:i/>
                <w:sz w:val="20"/>
              </w:rPr>
              <w:t>If Applicable</w:t>
            </w:r>
          </w:p>
        </w:tc>
      </w:tr>
      <w:tr w:rsidR="00E0782C" w:rsidRPr="00C61327" w14:paraId="2F00A8EB" w14:textId="77777777" w:rsidTr="009D087C">
        <w:tc>
          <w:tcPr>
            <w:tcW w:w="4158" w:type="dxa"/>
            <w:tcBorders>
              <w:top w:val="single" w:sz="4" w:space="0" w:color="auto"/>
              <w:left w:val="single" w:sz="4" w:space="0" w:color="auto"/>
              <w:bottom w:val="single" w:sz="4" w:space="0" w:color="auto"/>
              <w:right w:val="single" w:sz="4" w:space="0" w:color="auto"/>
            </w:tcBorders>
          </w:tcPr>
          <w:p w14:paraId="0B1E9EE7" w14:textId="0B266CEE"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b/>
                <w:szCs w:val="24"/>
              </w:rPr>
              <w:t>TOTAL Numbers of Members (nonduplicative)</w:t>
            </w:r>
          </w:p>
        </w:tc>
        <w:tc>
          <w:tcPr>
            <w:tcW w:w="1440" w:type="dxa"/>
            <w:tcBorders>
              <w:top w:val="single" w:sz="4" w:space="0" w:color="auto"/>
              <w:left w:val="single" w:sz="4" w:space="0" w:color="auto"/>
              <w:bottom w:val="single" w:sz="4" w:space="0" w:color="auto"/>
              <w:right w:val="single" w:sz="4" w:space="0" w:color="auto"/>
            </w:tcBorders>
          </w:tcPr>
          <w:p w14:paraId="30C2C8B4"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3B9A717D"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22BB3B61" w14:textId="77777777" w:rsidTr="009D087C">
        <w:tc>
          <w:tcPr>
            <w:tcW w:w="4158" w:type="dxa"/>
            <w:tcBorders>
              <w:top w:val="single" w:sz="4" w:space="0" w:color="auto"/>
              <w:left w:val="single" w:sz="4" w:space="0" w:color="auto"/>
              <w:bottom w:val="single" w:sz="4" w:space="0" w:color="auto"/>
              <w:right w:val="single" w:sz="4" w:space="0" w:color="auto"/>
            </w:tcBorders>
            <w:hideMark/>
          </w:tcPr>
          <w:p w14:paraId="133F9168" w14:textId="77777777"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PADD Eligible Primary Consumers</w:t>
            </w:r>
          </w:p>
        </w:tc>
        <w:tc>
          <w:tcPr>
            <w:tcW w:w="1440" w:type="dxa"/>
            <w:tcBorders>
              <w:top w:val="single" w:sz="4" w:space="0" w:color="auto"/>
              <w:left w:val="single" w:sz="4" w:space="0" w:color="auto"/>
              <w:bottom w:val="single" w:sz="4" w:space="0" w:color="auto"/>
              <w:right w:val="single" w:sz="4" w:space="0" w:color="auto"/>
            </w:tcBorders>
          </w:tcPr>
          <w:p w14:paraId="08BA0E76"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64C989E0"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718A2694" w14:textId="77777777" w:rsidTr="009D087C">
        <w:tc>
          <w:tcPr>
            <w:tcW w:w="4158" w:type="dxa"/>
            <w:tcBorders>
              <w:top w:val="single" w:sz="4" w:space="0" w:color="auto"/>
              <w:left w:val="single" w:sz="4" w:space="0" w:color="auto"/>
              <w:bottom w:val="single" w:sz="4" w:space="0" w:color="auto"/>
              <w:right w:val="single" w:sz="4" w:space="0" w:color="auto"/>
            </w:tcBorders>
            <w:hideMark/>
          </w:tcPr>
          <w:p w14:paraId="03E1CC63" w14:textId="77777777"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PADD Eligible Secondary Consumers</w:t>
            </w:r>
          </w:p>
        </w:tc>
        <w:tc>
          <w:tcPr>
            <w:tcW w:w="1440" w:type="dxa"/>
            <w:tcBorders>
              <w:top w:val="single" w:sz="4" w:space="0" w:color="auto"/>
              <w:left w:val="single" w:sz="4" w:space="0" w:color="auto"/>
              <w:bottom w:val="single" w:sz="4" w:space="0" w:color="auto"/>
              <w:right w:val="single" w:sz="4" w:space="0" w:color="auto"/>
            </w:tcBorders>
          </w:tcPr>
          <w:p w14:paraId="086AA4C5"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7E3FD2E2"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3EE9A8C8" w14:textId="77777777" w:rsidTr="009D087C">
        <w:tc>
          <w:tcPr>
            <w:tcW w:w="4158" w:type="dxa"/>
            <w:tcBorders>
              <w:top w:val="single" w:sz="4" w:space="0" w:color="auto"/>
              <w:left w:val="single" w:sz="4" w:space="0" w:color="auto"/>
              <w:bottom w:val="single" w:sz="4" w:space="0" w:color="auto"/>
              <w:right w:val="single" w:sz="4" w:space="0" w:color="auto"/>
            </w:tcBorders>
            <w:hideMark/>
          </w:tcPr>
          <w:p w14:paraId="5BF6ECFB" w14:textId="77777777"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PATBI Eligible Primary Consumers</w:t>
            </w:r>
          </w:p>
        </w:tc>
        <w:tc>
          <w:tcPr>
            <w:tcW w:w="1440" w:type="dxa"/>
            <w:tcBorders>
              <w:top w:val="single" w:sz="4" w:space="0" w:color="auto"/>
              <w:left w:val="single" w:sz="4" w:space="0" w:color="auto"/>
              <w:bottom w:val="single" w:sz="4" w:space="0" w:color="auto"/>
              <w:right w:val="single" w:sz="4" w:space="0" w:color="auto"/>
            </w:tcBorders>
          </w:tcPr>
          <w:p w14:paraId="2AEE44B5"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11CEA055"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27CA0849" w14:textId="77777777" w:rsidTr="009D087C">
        <w:tc>
          <w:tcPr>
            <w:tcW w:w="4158" w:type="dxa"/>
            <w:tcBorders>
              <w:top w:val="single" w:sz="4" w:space="0" w:color="auto"/>
              <w:left w:val="single" w:sz="4" w:space="0" w:color="auto"/>
              <w:bottom w:val="single" w:sz="4" w:space="0" w:color="auto"/>
              <w:right w:val="single" w:sz="4" w:space="0" w:color="auto"/>
            </w:tcBorders>
            <w:hideMark/>
          </w:tcPr>
          <w:p w14:paraId="24FCDA92" w14:textId="77777777"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PATBI Eligible Secondary Consumers</w:t>
            </w:r>
          </w:p>
        </w:tc>
        <w:tc>
          <w:tcPr>
            <w:tcW w:w="1440" w:type="dxa"/>
            <w:tcBorders>
              <w:top w:val="single" w:sz="4" w:space="0" w:color="auto"/>
              <w:left w:val="single" w:sz="4" w:space="0" w:color="auto"/>
              <w:bottom w:val="single" w:sz="4" w:space="0" w:color="auto"/>
              <w:right w:val="single" w:sz="4" w:space="0" w:color="auto"/>
            </w:tcBorders>
          </w:tcPr>
          <w:p w14:paraId="1359EBAF"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7BB3477A"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4EF747F3" w14:textId="77777777" w:rsidTr="009D087C">
        <w:tc>
          <w:tcPr>
            <w:tcW w:w="4158" w:type="dxa"/>
            <w:tcBorders>
              <w:top w:val="single" w:sz="4" w:space="0" w:color="auto"/>
              <w:left w:val="single" w:sz="4" w:space="0" w:color="auto"/>
              <w:bottom w:val="single" w:sz="4" w:space="0" w:color="auto"/>
              <w:right w:val="single" w:sz="4" w:space="0" w:color="auto"/>
            </w:tcBorders>
            <w:hideMark/>
          </w:tcPr>
          <w:p w14:paraId="0CACA0D4" w14:textId="77777777"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AT Users</w:t>
            </w:r>
          </w:p>
        </w:tc>
        <w:tc>
          <w:tcPr>
            <w:tcW w:w="1440" w:type="dxa"/>
            <w:tcBorders>
              <w:top w:val="single" w:sz="4" w:space="0" w:color="auto"/>
              <w:left w:val="single" w:sz="4" w:space="0" w:color="auto"/>
              <w:bottom w:val="single" w:sz="4" w:space="0" w:color="auto"/>
              <w:right w:val="single" w:sz="4" w:space="0" w:color="auto"/>
            </w:tcBorders>
          </w:tcPr>
          <w:p w14:paraId="55A2A35B"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5B61B8B1"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7CD122F1" w14:textId="77777777" w:rsidTr="009D087C">
        <w:tc>
          <w:tcPr>
            <w:tcW w:w="4158" w:type="dxa"/>
            <w:tcBorders>
              <w:top w:val="single" w:sz="4" w:space="0" w:color="auto"/>
              <w:left w:val="single" w:sz="4" w:space="0" w:color="auto"/>
              <w:bottom w:val="single" w:sz="4" w:space="0" w:color="auto"/>
              <w:right w:val="single" w:sz="4" w:space="0" w:color="auto"/>
            </w:tcBorders>
            <w:hideMark/>
          </w:tcPr>
          <w:p w14:paraId="7F901375" w14:textId="25A7934C"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PAIMI or PAIR or PABSS Eligible  Primary Consumers</w:t>
            </w:r>
          </w:p>
        </w:tc>
        <w:tc>
          <w:tcPr>
            <w:tcW w:w="1440" w:type="dxa"/>
            <w:tcBorders>
              <w:top w:val="single" w:sz="4" w:space="0" w:color="auto"/>
              <w:left w:val="single" w:sz="4" w:space="0" w:color="auto"/>
              <w:bottom w:val="single" w:sz="4" w:space="0" w:color="auto"/>
              <w:right w:val="single" w:sz="4" w:space="0" w:color="auto"/>
            </w:tcBorders>
          </w:tcPr>
          <w:p w14:paraId="55477C12"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326F8F17"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1242242C" w14:textId="77777777" w:rsidTr="009D087C">
        <w:trPr>
          <w:trHeight w:val="521"/>
        </w:trPr>
        <w:tc>
          <w:tcPr>
            <w:tcW w:w="4158" w:type="dxa"/>
            <w:tcBorders>
              <w:top w:val="single" w:sz="4" w:space="0" w:color="auto"/>
              <w:left w:val="single" w:sz="4" w:space="0" w:color="auto"/>
              <w:bottom w:val="single" w:sz="4" w:space="0" w:color="auto"/>
              <w:right w:val="single" w:sz="4" w:space="0" w:color="auto"/>
            </w:tcBorders>
            <w:hideMark/>
          </w:tcPr>
          <w:p w14:paraId="7E368397" w14:textId="28CA99CF"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PAIMI or PAIR or PABSS Other Eligible Secondary Consumers</w:t>
            </w:r>
          </w:p>
        </w:tc>
        <w:tc>
          <w:tcPr>
            <w:tcW w:w="1440" w:type="dxa"/>
            <w:tcBorders>
              <w:top w:val="single" w:sz="4" w:space="0" w:color="auto"/>
              <w:left w:val="single" w:sz="4" w:space="0" w:color="auto"/>
              <w:bottom w:val="single" w:sz="4" w:space="0" w:color="auto"/>
              <w:right w:val="single" w:sz="4" w:space="0" w:color="auto"/>
            </w:tcBorders>
          </w:tcPr>
          <w:p w14:paraId="0C63246E"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52794B14" w14:textId="77777777" w:rsidR="00E0782C" w:rsidRPr="00C61327" w:rsidRDefault="00E0782C">
            <w:pPr>
              <w:spacing w:after="160" w:line="256" w:lineRule="auto"/>
              <w:jc w:val="right"/>
              <w:rPr>
                <w:rFonts w:ascii="Calibri" w:eastAsia="NSimSun" w:hAnsi="Calibri" w:cs="Calibri"/>
                <w:szCs w:val="24"/>
              </w:rPr>
            </w:pPr>
          </w:p>
        </w:tc>
      </w:tr>
      <w:tr w:rsidR="00E0782C" w:rsidRPr="00C61327" w14:paraId="64044C26" w14:textId="77777777" w:rsidTr="009D087C">
        <w:trPr>
          <w:trHeight w:val="395"/>
        </w:trPr>
        <w:tc>
          <w:tcPr>
            <w:tcW w:w="4158" w:type="dxa"/>
            <w:tcBorders>
              <w:top w:val="single" w:sz="4" w:space="0" w:color="auto"/>
              <w:left w:val="single" w:sz="4" w:space="0" w:color="auto"/>
              <w:bottom w:val="single" w:sz="4" w:space="0" w:color="auto"/>
              <w:right w:val="single" w:sz="4" w:space="0" w:color="auto"/>
            </w:tcBorders>
            <w:hideMark/>
          </w:tcPr>
          <w:p w14:paraId="0E7260AA" w14:textId="77777777" w:rsidR="00E0782C" w:rsidRPr="00C61327" w:rsidRDefault="00E0782C">
            <w:pPr>
              <w:spacing w:after="160" w:line="256" w:lineRule="auto"/>
              <w:rPr>
                <w:rFonts w:ascii="Calibri" w:eastAsia="NSimSun" w:hAnsi="Calibri" w:cs="Calibri"/>
                <w:szCs w:val="24"/>
              </w:rPr>
            </w:pPr>
            <w:r w:rsidRPr="00C61327">
              <w:rPr>
                <w:rFonts w:ascii="Calibri" w:eastAsia="NSimSun" w:hAnsi="Calibri" w:cs="Calibri"/>
                <w:szCs w:val="24"/>
              </w:rPr>
              <w:t>Other Members</w:t>
            </w:r>
          </w:p>
        </w:tc>
        <w:tc>
          <w:tcPr>
            <w:tcW w:w="1440" w:type="dxa"/>
            <w:tcBorders>
              <w:top w:val="single" w:sz="4" w:space="0" w:color="auto"/>
              <w:left w:val="single" w:sz="4" w:space="0" w:color="auto"/>
              <w:bottom w:val="single" w:sz="4" w:space="0" w:color="auto"/>
              <w:right w:val="single" w:sz="4" w:space="0" w:color="auto"/>
            </w:tcBorders>
          </w:tcPr>
          <w:p w14:paraId="54F30178" w14:textId="77777777" w:rsidR="00E0782C" w:rsidRPr="00C61327" w:rsidRDefault="00E0782C">
            <w:pPr>
              <w:spacing w:after="160" w:line="256" w:lineRule="auto"/>
              <w:jc w:val="right"/>
              <w:rPr>
                <w:rFonts w:ascii="Calibri" w:eastAsia="NSimSun" w:hAnsi="Calibri" w:cs="Calibri"/>
                <w:szCs w:val="24"/>
              </w:rPr>
            </w:pPr>
          </w:p>
        </w:tc>
        <w:tc>
          <w:tcPr>
            <w:tcW w:w="1908" w:type="dxa"/>
            <w:tcBorders>
              <w:top w:val="single" w:sz="4" w:space="0" w:color="auto"/>
              <w:left w:val="single" w:sz="4" w:space="0" w:color="auto"/>
              <w:bottom w:val="single" w:sz="4" w:space="0" w:color="auto"/>
              <w:right w:val="single" w:sz="4" w:space="0" w:color="auto"/>
            </w:tcBorders>
          </w:tcPr>
          <w:p w14:paraId="098C3CC7" w14:textId="77777777" w:rsidR="00E0782C" w:rsidRPr="00C61327" w:rsidRDefault="00E0782C">
            <w:pPr>
              <w:spacing w:after="160" w:line="256" w:lineRule="auto"/>
              <w:jc w:val="right"/>
              <w:rPr>
                <w:rFonts w:ascii="Calibri" w:eastAsia="NSimSun" w:hAnsi="Calibri" w:cs="Calibri"/>
                <w:szCs w:val="24"/>
              </w:rPr>
            </w:pPr>
          </w:p>
        </w:tc>
      </w:tr>
    </w:tbl>
    <w:p w14:paraId="0458BA68" w14:textId="77777777" w:rsidR="009D087C" w:rsidRPr="00C61327" w:rsidRDefault="009D087C" w:rsidP="009D087C">
      <w:pPr>
        <w:pStyle w:val="Heading3"/>
        <w:jc w:val="both"/>
        <w:rPr>
          <w:rFonts w:eastAsia="NSimSun" w:cs="Calibri"/>
          <w:color w:val="000000" w:themeColor="text1"/>
          <w:szCs w:val="24"/>
          <w:lang w:val="en-US"/>
        </w:rPr>
      </w:pPr>
    </w:p>
    <w:p w14:paraId="3B30DD76" w14:textId="77777777" w:rsidR="008A5ACE" w:rsidRDefault="009D087C" w:rsidP="009D087C">
      <w:pPr>
        <w:pStyle w:val="Heading3"/>
        <w:rPr>
          <w:rFonts w:eastAsia="NSimSun" w:cs="Calibri"/>
          <w:b w:val="0"/>
          <w:color w:val="000000" w:themeColor="text1"/>
          <w:sz w:val="24"/>
          <w:szCs w:val="24"/>
          <w:lang w:val="en-US"/>
        </w:rPr>
      </w:pPr>
      <w:r w:rsidRPr="00C61327">
        <w:rPr>
          <w:rFonts w:eastAsia="NSimSun" w:cs="Calibri"/>
          <w:b w:val="0"/>
          <w:color w:val="000000" w:themeColor="text1"/>
          <w:sz w:val="24"/>
          <w:szCs w:val="24"/>
          <w:lang w:val="en-US"/>
        </w:rPr>
        <w:t xml:space="preserve">Does the P&amp;A Board meet the requirements of section 144 of the DD  Act? </w:t>
      </w:r>
      <w:r w:rsidRPr="00C61327">
        <w:rPr>
          <w:rStyle w:val="FootnoteReference"/>
          <w:rFonts w:eastAsia="NSimSun" w:cs="Calibri"/>
          <w:b w:val="0"/>
          <w:color w:val="000000" w:themeColor="text1"/>
          <w:sz w:val="24"/>
          <w:szCs w:val="24"/>
          <w:lang w:val="en-US"/>
        </w:rPr>
        <w:footnoteReference w:id="18"/>
      </w:r>
      <w:r w:rsidRPr="00C61327">
        <w:rPr>
          <w:rFonts w:eastAsia="NSimSun" w:cs="Calibri"/>
          <w:b w:val="0"/>
          <w:color w:val="000000" w:themeColor="text1"/>
          <w:sz w:val="24"/>
          <w:szCs w:val="24"/>
          <w:lang w:val="en-US"/>
        </w:rPr>
        <w:t xml:space="preserve"> </w:t>
      </w:r>
    </w:p>
    <w:p w14:paraId="74212FA7" w14:textId="77777777" w:rsidR="008A5ACE" w:rsidRPr="00C61327" w:rsidRDefault="008A5ACE" w:rsidP="008A5ACE">
      <w:pPr>
        <w:rPr>
          <w:rFonts w:ascii="Calibri" w:eastAsia="NSimSun" w:hAnsi="Calibri" w:cs="Calibri"/>
          <w:b/>
          <w:sz w:val="24"/>
          <w:szCs w:val="24"/>
        </w:rPr>
      </w:pPr>
      <w:r w:rsidRPr="00F15C48">
        <w:rPr>
          <w:rFonts w:ascii="Calibri" w:hAnsi="Calibri" w:cs="Calibri"/>
          <w:b/>
          <w:sz w:val="24"/>
          <w:szCs w:val="24"/>
        </w:rPr>
        <w:t>□</w:t>
      </w:r>
      <w:r>
        <w:rPr>
          <w:rFonts w:ascii="Calibri" w:hAnsi="Calibri" w:cs="Calibri"/>
          <w:b/>
          <w:sz w:val="24"/>
          <w:szCs w:val="24"/>
        </w:rPr>
        <w:t xml:space="preserve"> </w:t>
      </w:r>
      <w:r w:rsidRPr="00C61327">
        <w:rPr>
          <w:rFonts w:ascii="Calibri" w:eastAsia="NSimSun" w:hAnsi="Calibri" w:cs="Calibri"/>
          <w:b/>
          <w:sz w:val="24"/>
          <w:szCs w:val="24"/>
        </w:rPr>
        <w:t xml:space="preserve">Yes     </w:t>
      </w:r>
      <w:r w:rsidRPr="00F15C48">
        <w:rPr>
          <w:rFonts w:ascii="Calibri" w:hAnsi="Calibri" w:cs="Calibri"/>
          <w:b/>
          <w:sz w:val="24"/>
          <w:szCs w:val="24"/>
        </w:rPr>
        <w:t>□</w:t>
      </w:r>
      <w:r>
        <w:rPr>
          <w:rFonts w:ascii="Calibri" w:hAnsi="Calibri" w:cs="Calibri"/>
          <w:b/>
          <w:sz w:val="24"/>
          <w:szCs w:val="24"/>
        </w:rPr>
        <w:t xml:space="preserve"> </w:t>
      </w:r>
      <w:r w:rsidRPr="00C61327">
        <w:rPr>
          <w:rFonts w:ascii="Calibri" w:eastAsia="NSimSun" w:hAnsi="Calibri" w:cs="Calibri"/>
          <w:b/>
          <w:sz w:val="24"/>
          <w:szCs w:val="24"/>
        </w:rPr>
        <w:t>No</w:t>
      </w:r>
    </w:p>
    <w:p w14:paraId="5AF3C8E6" w14:textId="54DFA95E" w:rsidR="009D087C" w:rsidRPr="008A5ACE" w:rsidRDefault="008A5ACE" w:rsidP="008A5ACE">
      <w:pPr>
        <w:pStyle w:val="Heading3"/>
        <w:rPr>
          <w:rFonts w:eastAsia="NSimSun" w:cs="Calibri"/>
          <w:b w:val="0"/>
          <w:color w:val="000000" w:themeColor="text1"/>
          <w:sz w:val="24"/>
          <w:szCs w:val="24"/>
          <w:lang w:val="en-US"/>
        </w:rPr>
      </w:pPr>
      <w:r w:rsidRPr="00C61327" w:rsidDel="008A5ACE">
        <w:rPr>
          <w:rFonts w:eastAsia="NSimSun" w:cs="Calibri"/>
          <w:b w:val="0"/>
          <w:color w:val="000000" w:themeColor="text1"/>
          <w:sz w:val="24"/>
          <w:szCs w:val="24"/>
          <w:lang w:val="en-US"/>
        </w:rPr>
        <w:t xml:space="preserve"> </w:t>
      </w:r>
      <w:r w:rsidR="009D087C" w:rsidRPr="00C61327">
        <w:rPr>
          <w:rFonts w:eastAsia="NSimSun" w:cs="Calibri"/>
          <w:color w:val="000000" w:themeColor="text1"/>
          <w:szCs w:val="24"/>
        </w:rPr>
        <w:br w:type="page"/>
      </w:r>
      <w:bookmarkStart w:id="79" w:name="_Toc426710044"/>
      <w:bookmarkStart w:id="80" w:name="_Toc389207491"/>
      <w:bookmarkStart w:id="81" w:name="_Toc336941941"/>
      <w:r w:rsidR="009D087C" w:rsidRPr="00C61327">
        <w:rPr>
          <w:rFonts w:eastAsia="NSimSun" w:cs="Calibri"/>
          <w:color w:val="000000" w:themeColor="text1"/>
          <w:szCs w:val="24"/>
        </w:rPr>
        <w:t xml:space="preserve"> </w:t>
      </w:r>
      <w:bookmarkEnd w:id="79"/>
      <w:bookmarkEnd w:id="80"/>
      <w:bookmarkEnd w:id="81"/>
      <w:r w:rsidR="009D087C" w:rsidRPr="00C61327">
        <w:t xml:space="preserve">Part 4 – </w:t>
      </w:r>
      <w:r w:rsidR="009D087C" w:rsidRPr="00C61327">
        <w:rPr>
          <w:lang w:val="en-US"/>
        </w:rPr>
        <w:t>General Information</w:t>
      </w:r>
    </w:p>
    <w:p w14:paraId="556F0455" w14:textId="77777777" w:rsidR="009D087C" w:rsidRPr="00C61327" w:rsidRDefault="009D087C" w:rsidP="009D087C">
      <w:pPr>
        <w:pStyle w:val="Heading3"/>
        <w:rPr>
          <w:lang w:val="en-US"/>
        </w:rPr>
      </w:pPr>
      <w:bookmarkStart w:id="82" w:name="_Toc426710045"/>
      <w:bookmarkStart w:id="83" w:name="_Toc389207492"/>
      <w:r w:rsidRPr="00C61327">
        <w:rPr>
          <w:lang w:val="en-US"/>
        </w:rPr>
        <w:t xml:space="preserve"> </w:t>
      </w:r>
    </w:p>
    <w:p w14:paraId="1F06167C" w14:textId="77777777" w:rsidR="009D087C" w:rsidRPr="00C61327" w:rsidRDefault="009D087C" w:rsidP="009D087C">
      <w:pPr>
        <w:pStyle w:val="Heading3"/>
        <w:rPr>
          <w:sz w:val="28"/>
          <w:szCs w:val="28"/>
        </w:rPr>
      </w:pPr>
      <w:r w:rsidRPr="00C61327">
        <w:rPr>
          <w:lang w:val="en-US"/>
        </w:rPr>
        <w:t xml:space="preserve">  </w:t>
      </w:r>
      <w:r w:rsidRPr="00C61327">
        <w:rPr>
          <w:sz w:val="28"/>
          <w:szCs w:val="28"/>
          <w:lang w:val="en-US"/>
        </w:rPr>
        <w:t>A.</w:t>
      </w:r>
      <w:r w:rsidRPr="00C61327">
        <w:rPr>
          <w:sz w:val="28"/>
          <w:szCs w:val="28"/>
        </w:rPr>
        <w:t xml:space="preserve"> P&amp;A Identification</w:t>
      </w:r>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5755"/>
      </w:tblGrid>
      <w:tr w:rsidR="009D087C" w:rsidRPr="00C61327" w14:paraId="25206108" w14:textId="77777777" w:rsidTr="009D087C">
        <w:trPr>
          <w:trHeight w:val="54"/>
        </w:trPr>
        <w:tc>
          <w:tcPr>
            <w:tcW w:w="3960" w:type="dxa"/>
            <w:tcBorders>
              <w:top w:val="single" w:sz="4" w:space="0" w:color="auto"/>
              <w:left w:val="single" w:sz="4" w:space="0" w:color="auto"/>
              <w:bottom w:val="single" w:sz="4" w:space="0" w:color="auto"/>
              <w:right w:val="single" w:sz="4" w:space="0" w:color="auto"/>
            </w:tcBorders>
            <w:hideMark/>
          </w:tcPr>
          <w:p w14:paraId="47995236" w14:textId="77777777" w:rsidR="009D087C" w:rsidRPr="00C61327" w:rsidRDefault="009D087C">
            <w:pPr>
              <w:spacing w:after="160" w:line="256" w:lineRule="auto"/>
              <w:rPr>
                <w:rFonts w:ascii="Calibri" w:eastAsia="NSimSun" w:hAnsi="Calibri" w:cs="Calibri"/>
              </w:rPr>
            </w:pPr>
            <w:r w:rsidRPr="00C61327">
              <w:rPr>
                <w:rFonts w:ascii="Calibri" w:hAnsi="Calibri" w:cs="Calibri"/>
                <w:bCs/>
                <w:szCs w:val="24"/>
              </w:rPr>
              <w:t>Name of state, territory or jurisdiction</w:t>
            </w:r>
          </w:p>
        </w:tc>
        <w:tc>
          <w:tcPr>
            <w:tcW w:w="6300" w:type="dxa"/>
            <w:tcBorders>
              <w:top w:val="single" w:sz="4" w:space="0" w:color="auto"/>
              <w:left w:val="single" w:sz="4" w:space="0" w:color="auto"/>
              <w:bottom w:val="single" w:sz="4" w:space="0" w:color="auto"/>
              <w:right w:val="single" w:sz="4" w:space="0" w:color="auto"/>
            </w:tcBorders>
          </w:tcPr>
          <w:p w14:paraId="5FF3C02D" w14:textId="77777777" w:rsidR="009D087C" w:rsidRPr="00C61327" w:rsidRDefault="009D087C">
            <w:pPr>
              <w:spacing w:after="160" w:line="256" w:lineRule="auto"/>
              <w:rPr>
                <w:rFonts w:ascii="Calibri" w:eastAsia="NSimSun" w:hAnsi="Calibri" w:cs="Calibri"/>
              </w:rPr>
            </w:pPr>
          </w:p>
        </w:tc>
      </w:tr>
      <w:tr w:rsidR="009D087C" w:rsidRPr="00C61327" w14:paraId="49716C77" w14:textId="77777777" w:rsidTr="009D087C">
        <w:tc>
          <w:tcPr>
            <w:tcW w:w="3960" w:type="dxa"/>
            <w:tcBorders>
              <w:top w:val="single" w:sz="4" w:space="0" w:color="auto"/>
              <w:left w:val="single" w:sz="4" w:space="0" w:color="auto"/>
              <w:bottom w:val="single" w:sz="4" w:space="0" w:color="auto"/>
              <w:right w:val="single" w:sz="4" w:space="0" w:color="auto"/>
            </w:tcBorders>
            <w:hideMark/>
          </w:tcPr>
          <w:p w14:paraId="66372BD9" w14:textId="77777777" w:rsidR="009D087C" w:rsidRPr="00C61327" w:rsidRDefault="009D087C">
            <w:pPr>
              <w:spacing w:after="160" w:line="256" w:lineRule="auto"/>
              <w:rPr>
                <w:rFonts w:ascii="Calibri" w:hAnsi="Calibri" w:cs="Calibri"/>
                <w:bCs/>
                <w:szCs w:val="24"/>
              </w:rPr>
            </w:pPr>
            <w:r w:rsidRPr="00C61327">
              <w:rPr>
                <w:rFonts w:ascii="Calibri" w:hAnsi="Calibri" w:cs="Calibri"/>
                <w:bCs/>
                <w:szCs w:val="24"/>
              </w:rPr>
              <w:t>Name of P&amp;A system</w:t>
            </w:r>
          </w:p>
        </w:tc>
        <w:tc>
          <w:tcPr>
            <w:tcW w:w="6300" w:type="dxa"/>
            <w:tcBorders>
              <w:top w:val="single" w:sz="4" w:space="0" w:color="auto"/>
              <w:left w:val="single" w:sz="4" w:space="0" w:color="auto"/>
              <w:bottom w:val="single" w:sz="4" w:space="0" w:color="auto"/>
              <w:right w:val="single" w:sz="4" w:space="0" w:color="auto"/>
            </w:tcBorders>
          </w:tcPr>
          <w:p w14:paraId="6D9A09A8" w14:textId="77777777" w:rsidR="009D087C" w:rsidRPr="00C61327" w:rsidRDefault="009D087C">
            <w:pPr>
              <w:spacing w:after="160" w:line="256" w:lineRule="auto"/>
              <w:rPr>
                <w:rFonts w:ascii="Calibri" w:eastAsia="NSimSun" w:hAnsi="Calibri" w:cs="Calibri"/>
              </w:rPr>
            </w:pPr>
          </w:p>
        </w:tc>
      </w:tr>
    </w:tbl>
    <w:p w14:paraId="1F5AE394" w14:textId="77777777" w:rsidR="009D087C" w:rsidRPr="00C61327" w:rsidRDefault="009D087C" w:rsidP="009D087C">
      <w:pPr>
        <w:rPr>
          <w:rFonts w:ascii="Calibri" w:eastAsia="NSimSun" w:hAnsi="Calibri" w:cs="Calibri"/>
          <w:sz w:val="16"/>
          <w:szCs w:val="16"/>
        </w:rPr>
      </w:pPr>
    </w:p>
    <w:p w14:paraId="7CD97024" w14:textId="77777777" w:rsidR="009D087C" w:rsidRPr="00C61327" w:rsidRDefault="009D087C" w:rsidP="009D087C">
      <w:pPr>
        <w:pStyle w:val="Heading3"/>
        <w:rPr>
          <w:sz w:val="28"/>
          <w:szCs w:val="28"/>
          <w:lang w:val="en-US"/>
        </w:rPr>
      </w:pPr>
      <w:bookmarkStart w:id="84" w:name="_Toc426710046"/>
      <w:bookmarkStart w:id="85" w:name="_Toc389207493"/>
      <w:r w:rsidRPr="00C61327">
        <w:rPr>
          <w:lang w:val="en-US"/>
        </w:rPr>
        <w:t xml:space="preserve">  </w:t>
      </w:r>
      <w:r w:rsidRPr="00C61327">
        <w:rPr>
          <w:sz w:val="28"/>
          <w:szCs w:val="28"/>
          <w:lang w:val="en-US"/>
        </w:rPr>
        <w:t>B</w:t>
      </w:r>
      <w:r w:rsidRPr="00C61327">
        <w:rPr>
          <w:sz w:val="28"/>
          <w:szCs w:val="28"/>
        </w:rPr>
        <w:t>.  Main Office</w:t>
      </w:r>
      <w:bookmarkEnd w:id="84"/>
      <w:bookmarkEnd w:id="85"/>
      <w:r w:rsidRPr="00C61327">
        <w:rPr>
          <w:sz w:val="28"/>
          <w:szCs w:val="28"/>
          <w:lang w:val="en-US"/>
        </w:rPr>
        <w:t xml:space="preserve"> (or Office of Record)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14"/>
      </w:tblGrid>
      <w:tr w:rsidR="009D087C" w:rsidRPr="00C61327" w14:paraId="5291355D" w14:textId="77777777" w:rsidTr="009D087C">
        <w:tc>
          <w:tcPr>
            <w:tcW w:w="5040" w:type="dxa"/>
            <w:tcBorders>
              <w:top w:val="single" w:sz="4" w:space="0" w:color="auto"/>
              <w:left w:val="single" w:sz="4" w:space="0" w:color="auto"/>
              <w:bottom w:val="single" w:sz="4" w:space="0" w:color="auto"/>
              <w:right w:val="single" w:sz="4" w:space="0" w:color="auto"/>
            </w:tcBorders>
            <w:hideMark/>
          </w:tcPr>
          <w:p w14:paraId="3CB00AF1" w14:textId="77777777" w:rsidR="009D087C" w:rsidRPr="00C61327" w:rsidRDefault="009D087C">
            <w:pPr>
              <w:spacing w:after="160" w:line="256" w:lineRule="auto"/>
              <w:rPr>
                <w:rFonts w:ascii="Calibri" w:hAnsi="Calibri" w:cs="Calibri"/>
                <w:bCs/>
                <w:szCs w:val="24"/>
              </w:rPr>
            </w:pPr>
            <w:r w:rsidRPr="00C61327">
              <w:rPr>
                <w:rFonts w:ascii="Calibri" w:hAnsi="Calibri" w:cs="Calibri"/>
                <w:bCs/>
                <w:szCs w:val="24"/>
              </w:rPr>
              <w:t>Mailing Address &amp; Phone Number of Main Office</w:t>
            </w:r>
          </w:p>
        </w:tc>
        <w:tc>
          <w:tcPr>
            <w:tcW w:w="5292" w:type="dxa"/>
            <w:tcBorders>
              <w:top w:val="single" w:sz="4" w:space="0" w:color="auto"/>
              <w:left w:val="single" w:sz="4" w:space="0" w:color="auto"/>
              <w:bottom w:val="single" w:sz="4" w:space="0" w:color="auto"/>
              <w:right w:val="single" w:sz="4" w:space="0" w:color="auto"/>
            </w:tcBorders>
          </w:tcPr>
          <w:p w14:paraId="48A08EC0" w14:textId="77777777" w:rsidR="009D087C" w:rsidRPr="00C61327" w:rsidRDefault="009D087C">
            <w:pPr>
              <w:spacing w:after="160" w:line="256" w:lineRule="auto"/>
              <w:rPr>
                <w:rFonts w:ascii="Calibri" w:hAnsi="Calibri" w:cs="Calibri"/>
                <w:bCs/>
                <w:szCs w:val="24"/>
              </w:rPr>
            </w:pPr>
          </w:p>
        </w:tc>
      </w:tr>
    </w:tbl>
    <w:p w14:paraId="27B913EB" w14:textId="77777777" w:rsidR="009D087C" w:rsidRPr="00C61327" w:rsidRDefault="009D087C" w:rsidP="009D087C">
      <w:pPr>
        <w:rPr>
          <w:rFonts w:ascii="Calibri" w:hAnsi="Calibri" w:cs="Calibri"/>
          <w:bCs/>
          <w:sz w:val="16"/>
          <w:szCs w:val="16"/>
        </w:rPr>
      </w:pPr>
    </w:p>
    <w:p w14:paraId="023DDDC4" w14:textId="77777777" w:rsidR="009D087C" w:rsidRPr="00C61327" w:rsidRDefault="009D087C" w:rsidP="009D087C">
      <w:pPr>
        <w:pStyle w:val="Heading3"/>
        <w:rPr>
          <w:sz w:val="28"/>
          <w:szCs w:val="28"/>
        </w:rPr>
      </w:pPr>
      <w:bookmarkStart w:id="86" w:name="_Toc426710047"/>
      <w:bookmarkStart w:id="87" w:name="_Toc389207494"/>
      <w:r w:rsidRPr="00C61327">
        <w:rPr>
          <w:sz w:val="28"/>
          <w:szCs w:val="28"/>
        </w:rPr>
        <w:t xml:space="preserve"> </w:t>
      </w:r>
      <w:r w:rsidRPr="00C61327">
        <w:rPr>
          <w:sz w:val="28"/>
          <w:szCs w:val="28"/>
          <w:lang w:val="en-US"/>
        </w:rPr>
        <w:t xml:space="preserve"> C.</w:t>
      </w:r>
      <w:r w:rsidRPr="00C61327">
        <w:rPr>
          <w:sz w:val="28"/>
          <w:szCs w:val="28"/>
        </w:rPr>
        <w:t xml:space="preserve"> </w:t>
      </w:r>
      <w:r w:rsidRPr="00C61327">
        <w:rPr>
          <w:sz w:val="28"/>
          <w:szCs w:val="28"/>
          <w:lang w:val="en-US"/>
        </w:rPr>
        <w:t xml:space="preserve"> Additional </w:t>
      </w:r>
      <w:r w:rsidRPr="00C61327">
        <w:rPr>
          <w:sz w:val="28"/>
          <w:szCs w:val="28"/>
        </w:rPr>
        <w:t>Offices (If any) (Add rows if needed)</w:t>
      </w:r>
      <w:bookmarkEnd w:id="86"/>
      <w:bookmarkEnd w:id="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4749"/>
      </w:tblGrid>
      <w:tr w:rsidR="009D087C" w:rsidRPr="00C61327" w14:paraId="5B94C414" w14:textId="77777777" w:rsidTr="009D087C">
        <w:tc>
          <w:tcPr>
            <w:tcW w:w="5112" w:type="dxa"/>
            <w:tcBorders>
              <w:top w:val="single" w:sz="4" w:space="0" w:color="auto"/>
              <w:left w:val="single" w:sz="4" w:space="0" w:color="auto"/>
              <w:bottom w:val="single" w:sz="4" w:space="0" w:color="auto"/>
              <w:right w:val="single" w:sz="4" w:space="0" w:color="auto"/>
            </w:tcBorders>
            <w:hideMark/>
          </w:tcPr>
          <w:p w14:paraId="1A714EF2" w14:textId="77777777" w:rsidR="009D087C" w:rsidRPr="00C61327" w:rsidRDefault="009D087C">
            <w:pPr>
              <w:spacing w:after="160" w:line="256" w:lineRule="auto"/>
              <w:rPr>
                <w:rFonts w:ascii="Calibri" w:hAnsi="Calibri" w:cs="Calibri"/>
              </w:rPr>
            </w:pPr>
            <w:r w:rsidRPr="00C61327">
              <w:rPr>
                <w:rFonts w:ascii="Calibri" w:hAnsi="Calibri" w:cs="Calibri"/>
              </w:rPr>
              <w:t>Name, Mailing Address</w:t>
            </w:r>
          </w:p>
        </w:tc>
        <w:tc>
          <w:tcPr>
            <w:tcW w:w="5220" w:type="dxa"/>
            <w:tcBorders>
              <w:top w:val="single" w:sz="4" w:space="0" w:color="auto"/>
              <w:left w:val="single" w:sz="4" w:space="0" w:color="auto"/>
              <w:bottom w:val="single" w:sz="4" w:space="0" w:color="auto"/>
              <w:right w:val="single" w:sz="4" w:space="0" w:color="auto"/>
            </w:tcBorders>
          </w:tcPr>
          <w:p w14:paraId="07EE49E0" w14:textId="77777777" w:rsidR="009D087C" w:rsidRPr="00C61327" w:rsidRDefault="009D087C">
            <w:pPr>
              <w:spacing w:after="160" w:line="256" w:lineRule="auto"/>
              <w:rPr>
                <w:rFonts w:ascii="Calibri" w:hAnsi="Calibri" w:cs="Calibri"/>
              </w:rPr>
            </w:pPr>
          </w:p>
        </w:tc>
      </w:tr>
      <w:tr w:rsidR="009D087C" w:rsidRPr="00C61327" w14:paraId="76815D3E" w14:textId="77777777" w:rsidTr="009D087C">
        <w:tc>
          <w:tcPr>
            <w:tcW w:w="5112" w:type="dxa"/>
            <w:tcBorders>
              <w:top w:val="single" w:sz="4" w:space="0" w:color="auto"/>
              <w:left w:val="single" w:sz="4" w:space="0" w:color="auto"/>
              <w:bottom w:val="single" w:sz="4" w:space="0" w:color="auto"/>
              <w:right w:val="single" w:sz="4" w:space="0" w:color="auto"/>
            </w:tcBorders>
          </w:tcPr>
          <w:p w14:paraId="75332BD3" w14:textId="77777777" w:rsidR="009D087C" w:rsidRPr="00C61327" w:rsidRDefault="009D087C">
            <w:pPr>
              <w:spacing w:after="160" w:line="256" w:lineRule="auto"/>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tcPr>
          <w:p w14:paraId="47252175" w14:textId="77777777" w:rsidR="009D087C" w:rsidRPr="00C61327" w:rsidRDefault="009D087C">
            <w:pPr>
              <w:spacing w:after="160" w:line="256" w:lineRule="auto"/>
              <w:rPr>
                <w:rFonts w:ascii="Calibri" w:hAnsi="Calibri" w:cs="Calibri"/>
              </w:rPr>
            </w:pPr>
          </w:p>
        </w:tc>
      </w:tr>
    </w:tbl>
    <w:p w14:paraId="5BE30843" w14:textId="77777777" w:rsidR="009D087C" w:rsidRPr="00C61327" w:rsidRDefault="009D087C" w:rsidP="009D087C">
      <w:pPr>
        <w:rPr>
          <w:rFonts w:ascii="Calibri" w:hAnsi="Calibri" w:cs="Calibri"/>
          <w:sz w:val="16"/>
          <w:szCs w:val="16"/>
        </w:rPr>
      </w:pPr>
    </w:p>
    <w:p w14:paraId="2FC0CC2E" w14:textId="77777777" w:rsidR="009D087C" w:rsidRPr="00C61327" w:rsidRDefault="009D087C" w:rsidP="009D087C">
      <w:pPr>
        <w:pStyle w:val="Heading3"/>
        <w:rPr>
          <w:sz w:val="28"/>
          <w:szCs w:val="28"/>
        </w:rPr>
      </w:pPr>
      <w:bookmarkStart w:id="88" w:name="_Toc426710048"/>
      <w:bookmarkStart w:id="89" w:name="_Toc389207495"/>
      <w:r w:rsidRPr="00C61327">
        <w:rPr>
          <w:lang w:val="en-US"/>
        </w:rPr>
        <w:t xml:space="preserve">  </w:t>
      </w:r>
      <w:r w:rsidRPr="00C61327">
        <w:rPr>
          <w:sz w:val="28"/>
          <w:szCs w:val="28"/>
        </w:rPr>
        <w:t>D. CEO Contact Information</w:t>
      </w:r>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405"/>
      </w:tblGrid>
      <w:tr w:rsidR="009D087C" w:rsidRPr="00C61327" w14:paraId="565F287F" w14:textId="77777777" w:rsidTr="009D087C">
        <w:tc>
          <w:tcPr>
            <w:tcW w:w="5490" w:type="dxa"/>
            <w:tcBorders>
              <w:top w:val="single" w:sz="4" w:space="0" w:color="auto"/>
              <w:left w:val="single" w:sz="4" w:space="0" w:color="auto"/>
              <w:bottom w:val="single" w:sz="4" w:space="0" w:color="auto"/>
              <w:right w:val="single" w:sz="4" w:space="0" w:color="auto"/>
            </w:tcBorders>
            <w:hideMark/>
          </w:tcPr>
          <w:p w14:paraId="1265D263" w14:textId="77777777" w:rsidR="009D087C" w:rsidRPr="00C61327" w:rsidRDefault="009D087C">
            <w:pPr>
              <w:spacing w:after="160" w:line="256" w:lineRule="auto"/>
              <w:rPr>
                <w:rFonts w:ascii="Calibri" w:hAnsi="Calibri" w:cs="Calibri"/>
                <w:szCs w:val="24"/>
              </w:rPr>
            </w:pPr>
            <w:r w:rsidRPr="00C61327">
              <w:rPr>
                <w:rFonts w:ascii="Calibri" w:hAnsi="Calibri" w:cs="Calibri"/>
                <w:szCs w:val="24"/>
              </w:rPr>
              <w:t>Name, phone number, and email address of P&amp;A CEO</w:t>
            </w:r>
          </w:p>
        </w:tc>
        <w:tc>
          <w:tcPr>
            <w:tcW w:w="4842" w:type="dxa"/>
            <w:tcBorders>
              <w:top w:val="single" w:sz="4" w:space="0" w:color="auto"/>
              <w:left w:val="single" w:sz="4" w:space="0" w:color="auto"/>
              <w:bottom w:val="single" w:sz="4" w:space="0" w:color="auto"/>
              <w:right w:val="single" w:sz="4" w:space="0" w:color="auto"/>
            </w:tcBorders>
          </w:tcPr>
          <w:p w14:paraId="6744D2FD" w14:textId="77777777" w:rsidR="009D087C" w:rsidRPr="00C61327" w:rsidRDefault="009D087C">
            <w:pPr>
              <w:spacing w:after="160" w:line="256" w:lineRule="auto"/>
              <w:rPr>
                <w:rFonts w:ascii="Calibri" w:hAnsi="Calibri" w:cs="Calibri"/>
                <w:b/>
                <w:szCs w:val="24"/>
              </w:rPr>
            </w:pPr>
          </w:p>
        </w:tc>
      </w:tr>
    </w:tbl>
    <w:p w14:paraId="1BA18241" w14:textId="77777777" w:rsidR="009D087C" w:rsidRPr="00C61327" w:rsidRDefault="009D087C" w:rsidP="009D087C">
      <w:pPr>
        <w:rPr>
          <w:rFonts w:ascii="Calibri" w:hAnsi="Calibri" w:cs="Calibri"/>
          <w:b/>
          <w:sz w:val="16"/>
          <w:szCs w:val="16"/>
        </w:rPr>
      </w:pPr>
    </w:p>
    <w:p w14:paraId="1E0EC398" w14:textId="77777777" w:rsidR="009D087C" w:rsidRPr="00C61327" w:rsidRDefault="009D087C" w:rsidP="009D087C">
      <w:pPr>
        <w:pStyle w:val="Heading3"/>
        <w:rPr>
          <w:sz w:val="28"/>
          <w:szCs w:val="28"/>
        </w:rPr>
      </w:pPr>
      <w:bookmarkStart w:id="90" w:name="_Toc426710049"/>
      <w:bookmarkStart w:id="91" w:name="_Toc389207496"/>
      <w:r w:rsidRPr="00C61327">
        <w:t xml:space="preserve"> </w:t>
      </w:r>
      <w:r w:rsidRPr="00C61327">
        <w:rPr>
          <w:lang w:val="en-US"/>
        </w:rPr>
        <w:t xml:space="preserve"> </w:t>
      </w:r>
      <w:r w:rsidRPr="00C61327">
        <w:rPr>
          <w:sz w:val="28"/>
          <w:szCs w:val="28"/>
          <w:lang w:val="en-US"/>
        </w:rPr>
        <w:t>E</w:t>
      </w:r>
      <w:r w:rsidRPr="00C61327">
        <w:rPr>
          <w:sz w:val="28"/>
          <w:szCs w:val="28"/>
        </w:rPr>
        <w:t>.  PPR Preparer Contact Information</w:t>
      </w:r>
      <w:bookmarkEnd w:id="90"/>
      <w:bookmarkEnd w:id="91"/>
    </w:p>
    <w:p w14:paraId="377258BD" w14:textId="77777777" w:rsidR="009D087C" w:rsidRPr="00C61327" w:rsidRDefault="009D087C" w:rsidP="009D087C">
      <w:pPr>
        <w:spacing w:after="0"/>
        <w:rPr>
          <w:sz w:val="16"/>
          <w:szCs w:val="16"/>
          <w:lang w:eastAsia="x-none"/>
        </w:rPr>
      </w:pPr>
      <w:r w:rsidRPr="00C61327">
        <w:rPr>
          <w:sz w:val="16"/>
          <w:szCs w:val="16"/>
          <w:lang w:val="x-none" w:eastAsia="x-none"/>
        </w:rPr>
        <w:t xml:space="preserve"> </w:t>
      </w:r>
    </w:p>
    <w:p w14:paraId="38C31F2E" w14:textId="77777777" w:rsidR="009D087C" w:rsidRPr="00C61327" w:rsidRDefault="009D087C" w:rsidP="009D087C">
      <w:pPr>
        <w:spacing w:after="0"/>
        <w:rPr>
          <w:sz w:val="24"/>
          <w:szCs w:val="24"/>
          <w:lang w:eastAsia="x-none"/>
        </w:rPr>
      </w:pPr>
      <w:r w:rsidRPr="00C61327">
        <w:rPr>
          <w:lang w:eastAsia="x-none"/>
        </w:rPr>
        <w:t xml:space="preserve">  </w:t>
      </w:r>
      <w:r w:rsidRPr="00C61327">
        <w:rPr>
          <w:sz w:val="24"/>
          <w:szCs w:val="24"/>
          <w:lang w:eastAsia="x-none"/>
        </w:rPr>
        <w:t>PADD PPR Preparer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400"/>
      </w:tblGrid>
      <w:tr w:rsidR="009D087C" w:rsidRPr="00C61327" w14:paraId="11D6B3B5" w14:textId="77777777" w:rsidTr="009D087C">
        <w:tc>
          <w:tcPr>
            <w:tcW w:w="5490" w:type="dxa"/>
            <w:tcBorders>
              <w:top w:val="single" w:sz="4" w:space="0" w:color="auto"/>
              <w:left w:val="single" w:sz="4" w:space="0" w:color="auto"/>
              <w:bottom w:val="single" w:sz="4" w:space="0" w:color="auto"/>
              <w:right w:val="single" w:sz="4" w:space="0" w:color="auto"/>
            </w:tcBorders>
            <w:hideMark/>
          </w:tcPr>
          <w:p w14:paraId="308FFD5B" w14:textId="77777777" w:rsidR="009D087C" w:rsidRPr="00C61327" w:rsidRDefault="009D087C">
            <w:pPr>
              <w:spacing w:after="160" w:line="256" w:lineRule="auto"/>
              <w:rPr>
                <w:rFonts w:ascii="Calibri" w:hAnsi="Calibri" w:cs="Calibri"/>
                <w:sz w:val="24"/>
                <w:szCs w:val="24"/>
              </w:rPr>
            </w:pPr>
            <w:r w:rsidRPr="00C61327">
              <w:rPr>
                <w:rFonts w:ascii="Calibri" w:hAnsi="Calibri" w:cs="Calibri"/>
                <w:sz w:val="24"/>
                <w:szCs w:val="24"/>
              </w:rPr>
              <w:t>Name, title, phone number, and email address of P&amp;A Preparer</w:t>
            </w:r>
          </w:p>
        </w:tc>
        <w:tc>
          <w:tcPr>
            <w:tcW w:w="4842" w:type="dxa"/>
            <w:tcBorders>
              <w:top w:val="single" w:sz="4" w:space="0" w:color="auto"/>
              <w:left w:val="single" w:sz="4" w:space="0" w:color="auto"/>
              <w:bottom w:val="single" w:sz="4" w:space="0" w:color="auto"/>
              <w:right w:val="single" w:sz="4" w:space="0" w:color="auto"/>
            </w:tcBorders>
          </w:tcPr>
          <w:p w14:paraId="1EF75724" w14:textId="77777777" w:rsidR="009D087C" w:rsidRPr="00C61327" w:rsidRDefault="009D087C">
            <w:pPr>
              <w:spacing w:after="160" w:line="256" w:lineRule="auto"/>
              <w:rPr>
                <w:rFonts w:ascii="Calibri" w:hAnsi="Calibri" w:cs="Calibri"/>
                <w:b/>
                <w:sz w:val="24"/>
                <w:szCs w:val="24"/>
              </w:rPr>
            </w:pPr>
          </w:p>
        </w:tc>
      </w:tr>
    </w:tbl>
    <w:p w14:paraId="74B8DFFF" w14:textId="77777777" w:rsidR="009D087C" w:rsidRPr="00C61327" w:rsidRDefault="009D087C" w:rsidP="009D087C">
      <w:pPr>
        <w:spacing w:after="0"/>
        <w:rPr>
          <w:sz w:val="24"/>
          <w:szCs w:val="24"/>
          <w:lang w:eastAsia="x-none"/>
        </w:rPr>
      </w:pPr>
    </w:p>
    <w:p w14:paraId="73763125" w14:textId="77777777" w:rsidR="009D087C" w:rsidRPr="00C61327" w:rsidRDefault="009D087C" w:rsidP="009D087C">
      <w:pPr>
        <w:spacing w:after="0"/>
        <w:rPr>
          <w:sz w:val="24"/>
          <w:szCs w:val="24"/>
          <w:lang w:eastAsia="x-none"/>
        </w:rPr>
      </w:pPr>
      <w:r w:rsidRPr="00C61327">
        <w:rPr>
          <w:sz w:val="24"/>
          <w:szCs w:val="24"/>
          <w:lang w:eastAsia="x-none"/>
        </w:rPr>
        <w:t xml:space="preserve">  PAVA PPR Preparer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400"/>
      </w:tblGrid>
      <w:tr w:rsidR="009D087C" w:rsidRPr="00C61327" w14:paraId="2496470B" w14:textId="77777777" w:rsidTr="009D087C">
        <w:tc>
          <w:tcPr>
            <w:tcW w:w="5490" w:type="dxa"/>
            <w:tcBorders>
              <w:top w:val="single" w:sz="4" w:space="0" w:color="auto"/>
              <w:left w:val="single" w:sz="4" w:space="0" w:color="auto"/>
              <w:bottom w:val="single" w:sz="4" w:space="0" w:color="auto"/>
              <w:right w:val="single" w:sz="4" w:space="0" w:color="auto"/>
            </w:tcBorders>
            <w:hideMark/>
          </w:tcPr>
          <w:p w14:paraId="18484DDB" w14:textId="77777777" w:rsidR="009D087C" w:rsidRPr="00C61327" w:rsidRDefault="009D087C">
            <w:pPr>
              <w:spacing w:after="160" w:line="256" w:lineRule="auto"/>
              <w:rPr>
                <w:rFonts w:ascii="Calibri" w:hAnsi="Calibri" w:cs="Calibri"/>
                <w:sz w:val="24"/>
                <w:szCs w:val="24"/>
              </w:rPr>
            </w:pPr>
            <w:r w:rsidRPr="00C61327">
              <w:rPr>
                <w:rFonts w:ascii="Calibri" w:hAnsi="Calibri" w:cs="Calibri"/>
                <w:sz w:val="24"/>
                <w:szCs w:val="24"/>
              </w:rPr>
              <w:t>Name, title, phone number, and email address of P&amp;A Preparer</w:t>
            </w:r>
          </w:p>
        </w:tc>
        <w:tc>
          <w:tcPr>
            <w:tcW w:w="4842" w:type="dxa"/>
            <w:tcBorders>
              <w:top w:val="single" w:sz="4" w:space="0" w:color="auto"/>
              <w:left w:val="single" w:sz="4" w:space="0" w:color="auto"/>
              <w:bottom w:val="single" w:sz="4" w:space="0" w:color="auto"/>
              <w:right w:val="single" w:sz="4" w:space="0" w:color="auto"/>
            </w:tcBorders>
          </w:tcPr>
          <w:p w14:paraId="28DF9650" w14:textId="77777777" w:rsidR="009D087C" w:rsidRPr="00C61327" w:rsidRDefault="009D087C">
            <w:pPr>
              <w:spacing w:after="160" w:line="256" w:lineRule="auto"/>
              <w:rPr>
                <w:rFonts w:ascii="Calibri" w:hAnsi="Calibri" w:cs="Calibri"/>
                <w:b/>
                <w:sz w:val="24"/>
                <w:szCs w:val="24"/>
              </w:rPr>
            </w:pPr>
          </w:p>
        </w:tc>
      </w:tr>
    </w:tbl>
    <w:p w14:paraId="34302B84" w14:textId="77777777" w:rsidR="009D087C" w:rsidRPr="00C61327" w:rsidRDefault="009D087C" w:rsidP="009D087C">
      <w:pPr>
        <w:spacing w:after="0"/>
        <w:rPr>
          <w:sz w:val="24"/>
          <w:szCs w:val="24"/>
          <w:lang w:eastAsia="x-none"/>
        </w:rPr>
      </w:pPr>
    </w:p>
    <w:p w14:paraId="37023B79" w14:textId="77777777" w:rsidR="009D087C" w:rsidRPr="00C61327" w:rsidRDefault="009D087C" w:rsidP="009D087C">
      <w:pPr>
        <w:spacing w:after="0"/>
        <w:rPr>
          <w:sz w:val="24"/>
          <w:szCs w:val="24"/>
          <w:lang w:eastAsia="x-none"/>
        </w:rPr>
      </w:pPr>
      <w:r w:rsidRPr="00C61327">
        <w:rPr>
          <w:sz w:val="24"/>
          <w:szCs w:val="24"/>
          <w:lang w:eastAsia="x-none"/>
        </w:rPr>
        <w:t xml:space="preserve">  PATBI PPR Preparer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400"/>
      </w:tblGrid>
      <w:tr w:rsidR="009D087C" w:rsidRPr="00C61327" w14:paraId="2CFDD952" w14:textId="77777777" w:rsidTr="009D087C">
        <w:tc>
          <w:tcPr>
            <w:tcW w:w="5490" w:type="dxa"/>
            <w:tcBorders>
              <w:top w:val="single" w:sz="4" w:space="0" w:color="auto"/>
              <w:left w:val="single" w:sz="4" w:space="0" w:color="auto"/>
              <w:bottom w:val="single" w:sz="4" w:space="0" w:color="auto"/>
              <w:right w:val="single" w:sz="4" w:space="0" w:color="auto"/>
            </w:tcBorders>
            <w:hideMark/>
          </w:tcPr>
          <w:p w14:paraId="6BB06699" w14:textId="77777777" w:rsidR="009D087C" w:rsidRPr="00C61327" w:rsidRDefault="009D087C">
            <w:pPr>
              <w:spacing w:after="160" w:line="256" w:lineRule="auto"/>
              <w:rPr>
                <w:rFonts w:ascii="Calibri" w:hAnsi="Calibri" w:cs="Calibri"/>
                <w:sz w:val="24"/>
                <w:szCs w:val="24"/>
              </w:rPr>
            </w:pPr>
            <w:r w:rsidRPr="00C61327">
              <w:rPr>
                <w:rFonts w:ascii="Calibri" w:hAnsi="Calibri" w:cs="Calibri"/>
                <w:sz w:val="24"/>
                <w:szCs w:val="24"/>
              </w:rPr>
              <w:t>Name, title, phone number, and email address of P&amp;A Preparer</w:t>
            </w:r>
          </w:p>
        </w:tc>
        <w:tc>
          <w:tcPr>
            <w:tcW w:w="4842" w:type="dxa"/>
            <w:tcBorders>
              <w:top w:val="single" w:sz="4" w:space="0" w:color="auto"/>
              <w:left w:val="single" w:sz="4" w:space="0" w:color="auto"/>
              <w:bottom w:val="single" w:sz="4" w:space="0" w:color="auto"/>
              <w:right w:val="single" w:sz="4" w:space="0" w:color="auto"/>
            </w:tcBorders>
          </w:tcPr>
          <w:p w14:paraId="695CED05" w14:textId="77777777" w:rsidR="009D087C" w:rsidRPr="00C61327" w:rsidRDefault="009D087C">
            <w:pPr>
              <w:spacing w:after="160" w:line="256" w:lineRule="auto"/>
              <w:rPr>
                <w:rFonts w:ascii="Calibri" w:hAnsi="Calibri" w:cs="Calibri"/>
                <w:b/>
                <w:sz w:val="24"/>
                <w:szCs w:val="24"/>
              </w:rPr>
            </w:pPr>
          </w:p>
        </w:tc>
      </w:tr>
    </w:tbl>
    <w:p w14:paraId="2186E5F9" w14:textId="77777777" w:rsidR="009D087C" w:rsidRPr="00C61327" w:rsidRDefault="009D087C" w:rsidP="009D087C">
      <w:pPr>
        <w:spacing w:after="0"/>
        <w:rPr>
          <w:sz w:val="24"/>
          <w:szCs w:val="24"/>
          <w:lang w:eastAsia="x-none"/>
        </w:rPr>
      </w:pPr>
    </w:p>
    <w:p w14:paraId="4F314A5D" w14:textId="77777777" w:rsidR="009D087C" w:rsidRPr="00C61327" w:rsidRDefault="009D087C" w:rsidP="009D087C">
      <w:pPr>
        <w:spacing w:after="0"/>
        <w:rPr>
          <w:sz w:val="24"/>
          <w:szCs w:val="24"/>
          <w:lang w:eastAsia="x-none"/>
        </w:rPr>
      </w:pPr>
      <w:r w:rsidRPr="00C61327">
        <w:rPr>
          <w:sz w:val="24"/>
          <w:szCs w:val="24"/>
          <w:lang w:eastAsia="x-none"/>
        </w:rPr>
        <w:t xml:space="preserve">  PAAT PPR Preparer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400"/>
      </w:tblGrid>
      <w:tr w:rsidR="009D087C" w14:paraId="57BC9642" w14:textId="77777777" w:rsidTr="009D087C">
        <w:tc>
          <w:tcPr>
            <w:tcW w:w="5490" w:type="dxa"/>
            <w:tcBorders>
              <w:top w:val="single" w:sz="4" w:space="0" w:color="auto"/>
              <w:left w:val="single" w:sz="4" w:space="0" w:color="auto"/>
              <w:bottom w:val="single" w:sz="4" w:space="0" w:color="auto"/>
              <w:right w:val="single" w:sz="4" w:space="0" w:color="auto"/>
            </w:tcBorders>
            <w:hideMark/>
          </w:tcPr>
          <w:p w14:paraId="30FEA183" w14:textId="77777777" w:rsidR="009D087C" w:rsidRDefault="009D087C">
            <w:pPr>
              <w:spacing w:after="160" w:line="256" w:lineRule="auto"/>
              <w:rPr>
                <w:rFonts w:ascii="Calibri" w:hAnsi="Calibri" w:cs="Calibri"/>
                <w:sz w:val="24"/>
                <w:szCs w:val="24"/>
              </w:rPr>
            </w:pPr>
            <w:r w:rsidRPr="00C61327">
              <w:rPr>
                <w:rFonts w:ascii="Calibri" w:hAnsi="Calibri" w:cs="Calibri"/>
                <w:sz w:val="24"/>
                <w:szCs w:val="24"/>
              </w:rPr>
              <w:t>Name, title, phone number, and email address of P&amp;A Preparer</w:t>
            </w:r>
          </w:p>
        </w:tc>
        <w:tc>
          <w:tcPr>
            <w:tcW w:w="4842" w:type="dxa"/>
            <w:tcBorders>
              <w:top w:val="single" w:sz="4" w:space="0" w:color="auto"/>
              <w:left w:val="single" w:sz="4" w:space="0" w:color="auto"/>
              <w:bottom w:val="single" w:sz="4" w:space="0" w:color="auto"/>
              <w:right w:val="single" w:sz="4" w:space="0" w:color="auto"/>
            </w:tcBorders>
          </w:tcPr>
          <w:p w14:paraId="3386DC42" w14:textId="77777777" w:rsidR="009D087C" w:rsidRDefault="009D087C">
            <w:pPr>
              <w:spacing w:after="160" w:line="256" w:lineRule="auto"/>
              <w:rPr>
                <w:rFonts w:ascii="Calibri" w:hAnsi="Calibri" w:cs="Calibri"/>
                <w:b/>
                <w:sz w:val="24"/>
                <w:szCs w:val="24"/>
              </w:rPr>
            </w:pPr>
          </w:p>
        </w:tc>
      </w:tr>
    </w:tbl>
    <w:p w14:paraId="3C4BF79F" w14:textId="77777777" w:rsidR="00DD7DAC" w:rsidRPr="00733687" w:rsidRDefault="00DD7DAC" w:rsidP="00E0782C">
      <w:pPr>
        <w:tabs>
          <w:tab w:val="left" w:pos="2640"/>
        </w:tabs>
      </w:pPr>
    </w:p>
    <w:sectPr w:rsidR="00DD7DAC" w:rsidRPr="00733687" w:rsidSect="00E70239">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AB01E" w14:textId="77777777" w:rsidR="005F25C6" w:rsidRDefault="005F25C6" w:rsidP="00733687">
      <w:pPr>
        <w:spacing w:after="0" w:line="240" w:lineRule="auto"/>
      </w:pPr>
      <w:r>
        <w:separator/>
      </w:r>
    </w:p>
  </w:endnote>
  <w:endnote w:type="continuationSeparator" w:id="0">
    <w:p w14:paraId="1A31F330" w14:textId="77777777" w:rsidR="005F25C6" w:rsidRDefault="005F25C6" w:rsidP="0073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689123"/>
      <w:docPartObj>
        <w:docPartGallery w:val="Page Numbers (Bottom of Page)"/>
        <w:docPartUnique/>
      </w:docPartObj>
    </w:sdtPr>
    <w:sdtEndPr>
      <w:rPr>
        <w:noProof/>
      </w:rPr>
    </w:sdtEndPr>
    <w:sdtContent>
      <w:p w14:paraId="03490D02" w14:textId="43D527D8" w:rsidR="009562FC" w:rsidRDefault="009562FC">
        <w:pPr>
          <w:pStyle w:val="Footer"/>
          <w:jc w:val="center"/>
        </w:pPr>
        <w:r>
          <w:fldChar w:fldCharType="begin"/>
        </w:r>
        <w:r>
          <w:instrText xml:space="preserve"> PAGE   \* MERGEFORMAT </w:instrText>
        </w:r>
        <w:r>
          <w:fldChar w:fldCharType="separate"/>
        </w:r>
        <w:r w:rsidR="00FA6C21">
          <w:rPr>
            <w:noProof/>
          </w:rPr>
          <w:t>1</w:t>
        </w:r>
        <w:r>
          <w:rPr>
            <w:noProof/>
          </w:rPr>
          <w:fldChar w:fldCharType="end"/>
        </w:r>
      </w:p>
    </w:sdtContent>
  </w:sdt>
  <w:p w14:paraId="2484CA4A" w14:textId="77777777" w:rsidR="009562FC" w:rsidRDefault="00956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319A4" w14:textId="77777777" w:rsidR="005F25C6" w:rsidRDefault="005F25C6" w:rsidP="00733687">
      <w:pPr>
        <w:spacing w:after="0" w:line="240" w:lineRule="auto"/>
      </w:pPr>
      <w:r>
        <w:separator/>
      </w:r>
    </w:p>
  </w:footnote>
  <w:footnote w:type="continuationSeparator" w:id="0">
    <w:p w14:paraId="6BA64B8B" w14:textId="77777777" w:rsidR="005F25C6" w:rsidRDefault="005F25C6" w:rsidP="00733687">
      <w:pPr>
        <w:spacing w:after="0" w:line="240" w:lineRule="auto"/>
      </w:pPr>
      <w:r>
        <w:continuationSeparator/>
      </w:r>
    </w:p>
  </w:footnote>
  <w:footnote w:id="1">
    <w:p w14:paraId="2BC3B233" w14:textId="37B44C82" w:rsidR="009562FC" w:rsidRPr="006805FA" w:rsidRDefault="009562FC">
      <w:pPr>
        <w:pStyle w:val="FootnoteText"/>
        <w:rPr>
          <w:lang w:val="en-US"/>
        </w:rPr>
      </w:pPr>
      <w:r>
        <w:rPr>
          <w:rStyle w:val="FootnoteReference"/>
        </w:rPr>
        <w:footnoteRef/>
      </w:r>
      <w:r>
        <w:t xml:space="preserve"> </w:t>
      </w:r>
      <w:r w:rsidRPr="006805FA">
        <w:rPr>
          <w:rFonts w:asciiTheme="minorHAnsi" w:hAnsiTheme="minorHAnsi" w:cstheme="minorHAnsi"/>
          <w:lang w:val="en-US"/>
        </w:rPr>
        <w:t>This selection does not apply to PAVA.</w:t>
      </w:r>
      <w:r>
        <w:rPr>
          <w:lang w:val="en-US"/>
        </w:rPr>
        <w:t xml:space="preserve"> </w:t>
      </w:r>
    </w:p>
  </w:footnote>
  <w:footnote w:id="2">
    <w:p w14:paraId="746F3881" w14:textId="2045F703" w:rsidR="009562FC" w:rsidRPr="000473D4" w:rsidRDefault="009562FC" w:rsidP="002D0B2F">
      <w:pPr>
        <w:spacing w:after="0"/>
        <w:rPr>
          <w:rFonts w:cs="Calibri"/>
          <w:b/>
          <w:sz w:val="24"/>
          <w:szCs w:val="24"/>
        </w:rPr>
      </w:pPr>
      <w:r>
        <w:rPr>
          <w:rStyle w:val="FootnoteReference"/>
        </w:rPr>
        <w:footnoteRef/>
      </w:r>
      <w:r>
        <w:t xml:space="preserve"> </w:t>
      </w:r>
      <w:r w:rsidRPr="008A5ACE" w:rsidDel="0093427B">
        <w:rPr>
          <w:rFonts w:cs="Calibri"/>
          <w:sz w:val="20"/>
          <w:szCs w:val="20"/>
        </w:rPr>
        <w:t>A results narrative is a story which presents relevant information pertinent to each goal and its priorities about an individual or group case/project which is being pursued or was pursued with the intent of achieving a result/outcom</w:t>
      </w:r>
      <w:r w:rsidRPr="008A5ACE">
        <w:rPr>
          <w:rFonts w:cs="Calibri"/>
          <w:sz w:val="20"/>
          <w:szCs w:val="20"/>
        </w:rPr>
        <w:t>e.  A grantee may submit multiple narratives.</w:t>
      </w:r>
    </w:p>
    <w:p w14:paraId="3B8FD7CB" w14:textId="4490857F" w:rsidR="009562FC" w:rsidRPr="008A5ACE" w:rsidRDefault="009562FC">
      <w:pPr>
        <w:pStyle w:val="FootnoteText"/>
        <w:rPr>
          <w:lang w:val="en-US"/>
        </w:rPr>
      </w:pPr>
    </w:p>
  </w:footnote>
  <w:footnote w:id="3">
    <w:p w14:paraId="46BB6025" w14:textId="2371513E" w:rsidR="009562FC" w:rsidRPr="003F67C4" w:rsidRDefault="009562FC" w:rsidP="00E8794D">
      <w:pPr>
        <w:pStyle w:val="FootnoteText"/>
        <w:rPr>
          <w:rFonts w:ascii="Calibri" w:hAnsi="Calibri"/>
        </w:rPr>
      </w:pPr>
      <w:r>
        <w:rPr>
          <w:rStyle w:val="FootnoteReference"/>
        </w:rPr>
        <w:footnoteRef/>
      </w:r>
      <w:r>
        <w:t xml:space="preserve"> </w:t>
      </w:r>
      <w:r>
        <w:rPr>
          <w:rFonts w:ascii="Calibri" w:hAnsi="Calibri"/>
          <w:lang w:val="en-US"/>
        </w:rPr>
        <w:t xml:space="preserve">The </w:t>
      </w:r>
      <w:r w:rsidRPr="003F67C4">
        <w:rPr>
          <w:rFonts w:ascii="Calibri" w:hAnsi="Calibri"/>
        </w:rPr>
        <w:t>P&amp;A</w:t>
      </w:r>
      <w:r>
        <w:rPr>
          <w:rFonts w:ascii="Calibri" w:hAnsi="Calibri"/>
          <w:lang w:val="en-US"/>
        </w:rPr>
        <w:t xml:space="preserve"> will</w:t>
      </w:r>
      <w:r w:rsidRPr="003F67C4">
        <w:rPr>
          <w:rFonts w:ascii="Calibri" w:hAnsi="Calibri"/>
        </w:rPr>
        <w:t xml:space="preserve"> submit periodically a thorough description of the methods used for the priority setting process, and then annually indicate whether they have changed the methods used for the priority setting process. If it has changed, they would need t</w:t>
      </w:r>
      <w:r>
        <w:rPr>
          <w:rFonts w:ascii="Calibri" w:hAnsi="Calibri"/>
        </w:rPr>
        <w:t>o include a full description of</w:t>
      </w:r>
      <w:r w:rsidRPr="003F67C4">
        <w:rPr>
          <w:rFonts w:ascii="Calibri" w:hAnsi="Calibri"/>
        </w:rPr>
        <w:t xml:space="preserve"> the changes.</w:t>
      </w:r>
    </w:p>
  </w:footnote>
  <w:footnote w:id="4">
    <w:p w14:paraId="12DC0A0A" w14:textId="671F92AB" w:rsidR="009562FC" w:rsidRPr="008A5ACE" w:rsidRDefault="009562FC">
      <w:pPr>
        <w:pStyle w:val="FootnoteText"/>
        <w:rPr>
          <w:rFonts w:asciiTheme="majorHAnsi" w:hAnsiTheme="majorHAnsi"/>
          <w:lang w:val="en-US"/>
        </w:rPr>
      </w:pPr>
      <w:r w:rsidRPr="008A5ACE">
        <w:rPr>
          <w:rStyle w:val="FootnoteReference"/>
          <w:rFonts w:asciiTheme="majorHAnsi" w:hAnsiTheme="majorHAnsi"/>
        </w:rPr>
        <w:footnoteRef/>
      </w:r>
      <w:r w:rsidRPr="008A5ACE">
        <w:rPr>
          <w:rFonts w:asciiTheme="majorHAnsi" w:hAnsiTheme="majorHAnsi"/>
        </w:rPr>
        <w:t xml:space="preserve"> </w:t>
      </w:r>
      <w:r w:rsidRPr="006805FA">
        <w:rPr>
          <w:rFonts w:asciiTheme="minorHAnsi" w:hAnsiTheme="minorHAnsi" w:cstheme="minorHAnsi"/>
          <w:lang w:val="en-US"/>
        </w:rPr>
        <w:t>This question is only required for PADD.</w:t>
      </w:r>
      <w:r w:rsidRPr="008A5ACE">
        <w:rPr>
          <w:rFonts w:asciiTheme="majorHAnsi" w:hAnsiTheme="majorHAnsi"/>
          <w:lang w:val="en-US"/>
        </w:rPr>
        <w:t xml:space="preserve"> </w:t>
      </w:r>
    </w:p>
  </w:footnote>
  <w:footnote w:id="5">
    <w:p w14:paraId="187A54F4" w14:textId="77777777" w:rsidR="009562FC" w:rsidRPr="008A5ACE" w:rsidRDefault="009562FC" w:rsidP="008A5ACE">
      <w:pPr>
        <w:pStyle w:val="FootnoteText"/>
        <w:rPr>
          <w:rFonts w:asciiTheme="majorHAnsi" w:hAnsiTheme="majorHAnsi"/>
          <w:lang w:val="en-US"/>
        </w:rPr>
      </w:pPr>
      <w:r>
        <w:rPr>
          <w:rStyle w:val="FootnoteReference"/>
        </w:rPr>
        <w:footnoteRef/>
      </w:r>
      <w:r>
        <w:t xml:space="preserve"> </w:t>
      </w:r>
      <w:r w:rsidRPr="00F15C48">
        <w:rPr>
          <w:rFonts w:asciiTheme="minorHAnsi" w:hAnsiTheme="minorHAnsi" w:cstheme="minorHAnsi"/>
          <w:lang w:val="en-US"/>
        </w:rPr>
        <w:t>This question is only required for PADD.</w:t>
      </w:r>
      <w:r w:rsidRPr="008A5ACE">
        <w:rPr>
          <w:rFonts w:asciiTheme="majorHAnsi" w:hAnsiTheme="majorHAnsi"/>
          <w:lang w:val="en-US"/>
        </w:rPr>
        <w:t xml:space="preserve"> </w:t>
      </w:r>
    </w:p>
    <w:p w14:paraId="279F9E19" w14:textId="65A7C991" w:rsidR="009562FC" w:rsidRPr="006805FA" w:rsidRDefault="009562FC" w:rsidP="008A5ACE">
      <w:pPr>
        <w:pStyle w:val="FootnoteText"/>
        <w:rPr>
          <w:lang w:val="en-US"/>
        </w:rPr>
      </w:pPr>
    </w:p>
  </w:footnote>
  <w:footnote w:id="6">
    <w:p w14:paraId="614D58B4" w14:textId="7632B2D1" w:rsidR="009562FC" w:rsidRPr="008A5ACE" w:rsidRDefault="009562FC" w:rsidP="006805FA">
      <w:pPr>
        <w:pStyle w:val="FootnoteText"/>
        <w:rPr>
          <w:rFonts w:asciiTheme="majorHAnsi" w:hAnsiTheme="majorHAnsi"/>
          <w:lang w:val="en-US"/>
        </w:rPr>
      </w:pPr>
      <w:r>
        <w:rPr>
          <w:rStyle w:val="FootnoteReference"/>
        </w:rPr>
        <w:footnoteRef/>
      </w:r>
      <w:r>
        <w:t xml:space="preserve"> </w:t>
      </w:r>
      <w:r w:rsidRPr="00F15C48">
        <w:rPr>
          <w:rFonts w:asciiTheme="minorHAnsi" w:hAnsiTheme="minorHAnsi" w:cstheme="minorHAnsi"/>
          <w:lang w:val="en-US"/>
        </w:rPr>
        <w:t xml:space="preserve">This </w:t>
      </w:r>
      <w:r>
        <w:rPr>
          <w:rFonts w:asciiTheme="minorHAnsi" w:hAnsiTheme="minorHAnsi" w:cstheme="minorHAnsi"/>
          <w:lang w:val="en-US"/>
        </w:rPr>
        <w:t>section</w:t>
      </w:r>
      <w:r w:rsidRPr="00F15C48">
        <w:rPr>
          <w:rFonts w:asciiTheme="minorHAnsi" w:hAnsiTheme="minorHAnsi" w:cstheme="minorHAnsi"/>
          <w:lang w:val="en-US"/>
        </w:rPr>
        <w:t xml:space="preserve"> is only required for PADD.</w:t>
      </w:r>
      <w:r w:rsidRPr="008A5ACE">
        <w:rPr>
          <w:rFonts w:asciiTheme="majorHAnsi" w:hAnsiTheme="majorHAnsi"/>
          <w:lang w:val="en-US"/>
        </w:rPr>
        <w:t xml:space="preserve"> </w:t>
      </w:r>
    </w:p>
    <w:p w14:paraId="5B42C586" w14:textId="6F50E347" w:rsidR="009562FC" w:rsidRPr="006805FA" w:rsidRDefault="009562FC" w:rsidP="006805FA">
      <w:pPr>
        <w:pStyle w:val="FootnoteText"/>
        <w:rPr>
          <w:lang w:val="en-US"/>
        </w:rPr>
      </w:pPr>
      <w:r>
        <w:rPr>
          <w:rStyle w:val="FootnoteReference"/>
        </w:rPr>
        <w:footnoteRef/>
      </w:r>
    </w:p>
  </w:footnote>
  <w:footnote w:id="7">
    <w:p w14:paraId="1D643AB8" w14:textId="77777777" w:rsidR="009562FC" w:rsidRDefault="009562FC" w:rsidP="00047950">
      <w:pPr>
        <w:pStyle w:val="FootnoteText"/>
      </w:pPr>
      <w:r>
        <w:rPr>
          <w:rStyle w:val="FootnoteReference"/>
        </w:rPr>
        <w:footnoteRef/>
      </w:r>
      <w:r>
        <w:t xml:space="preserve"> </w:t>
      </w:r>
      <w:r w:rsidRPr="005902E9">
        <w:t>Only those measures and subsections with data will be displayed when the report is submitted.</w:t>
      </w:r>
    </w:p>
  </w:footnote>
  <w:footnote w:id="8">
    <w:p w14:paraId="678CE467" w14:textId="7A8780EC" w:rsidR="009562FC" w:rsidRPr="008A5ACE" w:rsidRDefault="009562FC">
      <w:pPr>
        <w:pStyle w:val="FootnoteText"/>
        <w:rPr>
          <w:rFonts w:asciiTheme="minorHAnsi" w:hAnsiTheme="minorHAnsi" w:cstheme="minorHAnsi"/>
          <w:lang w:val="en-US"/>
        </w:rPr>
      </w:pPr>
      <w:r w:rsidRPr="008A5ACE">
        <w:rPr>
          <w:rStyle w:val="FootnoteReference"/>
          <w:rFonts w:asciiTheme="minorHAnsi" w:hAnsiTheme="minorHAnsi" w:cstheme="minorHAnsi"/>
        </w:rPr>
        <w:footnoteRef/>
      </w:r>
      <w:r w:rsidRPr="008A5ACE">
        <w:rPr>
          <w:rFonts w:asciiTheme="minorHAnsi" w:hAnsiTheme="minorHAnsi" w:cstheme="minorHAnsi"/>
        </w:rPr>
        <w:t xml:space="preserve"> </w:t>
      </w:r>
      <w:r w:rsidRPr="008A5ACE">
        <w:rPr>
          <w:rFonts w:asciiTheme="minorHAnsi" w:hAnsiTheme="minorHAnsi" w:cstheme="minorHAnsi"/>
          <w:lang w:val="en-US"/>
        </w:rPr>
        <w:t xml:space="preserve">There will be one table for each program. </w:t>
      </w:r>
    </w:p>
  </w:footnote>
  <w:footnote w:id="9">
    <w:p w14:paraId="292D5F11" w14:textId="77777777" w:rsidR="009562FC" w:rsidRPr="008A5ACE" w:rsidRDefault="009562FC" w:rsidP="00047950">
      <w:pPr>
        <w:pStyle w:val="FootnoteText"/>
        <w:rPr>
          <w:rFonts w:asciiTheme="minorHAnsi" w:hAnsiTheme="minorHAnsi" w:cstheme="minorHAnsi"/>
        </w:rPr>
      </w:pPr>
      <w:r w:rsidRPr="008A5ACE">
        <w:rPr>
          <w:rStyle w:val="FootnoteReference"/>
          <w:rFonts w:asciiTheme="minorHAnsi" w:hAnsiTheme="minorHAnsi" w:cstheme="minorHAnsi"/>
        </w:rPr>
        <w:footnoteRef/>
      </w:r>
      <w:r w:rsidRPr="008A5ACE">
        <w:rPr>
          <w:rFonts w:asciiTheme="minorHAnsi" w:hAnsiTheme="minorHAnsi" w:cstheme="minorHAnsi"/>
        </w:rPr>
        <w:t xml:space="preserve"> </w:t>
      </w:r>
      <w:r w:rsidRPr="008A5ACE">
        <w:rPr>
          <w:rFonts w:asciiTheme="minorHAnsi" w:hAnsiTheme="minorHAnsi" w:cstheme="minorHAnsi"/>
          <w:lang w:val="en-US"/>
        </w:rPr>
        <w:t>Individual advocacy includes self-advocacy assistance, limited advocacy, administrative remedies, negotiation, mediation/alternative dispute resolution and litigation.</w:t>
      </w:r>
    </w:p>
  </w:footnote>
  <w:footnote w:id="10">
    <w:p w14:paraId="4CA4C7D2" w14:textId="77777777" w:rsidR="009562FC" w:rsidRDefault="009562FC" w:rsidP="00047950">
      <w:pPr>
        <w:pStyle w:val="FootnoteText"/>
      </w:pPr>
      <w:r w:rsidRPr="008A5ACE">
        <w:rPr>
          <w:rStyle w:val="FootnoteReference"/>
          <w:rFonts w:asciiTheme="minorHAnsi" w:hAnsiTheme="minorHAnsi" w:cstheme="minorHAnsi"/>
        </w:rPr>
        <w:footnoteRef/>
      </w:r>
      <w:r w:rsidRPr="008A5ACE">
        <w:rPr>
          <w:rFonts w:asciiTheme="minorHAnsi" w:hAnsiTheme="minorHAnsi" w:cstheme="minorHAnsi"/>
        </w:rPr>
        <w:t xml:space="preserve"> End Outcome 10 is separated because it does not count people and therefore cannot be included in the total.</w:t>
      </w:r>
    </w:p>
  </w:footnote>
  <w:footnote w:id="11">
    <w:p w14:paraId="34AE1EDB" w14:textId="77777777" w:rsidR="009562FC" w:rsidRDefault="009562FC" w:rsidP="00047950">
      <w:pPr>
        <w:pStyle w:val="FootnoteText"/>
      </w:pPr>
    </w:p>
    <w:p w14:paraId="16E27680" w14:textId="77777777" w:rsidR="009562FC" w:rsidRDefault="009562FC" w:rsidP="00047950">
      <w:pPr>
        <w:pStyle w:val="FootnoteText"/>
      </w:pPr>
    </w:p>
  </w:footnote>
  <w:footnote w:id="12">
    <w:p w14:paraId="3035307F" w14:textId="15E419BE" w:rsidR="009562FC" w:rsidRPr="008A5ACE" w:rsidRDefault="009562FC">
      <w:pPr>
        <w:pStyle w:val="FootnoteText"/>
        <w:rPr>
          <w:rFonts w:asciiTheme="minorHAnsi" w:hAnsiTheme="minorHAnsi" w:cstheme="minorHAnsi"/>
          <w:lang w:val="en-US"/>
        </w:rPr>
      </w:pPr>
      <w:r w:rsidRPr="008A5ACE">
        <w:rPr>
          <w:rStyle w:val="FootnoteReference"/>
          <w:rFonts w:asciiTheme="minorHAnsi" w:hAnsiTheme="minorHAnsi" w:cstheme="minorHAnsi"/>
        </w:rPr>
        <w:footnoteRef/>
      </w:r>
      <w:r w:rsidRPr="008A5ACE">
        <w:rPr>
          <w:rFonts w:asciiTheme="minorHAnsi" w:hAnsiTheme="minorHAnsi" w:cstheme="minorHAnsi"/>
        </w:rPr>
        <w:t xml:space="preserve"> </w:t>
      </w:r>
      <w:r w:rsidRPr="008A5ACE">
        <w:rPr>
          <w:rFonts w:asciiTheme="minorHAnsi" w:hAnsiTheme="minorHAnsi" w:cstheme="minorHAnsi"/>
          <w:lang w:val="en-US"/>
        </w:rPr>
        <w:t xml:space="preserve">Applies only to PADD program. </w:t>
      </w:r>
    </w:p>
  </w:footnote>
  <w:footnote w:id="13">
    <w:p w14:paraId="5337A7F6" w14:textId="6AC2D7F9" w:rsidR="009562FC" w:rsidRPr="008A5ACE" w:rsidRDefault="009562FC" w:rsidP="008A5ACE">
      <w:pPr>
        <w:pStyle w:val="FootnoteText"/>
        <w:rPr>
          <w:lang w:val="en-US"/>
        </w:rPr>
      </w:pPr>
      <w:r>
        <w:rPr>
          <w:rStyle w:val="FootnoteReference"/>
        </w:rPr>
        <w:footnoteRef/>
      </w:r>
      <w:r>
        <w:t xml:space="preserve"> </w:t>
      </w:r>
      <w:r>
        <w:rPr>
          <w:lang w:val="en-US"/>
        </w:rPr>
        <w:t>Applies only to PAAT program.</w:t>
      </w:r>
    </w:p>
  </w:footnote>
  <w:footnote w:id="14">
    <w:p w14:paraId="739A024A" w14:textId="407069C6" w:rsidR="009562FC" w:rsidRPr="008A5ACE" w:rsidRDefault="009562FC" w:rsidP="008A5ACE">
      <w:pPr>
        <w:pStyle w:val="FootnoteText"/>
        <w:rPr>
          <w:rFonts w:asciiTheme="minorHAnsi" w:hAnsiTheme="minorHAnsi" w:cstheme="minorHAnsi"/>
          <w:lang w:val="en-US"/>
        </w:rPr>
      </w:pPr>
      <w:r w:rsidRPr="008A5ACE">
        <w:rPr>
          <w:rStyle w:val="FootnoteReference"/>
          <w:rFonts w:asciiTheme="minorHAnsi" w:hAnsiTheme="minorHAnsi" w:cstheme="minorHAnsi"/>
        </w:rPr>
        <w:footnoteRef/>
      </w:r>
      <w:r w:rsidRPr="008A5ACE">
        <w:rPr>
          <w:rFonts w:asciiTheme="minorHAnsi" w:hAnsiTheme="minorHAnsi" w:cstheme="minorHAnsi"/>
        </w:rPr>
        <w:t xml:space="preserve"> </w:t>
      </w:r>
      <w:r w:rsidRPr="008A5ACE">
        <w:rPr>
          <w:rFonts w:asciiTheme="minorHAnsi" w:hAnsiTheme="minorHAnsi" w:cstheme="minorHAnsi"/>
          <w:lang w:val="en-US"/>
        </w:rPr>
        <w:t>Applies only to PADD program.</w:t>
      </w:r>
    </w:p>
  </w:footnote>
  <w:footnote w:id="15">
    <w:p w14:paraId="433BE683" w14:textId="34CC9985" w:rsidR="009562FC" w:rsidRPr="008A5ACE" w:rsidRDefault="009562FC" w:rsidP="008A5ACE">
      <w:pPr>
        <w:pStyle w:val="FootnoteText"/>
        <w:rPr>
          <w:lang w:val="en-US"/>
        </w:rPr>
      </w:pPr>
      <w:r w:rsidRPr="008A5ACE">
        <w:rPr>
          <w:rStyle w:val="FootnoteReference"/>
          <w:rFonts w:asciiTheme="minorHAnsi" w:hAnsiTheme="minorHAnsi" w:cstheme="minorHAnsi"/>
        </w:rPr>
        <w:footnoteRef/>
      </w:r>
      <w:r w:rsidRPr="008A5ACE">
        <w:rPr>
          <w:rFonts w:asciiTheme="minorHAnsi" w:hAnsiTheme="minorHAnsi" w:cstheme="minorHAnsi"/>
        </w:rPr>
        <w:t xml:space="preserve"> </w:t>
      </w:r>
      <w:r w:rsidRPr="008A5ACE">
        <w:rPr>
          <w:rFonts w:asciiTheme="minorHAnsi" w:hAnsiTheme="minorHAnsi" w:cstheme="minorHAnsi"/>
          <w:lang w:val="en-US"/>
        </w:rPr>
        <w:t>Applies only to PADD program.</w:t>
      </w:r>
    </w:p>
  </w:footnote>
  <w:footnote w:id="16">
    <w:p w14:paraId="08E8D628" w14:textId="4D46860C" w:rsidR="009562FC" w:rsidRDefault="009562FC" w:rsidP="009D087C">
      <w:pPr>
        <w:pStyle w:val="FootnoteText"/>
        <w:rPr>
          <w:rFonts w:asciiTheme="minorHAnsi" w:hAnsiTheme="minorHAnsi"/>
          <w:sz w:val="24"/>
          <w:szCs w:val="24"/>
        </w:rPr>
      </w:pPr>
      <w:r>
        <w:rPr>
          <w:rStyle w:val="FootnoteReference"/>
        </w:rPr>
        <w:footnoteRef/>
      </w:r>
      <w:r>
        <w:t xml:space="preserve"> </w:t>
      </w:r>
      <w:r w:rsidRPr="008A5ACE">
        <w:rPr>
          <w:rFonts w:asciiTheme="minorHAnsi" w:hAnsiTheme="minorHAnsi" w:cstheme="minorHAnsi"/>
          <w:sz w:val="22"/>
          <w:szCs w:val="22"/>
        </w:rPr>
        <w:t>Applicable only if the P&amp;A has an advisory council that is funded in part or entirely by the PADD, PAAT, PATBI and/or PAVA program.  The PAIMI Advisory Council is not applicable.</w:t>
      </w:r>
      <w:r w:rsidRPr="008A5ACE">
        <w:rPr>
          <w:sz w:val="28"/>
          <w:szCs w:val="24"/>
        </w:rPr>
        <w:t xml:space="preserve"> </w:t>
      </w:r>
    </w:p>
  </w:footnote>
  <w:footnote w:id="17">
    <w:p w14:paraId="450838FC" w14:textId="02797EA8" w:rsidR="009562FC" w:rsidRPr="008A5ACE" w:rsidRDefault="009562FC" w:rsidP="008A5ACE">
      <w:pPr>
        <w:pStyle w:val="FootnoteText"/>
        <w:rPr>
          <w:lang w:val="en-US"/>
        </w:rPr>
      </w:pPr>
      <w:r>
        <w:rPr>
          <w:rStyle w:val="FootnoteReference"/>
        </w:rPr>
        <w:footnoteRef/>
      </w:r>
      <w:r>
        <w:t xml:space="preserve"> </w:t>
      </w:r>
      <w:r w:rsidRPr="00F15C48">
        <w:rPr>
          <w:rFonts w:asciiTheme="minorHAnsi" w:hAnsiTheme="minorHAnsi" w:cstheme="minorHAnsi"/>
          <w:sz w:val="22"/>
          <w:szCs w:val="22"/>
        </w:rPr>
        <w:t>Applicable only if the P&amp;A has an advisory council that is funded in part or entirely by the PADD, PAAT, PATBI and/or PAVA program.  The PAIMI Advisory Council is not applicable.</w:t>
      </w:r>
    </w:p>
  </w:footnote>
  <w:footnote w:id="18">
    <w:p w14:paraId="676C8536" w14:textId="77777777" w:rsidR="009562FC" w:rsidRPr="008A5ACE" w:rsidRDefault="009562FC" w:rsidP="009D087C">
      <w:pPr>
        <w:pStyle w:val="Default"/>
        <w:rPr>
          <w:rFonts w:asciiTheme="minorHAnsi" w:hAnsiTheme="minorHAnsi" w:cstheme="minorHAnsi"/>
        </w:rPr>
      </w:pPr>
      <w:r w:rsidRPr="008A5ACE">
        <w:rPr>
          <w:rStyle w:val="FootnoteReference"/>
          <w:rFonts w:asciiTheme="minorHAnsi" w:hAnsiTheme="minorHAnsi" w:cstheme="minorHAnsi"/>
        </w:rPr>
        <w:footnoteRef/>
      </w:r>
      <w:r w:rsidRPr="008A5ACE">
        <w:rPr>
          <w:rFonts w:asciiTheme="minorHAnsi" w:hAnsiTheme="minorHAnsi" w:cstheme="minorHAnsi"/>
        </w:rPr>
        <w:t xml:space="preserve"> </w:t>
      </w:r>
      <w:r w:rsidRPr="008A5ACE">
        <w:rPr>
          <w:rFonts w:asciiTheme="minorHAnsi" w:hAnsiTheme="minorHAnsi" w:cstheme="minorHAnsi"/>
          <w:sz w:val="20"/>
          <w:szCs w:val="20"/>
        </w:rPr>
        <w:t>42 U.S.C. 15044</w:t>
      </w:r>
    </w:p>
    <w:p w14:paraId="493F49CD" w14:textId="77777777" w:rsidR="009562FC" w:rsidRPr="008A5ACE" w:rsidRDefault="009562FC" w:rsidP="009D087C">
      <w:pPr>
        <w:pStyle w:val="Default"/>
        <w:rPr>
          <w:rFonts w:asciiTheme="minorHAnsi" w:hAnsiTheme="minorHAnsi" w:cstheme="minorHAnsi"/>
          <w:sz w:val="20"/>
          <w:szCs w:val="20"/>
        </w:rPr>
      </w:pPr>
      <w:r w:rsidRPr="008A5ACE">
        <w:rPr>
          <w:rFonts w:asciiTheme="minorHAnsi" w:hAnsiTheme="minorHAnsi" w:cstheme="minorHAnsi"/>
          <w:sz w:val="20"/>
          <w:szCs w:val="20"/>
        </w:rPr>
        <w:t xml:space="preserve">(B) a majority of the members of the board shall be— </w:t>
      </w:r>
    </w:p>
    <w:p w14:paraId="1BFF0781" w14:textId="77777777" w:rsidR="009562FC" w:rsidRPr="008A5ACE" w:rsidRDefault="009562FC" w:rsidP="009D087C">
      <w:pPr>
        <w:pStyle w:val="Default"/>
        <w:rPr>
          <w:rFonts w:asciiTheme="minorHAnsi" w:hAnsiTheme="minorHAnsi" w:cstheme="minorHAnsi"/>
          <w:sz w:val="20"/>
          <w:szCs w:val="20"/>
        </w:rPr>
      </w:pPr>
      <w:r w:rsidRPr="008A5ACE">
        <w:rPr>
          <w:rFonts w:asciiTheme="minorHAnsi" w:hAnsiTheme="minorHAnsi" w:cstheme="minorHAnsi"/>
          <w:sz w:val="20"/>
          <w:szCs w:val="20"/>
        </w:rPr>
        <w:t xml:space="preserve">(i) individuals with disabilities, including individuals with developmental disabilities, who are eligible for services, or have received or are receiving services through the system; or </w:t>
      </w:r>
    </w:p>
    <w:p w14:paraId="21CFA506" w14:textId="77777777" w:rsidR="009562FC" w:rsidRPr="008A5ACE" w:rsidRDefault="009562FC" w:rsidP="009D087C">
      <w:pPr>
        <w:pStyle w:val="Default"/>
        <w:rPr>
          <w:rFonts w:asciiTheme="minorHAnsi" w:hAnsiTheme="minorHAnsi" w:cstheme="minorHAnsi"/>
          <w:sz w:val="20"/>
          <w:szCs w:val="20"/>
        </w:rPr>
      </w:pPr>
      <w:r w:rsidRPr="008A5ACE">
        <w:rPr>
          <w:rFonts w:asciiTheme="minorHAnsi" w:hAnsiTheme="minorHAnsi" w:cstheme="minorHAnsi"/>
          <w:sz w:val="20"/>
          <w:szCs w:val="20"/>
        </w:rPr>
        <w:t xml:space="preserve">(ii) parents, family members, guardians, advocates, or authorized representatives of individuals referred to in clause (i); </w:t>
      </w:r>
    </w:p>
    <w:p w14:paraId="35FAA3C2" w14:textId="77777777" w:rsidR="009562FC" w:rsidRDefault="009562FC" w:rsidP="009D087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AF75" w14:textId="6B9078D1" w:rsidR="009562FC" w:rsidRDefault="009562FC">
    <w:pPr>
      <w:pStyle w:val="Header"/>
    </w:pPr>
    <w:r>
      <w:t>AIDD PROPOSED VERSION 06.29.2018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AAF"/>
    <w:multiLevelType w:val="hybridMultilevel"/>
    <w:tmpl w:val="516C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B5071"/>
    <w:multiLevelType w:val="hybridMultilevel"/>
    <w:tmpl w:val="678256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901D6"/>
    <w:multiLevelType w:val="hybridMultilevel"/>
    <w:tmpl w:val="0E1ED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76527E"/>
    <w:multiLevelType w:val="hybridMultilevel"/>
    <w:tmpl w:val="AA9EF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D31C53"/>
    <w:multiLevelType w:val="hybridMultilevel"/>
    <w:tmpl w:val="823E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F7258"/>
    <w:multiLevelType w:val="hybridMultilevel"/>
    <w:tmpl w:val="AFC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C704F"/>
    <w:multiLevelType w:val="hybridMultilevel"/>
    <w:tmpl w:val="5CDCDBF4"/>
    <w:lvl w:ilvl="0" w:tplc="F61E9E0A">
      <w:start w:val="1"/>
      <w:numFmt w:val="decimal"/>
      <w:lvlText w:val="%1."/>
      <w:lvlJc w:val="left"/>
      <w:pPr>
        <w:ind w:left="1080" w:hanging="720"/>
      </w:pPr>
      <w:rPr>
        <w:rFonts w:eastAsia="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F5CEF"/>
    <w:multiLevelType w:val="hybridMultilevel"/>
    <w:tmpl w:val="4F9ED898"/>
    <w:lvl w:ilvl="0" w:tplc="D8B8BA42">
      <w:start w:val="1"/>
      <w:numFmt w:val="lowerLetter"/>
      <w:lvlText w:val="%1."/>
      <w:lvlJc w:val="left"/>
      <w:pPr>
        <w:ind w:left="720" w:hanging="360"/>
      </w:pPr>
      <w:rPr>
        <w:rFonts w:ascii="Calibri" w:eastAsiaTheme="minorHAns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54813"/>
    <w:multiLevelType w:val="hybridMultilevel"/>
    <w:tmpl w:val="BD7608A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1CE52500"/>
    <w:multiLevelType w:val="hybridMultilevel"/>
    <w:tmpl w:val="765E6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2B40B9"/>
    <w:multiLevelType w:val="hybridMultilevel"/>
    <w:tmpl w:val="61788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76E5E"/>
    <w:multiLevelType w:val="hybridMultilevel"/>
    <w:tmpl w:val="CAFE0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47008"/>
    <w:multiLevelType w:val="hybridMultilevel"/>
    <w:tmpl w:val="5E2C5C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53177"/>
    <w:multiLevelType w:val="hybridMultilevel"/>
    <w:tmpl w:val="C6D8F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7349B4"/>
    <w:multiLevelType w:val="hybridMultilevel"/>
    <w:tmpl w:val="7D8CE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35C59"/>
    <w:multiLevelType w:val="hybridMultilevel"/>
    <w:tmpl w:val="064E35F6"/>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nsid w:val="34C93903"/>
    <w:multiLevelType w:val="hybridMultilevel"/>
    <w:tmpl w:val="BB46E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A3506"/>
    <w:multiLevelType w:val="hybridMultilevel"/>
    <w:tmpl w:val="A1363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24B2B"/>
    <w:multiLevelType w:val="hybridMultilevel"/>
    <w:tmpl w:val="D5329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E67D99"/>
    <w:multiLevelType w:val="hybridMultilevel"/>
    <w:tmpl w:val="34109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D2823"/>
    <w:multiLevelType w:val="hybridMultilevel"/>
    <w:tmpl w:val="334660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6E383C"/>
    <w:multiLevelType w:val="hybridMultilevel"/>
    <w:tmpl w:val="F2C05D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44241B"/>
    <w:multiLevelType w:val="hybridMultilevel"/>
    <w:tmpl w:val="90D4A5DE"/>
    <w:lvl w:ilvl="0" w:tplc="0409000F">
      <w:start w:val="1"/>
      <w:numFmt w:val="decimal"/>
      <w:lvlText w:val="%1."/>
      <w:lvlJc w:val="left"/>
      <w:pPr>
        <w:ind w:left="5022" w:hanging="360"/>
      </w:pPr>
      <w:rPr>
        <w:rFonts w:hint="default"/>
      </w:rPr>
    </w:lvl>
    <w:lvl w:ilvl="1" w:tplc="04090019" w:tentative="1">
      <w:start w:val="1"/>
      <w:numFmt w:val="lowerLetter"/>
      <w:lvlText w:val="%2."/>
      <w:lvlJc w:val="left"/>
      <w:pPr>
        <w:ind w:left="5742" w:hanging="360"/>
      </w:pPr>
    </w:lvl>
    <w:lvl w:ilvl="2" w:tplc="0409001B" w:tentative="1">
      <w:start w:val="1"/>
      <w:numFmt w:val="lowerRoman"/>
      <w:lvlText w:val="%3."/>
      <w:lvlJc w:val="right"/>
      <w:pPr>
        <w:ind w:left="6462" w:hanging="180"/>
      </w:pPr>
    </w:lvl>
    <w:lvl w:ilvl="3" w:tplc="0409000F" w:tentative="1">
      <w:start w:val="1"/>
      <w:numFmt w:val="decimal"/>
      <w:lvlText w:val="%4."/>
      <w:lvlJc w:val="left"/>
      <w:pPr>
        <w:ind w:left="7182" w:hanging="360"/>
      </w:pPr>
    </w:lvl>
    <w:lvl w:ilvl="4" w:tplc="04090019" w:tentative="1">
      <w:start w:val="1"/>
      <w:numFmt w:val="lowerLetter"/>
      <w:lvlText w:val="%5."/>
      <w:lvlJc w:val="left"/>
      <w:pPr>
        <w:ind w:left="7902" w:hanging="360"/>
      </w:pPr>
    </w:lvl>
    <w:lvl w:ilvl="5" w:tplc="0409001B" w:tentative="1">
      <w:start w:val="1"/>
      <w:numFmt w:val="lowerRoman"/>
      <w:lvlText w:val="%6."/>
      <w:lvlJc w:val="right"/>
      <w:pPr>
        <w:ind w:left="8622" w:hanging="180"/>
      </w:pPr>
    </w:lvl>
    <w:lvl w:ilvl="6" w:tplc="0409000F" w:tentative="1">
      <w:start w:val="1"/>
      <w:numFmt w:val="decimal"/>
      <w:lvlText w:val="%7."/>
      <w:lvlJc w:val="left"/>
      <w:pPr>
        <w:ind w:left="9342" w:hanging="360"/>
      </w:pPr>
    </w:lvl>
    <w:lvl w:ilvl="7" w:tplc="04090019" w:tentative="1">
      <w:start w:val="1"/>
      <w:numFmt w:val="lowerLetter"/>
      <w:lvlText w:val="%8."/>
      <w:lvlJc w:val="left"/>
      <w:pPr>
        <w:ind w:left="10062" w:hanging="360"/>
      </w:pPr>
    </w:lvl>
    <w:lvl w:ilvl="8" w:tplc="0409001B" w:tentative="1">
      <w:start w:val="1"/>
      <w:numFmt w:val="lowerRoman"/>
      <w:lvlText w:val="%9."/>
      <w:lvlJc w:val="right"/>
      <w:pPr>
        <w:ind w:left="10782" w:hanging="180"/>
      </w:pPr>
    </w:lvl>
  </w:abstractNum>
  <w:abstractNum w:abstractNumId="23">
    <w:nsid w:val="4D4219EC"/>
    <w:multiLevelType w:val="hybridMultilevel"/>
    <w:tmpl w:val="4F9ED898"/>
    <w:lvl w:ilvl="0" w:tplc="D8B8BA42">
      <w:start w:val="1"/>
      <w:numFmt w:val="lowerLetter"/>
      <w:lvlText w:val="%1."/>
      <w:lvlJc w:val="left"/>
      <w:pPr>
        <w:ind w:left="720" w:hanging="360"/>
      </w:pPr>
      <w:rPr>
        <w:rFonts w:ascii="Calibri" w:eastAsiaTheme="minorHAns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B51AA"/>
    <w:multiLevelType w:val="hybridMultilevel"/>
    <w:tmpl w:val="43E04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30A23"/>
    <w:multiLevelType w:val="hybridMultilevel"/>
    <w:tmpl w:val="AEEAC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AF7396"/>
    <w:multiLevelType w:val="hybridMultilevel"/>
    <w:tmpl w:val="27E01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FC72D8D"/>
    <w:multiLevelType w:val="hybridMultilevel"/>
    <w:tmpl w:val="7BA04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F5AEF"/>
    <w:multiLevelType w:val="hybridMultilevel"/>
    <w:tmpl w:val="C6A8C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A20161"/>
    <w:multiLevelType w:val="hybridMultilevel"/>
    <w:tmpl w:val="37448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78102C"/>
    <w:multiLevelType w:val="hybridMultilevel"/>
    <w:tmpl w:val="38EA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834B46"/>
    <w:multiLevelType w:val="hybridMultilevel"/>
    <w:tmpl w:val="F5A8C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2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7"/>
  </w:num>
  <w:num w:numId="18">
    <w:abstractNumId w:val="23"/>
  </w:num>
  <w:num w:numId="19">
    <w:abstractNumId w:val="17"/>
  </w:num>
  <w:num w:numId="20">
    <w:abstractNumId w:val="1"/>
  </w:num>
  <w:num w:numId="21">
    <w:abstractNumId w:val="4"/>
  </w:num>
  <w:num w:numId="22">
    <w:abstractNumId w:val="30"/>
  </w:num>
  <w:num w:numId="23">
    <w:abstractNumId w:val="11"/>
  </w:num>
  <w:num w:numId="24">
    <w:abstractNumId w:val="27"/>
  </w:num>
  <w:num w:numId="25">
    <w:abstractNumId w:val="15"/>
  </w:num>
  <w:num w:numId="26">
    <w:abstractNumId w:val="16"/>
  </w:num>
  <w:num w:numId="27">
    <w:abstractNumId w:val="12"/>
  </w:num>
  <w:num w:numId="28">
    <w:abstractNumId w:val="10"/>
  </w:num>
  <w:num w:numId="29">
    <w:abstractNumId w:val="0"/>
  </w:num>
  <w:num w:numId="30">
    <w:abstractNumId w:val="14"/>
  </w:num>
  <w:num w:numId="31">
    <w:abstractNumId w:val="31"/>
  </w:num>
  <w:num w:numId="32">
    <w:abstractNumId w:val="1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87"/>
    <w:rsid w:val="00000497"/>
    <w:rsid w:val="00020E41"/>
    <w:rsid w:val="00026D89"/>
    <w:rsid w:val="00033F55"/>
    <w:rsid w:val="00047950"/>
    <w:rsid w:val="00096EAB"/>
    <w:rsid w:val="000C29AC"/>
    <w:rsid w:val="000E78AF"/>
    <w:rsid w:val="001217A9"/>
    <w:rsid w:val="0012799C"/>
    <w:rsid w:val="00147FF0"/>
    <w:rsid w:val="001A2BD6"/>
    <w:rsid w:val="001A3C7C"/>
    <w:rsid w:val="001A6600"/>
    <w:rsid w:val="001D6FE0"/>
    <w:rsid w:val="001F39BB"/>
    <w:rsid w:val="00202823"/>
    <w:rsid w:val="00215671"/>
    <w:rsid w:val="00226F4A"/>
    <w:rsid w:val="00237E8D"/>
    <w:rsid w:val="002573F1"/>
    <w:rsid w:val="002D0B2F"/>
    <w:rsid w:val="002E7234"/>
    <w:rsid w:val="00300806"/>
    <w:rsid w:val="00311D7F"/>
    <w:rsid w:val="0032075C"/>
    <w:rsid w:val="003757CF"/>
    <w:rsid w:val="003A7736"/>
    <w:rsid w:val="003B1BAE"/>
    <w:rsid w:val="003F2200"/>
    <w:rsid w:val="00423054"/>
    <w:rsid w:val="004268A5"/>
    <w:rsid w:val="0047327E"/>
    <w:rsid w:val="004C08C4"/>
    <w:rsid w:val="004E4E76"/>
    <w:rsid w:val="004E5937"/>
    <w:rsid w:val="005220A2"/>
    <w:rsid w:val="00525096"/>
    <w:rsid w:val="005447F8"/>
    <w:rsid w:val="00551F79"/>
    <w:rsid w:val="005F25C6"/>
    <w:rsid w:val="00605CA4"/>
    <w:rsid w:val="00612490"/>
    <w:rsid w:val="00625525"/>
    <w:rsid w:val="006401D9"/>
    <w:rsid w:val="006805FA"/>
    <w:rsid w:val="006B3F9E"/>
    <w:rsid w:val="006D4F0C"/>
    <w:rsid w:val="006D55A6"/>
    <w:rsid w:val="006E6C50"/>
    <w:rsid w:val="0070271A"/>
    <w:rsid w:val="00711EC3"/>
    <w:rsid w:val="00732A8C"/>
    <w:rsid w:val="00733687"/>
    <w:rsid w:val="007671CC"/>
    <w:rsid w:val="00776D5F"/>
    <w:rsid w:val="00791FC2"/>
    <w:rsid w:val="007A5371"/>
    <w:rsid w:val="007C061D"/>
    <w:rsid w:val="007E1EE2"/>
    <w:rsid w:val="007E5D38"/>
    <w:rsid w:val="00830E74"/>
    <w:rsid w:val="00852080"/>
    <w:rsid w:val="00871EE5"/>
    <w:rsid w:val="008A0E8E"/>
    <w:rsid w:val="008A5ACE"/>
    <w:rsid w:val="008B1617"/>
    <w:rsid w:val="008D51BE"/>
    <w:rsid w:val="008E54EB"/>
    <w:rsid w:val="0091297E"/>
    <w:rsid w:val="009524E5"/>
    <w:rsid w:val="009562FC"/>
    <w:rsid w:val="009D087C"/>
    <w:rsid w:val="009E0317"/>
    <w:rsid w:val="00A42BEB"/>
    <w:rsid w:val="00A57F4B"/>
    <w:rsid w:val="00B14F47"/>
    <w:rsid w:val="00B311BB"/>
    <w:rsid w:val="00B37C6D"/>
    <w:rsid w:val="00B53F77"/>
    <w:rsid w:val="00B630B8"/>
    <w:rsid w:val="00B65964"/>
    <w:rsid w:val="00B87EC6"/>
    <w:rsid w:val="00BA0D1F"/>
    <w:rsid w:val="00BB7301"/>
    <w:rsid w:val="00BC7B16"/>
    <w:rsid w:val="00C35934"/>
    <w:rsid w:val="00C4639D"/>
    <w:rsid w:val="00C61327"/>
    <w:rsid w:val="00CC6404"/>
    <w:rsid w:val="00D66996"/>
    <w:rsid w:val="00D74870"/>
    <w:rsid w:val="00D879EC"/>
    <w:rsid w:val="00DB0C60"/>
    <w:rsid w:val="00DD4BF3"/>
    <w:rsid w:val="00DD7DAC"/>
    <w:rsid w:val="00DF50D3"/>
    <w:rsid w:val="00E02FAF"/>
    <w:rsid w:val="00E0782C"/>
    <w:rsid w:val="00E14FEA"/>
    <w:rsid w:val="00E232B7"/>
    <w:rsid w:val="00E70239"/>
    <w:rsid w:val="00E8794D"/>
    <w:rsid w:val="00F104C0"/>
    <w:rsid w:val="00F31330"/>
    <w:rsid w:val="00F56B4B"/>
    <w:rsid w:val="00F67D16"/>
    <w:rsid w:val="00F83853"/>
    <w:rsid w:val="00FA6C21"/>
    <w:rsid w:val="00FB040B"/>
    <w:rsid w:val="00FB0B20"/>
    <w:rsid w:val="00FD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A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794D"/>
    <w:pPr>
      <w:keepNext/>
      <w:keepLines/>
      <w:spacing w:after="0" w:line="240" w:lineRule="auto"/>
      <w:jc w:val="center"/>
      <w:outlineLvl w:val="0"/>
    </w:pPr>
    <w:rPr>
      <w:rFonts w:ascii="Calibri" w:eastAsia="Times New Roman" w:hAnsi="Calibri" w:cs="Times New Roman"/>
      <w:b/>
      <w:bCs/>
      <w:sz w:val="48"/>
      <w:szCs w:val="28"/>
      <w:lang w:val="x-none" w:eastAsia="x-none"/>
    </w:rPr>
  </w:style>
  <w:style w:type="paragraph" w:styleId="Heading2">
    <w:name w:val="heading 2"/>
    <w:basedOn w:val="Normal"/>
    <w:next w:val="Normal"/>
    <w:link w:val="Heading2Char"/>
    <w:uiPriority w:val="9"/>
    <w:qFormat/>
    <w:rsid w:val="00E8794D"/>
    <w:pPr>
      <w:spacing w:after="0" w:line="360" w:lineRule="auto"/>
      <w:outlineLvl w:val="1"/>
    </w:pPr>
    <w:rPr>
      <w:rFonts w:ascii="Calibri" w:eastAsia="NSimSun" w:hAnsi="Calibri" w:cs="Times New Roman"/>
      <w:b/>
      <w:color w:val="000000"/>
      <w:sz w:val="32"/>
      <w:szCs w:val="36"/>
      <w:lang w:val="x-none" w:eastAsia="x-none"/>
    </w:rPr>
  </w:style>
  <w:style w:type="paragraph" w:styleId="Heading3">
    <w:name w:val="heading 3"/>
    <w:basedOn w:val="Normal"/>
    <w:next w:val="Normal"/>
    <w:link w:val="Heading3Char"/>
    <w:uiPriority w:val="9"/>
    <w:qFormat/>
    <w:rsid w:val="00E8794D"/>
    <w:pPr>
      <w:spacing w:after="0" w:line="240" w:lineRule="auto"/>
      <w:outlineLvl w:val="2"/>
    </w:pPr>
    <w:rPr>
      <w:rFonts w:ascii="Calibri" w:eastAsia="Times New Roman" w:hAnsi="Calibri" w:cs="Times New Roman"/>
      <w:b/>
      <w:sz w:val="32"/>
      <w:szCs w:val="32"/>
      <w:lang w:val="x-none" w:eastAsia="x-none"/>
    </w:rPr>
  </w:style>
  <w:style w:type="paragraph" w:styleId="Heading4">
    <w:name w:val="heading 4"/>
    <w:basedOn w:val="Normal"/>
    <w:next w:val="Normal"/>
    <w:link w:val="Heading4Char"/>
    <w:uiPriority w:val="9"/>
    <w:semiHidden/>
    <w:unhideWhenUsed/>
    <w:qFormat/>
    <w:rsid w:val="00E879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687"/>
    <w:rPr>
      <w:color w:val="0000FF"/>
      <w:u w:val="single"/>
    </w:rPr>
  </w:style>
  <w:style w:type="character" w:styleId="FollowedHyperlink">
    <w:name w:val="FollowedHyperlink"/>
    <w:basedOn w:val="DefaultParagraphFont"/>
    <w:uiPriority w:val="99"/>
    <w:semiHidden/>
    <w:unhideWhenUsed/>
    <w:rsid w:val="00733687"/>
    <w:rPr>
      <w:color w:val="800080"/>
      <w:u w:val="single"/>
    </w:rPr>
  </w:style>
  <w:style w:type="paragraph" w:customStyle="1" w:styleId="font5">
    <w:name w:val="font5"/>
    <w:basedOn w:val="Normal"/>
    <w:rsid w:val="007336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733687"/>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Normal"/>
    <w:rsid w:val="00733687"/>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8">
    <w:name w:val="font8"/>
    <w:basedOn w:val="Normal"/>
    <w:rsid w:val="00733687"/>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font9">
    <w:name w:val="font9"/>
    <w:basedOn w:val="Normal"/>
    <w:rsid w:val="007336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33687"/>
    <w:pPr>
      <w:spacing w:before="100" w:beforeAutospacing="1" w:after="100" w:afterAutospacing="1" w:line="240" w:lineRule="auto"/>
    </w:pPr>
    <w:rPr>
      <w:rFonts w:ascii="Calibri" w:eastAsia="Times New Roman" w:hAnsi="Calibri" w:cs="Times New Roman"/>
      <w:color w:val="C0504D"/>
      <w:sz w:val="24"/>
      <w:szCs w:val="24"/>
    </w:rPr>
  </w:style>
  <w:style w:type="paragraph" w:customStyle="1" w:styleId="xl65">
    <w:name w:val="xl65"/>
    <w:basedOn w:val="Normal"/>
    <w:rsid w:val="00733687"/>
    <w:pP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6">
    <w:name w:val="xl66"/>
    <w:basedOn w:val="Normal"/>
    <w:rsid w:val="007336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7336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73368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733687"/>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1">
    <w:name w:val="xl71"/>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733687"/>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73">
    <w:name w:val="xl73"/>
    <w:basedOn w:val="Normal"/>
    <w:rsid w:val="007336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336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733687"/>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7">
    <w:name w:val="xl77"/>
    <w:basedOn w:val="Normal"/>
    <w:rsid w:val="007336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79">
    <w:name w:val="xl79"/>
    <w:basedOn w:val="Normal"/>
    <w:rsid w:val="0073368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733687"/>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81">
    <w:name w:val="xl81"/>
    <w:basedOn w:val="Normal"/>
    <w:rsid w:val="00733687"/>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82">
    <w:name w:val="xl82"/>
    <w:basedOn w:val="Normal"/>
    <w:rsid w:val="00733687"/>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3">
    <w:name w:val="xl83"/>
    <w:basedOn w:val="Normal"/>
    <w:rsid w:val="00733687"/>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84">
    <w:name w:val="xl84"/>
    <w:basedOn w:val="Normal"/>
    <w:rsid w:val="0073368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73368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7336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7336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88">
    <w:name w:val="xl88"/>
    <w:basedOn w:val="Normal"/>
    <w:rsid w:val="007336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73368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73368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73368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7336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7336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7336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color w:val="006100"/>
    </w:rPr>
  </w:style>
  <w:style w:type="paragraph" w:customStyle="1" w:styleId="xl95">
    <w:name w:val="xl95"/>
    <w:basedOn w:val="Normal"/>
    <w:rsid w:val="007336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Normal"/>
    <w:rsid w:val="007336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33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7"/>
  </w:style>
  <w:style w:type="paragraph" w:styleId="Footer">
    <w:name w:val="footer"/>
    <w:basedOn w:val="Normal"/>
    <w:link w:val="FooterChar"/>
    <w:uiPriority w:val="99"/>
    <w:unhideWhenUsed/>
    <w:rsid w:val="00733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7"/>
  </w:style>
  <w:style w:type="character" w:customStyle="1" w:styleId="Heading1Char">
    <w:name w:val="Heading 1 Char"/>
    <w:basedOn w:val="DefaultParagraphFont"/>
    <w:link w:val="Heading1"/>
    <w:uiPriority w:val="9"/>
    <w:rsid w:val="00E8794D"/>
    <w:rPr>
      <w:rFonts w:ascii="Calibri" w:eastAsia="Times New Roman" w:hAnsi="Calibri" w:cs="Times New Roman"/>
      <w:b/>
      <w:bCs/>
      <w:sz w:val="48"/>
      <w:szCs w:val="28"/>
      <w:lang w:val="x-none" w:eastAsia="x-none"/>
    </w:rPr>
  </w:style>
  <w:style w:type="character" w:customStyle="1" w:styleId="Heading2Char">
    <w:name w:val="Heading 2 Char"/>
    <w:basedOn w:val="DefaultParagraphFont"/>
    <w:link w:val="Heading2"/>
    <w:uiPriority w:val="9"/>
    <w:rsid w:val="00E8794D"/>
    <w:rPr>
      <w:rFonts w:ascii="Calibri" w:eastAsia="NSimSun" w:hAnsi="Calibri" w:cs="Times New Roman"/>
      <w:b/>
      <w:color w:val="000000"/>
      <w:sz w:val="32"/>
      <w:szCs w:val="36"/>
      <w:lang w:val="x-none" w:eastAsia="x-none"/>
    </w:rPr>
  </w:style>
  <w:style w:type="character" w:customStyle="1" w:styleId="Heading3Char">
    <w:name w:val="Heading 3 Char"/>
    <w:basedOn w:val="DefaultParagraphFont"/>
    <w:link w:val="Heading3"/>
    <w:uiPriority w:val="9"/>
    <w:rsid w:val="00E8794D"/>
    <w:rPr>
      <w:rFonts w:ascii="Calibri" w:eastAsia="Times New Roman" w:hAnsi="Calibri" w:cs="Times New Roman"/>
      <w:b/>
      <w:sz w:val="32"/>
      <w:szCs w:val="32"/>
      <w:lang w:val="x-none" w:eastAsia="x-none"/>
    </w:rPr>
  </w:style>
  <w:style w:type="character" w:customStyle="1" w:styleId="Heading4Char">
    <w:name w:val="Heading 4 Char"/>
    <w:basedOn w:val="DefaultParagraphFont"/>
    <w:link w:val="Heading4"/>
    <w:uiPriority w:val="9"/>
    <w:semiHidden/>
    <w:rsid w:val="00E8794D"/>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E8794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E8794D"/>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E8794D"/>
    <w:rPr>
      <w:vertAlign w:val="superscript"/>
    </w:rPr>
  </w:style>
  <w:style w:type="paragraph" w:customStyle="1" w:styleId="ColorfulList-Accent11">
    <w:name w:val="Colorful List - Accent 11"/>
    <w:basedOn w:val="Normal"/>
    <w:uiPriority w:val="34"/>
    <w:qFormat/>
    <w:rsid w:val="00047950"/>
    <w:pPr>
      <w:spacing w:after="0" w:line="240" w:lineRule="auto"/>
      <w:ind w:left="720"/>
    </w:pPr>
    <w:rPr>
      <w:rFonts w:ascii="Times New Roman" w:eastAsia="Times New Roman" w:hAnsi="Times New Roman" w:cs="Times New Roman"/>
      <w:sz w:val="24"/>
      <w:szCs w:val="20"/>
    </w:rPr>
  </w:style>
  <w:style w:type="paragraph" w:styleId="ListParagraph">
    <w:name w:val="List Paragraph"/>
    <w:basedOn w:val="Normal"/>
    <w:uiPriority w:val="99"/>
    <w:qFormat/>
    <w:rsid w:val="00047950"/>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047950"/>
    <w:pPr>
      <w:autoSpaceDE w:val="0"/>
      <w:autoSpaceDN w:val="0"/>
      <w:adjustRightInd w:val="0"/>
      <w:spacing w:after="0" w:line="240" w:lineRule="auto"/>
    </w:pPr>
    <w:rPr>
      <w:rFonts w:ascii="Book Antiqua" w:eastAsia="Calibri" w:hAnsi="Book Antiqua" w:cs="Book Antiqua"/>
      <w:color w:val="000000"/>
      <w:sz w:val="24"/>
      <w:szCs w:val="24"/>
    </w:rPr>
  </w:style>
  <w:style w:type="paragraph" w:styleId="CommentText">
    <w:name w:val="annotation text"/>
    <w:basedOn w:val="Normal"/>
    <w:link w:val="CommentTextChar"/>
    <w:uiPriority w:val="99"/>
    <w:semiHidden/>
    <w:unhideWhenUsed/>
    <w:rsid w:val="009D087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D087C"/>
    <w:rPr>
      <w:sz w:val="20"/>
      <w:szCs w:val="20"/>
    </w:rPr>
  </w:style>
  <w:style w:type="character" w:styleId="CommentReference">
    <w:name w:val="annotation reference"/>
    <w:basedOn w:val="DefaultParagraphFont"/>
    <w:uiPriority w:val="99"/>
    <w:semiHidden/>
    <w:unhideWhenUsed/>
    <w:rsid w:val="009D087C"/>
    <w:rPr>
      <w:sz w:val="16"/>
      <w:szCs w:val="16"/>
    </w:rPr>
  </w:style>
  <w:style w:type="table" w:styleId="TableGrid">
    <w:name w:val="Table Grid"/>
    <w:basedOn w:val="TableNormal"/>
    <w:uiPriority w:val="39"/>
    <w:rsid w:val="009D08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24E5"/>
    <w:pPr>
      <w:spacing w:after="200"/>
    </w:pPr>
    <w:rPr>
      <w:b/>
      <w:bCs/>
    </w:rPr>
  </w:style>
  <w:style w:type="character" w:customStyle="1" w:styleId="CommentSubjectChar">
    <w:name w:val="Comment Subject Char"/>
    <w:basedOn w:val="CommentTextChar"/>
    <w:link w:val="CommentSubject"/>
    <w:uiPriority w:val="99"/>
    <w:semiHidden/>
    <w:rsid w:val="009524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794D"/>
    <w:pPr>
      <w:keepNext/>
      <w:keepLines/>
      <w:spacing w:after="0" w:line="240" w:lineRule="auto"/>
      <w:jc w:val="center"/>
      <w:outlineLvl w:val="0"/>
    </w:pPr>
    <w:rPr>
      <w:rFonts w:ascii="Calibri" w:eastAsia="Times New Roman" w:hAnsi="Calibri" w:cs="Times New Roman"/>
      <w:b/>
      <w:bCs/>
      <w:sz w:val="48"/>
      <w:szCs w:val="28"/>
      <w:lang w:val="x-none" w:eastAsia="x-none"/>
    </w:rPr>
  </w:style>
  <w:style w:type="paragraph" w:styleId="Heading2">
    <w:name w:val="heading 2"/>
    <w:basedOn w:val="Normal"/>
    <w:next w:val="Normal"/>
    <w:link w:val="Heading2Char"/>
    <w:uiPriority w:val="9"/>
    <w:qFormat/>
    <w:rsid w:val="00E8794D"/>
    <w:pPr>
      <w:spacing w:after="0" w:line="360" w:lineRule="auto"/>
      <w:outlineLvl w:val="1"/>
    </w:pPr>
    <w:rPr>
      <w:rFonts w:ascii="Calibri" w:eastAsia="NSimSun" w:hAnsi="Calibri" w:cs="Times New Roman"/>
      <w:b/>
      <w:color w:val="000000"/>
      <w:sz w:val="32"/>
      <w:szCs w:val="36"/>
      <w:lang w:val="x-none" w:eastAsia="x-none"/>
    </w:rPr>
  </w:style>
  <w:style w:type="paragraph" w:styleId="Heading3">
    <w:name w:val="heading 3"/>
    <w:basedOn w:val="Normal"/>
    <w:next w:val="Normal"/>
    <w:link w:val="Heading3Char"/>
    <w:uiPriority w:val="9"/>
    <w:qFormat/>
    <w:rsid w:val="00E8794D"/>
    <w:pPr>
      <w:spacing w:after="0" w:line="240" w:lineRule="auto"/>
      <w:outlineLvl w:val="2"/>
    </w:pPr>
    <w:rPr>
      <w:rFonts w:ascii="Calibri" w:eastAsia="Times New Roman" w:hAnsi="Calibri" w:cs="Times New Roman"/>
      <w:b/>
      <w:sz w:val="32"/>
      <w:szCs w:val="32"/>
      <w:lang w:val="x-none" w:eastAsia="x-none"/>
    </w:rPr>
  </w:style>
  <w:style w:type="paragraph" w:styleId="Heading4">
    <w:name w:val="heading 4"/>
    <w:basedOn w:val="Normal"/>
    <w:next w:val="Normal"/>
    <w:link w:val="Heading4Char"/>
    <w:uiPriority w:val="9"/>
    <w:semiHidden/>
    <w:unhideWhenUsed/>
    <w:qFormat/>
    <w:rsid w:val="00E879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687"/>
    <w:rPr>
      <w:color w:val="0000FF"/>
      <w:u w:val="single"/>
    </w:rPr>
  </w:style>
  <w:style w:type="character" w:styleId="FollowedHyperlink">
    <w:name w:val="FollowedHyperlink"/>
    <w:basedOn w:val="DefaultParagraphFont"/>
    <w:uiPriority w:val="99"/>
    <w:semiHidden/>
    <w:unhideWhenUsed/>
    <w:rsid w:val="00733687"/>
    <w:rPr>
      <w:color w:val="800080"/>
      <w:u w:val="single"/>
    </w:rPr>
  </w:style>
  <w:style w:type="paragraph" w:customStyle="1" w:styleId="font5">
    <w:name w:val="font5"/>
    <w:basedOn w:val="Normal"/>
    <w:rsid w:val="007336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733687"/>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Normal"/>
    <w:rsid w:val="00733687"/>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8">
    <w:name w:val="font8"/>
    <w:basedOn w:val="Normal"/>
    <w:rsid w:val="00733687"/>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font9">
    <w:name w:val="font9"/>
    <w:basedOn w:val="Normal"/>
    <w:rsid w:val="007336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33687"/>
    <w:pPr>
      <w:spacing w:before="100" w:beforeAutospacing="1" w:after="100" w:afterAutospacing="1" w:line="240" w:lineRule="auto"/>
    </w:pPr>
    <w:rPr>
      <w:rFonts w:ascii="Calibri" w:eastAsia="Times New Roman" w:hAnsi="Calibri" w:cs="Times New Roman"/>
      <w:color w:val="C0504D"/>
      <w:sz w:val="24"/>
      <w:szCs w:val="24"/>
    </w:rPr>
  </w:style>
  <w:style w:type="paragraph" w:customStyle="1" w:styleId="xl65">
    <w:name w:val="xl65"/>
    <w:basedOn w:val="Normal"/>
    <w:rsid w:val="00733687"/>
    <w:pP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6">
    <w:name w:val="xl66"/>
    <w:basedOn w:val="Normal"/>
    <w:rsid w:val="007336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7336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73368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733687"/>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1">
    <w:name w:val="xl71"/>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733687"/>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73">
    <w:name w:val="xl73"/>
    <w:basedOn w:val="Normal"/>
    <w:rsid w:val="007336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336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733687"/>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7">
    <w:name w:val="xl77"/>
    <w:basedOn w:val="Normal"/>
    <w:rsid w:val="007336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73368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79">
    <w:name w:val="xl79"/>
    <w:basedOn w:val="Normal"/>
    <w:rsid w:val="0073368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733687"/>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81">
    <w:name w:val="xl81"/>
    <w:basedOn w:val="Normal"/>
    <w:rsid w:val="00733687"/>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82">
    <w:name w:val="xl82"/>
    <w:basedOn w:val="Normal"/>
    <w:rsid w:val="00733687"/>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3">
    <w:name w:val="xl83"/>
    <w:basedOn w:val="Normal"/>
    <w:rsid w:val="00733687"/>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84">
    <w:name w:val="xl84"/>
    <w:basedOn w:val="Normal"/>
    <w:rsid w:val="0073368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73368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7336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7336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88">
    <w:name w:val="xl88"/>
    <w:basedOn w:val="Normal"/>
    <w:rsid w:val="007336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73368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73368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73368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7336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7336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7336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color w:val="006100"/>
    </w:rPr>
  </w:style>
  <w:style w:type="paragraph" w:customStyle="1" w:styleId="xl95">
    <w:name w:val="xl95"/>
    <w:basedOn w:val="Normal"/>
    <w:rsid w:val="007336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Normal"/>
    <w:rsid w:val="007336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33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7"/>
  </w:style>
  <w:style w:type="paragraph" w:styleId="Footer">
    <w:name w:val="footer"/>
    <w:basedOn w:val="Normal"/>
    <w:link w:val="FooterChar"/>
    <w:uiPriority w:val="99"/>
    <w:unhideWhenUsed/>
    <w:rsid w:val="00733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7"/>
  </w:style>
  <w:style w:type="character" w:customStyle="1" w:styleId="Heading1Char">
    <w:name w:val="Heading 1 Char"/>
    <w:basedOn w:val="DefaultParagraphFont"/>
    <w:link w:val="Heading1"/>
    <w:uiPriority w:val="9"/>
    <w:rsid w:val="00E8794D"/>
    <w:rPr>
      <w:rFonts w:ascii="Calibri" w:eastAsia="Times New Roman" w:hAnsi="Calibri" w:cs="Times New Roman"/>
      <w:b/>
      <w:bCs/>
      <w:sz w:val="48"/>
      <w:szCs w:val="28"/>
      <w:lang w:val="x-none" w:eastAsia="x-none"/>
    </w:rPr>
  </w:style>
  <w:style w:type="character" w:customStyle="1" w:styleId="Heading2Char">
    <w:name w:val="Heading 2 Char"/>
    <w:basedOn w:val="DefaultParagraphFont"/>
    <w:link w:val="Heading2"/>
    <w:uiPriority w:val="9"/>
    <w:rsid w:val="00E8794D"/>
    <w:rPr>
      <w:rFonts w:ascii="Calibri" w:eastAsia="NSimSun" w:hAnsi="Calibri" w:cs="Times New Roman"/>
      <w:b/>
      <w:color w:val="000000"/>
      <w:sz w:val="32"/>
      <w:szCs w:val="36"/>
      <w:lang w:val="x-none" w:eastAsia="x-none"/>
    </w:rPr>
  </w:style>
  <w:style w:type="character" w:customStyle="1" w:styleId="Heading3Char">
    <w:name w:val="Heading 3 Char"/>
    <w:basedOn w:val="DefaultParagraphFont"/>
    <w:link w:val="Heading3"/>
    <w:uiPriority w:val="9"/>
    <w:rsid w:val="00E8794D"/>
    <w:rPr>
      <w:rFonts w:ascii="Calibri" w:eastAsia="Times New Roman" w:hAnsi="Calibri" w:cs="Times New Roman"/>
      <w:b/>
      <w:sz w:val="32"/>
      <w:szCs w:val="32"/>
      <w:lang w:val="x-none" w:eastAsia="x-none"/>
    </w:rPr>
  </w:style>
  <w:style w:type="character" w:customStyle="1" w:styleId="Heading4Char">
    <w:name w:val="Heading 4 Char"/>
    <w:basedOn w:val="DefaultParagraphFont"/>
    <w:link w:val="Heading4"/>
    <w:uiPriority w:val="9"/>
    <w:semiHidden/>
    <w:rsid w:val="00E8794D"/>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E8794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E8794D"/>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E8794D"/>
    <w:rPr>
      <w:vertAlign w:val="superscript"/>
    </w:rPr>
  </w:style>
  <w:style w:type="paragraph" w:customStyle="1" w:styleId="ColorfulList-Accent11">
    <w:name w:val="Colorful List - Accent 11"/>
    <w:basedOn w:val="Normal"/>
    <w:uiPriority w:val="34"/>
    <w:qFormat/>
    <w:rsid w:val="00047950"/>
    <w:pPr>
      <w:spacing w:after="0" w:line="240" w:lineRule="auto"/>
      <w:ind w:left="720"/>
    </w:pPr>
    <w:rPr>
      <w:rFonts w:ascii="Times New Roman" w:eastAsia="Times New Roman" w:hAnsi="Times New Roman" w:cs="Times New Roman"/>
      <w:sz w:val="24"/>
      <w:szCs w:val="20"/>
    </w:rPr>
  </w:style>
  <w:style w:type="paragraph" w:styleId="ListParagraph">
    <w:name w:val="List Paragraph"/>
    <w:basedOn w:val="Normal"/>
    <w:uiPriority w:val="99"/>
    <w:qFormat/>
    <w:rsid w:val="00047950"/>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047950"/>
    <w:pPr>
      <w:autoSpaceDE w:val="0"/>
      <w:autoSpaceDN w:val="0"/>
      <w:adjustRightInd w:val="0"/>
      <w:spacing w:after="0" w:line="240" w:lineRule="auto"/>
    </w:pPr>
    <w:rPr>
      <w:rFonts w:ascii="Book Antiqua" w:eastAsia="Calibri" w:hAnsi="Book Antiqua" w:cs="Book Antiqua"/>
      <w:color w:val="000000"/>
      <w:sz w:val="24"/>
      <w:szCs w:val="24"/>
    </w:rPr>
  </w:style>
  <w:style w:type="paragraph" w:styleId="CommentText">
    <w:name w:val="annotation text"/>
    <w:basedOn w:val="Normal"/>
    <w:link w:val="CommentTextChar"/>
    <w:uiPriority w:val="99"/>
    <w:semiHidden/>
    <w:unhideWhenUsed/>
    <w:rsid w:val="009D087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D087C"/>
    <w:rPr>
      <w:sz w:val="20"/>
      <w:szCs w:val="20"/>
    </w:rPr>
  </w:style>
  <w:style w:type="character" w:styleId="CommentReference">
    <w:name w:val="annotation reference"/>
    <w:basedOn w:val="DefaultParagraphFont"/>
    <w:uiPriority w:val="99"/>
    <w:semiHidden/>
    <w:unhideWhenUsed/>
    <w:rsid w:val="009D087C"/>
    <w:rPr>
      <w:sz w:val="16"/>
      <w:szCs w:val="16"/>
    </w:rPr>
  </w:style>
  <w:style w:type="table" w:styleId="TableGrid">
    <w:name w:val="Table Grid"/>
    <w:basedOn w:val="TableNormal"/>
    <w:uiPriority w:val="39"/>
    <w:rsid w:val="009D08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24E5"/>
    <w:pPr>
      <w:spacing w:after="200"/>
    </w:pPr>
    <w:rPr>
      <w:b/>
      <w:bCs/>
    </w:rPr>
  </w:style>
  <w:style w:type="character" w:customStyle="1" w:styleId="CommentSubjectChar">
    <w:name w:val="Comment Subject Char"/>
    <w:basedOn w:val="CommentTextChar"/>
    <w:link w:val="CommentSubject"/>
    <w:uiPriority w:val="99"/>
    <w:semiHidden/>
    <w:rsid w:val="00952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0618">
      <w:bodyDiv w:val="1"/>
      <w:marLeft w:val="0"/>
      <w:marRight w:val="0"/>
      <w:marTop w:val="0"/>
      <w:marBottom w:val="0"/>
      <w:divBdr>
        <w:top w:val="none" w:sz="0" w:space="0" w:color="auto"/>
        <w:left w:val="none" w:sz="0" w:space="0" w:color="auto"/>
        <w:bottom w:val="none" w:sz="0" w:space="0" w:color="auto"/>
        <w:right w:val="none" w:sz="0" w:space="0" w:color="auto"/>
      </w:divBdr>
    </w:div>
    <w:div w:id="542063144">
      <w:bodyDiv w:val="1"/>
      <w:marLeft w:val="0"/>
      <w:marRight w:val="0"/>
      <w:marTop w:val="0"/>
      <w:marBottom w:val="0"/>
      <w:divBdr>
        <w:top w:val="none" w:sz="0" w:space="0" w:color="auto"/>
        <w:left w:val="none" w:sz="0" w:space="0" w:color="auto"/>
        <w:bottom w:val="none" w:sz="0" w:space="0" w:color="auto"/>
        <w:right w:val="none" w:sz="0" w:space="0" w:color="auto"/>
      </w:divBdr>
    </w:div>
    <w:div w:id="941108272">
      <w:bodyDiv w:val="1"/>
      <w:marLeft w:val="0"/>
      <w:marRight w:val="0"/>
      <w:marTop w:val="0"/>
      <w:marBottom w:val="0"/>
      <w:divBdr>
        <w:top w:val="none" w:sz="0" w:space="0" w:color="auto"/>
        <w:left w:val="none" w:sz="0" w:space="0" w:color="auto"/>
        <w:bottom w:val="none" w:sz="0" w:space="0" w:color="auto"/>
        <w:right w:val="none" w:sz="0" w:space="0" w:color="auto"/>
      </w:divBdr>
    </w:div>
    <w:div w:id="981039267">
      <w:bodyDiv w:val="1"/>
      <w:marLeft w:val="0"/>
      <w:marRight w:val="0"/>
      <w:marTop w:val="0"/>
      <w:marBottom w:val="0"/>
      <w:divBdr>
        <w:top w:val="none" w:sz="0" w:space="0" w:color="auto"/>
        <w:left w:val="none" w:sz="0" w:space="0" w:color="auto"/>
        <w:bottom w:val="none" w:sz="0" w:space="0" w:color="auto"/>
        <w:right w:val="none" w:sz="0" w:space="0" w:color="auto"/>
      </w:divBdr>
    </w:div>
    <w:div w:id="1223639248">
      <w:bodyDiv w:val="1"/>
      <w:marLeft w:val="0"/>
      <w:marRight w:val="0"/>
      <w:marTop w:val="0"/>
      <w:marBottom w:val="0"/>
      <w:divBdr>
        <w:top w:val="none" w:sz="0" w:space="0" w:color="auto"/>
        <w:left w:val="none" w:sz="0" w:space="0" w:color="auto"/>
        <w:bottom w:val="none" w:sz="0" w:space="0" w:color="auto"/>
        <w:right w:val="none" w:sz="0" w:space="0" w:color="auto"/>
      </w:divBdr>
    </w:div>
    <w:div w:id="1570455693">
      <w:bodyDiv w:val="1"/>
      <w:marLeft w:val="0"/>
      <w:marRight w:val="0"/>
      <w:marTop w:val="0"/>
      <w:marBottom w:val="0"/>
      <w:divBdr>
        <w:top w:val="none" w:sz="0" w:space="0" w:color="auto"/>
        <w:left w:val="none" w:sz="0" w:space="0" w:color="auto"/>
        <w:bottom w:val="none" w:sz="0" w:space="0" w:color="auto"/>
        <w:right w:val="none" w:sz="0" w:space="0" w:color="auto"/>
      </w:divBdr>
    </w:div>
    <w:div w:id="1883862607">
      <w:bodyDiv w:val="1"/>
      <w:marLeft w:val="0"/>
      <w:marRight w:val="0"/>
      <w:marTop w:val="0"/>
      <w:marBottom w:val="0"/>
      <w:divBdr>
        <w:top w:val="none" w:sz="0" w:space="0" w:color="auto"/>
        <w:left w:val="none" w:sz="0" w:space="0" w:color="auto"/>
        <w:bottom w:val="none" w:sz="0" w:space="0" w:color="auto"/>
        <w:right w:val="none" w:sz="0" w:space="0" w:color="auto"/>
      </w:divBdr>
    </w:div>
    <w:div w:id="2029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18"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7" Type="http://schemas.openxmlformats.org/officeDocument/2006/relationships/footnotes" Target="footnotes.xml"/><Relationship Id="rId12"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17"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0"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23" Type="http://schemas.openxmlformats.org/officeDocument/2006/relationships/header" Target="header1.xml"/><Relationship Id="rId10"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19"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4" Type="http://schemas.microsoft.com/office/2007/relationships/stylesWithEffects" Target="stylesWithEffects.xml"/><Relationship Id="rId9" Type="http://schemas.openxmlformats.org/officeDocument/2006/relationships/hyperlink" Target="file:///C:\Users\Clare.Huerta\Documents\P&amp;amp;A\Streamlined%20PPR\Copy%20of%20PA%20One%20PPR%20Common%20Elements%20with%20PAAT%20template.xlsx" TargetMode="External"/><Relationship Id="rId14"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22" Type="http://schemas.openxmlformats.org/officeDocument/2006/relationships/hyperlink" Target="file://\\aoafs01\ACL-Home\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8413-014A-44C3-B610-D8B8EDF6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5957</Words>
  <Characters>33956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Huerta</dc:creator>
  <cp:lastModifiedBy>SYSTEM</cp:lastModifiedBy>
  <cp:revision>2</cp:revision>
  <cp:lastPrinted>2017-06-23T18:16:00Z</cp:lastPrinted>
  <dcterms:created xsi:type="dcterms:W3CDTF">2019-02-05T20:48:00Z</dcterms:created>
  <dcterms:modified xsi:type="dcterms:W3CDTF">2019-02-05T20:48:00Z</dcterms:modified>
</cp:coreProperties>
</file>