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073A7" w14:textId="633DA514" w:rsidR="00A62DA9" w:rsidRPr="00023E71" w:rsidRDefault="00A62DA9" w:rsidP="00A62DA9">
      <w:pPr>
        <w:pStyle w:val="Title"/>
        <w:jc w:val="center"/>
        <w:rPr>
          <w:sz w:val="48"/>
          <w:szCs w:val="48"/>
        </w:rPr>
      </w:pPr>
      <w:bookmarkStart w:id="0" w:name="_GoBack"/>
      <w:bookmarkEnd w:id="0"/>
      <w:r w:rsidRPr="00221A17">
        <w:rPr>
          <w:b/>
          <w:sz w:val="36"/>
          <w:szCs w:val="40"/>
        </w:rPr>
        <w:t xml:space="preserve">Session </w:t>
      </w:r>
      <w:r>
        <w:rPr>
          <w:b/>
          <w:sz w:val="36"/>
          <w:szCs w:val="40"/>
        </w:rPr>
        <w:t>Evaluation</w:t>
      </w:r>
      <w:r>
        <w:rPr>
          <w:b/>
          <w:sz w:val="36"/>
          <w:szCs w:val="40"/>
        </w:rPr>
        <w:br/>
      </w:r>
      <w:r w:rsidRPr="009E27BE">
        <w:rPr>
          <w:b/>
          <w:sz w:val="28"/>
          <w:szCs w:val="28"/>
        </w:rPr>
        <w:t>Session #</w:t>
      </w:r>
      <w:r w:rsidRPr="009E27BE">
        <w:rPr>
          <w:sz w:val="28"/>
          <w:szCs w:val="28"/>
        </w:rPr>
        <w:t>: _____</w:t>
      </w:r>
    </w:p>
    <w:p w14:paraId="0F41704A" w14:textId="488E4AFD" w:rsidR="00A62DA9" w:rsidRPr="002200F9" w:rsidRDefault="00A62DA9" w:rsidP="00856EE3">
      <w:pPr>
        <w:pStyle w:val="Subtitle"/>
        <w:spacing w:after="0" w:line="240" w:lineRule="auto"/>
        <w:jc w:val="center"/>
        <w:rPr>
          <w:b/>
        </w:rPr>
      </w:pPr>
      <w:r>
        <w:rPr>
          <w:b/>
          <w:sz w:val="20"/>
        </w:rPr>
        <w:t xml:space="preserve">You may also opt to </w:t>
      </w:r>
      <w:r>
        <w:rPr>
          <w:b/>
        </w:rPr>
        <w:t xml:space="preserve">take this online: </w:t>
      </w:r>
      <w:r w:rsidR="00CC424F" w:rsidRPr="0001778A">
        <w:rPr>
          <w:color w:val="FF0000"/>
          <w:sz w:val="20"/>
        </w:rPr>
        <w:t>[link]</w:t>
      </w:r>
      <w:r w:rsidR="00637356">
        <w:rPr>
          <w:color w:val="FF0000"/>
          <w:sz w:val="20"/>
        </w:rPr>
        <w:br/>
      </w:r>
    </w:p>
    <w:p w14:paraId="18ABA34F" w14:textId="77777777" w:rsidR="00BC372C" w:rsidRPr="00070245" w:rsidRDefault="00BC372C" w:rsidP="00BC372C">
      <w:pPr>
        <w:pStyle w:val="ListParagraph"/>
        <w:numPr>
          <w:ilvl w:val="0"/>
          <w:numId w:val="2"/>
        </w:numPr>
        <w:spacing w:after="0" w:line="240" w:lineRule="auto"/>
        <w:rPr>
          <w:sz w:val="20"/>
        </w:rPr>
      </w:pPr>
      <w:r w:rsidRPr="00070245">
        <w:rPr>
          <w:sz w:val="20"/>
        </w:rPr>
        <w:t>Please select the category that best describes your primary institutional affiliation: (Select one)</w:t>
      </w:r>
    </w:p>
    <w:p w14:paraId="0BA4DA5B" w14:textId="77777777" w:rsidR="00BC372C" w:rsidRDefault="00BC372C" w:rsidP="00BC372C">
      <w:pPr>
        <w:pStyle w:val="ListParagraph"/>
        <w:spacing w:after="0" w:line="240" w:lineRule="auto"/>
        <w:ind w:left="540"/>
        <w:rPr>
          <w:sz w:val="20"/>
        </w:rPr>
      </w:pPr>
      <w:r w:rsidRPr="00070245">
        <w:rPr>
          <w:sz w:val="20"/>
        </w:rPr>
        <w:sym w:font="Wingdings" w:char="F06F"/>
      </w:r>
      <w:r w:rsidRPr="00070245">
        <w:rPr>
          <w:sz w:val="20"/>
        </w:rPr>
        <w:t xml:space="preserve"> </w:t>
      </w:r>
      <w:r>
        <w:rPr>
          <w:sz w:val="20"/>
        </w:rPr>
        <w:t>Academic Research Institution</w:t>
      </w:r>
      <w:r w:rsidRPr="00070245">
        <w:rPr>
          <w:sz w:val="20"/>
        </w:rPr>
        <w:tab/>
      </w:r>
      <w:r>
        <w:rPr>
          <w:sz w:val="20"/>
        </w:rPr>
        <w:tab/>
      </w:r>
      <w:r w:rsidRPr="00070245">
        <w:rPr>
          <w:sz w:val="20"/>
        </w:rPr>
        <w:sym w:font="Wingdings" w:char="F06F"/>
      </w:r>
      <w:r w:rsidRPr="00070245">
        <w:rPr>
          <w:sz w:val="20"/>
        </w:rPr>
        <w:t xml:space="preserve"> </w:t>
      </w:r>
      <w:r>
        <w:rPr>
          <w:sz w:val="20"/>
        </w:rPr>
        <w:t>Health Provider Organization</w:t>
      </w:r>
      <w:r w:rsidRPr="00070245">
        <w:rPr>
          <w:sz w:val="20"/>
        </w:rPr>
        <w:tab/>
      </w:r>
      <w:r w:rsidRPr="00070245">
        <w:rPr>
          <w:sz w:val="20"/>
        </w:rPr>
        <w:sym w:font="Wingdings" w:char="F06F"/>
      </w:r>
      <w:r w:rsidRPr="00070245">
        <w:rPr>
          <w:sz w:val="20"/>
        </w:rPr>
        <w:t xml:space="preserve"> </w:t>
      </w:r>
      <w:r>
        <w:rPr>
          <w:sz w:val="20"/>
        </w:rPr>
        <w:t>Advocacy/Policy Organization</w:t>
      </w:r>
      <w:r w:rsidRPr="00070245">
        <w:rPr>
          <w:sz w:val="20"/>
        </w:rPr>
        <w:t xml:space="preserve"> </w:t>
      </w:r>
      <w:r>
        <w:rPr>
          <w:sz w:val="20"/>
        </w:rPr>
        <w:tab/>
        <w:t xml:space="preserve"> </w:t>
      </w:r>
    </w:p>
    <w:p w14:paraId="4E598191" w14:textId="77777777" w:rsidR="00BC372C" w:rsidRDefault="00BC372C" w:rsidP="00BC372C">
      <w:pPr>
        <w:pStyle w:val="ListParagraph"/>
        <w:tabs>
          <w:tab w:val="left" w:pos="540"/>
        </w:tabs>
        <w:spacing w:after="0" w:line="240" w:lineRule="auto"/>
        <w:ind w:left="540"/>
        <w:rPr>
          <w:sz w:val="20"/>
        </w:rPr>
      </w:pPr>
      <w:r w:rsidRPr="00070245">
        <w:rPr>
          <w:sz w:val="20"/>
        </w:rPr>
        <w:sym w:font="Wingdings" w:char="F06F"/>
      </w:r>
      <w:r w:rsidRPr="00070245">
        <w:rPr>
          <w:sz w:val="20"/>
        </w:rPr>
        <w:t xml:space="preserve"> </w:t>
      </w:r>
      <w:r>
        <w:rPr>
          <w:sz w:val="20"/>
        </w:rPr>
        <w:t>Healthcare Product Manufacturer</w:t>
      </w:r>
      <w:r w:rsidRPr="00070245">
        <w:rPr>
          <w:sz w:val="20"/>
        </w:rPr>
        <w:tab/>
      </w:r>
      <w:r>
        <w:rPr>
          <w:sz w:val="20"/>
        </w:rPr>
        <w:tab/>
      </w:r>
      <w:r w:rsidRPr="00070245">
        <w:rPr>
          <w:sz w:val="20"/>
        </w:rPr>
        <w:sym w:font="Wingdings" w:char="F06F"/>
      </w:r>
      <w:r w:rsidRPr="00070245">
        <w:rPr>
          <w:sz w:val="20"/>
        </w:rPr>
        <w:t xml:space="preserve"> </w:t>
      </w:r>
      <w:r>
        <w:rPr>
          <w:sz w:val="20"/>
        </w:rPr>
        <w:t>Insurance Company</w:t>
      </w:r>
      <w:r w:rsidRPr="00070245">
        <w:rPr>
          <w:sz w:val="20"/>
        </w:rPr>
        <w:tab/>
      </w:r>
      <w:r w:rsidRPr="00070245">
        <w:rPr>
          <w:sz w:val="20"/>
        </w:rPr>
        <w:tab/>
      </w:r>
      <w:r w:rsidRPr="00070245">
        <w:rPr>
          <w:sz w:val="20"/>
        </w:rPr>
        <w:sym w:font="Wingdings" w:char="F06F"/>
      </w:r>
      <w:r w:rsidRPr="00070245">
        <w:rPr>
          <w:sz w:val="20"/>
        </w:rPr>
        <w:t xml:space="preserve"> </w:t>
      </w:r>
      <w:r>
        <w:rPr>
          <w:sz w:val="20"/>
        </w:rPr>
        <w:t>Consumer/Patient</w:t>
      </w:r>
    </w:p>
    <w:p w14:paraId="5ACC6D78" w14:textId="77777777" w:rsidR="00BC372C" w:rsidRDefault="00BC372C" w:rsidP="00BC372C">
      <w:pPr>
        <w:pStyle w:val="ListParagraph"/>
        <w:tabs>
          <w:tab w:val="left" w:pos="540"/>
        </w:tabs>
        <w:spacing w:after="0" w:line="240" w:lineRule="auto"/>
        <w:ind w:left="540"/>
        <w:rPr>
          <w:sz w:val="20"/>
        </w:rPr>
      </w:pPr>
      <w:r w:rsidRPr="00070245">
        <w:rPr>
          <w:sz w:val="20"/>
        </w:rPr>
        <w:sym w:font="Wingdings" w:char="F06F"/>
      </w:r>
      <w:r w:rsidRPr="00070245">
        <w:rPr>
          <w:sz w:val="20"/>
        </w:rPr>
        <w:t xml:space="preserve"> </w:t>
      </w:r>
      <w:r>
        <w:rPr>
          <w:sz w:val="20"/>
        </w:rPr>
        <w:t>Government Organization</w:t>
      </w:r>
      <w:r>
        <w:rPr>
          <w:sz w:val="20"/>
        </w:rPr>
        <w:tab/>
      </w:r>
      <w:r>
        <w:rPr>
          <w:sz w:val="20"/>
        </w:rPr>
        <w:tab/>
      </w:r>
      <w:r>
        <w:rPr>
          <w:sz w:val="20"/>
        </w:rPr>
        <w:tab/>
      </w:r>
      <w:r w:rsidRPr="00070245">
        <w:rPr>
          <w:sz w:val="20"/>
        </w:rPr>
        <w:sym w:font="Wingdings" w:char="F06F"/>
      </w:r>
      <w:r w:rsidRPr="00070245">
        <w:rPr>
          <w:sz w:val="20"/>
        </w:rPr>
        <w:t xml:space="preserve"> </w:t>
      </w:r>
      <w:r>
        <w:rPr>
          <w:sz w:val="20"/>
        </w:rPr>
        <w:t>Health Plan Buyer</w:t>
      </w:r>
      <w:r>
        <w:rPr>
          <w:sz w:val="20"/>
        </w:rPr>
        <w:tab/>
      </w:r>
      <w:r w:rsidRPr="00070245">
        <w:rPr>
          <w:sz w:val="20"/>
        </w:rPr>
        <w:tab/>
      </w:r>
      <w:r w:rsidRPr="00070245">
        <w:rPr>
          <w:sz w:val="20"/>
        </w:rPr>
        <w:sym w:font="Wingdings" w:char="F06F"/>
      </w:r>
      <w:r w:rsidRPr="00070245">
        <w:rPr>
          <w:sz w:val="20"/>
        </w:rPr>
        <w:t xml:space="preserve"> </w:t>
      </w:r>
      <w:r>
        <w:rPr>
          <w:sz w:val="20"/>
        </w:rPr>
        <w:t>Health/Provider System</w:t>
      </w:r>
    </w:p>
    <w:p w14:paraId="31515050" w14:textId="580FC64D" w:rsidR="00BD3DC4" w:rsidRPr="00A25C90" w:rsidRDefault="00BD3DC4" w:rsidP="00BD3DC4">
      <w:pPr>
        <w:pStyle w:val="ListParagraph"/>
        <w:numPr>
          <w:ilvl w:val="0"/>
          <w:numId w:val="2"/>
        </w:numPr>
        <w:spacing w:after="0" w:line="240" w:lineRule="auto"/>
        <w:rPr>
          <w:sz w:val="20"/>
        </w:rPr>
      </w:pPr>
      <w:r w:rsidRPr="00A25C90">
        <w:rPr>
          <w:sz w:val="20"/>
        </w:rPr>
        <w:t>Please rate the following statements about the conference:</w:t>
      </w:r>
    </w:p>
    <w:tbl>
      <w:tblPr>
        <w:tblStyle w:val="TableGrid"/>
        <w:tblW w:w="0" w:type="auto"/>
        <w:tblInd w:w="360" w:type="dxa"/>
        <w:tblLook w:val="04A0" w:firstRow="1" w:lastRow="0" w:firstColumn="1" w:lastColumn="0" w:noHBand="0" w:noVBand="1"/>
      </w:tblPr>
      <w:tblGrid>
        <w:gridCol w:w="3924"/>
        <w:gridCol w:w="931"/>
        <w:gridCol w:w="990"/>
        <w:gridCol w:w="1080"/>
        <w:gridCol w:w="1080"/>
        <w:gridCol w:w="1170"/>
      </w:tblGrid>
      <w:tr w:rsidR="00BD3DC4" w:rsidRPr="00A25C90" w14:paraId="79FD27C3" w14:textId="77777777" w:rsidTr="00935178">
        <w:tc>
          <w:tcPr>
            <w:tcW w:w="3924" w:type="dxa"/>
          </w:tcPr>
          <w:p w14:paraId="1782D8D1" w14:textId="77777777" w:rsidR="00BD3DC4" w:rsidRPr="00A25C90" w:rsidRDefault="00BD3DC4" w:rsidP="00935178">
            <w:pPr>
              <w:pStyle w:val="ListParagraph"/>
              <w:ind w:left="0"/>
              <w:rPr>
                <w:sz w:val="20"/>
              </w:rPr>
            </w:pPr>
          </w:p>
        </w:tc>
        <w:tc>
          <w:tcPr>
            <w:tcW w:w="931" w:type="dxa"/>
            <w:vAlign w:val="center"/>
          </w:tcPr>
          <w:p w14:paraId="11C495E8" w14:textId="77777777" w:rsidR="00BD3DC4" w:rsidRPr="00A25C90" w:rsidRDefault="00BD3DC4" w:rsidP="00935178">
            <w:pPr>
              <w:pStyle w:val="ListParagraph"/>
              <w:ind w:left="0"/>
              <w:jc w:val="center"/>
              <w:rPr>
                <w:sz w:val="20"/>
              </w:rPr>
            </w:pPr>
            <w:r w:rsidRPr="00A25C90">
              <w:rPr>
                <w:sz w:val="20"/>
              </w:rPr>
              <w:t>Poor</w:t>
            </w:r>
          </w:p>
        </w:tc>
        <w:tc>
          <w:tcPr>
            <w:tcW w:w="990" w:type="dxa"/>
            <w:vAlign w:val="center"/>
          </w:tcPr>
          <w:p w14:paraId="3DB79FCD" w14:textId="77777777" w:rsidR="00BD3DC4" w:rsidRPr="00A25C90" w:rsidRDefault="00BD3DC4" w:rsidP="00935178">
            <w:pPr>
              <w:pStyle w:val="ListParagraph"/>
              <w:ind w:left="0"/>
              <w:jc w:val="center"/>
              <w:rPr>
                <w:sz w:val="20"/>
              </w:rPr>
            </w:pPr>
            <w:r w:rsidRPr="00A25C90">
              <w:rPr>
                <w:sz w:val="20"/>
              </w:rPr>
              <w:t>Fair</w:t>
            </w:r>
          </w:p>
        </w:tc>
        <w:tc>
          <w:tcPr>
            <w:tcW w:w="1080" w:type="dxa"/>
            <w:vAlign w:val="center"/>
          </w:tcPr>
          <w:p w14:paraId="487A4FFE" w14:textId="77777777" w:rsidR="00BD3DC4" w:rsidRPr="00A25C90" w:rsidRDefault="00BD3DC4" w:rsidP="00935178">
            <w:pPr>
              <w:pStyle w:val="ListParagraph"/>
              <w:ind w:left="0"/>
              <w:jc w:val="center"/>
              <w:rPr>
                <w:sz w:val="20"/>
              </w:rPr>
            </w:pPr>
            <w:r w:rsidRPr="00A25C90">
              <w:rPr>
                <w:sz w:val="20"/>
              </w:rPr>
              <w:t>Average</w:t>
            </w:r>
          </w:p>
        </w:tc>
        <w:tc>
          <w:tcPr>
            <w:tcW w:w="1080" w:type="dxa"/>
            <w:vAlign w:val="center"/>
          </w:tcPr>
          <w:p w14:paraId="175B98EB" w14:textId="77777777" w:rsidR="00BD3DC4" w:rsidRPr="00A25C90" w:rsidRDefault="00BD3DC4" w:rsidP="00935178">
            <w:pPr>
              <w:pStyle w:val="ListParagraph"/>
              <w:ind w:left="0"/>
              <w:jc w:val="center"/>
              <w:rPr>
                <w:sz w:val="20"/>
              </w:rPr>
            </w:pPr>
            <w:r w:rsidRPr="00A25C90">
              <w:rPr>
                <w:sz w:val="20"/>
              </w:rPr>
              <w:t xml:space="preserve">Good </w:t>
            </w:r>
          </w:p>
        </w:tc>
        <w:tc>
          <w:tcPr>
            <w:tcW w:w="1170" w:type="dxa"/>
            <w:vAlign w:val="center"/>
          </w:tcPr>
          <w:p w14:paraId="30063A73" w14:textId="77777777" w:rsidR="00BD3DC4" w:rsidRPr="00A25C90" w:rsidRDefault="00BD3DC4" w:rsidP="00935178">
            <w:pPr>
              <w:pStyle w:val="ListParagraph"/>
              <w:ind w:left="0"/>
              <w:jc w:val="center"/>
              <w:rPr>
                <w:sz w:val="20"/>
              </w:rPr>
            </w:pPr>
            <w:r w:rsidRPr="00A25C90">
              <w:rPr>
                <w:sz w:val="20"/>
              </w:rPr>
              <w:t>Excellent</w:t>
            </w:r>
          </w:p>
        </w:tc>
      </w:tr>
      <w:tr w:rsidR="00BD3DC4" w:rsidRPr="00A25C90" w14:paraId="34AE6095" w14:textId="77777777" w:rsidTr="00935178">
        <w:tc>
          <w:tcPr>
            <w:tcW w:w="3924" w:type="dxa"/>
          </w:tcPr>
          <w:p w14:paraId="7FEB69CF" w14:textId="33D8EAFC" w:rsidR="00BD3DC4" w:rsidRPr="00A25C90" w:rsidRDefault="00440ECD" w:rsidP="00935178">
            <w:pPr>
              <w:pStyle w:val="ListParagraph"/>
              <w:ind w:left="0"/>
              <w:rPr>
                <w:sz w:val="20"/>
              </w:rPr>
            </w:pPr>
            <w:r w:rsidRPr="00A25C90">
              <w:rPr>
                <w:sz w:val="20"/>
              </w:rPr>
              <w:t>The content of the session</w:t>
            </w:r>
          </w:p>
        </w:tc>
        <w:tc>
          <w:tcPr>
            <w:tcW w:w="931" w:type="dxa"/>
          </w:tcPr>
          <w:p w14:paraId="054721B7" w14:textId="77777777" w:rsidR="00BD3DC4" w:rsidRPr="00A25C90" w:rsidRDefault="00BD3DC4" w:rsidP="00935178">
            <w:pPr>
              <w:pStyle w:val="ListParagraph"/>
              <w:ind w:left="0"/>
              <w:rPr>
                <w:sz w:val="20"/>
              </w:rPr>
            </w:pPr>
          </w:p>
        </w:tc>
        <w:tc>
          <w:tcPr>
            <w:tcW w:w="990" w:type="dxa"/>
          </w:tcPr>
          <w:p w14:paraId="14E5122B" w14:textId="77777777" w:rsidR="00BD3DC4" w:rsidRPr="00A25C90" w:rsidRDefault="00BD3DC4" w:rsidP="00935178">
            <w:pPr>
              <w:pStyle w:val="ListParagraph"/>
              <w:ind w:left="0"/>
              <w:rPr>
                <w:sz w:val="20"/>
              </w:rPr>
            </w:pPr>
          </w:p>
        </w:tc>
        <w:tc>
          <w:tcPr>
            <w:tcW w:w="1080" w:type="dxa"/>
          </w:tcPr>
          <w:p w14:paraId="32F6C74D" w14:textId="77777777" w:rsidR="00BD3DC4" w:rsidRPr="00A25C90" w:rsidRDefault="00BD3DC4" w:rsidP="00935178">
            <w:pPr>
              <w:pStyle w:val="ListParagraph"/>
              <w:ind w:left="0"/>
              <w:rPr>
                <w:sz w:val="20"/>
              </w:rPr>
            </w:pPr>
          </w:p>
        </w:tc>
        <w:tc>
          <w:tcPr>
            <w:tcW w:w="1080" w:type="dxa"/>
          </w:tcPr>
          <w:p w14:paraId="404899FB" w14:textId="77777777" w:rsidR="00BD3DC4" w:rsidRPr="00A25C90" w:rsidRDefault="00BD3DC4" w:rsidP="00935178">
            <w:pPr>
              <w:pStyle w:val="ListParagraph"/>
              <w:ind w:left="0"/>
              <w:rPr>
                <w:sz w:val="20"/>
              </w:rPr>
            </w:pPr>
          </w:p>
        </w:tc>
        <w:tc>
          <w:tcPr>
            <w:tcW w:w="1170" w:type="dxa"/>
          </w:tcPr>
          <w:p w14:paraId="3C481730" w14:textId="77777777" w:rsidR="00BD3DC4" w:rsidRPr="00A25C90" w:rsidRDefault="00BD3DC4" w:rsidP="00935178">
            <w:pPr>
              <w:pStyle w:val="ListParagraph"/>
              <w:ind w:left="0"/>
              <w:rPr>
                <w:sz w:val="20"/>
              </w:rPr>
            </w:pPr>
          </w:p>
        </w:tc>
      </w:tr>
      <w:tr w:rsidR="00BD3DC4" w:rsidRPr="00A25C90" w14:paraId="37A72413" w14:textId="77777777" w:rsidTr="00935178">
        <w:tc>
          <w:tcPr>
            <w:tcW w:w="3924" w:type="dxa"/>
          </w:tcPr>
          <w:p w14:paraId="20BC0D4C" w14:textId="0F12CB5F" w:rsidR="00BD3DC4" w:rsidRPr="00A25C90" w:rsidRDefault="00E145D3" w:rsidP="00935178">
            <w:pPr>
              <w:pStyle w:val="ListParagraph"/>
              <w:ind w:left="0"/>
              <w:rPr>
                <w:sz w:val="20"/>
              </w:rPr>
            </w:pPr>
            <w:r w:rsidRPr="00A25C90">
              <w:rPr>
                <w:sz w:val="20"/>
              </w:rPr>
              <w:t>The format of the session (e.g., panel discussion, dialogue session, the number of speakers, flow, length of session)</w:t>
            </w:r>
          </w:p>
        </w:tc>
        <w:tc>
          <w:tcPr>
            <w:tcW w:w="931" w:type="dxa"/>
          </w:tcPr>
          <w:p w14:paraId="6956D5ED" w14:textId="77777777" w:rsidR="00BD3DC4" w:rsidRPr="00A25C90" w:rsidRDefault="00BD3DC4" w:rsidP="00935178">
            <w:pPr>
              <w:pStyle w:val="ListParagraph"/>
              <w:ind w:left="0"/>
              <w:rPr>
                <w:sz w:val="20"/>
              </w:rPr>
            </w:pPr>
          </w:p>
        </w:tc>
        <w:tc>
          <w:tcPr>
            <w:tcW w:w="990" w:type="dxa"/>
          </w:tcPr>
          <w:p w14:paraId="4359E394" w14:textId="77777777" w:rsidR="00BD3DC4" w:rsidRPr="00A25C90" w:rsidRDefault="00BD3DC4" w:rsidP="00935178">
            <w:pPr>
              <w:pStyle w:val="ListParagraph"/>
              <w:ind w:left="0"/>
              <w:rPr>
                <w:sz w:val="20"/>
              </w:rPr>
            </w:pPr>
          </w:p>
        </w:tc>
        <w:tc>
          <w:tcPr>
            <w:tcW w:w="1080" w:type="dxa"/>
          </w:tcPr>
          <w:p w14:paraId="6A7C6F9E" w14:textId="77777777" w:rsidR="00BD3DC4" w:rsidRPr="00A25C90" w:rsidRDefault="00BD3DC4" w:rsidP="00935178">
            <w:pPr>
              <w:pStyle w:val="ListParagraph"/>
              <w:ind w:left="0"/>
              <w:rPr>
                <w:sz w:val="20"/>
              </w:rPr>
            </w:pPr>
          </w:p>
        </w:tc>
        <w:tc>
          <w:tcPr>
            <w:tcW w:w="1080" w:type="dxa"/>
          </w:tcPr>
          <w:p w14:paraId="42D2EBD9" w14:textId="77777777" w:rsidR="00BD3DC4" w:rsidRPr="00A25C90" w:rsidRDefault="00BD3DC4" w:rsidP="00935178">
            <w:pPr>
              <w:pStyle w:val="ListParagraph"/>
              <w:ind w:left="0"/>
              <w:rPr>
                <w:sz w:val="20"/>
              </w:rPr>
            </w:pPr>
          </w:p>
        </w:tc>
        <w:tc>
          <w:tcPr>
            <w:tcW w:w="1170" w:type="dxa"/>
          </w:tcPr>
          <w:p w14:paraId="30AEA971" w14:textId="77777777" w:rsidR="00BD3DC4" w:rsidRPr="00A25C90" w:rsidRDefault="00BD3DC4" w:rsidP="00935178">
            <w:pPr>
              <w:pStyle w:val="ListParagraph"/>
              <w:ind w:left="0"/>
              <w:rPr>
                <w:sz w:val="20"/>
              </w:rPr>
            </w:pPr>
          </w:p>
        </w:tc>
      </w:tr>
    </w:tbl>
    <w:p w14:paraId="4A234041" w14:textId="3A64F5DF" w:rsidR="0088006F" w:rsidRPr="00A25C90" w:rsidRDefault="00EE741C" w:rsidP="0088006F">
      <w:pPr>
        <w:pStyle w:val="ListParagraph"/>
        <w:numPr>
          <w:ilvl w:val="0"/>
          <w:numId w:val="2"/>
        </w:numPr>
        <w:spacing w:after="0" w:line="240" w:lineRule="auto"/>
        <w:rPr>
          <w:sz w:val="20"/>
        </w:rPr>
      </w:pPr>
      <w:r w:rsidRPr="00A25C90">
        <w:rPr>
          <w:sz w:val="20"/>
        </w:rPr>
        <w:t>Please provide additional comments on the session moderator and speakers, content</w:t>
      </w:r>
      <w:r w:rsidR="00471282">
        <w:rPr>
          <w:sz w:val="20"/>
        </w:rPr>
        <w:t>,</w:t>
      </w:r>
      <w:r w:rsidRPr="00A25C90">
        <w:rPr>
          <w:sz w:val="20"/>
        </w:rPr>
        <w:t xml:space="preserve"> and format.</w:t>
      </w:r>
    </w:p>
    <w:p w14:paraId="4564D129" w14:textId="77777777" w:rsidR="0088006F" w:rsidRPr="00A25C90" w:rsidRDefault="0088006F" w:rsidP="0088006F">
      <w:pPr>
        <w:spacing w:after="0" w:line="240" w:lineRule="auto"/>
        <w:ind w:left="180" w:firstLine="360"/>
        <w:rPr>
          <w:sz w:val="20"/>
        </w:rPr>
      </w:pPr>
      <w:r w:rsidRPr="00A25C90">
        <w:rPr>
          <w:sz w:val="20"/>
        </w:rPr>
        <w:t>______________________________________________________________________________________________</w:t>
      </w:r>
    </w:p>
    <w:p w14:paraId="47B8D9AD" w14:textId="77777777" w:rsidR="0088006F" w:rsidRPr="00A25C90" w:rsidRDefault="0088006F" w:rsidP="0088006F">
      <w:pPr>
        <w:pStyle w:val="ListParagraph"/>
        <w:spacing w:after="0" w:line="240" w:lineRule="auto"/>
        <w:ind w:left="540"/>
        <w:rPr>
          <w:sz w:val="20"/>
        </w:rPr>
      </w:pPr>
      <w:r w:rsidRPr="00A25C90">
        <w:rPr>
          <w:sz w:val="20"/>
        </w:rPr>
        <w:t>______________________________________________________________________________________________</w:t>
      </w:r>
    </w:p>
    <w:p w14:paraId="1D7B5D30" w14:textId="19839C24" w:rsidR="00B24E4A" w:rsidRPr="00A25C90" w:rsidRDefault="0088006F" w:rsidP="0088006F">
      <w:pPr>
        <w:pStyle w:val="ListParagraph"/>
        <w:spacing w:after="0" w:line="240" w:lineRule="auto"/>
        <w:ind w:left="540"/>
        <w:rPr>
          <w:sz w:val="20"/>
        </w:rPr>
      </w:pPr>
      <w:r w:rsidRPr="00A25C90">
        <w:rPr>
          <w:sz w:val="20"/>
        </w:rPr>
        <w:t>______________________________________________________________________________________________</w:t>
      </w:r>
    </w:p>
    <w:p w14:paraId="4930422F" w14:textId="0DC05181" w:rsidR="00F60AD9" w:rsidRPr="00A25C90" w:rsidRDefault="00314EF9" w:rsidP="00314EF9">
      <w:pPr>
        <w:pStyle w:val="ListParagraph"/>
        <w:numPr>
          <w:ilvl w:val="0"/>
          <w:numId w:val="2"/>
        </w:numPr>
        <w:spacing w:after="0" w:line="240" w:lineRule="auto"/>
        <w:rPr>
          <w:sz w:val="20"/>
        </w:rPr>
      </w:pPr>
      <w:r w:rsidRPr="00A25C90">
        <w:rPr>
          <w:sz w:val="20"/>
        </w:rPr>
        <w:t xml:space="preserve">What was the single most valuable takeaway for you from this session? </w:t>
      </w:r>
    </w:p>
    <w:p w14:paraId="7076BCB8" w14:textId="77777777" w:rsidR="00314EF9" w:rsidRPr="00A25C90" w:rsidRDefault="00314EF9" w:rsidP="00314EF9">
      <w:pPr>
        <w:pStyle w:val="ListParagraph"/>
        <w:spacing w:after="0" w:line="240" w:lineRule="auto"/>
        <w:ind w:left="540"/>
        <w:rPr>
          <w:sz w:val="20"/>
        </w:rPr>
      </w:pPr>
      <w:r w:rsidRPr="00A25C90">
        <w:rPr>
          <w:sz w:val="20"/>
        </w:rPr>
        <w:t>______________________________________________________________________________________________</w:t>
      </w:r>
    </w:p>
    <w:p w14:paraId="1632D682" w14:textId="77777777" w:rsidR="00314EF9" w:rsidRPr="00A25C90" w:rsidRDefault="00314EF9" w:rsidP="00314EF9">
      <w:pPr>
        <w:pStyle w:val="ListParagraph"/>
        <w:spacing w:after="0" w:line="240" w:lineRule="auto"/>
        <w:ind w:left="540"/>
        <w:rPr>
          <w:sz w:val="20"/>
        </w:rPr>
      </w:pPr>
      <w:r w:rsidRPr="00A25C90">
        <w:rPr>
          <w:sz w:val="20"/>
        </w:rPr>
        <w:t>______________________________________________________________________________________________</w:t>
      </w:r>
    </w:p>
    <w:p w14:paraId="375BEFDA" w14:textId="77777777" w:rsidR="00314EF9" w:rsidRPr="00A25C90" w:rsidRDefault="00314EF9" w:rsidP="00314EF9">
      <w:pPr>
        <w:pStyle w:val="ListParagraph"/>
        <w:spacing w:after="0" w:line="240" w:lineRule="auto"/>
        <w:ind w:left="540"/>
        <w:rPr>
          <w:sz w:val="20"/>
        </w:rPr>
      </w:pPr>
      <w:r w:rsidRPr="00A25C90">
        <w:rPr>
          <w:sz w:val="20"/>
        </w:rPr>
        <w:t>______________________________________________________________________________________________</w:t>
      </w:r>
    </w:p>
    <w:p w14:paraId="789E96B4" w14:textId="32CE81A6" w:rsidR="00637356" w:rsidRPr="00A25C90" w:rsidRDefault="00637356" w:rsidP="00637356">
      <w:pPr>
        <w:pStyle w:val="ListParagraph"/>
        <w:numPr>
          <w:ilvl w:val="0"/>
          <w:numId w:val="2"/>
        </w:numPr>
        <w:spacing w:after="0" w:line="240" w:lineRule="auto"/>
        <w:rPr>
          <w:sz w:val="20"/>
        </w:rPr>
      </w:pPr>
      <w:r w:rsidRPr="00A25C90">
        <w:rPr>
          <w:sz w:val="20"/>
        </w:rPr>
        <w:t xml:space="preserve">Please provide any other comments.  </w:t>
      </w:r>
    </w:p>
    <w:p w14:paraId="7708666E" w14:textId="77777777" w:rsidR="00637356" w:rsidRPr="00A25C90" w:rsidRDefault="00637356" w:rsidP="00637356">
      <w:pPr>
        <w:pStyle w:val="ListParagraph"/>
        <w:spacing w:after="0" w:line="240" w:lineRule="auto"/>
        <w:ind w:left="540"/>
        <w:rPr>
          <w:sz w:val="20"/>
        </w:rPr>
      </w:pPr>
      <w:r w:rsidRPr="00A25C90">
        <w:rPr>
          <w:sz w:val="20"/>
        </w:rPr>
        <w:t>______________________________________________________________________________________________</w:t>
      </w:r>
    </w:p>
    <w:p w14:paraId="184E91A9" w14:textId="77777777" w:rsidR="00637356" w:rsidRPr="00A25C90" w:rsidRDefault="00637356" w:rsidP="00637356">
      <w:pPr>
        <w:pStyle w:val="ListParagraph"/>
        <w:spacing w:after="0" w:line="240" w:lineRule="auto"/>
        <w:ind w:left="540"/>
        <w:rPr>
          <w:sz w:val="20"/>
        </w:rPr>
      </w:pPr>
      <w:r w:rsidRPr="00A25C90">
        <w:rPr>
          <w:sz w:val="20"/>
        </w:rPr>
        <w:t>______________________________________________________________________________________________</w:t>
      </w:r>
    </w:p>
    <w:p w14:paraId="260387A0" w14:textId="1936B213" w:rsidR="00314EF9" w:rsidRPr="00A25C90" w:rsidRDefault="00637356" w:rsidP="00637356">
      <w:pPr>
        <w:pStyle w:val="ListParagraph"/>
        <w:spacing w:after="0" w:line="240" w:lineRule="auto"/>
        <w:ind w:left="540"/>
        <w:rPr>
          <w:sz w:val="20"/>
        </w:rPr>
      </w:pPr>
      <w:r w:rsidRPr="00A25C90">
        <w:rPr>
          <w:sz w:val="20"/>
        </w:rPr>
        <w:t>______________________________________________________________________________________________</w:t>
      </w:r>
    </w:p>
    <w:p w14:paraId="4E4DF3F2" w14:textId="579F2540" w:rsidR="00856EE3" w:rsidRDefault="00856EE3" w:rsidP="00856EE3">
      <w:pPr>
        <w:spacing w:after="0" w:line="240" w:lineRule="auto"/>
        <w:rPr>
          <w:sz w:val="18"/>
        </w:rPr>
      </w:pPr>
    </w:p>
    <w:p w14:paraId="2FE5B421" w14:textId="77777777" w:rsidR="003A2BC1" w:rsidRPr="00023E71" w:rsidRDefault="003A2BC1" w:rsidP="003A2BC1">
      <w:pPr>
        <w:pStyle w:val="Title"/>
        <w:jc w:val="center"/>
        <w:rPr>
          <w:sz w:val="48"/>
          <w:szCs w:val="48"/>
        </w:rPr>
      </w:pPr>
      <w:r w:rsidRPr="00221A17">
        <w:rPr>
          <w:b/>
          <w:sz w:val="36"/>
          <w:szCs w:val="40"/>
        </w:rPr>
        <w:t xml:space="preserve">Session </w:t>
      </w:r>
      <w:r>
        <w:rPr>
          <w:b/>
          <w:sz w:val="36"/>
          <w:szCs w:val="40"/>
        </w:rPr>
        <w:t>Evaluation</w:t>
      </w:r>
      <w:r>
        <w:rPr>
          <w:b/>
          <w:sz w:val="36"/>
          <w:szCs w:val="40"/>
        </w:rPr>
        <w:br/>
      </w:r>
      <w:r w:rsidRPr="009E27BE">
        <w:rPr>
          <w:b/>
          <w:sz w:val="28"/>
          <w:szCs w:val="28"/>
        </w:rPr>
        <w:t>Session #</w:t>
      </w:r>
      <w:r w:rsidRPr="009E27BE">
        <w:rPr>
          <w:sz w:val="28"/>
          <w:szCs w:val="28"/>
        </w:rPr>
        <w:t>: _____</w:t>
      </w:r>
    </w:p>
    <w:p w14:paraId="1A3C1083" w14:textId="15DFB364" w:rsidR="003A2BC1" w:rsidRPr="002200F9" w:rsidRDefault="003A2BC1" w:rsidP="003A2BC1">
      <w:pPr>
        <w:pStyle w:val="Subtitle"/>
        <w:spacing w:after="0" w:line="240" w:lineRule="auto"/>
        <w:jc w:val="center"/>
        <w:rPr>
          <w:b/>
        </w:rPr>
      </w:pPr>
      <w:r>
        <w:rPr>
          <w:b/>
          <w:sz w:val="20"/>
        </w:rPr>
        <w:t xml:space="preserve">You may also opt to </w:t>
      </w:r>
      <w:r>
        <w:rPr>
          <w:b/>
        </w:rPr>
        <w:t xml:space="preserve">take this online: </w:t>
      </w:r>
      <w:r w:rsidR="00A25C90" w:rsidRPr="0001778A">
        <w:rPr>
          <w:color w:val="FF0000"/>
          <w:sz w:val="20"/>
        </w:rPr>
        <w:t>[link]</w:t>
      </w:r>
      <w:r w:rsidR="00A25C90">
        <w:rPr>
          <w:b/>
        </w:rPr>
        <w:br/>
      </w:r>
    </w:p>
    <w:p w14:paraId="5532C8A6" w14:textId="77777777" w:rsidR="00E24F65" w:rsidRPr="00070245" w:rsidRDefault="00E24F65" w:rsidP="00E24F65">
      <w:pPr>
        <w:pStyle w:val="ListParagraph"/>
        <w:numPr>
          <w:ilvl w:val="0"/>
          <w:numId w:val="31"/>
        </w:numPr>
        <w:spacing w:after="0" w:line="240" w:lineRule="auto"/>
        <w:rPr>
          <w:sz w:val="20"/>
        </w:rPr>
      </w:pPr>
      <w:r w:rsidRPr="00070245">
        <w:rPr>
          <w:sz w:val="20"/>
        </w:rPr>
        <w:t>Please select the category that best describes your primary institutional affiliation: (Select one)</w:t>
      </w:r>
    </w:p>
    <w:p w14:paraId="184866A4" w14:textId="77777777" w:rsidR="00E24F65" w:rsidRDefault="00E24F65" w:rsidP="00E24F65">
      <w:pPr>
        <w:pStyle w:val="ListParagraph"/>
        <w:spacing w:after="0" w:line="240" w:lineRule="auto"/>
        <w:ind w:left="540"/>
        <w:rPr>
          <w:sz w:val="20"/>
        </w:rPr>
      </w:pPr>
      <w:r w:rsidRPr="00070245">
        <w:rPr>
          <w:sz w:val="20"/>
        </w:rPr>
        <w:sym w:font="Wingdings" w:char="F06F"/>
      </w:r>
      <w:r w:rsidRPr="00070245">
        <w:rPr>
          <w:sz w:val="20"/>
        </w:rPr>
        <w:t xml:space="preserve"> </w:t>
      </w:r>
      <w:r>
        <w:rPr>
          <w:sz w:val="20"/>
        </w:rPr>
        <w:t>Academic Research Institution</w:t>
      </w:r>
      <w:r w:rsidRPr="00070245">
        <w:rPr>
          <w:sz w:val="20"/>
        </w:rPr>
        <w:tab/>
      </w:r>
      <w:r>
        <w:rPr>
          <w:sz w:val="20"/>
        </w:rPr>
        <w:tab/>
      </w:r>
      <w:r w:rsidRPr="00070245">
        <w:rPr>
          <w:sz w:val="20"/>
        </w:rPr>
        <w:sym w:font="Wingdings" w:char="F06F"/>
      </w:r>
      <w:r w:rsidRPr="00070245">
        <w:rPr>
          <w:sz w:val="20"/>
        </w:rPr>
        <w:t xml:space="preserve"> </w:t>
      </w:r>
      <w:r>
        <w:rPr>
          <w:sz w:val="20"/>
        </w:rPr>
        <w:t>Health Provider Organization</w:t>
      </w:r>
      <w:r w:rsidRPr="00070245">
        <w:rPr>
          <w:sz w:val="20"/>
        </w:rPr>
        <w:tab/>
      </w:r>
      <w:r w:rsidRPr="00070245">
        <w:rPr>
          <w:sz w:val="20"/>
        </w:rPr>
        <w:sym w:font="Wingdings" w:char="F06F"/>
      </w:r>
      <w:r w:rsidRPr="00070245">
        <w:rPr>
          <w:sz w:val="20"/>
        </w:rPr>
        <w:t xml:space="preserve"> </w:t>
      </w:r>
      <w:r>
        <w:rPr>
          <w:sz w:val="20"/>
        </w:rPr>
        <w:t>Advocacy/Policy Organization</w:t>
      </w:r>
      <w:r w:rsidRPr="00070245">
        <w:rPr>
          <w:sz w:val="20"/>
        </w:rPr>
        <w:t xml:space="preserve"> </w:t>
      </w:r>
      <w:r>
        <w:rPr>
          <w:sz w:val="20"/>
        </w:rPr>
        <w:tab/>
        <w:t xml:space="preserve"> </w:t>
      </w:r>
    </w:p>
    <w:p w14:paraId="2C966F5B" w14:textId="77777777" w:rsidR="00E24F65" w:rsidRDefault="00E24F65" w:rsidP="00E24F65">
      <w:pPr>
        <w:pStyle w:val="ListParagraph"/>
        <w:tabs>
          <w:tab w:val="left" w:pos="540"/>
        </w:tabs>
        <w:spacing w:after="0" w:line="240" w:lineRule="auto"/>
        <w:ind w:left="540"/>
        <w:rPr>
          <w:sz w:val="20"/>
        </w:rPr>
      </w:pPr>
      <w:r w:rsidRPr="00070245">
        <w:rPr>
          <w:sz w:val="20"/>
        </w:rPr>
        <w:sym w:font="Wingdings" w:char="F06F"/>
      </w:r>
      <w:r w:rsidRPr="00070245">
        <w:rPr>
          <w:sz w:val="20"/>
        </w:rPr>
        <w:t xml:space="preserve"> </w:t>
      </w:r>
      <w:r>
        <w:rPr>
          <w:sz w:val="20"/>
        </w:rPr>
        <w:t>Healthcare Product Manufacturer</w:t>
      </w:r>
      <w:r w:rsidRPr="00070245">
        <w:rPr>
          <w:sz w:val="20"/>
        </w:rPr>
        <w:tab/>
      </w:r>
      <w:r>
        <w:rPr>
          <w:sz w:val="20"/>
        </w:rPr>
        <w:tab/>
      </w:r>
      <w:r w:rsidRPr="00070245">
        <w:rPr>
          <w:sz w:val="20"/>
        </w:rPr>
        <w:sym w:font="Wingdings" w:char="F06F"/>
      </w:r>
      <w:r w:rsidRPr="00070245">
        <w:rPr>
          <w:sz w:val="20"/>
        </w:rPr>
        <w:t xml:space="preserve"> </w:t>
      </w:r>
      <w:r>
        <w:rPr>
          <w:sz w:val="20"/>
        </w:rPr>
        <w:t>Insurance Company</w:t>
      </w:r>
      <w:r w:rsidRPr="00070245">
        <w:rPr>
          <w:sz w:val="20"/>
        </w:rPr>
        <w:tab/>
      </w:r>
      <w:r w:rsidRPr="00070245">
        <w:rPr>
          <w:sz w:val="20"/>
        </w:rPr>
        <w:tab/>
      </w:r>
      <w:r w:rsidRPr="00070245">
        <w:rPr>
          <w:sz w:val="20"/>
        </w:rPr>
        <w:sym w:font="Wingdings" w:char="F06F"/>
      </w:r>
      <w:r w:rsidRPr="00070245">
        <w:rPr>
          <w:sz w:val="20"/>
        </w:rPr>
        <w:t xml:space="preserve"> </w:t>
      </w:r>
      <w:r>
        <w:rPr>
          <w:sz w:val="20"/>
        </w:rPr>
        <w:t>Consumer/Patient</w:t>
      </w:r>
    </w:p>
    <w:p w14:paraId="223ABE5E" w14:textId="77777777" w:rsidR="00E24F65" w:rsidRDefault="00E24F65" w:rsidP="00E24F65">
      <w:pPr>
        <w:pStyle w:val="ListParagraph"/>
        <w:tabs>
          <w:tab w:val="left" w:pos="540"/>
        </w:tabs>
        <w:spacing w:after="0" w:line="240" w:lineRule="auto"/>
        <w:ind w:left="540"/>
        <w:rPr>
          <w:sz w:val="20"/>
        </w:rPr>
      </w:pPr>
      <w:r w:rsidRPr="00070245">
        <w:rPr>
          <w:sz w:val="20"/>
        </w:rPr>
        <w:sym w:font="Wingdings" w:char="F06F"/>
      </w:r>
      <w:r w:rsidRPr="00070245">
        <w:rPr>
          <w:sz w:val="20"/>
        </w:rPr>
        <w:t xml:space="preserve"> </w:t>
      </w:r>
      <w:r>
        <w:rPr>
          <w:sz w:val="20"/>
        </w:rPr>
        <w:t>Government Organization</w:t>
      </w:r>
      <w:r>
        <w:rPr>
          <w:sz w:val="20"/>
        </w:rPr>
        <w:tab/>
      </w:r>
      <w:r>
        <w:rPr>
          <w:sz w:val="20"/>
        </w:rPr>
        <w:tab/>
      </w:r>
      <w:r>
        <w:rPr>
          <w:sz w:val="20"/>
        </w:rPr>
        <w:tab/>
      </w:r>
      <w:r w:rsidRPr="00070245">
        <w:rPr>
          <w:sz w:val="20"/>
        </w:rPr>
        <w:sym w:font="Wingdings" w:char="F06F"/>
      </w:r>
      <w:r w:rsidRPr="00070245">
        <w:rPr>
          <w:sz w:val="20"/>
        </w:rPr>
        <w:t xml:space="preserve"> </w:t>
      </w:r>
      <w:r>
        <w:rPr>
          <w:sz w:val="20"/>
        </w:rPr>
        <w:t>Health Plan Buyer</w:t>
      </w:r>
      <w:r>
        <w:rPr>
          <w:sz w:val="20"/>
        </w:rPr>
        <w:tab/>
      </w:r>
      <w:r w:rsidRPr="00070245">
        <w:rPr>
          <w:sz w:val="20"/>
        </w:rPr>
        <w:tab/>
      </w:r>
      <w:r w:rsidRPr="00070245">
        <w:rPr>
          <w:sz w:val="20"/>
        </w:rPr>
        <w:sym w:font="Wingdings" w:char="F06F"/>
      </w:r>
      <w:r w:rsidRPr="00070245">
        <w:rPr>
          <w:sz w:val="20"/>
        </w:rPr>
        <w:t xml:space="preserve"> </w:t>
      </w:r>
      <w:r>
        <w:rPr>
          <w:sz w:val="20"/>
        </w:rPr>
        <w:t>Health/Provider System</w:t>
      </w:r>
    </w:p>
    <w:p w14:paraId="747E559C" w14:textId="2B8C068D" w:rsidR="00A25C90" w:rsidRPr="00A25C90" w:rsidRDefault="00A25C90" w:rsidP="00E24F65">
      <w:pPr>
        <w:pStyle w:val="ListParagraph"/>
        <w:numPr>
          <w:ilvl w:val="0"/>
          <w:numId w:val="31"/>
        </w:numPr>
        <w:spacing w:after="0" w:line="240" w:lineRule="auto"/>
        <w:rPr>
          <w:sz w:val="20"/>
        </w:rPr>
      </w:pPr>
      <w:r w:rsidRPr="00A25C90">
        <w:rPr>
          <w:sz w:val="20"/>
        </w:rPr>
        <w:t>Please rate the following statements about the conference:</w:t>
      </w:r>
    </w:p>
    <w:tbl>
      <w:tblPr>
        <w:tblStyle w:val="TableGrid"/>
        <w:tblW w:w="0" w:type="auto"/>
        <w:tblInd w:w="360" w:type="dxa"/>
        <w:tblLook w:val="04A0" w:firstRow="1" w:lastRow="0" w:firstColumn="1" w:lastColumn="0" w:noHBand="0" w:noVBand="1"/>
      </w:tblPr>
      <w:tblGrid>
        <w:gridCol w:w="3924"/>
        <w:gridCol w:w="931"/>
        <w:gridCol w:w="990"/>
        <w:gridCol w:w="1080"/>
        <w:gridCol w:w="1080"/>
        <w:gridCol w:w="1170"/>
      </w:tblGrid>
      <w:tr w:rsidR="00A25C90" w:rsidRPr="00A25C90" w14:paraId="39C0BC80" w14:textId="77777777" w:rsidTr="00935178">
        <w:tc>
          <w:tcPr>
            <w:tcW w:w="3924" w:type="dxa"/>
          </w:tcPr>
          <w:p w14:paraId="2DA74313" w14:textId="77777777" w:rsidR="00A25C90" w:rsidRPr="00A25C90" w:rsidRDefault="00A25C90" w:rsidP="00935178">
            <w:pPr>
              <w:pStyle w:val="ListParagraph"/>
              <w:ind w:left="0"/>
              <w:rPr>
                <w:sz w:val="20"/>
              </w:rPr>
            </w:pPr>
          </w:p>
        </w:tc>
        <w:tc>
          <w:tcPr>
            <w:tcW w:w="931" w:type="dxa"/>
            <w:vAlign w:val="center"/>
          </w:tcPr>
          <w:p w14:paraId="04C4FE0E" w14:textId="77777777" w:rsidR="00A25C90" w:rsidRPr="00A25C90" w:rsidRDefault="00A25C90" w:rsidP="00935178">
            <w:pPr>
              <w:pStyle w:val="ListParagraph"/>
              <w:ind w:left="0"/>
              <w:jc w:val="center"/>
              <w:rPr>
                <w:sz w:val="20"/>
              </w:rPr>
            </w:pPr>
            <w:r w:rsidRPr="00A25C90">
              <w:rPr>
                <w:sz w:val="20"/>
              </w:rPr>
              <w:t>Poor</w:t>
            </w:r>
          </w:p>
        </w:tc>
        <w:tc>
          <w:tcPr>
            <w:tcW w:w="990" w:type="dxa"/>
            <w:vAlign w:val="center"/>
          </w:tcPr>
          <w:p w14:paraId="145323E0" w14:textId="77777777" w:rsidR="00A25C90" w:rsidRPr="00A25C90" w:rsidRDefault="00A25C90" w:rsidP="00935178">
            <w:pPr>
              <w:pStyle w:val="ListParagraph"/>
              <w:ind w:left="0"/>
              <w:jc w:val="center"/>
              <w:rPr>
                <w:sz w:val="20"/>
              </w:rPr>
            </w:pPr>
            <w:r w:rsidRPr="00A25C90">
              <w:rPr>
                <w:sz w:val="20"/>
              </w:rPr>
              <w:t>Fair</w:t>
            </w:r>
          </w:p>
        </w:tc>
        <w:tc>
          <w:tcPr>
            <w:tcW w:w="1080" w:type="dxa"/>
            <w:vAlign w:val="center"/>
          </w:tcPr>
          <w:p w14:paraId="5493F21C" w14:textId="77777777" w:rsidR="00A25C90" w:rsidRPr="00A25C90" w:rsidRDefault="00A25C90" w:rsidP="00935178">
            <w:pPr>
              <w:pStyle w:val="ListParagraph"/>
              <w:ind w:left="0"/>
              <w:jc w:val="center"/>
              <w:rPr>
                <w:sz w:val="20"/>
              </w:rPr>
            </w:pPr>
            <w:r w:rsidRPr="00A25C90">
              <w:rPr>
                <w:sz w:val="20"/>
              </w:rPr>
              <w:t>Average</w:t>
            </w:r>
          </w:p>
        </w:tc>
        <w:tc>
          <w:tcPr>
            <w:tcW w:w="1080" w:type="dxa"/>
            <w:vAlign w:val="center"/>
          </w:tcPr>
          <w:p w14:paraId="4ABBFCAE" w14:textId="77777777" w:rsidR="00A25C90" w:rsidRPr="00A25C90" w:rsidRDefault="00A25C90" w:rsidP="00935178">
            <w:pPr>
              <w:pStyle w:val="ListParagraph"/>
              <w:ind w:left="0"/>
              <w:jc w:val="center"/>
              <w:rPr>
                <w:sz w:val="20"/>
              </w:rPr>
            </w:pPr>
            <w:r w:rsidRPr="00A25C90">
              <w:rPr>
                <w:sz w:val="20"/>
              </w:rPr>
              <w:t xml:space="preserve">Good </w:t>
            </w:r>
          </w:p>
        </w:tc>
        <w:tc>
          <w:tcPr>
            <w:tcW w:w="1170" w:type="dxa"/>
            <w:vAlign w:val="center"/>
          </w:tcPr>
          <w:p w14:paraId="28D97741" w14:textId="77777777" w:rsidR="00A25C90" w:rsidRPr="00A25C90" w:rsidRDefault="00A25C90" w:rsidP="00935178">
            <w:pPr>
              <w:pStyle w:val="ListParagraph"/>
              <w:ind w:left="0"/>
              <w:jc w:val="center"/>
              <w:rPr>
                <w:sz w:val="20"/>
              </w:rPr>
            </w:pPr>
            <w:r w:rsidRPr="00A25C90">
              <w:rPr>
                <w:sz w:val="20"/>
              </w:rPr>
              <w:t>Excellent</w:t>
            </w:r>
          </w:p>
        </w:tc>
      </w:tr>
      <w:tr w:rsidR="00A25C90" w:rsidRPr="00A25C90" w14:paraId="7CC25273" w14:textId="77777777" w:rsidTr="00935178">
        <w:tc>
          <w:tcPr>
            <w:tcW w:w="3924" w:type="dxa"/>
          </w:tcPr>
          <w:p w14:paraId="320C43B5" w14:textId="77777777" w:rsidR="00A25C90" w:rsidRPr="00A25C90" w:rsidRDefault="00A25C90" w:rsidP="00935178">
            <w:pPr>
              <w:pStyle w:val="ListParagraph"/>
              <w:ind w:left="0"/>
              <w:rPr>
                <w:sz w:val="20"/>
              </w:rPr>
            </w:pPr>
            <w:r w:rsidRPr="00A25C90">
              <w:rPr>
                <w:sz w:val="20"/>
              </w:rPr>
              <w:t>The content of the session</w:t>
            </w:r>
          </w:p>
        </w:tc>
        <w:tc>
          <w:tcPr>
            <w:tcW w:w="931" w:type="dxa"/>
          </w:tcPr>
          <w:p w14:paraId="1B8E3BFD" w14:textId="77777777" w:rsidR="00A25C90" w:rsidRPr="00A25C90" w:rsidRDefault="00A25C90" w:rsidP="00935178">
            <w:pPr>
              <w:pStyle w:val="ListParagraph"/>
              <w:ind w:left="0"/>
              <w:rPr>
                <w:sz w:val="20"/>
              </w:rPr>
            </w:pPr>
          </w:p>
        </w:tc>
        <w:tc>
          <w:tcPr>
            <w:tcW w:w="990" w:type="dxa"/>
          </w:tcPr>
          <w:p w14:paraId="3AA02C75" w14:textId="77777777" w:rsidR="00A25C90" w:rsidRPr="00A25C90" w:rsidRDefault="00A25C90" w:rsidP="00935178">
            <w:pPr>
              <w:pStyle w:val="ListParagraph"/>
              <w:ind w:left="0"/>
              <w:rPr>
                <w:sz w:val="20"/>
              </w:rPr>
            </w:pPr>
          </w:p>
        </w:tc>
        <w:tc>
          <w:tcPr>
            <w:tcW w:w="1080" w:type="dxa"/>
          </w:tcPr>
          <w:p w14:paraId="2DD64C49" w14:textId="77777777" w:rsidR="00A25C90" w:rsidRPr="00A25C90" w:rsidRDefault="00A25C90" w:rsidP="00935178">
            <w:pPr>
              <w:pStyle w:val="ListParagraph"/>
              <w:ind w:left="0"/>
              <w:rPr>
                <w:sz w:val="20"/>
              </w:rPr>
            </w:pPr>
          </w:p>
        </w:tc>
        <w:tc>
          <w:tcPr>
            <w:tcW w:w="1080" w:type="dxa"/>
          </w:tcPr>
          <w:p w14:paraId="113966D0" w14:textId="77777777" w:rsidR="00A25C90" w:rsidRPr="00A25C90" w:rsidRDefault="00A25C90" w:rsidP="00935178">
            <w:pPr>
              <w:pStyle w:val="ListParagraph"/>
              <w:ind w:left="0"/>
              <w:rPr>
                <w:sz w:val="20"/>
              </w:rPr>
            </w:pPr>
          </w:p>
        </w:tc>
        <w:tc>
          <w:tcPr>
            <w:tcW w:w="1170" w:type="dxa"/>
          </w:tcPr>
          <w:p w14:paraId="6229E851" w14:textId="77777777" w:rsidR="00A25C90" w:rsidRPr="00A25C90" w:rsidRDefault="00A25C90" w:rsidP="00935178">
            <w:pPr>
              <w:pStyle w:val="ListParagraph"/>
              <w:ind w:left="0"/>
              <w:rPr>
                <w:sz w:val="20"/>
              </w:rPr>
            </w:pPr>
          </w:p>
        </w:tc>
      </w:tr>
      <w:tr w:rsidR="00A25C90" w:rsidRPr="00A25C90" w14:paraId="3AD34043" w14:textId="77777777" w:rsidTr="00935178">
        <w:tc>
          <w:tcPr>
            <w:tcW w:w="3924" w:type="dxa"/>
          </w:tcPr>
          <w:p w14:paraId="45E1FC9D" w14:textId="77777777" w:rsidR="00A25C90" w:rsidRPr="00A25C90" w:rsidRDefault="00A25C90" w:rsidP="00935178">
            <w:pPr>
              <w:pStyle w:val="ListParagraph"/>
              <w:ind w:left="0"/>
              <w:rPr>
                <w:sz w:val="20"/>
              </w:rPr>
            </w:pPr>
            <w:r w:rsidRPr="00A25C90">
              <w:rPr>
                <w:sz w:val="20"/>
              </w:rPr>
              <w:t>The format of the session (e.g., panel discussion, dialogue session, the number of speakers, flow, length of session)</w:t>
            </w:r>
          </w:p>
        </w:tc>
        <w:tc>
          <w:tcPr>
            <w:tcW w:w="931" w:type="dxa"/>
          </w:tcPr>
          <w:p w14:paraId="09A4F02D" w14:textId="77777777" w:rsidR="00A25C90" w:rsidRPr="00A25C90" w:rsidRDefault="00A25C90" w:rsidP="00935178">
            <w:pPr>
              <w:pStyle w:val="ListParagraph"/>
              <w:ind w:left="0"/>
              <w:rPr>
                <w:sz w:val="20"/>
              </w:rPr>
            </w:pPr>
          </w:p>
        </w:tc>
        <w:tc>
          <w:tcPr>
            <w:tcW w:w="990" w:type="dxa"/>
          </w:tcPr>
          <w:p w14:paraId="179E995C" w14:textId="77777777" w:rsidR="00A25C90" w:rsidRPr="00A25C90" w:rsidRDefault="00A25C90" w:rsidP="00935178">
            <w:pPr>
              <w:pStyle w:val="ListParagraph"/>
              <w:ind w:left="0"/>
              <w:rPr>
                <w:sz w:val="20"/>
              </w:rPr>
            </w:pPr>
          </w:p>
        </w:tc>
        <w:tc>
          <w:tcPr>
            <w:tcW w:w="1080" w:type="dxa"/>
          </w:tcPr>
          <w:p w14:paraId="3A6E1BF0" w14:textId="77777777" w:rsidR="00A25C90" w:rsidRPr="00A25C90" w:rsidRDefault="00A25C90" w:rsidP="00935178">
            <w:pPr>
              <w:pStyle w:val="ListParagraph"/>
              <w:ind w:left="0"/>
              <w:rPr>
                <w:sz w:val="20"/>
              </w:rPr>
            </w:pPr>
          </w:p>
        </w:tc>
        <w:tc>
          <w:tcPr>
            <w:tcW w:w="1080" w:type="dxa"/>
          </w:tcPr>
          <w:p w14:paraId="2D32A4E6" w14:textId="77777777" w:rsidR="00A25C90" w:rsidRPr="00A25C90" w:rsidRDefault="00A25C90" w:rsidP="00935178">
            <w:pPr>
              <w:pStyle w:val="ListParagraph"/>
              <w:ind w:left="0"/>
              <w:rPr>
                <w:sz w:val="20"/>
              </w:rPr>
            </w:pPr>
          </w:p>
        </w:tc>
        <w:tc>
          <w:tcPr>
            <w:tcW w:w="1170" w:type="dxa"/>
          </w:tcPr>
          <w:p w14:paraId="0AECD5D0" w14:textId="77777777" w:rsidR="00A25C90" w:rsidRPr="00A25C90" w:rsidRDefault="00A25C90" w:rsidP="00935178">
            <w:pPr>
              <w:pStyle w:val="ListParagraph"/>
              <w:ind w:left="0"/>
              <w:rPr>
                <w:sz w:val="20"/>
              </w:rPr>
            </w:pPr>
          </w:p>
        </w:tc>
      </w:tr>
    </w:tbl>
    <w:p w14:paraId="555530EA" w14:textId="1DBD1683" w:rsidR="00A25C90" w:rsidRPr="00A25C90" w:rsidRDefault="00A25C90" w:rsidP="00E24F65">
      <w:pPr>
        <w:pStyle w:val="ListParagraph"/>
        <w:numPr>
          <w:ilvl w:val="0"/>
          <w:numId w:val="31"/>
        </w:numPr>
        <w:spacing w:after="0" w:line="240" w:lineRule="auto"/>
        <w:rPr>
          <w:sz w:val="20"/>
        </w:rPr>
      </w:pPr>
      <w:r w:rsidRPr="00A25C90">
        <w:rPr>
          <w:sz w:val="20"/>
        </w:rPr>
        <w:t>Please provide additional comments on the session moderator and speakers, content</w:t>
      </w:r>
      <w:r w:rsidR="00935178">
        <w:rPr>
          <w:sz w:val="20"/>
        </w:rPr>
        <w:t>,</w:t>
      </w:r>
      <w:r w:rsidRPr="00A25C90">
        <w:rPr>
          <w:sz w:val="20"/>
        </w:rPr>
        <w:t xml:space="preserve"> and format.</w:t>
      </w:r>
    </w:p>
    <w:p w14:paraId="40427466" w14:textId="77777777" w:rsidR="00A25C90" w:rsidRPr="00A25C90" w:rsidRDefault="00A25C90" w:rsidP="00A25C90">
      <w:pPr>
        <w:spacing w:after="0" w:line="240" w:lineRule="auto"/>
        <w:ind w:left="180" w:firstLine="360"/>
        <w:rPr>
          <w:sz w:val="20"/>
        </w:rPr>
      </w:pPr>
      <w:r w:rsidRPr="00A25C90">
        <w:rPr>
          <w:sz w:val="20"/>
        </w:rPr>
        <w:t>______________________________________________________________________________________________</w:t>
      </w:r>
    </w:p>
    <w:p w14:paraId="50783C67"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2FB222F8"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5FF45EFB" w14:textId="77777777" w:rsidR="00A25C90" w:rsidRPr="00A25C90" w:rsidRDefault="00A25C90" w:rsidP="00E24F65">
      <w:pPr>
        <w:pStyle w:val="ListParagraph"/>
        <w:numPr>
          <w:ilvl w:val="0"/>
          <w:numId w:val="31"/>
        </w:numPr>
        <w:spacing w:after="0" w:line="240" w:lineRule="auto"/>
        <w:rPr>
          <w:sz w:val="20"/>
        </w:rPr>
      </w:pPr>
      <w:r w:rsidRPr="00A25C90">
        <w:rPr>
          <w:sz w:val="20"/>
        </w:rPr>
        <w:t xml:space="preserve">What was the single most valuable takeaway for you from this session? </w:t>
      </w:r>
    </w:p>
    <w:p w14:paraId="3CECA9B0"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5E368AFE"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6D7F2C1B"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42CBEEFC" w14:textId="77777777" w:rsidR="00A25C90" w:rsidRPr="00A25C90" w:rsidRDefault="00A25C90" w:rsidP="00E24F65">
      <w:pPr>
        <w:pStyle w:val="ListParagraph"/>
        <w:numPr>
          <w:ilvl w:val="0"/>
          <w:numId w:val="31"/>
        </w:numPr>
        <w:spacing w:after="0" w:line="240" w:lineRule="auto"/>
        <w:rPr>
          <w:sz w:val="20"/>
        </w:rPr>
      </w:pPr>
      <w:r w:rsidRPr="00A25C90">
        <w:rPr>
          <w:sz w:val="20"/>
        </w:rPr>
        <w:t xml:space="preserve">Please provide any other comments.  </w:t>
      </w:r>
    </w:p>
    <w:p w14:paraId="249C1809"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1352C69F"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699A81D3" w14:textId="77777777" w:rsidR="00A25C90" w:rsidRPr="00A25C90" w:rsidRDefault="00A25C90" w:rsidP="00A25C90">
      <w:pPr>
        <w:pStyle w:val="ListParagraph"/>
        <w:spacing w:after="0" w:line="240" w:lineRule="auto"/>
        <w:ind w:left="540"/>
        <w:rPr>
          <w:sz w:val="20"/>
        </w:rPr>
      </w:pPr>
      <w:r w:rsidRPr="00A25C90">
        <w:rPr>
          <w:sz w:val="20"/>
        </w:rPr>
        <w:t>______________________________________________________________________________________________</w:t>
      </w:r>
    </w:p>
    <w:p w14:paraId="0F64FA5E" w14:textId="37F6072F" w:rsidR="003A2BC1" w:rsidRDefault="003A2BC1" w:rsidP="00A25C90">
      <w:pPr>
        <w:pStyle w:val="ListParagraph"/>
        <w:spacing w:after="0" w:line="240" w:lineRule="auto"/>
        <w:ind w:left="360"/>
        <w:rPr>
          <w:sz w:val="18"/>
        </w:rPr>
      </w:pPr>
    </w:p>
    <w:p w14:paraId="6CFC6CDB" w14:textId="2AE8FA22" w:rsidR="00974FF3" w:rsidRDefault="00974FF3" w:rsidP="00A25C90">
      <w:pPr>
        <w:pStyle w:val="ListParagraph"/>
        <w:spacing w:after="0" w:line="240" w:lineRule="auto"/>
        <w:ind w:left="360"/>
        <w:rPr>
          <w:sz w:val="18"/>
        </w:rPr>
      </w:pPr>
    </w:p>
    <w:p w14:paraId="5B84207A" w14:textId="53CE01EA" w:rsidR="00974FF3" w:rsidRDefault="00974FF3" w:rsidP="00A25C90">
      <w:pPr>
        <w:pStyle w:val="ListParagraph"/>
        <w:spacing w:after="0" w:line="240" w:lineRule="auto"/>
        <w:ind w:left="360"/>
        <w:rPr>
          <w:sz w:val="18"/>
        </w:rPr>
      </w:pPr>
    </w:p>
    <w:p w14:paraId="1D2A5ED4" w14:textId="77777777" w:rsidR="00974FF3" w:rsidRDefault="00974FF3" w:rsidP="00974FF3">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645692B8" w14:textId="77777777" w:rsidR="00974FF3" w:rsidRDefault="00974FF3" w:rsidP="00974FF3">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1AF6CE59" w14:textId="77777777" w:rsidR="00974FF3" w:rsidRDefault="00974FF3" w:rsidP="00974FF3">
      <w:pPr>
        <w:pStyle w:val="paragraph"/>
        <w:shd w:val="clear" w:color="auto" w:fill="FFFFFF"/>
        <w:spacing w:before="0" w:beforeAutospacing="0" w:after="0" w:afterAutospacing="0"/>
        <w:jc w:val="right"/>
        <w:textAlignment w:val="baseline"/>
        <w:rPr>
          <w:rStyle w:val="normaltextrun"/>
          <w:rFonts w:ascii="Helvetica" w:eastAsiaTheme="minorEastAsia" w:hAnsi="Helvetica" w:cs="Segoe UI"/>
          <w:b/>
          <w:bCs/>
          <w:color w:val="242424"/>
          <w:sz w:val="16"/>
          <w:szCs w:val="16"/>
        </w:rPr>
      </w:pPr>
    </w:p>
    <w:p w14:paraId="397710E5" w14:textId="68478644" w:rsidR="00974FF3" w:rsidRPr="003C7641" w:rsidRDefault="00974FF3" w:rsidP="00974FF3">
      <w:pPr>
        <w:pStyle w:val="paragraph"/>
        <w:shd w:val="clear" w:color="auto" w:fill="FFFFFF"/>
        <w:spacing w:before="0" w:beforeAutospacing="0" w:after="0" w:afterAutospacing="0"/>
        <w:jc w:val="right"/>
        <w:textAlignment w:val="baseline"/>
        <w:rPr>
          <w:rFonts w:ascii="Segoe UI" w:hAnsi="Segoe UI" w:cs="Segoe UI"/>
          <w:color w:val="FF0000"/>
          <w:sz w:val="18"/>
          <w:szCs w:val="18"/>
        </w:rPr>
      </w:pPr>
      <w:r>
        <w:rPr>
          <w:rStyle w:val="normaltextrun"/>
          <w:rFonts w:ascii="Helvetica" w:eastAsiaTheme="minorEastAsia" w:hAnsi="Helvetica" w:cs="Segoe UI"/>
          <w:b/>
          <w:bCs/>
          <w:color w:val="242424"/>
          <w:sz w:val="16"/>
          <w:szCs w:val="16"/>
        </w:rPr>
        <w:lastRenderedPageBreak/>
        <w:t xml:space="preserve">OMB No: </w:t>
      </w:r>
      <w:r w:rsidRPr="003C7641">
        <w:rPr>
          <w:rStyle w:val="normaltextrun"/>
          <w:rFonts w:ascii="Helvetica" w:eastAsiaTheme="minorEastAsia" w:hAnsi="Helvetica" w:cs="Segoe UI"/>
          <w:b/>
          <w:bCs/>
          <w:color w:val="FF0000"/>
          <w:sz w:val="16"/>
          <w:szCs w:val="16"/>
        </w:rPr>
        <w:t>0938-1297</w:t>
      </w:r>
      <w:r w:rsidRPr="003C7641">
        <w:rPr>
          <w:rStyle w:val="eop"/>
          <w:rFonts w:ascii="Helvetica" w:hAnsi="Helvetica" w:cs="Segoe UI"/>
          <w:color w:val="FF0000"/>
          <w:sz w:val="16"/>
          <w:szCs w:val="16"/>
        </w:rPr>
        <w:t> </w:t>
      </w:r>
    </w:p>
    <w:p w14:paraId="27CFF244" w14:textId="77777777" w:rsidR="00974FF3" w:rsidRDefault="00974FF3" w:rsidP="00974FF3">
      <w:pPr>
        <w:pStyle w:val="paragraph"/>
        <w:shd w:val="clear" w:color="auto" w:fill="FFFFFF"/>
        <w:spacing w:before="0" w:beforeAutospacing="0" w:after="0" w:afterAutospacing="0"/>
        <w:jc w:val="right"/>
        <w:textAlignment w:val="baseline"/>
        <w:rPr>
          <w:rStyle w:val="eop"/>
          <w:rFonts w:ascii="Helvetica" w:hAnsi="Helvetica" w:cs="Segoe UI"/>
          <w:sz w:val="16"/>
          <w:szCs w:val="16"/>
        </w:rPr>
      </w:pPr>
      <w:r>
        <w:rPr>
          <w:rStyle w:val="normaltextrun"/>
          <w:rFonts w:ascii="Helvetica" w:eastAsiaTheme="minorEastAsia" w:hAnsi="Helvetica" w:cs="Segoe UI"/>
          <w:b/>
          <w:bCs/>
          <w:color w:val="242424"/>
          <w:sz w:val="16"/>
          <w:szCs w:val="16"/>
        </w:rPr>
        <w:t xml:space="preserve">Expiration Date </w:t>
      </w:r>
      <w:r w:rsidRPr="003C7641">
        <w:rPr>
          <w:rStyle w:val="normaltextrun"/>
          <w:rFonts w:ascii="Helvetica" w:eastAsiaTheme="minorEastAsia" w:hAnsi="Helvetica" w:cs="Segoe UI"/>
          <w:b/>
          <w:bCs/>
          <w:color w:val="FF0000"/>
          <w:sz w:val="16"/>
          <w:szCs w:val="16"/>
        </w:rPr>
        <w:t>1/31/2019</w:t>
      </w:r>
      <w:r w:rsidRPr="003C7641">
        <w:rPr>
          <w:rStyle w:val="eop"/>
          <w:rFonts w:ascii="Helvetica" w:hAnsi="Helvetica" w:cs="Segoe UI"/>
          <w:color w:val="FF0000"/>
          <w:sz w:val="16"/>
          <w:szCs w:val="16"/>
        </w:rPr>
        <w:t> </w:t>
      </w:r>
    </w:p>
    <w:p w14:paraId="6F8DE2B5"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p>
    <w:p w14:paraId="313F28F3" w14:textId="77777777" w:rsidR="00974FF3" w:rsidRDefault="00974FF3" w:rsidP="00974FF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eastAsiaTheme="minorEastAsia" w:hAnsi="Helvetica" w:cs="Segoe UI"/>
          <w:color w:val="242424"/>
          <w:sz w:val="16"/>
          <w:szCs w:val="16"/>
        </w:rPr>
        <w:t>According to the Paperwork Reduction Act of 1995, no persons are required to respond to a collection of information unless it displays a valid OMB control number.  The valid OMB control number for this information collection is </w:t>
      </w:r>
      <w:r w:rsidRPr="003C7641">
        <w:rPr>
          <w:rStyle w:val="normaltextrun"/>
          <w:rFonts w:ascii="Helvetica" w:eastAsiaTheme="minorEastAsia" w:hAnsi="Helvetica" w:cs="Segoe UI"/>
          <w:b/>
          <w:bCs/>
          <w:color w:val="FF0000"/>
          <w:sz w:val="16"/>
          <w:szCs w:val="16"/>
        </w:rPr>
        <w:t>0938-1297</w:t>
      </w:r>
      <w:r w:rsidRPr="003C7641">
        <w:rPr>
          <w:rStyle w:val="normaltextrun"/>
          <w:rFonts w:ascii="Helvetica" w:eastAsiaTheme="minorEastAsia" w:hAnsi="Helvetica" w:cs="Segoe UI"/>
          <w:color w:val="FF0000"/>
          <w:sz w:val="16"/>
          <w:szCs w:val="16"/>
        </w:rPr>
        <w:t>.</w:t>
      </w:r>
      <w:r>
        <w:rPr>
          <w:rStyle w:val="normaltextrun"/>
          <w:rFonts w:ascii="Helvetica" w:eastAsiaTheme="minorEastAsia" w:hAnsi="Helvetica" w:cs="Segoe UI"/>
          <w:color w:val="242424"/>
          <w:sz w:val="16"/>
          <w:szCs w:val="16"/>
        </w:rPr>
        <w:t>  The time required to complete this information collection is estimated to average </w:t>
      </w:r>
      <w:r>
        <w:rPr>
          <w:rStyle w:val="normaltextrun"/>
          <w:rFonts w:ascii="Helvetica" w:eastAsiaTheme="minorEastAsia" w:hAnsi="Helvetica" w:cs="Segoe UI"/>
          <w:b/>
          <w:bCs/>
          <w:color w:val="242424"/>
          <w:sz w:val="16"/>
          <w:szCs w:val="16"/>
        </w:rPr>
        <w:t>3 minutes</w:t>
      </w:r>
      <w:r>
        <w:rPr>
          <w:rStyle w:val="normaltextrun"/>
          <w:rFonts w:ascii="Helvetica" w:eastAsiaTheme="minorEastAsia" w:hAnsi="Helvetica" w:cs="Segoe UI"/>
          <w:color w:val="242424"/>
          <w:sz w:val="16"/>
          <w:szCs w:val="16"/>
        </w:rPr>
        <w:t>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r>
        <w:rPr>
          <w:rStyle w:val="contextualspellingandgrammarerror"/>
          <w:rFonts w:ascii="Helvetica" w:hAnsi="Helvetica" w:cs="Segoe UI"/>
          <w:color w:val="242424"/>
          <w:sz w:val="16"/>
          <w:szCs w:val="16"/>
        </w:rPr>
        <w:t>to:</w:t>
      </w:r>
      <w:r>
        <w:rPr>
          <w:rStyle w:val="normaltextrun"/>
          <w:rFonts w:ascii="Helvetica" w:eastAsiaTheme="minorEastAsia" w:hAnsi="Helvetica" w:cs="Segoe UI"/>
          <w:color w:val="242424"/>
          <w:sz w:val="16"/>
          <w:szCs w:val="16"/>
        </w:rPr>
        <w:t> CMS, 7500 Security Boulevard, Attn: PRA Reports Clearance Officer, Mail Stop C4-26-05, Baltimore, Maryland 21244-1850.  </w:t>
      </w:r>
      <w:r>
        <w:rPr>
          <w:rStyle w:val="normaltextrun"/>
          <w:rFonts w:ascii="Helvetica" w:eastAsiaTheme="minorEastAsia" w:hAnsi="Helvetica" w:cs="Segoe UI"/>
          <w:b/>
          <w:bCs/>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0" w:tgtFrame="_blank" w:history="1">
        <w:r>
          <w:rPr>
            <w:rStyle w:val="normaltextrun"/>
            <w:rFonts w:ascii="Helvetica" w:eastAsiaTheme="minorEastAsia" w:hAnsi="Helvetica" w:cs="Segoe UI"/>
            <w:b/>
            <w:bCs/>
            <w:color w:val="768591"/>
            <w:sz w:val="16"/>
            <w:szCs w:val="16"/>
            <w:u w:val="single"/>
          </w:rPr>
          <w:t>PaymentNetwork@mitre.org</w:t>
        </w:r>
      </w:hyperlink>
      <w:r>
        <w:rPr>
          <w:rStyle w:val="normaltextrun"/>
          <w:rFonts w:ascii="Helvetica" w:eastAsiaTheme="minorEastAsia" w:hAnsi="Helvetica" w:cs="Segoe UI"/>
          <w:b/>
          <w:bCs/>
          <w:color w:val="242424"/>
          <w:sz w:val="16"/>
          <w:szCs w:val="16"/>
        </w:rPr>
        <w:t>.   </w:t>
      </w:r>
      <w:r>
        <w:rPr>
          <w:rStyle w:val="eop"/>
          <w:rFonts w:ascii="Helvetica" w:hAnsi="Helvetica" w:cs="Segoe UI"/>
          <w:sz w:val="16"/>
          <w:szCs w:val="16"/>
        </w:rPr>
        <w:t> </w:t>
      </w:r>
    </w:p>
    <w:p w14:paraId="5F12BB08"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C9E0A0E"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5F4A75C"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5C53A08"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A5014EE"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D3FC7FF"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2E8842A"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D2302EA"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333CC09"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35274704"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rPr>
        <w:t> </w:t>
      </w:r>
    </w:p>
    <w:p w14:paraId="3EDC44D0"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rPr>
        <w:t> </w:t>
      </w:r>
    </w:p>
    <w:p w14:paraId="2348A9AB"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35A1D140"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1BE54CB5"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46BC8808"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49BB714C"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36F65B02"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240E32DF"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4FC25201"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6CD0C4A8"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20154823"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20"/>
          <w:szCs w:val="20"/>
        </w:rPr>
        <w:t> </w:t>
      </w:r>
    </w:p>
    <w:p w14:paraId="6B7D17CA"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39069F9D"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4E260DFF"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24F3BFD0"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36124FAD"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r>
        <w:rPr>
          <w:rStyle w:val="eop"/>
          <w:rFonts w:ascii="Helvetica" w:hAnsi="Helvetica" w:cs="Segoe UI"/>
          <w:sz w:val="16"/>
          <w:szCs w:val="16"/>
        </w:rPr>
        <w:t> </w:t>
      </w:r>
    </w:p>
    <w:p w14:paraId="778773C4" w14:textId="77777777" w:rsidR="00974FF3" w:rsidRPr="003C7641" w:rsidRDefault="00974FF3" w:rsidP="00974FF3">
      <w:pPr>
        <w:pStyle w:val="paragraph"/>
        <w:shd w:val="clear" w:color="auto" w:fill="FFFFFF"/>
        <w:spacing w:before="0" w:beforeAutospacing="0" w:after="0" w:afterAutospacing="0"/>
        <w:jc w:val="right"/>
        <w:textAlignment w:val="baseline"/>
        <w:rPr>
          <w:rFonts w:ascii="Segoe UI" w:hAnsi="Segoe UI" w:cs="Segoe UI"/>
          <w:color w:val="FF0000"/>
          <w:sz w:val="18"/>
          <w:szCs w:val="18"/>
        </w:rPr>
      </w:pPr>
      <w:r>
        <w:rPr>
          <w:rStyle w:val="normaltextrun"/>
          <w:rFonts w:ascii="Helvetica" w:eastAsiaTheme="minorEastAsia" w:hAnsi="Helvetica" w:cs="Segoe UI"/>
          <w:b/>
          <w:bCs/>
          <w:color w:val="242424"/>
          <w:sz w:val="16"/>
          <w:szCs w:val="16"/>
        </w:rPr>
        <w:t xml:space="preserve">OMB No: </w:t>
      </w:r>
      <w:r w:rsidRPr="003C7641">
        <w:rPr>
          <w:rStyle w:val="normaltextrun"/>
          <w:rFonts w:ascii="Helvetica" w:eastAsiaTheme="minorEastAsia" w:hAnsi="Helvetica" w:cs="Segoe UI"/>
          <w:b/>
          <w:bCs/>
          <w:color w:val="FF0000"/>
          <w:sz w:val="16"/>
          <w:szCs w:val="16"/>
        </w:rPr>
        <w:t>0938-1297</w:t>
      </w:r>
      <w:r w:rsidRPr="003C7641">
        <w:rPr>
          <w:rStyle w:val="eop"/>
          <w:rFonts w:ascii="Helvetica" w:hAnsi="Helvetica" w:cs="Segoe UI"/>
          <w:color w:val="FF0000"/>
          <w:sz w:val="16"/>
          <w:szCs w:val="16"/>
        </w:rPr>
        <w:t> </w:t>
      </w:r>
    </w:p>
    <w:p w14:paraId="227110D4" w14:textId="77777777" w:rsidR="00974FF3" w:rsidRDefault="00974FF3" w:rsidP="00974FF3">
      <w:pPr>
        <w:pStyle w:val="paragraph"/>
        <w:shd w:val="clear" w:color="auto" w:fill="FFFFFF"/>
        <w:spacing w:before="0" w:beforeAutospacing="0" w:after="0" w:afterAutospacing="0"/>
        <w:jc w:val="right"/>
        <w:textAlignment w:val="baseline"/>
        <w:rPr>
          <w:rStyle w:val="eop"/>
          <w:rFonts w:ascii="Helvetica" w:hAnsi="Helvetica" w:cs="Segoe UI"/>
          <w:sz w:val="16"/>
          <w:szCs w:val="16"/>
        </w:rPr>
      </w:pPr>
      <w:r>
        <w:rPr>
          <w:rStyle w:val="normaltextrun"/>
          <w:rFonts w:ascii="Helvetica" w:eastAsiaTheme="minorEastAsia" w:hAnsi="Helvetica" w:cs="Segoe UI"/>
          <w:b/>
          <w:bCs/>
          <w:color w:val="242424"/>
          <w:sz w:val="16"/>
          <w:szCs w:val="16"/>
        </w:rPr>
        <w:t xml:space="preserve">Expiration Date </w:t>
      </w:r>
      <w:r w:rsidRPr="003C7641">
        <w:rPr>
          <w:rStyle w:val="normaltextrun"/>
          <w:rFonts w:ascii="Helvetica" w:eastAsiaTheme="minorEastAsia" w:hAnsi="Helvetica" w:cs="Segoe UI"/>
          <w:b/>
          <w:bCs/>
          <w:color w:val="FF0000"/>
          <w:sz w:val="16"/>
          <w:szCs w:val="16"/>
        </w:rPr>
        <w:t>1/31/2019</w:t>
      </w:r>
      <w:r w:rsidRPr="003C7641">
        <w:rPr>
          <w:rStyle w:val="eop"/>
          <w:rFonts w:ascii="Helvetica" w:hAnsi="Helvetica" w:cs="Segoe UI"/>
          <w:color w:val="FF0000"/>
          <w:sz w:val="16"/>
          <w:szCs w:val="16"/>
        </w:rPr>
        <w:t> </w:t>
      </w:r>
    </w:p>
    <w:p w14:paraId="669F5AC6" w14:textId="77777777" w:rsidR="00974FF3" w:rsidRDefault="00974FF3" w:rsidP="00974FF3">
      <w:pPr>
        <w:pStyle w:val="paragraph"/>
        <w:shd w:val="clear" w:color="auto" w:fill="FFFFFF"/>
        <w:spacing w:before="0" w:beforeAutospacing="0" w:after="0" w:afterAutospacing="0"/>
        <w:jc w:val="right"/>
        <w:textAlignment w:val="baseline"/>
        <w:rPr>
          <w:rFonts w:ascii="Segoe UI" w:hAnsi="Segoe UI" w:cs="Segoe UI"/>
          <w:sz w:val="18"/>
          <w:szCs w:val="18"/>
        </w:rPr>
      </w:pPr>
    </w:p>
    <w:p w14:paraId="0A6A3BE5" w14:textId="77777777" w:rsidR="00974FF3" w:rsidRDefault="00974FF3" w:rsidP="00974FF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Helvetica" w:eastAsiaTheme="minorEastAsia" w:hAnsi="Helvetica" w:cs="Segoe UI"/>
          <w:color w:val="242424"/>
          <w:sz w:val="16"/>
          <w:szCs w:val="16"/>
        </w:rPr>
        <w:t>According to the Paperwork Reduction Act of 1995, no persons are required to respond to a collection of information unless it displays a valid OMB control number.  The valid OMB control number for this information collection is </w:t>
      </w:r>
      <w:r w:rsidRPr="003C7641">
        <w:rPr>
          <w:rStyle w:val="normaltextrun"/>
          <w:rFonts w:ascii="Helvetica" w:eastAsiaTheme="minorEastAsia" w:hAnsi="Helvetica" w:cs="Segoe UI"/>
          <w:b/>
          <w:bCs/>
          <w:color w:val="FF0000"/>
          <w:sz w:val="16"/>
          <w:szCs w:val="16"/>
        </w:rPr>
        <w:t>0938-1297</w:t>
      </w:r>
      <w:r w:rsidRPr="003C7641">
        <w:rPr>
          <w:rStyle w:val="normaltextrun"/>
          <w:rFonts w:ascii="Helvetica" w:eastAsiaTheme="minorEastAsia" w:hAnsi="Helvetica" w:cs="Segoe UI"/>
          <w:color w:val="FF0000"/>
          <w:sz w:val="16"/>
          <w:szCs w:val="16"/>
        </w:rPr>
        <w:t>.</w:t>
      </w:r>
      <w:r>
        <w:rPr>
          <w:rStyle w:val="normaltextrun"/>
          <w:rFonts w:ascii="Helvetica" w:eastAsiaTheme="minorEastAsia" w:hAnsi="Helvetica" w:cs="Segoe UI"/>
          <w:color w:val="242424"/>
          <w:sz w:val="16"/>
          <w:szCs w:val="16"/>
        </w:rPr>
        <w:t>  The time required to complete this information collection is estimated to average </w:t>
      </w:r>
      <w:r>
        <w:rPr>
          <w:rStyle w:val="normaltextrun"/>
          <w:rFonts w:ascii="Helvetica" w:eastAsiaTheme="minorEastAsia" w:hAnsi="Helvetica" w:cs="Segoe UI"/>
          <w:b/>
          <w:bCs/>
          <w:color w:val="242424"/>
          <w:sz w:val="16"/>
          <w:szCs w:val="16"/>
        </w:rPr>
        <w:t>3 minutes</w:t>
      </w:r>
      <w:r>
        <w:rPr>
          <w:rStyle w:val="normaltextrun"/>
          <w:rFonts w:ascii="Helvetica" w:eastAsiaTheme="minorEastAsia" w:hAnsi="Helvetica" w:cs="Segoe UI"/>
          <w:color w:val="242424"/>
          <w:sz w:val="16"/>
          <w:szCs w:val="16"/>
        </w:rPr>
        <w:t>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r>
        <w:rPr>
          <w:rStyle w:val="contextualspellingandgrammarerror"/>
          <w:rFonts w:ascii="Helvetica" w:hAnsi="Helvetica" w:cs="Segoe UI"/>
          <w:color w:val="242424"/>
          <w:sz w:val="16"/>
          <w:szCs w:val="16"/>
        </w:rPr>
        <w:t>to:</w:t>
      </w:r>
      <w:r>
        <w:rPr>
          <w:rStyle w:val="normaltextrun"/>
          <w:rFonts w:ascii="Helvetica" w:eastAsiaTheme="minorEastAsia" w:hAnsi="Helvetica" w:cs="Segoe UI"/>
          <w:color w:val="242424"/>
          <w:sz w:val="16"/>
          <w:szCs w:val="16"/>
        </w:rPr>
        <w:t> CMS, 7500 Security Boulevard, Attn: PRA Reports Clearance Officer, Mail Stop C4-26-05, Baltimore, Maryland 21244-1850.  </w:t>
      </w:r>
      <w:r>
        <w:rPr>
          <w:rStyle w:val="normaltextrun"/>
          <w:rFonts w:ascii="Helvetica" w:eastAsiaTheme="minorEastAsia" w:hAnsi="Helvetica" w:cs="Segoe UI"/>
          <w:b/>
          <w:bCs/>
          <w:color w:val="242424"/>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1" w:tgtFrame="_blank" w:history="1">
        <w:r>
          <w:rPr>
            <w:rStyle w:val="normaltextrun"/>
            <w:rFonts w:ascii="Helvetica" w:eastAsiaTheme="minorEastAsia" w:hAnsi="Helvetica" w:cs="Segoe UI"/>
            <w:b/>
            <w:bCs/>
            <w:color w:val="768591"/>
            <w:sz w:val="16"/>
            <w:szCs w:val="16"/>
            <w:u w:val="single"/>
          </w:rPr>
          <w:t>PaymentNetwork@mitre.org</w:t>
        </w:r>
      </w:hyperlink>
      <w:r>
        <w:rPr>
          <w:rStyle w:val="normaltextrun"/>
          <w:rFonts w:ascii="Helvetica" w:eastAsiaTheme="minorEastAsia" w:hAnsi="Helvetica" w:cs="Segoe UI"/>
          <w:b/>
          <w:bCs/>
          <w:color w:val="242424"/>
          <w:sz w:val="16"/>
          <w:szCs w:val="16"/>
        </w:rPr>
        <w:t>.   </w:t>
      </w:r>
      <w:r>
        <w:rPr>
          <w:rStyle w:val="eop"/>
          <w:rFonts w:ascii="Helvetica" w:hAnsi="Helvetica" w:cs="Segoe UI"/>
          <w:sz w:val="16"/>
          <w:szCs w:val="16"/>
        </w:rPr>
        <w:t> </w:t>
      </w:r>
    </w:p>
    <w:p w14:paraId="28886B21"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482878A" w14:textId="77777777" w:rsidR="00974FF3" w:rsidRDefault="00974FF3" w:rsidP="00974FF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12C3EEF" w14:textId="77777777" w:rsidR="00974FF3" w:rsidRPr="00856EE3" w:rsidRDefault="00974FF3" w:rsidP="00A25C90">
      <w:pPr>
        <w:pStyle w:val="ListParagraph"/>
        <w:spacing w:after="0" w:line="240" w:lineRule="auto"/>
        <w:ind w:left="360"/>
        <w:rPr>
          <w:sz w:val="18"/>
        </w:rPr>
      </w:pPr>
    </w:p>
    <w:sectPr w:rsidR="00974FF3" w:rsidRPr="00856EE3" w:rsidSect="002669F3">
      <w:pgSz w:w="12240" w:h="15840"/>
      <w:pgMar w:top="475"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969"/>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727E1"/>
    <w:multiLevelType w:val="hybridMultilevel"/>
    <w:tmpl w:val="48E62E4A"/>
    <w:lvl w:ilvl="0" w:tplc="C53E9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E4717"/>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14280"/>
    <w:multiLevelType w:val="hybridMultilevel"/>
    <w:tmpl w:val="C172C6AE"/>
    <w:lvl w:ilvl="0" w:tplc="835498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A2A5C"/>
    <w:multiLevelType w:val="hybridMultilevel"/>
    <w:tmpl w:val="52420036"/>
    <w:lvl w:ilvl="0" w:tplc="4A7AAA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534256"/>
    <w:multiLevelType w:val="hybridMultilevel"/>
    <w:tmpl w:val="76A28C62"/>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0618C4"/>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A67855"/>
    <w:multiLevelType w:val="hybridMultilevel"/>
    <w:tmpl w:val="DAA81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3C25B5"/>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3E039D"/>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7156E"/>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746505"/>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82761"/>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C26BA"/>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A22691"/>
    <w:multiLevelType w:val="hybridMultilevel"/>
    <w:tmpl w:val="1FA4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D71538"/>
    <w:multiLevelType w:val="hybridMultilevel"/>
    <w:tmpl w:val="9586BF40"/>
    <w:lvl w:ilvl="0" w:tplc="AC888004">
      <w:start w:val="6"/>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5290E"/>
    <w:multiLevelType w:val="hybridMultilevel"/>
    <w:tmpl w:val="65722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E189E"/>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EA381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F5A54"/>
    <w:multiLevelType w:val="hybridMultilevel"/>
    <w:tmpl w:val="94CA8CCC"/>
    <w:lvl w:ilvl="0" w:tplc="D36215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E961FD2"/>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4E3D49"/>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53CBC"/>
    <w:multiLevelType w:val="hybridMultilevel"/>
    <w:tmpl w:val="551C77D8"/>
    <w:lvl w:ilvl="0" w:tplc="FC700A6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EE5722"/>
    <w:multiLevelType w:val="hybridMultilevel"/>
    <w:tmpl w:val="092AE626"/>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725060"/>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8A6984"/>
    <w:multiLevelType w:val="hybridMultilevel"/>
    <w:tmpl w:val="5E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F03D2F"/>
    <w:multiLevelType w:val="hybridMultilevel"/>
    <w:tmpl w:val="E4CCE112"/>
    <w:lvl w:ilvl="0" w:tplc="A95009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A128F"/>
    <w:multiLevelType w:val="hybridMultilevel"/>
    <w:tmpl w:val="CBC84248"/>
    <w:lvl w:ilvl="0" w:tplc="0409000F">
      <w:start w:val="1"/>
      <w:numFmt w:val="decimal"/>
      <w:lvlText w:val="%1."/>
      <w:lvlJc w:val="left"/>
      <w:pPr>
        <w:ind w:left="54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0BE0923"/>
    <w:multiLevelType w:val="hybridMultilevel"/>
    <w:tmpl w:val="1FA4607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71F2084"/>
    <w:multiLevelType w:val="hybridMultilevel"/>
    <w:tmpl w:val="136C7A88"/>
    <w:lvl w:ilvl="0" w:tplc="18C49898">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4F5722"/>
    <w:multiLevelType w:val="hybridMultilevel"/>
    <w:tmpl w:val="9C862A4C"/>
    <w:lvl w:ilvl="0" w:tplc="EA8EC8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13"/>
  </w:num>
  <w:num w:numId="3">
    <w:abstractNumId w:val="10"/>
  </w:num>
  <w:num w:numId="4">
    <w:abstractNumId w:val="14"/>
  </w:num>
  <w:num w:numId="5">
    <w:abstractNumId w:val="5"/>
  </w:num>
  <w:num w:numId="6">
    <w:abstractNumId w:val="15"/>
  </w:num>
  <w:num w:numId="7">
    <w:abstractNumId w:val="28"/>
  </w:num>
  <w:num w:numId="8">
    <w:abstractNumId w:val="17"/>
  </w:num>
  <w:num w:numId="9">
    <w:abstractNumId w:val="4"/>
  </w:num>
  <w:num w:numId="10">
    <w:abstractNumId w:val="19"/>
  </w:num>
  <w:num w:numId="11">
    <w:abstractNumId w:val="30"/>
  </w:num>
  <w:num w:numId="12">
    <w:abstractNumId w:val="12"/>
  </w:num>
  <w:num w:numId="13">
    <w:abstractNumId w:val="25"/>
  </w:num>
  <w:num w:numId="14">
    <w:abstractNumId w:val="6"/>
  </w:num>
  <w:num w:numId="15">
    <w:abstractNumId w:val="26"/>
  </w:num>
  <w:num w:numId="16">
    <w:abstractNumId w:val="3"/>
  </w:num>
  <w:num w:numId="17">
    <w:abstractNumId w:val="22"/>
  </w:num>
  <w:num w:numId="18">
    <w:abstractNumId w:val="16"/>
  </w:num>
  <w:num w:numId="19">
    <w:abstractNumId w:val="18"/>
  </w:num>
  <w:num w:numId="20">
    <w:abstractNumId w:val="2"/>
  </w:num>
  <w:num w:numId="21">
    <w:abstractNumId w:val="20"/>
  </w:num>
  <w:num w:numId="22">
    <w:abstractNumId w:val="0"/>
  </w:num>
  <w:num w:numId="23">
    <w:abstractNumId w:val="21"/>
  </w:num>
  <w:num w:numId="24">
    <w:abstractNumId w:val="23"/>
  </w:num>
  <w:num w:numId="25">
    <w:abstractNumId w:val="29"/>
  </w:num>
  <w:num w:numId="26">
    <w:abstractNumId w:val="8"/>
  </w:num>
  <w:num w:numId="27">
    <w:abstractNumId w:val="11"/>
  </w:num>
  <w:num w:numId="28">
    <w:abstractNumId w:val="9"/>
  </w:num>
  <w:num w:numId="29">
    <w:abstractNumId w:val="1"/>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7D"/>
    <w:rsid w:val="000236CB"/>
    <w:rsid w:val="000258D5"/>
    <w:rsid w:val="0005135C"/>
    <w:rsid w:val="00057E9A"/>
    <w:rsid w:val="00080E94"/>
    <w:rsid w:val="0008424B"/>
    <w:rsid w:val="000A68F9"/>
    <w:rsid w:val="000B08A1"/>
    <w:rsid w:val="000C26BF"/>
    <w:rsid w:val="000C5A75"/>
    <w:rsid w:val="000F51FD"/>
    <w:rsid w:val="00120A30"/>
    <w:rsid w:val="00135155"/>
    <w:rsid w:val="0013651F"/>
    <w:rsid w:val="001573FC"/>
    <w:rsid w:val="002262E6"/>
    <w:rsid w:val="00265DC1"/>
    <w:rsid w:val="002669F3"/>
    <w:rsid w:val="002840E0"/>
    <w:rsid w:val="00297E4C"/>
    <w:rsid w:val="002D5FB9"/>
    <w:rsid w:val="003018D6"/>
    <w:rsid w:val="003049CE"/>
    <w:rsid w:val="00307645"/>
    <w:rsid w:val="00312F10"/>
    <w:rsid w:val="00314EF9"/>
    <w:rsid w:val="00382936"/>
    <w:rsid w:val="003A2BC1"/>
    <w:rsid w:val="003A6A8E"/>
    <w:rsid w:val="003C0A09"/>
    <w:rsid w:val="003E251B"/>
    <w:rsid w:val="003F7E3D"/>
    <w:rsid w:val="00404E76"/>
    <w:rsid w:val="0043195F"/>
    <w:rsid w:val="00440ECD"/>
    <w:rsid w:val="00457506"/>
    <w:rsid w:val="004658D5"/>
    <w:rsid w:val="00470123"/>
    <w:rsid w:val="00471282"/>
    <w:rsid w:val="00471D35"/>
    <w:rsid w:val="00505F75"/>
    <w:rsid w:val="00517EF1"/>
    <w:rsid w:val="00537A17"/>
    <w:rsid w:val="00560296"/>
    <w:rsid w:val="005A510A"/>
    <w:rsid w:val="005F0CD6"/>
    <w:rsid w:val="00612B2E"/>
    <w:rsid w:val="00634D4D"/>
    <w:rsid w:val="00637356"/>
    <w:rsid w:val="0064461E"/>
    <w:rsid w:val="006706F8"/>
    <w:rsid w:val="0067484F"/>
    <w:rsid w:val="006953BF"/>
    <w:rsid w:val="007010F0"/>
    <w:rsid w:val="00721634"/>
    <w:rsid w:val="00781FE3"/>
    <w:rsid w:val="00787407"/>
    <w:rsid w:val="00793788"/>
    <w:rsid w:val="007A1968"/>
    <w:rsid w:val="007A4FB5"/>
    <w:rsid w:val="007C7F4E"/>
    <w:rsid w:val="007E264D"/>
    <w:rsid w:val="0080743E"/>
    <w:rsid w:val="008342B8"/>
    <w:rsid w:val="00844808"/>
    <w:rsid w:val="00847B11"/>
    <w:rsid w:val="00852978"/>
    <w:rsid w:val="0085522E"/>
    <w:rsid w:val="00856EE3"/>
    <w:rsid w:val="0088006F"/>
    <w:rsid w:val="008C3CDB"/>
    <w:rsid w:val="008D13C0"/>
    <w:rsid w:val="00916FE7"/>
    <w:rsid w:val="00935178"/>
    <w:rsid w:val="00974FF3"/>
    <w:rsid w:val="00981697"/>
    <w:rsid w:val="009A652D"/>
    <w:rsid w:val="009B5524"/>
    <w:rsid w:val="009B7FBB"/>
    <w:rsid w:val="00A25C90"/>
    <w:rsid w:val="00A62DA9"/>
    <w:rsid w:val="00A72312"/>
    <w:rsid w:val="00A81C2C"/>
    <w:rsid w:val="00A82897"/>
    <w:rsid w:val="00AA3954"/>
    <w:rsid w:val="00AF03DE"/>
    <w:rsid w:val="00AF70BB"/>
    <w:rsid w:val="00B178CE"/>
    <w:rsid w:val="00B24E4A"/>
    <w:rsid w:val="00B5273F"/>
    <w:rsid w:val="00B75ADF"/>
    <w:rsid w:val="00BC372C"/>
    <w:rsid w:val="00BD3DC4"/>
    <w:rsid w:val="00C1737A"/>
    <w:rsid w:val="00C42A41"/>
    <w:rsid w:val="00C630FC"/>
    <w:rsid w:val="00C76376"/>
    <w:rsid w:val="00CC424F"/>
    <w:rsid w:val="00D4468A"/>
    <w:rsid w:val="00D46BC4"/>
    <w:rsid w:val="00DA7DE4"/>
    <w:rsid w:val="00DB62DA"/>
    <w:rsid w:val="00DD2907"/>
    <w:rsid w:val="00DE7BB3"/>
    <w:rsid w:val="00E145D3"/>
    <w:rsid w:val="00E24F65"/>
    <w:rsid w:val="00E5377D"/>
    <w:rsid w:val="00EB3C92"/>
    <w:rsid w:val="00EE741C"/>
    <w:rsid w:val="00EF2D06"/>
    <w:rsid w:val="00F30A04"/>
    <w:rsid w:val="00F60AD9"/>
    <w:rsid w:val="00FA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styleId="Hyperlink">
    <w:name w:val="Hyperlink"/>
    <w:basedOn w:val="DefaultParagraphFont"/>
    <w:uiPriority w:val="99"/>
    <w:unhideWhenUsed/>
    <w:rsid w:val="00A25C90"/>
    <w:rPr>
      <w:color w:val="0563C1" w:themeColor="hyperlink"/>
      <w:u w:val="single"/>
    </w:rPr>
  </w:style>
  <w:style w:type="character" w:customStyle="1" w:styleId="UnresolvedMention">
    <w:name w:val="Unresolved Mention"/>
    <w:basedOn w:val="DefaultParagraphFont"/>
    <w:uiPriority w:val="99"/>
    <w:semiHidden/>
    <w:unhideWhenUsed/>
    <w:rsid w:val="00A25C90"/>
    <w:rPr>
      <w:color w:val="605E5C"/>
      <w:shd w:val="clear" w:color="auto" w:fill="E1DFDD"/>
    </w:rPr>
  </w:style>
  <w:style w:type="paragraph" w:customStyle="1" w:styleId="paragraph">
    <w:name w:val="paragraph"/>
    <w:basedOn w:val="Normal"/>
    <w:rsid w:val="00974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4FF3"/>
  </w:style>
  <w:style w:type="character" w:customStyle="1" w:styleId="eop">
    <w:name w:val="eop"/>
    <w:basedOn w:val="DefaultParagraphFont"/>
    <w:rsid w:val="00974FF3"/>
  </w:style>
  <w:style w:type="character" w:customStyle="1" w:styleId="contextualspellingandgrammarerror">
    <w:name w:val="contextualspellingandgrammarerror"/>
    <w:basedOn w:val="DefaultParagraphFont"/>
    <w:rsid w:val="00974F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7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7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377D"/>
    <w:rPr>
      <w:rFonts w:eastAsiaTheme="minorEastAsia"/>
      <w:color w:val="5A5A5A" w:themeColor="text1" w:themeTint="A5"/>
      <w:spacing w:val="15"/>
    </w:rPr>
  </w:style>
  <w:style w:type="paragraph" w:styleId="ListParagraph">
    <w:name w:val="List Paragraph"/>
    <w:basedOn w:val="Normal"/>
    <w:uiPriority w:val="34"/>
    <w:qFormat/>
    <w:rsid w:val="00E5377D"/>
    <w:pPr>
      <w:ind w:left="720"/>
      <w:contextualSpacing/>
    </w:pPr>
  </w:style>
  <w:style w:type="table" w:styleId="TableGrid">
    <w:name w:val="Table Grid"/>
    <w:basedOn w:val="TableNormal"/>
    <w:uiPriority w:val="39"/>
    <w:rsid w:val="00E53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77D"/>
    <w:rPr>
      <w:color w:val="808080"/>
    </w:rPr>
  </w:style>
  <w:style w:type="paragraph" w:styleId="BalloonText">
    <w:name w:val="Balloon Text"/>
    <w:basedOn w:val="Normal"/>
    <w:link w:val="BalloonTextChar"/>
    <w:uiPriority w:val="99"/>
    <w:semiHidden/>
    <w:unhideWhenUsed/>
    <w:rsid w:val="00A8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897"/>
    <w:rPr>
      <w:rFonts w:ascii="Segoe UI" w:hAnsi="Segoe UI" w:cs="Segoe UI"/>
      <w:sz w:val="18"/>
      <w:szCs w:val="18"/>
    </w:rPr>
  </w:style>
  <w:style w:type="character" w:styleId="CommentReference">
    <w:name w:val="annotation reference"/>
    <w:basedOn w:val="DefaultParagraphFont"/>
    <w:uiPriority w:val="99"/>
    <w:semiHidden/>
    <w:unhideWhenUsed/>
    <w:rsid w:val="00916FE7"/>
    <w:rPr>
      <w:sz w:val="16"/>
      <w:szCs w:val="16"/>
    </w:rPr>
  </w:style>
  <w:style w:type="paragraph" w:styleId="CommentText">
    <w:name w:val="annotation text"/>
    <w:basedOn w:val="Normal"/>
    <w:link w:val="CommentTextChar"/>
    <w:uiPriority w:val="99"/>
    <w:semiHidden/>
    <w:unhideWhenUsed/>
    <w:rsid w:val="00916FE7"/>
    <w:pPr>
      <w:spacing w:line="240" w:lineRule="auto"/>
    </w:pPr>
    <w:rPr>
      <w:sz w:val="20"/>
      <w:szCs w:val="20"/>
    </w:rPr>
  </w:style>
  <w:style w:type="character" w:customStyle="1" w:styleId="CommentTextChar">
    <w:name w:val="Comment Text Char"/>
    <w:basedOn w:val="DefaultParagraphFont"/>
    <w:link w:val="CommentText"/>
    <w:uiPriority w:val="99"/>
    <w:semiHidden/>
    <w:rsid w:val="00916FE7"/>
    <w:rPr>
      <w:sz w:val="20"/>
      <w:szCs w:val="20"/>
    </w:rPr>
  </w:style>
  <w:style w:type="paragraph" w:styleId="CommentSubject">
    <w:name w:val="annotation subject"/>
    <w:basedOn w:val="CommentText"/>
    <w:next w:val="CommentText"/>
    <w:link w:val="CommentSubjectChar"/>
    <w:uiPriority w:val="99"/>
    <w:semiHidden/>
    <w:unhideWhenUsed/>
    <w:rsid w:val="00916FE7"/>
    <w:rPr>
      <w:b/>
      <w:bCs/>
    </w:rPr>
  </w:style>
  <w:style w:type="character" w:customStyle="1" w:styleId="CommentSubjectChar">
    <w:name w:val="Comment Subject Char"/>
    <w:basedOn w:val="CommentTextChar"/>
    <w:link w:val="CommentSubject"/>
    <w:uiPriority w:val="99"/>
    <w:semiHidden/>
    <w:rsid w:val="00916FE7"/>
    <w:rPr>
      <w:b/>
      <w:bCs/>
      <w:sz w:val="20"/>
      <w:szCs w:val="20"/>
    </w:rPr>
  </w:style>
  <w:style w:type="character" w:styleId="Hyperlink">
    <w:name w:val="Hyperlink"/>
    <w:basedOn w:val="DefaultParagraphFont"/>
    <w:uiPriority w:val="99"/>
    <w:unhideWhenUsed/>
    <w:rsid w:val="00A25C90"/>
    <w:rPr>
      <w:color w:val="0563C1" w:themeColor="hyperlink"/>
      <w:u w:val="single"/>
    </w:rPr>
  </w:style>
  <w:style w:type="character" w:customStyle="1" w:styleId="UnresolvedMention">
    <w:name w:val="Unresolved Mention"/>
    <w:basedOn w:val="DefaultParagraphFont"/>
    <w:uiPriority w:val="99"/>
    <w:semiHidden/>
    <w:unhideWhenUsed/>
    <w:rsid w:val="00A25C90"/>
    <w:rPr>
      <w:color w:val="605E5C"/>
      <w:shd w:val="clear" w:color="auto" w:fill="E1DFDD"/>
    </w:rPr>
  </w:style>
  <w:style w:type="paragraph" w:customStyle="1" w:styleId="paragraph">
    <w:name w:val="paragraph"/>
    <w:basedOn w:val="Normal"/>
    <w:rsid w:val="00974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4FF3"/>
  </w:style>
  <w:style w:type="character" w:customStyle="1" w:styleId="eop">
    <w:name w:val="eop"/>
    <w:basedOn w:val="DefaultParagraphFont"/>
    <w:rsid w:val="00974FF3"/>
  </w:style>
  <w:style w:type="character" w:customStyle="1" w:styleId="contextualspellingandgrammarerror">
    <w:name w:val="contextualspellingandgrammarerror"/>
    <w:basedOn w:val="DefaultParagraphFont"/>
    <w:rsid w:val="0097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mentNetwork@mitre.org" TargetMode="External"/><Relationship Id="rId5" Type="http://schemas.openxmlformats.org/officeDocument/2006/relationships/numbering" Target="numbering.xml"/><Relationship Id="rId10" Type="http://schemas.openxmlformats.org/officeDocument/2006/relationships/hyperlink" Target="mailto:PaymentNetwork@mitre.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22" ma:contentTypeDescription="Create a new document." ma:contentTypeScope="" ma:versionID="55f55913fcb3e32beec2f93da4f12963">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41cc7118c33ec47671ff0aa1cca11a09"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4DC7-ECD3-45E9-9548-7B35E85AA50E}">
  <ds:schemaRefs>
    <ds:schemaRef ds:uri="http://schemas.microsoft.com/sharepoint/v3/contenttype/forms"/>
  </ds:schemaRefs>
</ds:datastoreItem>
</file>

<file path=customXml/itemProps2.xml><?xml version="1.0" encoding="utf-8"?>
<ds:datastoreItem xmlns:ds="http://schemas.openxmlformats.org/officeDocument/2006/customXml" ds:itemID="{4B2D4B9E-B8F2-4ED7-AECE-843180FB9E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375ddda-fa92-446d-8612-a48119258a52"/>
    <ds:schemaRef ds:uri="http://purl.org/dc/terms/"/>
    <ds:schemaRef ds:uri="http://schemas.openxmlformats.org/package/2006/metadata/core-properties"/>
    <ds:schemaRef ds:uri="b29ff661-3c0c-4450-9e5a-fd8f871f8b44"/>
    <ds:schemaRef ds:uri="http://www.w3.org/XML/1998/namespace"/>
    <ds:schemaRef ds:uri="http://purl.org/dc/dcmitype/"/>
  </ds:schemaRefs>
</ds:datastoreItem>
</file>

<file path=customXml/itemProps3.xml><?xml version="1.0" encoding="utf-8"?>
<ds:datastoreItem xmlns:ds="http://schemas.openxmlformats.org/officeDocument/2006/customXml" ds:itemID="{EB54307F-5A07-4F1C-87C0-78FE183F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9C16A-B126-4884-8A97-F5D26F25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Holt</dc:creator>
  <cp:keywords/>
  <dc:description/>
  <cp:lastModifiedBy>SYSTEM</cp:lastModifiedBy>
  <cp:revision>2</cp:revision>
  <cp:lastPrinted>2017-10-05T17:58:00Z</cp:lastPrinted>
  <dcterms:created xsi:type="dcterms:W3CDTF">2019-08-20T14:25:00Z</dcterms:created>
  <dcterms:modified xsi:type="dcterms:W3CDTF">2019-08-20T14:25:00Z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0x010100F75F8787A4400C4DBBF4024197926E99</vt:lpwstr>
  </property>
  <property fmtid="{D5CDD505-2E9C-101B-9397-08002B2CF9AE}" pid="3" name="Order">
    <vt:r8>39800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