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08D" w:rsidP="00B9208D" w:rsidRDefault="00B9208D" w14:paraId="5EF3E9C0" w14:textId="77777777">
      <w:pPr>
        <w:pStyle w:val="Head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Pr="00B9208D" w:rsidR="00B9208D" w:rsidP="00B9208D" w:rsidRDefault="00B9208D" w14:paraId="237C2BD1" w14:textId="0653ABEE">
      <w:pPr>
        <w:pStyle w:val="Header"/>
        <w:rPr>
          <w:rFonts w:ascii="Times New Roman" w:hAnsi="Times New Roman"/>
          <w:b/>
          <w:bCs/>
          <w:sz w:val="18"/>
          <w:szCs w:val="18"/>
        </w:rPr>
      </w:pPr>
      <w:bookmarkStart w:name="_GoBack" w:id="0"/>
      <w:r w:rsidRPr="00B9208D">
        <w:rPr>
          <w:b/>
          <w:bCs/>
        </w:rPr>
        <w:t xml:space="preserve">Attachment 1. </w:t>
      </w:r>
      <w:r w:rsidRPr="00B9208D">
        <w:rPr>
          <w:b/>
          <w:bCs/>
        </w:rPr>
        <w:t>Feedback Moderator Guide</w:t>
      </w:r>
    </w:p>
    <w:bookmarkEnd w:id="0"/>
    <w:p w:rsidR="00B9208D" w:rsidP="00B9208D" w:rsidRDefault="00B9208D" w14:paraId="2156C69C" w14:textId="77777777">
      <w:pPr>
        <w:pStyle w:val="Header"/>
        <w:rPr>
          <w:rFonts w:ascii="Times New Roman" w:hAnsi="Times New Roman"/>
          <w:sz w:val="18"/>
          <w:szCs w:val="18"/>
        </w:rPr>
      </w:pPr>
    </w:p>
    <w:p w:rsidR="00B9208D" w:rsidP="00B9208D" w:rsidRDefault="00B9208D" w14:paraId="09B6FAC0" w14:textId="493BC010">
      <w:pPr>
        <w:pStyle w:val="Head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OMB Control No. 0920-1050</w:t>
      </w:r>
    </w:p>
    <w:p w:rsidR="00B9208D" w:rsidP="00B9208D" w:rsidRDefault="00B9208D" w14:paraId="4BBE5079" w14:textId="77777777">
      <w:pPr>
        <w:pStyle w:val="Head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Exp. Date 05/31/2022</w:t>
      </w:r>
    </w:p>
    <w:p w:rsidR="00B9208D" w:rsidP="00B9208D" w:rsidRDefault="00B9208D" w14:paraId="5F220430" w14:textId="77777777">
      <w:pPr>
        <w:pStyle w:val="Header"/>
        <w:rPr>
          <w:rFonts w:ascii="Times New Roman" w:hAnsi="Times New Roman"/>
          <w:sz w:val="18"/>
          <w:szCs w:val="18"/>
        </w:rPr>
      </w:pPr>
    </w:p>
    <w:p w:rsidR="00B9208D" w:rsidP="00B9208D" w:rsidRDefault="00B9208D" w14:paraId="37079FDF" w14:textId="4D04EC26">
      <w:pPr>
        <w:pBdr>
          <w:bottom w:val="single" w:color="000000" w:sz="12" w:space="1"/>
        </w:pBdr>
      </w:pPr>
      <w:r w:rsidRPr="00DB5143">
        <w:rPr>
          <w:noProof/>
          <w:sz w:val="18"/>
          <w:szCs w:val="18"/>
        </w:rPr>
        <w:t xml:space="preserve">Public reporting burden of this collection of information is estimated to average </w:t>
      </w:r>
      <w:r>
        <w:rPr>
          <w:noProof/>
          <w:sz w:val="18"/>
          <w:szCs w:val="18"/>
        </w:rPr>
        <w:t>30</w:t>
      </w:r>
      <w:r w:rsidRPr="00DB5143">
        <w:rPr>
          <w:noProof/>
          <w:sz w:val="18"/>
          <w:szCs w:val="18"/>
        </w:rPr>
        <w:t xml:space="preserve"> minutes per respondent.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Georgia, 30333; ATTN: PRA</w:t>
      </w:r>
      <w:r>
        <w:t xml:space="preserve"> </w:t>
      </w:r>
      <w:r>
        <w:rPr>
          <w:noProof/>
          <w:sz w:val="18"/>
          <w:szCs w:val="18"/>
        </w:rPr>
        <w:t>(0920-1050).</w:t>
      </w:r>
    </w:p>
    <w:p w:rsidR="00B9208D" w:rsidP="00E964F7" w:rsidRDefault="00B9208D" w14:paraId="01753D22" w14:textId="77777777">
      <w:pPr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</w:p>
    <w:p w:rsidRPr="00E964F7" w:rsidR="00E964F7" w:rsidP="00E964F7" w:rsidRDefault="00E964F7" w14:paraId="0B7311CD" w14:textId="77777777">
      <w:pPr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</w:p>
    <w:p w:rsidRPr="00E964F7" w:rsidR="00E964F7" w:rsidP="00E964F7" w:rsidRDefault="00E964F7" w14:paraId="587EAF6D" w14:textId="084D37ED">
      <w:pPr>
        <w:spacing w:after="0"/>
        <w:rPr>
          <w:rFonts w:ascii="Calibri" w:hAnsi="Calibri" w:cs="Calibri"/>
        </w:rPr>
      </w:pPr>
      <w:r w:rsidRPr="00E964F7">
        <w:rPr>
          <w:rFonts w:ascii="Calibri" w:hAnsi="Calibri" w:cs="Calibri"/>
          <w:b/>
        </w:rPr>
        <w:t xml:space="preserve">Date of </w:t>
      </w:r>
      <w:r w:rsidR="00B9208D">
        <w:rPr>
          <w:rFonts w:ascii="Calibri" w:hAnsi="Calibri" w:cs="Calibri"/>
          <w:b/>
        </w:rPr>
        <w:t>interviews</w:t>
      </w:r>
      <w:r w:rsidRPr="00E964F7">
        <w:rPr>
          <w:rFonts w:ascii="Calibri" w:hAnsi="Calibri" w:cs="Calibri"/>
          <w:b/>
        </w:rPr>
        <w:t xml:space="preserve">: </w:t>
      </w:r>
      <w:sdt>
        <w:sdtPr>
          <w:rPr>
            <w:rFonts w:ascii="Calibri" w:hAnsi="Calibri" w:cs="Calibri"/>
            <w:b/>
          </w:rPr>
          <w:id w:val="-2124614933"/>
          <w:placeholder>
            <w:docPart w:val="3717C687FCD547AC9CF0B817D940459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964F7">
            <w:rPr>
              <w:rFonts w:ascii="Calibri" w:hAnsi="Calibri" w:cs="Calibri"/>
              <w:color w:val="808080"/>
            </w:rPr>
            <w:t>Click or tap to enter a date.</w:t>
          </w:r>
        </w:sdtContent>
      </w:sdt>
    </w:p>
    <w:p w:rsidRPr="00E964F7" w:rsidR="00E964F7" w:rsidP="00E964F7" w:rsidRDefault="00E964F7" w14:paraId="0F1CCD28" w14:textId="77777777">
      <w:pPr>
        <w:spacing w:after="0"/>
        <w:rPr>
          <w:rFonts w:ascii="Calibri" w:hAnsi="Calibri" w:cs="Calibri"/>
        </w:rPr>
      </w:pPr>
      <w:r w:rsidRPr="00E964F7">
        <w:rPr>
          <w:rFonts w:ascii="Calibri" w:hAnsi="Calibri" w:cs="Calibri"/>
          <w:b/>
        </w:rPr>
        <w:t xml:space="preserve">State: </w:t>
      </w:r>
      <w:sdt>
        <w:sdtPr>
          <w:rPr>
            <w:rFonts w:ascii="Calibri" w:hAnsi="Calibri" w:cs="Calibri"/>
            <w:b/>
          </w:rPr>
          <w:id w:val="-1673873005"/>
          <w:placeholder>
            <w:docPart w:val="99FAEF7E1B95452FB82B604422B2E201"/>
          </w:placeholder>
          <w:showingPlcHdr/>
        </w:sdtPr>
        <w:sdtEndPr/>
        <w:sdtContent>
          <w:r w:rsidRPr="00E964F7">
            <w:rPr>
              <w:rFonts w:ascii="Calibri" w:hAnsi="Calibri" w:cs="Calibri"/>
              <w:color w:val="808080"/>
            </w:rPr>
            <w:t>Click or tap here to enter text.</w:t>
          </w:r>
        </w:sdtContent>
      </w:sdt>
    </w:p>
    <w:p w:rsidRPr="00E964F7" w:rsidR="00E964F7" w:rsidP="00E964F7" w:rsidRDefault="00E964F7" w14:paraId="5EF721DD" w14:textId="77777777">
      <w:pPr>
        <w:spacing w:after="0" w:line="240" w:lineRule="auto"/>
        <w:rPr>
          <w:rFonts w:ascii="Calibri" w:hAnsi="Calibri" w:cs="Calibri"/>
          <w:b/>
        </w:rPr>
      </w:pPr>
      <w:r w:rsidRPr="00E964F7">
        <w:rPr>
          <w:rFonts w:ascii="Calibri" w:hAnsi="Calibri" w:cs="Calibri"/>
          <w:b/>
        </w:rPr>
        <w:t xml:space="preserve">Individuals participating in the call: </w:t>
      </w:r>
      <w:sdt>
        <w:sdtPr>
          <w:rPr>
            <w:rFonts w:ascii="Calibri" w:hAnsi="Calibri" w:cs="Calibri"/>
            <w:b/>
          </w:rPr>
          <w:id w:val="-1405059632"/>
          <w:placeholder>
            <w:docPart w:val="99FAEF7E1B95452FB82B604422B2E201"/>
          </w:placeholder>
          <w:showingPlcHdr/>
        </w:sdtPr>
        <w:sdtEndPr/>
        <w:sdtContent>
          <w:r w:rsidRPr="00E964F7">
            <w:rPr>
              <w:rFonts w:ascii="Calibri" w:hAnsi="Calibri" w:cs="Calibri"/>
              <w:color w:val="808080"/>
            </w:rPr>
            <w:t>Click or tap here to enter text.</w:t>
          </w:r>
        </w:sdtContent>
      </w:sdt>
      <w:r w:rsidRPr="00E964F7">
        <w:rPr>
          <w:rFonts w:ascii="Calibri" w:hAnsi="Calibri" w:cs="Calibri"/>
          <w:b/>
        </w:rPr>
        <w:t xml:space="preserve">  </w:t>
      </w:r>
    </w:p>
    <w:p w:rsidRPr="00E964F7" w:rsidR="00E964F7" w:rsidP="00E964F7" w:rsidRDefault="00E964F7" w14:paraId="49DB0D2D" w14:textId="77777777">
      <w:pPr>
        <w:spacing w:after="0" w:line="240" w:lineRule="auto"/>
        <w:rPr>
          <w:rFonts w:ascii="Calibri" w:hAnsi="Calibri" w:cs="Calibri"/>
          <w:b/>
        </w:rPr>
      </w:pPr>
    </w:p>
    <w:p w:rsidRPr="00E964F7" w:rsidR="00E964F7" w:rsidP="00E964F7" w:rsidRDefault="00E964F7" w14:paraId="739554C8" w14:textId="77777777">
      <w:pPr>
        <w:numPr>
          <w:ilvl w:val="0"/>
          <w:numId w:val="1"/>
        </w:numPr>
        <w:spacing w:after="0" w:line="240" w:lineRule="auto"/>
        <w:contextualSpacing/>
        <w:textAlignment w:val="center"/>
        <w:rPr>
          <w:rFonts w:ascii="Calibri" w:hAnsi="Calibri" w:cs="Calibri"/>
        </w:rPr>
      </w:pPr>
      <w:r w:rsidRPr="00E964F7">
        <w:rPr>
          <w:rFonts w:ascii="Calibri" w:hAnsi="Calibri" w:cs="Calibri"/>
        </w:rPr>
        <w:t>Can the state legally identify patients after the action?  (If no, skip to question 2)</w:t>
      </w:r>
    </w:p>
    <w:sdt>
      <w:sdtPr>
        <w:rPr>
          <w:rFonts w:ascii="Calibri" w:hAnsi="Calibri" w:cs="Calibri"/>
        </w:rPr>
        <w:id w:val="1723394197"/>
        <w:placeholder>
          <w:docPart w:val="7C427F643E114186A6F1ECF1902E8E76"/>
        </w:placeholder>
        <w:showingPlcHdr/>
        <w:dropDownList>
          <w:listItem w:value="Choose an item."/>
          <w:listItem w:displayText="Yes" w:value="Yes"/>
          <w:listItem w:displayText="No" w:value="No"/>
          <w:listItem w:displayText="Information unavailable" w:value="Information unavailable"/>
        </w:dropDownList>
      </w:sdtPr>
      <w:sdtEndPr/>
      <w:sdtContent>
        <w:p w:rsidRPr="00E964F7" w:rsidR="00E964F7" w:rsidP="00E964F7" w:rsidRDefault="00E964F7" w14:paraId="42E269E7" w14:textId="77777777">
          <w:pPr>
            <w:spacing w:after="0" w:line="240" w:lineRule="auto"/>
            <w:ind w:left="450"/>
            <w:contextualSpacing/>
            <w:textAlignment w:val="center"/>
            <w:rPr>
              <w:rFonts w:ascii="Calibri" w:hAnsi="Calibri" w:cs="Calibri"/>
            </w:rPr>
          </w:pPr>
          <w:r w:rsidRPr="00E964F7">
            <w:rPr>
              <w:rFonts w:ascii="Calibri" w:hAnsi="Calibri" w:cs="Calibri"/>
              <w:color w:val="808080"/>
            </w:rPr>
            <w:t>Choose an item.</w:t>
          </w:r>
        </w:p>
      </w:sdtContent>
    </w:sdt>
    <w:p w:rsidRPr="00E964F7" w:rsidR="00E964F7" w:rsidP="00E964F7" w:rsidRDefault="00E964F7" w14:paraId="03059678" w14:textId="77777777">
      <w:pPr>
        <w:spacing w:after="0" w:line="240" w:lineRule="auto"/>
        <w:ind w:left="450"/>
        <w:contextualSpacing/>
        <w:textAlignment w:val="center"/>
        <w:rPr>
          <w:rFonts w:ascii="Calibri" w:hAnsi="Calibri" w:cs="Calibri"/>
        </w:rPr>
      </w:pPr>
    </w:p>
    <w:p w:rsidRPr="00E964F7" w:rsidR="00E964F7" w:rsidP="00E964F7" w:rsidRDefault="00E964F7" w14:paraId="086A1B04" w14:textId="77777777">
      <w:pPr>
        <w:numPr>
          <w:ilvl w:val="1"/>
          <w:numId w:val="1"/>
        </w:numPr>
        <w:spacing w:after="0" w:line="240" w:lineRule="auto"/>
        <w:contextualSpacing/>
        <w:textAlignment w:val="center"/>
        <w:rPr>
          <w:rFonts w:ascii="Calibri" w:hAnsi="Calibri" w:cs="Calibri"/>
        </w:rPr>
      </w:pPr>
      <w:r w:rsidRPr="00E964F7">
        <w:rPr>
          <w:rFonts w:ascii="Calibri" w:hAnsi="Calibri" w:cs="Calibri"/>
        </w:rPr>
        <w:t xml:space="preserve">Can the state review medical charts of affected patients? </w:t>
      </w:r>
    </w:p>
    <w:sdt>
      <w:sdtPr>
        <w:rPr>
          <w:rFonts w:ascii="Calibri" w:hAnsi="Calibri" w:cs="Calibri"/>
        </w:rPr>
        <w:id w:val="-948394457"/>
        <w:placeholder>
          <w:docPart w:val="B903B2BB01F641F4998ECE9D821C55C8"/>
        </w:placeholder>
        <w:showingPlcHdr/>
        <w:dropDownList>
          <w:listItem w:value="Choose an item."/>
          <w:listItem w:displayText="Yes" w:value="Yes"/>
          <w:listItem w:displayText="No" w:value="No"/>
          <w:listItem w:displayText="Information unavailable" w:value="Information unavailable"/>
        </w:dropDownList>
      </w:sdtPr>
      <w:sdtEndPr/>
      <w:sdtContent>
        <w:p w:rsidRPr="00E964F7" w:rsidR="00E964F7" w:rsidP="00E964F7" w:rsidRDefault="00E964F7" w14:paraId="699B1C61" w14:textId="77777777">
          <w:pPr>
            <w:spacing w:after="0" w:line="240" w:lineRule="auto"/>
            <w:ind w:left="1170"/>
            <w:contextualSpacing/>
            <w:textAlignment w:val="center"/>
            <w:rPr>
              <w:rFonts w:ascii="Calibri" w:hAnsi="Calibri" w:cs="Calibri"/>
            </w:rPr>
          </w:pPr>
          <w:r w:rsidRPr="00E964F7">
            <w:rPr>
              <w:rFonts w:ascii="Calibri" w:hAnsi="Calibri" w:cs="Calibri"/>
              <w:color w:val="808080"/>
            </w:rPr>
            <w:t>Choose an item.</w:t>
          </w:r>
        </w:p>
      </w:sdtContent>
    </w:sdt>
    <w:p w:rsidRPr="00E964F7" w:rsidR="00E964F7" w:rsidP="00E964F7" w:rsidRDefault="00E964F7" w14:paraId="7E9CA159" w14:textId="77777777">
      <w:pPr>
        <w:spacing w:after="0" w:line="240" w:lineRule="auto"/>
        <w:ind w:left="1170"/>
        <w:contextualSpacing/>
        <w:textAlignment w:val="center"/>
        <w:rPr>
          <w:rFonts w:ascii="Calibri" w:hAnsi="Calibri" w:cs="Calibri"/>
        </w:rPr>
      </w:pPr>
    </w:p>
    <w:p w:rsidRPr="00E964F7" w:rsidR="00E964F7" w:rsidP="00E964F7" w:rsidRDefault="00E964F7" w14:paraId="59E6C85E" w14:textId="77777777">
      <w:pPr>
        <w:numPr>
          <w:ilvl w:val="1"/>
          <w:numId w:val="1"/>
        </w:numPr>
        <w:spacing w:after="0" w:line="240" w:lineRule="auto"/>
        <w:contextualSpacing/>
        <w:textAlignment w:val="center"/>
        <w:rPr>
          <w:rFonts w:ascii="Calibri" w:hAnsi="Calibri" w:cs="Calibri"/>
        </w:rPr>
      </w:pPr>
      <w:r w:rsidRPr="00E964F7">
        <w:rPr>
          <w:rFonts w:ascii="Calibri" w:hAnsi="Calibri" w:cs="Calibri"/>
        </w:rPr>
        <w:t xml:space="preserve">Can the state use PDMP data to identify patients? </w:t>
      </w:r>
    </w:p>
    <w:sdt>
      <w:sdtPr>
        <w:rPr>
          <w:rFonts w:ascii="Calibri" w:hAnsi="Calibri" w:cs="Calibri"/>
        </w:rPr>
        <w:id w:val="-1398430410"/>
        <w:placeholder>
          <w:docPart w:val="64A25F1E896F4A87A160B68E213A3B4F"/>
        </w:placeholder>
        <w:showingPlcHdr/>
        <w:comboBox>
          <w:listItem w:value="Choose an item."/>
          <w:listItem w:displayText="Yes" w:value="Yes"/>
          <w:listItem w:displayText="No" w:value="No"/>
          <w:listItem w:displayText="Information unavailable" w:value="Information unavailable"/>
        </w:comboBox>
      </w:sdtPr>
      <w:sdtEndPr/>
      <w:sdtContent>
        <w:p w:rsidRPr="00E964F7" w:rsidR="00E964F7" w:rsidP="00E964F7" w:rsidRDefault="00E964F7" w14:paraId="05A1B3DD" w14:textId="77777777">
          <w:pPr>
            <w:spacing w:after="0" w:line="240" w:lineRule="auto"/>
            <w:ind w:left="1170"/>
            <w:contextualSpacing/>
            <w:textAlignment w:val="center"/>
            <w:rPr>
              <w:rFonts w:ascii="Calibri" w:hAnsi="Calibri" w:cs="Calibri"/>
            </w:rPr>
          </w:pPr>
          <w:r w:rsidRPr="00E964F7">
            <w:rPr>
              <w:rFonts w:ascii="Calibri" w:hAnsi="Calibri" w:cs="Calibri"/>
              <w:color w:val="808080"/>
            </w:rPr>
            <w:t>Choose an item.</w:t>
          </w:r>
        </w:p>
      </w:sdtContent>
    </w:sdt>
    <w:p w:rsidRPr="00E964F7" w:rsidR="00E964F7" w:rsidP="00E964F7" w:rsidRDefault="00E964F7" w14:paraId="277DE679" w14:textId="77777777">
      <w:pPr>
        <w:spacing w:after="0" w:line="240" w:lineRule="auto"/>
        <w:ind w:left="1170"/>
        <w:contextualSpacing/>
        <w:textAlignment w:val="center"/>
        <w:rPr>
          <w:rFonts w:ascii="Calibri" w:hAnsi="Calibri" w:cs="Calibri"/>
        </w:rPr>
      </w:pPr>
    </w:p>
    <w:p w:rsidRPr="00E964F7" w:rsidR="00E964F7" w:rsidP="00E964F7" w:rsidRDefault="00E964F7" w14:paraId="23FF8AD9" w14:textId="77777777">
      <w:pPr>
        <w:numPr>
          <w:ilvl w:val="1"/>
          <w:numId w:val="1"/>
        </w:numPr>
        <w:spacing w:after="0" w:line="240" w:lineRule="auto"/>
        <w:contextualSpacing/>
        <w:rPr>
          <w:rFonts w:ascii="Calibri" w:hAnsi="Calibri" w:cs="Calibri"/>
          <w:b/>
        </w:rPr>
      </w:pPr>
      <w:r w:rsidRPr="00E964F7">
        <w:rPr>
          <w:rFonts w:ascii="Calibri" w:hAnsi="Calibri" w:cs="Calibri"/>
        </w:rPr>
        <w:t xml:space="preserve">Can the state legally reach out and contact affected patients? </w:t>
      </w:r>
    </w:p>
    <w:sdt>
      <w:sdtPr>
        <w:rPr>
          <w:rFonts w:ascii="Calibri" w:hAnsi="Calibri" w:cs="Calibri"/>
          <w:b/>
        </w:rPr>
        <w:id w:val="849305210"/>
        <w:placeholder>
          <w:docPart w:val="8702ABB5CD384EA09100FCEE311EF467"/>
        </w:placeholder>
        <w:showingPlcHdr/>
        <w:dropDownList>
          <w:listItem w:value="Choose an item."/>
          <w:listItem w:displayText="Yes" w:value="Yes"/>
          <w:listItem w:displayText="No" w:value="No"/>
          <w:listItem w:displayText="Information unavailable" w:value="Information unavailable"/>
        </w:dropDownList>
      </w:sdtPr>
      <w:sdtEndPr/>
      <w:sdtContent>
        <w:p w:rsidRPr="00E964F7" w:rsidR="00E964F7" w:rsidP="00E964F7" w:rsidRDefault="00E964F7" w14:paraId="1D7E66F9" w14:textId="77777777">
          <w:pPr>
            <w:spacing w:after="0" w:line="240" w:lineRule="auto"/>
            <w:ind w:left="1170"/>
            <w:contextualSpacing/>
            <w:rPr>
              <w:rFonts w:ascii="Calibri" w:hAnsi="Calibri" w:cs="Calibri"/>
              <w:b/>
            </w:rPr>
          </w:pPr>
          <w:r w:rsidRPr="00E964F7">
            <w:rPr>
              <w:rFonts w:ascii="Calibri" w:hAnsi="Calibri" w:cs="Calibri"/>
              <w:color w:val="808080"/>
            </w:rPr>
            <w:t>Choose an item.</w:t>
          </w:r>
        </w:p>
      </w:sdtContent>
    </w:sdt>
    <w:p w:rsidRPr="00E964F7" w:rsidR="00E964F7" w:rsidP="00E964F7" w:rsidRDefault="00E964F7" w14:paraId="15412485" w14:textId="77777777">
      <w:pPr>
        <w:spacing w:after="0" w:line="240" w:lineRule="auto"/>
        <w:ind w:left="1170"/>
        <w:contextualSpacing/>
        <w:rPr>
          <w:rFonts w:ascii="Calibri" w:hAnsi="Calibri" w:cs="Calibri"/>
          <w:b/>
        </w:rPr>
      </w:pPr>
    </w:p>
    <w:p w:rsidRPr="00E964F7" w:rsidR="00E964F7" w:rsidP="00E964F7" w:rsidRDefault="00E964F7" w14:paraId="7F22AF6B" w14:textId="77777777">
      <w:pPr>
        <w:numPr>
          <w:ilvl w:val="2"/>
          <w:numId w:val="1"/>
        </w:numPr>
        <w:spacing w:after="0" w:line="240" w:lineRule="auto"/>
        <w:contextualSpacing/>
        <w:rPr>
          <w:rFonts w:ascii="Calibri" w:hAnsi="Calibri" w:cs="Calibri"/>
          <w:b/>
        </w:rPr>
      </w:pPr>
      <w:r w:rsidRPr="00E964F7">
        <w:rPr>
          <w:rFonts w:ascii="Calibri" w:hAnsi="Calibri" w:cs="Calibri"/>
        </w:rPr>
        <w:t>Which patients need to be contacted?</w:t>
      </w:r>
    </w:p>
    <w:p w:rsidRPr="00E964F7" w:rsidR="00E964F7" w:rsidP="00E964F7" w:rsidRDefault="0080550A" w14:paraId="70B0A968" w14:textId="77777777">
      <w:pPr>
        <w:spacing w:after="0" w:line="240" w:lineRule="auto"/>
        <w:ind w:left="1728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58135870"/>
          <w:placeholder>
            <w:docPart w:val="3149934380114ACD96EB740F65E4750F"/>
          </w:placeholder>
          <w:showingPlcHdr/>
        </w:sdtPr>
        <w:sdtEndPr/>
        <w:sdtContent>
          <w:r w:rsidRPr="00E964F7" w:rsidR="00E964F7">
            <w:rPr>
              <w:rFonts w:ascii="Calibri" w:hAnsi="Calibri" w:cs="Calibri"/>
              <w:color w:val="808080"/>
            </w:rPr>
            <w:t>Click or tap here to enter text.</w:t>
          </w:r>
        </w:sdtContent>
      </w:sdt>
      <w:r w:rsidRPr="00E964F7" w:rsidR="00E964F7">
        <w:rPr>
          <w:rFonts w:ascii="Calibri" w:hAnsi="Calibri" w:cs="Calibri"/>
        </w:rPr>
        <w:t xml:space="preserve">  </w:t>
      </w:r>
    </w:p>
    <w:p w:rsidRPr="00E964F7" w:rsidR="00E964F7" w:rsidP="00E964F7" w:rsidRDefault="00E964F7" w14:paraId="445FFFA1" w14:textId="77777777">
      <w:pPr>
        <w:spacing w:after="0" w:line="240" w:lineRule="auto"/>
        <w:ind w:left="1728"/>
        <w:contextualSpacing/>
        <w:rPr>
          <w:rFonts w:ascii="Calibri" w:hAnsi="Calibri" w:cs="Calibri"/>
        </w:rPr>
      </w:pPr>
    </w:p>
    <w:p w:rsidRPr="00E964F7" w:rsidR="00E964F7" w:rsidP="00E964F7" w:rsidRDefault="00E964F7" w14:paraId="31DE9F47" w14:textId="6614ECED">
      <w:pPr>
        <w:spacing w:after="0" w:line="240" w:lineRule="auto"/>
        <w:ind w:firstLine="450"/>
        <w:rPr>
          <w:rFonts w:ascii="Calibri" w:hAnsi="Calibri" w:cs="Calibri"/>
          <w:i/>
        </w:rPr>
      </w:pPr>
      <w:r w:rsidRPr="00E964F7">
        <w:rPr>
          <w:rFonts w:ascii="Calibri" w:hAnsi="Calibri" w:cs="Calibri"/>
          <w:i/>
        </w:rPr>
        <w:t xml:space="preserve">Additional notes </w:t>
      </w:r>
      <w:r w:rsidRPr="0030138D">
        <w:rPr>
          <w:rFonts w:ascii="Calibri" w:hAnsi="Calibri" w:cs="Calibri"/>
          <w:i/>
        </w:rPr>
        <w:t>on state</w:t>
      </w:r>
      <w:r w:rsidRPr="0030138D" w:rsidR="0030138D">
        <w:rPr>
          <w:i/>
        </w:rPr>
        <w:t xml:space="preserve"> statutory requirements related to patient records</w:t>
      </w:r>
      <w:r w:rsidRPr="0030138D">
        <w:rPr>
          <w:rFonts w:ascii="Calibri" w:hAnsi="Calibri" w:cs="Calibri"/>
          <w:i/>
        </w:rPr>
        <w:t>, if</w:t>
      </w:r>
      <w:r w:rsidRPr="00E964F7">
        <w:rPr>
          <w:rFonts w:ascii="Calibri" w:hAnsi="Calibri" w:cs="Calibri"/>
          <w:i/>
        </w:rPr>
        <w:t xml:space="preserve"> applicable </w:t>
      </w:r>
    </w:p>
    <w:sdt>
      <w:sdtPr>
        <w:rPr>
          <w:rFonts w:ascii="Calibri" w:hAnsi="Calibri" w:cs="Calibri"/>
        </w:rPr>
        <w:id w:val="-504597507"/>
        <w:placeholder>
          <w:docPart w:val="5A9C5876621C414EBD7C697DA5D5FCCF"/>
        </w:placeholder>
        <w:showingPlcHdr/>
      </w:sdtPr>
      <w:sdtEndPr/>
      <w:sdtContent>
        <w:p w:rsidRPr="00E964F7" w:rsidR="00E964F7" w:rsidP="00E964F7" w:rsidRDefault="00E964F7" w14:paraId="44912DD3" w14:textId="77777777">
          <w:pPr>
            <w:spacing w:after="0" w:line="240" w:lineRule="auto"/>
            <w:ind w:firstLine="450"/>
            <w:rPr>
              <w:rFonts w:ascii="Calibri" w:hAnsi="Calibri" w:cs="Calibri"/>
            </w:rPr>
          </w:pPr>
          <w:r w:rsidRPr="00E964F7">
            <w:rPr>
              <w:rFonts w:ascii="Calibri" w:hAnsi="Calibri" w:cs="Calibri"/>
              <w:color w:val="808080"/>
            </w:rPr>
            <w:t>Click or tap here to enter text.</w:t>
          </w:r>
        </w:p>
      </w:sdtContent>
    </w:sdt>
    <w:p w:rsidRPr="00E964F7" w:rsidR="00E964F7" w:rsidP="00E964F7" w:rsidRDefault="00E964F7" w14:paraId="1097D8FD" w14:textId="77777777">
      <w:pPr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</w:p>
    <w:p w:rsidRPr="00E964F7" w:rsidR="00E964F7" w:rsidP="00E964F7" w:rsidRDefault="00E964F7" w14:paraId="2C6C1384" w14:textId="77777777">
      <w:pPr>
        <w:numPr>
          <w:ilvl w:val="0"/>
          <w:numId w:val="1"/>
        </w:numPr>
        <w:spacing w:after="0" w:line="240" w:lineRule="auto"/>
        <w:contextualSpacing/>
        <w:textAlignment w:val="center"/>
        <w:rPr>
          <w:rFonts w:ascii="Calibri" w:hAnsi="Calibri" w:cs="Calibri"/>
        </w:rPr>
      </w:pPr>
      <w:r w:rsidRPr="00E964F7">
        <w:rPr>
          <w:rFonts w:ascii="Calibri" w:hAnsi="Calibri" w:cs="Calibri"/>
        </w:rPr>
        <w:t>What are some communications strategies the health department plans to utilize?</w:t>
      </w:r>
    </w:p>
    <w:p w:rsidRPr="00E964F7" w:rsidR="00E964F7" w:rsidP="00E964F7" w:rsidRDefault="0080550A" w14:paraId="49356BDF" w14:textId="77777777">
      <w:pPr>
        <w:spacing w:after="0" w:line="240" w:lineRule="auto"/>
        <w:ind w:left="540"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9610996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Flyers for affected patients</w:t>
      </w:r>
    </w:p>
    <w:p w:rsidRPr="00E964F7" w:rsidR="00E964F7" w:rsidP="00E964F7" w:rsidRDefault="0080550A" w14:paraId="21781757" w14:textId="77777777">
      <w:pPr>
        <w:spacing w:after="0" w:line="240" w:lineRule="auto"/>
        <w:ind w:left="540"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3864994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Communications to ERs, other docs, pharmacies</w:t>
      </w:r>
    </w:p>
    <w:p w:rsidRPr="00E964F7" w:rsidR="00E964F7" w:rsidP="00E964F7" w:rsidRDefault="0080550A" w14:paraId="17242978" w14:textId="77777777">
      <w:pPr>
        <w:spacing w:after="0" w:line="240" w:lineRule="auto"/>
        <w:ind w:left="540"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964673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Letter for providers who take on new patients</w:t>
      </w:r>
    </w:p>
    <w:p w:rsidRPr="00E964F7" w:rsidR="00E964F7" w:rsidP="00E964F7" w:rsidRDefault="0080550A" w14:paraId="6157914C" w14:textId="77777777">
      <w:pPr>
        <w:spacing w:after="0" w:line="240" w:lineRule="auto"/>
        <w:ind w:left="540"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2415864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Hotline for affected patients and OUD information</w:t>
      </w:r>
    </w:p>
    <w:p w:rsidRPr="00E964F7" w:rsidR="00E964F7" w:rsidP="00E964F7" w:rsidRDefault="0080550A" w14:paraId="776DECFE" w14:textId="77777777">
      <w:pPr>
        <w:spacing w:after="0" w:line="240" w:lineRule="auto"/>
        <w:ind w:left="540"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3912778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Other: </w:t>
      </w:r>
      <w:sdt>
        <w:sdtPr>
          <w:rPr>
            <w:rFonts w:ascii="Calibri" w:hAnsi="Calibri" w:cs="Calibri"/>
          </w:rPr>
          <w:id w:val="-241560717"/>
          <w:placeholder>
            <w:docPart w:val="5EDA53CD702A4C9BA6BFD48A8CCD9FCA"/>
          </w:placeholder>
          <w:showingPlcHdr/>
        </w:sdtPr>
        <w:sdtEndPr/>
        <w:sdtContent>
          <w:r w:rsidRPr="00E964F7" w:rsidR="00E964F7">
            <w:rPr>
              <w:rFonts w:ascii="Calibri" w:hAnsi="Calibri" w:cs="Calibri"/>
              <w:color w:val="808080"/>
            </w:rPr>
            <w:t>Click or tap here to enter text.</w:t>
          </w:r>
        </w:sdtContent>
      </w:sdt>
    </w:p>
    <w:p w:rsidRPr="00E964F7" w:rsidR="00E964F7" w:rsidP="00E964F7" w:rsidRDefault="0080550A" w14:paraId="4F29CB0D" w14:textId="77777777">
      <w:pPr>
        <w:spacing w:after="0" w:line="240" w:lineRule="auto"/>
        <w:ind w:left="540"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2950179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Information unavailable</w:t>
      </w:r>
    </w:p>
    <w:p w:rsidRPr="00E964F7" w:rsidR="00E964F7" w:rsidP="00E964F7" w:rsidRDefault="00E964F7" w14:paraId="115F9874" w14:textId="77777777">
      <w:pPr>
        <w:spacing w:after="0" w:line="240" w:lineRule="auto"/>
        <w:ind w:left="540"/>
        <w:textAlignment w:val="center"/>
        <w:rPr>
          <w:rFonts w:ascii="Calibri" w:hAnsi="Calibri" w:cs="Calibri"/>
        </w:rPr>
      </w:pPr>
    </w:p>
    <w:p w:rsidRPr="00E964F7" w:rsidR="00E964F7" w:rsidP="00E964F7" w:rsidRDefault="00E964F7" w14:paraId="1B684EBE" w14:textId="77777777">
      <w:pPr>
        <w:spacing w:after="0" w:line="240" w:lineRule="auto"/>
        <w:ind w:firstLine="270"/>
        <w:textAlignment w:val="center"/>
        <w:rPr>
          <w:rFonts w:ascii="Calibri" w:hAnsi="Calibri" w:cs="Calibri"/>
          <w:i/>
        </w:rPr>
      </w:pPr>
      <w:r w:rsidRPr="00E964F7">
        <w:rPr>
          <w:rFonts w:ascii="Calibri" w:hAnsi="Calibri" w:cs="Calibri"/>
          <w:i/>
        </w:rPr>
        <w:t xml:space="preserve">Additional notes on communications plan, if applicable: </w:t>
      </w:r>
    </w:p>
    <w:p w:rsidRPr="00E964F7" w:rsidR="00E964F7" w:rsidP="00E964F7" w:rsidRDefault="0080550A" w14:paraId="0BA19622" w14:textId="77777777">
      <w:pPr>
        <w:spacing w:after="0" w:line="240" w:lineRule="auto"/>
        <w:ind w:firstLine="270"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69242765"/>
          <w:placeholder>
            <w:docPart w:val="25EA8410B6DE4A11A236043EAE5E97EF"/>
          </w:placeholder>
          <w:showingPlcHdr/>
        </w:sdtPr>
        <w:sdtEndPr/>
        <w:sdtContent>
          <w:r w:rsidRPr="00E964F7" w:rsidR="00E964F7">
            <w:rPr>
              <w:rFonts w:ascii="Calibri" w:hAnsi="Calibri" w:cs="Calibri"/>
              <w:color w:val="808080"/>
            </w:rPr>
            <w:t>Click or tap here to enter text.</w:t>
          </w:r>
        </w:sdtContent>
      </w:sdt>
    </w:p>
    <w:p w:rsidRPr="00E964F7" w:rsidR="00E964F7" w:rsidP="00E964F7" w:rsidRDefault="00E964F7" w14:paraId="5109584A" w14:textId="77777777">
      <w:pPr>
        <w:spacing w:after="0" w:line="240" w:lineRule="auto"/>
        <w:ind w:firstLine="270"/>
        <w:textAlignment w:val="center"/>
        <w:rPr>
          <w:rFonts w:ascii="Calibri" w:hAnsi="Calibri" w:cs="Calibri"/>
        </w:rPr>
      </w:pPr>
      <w:r w:rsidRPr="00E964F7">
        <w:rPr>
          <w:rFonts w:ascii="Calibri" w:hAnsi="Calibri" w:cs="Calibri"/>
        </w:rPr>
        <w:t xml:space="preserve"> </w:t>
      </w:r>
    </w:p>
    <w:p w:rsidRPr="00E964F7" w:rsidR="00E964F7" w:rsidP="00E964F7" w:rsidRDefault="0030138D" w14:paraId="6E8CE2BA" w14:textId="34AA0A32">
      <w:pPr>
        <w:numPr>
          <w:ilvl w:val="0"/>
          <w:numId w:val="1"/>
        </w:numPr>
        <w:spacing w:after="0" w:line="240" w:lineRule="auto"/>
        <w:contextualSpacing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</w:t>
      </w:r>
      <w:r w:rsidRPr="00E964F7" w:rsidR="00E964F7">
        <w:rPr>
          <w:rFonts w:ascii="Calibri" w:hAnsi="Calibri" w:cs="Calibri"/>
        </w:rPr>
        <w:t>on-site support during action</w:t>
      </w:r>
      <w:r>
        <w:rPr>
          <w:rFonts w:ascii="Calibri" w:hAnsi="Calibri" w:cs="Calibri"/>
        </w:rPr>
        <w:t xml:space="preserve"> can the state provide</w:t>
      </w:r>
      <w:r w:rsidRPr="00E964F7" w:rsidR="00E964F7">
        <w:rPr>
          <w:rFonts w:ascii="Calibri" w:hAnsi="Calibri" w:cs="Calibri"/>
        </w:rPr>
        <w:t>?</w:t>
      </w:r>
    </w:p>
    <w:p w:rsidRPr="00E964F7" w:rsidR="00E964F7" w:rsidP="00E964F7" w:rsidRDefault="0080550A" w14:paraId="2DE2DD3A" w14:textId="77777777">
      <w:pPr>
        <w:spacing w:after="0" w:line="240" w:lineRule="auto"/>
        <w:ind w:firstLine="450"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3104097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Referral specialist </w:t>
      </w:r>
    </w:p>
    <w:p w:rsidRPr="00E964F7" w:rsidR="00E964F7" w:rsidP="00E964F7" w:rsidRDefault="0080550A" w14:paraId="734DC406" w14:textId="77777777">
      <w:pPr>
        <w:spacing w:after="0" w:line="240" w:lineRule="auto"/>
        <w:ind w:left="450"/>
        <w:contextualSpacing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7839513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Mobile unit</w:t>
      </w:r>
    </w:p>
    <w:p w:rsidRPr="00E964F7" w:rsidR="00E964F7" w:rsidP="00E964F7" w:rsidRDefault="0080550A" w14:paraId="0965FEBD" w14:textId="77777777">
      <w:pPr>
        <w:spacing w:after="0" w:line="240" w:lineRule="auto"/>
        <w:ind w:firstLine="450"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65017978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Counselors</w:t>
      </w:r>
    </w:p>
    <w:p w:rsidRPr="00E964F7" w:rsidR="00E964F7" w:rsidP="00E964F7" w:rsidRDefault="0080550A" w14:paraId="28EA4325" w14:textId="77777777">
      <w:pPr>
        <w:spacing w:after="0" w:line="240" w:lineRule="auto"/>
        <w:ind w:firstLine="450"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0091630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Naloxone training</w:t>
      </w:r>
    </w:p>
    <w:p w:rsidRPr="00E964F7" w:rsidR="00E964F7" w:rsidP="00E964F7" w:rsidRDefault="0080550A" w14:paraId="3E1EBBE8" w14:textId="77777777">
      <w:pPr>
        <w:spacing w:after="0" w:line="240" w:lineRule="auto"/>
        <w:ind w:firstLine="450"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9450398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Case managers </w:t>
      </w:r>
    </w:p>
    <w:p w:rsidRPr="00E964F7" w:rsidR="00E964F7" w:rsidP="00E964F7" w:rsidRDefault="0080550A" w14:paraId="3C1B887A" w14:textId="77777777">
      <w:pPr>
        <w:spacing w:after="0" w:line="240" w:lineRule="auto"/>
        <w:ind w:firstLine="450"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41173352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State cannot provide on-site support</w:t>
      </w:r>
    </w:p>
    <w:p w:rsidRPr="00E964F7" w:rsidR="00E964F7" w:rsidP="00E964F7" w:rsidRDefault="0080550A" w14:paraId="074F77F5" w14:textId="77777777">
      <w:pPr>
        <w:spacing w:after="0" w:line="240" w:lineRule="auto"/>
        <w:ind w:left="450"/>
        <w:contextualSpacing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8727020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Other: </w:t>
      </w:r>
      <w:sdt>
        <w:sdtPr>
          <w:rPr>
            <w:rFonts w:ascii="Calibri" w:hAnsi="Calibri" w:cs="Calibri"/>
          </w:rPr>
          <w:id w:val="1126734189"/>
          <w:placeholder>
            <w:docPart w:val="5A9C5876621C414EBD7C697DA5D5FCCF"/>
          </w:placeholder>
          <w:showingPlcHdr/>
        </w:sdtPr>
        <w:sdtEndPr/>
        <w:sdtContent>
          <w:r w:rsidRPr="00E964F7" w:rsidR="00E964F7">
            <w:rPr>
              <w:rFonts w:ascii="Calibri" w:hAnsi="Calibri" w:cs="Calibri"/>
              <w:color w:val="808080"/>
            </w:rPr>
            <w:t>Click or tap here to enter text.</w:t>
          </w:r>
        </w:sdtContent>
      </w:sdt>
    </w:p>
    <w:p w:rsidRPr="00E964F7" w:rsidR="00E964F7" w:rsidP="00E964F7" w:rsidRDefault="0080550A" w14:paraId="0EB997FF" w14:textId="77777777">
      <w:pPr>
        <w:spacing w:after="0" w:line="240" w:lineRule="auto"/>
        <w:ind w:left="450"/>
        <w:contextualSpacing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4760736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Information unavailable </w:t>
      </w:r>
    </w:p>
    <w:p w:rsidRPr="00E964F7" w:rsidR="00E964F7" w:rsidP="00E964F7" w:rsidRDefault="00E964F7" w14:paraId="0108C8A3" w14:textId="77777777">
      <w:pPr>
        <w:spacing w:after="0" w:line="240" w:lineRule="auto"/>
        <w:textAlignment w:val="center"/>
        <w:rPr>
          <w:rFonts w:ascii="Calibri" w:hAnsi="Calibri" w:cs="Calibri"/>
        </w:rPr>
      </w:pPr>
    </w:p>
    <w:p w:rsidRPr="00E964F7" w:rsidR="00E964F7" w:rsidP="00E964F7" w:rsidRDefault="00E964F7" w14:paraId="4905D521" w14:textId="77777777">
      <w:pPr>
        <w:numPr>
          <w:ilvl w:val="0"/>
          <w:numId w:val="1"/>
        </w:numPr>
        <w:spacing w:after="0" w:line="240" w:lineRule="auto"/>
        <w:contextualSpacing/>
        <w:textAlignment w:val="center"/>
        <w:rPr>
          <w:rFonts w:ascii="Calibri" w:hAnsi="Calibri" w:cs="Calibri"/>
        </w:rPr>
      </w:pPr>
      <w:r w:rsidRPr="00E964F7">
        <w:rPr>
          <w:rFonts w:ascii="Calibri" w:hAnsi="Calibri" w:cs="Calibri"/>
        </w:rPr>
        <w:t>Can the state legally refer affected patients to another provider?</w:t>
      </w:r>
    </w:p>
    <w:p w:rsidRPr="00E964F7" w:rsidR="00E964F7" w:rsidP="00E964F7" w:rsidRDefault="0080550A" w14:paraId="7FCE2A81" w14:textId="77777777">
      <w:pPr>
        <w:spacing w:after="0" w:line="240" w:lineRule="auto"/>
        <w:ind w:left="450"/>
        <w:contextualSpacing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73584631"/>
          <w:placeholder>
            <w:docPart w:val="E5DF18B670084C07B6B63E8A4ED3D57A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Information unavailable" w:value="Information unavailable"/>
          </w:dropDownList>
        </w:sdtPr>
        <w:sdtEndPr/>
        <w:sdtContent>
          <w:r w:rsidRPr="00E964F7" w:rsidR="00E964F7">
            <w:rPr>
              <w:rFonts w:ascii="Calibri" w:hAnsi="Calibri" w:cs="Calibri"/>
              <w:color w:val="808080"/>
            </w:rPr>
            <w:t>Choose an item.</w:t>
          </w:r>
        </w:sdtContent>
      </w:sdt>
      <w:r w:rsidRPr="00E964F7" w:rsidR="00E964F7">
        <w:rPr>
          <w:rFonts w:ascii="Calibri" w:hAnsi="Calibri" w:cs="Calibri"/>
        </w:rPr>
        <w:t xml:space="preserve"> </w:t>
      </w:r>
    </w:p>
    <w:p w:rsidRPr="00E964F7" w:rsidR="00E964F7" w:rsidP="00E964F7" w:rsidRDefault="00E964F7" w14:paraId="2341822A" w14:textId="77777777">
      <w:pPr>
        <w:spacing w:after="0" w:line="240" w:lineRule="auto"/>
        <w:textAlignment w:val="center"/>
        <w:rPr>
          <w:rFonts w:ascii="Calibri" w:hAnsi="Calibri" w:cs="Calibri"/>
        </w:rPr>
      </w:pPr>
    </w:p>
    <w:p w:rsidRPr="00E964F7" w:rsidR="00E964F7" w:rsidP="00E964F7" w:rsidRDefault="00E964F7" w14:paraId="232B3CEE" w14:textId="77777777">
      <w:pPr>
        <w:numPr>
          <w:ilvl w:val="0"/>
          <w:numId w:val="1"/>
        </w:numPr>
        <w:spacing w:after="0" w:line="240" w:lineRule="auto"/>
        <w:contextualSpacing/>
        <w:textAlignment w:val="center"/>
        <w:rPr>
          <w:rFonts w:ascii="Calibri" w:hAnsi="Calibri" w:cs="Calibri"/>
        </w:rPr>
      </w:pPr>
      <w:r w:rsidRPr="00E964F7">
        <w:rPr>
          <w:rFonts w:ascii="Calibri" w:hAnsi="Calibri" w:cs="Calibri"/>
        </w:rPr>
        <w:t xml:space="preserve">Can the state utilize insurance providers and their case managers to link patients to care? </w:t>
      </w:r>
    </w:p>
    <w:sdt>
      <w:sdtPr>
        <w:rPr>
          <w:rFonts w:ascii="Calibri" w:hAnsi="Calibri" w:cs="Calibri"/>
        </w:rPr>
        <w:id w:val="-603573449"/>
        <w:placeholder>
          <w:docPart w:val="E5DF18B670084C07B6B63E8A4ED3D57A"/>
        </w:placeholder>
        <w:showingPlcHdr/>
        <w:comboBox>
          <w:listItem w:value="Choose an item."/>
          <w:listItem w:displayText="Yes" w:value="Yes"/>
          <w:listItem w:displayText="No" w:value="No"/>
          <w:listItem w:displayText="Informatin unavailable" w:value="Informatin unavailable"/>
        </w:comboBox>
      </w:sdtPr>
      <w:sdtEndPr/>
      <w:sdtContent>
        <w:p w:rsidRPr="00E964F7" w:rsidR="00E964F7" w:rsidP="00E964F7" w:rsidRDefault="00E964F7" w14:paraId="4CCD4EBA" w14:textId="77777777">
          <w:pPr>
            <w:spacing w:after="0" w:line="240" w:lineRule="auto"/>
            <w:ind w:left="450"/>
            <w:contextualSpacing/>
            <w:textAlignment w:val="center"/>
            <w:rPr>
              <w:rFonts w:ascii="Calibri" w:hAnsi="Calibri" w:cs="Calibri"/>
            </w:rPr>
          </w:pPr>
          <w:r w:rsidRPr="00E964F7">
            <w:rPr>
              <w:rFonts w:ascii="Calibri" w:hAnsi="Calibri" w:cs="Calibri"/>
              <w:color w:val="808080"/>
            </w:rPr>
            <w:t>Choose an item.</w:t>
          </w:r>
        </w:p>
      </w:sdtContent>
    </w:sdt>
    <w:p w:rsidRPr="00E964F7" w:rsidR="00E964F7" w:rsidP="00E964F7" w:rsidRDefault="00E964F7" w14:paraId="7B520E5B" w14:textId="77777777">
      <w:pPr>
        <w:spacing w:after="0" w:line="240" w:lineRule="auto"/>
        <w:textAlignment w:val="center"/>
        <w:rPr>
          <w:rFonts w:ascii="Calibri" w:hAnsi="Calibri" w:cs="Calibri"/>
        </w:rPr>
      </w:pPr>
    </w:p>
    <w:p w:rsidRPr="00E964F7" w:rsidR="00E964F7" w:rsidP="00E964F7" w:rsidRDefault="0030138D" w14:paraId="15FDC2A1" w14:textId="758FB101">
      <w:pPr>
        <w:numPr>
          <w:ilvl w:val="0"/>
          <w:numId w:val="1"/>
        </w:numPr>
        <w:spacing w:after="0" w:line="240" w:lineRule="auto"/>
        <w:contextualSpacing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types of </w:t>
      </w:r>
      <w:r w:rsidRPr="00E964F7" w:rsidR="00E964F7">
        <w:rPr>
          <w:rFonts w:ascii="Calibri" w:hAnsi="Calibri" w:cs="Calibri"/>
        </w:rPr>
        <w:t>providers</w:t>
      </w:r>
      <w:r>
        <w:rPr>
          <w:rFonts w:ascii="Calibri" w:hAnsi="Calibri" w:cs="Calibri"/>
        </w:rPr>
        <w:t xml:space="preserve"> are available for patient referrals?</w:t>
      </w:r>
      <w:r w:rsidRPr="00E964F7" w:rsidR="00E964F7">
        <w:rPr>
          <w:rFonts w:ascii="Calibri" w:hAnsi="Calibri" w:cs="Calibri"/>
        </w:rPr>
        <w:t xml:space="preserve"> </w:t>
      </w:r>
    </w:p>
    <w:p w:rsidRPr="00E964F7" w:rsidR="00E964F7" w:rsidP="00E964F7" w:rsidRDefault="0080550A" w14:paraId="432060D9" w14:textId="77777777">
      <w:pPr>
        <w:spacing w:after="0" w:line="240" w:lineRule="auto"/>
        <w:ind w:firstLine="450"/>
        <w:textAlignment w:val="center"/>
        <w:rPr>
          <w:rFonts w:ascii="Calibri" w:hAnsi="Calibri" w:cs="Calibri"/>
        </w:rPr>
      </w:pPr>
      <w:sdt>
        <w:sdtPr>
          <w:rPr>
            <w:rFonts w:ascii="MS Gothic" w:hAnsi="MS Gothic" w:eastAsia="MS Gothic" w:cs="Calibri"/>
          </w:rPr>
          <w:id w:val="-171572856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hint="eastAsia" w:ascii="MS Gothic" w:hAnsi="MS Gothic" w:eastAsia="MS Gothic" w:cs="Calibri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MAT providers </w:t>
      </w:r>
    </w:p>
    <w:p w:rsidRPr="00E964F7" w:rsidR="00E964F7" w:rsidP="00E964F7" w:rsidRDefault="0080550A" w14:paraId="4C302DD0" w14:textId="77777777">
      <w:pPr>
        <w:spacing w:after="0" w:line="240" w:lineRule="auto"/>
        <w:ind w:firstLine="450"/>
        <w:textAlignment w:val="center"/>
        <w:rPr>
          <w:rFonts w:ascii="Calibri" w:hAnsi="Calibri" w:cs="Calibri"/>
        </w:rPr>
      </w:pPr>
      <w:sdt>
        <w:sdtPr>
          <w:rPr>
            <w:rFonts w:ascii="MS Gothic" w:hAnsi="MS Gothic" w:eastAsia="MS Gothic" w:cs="Calibri"/>
          </w:rPr>
          <w:id w:val="-29098496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hint="eastAsia" w:ascii="MS Gothic" w:hAnsi="MS Gothic" w:eastAsia="MS Gothic" w:cs="Calibri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Pain management providers</w:t>
      </w:r>
    </w:p>
    <w:p w:rsidRPr="00E964F7" w:rsidR="00E964F7" w:rsidP="00E964F7" w:rsidRDefault="0080550A" w14:paraId="6F5A5B41" w14:textId="77777777">
      <w:pPr>
        <w:spacing w:after="0" w:line="240" w:lineRule="auto"/>
        <w:ind w:firstLine="450"/>
        <w:textAlignment w:val="center"/>
        <w:rPr>
          <w:rFonts w:ascii="Calibri" w:hAnsi="Calibri" w:cs="Calibri"/>
        </w:rPr>
      </w:pPr>
      <w:sdt>
        <w:sdtPr>
          <w:rPr>
            <w:rFonts w:ascii="MS Gothic" w:hAnsi="MS Gothic" w:eastAsia="MS Gothic" w:cs="Calibri"/>
          </w:rPr>
          <w:id w:val="16607314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hint="eastAsia" w:ascii="MS Gothic" w:hAnsi="MS Gothic" w:eastAsia="MS Gothic" w:cs="Calibri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No known providers </w:t>
      </w:r>
    </w:p>
    <w:p w:rsidRPr="00E964F7" w:rsidR="00E964F7" w:rsidP="00E964F7" w:rsidRDefault="0080550A" w14:paraId="786BAC85" w14:textId="77777777">
      <w:pPr>
        <w:spacing w:after="0" w:line="240" w:lineRule="auto"/>
        <w:ind w:firstLine="450"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9262787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Other: </w:t>
      </w:r>
      <w:sdt>
        <w:sdtPr>
          <w:rPr>
            <w:rFonts w:ascii="Calibri" w:hAnsi="Calibri" w:cs="Calibri"/>
          </w:rPr>
          <w:id w:val="1660428280"/>
          <w:placeholder>
            <w:docPart w:val="5A9C5876621C414EBD7C697DA5D5FCCF"/>
          </w:placeholder>
          <w:showingPlcHdr/>
        </w:sdtPr>
        <w:sdtEndPr/>
        <w:sdtContent>
          <w:r w:rsidRPr="00E964F7" w:rsidR="00E964F7">
            <w:rPr>
              <w:rFonts w:ascii="Calibri" w:hAnsi="Calibri" w:cs="Calibri"/>
              <w:color w:val="808080"/>
            </w:rPr>
            <w:t>Click or tap here to enter text.</w:t>
          </w:r>
        </w:sdtContent>
      </w:sdt>
    </w:p>
    <w:p w:rsidRPr="00E964F7" w:rsidR="00E964F7" w:rsidP="00E964F7" w:rsidRDefault="0080550A" w14:paraId="55C65756" w14:textId="77777777">
      <w:pPr>
        <w:spacing w:after="0" w:line="240" w:lineRule="auto"/>
        <w:ind w:firstLine="450"/>
        <w:textAlignment w:val="center"/>
        <w:rPr>
          <w:rFonts w:ascii="Calibri" w:hAnsi="Calibri" w:cs="Calibri"/>
        </w:rPr>
      </w:pPr>
      <w:sdt>
        <w:sdtPr>
          <w:rPr>
            <w:rFonts w:ascii="MS Gothic" w:hAnsi="MS Gothic" w:eastAsia="MS Gothic" w:cs="Calibri"/>
          </w:rPr>
          <w:id w:val="-212467311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hint="eastAsia" w:ascii="MS Gothic" w:hAnsi="MS Gothic" w:eastAsia="MS Gothic" w:cs="Calibri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Information unavailable  </w:t>
      </w:r>
    </w:p>
    <w:p w:rsidRPr="00E964F7" w:rsidR="00E964F7" w:rsidP="00E964F7" w:rsidRDefault="00E964F7" w14:paraId="3511632C" w14:textId="77777777">
      <w:pPr>
        <w:spacing w:after="0" w:line="240" w:lineRule="auto"/>
        <w:ind w:left="720"/>
        <w:contextualSpacing/>
        <w:textAlignment w:val="center"/>
        <w:rPr>
          <w:rFonts w:ascii="Calibri" w:hAnsi="Calibri" w:cs="Calibri"/>
        </w:rPr>
      </w:pPr>
    </w:p>
    <w:p w:rsidRPr="00E964F7" w:rsidR="00E964F7" w:rsidP="00E964F7" w:rsidRDefault="00E964F7" w14:paraId="77165C28" w14:textId="77777777">
      <w:pPr>
        <w:spacing w:after="0" w:line="240" w:lineRule="auto"/>
        <w:ind w:firstLine="450"/>
        <w:textAlignment w:val="center"/>
        <w:rPr>
          <w:rFonts w:ascii="Calibri" w:hAnsi="Calibri" w:cs="Calibri"/>
          <w:i/>
        </w:rPr>
      </w:pPr>
      <w:r w:rsidRPr="00E964F7">
        <w:rPr>
          <w:rFonts w:ascii="Calibri" w:hAnsi="Calibri" w:cs="Calibri"/>
          <w:i/>
        </w:rPr>
        <w:t>Additional notes on linkage to care plan, if applicable:</w:t>
      </w:r>
    </w:p>
    <w:p w:rsidRPr="00E964F7" w:rsidR="00E964F7" w:rsidP="00E964F7" w:rsidRDefault="0080550A" w14:paraId="2FDA6E2E" w14:textId="77777777">
      <w:pPr>
        <w:spacing w:after="0" w:line="240" w:lineRule="auto"/>
        <w:ind w:firstLine="450"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315927288"/>
          <w:placeholder>
            <w:docPart w:val="AD973586BF1D468A8EEA286480DAF012"/>
          </w:placeholder>
          <w:showingPlcHdr/>
        </w:sdtPr>
        <w:sdtEndPr/>
        <w:sdtContent>
          <w:r w:rsidRPr="00E964F7" w:rsidR="00E964F7">
            <w:rPr>
              <w:rFonts w:ascii="Calibri" w:hAnsi="Calibri" w:cs="Calibri"/>
              <w:color w:val="808080"/>
            </w:rPr>
            <w:t>Click or tap here to enter text.</w:t>
          </w:r>
        </w:sdtContent>
      </w:sdt>
    </w:p>
    <w:p w:rsidRPr="00E964F7" w:rsidR="00E964F7" w:rsidP="00E964F7" w:rsidRDefault="00E964F7" w14:paraId="69C1BA18" w14:textId="77777777">
      <w:pPr>
        <w:spacing w:after="0" w:line="240" w:lineRule="auto"/>
        <w:textAlignment w:val="center"/>
        <w:rPr>
          <w:rFonts w:ascii="Calibri" w:hAnsi="Calibri" w:cs="Calibri"/>
        </w:rPr>
      </w:pPr>
    </w:p>
    <w:p w:rsidRPr="00E964F7" w:rsidR="00E964F7" w:rsidP="00E964F7" w:rsidRDefault="00E964F7" w14:paraId="480D0D53" w14:textId="77777777">
      <w:pPr>
        <w:numPr>
          <w:ilvl w:val="0"/>
          <w:numId w:val="1"/>
        </w:numPr>
        <w:spacing w:after="0" w:line="240" w:lineRule="auto"/>
        <w:contextualSpacing/>
        <w:textAlignment w:val="center"/>
        <w:rPr>
          <w:rFonts w:ascii="Calibri" w:hAnsi="Calibri" w:cs="Calibri"/>
        </w:rPr>
      </w:pPr>
      <w:r w:rsidRPr="00E964F7">
        <w:rPr>
          <w:rFonts w:ascii="Calibri" w:hAnsi="Calibri" w:cs="Calibri"/>
        </w:rPr>
        <w:t xml:space="preserve">What is the Overdose Education and Naloxone Distribution (OEND) Plan? </w:t>
      </w:r>
    </w:p>
    <w:p w:rsidRPr="00E964F7" w:rsidR="00E964F7" w:rsidP="00E964F7" w:rsidRDefault="0080550A" w14:paraId="37C5047E" w14:textId="77777777">
      <w:pPr>
        <w:spacing w:after="0" w:line="240" w:lineRule="auto"/>
        <w:ind w:left="180" w:firstLine="360"/>
        <w:textAlignment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19494045"/>
          <w:placeholder>
            <w:docPart w:val="FBB7E749EA274A8091433A6EED3E40D6"/>
          </w:placeholder>
          <w:showingPlcHdr/>
        </w:sdtPr>
        <w:sdtEndPr/>
        <w:sdtContent>
          <w:r w:rsidRPr="00E964F7" w:rsidR="00E964F7">
            <w:rPr>
              <w:rFonts w:ascii="Calibri" w:hAnsi="Calibri" w:cs="Calibri"/>
              <w:color w:val="808080"/>
            </w:rPr>
            <w:t>Click or tap here to enter text.</w:t>
          </w:r>
        </w:sdtContent>
      </w:sdt>
    </w:p>
    <w:p w:rsidRPr="00E964F7" w:rsidR="00E964F7" w:rsidP="00E964F7" w:rsidRDefault="00E964F7" w14:paraId="1C4A195C" w14:textId="77777777">
      <w:pPr>
        <w:spacing w:after="0" w:line="240" w:lineRule="auto"/>
        <w:ind w:left="540"/>
        <w:textAlignment w:val="center"/>
        <w:rPr>
          <w:rFonts w:ascii="Calibri" w:hAnsi="Calibri" w:cs="Calibri"/>
        </w:rPr>
      </w:pPr>
    </w:p>
    <w:p w:rsidRPr="00E964F7" w:rsidR="00E964F7" w:rsidP="00E964F7" w:rsidRDefault="0030138D" w14:paraId="61BBB21D" w14:textId="685381B3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What types of provider support are available?</w:t>
      </w:r>
    </w:p>
    <w:p w:rsidRPr="00E964F7" w:rsidR="00E964F7" w:rsidP="00E964F7" w:rsidRDefault="0080550A" w14:paraId="78ACFE9D" w14:textId="77777777">
      <w:pPr>
        <w:spacing w:after="0" w:line="240" w:lineRule="auto"/>
        <w:ind w:left="450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3691332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General MAT prescribing</w:t>
      </w:r>
    </w:p>
    <w:p w:rsidRPr="00E964F7" w:rsidR="00E964F7" w:rsidP="00E964F7" w:rsidRDefault="0080550A" w14:paraId="1FB0C572" w14:textId="77777777">
      <w:pPr>
        <w:spacing w:after="0" w:line="240" w:lineRule="auto"/>
        <w:ind w:left="450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1482508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Pain treatment for complex patients</w:t>
      </w:r>
    </w:p>
    <w:p w:rsidRPr="00E964F7" w:rsidR="00E964F7" w:rsidP="00E964F7" w:rsidRDefault="0080550A" w14:paraId="5B937C5B" w14:textId="77777777">
      <w:pPr>
        <w:spacing w:after="0" w:line="240" w:lineRule="auto"/>
        <w:ind w:left="450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2415007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Safe, patient-centered opioid tapering guidance?</w:t>
      </w:r>
    </w:p>
    <w:p w:rsidRPr="00E964F7" w:rsidR="00E964F7" w:rsidP="00E964F7" w:rsidRDefault="0080550A" w14:paraId="44169603" w14:textId="77777777">
      <w:pPr>
        <w:spacing w:after="0" w:line="240" w:lineRule="auto"/>
        <w:ind w:left="450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1827089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Other: </w:t>
      </w:r>
      <w:sdt>
        <w:sdtPr>
          <w:rPr>
            <w:rFonts w:ascii="Calibri" w:hAnsi="Calibri" w:cs="Calibri"/>
          </w:rPr>
          <w:id w:val="-2126219430"/>
          <w:placeholder>
            <w:docPart w:val="5A9C5876621C414EBD7C697DA5D5FCCF"/>
          </w:placeholder>
          <w:showingPlcHdr/>
        </w:sdtPr>
        <w:sdtEndPr/>
        <w:sdtContent>
          <w:r w:rsidRPr="00E964F7" w:rsidR="00E964F7">
            <w:rPr>
              <w:rFonts w:ascii="Calibri" w:hAnsi="Calibri" w:cs="Calibri"/>
              <w:color w:val="808080"/>
            </w:rPr>
            <w:t>Click or tap here to enter text.</w:t>
          </w:r>
        </w:sdtContent>
      </w:sdt>
    </w:p>
    <w:p w:rsidRPr="00E964F7" w:rsidR="00E964F7" w:rsidP="00E964F7" w:rsidRDefault="0080550A" w14:paraId="3185BA99" w14:textId="77777777">
      <w:pPr>
        <w:spacing w:after="0" w:line="240" w:lineRule="auto"/>
        <w:ind w:left="450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36880731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No support available</w:t>
      </w:r>
    </w:p>
    <w:p w:rsidRPr="00E964F7" w:rsidR="00E964F7" w:rsidP="00E964F7" w:rsidRDefault="0080550A" w14:paraId="72543A53" w14:textId="77777777">
      <w:pPr>
        <w:spacing w:after="0" w:line="240" w:lineRule="auto"/>
        <w:ind w:left="450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04497251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Information unavailable </w:t>
      </w:r>
    </w:p>
    <w:p w:rsidRPr="00E964F7" w:rsidR="00E964F7" w:rsidP="00E964F7" w:rsidRDefault="00E964F7" w14:paraId="244E6B94" w14:textId="77777777">
      <w:pPr>
        <w:spacing w:after="0" w:line="240" w:lineRule="auto"/>
        <w:rPr>
          <w:rFonts w:ascii="Calibri" w:hAnsi="Calibri" w:cs="Calibri"/>
        </w:rPr>
      </w:pPr>
    </w:p>
    <w:p w:rsidRPr="00E964F7" w:rsidR="00E964F7" w:rsidP="00E964F7" w:rsidRDefault="00E964F7" w14:paraId="6F81D61E" w14:textId="77777777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 w:rsidRPr="00E964F7">
        <w:rPr>
          <w:rFonts w:ascii="Calibri" w:hAnsi="Calibri" w:cs="Calibri"/>
        </w:rPr>
        <w:t>What is the format of provider support?</w:t>
      </w:r>
    </w:p>
    <w:p w:rsidRPr="00E964F7" w:rsidR="00E964F7" w:rsidP="00E964F7" w:rsidRDefault="0080550A" w14:paraId="6300366E" w14:textId="77777777">
      <w:pPr>
        <w:spacing w:after="0" w:line="240" w:lineRule="auto"/>
        <w:ind w:left="450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6527287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In-person mentoring</w:t>
      </w:r>
    </w:p>
    <w:p w:rsidRPr="00E964F7" w:rsidR="00E964F7" w:rsidP="00E964F7" w:rsidRDefault="0080550A" w14:paraId="1A350BC8" w14:textId="77777777">
      <w:pPr>
        <w:spacing w:after="0" w:line="240" w:lineRule="auto"/>
        <w:ind w:left="450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5501172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In-person didactic training</w:t>
      </w:r>
    </w:p>
    <w:p w:rsidRPr="00E964F7" w:rsidR="00E964F7" w:rsidP="00E964F7" w:rsidRDefault="0080550A" w14:paraId="0011A7C4" w14:textId="77777777">
      <w:pPr>
        <w:spacing w:after="0" w:line="240" w:lineRule="auto"/>
        <w:ind w:left="450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9009762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Online mentoring</w:t>
      </w:r>
    </w:p>
    <w:p w:rsidRPr="00E964F7" w:rsidR="00E964F7" w:rsidP="00E964F7" w:rsidRDefault="0080550A" w14:paraId="405DAED8" w14:textId="77777777">
      <w:pPr>
        <w:spacing w:after="0" w:line="240" w:lineRule="auto"/>
        <w:ind w:left="450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9374045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Online training</w:t>
      </w:r>
    </w:p>
    <w:p w:rsidRPr="00E964F7" w:rsidR="00E964F7" w:rsidP="00E964F7" w:rsidRDefault="0080550A" w14:paraId="6509677D" w14:textId="77777777">
      <w:pPr>
        <w:spacing w:after="0" w:line="240" w:lineRule="auto"/>
        <w:ind w:left="450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57582633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Telehealth consultation</w:t>
      </w:r>
    </w:p>
    <w:p w:rsidRPr="00E964F7" w:rsidR="00E964F7" w:rsidP="00E964F7" w:rsidRDefault="0080550A" w14:paraId="34D417C7" w14:textId="77777777">
      <w:pPr>
        <w:spacing w:after="0" w:line="240" w:lineRule="auto"/>
        <w:ind w:left="450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5783085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Other: </w:t>
      </w:r>
      <w:sdt>
        <w:sdtPr>
          <w:rPr>
            <w:rFonts w:ascii="Calibri" w:hAnsi="Calibri" w:cs="Calibri"/>
          </w:rPr>
          <w:id w:val="-332914174"/>
          <w:placeholder>
            <w:docPart w:val="5A9C5876621C414EBD7C697DA5D5FCCF"/>
          </w:placeholder>
          <w:showingPlcHdr/>
        </w:sdtPr>
        <w:sdtEndPr/>
        <w:sdtContent>
          <w:r w:rsidRPr="00E964F7" w:rsidR="00E964F7">
            <w:rPr>
              <w:rFonts w:ascii="Calibri" w:hAnsi="Calibri" w:cs="Calibri"/>
              <w:color w:val="808080"/>
            </w:rPr>
            <w:t>Click or tap here to enter text.</w:t>
          </w:r>
        </w:sdtContent>
      </w:sdt>
    </w:p>
    <w:p w:rsidRPr="00E964F7" w:rsidR="00E964F7" w:rsidP="00E964F7" w:rsidRDefault="0080550A" w14:paraId="47A10050" w14:textId="77777777">
      <w:pPr>
        <w:spacing w:after="0" w:line="240" w:lineRule="auto"/>
        <w:ind w:left="450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33982705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No support available </w:t>
      </w:r>
    </w:p>
    <w:p w:rsidRPr="00E964F7" w:rsidR="00E964F7" w:rsidP="00E964F7" w:rsidRDefault="0080550A" w14:paraId="0695E0CC" w14:textId="77777777">
      <w:pPr>
        <w:spacing w:after="0" w:line="240" w:lineRule="auto"/>
        <w:ind w:left="450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85549657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964F7" w:rsidR="00E964F7">
            <w:rPr>
              <w:rFonts w:ascii="Segoe UI Symbol" w:hAnsi="Segoe UI Symbol" w:cs="Segoe UI Symbol"/>
            </w:rPr>
            <w:t>☐</w:t>
          </w:r>
        </w:sdtContent>
      </w:sdt>
      <w:r w:rsidRPr="00E964F7" w:rsidR="00E964F7">
        <w:rPr>
          <w:rFonts w:ascii="Calibri" w:hAnsi="Calibri" w:cs="Calibri"/>
        </w:rPr>
        <w:t xml:space="preserve"> Information unavailable</w:t>
      </w:r>
    </w:p>
    <w:p w:rsidRPr="00E964F7" w:rsidR="00E964F7" w:rsidP="00E964F7" w:rsidRDefault="00E964F7" w14:paraId="3EDD9C85" w14:textId="77777777">
      <w:pPr>
        <w:spacing w:after="0" w:line="240" w:lineRule="auto"/>
        <w:ind w:left="450"/>
        <w:contextualSpacing/>
        <w:rPr>
          <w:rFonts w:ascii="Calibri" w:hAnsi="Calibri" w:cs="Calibri"/>
        </w:rPr>
      </w:pPr>
    </w:p>
    <w:p w:rsidRPr="00E964F7" w:rsidR="00E964F7" w:rsidP="00E964F7" w:rsidRDefault="00E964F7" w14:paraId="56CA6CD0" w14:textId="77777777">
      <w:pPr>
        <w:spacing w:after="0" w:line="240" w:lineRule="auto"/>
        <w:ind w:left="450"/>
        <w:contextualSpacing/>
        <w:rPr>
          <w:rFonts w:ascii="Calibri" w:hAnsi="Calibri" w:cs="Calibri"/>
          <w:i/>
        </w:rPr>
      </w:pPr>
      <w:r w:rsidRPr="00E964F7">
        <w:rPr>
          <w:rFonts w:ascii="Calibri" w:hAnsi="Calibri" w:cs="Calibri"/>
          <w:i/>
        </w:rPr>
        <w:t>Additional notes on training, if applicable:</w:t>
      </w:r>
    </w:p>
    <w:sdt>
      <w:sdtPr>
        <w:rPr>
          <w:rFonts w:ascii="Calibri" w:hAnsi="Calibri" w:cs="Calibri"/>
          <w:i/>
        </w:rPr>
        <w:id w:val="946208853"/>
        <w:placeholder>
          <w:docPart w:val="5A9C5876621C414EBD7C697DA5D5FCCF"/>
        </w:placeholder>
        <w:showingPlcHdr/>
      </w:sdtPr>
      <w:sdtEndPr/>
      <w:sdtContent>
        <w:p w:rsidRPr="00E964F7" w:rsidR="00E964F7" w:rsidP="00E964F7" w:rsidRDefault="00E964F7" w14:paraId="2EBD40E1" w14:textId="77777777">
          <w:pPr>
            <w:spacing w:after="0" w:line="240" w:lineRule="auto"/>
            <w:ind w:left="450"/>
            <w:contextualSpacing/>
            <w:rPr>
              <w:rFonts w:ascii="Calibri" w:hAnsi="Calibri" w:cs="Calibri"/>
              <w:i/>
            </w:rPr>
          </w:pPr>
          <w:r w:rsidRPr="00E964F7">
            <w:rPr>
              <w:rFonts w:ascii="Calibri" w:hAnsi="Calibri" w:cs="Calibri"/>
              <w:color w:val="808080"/>
            </w:rPr>
            <w:t>Click or tap here to enter text.</w:t>
          </w:r>
        </w:p>
      </w:sdtContent>
    </w:sdt>
    <w:p w:rsidRPr="00E964F7" w:rsidR="00E964F7" w:rsidP="00E964F7" w:rsidRDefault="00E964F7" w14:paraId="2D6EBEFF" w14:textId="77777777">
      <w:pPr>
        <w:spacing w:after="0" w:line="240" w:lineRule="auto"/>
        <w:ind w:left="450"/>
        <w:contextualSpacing/>
        <w:rPr>
          <w:rFonts w:ascii="Calibri" w:hAnsi="Calibri" w:cs="Calibri"/>
          <w:i/>
        </w:rPr>
      </w:pPr>
    </w:p>
    <w:p w:rsidRPr="00E964F7" w:rsidR="00E964F7" w:rsidP="00E964F7" w:rsidRDefault="00E964F7" w14:paraId="0CA20C84" w14:textId="77777777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 w:rsidRPr="00E964F7">
        <w:rPr>
          <w:rFonts w:ascii="Calibri" w:hAnsi="Calibri" w:cs="Calibri"/>
        </w:rPr>
        <w:t xml:space="preserve">Notes on trusted contacts’ next steps </w:t>
      </w:r>
    </w:p>
    <w:p w:rsidRPr="00E964F7" w:rsidR="00E964F7" w:rsidP="00E964F7" w:rsidRDefault="0080550A" w14:paraId="3FC6C931" w14:textId="77777777">
      <w:pPr>
        <w:spacing w:after="0" w:line="240" w:lineRule="auto"/>
        <w:ind w:left="450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51539509"/>
          <w:placeholder>
            <w:docPart w:val="5A9C5876621C414EBD7C697DA5D5FCCF"/>
          </w:placeholder>
          <w:showingPlcHdr/>
        </w:sdtPr>
        <w:sdtEndPr/>
        <w:sdtContent>
          <w:r w:rsidRPr="00E964F7" w:rsidR="00E964F7">
            <w:rPr>
              <w:rFonts w:ascii="Calibri" w:hAnsi="Calibri" w:cs="Calibri"/>
              <w:color w:val="808080"/>
            </w:rPr>
            <w:t>Click or tap here to enter text.</w:t>
          </w:r>
        </w:sdtContent>
      </w:sdt>
      <w:r w:rsidRPr="00E964F7" w:rsidR="00E964F7">
        <w:rPr>
          <w:rFonts w:ascii="Calibri" w:hAnsi="Calibri" w:cs="Calibri"/>
        </w:rPr>
        <w:t xml:space="preserve"> </w:t>
      </w:r>
    </w:p>
    <w:p w:rsidRPr="00E964F7" w:rsidR="00E964F7" w:rsidP="00E964F7" w:rsidRDefault="00E964F7" w14:paraId="48214134" w14:textId="77777777">
      <w:pPr>
        <w:spacing w:after="0" w:line="240" w:lineRule="auto"/>
        <w:ind w:left="450"/>
        <w:contextualSpacing/>
        <w:rPr>
          <w:rFonts w:ascii="Calibri" w:hAnsi="Calibri" w:cs="Calibri"/>
        </w:rPr>
      </w:pPr>
    </w:p>
    <w:p w:rsidRPr="00E964F7" w:rsidR="00E964F7" w:rsidP="00E964F7" w:rsidRDefault="00E964F7" w14:paraId="3ECF5104" w14:textId="77777777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 w:rsidRPr="00E964F7">
        <w:rPr>
          <w:rFonts w:ascii="Calibri" w:hAnsi="Calibri" w:cs="Calibri"/>
        </w:rPr>
        <w:t>Contact information for parties on the call</w:t>
      </w:r>
    </w:p>
    <w:sdt>
      <w:sdtPr>
        <w:rPr>
          <w:rFonts w:ascii="Calibri" w:hAnsi="Calibri" w:cs="Calibri"/>
        </w:rPr>
        <w:id w:val="944495768"/>
        <w:placeholder>
          <w:docPart w:val="5A9C5876621C414EBD7C697DA5D5FCCF"/>
        </w:placeholder>
        <w:showingPlcHdr/>
      </w:sdtPr>
      <w:sdtEndPr/>
      <w:sdtContent>
        <w:p w:rsidRPr="00E964F7" w:rsidR="00E964F7" w:rsidP="00E964F7" w:rsidRDefault="00E964F7" w14:paraId="3263DA39" w14:textId="77777777">
          <w:pPr>
            <w:spacing w:after="0" w:line="240" w:lineRule="auto"/>
            <w:ind w:left="450"/>
            <w:contextualSpacing/>
            <w:rPr>
              <w:rFonts w:ascii="Calibri" w:hAnsi="Calibri" w:cs="Calibri"/>
            </w:rPr>
          </w:pPr>
          <w:r w:rsidRPr="00E964F7">
            <w:rPr>
              <w:rFonts w:ascii="Calibri" w:hAnsi="Calibri" w:cs="Calibri"/>
              <w:color w:val="808080"/>
            </w:rPr>
            <w:t>Click or tap here to enter text.</w:t>
          </w:r>
        </w:p>
      </w:sdtContent>
    </w:sdt>
    <w:p w:rsidRPr="00E964F7" w:rsidR="00E964F7" w:rsidP="00E964F7" w:rsidRDefault="00E964F7" w14:paraId="3BB79965" w14:textId="77777777">
      <w:pPr>
        <w:spacing w:after="0" w:line="240" w:lineRule="auto"/>
        <w:ind w:left="450"/>
        <w:contextualSpacing/>
        <w:rPr>
          <w:rFonts w:ascii="Calibri" w:hAnsi="Calibri" w:cs="Calibri"/>
        </w:rPr>
      </w:pPr>
    </w:p>
    <w:p w:rsidR="00FC70C6" w:rsidRDefault="00FC70C6" w14:paraId="0D84859F" w14:textId="77777777"/>
    <w:sectPr w:rsidR="00FC70C6" w:rsidSect="00E964F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B906B" w14:textId="77777777" w:rsidR="00B9208D" w:rsidRDefault="00B9208D" w:rsidP="00B9208D">
      <w:pPr>
        <w:spacing w:after="0" w:line="240" w:lineRule="auto"/>
      </w:pPr>
      <w:r>
        <w:separator/>
      </w:r>
    </w:p>
  </w:endnote>
  <w:endnote w:type="continuationSeparator" w:id="0">
    <w:p w14:paraId="054550F0" w14:textId="77777777" w:rsidR="00B9208D" w:rsidRDefault="00B9208D" w:rsidP="00B9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3C67D" w14:textId="77777777" w:rsidR="00B9208D" w:rsidRDefault="00B9208D" w:rsidP="00B9208D">
      <w:pPr>
        <w:spacing w:after="0" w:line="240" w:lineRule="auto"/>
      </w:pPr>
      <w:r>
        <w:separator/>
      </w:r>
    </w:p>
  </w:footnote>
  <w:footnote w:type="continuationSeparator" w:id="0">
    <w:p w14:paraId="2017CA31" w14:textId="77777777" w:rsidR="00B9208D" w:rsidRDefault="00B9208D" w:rsidP="00B92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97A18"/>
    <w:multiLevelType w:val="multilevel"/>
    <w:tmpl w:val="BD18CB6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Calibri" w:eastAsiaTheme="minorHAnsi" w:hAnsi="Calibri"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728" w:hanging="108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F7"/>
    <w:rsid w:val="002118E3"/>
    <w:rsid w:val="0030138D"/>
    <w:rsid w:val="005B4C06"/>
    <w:rsid w:val="00880861"/>
    <w:rsid w:val="00977B80"/>
    <w:rsid w:val="00B9208D"/>
    <w:rsid w:val="00D26908"/>
    <w:rsid w:val="00E61DF6"/>
    <w:rsid w:val="00E964F7"/>
    <w:rsid w:val="00EC6EB7"/>
    <w:rsid w:val="00FC70C6"/>
    <w:rsid w:val="00FD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3922"/>
  <w15:chartTrackingRefBased/>
  <w15:docId w15:val="{18C23958-964D-4821-A0A4-E1F9FEF4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6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4F7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4F7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4F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C06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C06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2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08D"/>
  </w:style>
  <w:style w:type="paragraph" w:styleId="Footer">
    <w:name w:val="footer"/>
    <w:basedOn w:val="Normal"/>
    <w:link w:val="FooterChar"/>
    <w:uiPriority w:val="99"/>
    <w:unhideWhenUsed/>
    <w:rsid w:val="00B92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17C687FCD547AC9CF0B817D9404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9879B-0767-4AB8-8721-8B92B66F04CB}"/>
      </w:docPartPr>
      <w:docPartBody>
        <w:p w:rsidR="00451434" w:rsidRDefault="00391BA9" w:rsidP="00391BA9">
          <w:pPr>
            <w:pStyle w:val="3717C687FCD547AC9CF0B817D940459E"/>
          </w:pPr>
          <w:r w:rsidRPr="008A17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FAEF7E1B95452FB82B604422B2E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05BE7-7A5B-4F0D-9231-B47D69D42671}"/>
      </w:docPartPr>
      <w:docPartBody>
        <w:p w:rsidR="00451434" w:rsidRDefault="00391BA9" w:rsidP="00391BA9">
          <w:pPr>
            <w:pStyle w:val="99FAEF7E1B95452FB82B604422B2E201"/>
          </w:pPr>
          <w:r w:rsidRPr="008A17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27F643E114186A6F1ECF1902E8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24A83-D70E-4410-87E6-B07B4F5174A4}"/>
      </w:docPartPr>
      <w:docPartBody>
        <w:p w:rsidR="00451434" w:rsidRDefault="00391BA9" w:rsidP="00391BA9">
          <w:pPr>
            <w:pStyle w:val="7C427F643E114186A6F1ECF1902E8E76"/>
          </w:pPr>
          <w:r w:rsidRPr="008A1787">
            <w:rPr>
              <w:rStyle w:val="PlaceholderText"/>
            </w:rPr>
            <w:t>Choose an item.</w:t>
          </w:r>
        </w:p>
      </w:docPartBody>
    </w:docPart>
    <w:docPart>
      <w:docPartPr>
        <w:name w:val="B903B2BB01F641F4998ECE9D821C5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73C6C-E502-4736-ABA7-7BB2129361E3}"/>
      </w:docPartPr>
      <w:docPartBody>
        <w:p w:rsidR="00451434" w:rsidRDefault="00391BA9" w:rsidP="00391BA9">
          <w:pPr>
            <w:pStyle w:val="B903B2BB01F641F4998ECE9D821C55C8"/>
          </w:pPr>
          <w:r w:rsidRPr="008A1787">
            <w:rPr>
              <w:rStyle w:val="PlaceholderText"/>
            </w:rPr>
            <w:t>Choose an item.</w:t>
          </w:r>
        </w:p>
      </w:docPartBody>
    </w:docPart>
    <w:docPart>
      <w:docPartPr>
        <w:name w:val="64A25F1E896F4A87A160B68E213A3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00408-3F0D-4CD2-90D8-993F3D7FC06D}"/>
      </w:docPartPr>
      <w:docPartBody>
        <w:p w:rsidR="00451434" w:rsidRDefault="00391BA9" w:rsidP="00391BA9">
          <w:pPr>
            <w:pStyle w:val="64A25F1E896F4A87A160B68E213A3B4F"/>
          </w:pPr>
          <w:r w:rsidRPr="008A1787">
            <w:rPr>
              <w:rStyle w:val="PlaceholderText"/>
            </w:rPr>
            <w:t>Choose an item.</w:t>
          </w:r>
        </w:p>
      </w:docPartBody>
    </w:docPart>
    <w:docPart>
      <w:docPartPr>
        <w:name w:val="8702ABB5CD384EA09100FCEE311EF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6308D-1E6A-4980-A89C-DEF35A151579}"/>
      </w:docPartPr>
      <w:docPartBody>
        <w:p w:rsidR="00451434" w:rsidRDefault="00391BA9" w:rsidP="00391BA9">
          <w:pPr>
            <w:pStyle w:val="8702ABB5CD384EA09100FCEE311EF467"/>
          </w:pPr>
          <w:r w:rsidRPr="008A1787">
            <w:rPr>
              <w:rStyle w:val="PlaceholderText"/>
            </w:rPr>
            <w:t>Choose an item.</w:t>
          </w:r>
        </w:p>
      </w:docPartBody>
    </w:docPart>
    <w:docPart>
      <w:docPartPr>
        <w:name w:val="3149934380114ACD96EB740F65E47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9C4D1-5CF1-4E59-BDFC-4FEEFFC3D944}"/>
      </w:docPartPr>
      <w:docPartBody>
        <w:p w:rsidR="00451434" w:rsidRDefault="00391BA9" w:rsidP="00391BA9">
          <w:pPr>
            <w:pStyle w:val="3149934380114ACD96EB740F65E4750F"/>
          </w:pPr>
          <w:r w:rsidRPr="008A17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C5876621C414EBD7C697DA5D5F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5C0B4-3B0E-45FD-9A96-23CA3E0DB3FC}"/>
      </w:docPartPr>
      <w:docPartBody>
        <w:p w:rsidR="00451434" w:rsidRDefault="00391BA9" w:rsidP="00391BA9">
          <w:pPr>
            <w:pStyle w:val="5A9C5876621C414EBD7C697DA5D5FCCF"/>
          </w:pPr>
          <w:r w:rsidRPr="008A17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A53CD702A4C9BA6BFD48A8CCD9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F7D06-0173-4778-87DA-EF8FD61221D1}"/>
      </w:docPartPr>
      <w:docPartBody>
        <w:p w:rsidR="00451434" w:rsidRDefault="00391BA9" w:rsidP="00391BA9">
          <w:pPr>
            <w:pStyle w:val="5EDA53CD702A4C9BA6BFD48A8CCD9FCA"/>
          </w:pPr>
          <w:r w:rsidRPr="008A17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EA8410B6DE4A11A236043EAE5E9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A883F-9D95-4318-83AD-D33BDF2FE57D}"/>
      </w:docPartPr>
      <w:docPartBody>
        <w:p w:rsidR="00451434" w:rsidRDefault="00391BA9" w:rsidP="00391BA9">
          <w:pPr>
            <w:pStyle w:val="25EA8410B6DE4A11A236043EAE5E97EF"/>
          </w:pPr>
          <w:r w:rsidRPr="008A17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DF18B670084C07B6B63E8A4ED3D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BC480-3F76-413B-8D2B-D2056FB43430}"/>
      </w:docPartPr>
      <w:docPartBody>
        <w:p w:rsidR="00451434" w:rsidRDefault="00391BA9" w:rsidP="00391BA9">
          <w:pPr>
            <w:pStyle w:val="E5DF18B670084C07B6B63E8A4ED3D57A"/>
          </w:pPr>
          <w:r w:rsidRPr="008A1787">
            <w:rPr>
              <w:rStyle w:val="PlaceholderText"/>
            </w:rPr>
            <w:t>Choose an item.</w:t>
          </w:r>
        </w:p>
      </w:docPartBody>
    </w:docPart>
    <w:docPart>
      <w:docPartPr>
        <w:name w:val="AD973586BF1D468A8EEA286480DAF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216BA-74F3-4626-B478-39A8AD6E0D76}"/>
      </w:docPartPr>
      <w:docPartBody>
        <w:p w:rsidR="00451434" w:rsidRDefault="00391BA9" w:rsidP="00391BA9">
          <w:pPr>
            <w:pStyle w:val="AD973586BF1D468A8EEA286480DAF012"/>
          </w:pPr>
          <w:r w:rsidRPr="008A17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7E749EA274A8091433A6EED3E4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7DBB2-493E-4F47-AC05-A50FA3347C52}"/>
      </w:docPartPr>
      <w:docPartBody>
        <w:p w:rsidR="00451434" w:rsidRDefault="00391BA9" w:rsidP="00391BA9">
          <w:pPr>
            <w:pStyle w:val="FBB7E749EA274A8091433A6EED3E40D6"/>
          </w:pPr>
          <w:r w:rsidRPr="008A17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A9"/>
    <w:rsid w:val="00391BA9"/>
    <w:rsid w:val="0045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BA9"/>
    <w:rPr>
      <w:color w:val="808080"/>
    </w:rPr>
  </w:style>
  <w:style w:type="paragraph" w:customStyle="1" w:styleId="3717C687FCD547AC9CF0B817D940459E">
    <w:name w:val="3717C687FCD547AC9CF0B817D940459E"/>
    <w:rsid w:val="00391BA9"/>
  </w:style>
  <w:style w:type="paragraph" w:customStyle="1" w:styleId="99FAEF7E1B95452FB82B604422B2E201">
    <w:name w:val="99FAEF7E1B95452FB82B604422B2E201"/>
    <w:rsid w:val="00391BA9"/>
  </w:style>
  <w:style w:type="paragraph" w:customStyle="1" w:styleId="7C427F643E114186A6F1ECF1902E8E76">
    <w:name w:val="7C427F643E114186A6F1ECF1902E8E76"/>
    <w:rsid w:val="00391BA9"/>
  </w:style>
  <w:style w:type="paragraph" w:customStyle="1" w:styleId="B903B2BB01F641F4998ECE9D821C55C8">
    <w:name w:val="B903B2BB01F641F4998ECE9D821C55C8"/>
    <w:rsid w:val="00391BA9"/>
  </w:style>
  <w:style w:type="paragraph" w:customStyle="1" w:styleId="64A25F1E896F4A87A160B68E213A3B4F">
    <w:name w:val="64A25F1E896F4A87A160B68E213A3B4F"/>
    <w:rsid w:val="00391BA9"/>
  </w:style>
  <w:style w:type="paragraph" w:customStyle="1" w:styleId="8702ABB5CD384EA09100FCEE311EF467">
    <w:name w:val="8702ABB5CD384EA09100FCEE311EF467"/>
    <w:rsid w:val="00391BA9"/>
  </w:style>
  <w:style w:type="paragraph" w:customStyle="1" w:styleId="3149934380114ACD96EB740F65E4750F">
    <w:name w:val="3149934380114ACD96EB740F65E4750F"/>
    <w:rsid w:val="00391BA9"/>
  </w:style>
  <w:style w:type="paragraph" w:customStyle="1" w:styleId="5A9C5876621C414EBD7C697DA5D5FCCF">
    <w:name w:val="5A9C5876621C414EBD7C697DA5D5FCCF"/>
    <w:rsid w:val="00391BA9"/>
  </w:style>
  <w:style w:type="paragraph" w:customStyle="1" w:styleId="5EDA53CD702A4C9BA6BFD48A8CCD9FCA">
    <w:name w:val="5EDA53CD702A4C9BA6BFD48A8CCD9FCA"/>
    <w:rsid w:val="00391BA9"/>
  </w:style>
  <w:style w:type="paragraph" w:customStyle="1" w:styleId="25EA8410B6DE4A11A236043EAE5E97EF">
    <w:name w:val="25EA8410B6DE4A11A236043EAE5E97EF"/>
    <w:rsid w:val="00391BA9"/>
  </w:style>
  <w:style w:type="paragraph" w:customStyle="1" w:styleId="E5DF18B670084C07B6B63E8A4ED3D57A">
    <w:name w:val="E5DF18B670084C07B6B63E8A4ED3D57A"/>
    <w:rsid w:val="00391BA9"/>
  </w:style>
  <w:style w:type="paragraph" w:customStyle="1" w:styleId="AD973586BF1D468A8EEA286480DAF012">
    <w:name w:val="AD973586BF1D468A8EEA286480DAF012"/>
    <w:rsid w:val="00391BA9"/>
  </w:style>
  <w:style w:type="paragraph" w:customStyle="1" w:styleId="FBB7E749EA274A8091433A6EED3E40D6">
    <w:name w:val="FBB7E749EA274A8091433A6EED3E40D6"/>
    <w:rsid w:val="00391B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43331A353034D9936A3F48F2169ED" ma:contentTypeVersion="0" ma:contentTypeDescription="Create a new document." ma:contentTypeScope="" ma:versionID="5bcd6acadf825aadd9104ad35eafeb5e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VUADPPQRPPK6-1029420894-2730</_dlc_DocId>
    <_dlc_DocIdUrl xmlns="004a172f-e16f-4887-a47b-3990e8128e1e">
      <Url>https://esp.cdc.gov/sites/ncipc/ORCU/_layouts/15/DocIdRedir.aspx?ID=VUADPPQRPPK6-1029420894-2730</Url>
      <Description>VUADPPQRPPK6-1029420894-2730</Description>
    </_dlc_DocIdUrl>
  </documentManagement>
</p:properties>
</file>

<file path=customXml/itemProps1.xml><?xml version="1.0" encoding="utf-8"?>
<ds:datastoreItem xmlns:ds="http://schemas.openxmlformats.org/officeDocument/2006/customXml" ds:itemID="{A5AD151C-8168-4E47-B8A2-D606D8D72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8EA65-DC5F-4DEF-829E-0682DFA213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F89DA1-5519-4F1F-99FF-BE0D53951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6F472-AE6D-4B88-88F2-2CDBBB7A450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04a172f-e16f-4887-a47b-3990e8128e1e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2936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Fogarty, Hannah (CDC/DDNID/NCIPC/DOP)</dc:creator>
  <cp:keywords/>
  <dc:description/>
  <cp:lastModifiedBy>Angel, Karen C. (CDC/DDNID/NCIPC/OD)</cp:lastModifiedBy>
  <cp:revision>2</cp:revision>
  <dcterms:created xsi:type="dcterms:W3CDTF">2020-08-04T20:05:00Z</dcterms:created>
  <dcterms:modified xsi:type="dcterms:W3CDTF">2020-08-04T20:05:00Z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0x01010017F43331A353034D9936A3F48F2169ED</vt:lpwstr>
  </property>
  <property fmtid="{D5CDD505-2E9C-101B-9397-08002B2CF9AE}" pid="3" name="_dlc_DocIdItemGuid">
    <vt:lpwstr>5c6100c0-783e-4674-a7a0-18726dbc9053</vt:lpwstr>
  </property>
</Properties>
</file>