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3CF2" w:rsidR="0085554C" w:rsidP="0085554C" w:rsidRDefault="0085554C" w14:paraId="5BD9AD51" w14:textId="77777777">
      <w:pPr>
        <w:spacing w:after="0" w:line="240" w:lineRule="auto"/>
        <w:jc w:val="right"/>
        <w:rPr>
          <w:rFonts w:ascii="Times New Roman" w:hAnsi="Times New Roman" w:cs="Times New Roman"/>
          <w:sz w:val="18"/>
          <w:szCs w:val="18"/>
        </w:rPr>
      </w:pPr>
      <w:r w:rsidRPr="00EA3CF2">
        <w:rPr>
          <w:rFonts w:ascii="Times New Roman" w:hAnsi="Times New Roman" w:cs="Times New Roman"/>
          <w:sz w:val="18"/>
          <w:szCs w:val="18"/>
        </w:rPr>
        <w:t>Form Approved</w:t>
      </w:r>
    </w:p>
    <w:p w:rsidRPr="00EA3CF2" w:rsidR="0085554C" w:rsidP="0085554C" w:rsidRDefault="0085554C" w14:paraId="48DAD238" w14:textId="77777777">
      <w:pPr>
        <w:spacing w:after="0" w:line="240" w:lineRule="auto"/>
        <w:jc w:val="right"/>
        <w:rPr>
          <w:rFonts w:ascii="Times New Roman" w:hAnsi="Times New Roman" w:cs="Times New Roman"/>
          <w:sz w:val="18"/>
          <w:szCs w:val="18"/>
        </w:rPr>
      </w:pPr>
      <w:r w:rsidRPr="00EA3CF2">
        <w:rPr>
          <w:rFonts w:ascii="Times New Roman" w:hAnsi="Times New Roman" w:cs="Times New Roman"/>
          <w:sz w:val="18"/>
          <w:szCs w:val="18"/>
        </w:rPr>
        <w:t>OMB No. 0920-1050</w:t>
      </w:r>
    </w:p>
    <w:p w:rsidRPr="00EA3CF2" w:rsidR="0085554C" w:rsidP="0085554C" w:rsidRDefault="0085554C" w14:paraId="0DBF875D" w14:textId="7D0C0589">
      <w:pPr>
        <w:spacing w:after="0" w:line="240" w:lineRule="auto"/>
        <w:jc w:val="right"/>
        <w:rPr>
          <w:rFonts w:ascii="Times New Roman" w:hAnsi="Times New Roman" w:cs="Times New Roman"/>
          <w:sz w:val="18"/>
          <w:szCs w:val="18"/>
        </w:rPr>
      </w:pPr>
      <w:r w:rsidRPr="00EA3CF2">
        <w:rPr>
          <w:rFonts w:ascii="Times New Roman" w:hAnsi="Times New Roman" w:cs="Times New Roman"/>
          <w:sz w:val="18"/>
          <w:szCs w:val="18"/>
        </w:rPr>
        <w:t xml:space="preserve">Expiration Date: </w:t>
      </w:r>
      <w:r w:rsidRPr="00EA3CF2" w:rsidR="00EA3CF2">
        <w:rPr>
          <w:rFonts w:ascii="Times New Roman" w:hAnsi="Times New Roman" w:cs="Times New Roman"/>
          <w:sz w:val="18"/>
          <w:szCs w:val="18"/>
        </w:rPr>
        <w:t>5/31/2022</w:t>
      </w:r>
    </w:p>
    <w:p w:rsidRPr="00EA3CF2" w:rsidR="0085554C" w:rsidP="0085554C" w:rsidRDefault="0085554C" w14:paraId="07B8A62C" w14:textId="77777777">
      <w:pPr>
        <w:spacing w:after="0" w:line="240" w:lineRule="auto"/>
        <w:jc w:val="right"/>
        <w:rPr>
          <w:rFonts w:ascii="Times New Roman" w:hAnsi="Times New Roman" w:cs="Times New Roman"/>
          <w:b/>
          <w:sz w:val="18"/>
          <w:szCs w:val="18"/>
        </w:rPr>
      </w:pPr>
    </w:p>
    <w:p w:rsidRPr="00EA3CF2" w:rsidR="0085554C" w:rsidP="0085554C" w:rsidRDefault="0085554C" w14:paraId="51CB9FFA" w14:textId="77777777">
      <w:pPr>
        <w:pStyle w:val="ListParagraph"/>
        <w:spacing w:line="240" w:lineRule="auto"/>
        <w:ind w:left="0"/>
        <w:rPr>
          <w:rFonts w:ascii="Times New Roman" w:hAnsi="Times New Roman" w:cs="Times New Roman"/>
          <w:sz w:val="18"/>
          <w:szCs w:val="18"/>
        </w:rPr>
      </w:pPr>
      <w:r w:rsidRPr="00EA3CF2">
        <w:rPr>
          <w:rFonts w:ascii="Times New Roman" w:hAnsi="Times New Roman" w:cs="Times New Roman"/>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(0920-1050).</w:t>
      </w:r>
    </w:p>
    <w:p w:rsidR="00130953" w:rsidRDefault="00130953" w14:paraId="0D41EBF4" w14:textId="77777777">
      <w:pPr>
        <w:rPr>
          <w:b/>
          <w:bCs/>
          <w:u w:val="single"/>
        </w:rPr>
      </w:pPr>
    </w:p>
    <w:p w:rsidRPr="00C118E8" w:rsidR="00F9444A" w:rsidP="00C118E8" w:rsidRDefault="00F9444A" w14:paraId="779B2E2B" w14:textId="43216CBC">
      <w:pPr>
        <w:jc w:val="center"/>
        <w:rPr>
          <w:b/>
          <w:bCs/>
          <w:u w:val="single"/>
        </w:rPr>
      </w:pPr>
      <w:r w:rsidRPr="00C118E8">
        <w:rPr>
          <w:b/>
          <w:bCs/>
          <w:u w:val="single"/>
        </w:rPr>
        <w:t xml:space="preserve">teen-SPARC </w:t>
      </w:r>
      <w:r w:rsidRPr="00C118E8" w:rsidR="00C118E8">
        <w:rPr>
          <w:b/>
          <w:bCs/>
          <w:u w:val="single"/>
        </w:rPr>
        <w:t>S</w:t>
      </w:r>
      <w:r w:rsidRPr="00C118E8">
        <w:rPr>
          <w:b/>
          <w:bCs/>
          <w:u w:val="single"/>
        </w:rPr>
        <w:t xml:space="preserve">urvey </w:t>
      </w:r>
      <w:r w:rsidRPr="00C118E8" w:rsidR="00C118E8">
        <w:rPr>
          <w:b/>
          <w:bCs/>
          <w:u w:val="single"/>
        </w:rPr>
        <w:t>Q</w:t>
      </w:r>
      <w:r w:rsidRPr="00C118E8">
        <w:rPr>
          <w:b/>
          <w:bCs/>
          <w:u w:val="single"/>
        </w:rPr>
        <w:t>uestions</w:t>
      </w:r>
    </w:p>
    <w:p w:rsidR="00F9444A" w:rsidRDefault="00F9444A" w14:paraId="6C043F0D" w14:textId="79F3C0F1"/>
    <w:p w:rsidR="005D6381" w:rsidP="00153C0B" w:rsidRDefault="005F503D" w14:paraId="1DE95F4B" w14:textId="435C347F">
      <w:r w:rsidRPr="005F503D">
        <w:rPr>
          <w:b/>
        </w:rPr>
        <w:t xml:space="preserve">What is teen-SPARC?  </w:t>
      </w:r>
      <w:r w:rsidRPr="00FE03D7" w:rsidR="00053C7C">
        <w:rPr>
          <w:rFonts w:cstheme="minorHAnsi"/>
          <w:bCs/>
        </w:rPr>
        <w:t>The</w:t>
      </w:r>
      <w:r w:rsidRPr="00FE03D7" w:rsidR="00053C7C">
        <w:rPr>
          <w:rFonts w:cstheme="minorHAnsi"/>
          <w:b/>
        </w:rPr>
        <w:t xml:space="preserve"> </w:t>
      </w:r>
      <w:r w:rsidRPr="00FE03D7" w:rsidR="005D6381">
        <w:rPr>
          <w:rFonts w:cstheme="minorHAnsi"/>
        </w:rPr>
        <w:t>t</w:t>
      </w:r>
      <w:r w:rsidRPr="00FE03D7" w:rsidR="005D6381">
        <w:rPr>
          <w:rFonts w:cstheme="minorHAnsi"/>
          <w:color w:val="000000" w:themeColor="text1"/>
        </w:rPr>
        <w:t xml:space="preserve">een-SPARC </w:t>
      </w:r>
      <w:r w:rsidRPr="00FE03D7" w:rsidR="003A5F40">
        <w:rPr>
          <w:rFonts w:cstheme="minorHAnsi"/>
          <w:color w:val="000000" w:themeColor="text1"/>
        </w:rPr>
        <w:t xml:space="preserve">is an Excel tool designed to </w:t>
      </w:r>
      <w:r w:rsidRPr="00FE03D7" w:rsidR="005F660F">
        <w:rPr>
          <w:rFonts w:cstheme="minorHAnsi"/>
          <w:color w:val="000000" w:themeColor="text1"/>
          <w:lang w:val="en"/>
        </w:rPr>
        <w:t>public health jurisdictions and other entities explore the potential impact of behavior change on reducing sexually transmitted infections (STIs) among the sexually active high-school-attending adolescent population.</w:t>
      </w:r>
      <w:r w:rsidRPr="00FE03D7" w:rsidR="00726A62">
        <w:rPr>
          <w:rFonts w:cstheme="minorHAnsi"/>
          <w:color w:val="000000" w:themeColor="text1"/>
        </w:rPr>
        <w:t xml:space="preserve">The tool and manual </w:t>
      </w:r>
      <w:r w:rsidRPr="00FE03D7" w:rsidR="00D16D45">
        <w:rPr>
          <w:rFonts w:cstheme="minorHAnsi"/>
          <w:color w:val="000000" w:themeColor="text1"/>
        </w:rPr>
        <w:t>are available</w:t>
      </w:r>
      <w:r w:rsidRPr="00FE03D7" w:rsidR="00726A62">
        <w:rPr>
          <w:rFonts w:cstheme="minorHAnsi"/>
          <w:color w:val="000000" w:themeColor="text1"/>
        </w:rPr>
        <w:t xml:space="preserve"> at </w:t>
      </w:r>
      <w:hyperlink w:history="1" r:id="rId10">
        <w:r w:rsidRPr="00FE03D7" w:rsidR="0056528F">
          <w:rPr>
            <w:rStyle w:val="Hyperlink"/>
            <w:rFonts w:cstheme="minorHAnsi"/>
          </w:rPr>
          <w:t>http://campodeling.org/teensparc.php</w:t>
        </w:r>
      </w:hyperlink>
      <w:r w:rsidRPr="00FE03D7" w:rsidR="00726A62">
        <w:rPr>
          <w:rFonts w:cstheme="minorHAnsi"/>
        </w:rPr>
        <w:t xml:space="preserve">. </w:t>
      </w:r>
      <w:r w:rsidRPr="00FE03D7" w:rsidR="00053C7C">
        <w:rPr>
          <w:rFonts w:cstheme="minorHAnsi"/>
        </w:rPr>
        <w:t xml:space="preserve">The </w:t>
      </w:r>
      <w:r w:rsidRPr="00FE03D7" w:rsidR="000E2795">
        <w:rPr>
          <w:rFonts w:cstheme="minorHAnsi"/>
        </w:rPr>
        <w:t>teen-SPARC</w:t>
      </w:r>
      <w:r w:rsidRPr="00FE03D7" w:rsidR="00FE03D7">
        <w:rPr>
          <w:rFonts w:cstheme="minorHAnsi"/>
        </w:rPr>
        <w:t xml:space="preserve"> tool</w:t>
      </w:r>
      <w:r w:rsidRPr="00FE03D7" w:rsidR="00726A62">
        <w:rPr>
          <w:rFonts w:cstheme="minorHAnsi"/>
        </w:rPr>
        <w:t xml:space="preserve"> </w:t>
      </w:r>
      <w:r w:rsidRPr="00FE03D7" w:rsidR="00FE03D7">
        <w:rPr>
          <w:rFonts w:cstheme="minorHAnsi"/>
        </w:rPr>
        <w:t>integrates data from the Youth Risk Behavior Surveillance System (YRBS) and can also be useful to jurisdictions who do not have local YRBS data, and who either have alternative data sources or who wish to explore what-if scenarios</w:t>
      </w:r>
      <w:r w:rsidRPr="00FE03D7" w:rsidR="006C2D4F">
        <w:rPr>
          <w:rFonts w:cstheme="minorHAnsi"/>
        </w:rPr>
        <w:t>.</w:t>
      </w:r>
    </w:p>
    <w:p w:rsidR="00FA69BF" w:rsidP="00153C0B" w:rsidRDefault="005F503D" w14:paraId="68B728CD" w14:textId="1E69EBB9">
      <w:r w:rsidRPr="005F503D">
        <w:rPr>
          <w:b/>
        </w:rPr>
        <w:t xml:space="preserve">What is this survey for? </w:t>
      </w:r>
      <w:r w:rsidR="004576B7">
        <w:t xml:space="preserve">We have designed this survey </w:t>
      </w:r>
      <w:r w:rsidR="00CA28AB">
        <w:t xml:space="preserve">in </w:t>
      </w:r>
      <w:r w:rsidR="004576B7">
        <w:t>order to learn more</w:t>
      </w:r>
      <w:r w:rsidR="00CA28AB">
        <w:t xml:space="preserve"> about the </w:t>
      </w:r>
      <w:r w:rsidR="005D6381">
        <w:t xml:space="preserve">community of </w:t>
      </w:r>
      <w:r w:rsidR="00257B6C">
        <w:t>active</w:t>
      </w:r>
      <w:r w:rsidR="00CB0B98">
        <w:t xml:space="preserve"> </w:t>
      </w:r>
      <w:r w:rsidR="004576B7">
        <w:t xml:space="preserve">and potential </w:t>
      </w:r>
      <w:r w:rsidR="005D6381">
        <w:t xml:space="preserve">users </w:t>
      </w:r>
      <w:r w:rsidR="00CA28AB">
        <w:t xml:space="preserve">for </w:t>
      </w:r>
      <w:r w:rsidR="004576B7">
        <w:t xml:space="preserve">teen-SPARC. </w:t>
      </w:r>
      <w:r w:rsidR="00954483">
        <w:t xml:space="preserve">We are particularly interested in how people have used the tool so far, how they might envision using it in the future, what barriers they may have faced, and what additional features they would like to see added. </w:t>
      </w:r>
      <w:r w:rsidR="004576B7">
        <w:t>We estim</w:t>
      </w:r>
      <w:r w:rsidR="00F1572E">
        <w:t xml:space="preserve">ate that it should take about </w:t>
      </w:r>
      <w:r w:rsidR="004576B7">
        <w:t>7</w:t>
      </w:r>
      <w:r w:rsidR="00F1572E">
        <w:t>-10</w:t>
      </w:r>
      <w:r w:rsidR="004576B7">
        <w:t xml:space="preserve"> minutes to complete.  Thank you in advance for your time and effort!</w:t>
      </w:r>
    </w:p>
    <w:p w:rsidR="00D07191" w:rsidRDefault="00D07191" w14:paraId="1926ED57" w14:textId="597745A0">
      <w:pPr>
        <w:pBdr>
          <w:bottom w:val="single" w:color="auto" w:sz="6" w:space="1"/>
        </w:pBdr>
        <w:rPr>
          <w:color w:val="0070C0"/>
        </w:rPr>
      </w:pPr>
    </w:p>
    <w:p w:rsidR="008D43A2" w:rsidP="00387CC5" w:rsidRDefault="007618E3" w14:paraId="5D6D4BD6" w14:textId="4A6210B9">
      <w:pPr>
        <w:pStyle w:val="ListParagraph"/>
        <w:numPr>
          <w:ilvl w:val="0"/>
          <w:numId w:val="1"/>
        </w:numPr>
        <w:ind w:left="360"/>
      </w:pPr>
      <w:r>
        <w:t>In which type of setting do you work?</w:t>
      </w:r>
    </w:p>
    <w:p w:rsidR="00844AE5" w:rsidP="00387CC5" w:rsidRDefault="00844AE5" w14:paraId="34C8FCBC" w14:textId="7A002326">
      <w:pPr>
        <w:pStyle w:val="ListParagraph"/>
        <w:numPr>
          <w:ilvl w:val="1"/>
          <w:numId w:val="1"/>
        </w:numPr>
        <w:ind w:left="1080"/>
      </w:pPr>
      <w:r>
        <w:t>State or local health department</w:t>
      </w:r>
    </w:p>
    <w:p w:rsidR="00844AE5" w:rsidP="00387CC5" w:rsidRDefault="00844AE5" w14:paraId="7251694E" w14:textId="4468CD72">
      <w:pPr>
        <w:pStyle w:val="ListParagraph"/>
        <w:numPr>
          <w:ilvl w:val="1"/>
          <w:numId w:val="1"/>
        </w:numPr>
        <w:ind w:left="1080"/>
      </w:pPr>
      <w:r>
        <w:t>School district / school / national, state, or local education department</w:t>
      </w:r>
    </w:p>
    <w:p w:rsidR="00F97993" w:rsidP="00387CC5" w:rsidRDefault="00F97993" w14:paraId="039E7957" w14:textId="2AC0716E">
      <w:pPr>
        <w:pStyle w:val="ListParagraph"/>
        <w:numPr>
          <w:ilvl w:val="1"/>
          <w:numId w:val="1"/>
        </w:numPr>
        <w:ind w:left="1080"/>
      </w:pPr>
      <w:r>
        <w:t>Academic (university)</w:t>
      </w:r>
    </w:p>
    <w:p w:rsidR="008D43A2" w:rsidP="00387CC5" w:rsidRDefault="00F97993" w14:paraId="61D1731C" w14:textId="7F6F51A2">
      <w:pPr>
        <w:pStyle w:val="ListParagraph"/>
        <w:numPr>
          <w:ilvl w:val="1"/>
          <w:numId w:val="1"/>
        </w:numPr>
        <w:ind w:left="1080"/>
      </w:pPr>
      <w:r>
        <w:t>Other</w:t>
      </w:r>
      <w:r w:rsidR="00E10906">
        <w:t xml:space="preserve"> (with open-ended field)</w:t>
      </w:r>
    </w:p>
    <w:p w:rsidR="007618E3" w:rsidP="00387CC5" w:rsidRDefault="007618E3" w14:paraId="1E2CDF84" w14:textId="77777777">
      <w:pPr>
        <w:pStyle w:val="ListParagraph"/>
        <w:ind w:left="360"/>
      </w:pPr>
    </w:p>
    <w:p w:rsidR="007618E3" w:rsidP="00387CC5" w:rsidRDefault="007618E3" w14:paraId="3CD104FF" w14:textId="0053D719">
      <w:pPr>
        <w:pStyle w:val="ListParagraph"/>
        <w:numPr>
          <w:ilvl w:val="0"/>
          <w:numId w:val="1"/>
        </w:numPr>
        <w:ind w:left="360"/>
      </w:pPr>
      <w:r>
        <w:t xml:space="preserve">What is your job </w:t>
      </w:r>
      <w:r w:rsidR="00887086">
        <w:t xml:space="preserve">type or </w:t>
      </w:r>
      <w:r>
        <w:t>title?</w:t>
      </w:r>
      <w:r w:rsidR="00887086">
        <w:t xml:space="preserve">  (open ended)</w:t>
      </w:r>
    </w:p>
    <w:p w:rsidR="00275FB5" w:rsidP="00387CC5" w:rsidRDefault="00275FB5" w14:paraId="73163A30" w14:textId="77777777">
      <w:pPr>
        <w:pStyle w:val="ListParagraph"/>
        <w:ind w:left="360"/>
      </w:pPr>
    </w:p>
    <w:p w:rsidR="00FD51F2" w:rsidP="00387CC5" w:rsidRDefault="00FD51F2" w14:paraId="2B6F8BE9" w14:textId="00083264">
      <w:pPr>
        <w:pStyle w:val="ListParagraph"/>
        <w:numPr>
          <w:ilvl w:val="0"/>
          <w:numId w:val="1"/>
        </w:numPr>
        <w:ind w:left="360"/>
      </w:pPr>
      <w:r>
        <w:t>How did you first hear about teen-SPARC?</w:t>
      </w:r>
    </w:p>
    <w:p w:rsidR="00E23A84" w:rsidP="000B096E" w:rsidRDefault="00E23A84" w14:paraId="1F8E4025" w14:textId="378835D0">
      <w:pPr>
        <w:pStyle w:val="ListParagraph"/>
        <w:numPr>
          <w:ilvl w:val="1"/>
          <w:numId w:val="1"/>
        </w:numPr>
        <w:ind w:left="1080"/>
      </w:pPr>
      <w:r>
        <w:t>Communication from CDC/DASH (Division of Adolescent and School Health)</w:t>
      </w:r>
    </w:p>
    <w:p w:rsidR="000B096E" w:rsidP="000B096E" w:rsidRDefault="000B096E" w14:paraId="49733BD8" w14:textId="05A4D50E">
      <w:pPr>
        <w:pStyle w:val="ListParagraph"/>
        <w:numPr>
          <w:ilvl w:val="1"/>
          <w:numId w:val="1"/>
        </w:numPr>
        <w:ind w:left="1080"/>
      </w:pPr>
      <w:r>
        <w:t>Communication from NACCHO (</w:t>
      </w:r>
      <w:r w:rsidRPr="00BE65DA">
        <w:t>National Association of County and City Health Officials</w:t>
      </w:r>
      <w:r>
        <w:t>)</w:t>
      </w:r>
    </w:p>
    <w:p w:rsidR="00BE65DA" w:rsidP="00BE65DA" w:rsidRDefault="00BE65DA" w14:paraId="237BDE6E" w14:textId="211C0F5E">
      <w:pPr>
        <w:pStyle w:val="ListParagraph"/>
        <w:numPr>
          <w:ilvl w:val="1"/>
          <w:numId w:val="1"/>
        </w:numPr>
        <w:ind w:left="1080"/>
      </w:pPr>
      <w:r>
        <w:t xml:space="preserve">Communication from </w:t>
      </w:r>
      <w:r w:rsidR="000B096E">
        <w:t xml:space="preserve">NCSD </w:t>
      </w:r>
      <w:r>
        <w:t>(</w:t>
      </w:r>
      <w:r w:rsidRPr="00BE65DA">
        <w:t xml:space="preserve">National </w:t>
      </w:r>
      <w:r w:rsidR="000B096E">
        <w:t>Coalition of STD Directors</w:t>
      </w:r>
      <w:r>
        <w:t>)</w:t>
      </w:r>
    </w:p>
    <w:p w:rsidR="00532B27" w:rsidP="00532B27" w:rsidRDefault="00532B27" w14:paraId="052BAD01" w14:textId="4ED21AFA">
      <w:pPr>
        <w:pStyle w:val="ListParagraph"/>
        <w:numPr>
          <w:ilvl w:val="1"/>
          <w:numId w:val="1"/>
        </w:numPr>
        <w:ind w:left="1080"/>
      </w:pPr>
      <w:r>
        <w:t xml:space="preserve">Communication from Emory </w:t>
      </w:r>
      <w:r w:rsidR="00AF3A8A">
        <w:t>U</w:t>
      </w:r>
      <w:r>
        <w:t>niversity</w:t>
      </w:r>
    </w:p>
    <w:p w:rsidR="00FC045A" w:rsidP="00D05B58" w:rsidRDefault="00D5415C" w14:paraId="2BC048CF" w14:textId="4414E8D3">
      <w:pPr>
        <w:pStyle w:val="ListParagraph"/>
        <w:numPr>
          <w:ilvl w:val="1"/>
          <w:numId w:val="1"/>
        </w:numPr>
        <w:ind w:left="1080"/>
      </w:pPr>
      <w:r>
        <w:t>A</w:t>
      </w:r>
      <w:r w:rsidR="00C92BFD">
        <w:t xml:space="preserve"> presentation at a conference </w:t>
      </w:r>
      <w:r w:rsidR="00FC045A">
        <w:t>(if so, name conference)</w:t>
      </w:r>
    </w:p>
    <w:p w:rsidR="009141C9" w:rsidP="00D05B58" w:rsidRDefault="009141C9" w14:paraId="46269E6A" w14:textId="3F451A95">
      <w:pPr>
        <w:pStyle w:val="ListParagraph"/>
        <w:numPr>
          <w:ilvl w:val="1"/>
          <w:numId w:val="1"/>
        </w:numPr>
        <w:ind w:left="1080"/>
      </w:pPr>
      <w:r>
        <w:t xml:space="preserve">From </w:t>
      </w:r>
      <w:r w:rsidR="00C92BFD">
        <w:t xml:space="preserve">a </w:t>
      </w:r>
      <w:r>
        <w:t>colleague or friend</w:t>
      </w:r>
    </w:p>
    <w:p w:rsidR="00D05B58" w:rsidP="00D05B58" w:rsidRDefault="009141C9" w14:paraId="46883029" w14:textId="293B95BF">
      <w:pPr>
        <w:pStyle w:val="ListParagraph"/>
        <w:numPr>
          <w:ilvl w:val="1"/>
          <w:numId w:val="1"/>
        </w:numPr>
        <w:ind w:left="1080"/>
      </w:pPr>
      <w:r>
        <w:t xml:space="preserve">Other </w:t>
      </w:r>
      <w:r w:rsidR="00756FF3">
        <w:t>(name)</w:t>
      </w:r>
    </w:p>
    <w:p w:rsidR="00756FF3" w:rsidP="00D05B58" w:rsidRDefault="00756FF3" w14:paraId="6DEC914F" w14:textId="0B2EA094">
      <w:pPr>
        <w:pStyle w:val="ListParagraph"/>
        <w:numPr>
          <w:ilvl w:val="1"/>
          <w:numId w:val="1"/>
        </w:numPr>
        <w:ind w:left="1080"/>
      </w:pPr>
      <w:r>
        <w:t>I don’t remember</w:t>
      </w:r>
    </w:p>
    <w:p w:rsidR="00D05B58" w:rsidP="00D05B58" w:rsidRDefault="00D05B58" w14:paraId="5E228030" w14:textId="77777777">
      <w:pPr>
        <w:pStyle w:val="ListParagraph"/>
      </w:pPr>
    </w:p>
    <w:p w:rsidR="0076207D" w:rsidP="00D05B58" w:rsidRDefault="0076207D" w14:paraId="11809F76" w14:textId="6564AEC5">
      <w:pPr>
        <w:pStyle w:val="ListParagraph"/>
        <w:numPr>
          <w:ilvl w:val="0"/>
          <w:numId w:val="3"/>
        </w:numPr>
      </w:pPr>
      <w:r>
        <w:lastRenderedPageBreak/>
        <w:t xml:space="preserve">Have you attended a </w:t>
      </w:r>
      <w:r w:rsidR="000C7209">
        <w:t>webinar</w:t>
      </w:r>
      <w:r w:rsidR="005D7275">
        <w:t>, talk</w:t>
      </w:r>
      <w:r w:rsidR="000C7209">
        <w:t xml:space="preserve"> or other tra</w:t>
      </w:r>
      <w:r w:rsidR="00FC045A">
        <w:t>inin</w:t>
      </w:r>
      <w:r w:rsidR="000C7209">
        <w:t xml:space="preserve">g event </w:t>
      </w:r>
      <w:r w:rsidR="005D7275">
        <w:t>for teen-SPARC?</w:t>
      </w:r>
    </w:p>
    <w:p w:rsidR="005D7275" w:rsidP="005D7275" w:rsidRDefault="005D7275" w14:paraId="2821D341" w14:textId="73B4CB32">
      <w:pPr>
        <w:pStyle w:val="ListParagraph"/>
        <w:numPr>
          <w:ilvl w:val="1"/>
          <w:numId w:val="3"/>
        </w:numPr>
      </w:pPr>
      <w:r>
        <w:t>Yes, I attended the</w:t>
      </w:r>
      <w:r w:rsidR="00E23A84">
        <w:t xml:space="preserve"> </w:t>
      </w:r>
      <w:r w:rsidR="00815746">
        <w:t xml:space="preserve">webinar run by </w:t>
      </w:r>
      <w:r w:rsidR="00E23A84">
        <w:t>CDC</w:t>
      </w:r>
      <w:r w:rsidR="00815746">
        <w:t>/DASH</w:t>
      </w:r>
      <w:r w:rsidR="00E23A84">
        <w:t xml:space="preserve"> in June 2019</w:t>
      </w:r>
      <w:r>
        <w:t xml:space="preserve"> </w:t>
      </w:r>
    </w:p>
    <w:p w:rsidR="005D7275" w:rsidP="005D7275" w:rsidRDefault="005D7275" w14:paraId="2018DBF9" w14:textId="2B40EF43">
      <w:pPr>
        <w:pStyle w:val="ListParagraph"/>
        <w:numPr>
          <w:ilvl w:val="1"/>
          <w:numId w:val="3"/>
        </w:numPr>
      </w:pPr>
      <w:r>
        <w:t>Yes, I attended a talk at a conference (name conference)</w:t>
      </w:r>
    </w:p>
    <w:p w:rsidR="005D7275" w:rsidP="005D7275" w:rsidRDefault="005D7275" w14:paraId="75279B27" w14:textId="2858431B">
      <w:pPr>
        <w:pStyle w:val="ListParagraph"/>
        <w:numPr>
          <w:ilvl w:val="1"/>
          <w:numId w:val="3"/>
        </w:numPr>
      </w:pPr>
      <w:r>
        <w:t>Yes, I attended another event (name event)</w:t>
      </w:r>
    </w:p>
    <w:p w:rsidR="005D7275" w:rsidP="00832408" w:rsidRDefault="005D7275" w14:paraId="1B2585E4" w14:textId="573D7044">
      <w:pPr>
        <w:pStyle w:val="ListParagraph"/>
        <w:numPr>
          <w:ilvl w:val="1"/>
          <w:numId w:val="3"/>
        </w:numPr>
      </w:pPr>
      <w:r>
        <w:t>No, I have not attended a</w:t>
      </w:r>
      <w:r w:rsidR="00ED0976">
        <w:t>ny events related to teen-SPARC</w:t>
      </w:r>
    </w:p>
    <w:p w:rsidR="00832408" w:rsidP="00832408" w:rsidRDefault="00832408" w14:paraId="00B4C64B" w14:textId="3E74B09A">
      <w:pPr>
        <w:pStyle w:val="ListParagraph"/>
        <w:ind w:left="1080"/>
      </w:pPr>
    </w:p>
    <w:p w:rsidR="00596256" w:rsidP="00832408" w:rsidRDefault="00596256" w14:paraId="6012F1D6" w14:textId="77777777">
      <w:pPr>
        <w:pStyle w:val="ListParagraph"/>
        <w:ind w:left="1080"/>
      </w:pPr>
      <w:bookmarkStart w:name="_GoBack" w:id="0"/>
      <w:bookmarkEnd w:id="0"/>
    </w:p>
    <w:p w:rsidR="008D43A2" w:rsidP="00D05B58" w:rsidRDefault="008D43A2" w14:paraId="35078BB2" w14:textId="254E6368">
      <w:pPr>
        <w:pStyle w:val="ListParagraph"/>
        <w:numPr>
          <w:ilvl w:val="0"/>
          <w:numId w:val="3"/>
        </w:numPr>
      </w:pPr>
      <w:r>
        <w:t xml:space="preserve">How have you used </w:t>
      </w:r>
      <w:r w:rsidR="00323B90">
        <w:t xml:space="preserve">the </w:t>
      </w:r>
      <w:r w:rsidR="00832408">
        <w:t>teen-SPARC</w:t>
      </w:r>
      <w:r w:rsidR="00323B90">
        <w:t xml:space="preserve"> </w:t>
      </w:r>
      <w:r w:rsidR="00875B3A">
        <w:t xml:space="preserve">Excel </w:t>
      </w:r>
      <w:r w:rsidR="00323B90">
        <w:t>tool</w:t>
      </w:r>
      <w:r>
        <w:t>? (choose all that apply)</w:t>
      </w:r>
    </w:p>
    <w:p w:rsidR="008D43A2" w:rsidP="00BA2D62" w:rsidRDefault="008D43A2" w14:paraId="7D870739" w14:textId="77777777">
      <w:pPr>
        <w:pStyle w:val="ListParagraph"/>
        <w:numPr>
          <w:ilvl w:val="1"/>
          <w:numId w:val="4"/>
        </w:numPr>
        <w:ind w:left="1080"/>
      </w:pPr>
      <w:r>
        <w:t xml:space="preserve">I have not accessed the tool </w:t>
      </w:r>
    </w:p>
    <w:p w:rsidR="008D43A2" w:rsidP="00BA2D62" w:rsidRDefault="00DD2490" w14:paraId="402D1490" w14:textId="57FCEDD6">
      <w:pPr>
        <w:pStyle w:val="ListParagraph"/>
        <w:numPr>
          <w:ilvl w:val="1"/>
          <w:numId w:val="4"/>
        </w:numPr>
        <w:ind w:left="1080"/>
      </w:pPr>
      <w:r>
        <w:t>I h</w:t>
      </w:r>
      <w:r w:rsidR="008D43A2">
        <w:t xml:space="preserve">ave accessed </w:t>
      </w:r>
      <w:r w:rsidR="00875B3A">
        <w:t xml:space="preserve">the </w:t>
      </w:r>
      <w:r w:rsidR="008D43A2">
        <w:t>tool but not used it</w:t>
      </w:r>
    </w:p>
    <w:p w:rsidR="008D43A2" w:rsidP="00BA2D62" w:rsidRDefault="008D43A2" w14:paraId="1C7A9FB9" w14:textId="77777777">
      <w:pPr>
        <w:pStyle w:val="ListParagraph"/>
        <w:numPr>
          <w:ilvl w:val="1"/>
          <w:numId w:val="4"/>
        </w:numPr>
        <w:ind w:left="1080"/>
      </w:pPr>
      <w:r>
        <w:t>I have played around a little</w:t>
      </w:r>
    </w:p>
    <w:p w:rsidR="008D43A2" w:rsidP="00BA2D62" w:rsidRDefault="008D43A2" w14:paraId="274E33A8" w14:textId="0E3F01B2">
      <w:pPr>
        <w:pStyle w:val="ListParagraph"/>
        <w:numPr>
          <w:ilvl w:val="1"/>
          <w:numId w:val="4"/>
        </w:numPr>
        <w:ind w:left="1080"/>
      </w:pPr>
      <w:r>
        <w:t>I have entered numbers</w:t>
      </w:r>
      <w:r w:rsidR="00EB49D3">
        <w:t xml:space="preserve"> from my jurisdiction</w:t>
      </w:r>
    </w:p>
    <w:p w:rsidR="008D43A2" w:rsidP="00BA2D62" w:rsidRDefault="008D43A2" w14:paraId="7E207763" w14:textId="77777777">
      <w:pPr>
        <w:pStyle w:val="ListParagraph"/>
        <w:numPr>
          <w:ilvl w:val="1"/>
          <w:numId w:val="4"/>
        </w:numPr>
        <w:ind w:left="1080"/>
      </w:pPr>
      <w:r>
        <w:t>I have used the tool to make calculations</w:t>
      </w:r>
    </w:p>
    <w:p w:rsidR="008D43A2" w:rsidP="00BA2D62" w:rsidRDefault="008D43A2" w14:paraId="3E911C7B" w14:textId="48ACE308">
      <w:pPr>
        <w:pStyle w:val="ListParagraph"/>
        <w:numPr>
          <w:ilvl w:val="1"/>
          <w:numId w:val="4"/>
        </w:numPr>
        <w:ind w:left="1080"/>
      </w:pPr>
      <w:r>
        <w:t xml:space="preserve">I have presented tool-generated </w:t>
      </w:r>
      <w:r w:rsidR="00FE03D7">
        <w:t xml:space="preserve">results </w:t>
      </w:r>
      <w:r>
        <w:t>to colleagues</w:t>
      </w:r>
    </w:p>
    <w:p w:rsidR="00AE36C1" w:rsidP="005C5E3A" w:rsidRDefault="008D43A2" w14:paraId="1C718805" w14:textId="538E556A">
      <w:pPr>
        <w:pStyle w:val="ListParagraph"/>
        <w:numPr>
          <w:ilvl w:val="1"/>
          <w:numId w:val="4"/>
        </w:numPr>
        <w:ind w:left="1080"/>
      </w:pPr>
      <w:r>
        <w:t>I have successfully used the tool to influence my local PH leadership</w:t>
      </w:r>
    </w:p>
    <w:p w:rsidR="00AE36C1" w:rsidP="00FE4942" w:rsidRDefault="00AE36C1" w14:paraId="111C29EF" w14:textId="77777777">
      <w:pPr>
        <w:pStyle w:val="ListParagraph"/>
        <w:ind w:left="360"/>
      </w:pPr>
    </w:p>
    <w:p w:rsidR="00F12FAE" w:rsidP="0030088A" w:rsidRDefault="00F12FAE" w14:paraId="102FA495" w14:textId="7CB2616F">
      <w:pPr>
        <w:pStyle w:val="ListParagraph"/>
        <w:numPr>
          <w:ilvl w:val="0"/>
          <w:numId w:val="3"/>
        </w:numPr>
      </w:pPr>
      <w:r>
        <w:t xml:space="preserve">Do you work in a </w:t>
      </w:r>
      <w:hyperlink w:history="1" r:id="rId11">
        <w:r w:rsidRPr="00863AB3">
          <w:rPr>
            <w:rStyle w:val="Hyperlink"/>
          </w:rPr>
          <w:t>jur</w:t>
        </w:r>
        <w:r w:rsidRPr="00863AB3" w:rsidR="00FE4942">
          <w:rPr>
            <w:rStyle w:val="Hyperlink"/>
          </w:rPr>
          <w:t>i</w:t>
        </w:r>
        <w:r w:rsidRPr="00863AB3">
          <w:rPr>
            <w:rStyle w:val="Hyperlink"/>
          </w:rPr>
          <w:t>s</w:t>
        </w:r>
        <w:r w:rsidRPr="00863AB3" w:rsidR="00FE4942">
          <w:rPr>
            <w:rStyle w:val="Hyperlink"/>
          </w:rPr>
          <w:t>d</w:t>
        </w:r>
        <w:r w:rsidRPr="00863AB3">
          <w:rPr>
            <w:rStyle w:val="Hyperlink"/>
          </w:rPr>
          <w:t>ic</w:t>
        </w:r>
        <w:r w:rsidRPr="00863AB3" w:rsidR="00FE4942">
          <w:rPr>
            <w:rStyle w:val="Hyperlink"/>
          </w:rPr>
          <w:t>tion that participates</w:t>
        </w:r>
      </w:hyperlink>
      <w:r w:rsidR="00FE4942">
        <w:t xml:space="preserve"> in the </w:t>
      </w:r>
      <w:r>
        <w:t>Youth Risk Behavior Surveillance System (YRBSS)</w:t>
      </w:r>
      <w:r w:rsidR="00863AB3">
        <w:t xml:space="preserve">? </w:t>
      </w:r>
    </w:p>
    <w:p w:rsidR="0030088A" w:rsidP="0030088A" w:rsidRDefault="0030088A" w14:paraId="6250D615" w14:textId="0ACC6CA0">
      <w:pPr>
        <w:pStyle w:val="ListParagraph"/>
        <w:numPr>
          <w:ilvl w:val="1"/>
          <w:numId w:val="3"/>
        </w:numPr>
      </w:pPr>
      <w:r>
        <w:t>Yes</w:t>
      </w:r>
    </w:p>
    <w:p w:rsidR="0030088A" w:rsidP="0030088A" w:rsidRDefault="0030088A" w14:paraId="5F6FF224" w14:textId="5BC6D2B9">
      <w:pPr>
        <w:pStyle w:val="ListParagraph"/>
        <w:numPr>
          <w:ilvl w:val="1"/>
          <w:numId w:val="3"/>
        </w:numPr>
      </w:pPr>
      <w:r>
        <w:t>No</w:t>
      </w:r>
    </w:p>
    <w:p w:rsidR="002614DB" w:rsidP="00B8291E" w:rsidRDefault="0030088A" w14:paraId="48AEC2B6" w14:textId="6CA08094">
      <w:pPr>
        <w:pStyle w:val="ListParagraph"/>
        <w:numPr>
          <w:ilvl w:val="1"/>
          <w:numId w:val="3"/>
        </w:numPr>
      </w:pPr>
      <w:r>
        <w:t>I’</w:t>
      </w:r>
      <w:r w:rsidR="00FE14F2">
        <w:t>m not sure</w:t>
      </w:r>
    </w:p>
    <w:p w:rsidRPr="00202A86" w:rsidR="00235053" w:rsidP="00235053" w:rsidRDefault="00235053" w14:paraId="27571D43" w14:textId="3AAA72CD">
      <w:pPr>
        <w:rPr>
          <w:b/>
          <w:i/>
        </w:rPr>
      </w:pPr>
      <w:r w:rsidRPr="00202A86">
        <w:rPr>
          <w:b/>
          <w:i/>
        </w:rPr>
        <w:t xml:space="preserve">IF POSSIBLE, WOULD BE GOOD TO ASK THE NEXT </w:t>
      </w:r>
      <w:r w:rsidR="00202A86">
        <w:rPr>
          <w:b/>
          <w:i/>
        </w:rPr>
        <w:t xml:space="preserve">THREE </w:t>
      </w:r>
      <w:r w:rsidRPr="00202A86">
        <w:rPr>
          <w:b/>
          <w:i/>
        </w:rPr>
        <w:t>QUESTIONS ONLY OF THOSE WHO SAY THEY HAVE USED THE TOOL.</w:t>
      </w:r>
    </w:p>
    <w:p w:rsidR="00FE14F2" w:rsidP="00D05B58" w:rsidRDefault="00FE14F2" w14:paraId="3BA9C2B2" w14:textId="36015CEA">
      <w:pPr>
        <w:pStyle w:val="ListParagraph"/>
        <w:numPr>
          <w:ilvl w:val="0"/>
          <w:numId w:val="3"/>
        </w:numPr>
      </w:pPr>
      <w:r>
        <w:t xml:space="preserve">Overall, how easy </w:t>
      </w:r>
      <w:r w:rsidR="00821EB3">
        <w:t>did</w:t>
      </w:r>
      <w:r>
        <w:t xml:space="preserve"> you find the tool</w:t>
      </w:r>
      <w:r w:rsidR="00821EB3">
        <w:t xml:space="preserve"> to use</w:t>
      </w:r>
      <w:r>
        <w:t>?</w:t>
      </w:r>
    </w:p>
    <w:p w:rsidR="00E442FF" w:rsidP="00FE14F2" w:rsidRDefault="00E442FF" w14:paraId="506D68D3" w14:textId="77777777">
      <w:pPr>
        <w:pStyle w:val="ListParagraph"/>
        <w:numPr>
          <w:ilvl w:val="1"/>
          <w:numId w:val="3"/>
        </w:numPr>
      </w:pPr>
      <w:r>
        <w:t>Very easy</w:t>
      </w:r>
    </w:p>
    <w:p w:rsidR="00E442FF" w:rsidP="00FE14F2" w:rsidRDefault="00E442FF" w14:paraId="382F2949" w14:textId="77777777">
      <w:pPr>
        <w:pStyle w:val="ListParagraph"/>
        <w:numPr>
          <w:ilvl w:val="1"/>
          <w:numId w:val="3"/>
        </w:numPr>
      </w:pPr>
      <w:r>
        <w:t>Somewhat easy</w:t>
      </w:r>
    </w:p>
    <w:p w:rsidR="00E442FF" w:rsidP="00FE14F2" w:rsidRDefault="00E442FF" w14:paraId="506CF49A" w14:textId="77777777">
      <w:pPr>
        <w:pStyle w:val="ListParagraph"/>
        <w:numPr>
          <w:ilvl w:val="1"/>
          <w:numId w:val="3"/>
        </w:numPr>
      </w:pPr>
      <w:r>
        <w:t>Somewhat hard</w:t>
      </w:r>
    </w:p>
    <w:p w:rsidR="00E442FF" w:rsidP="00FE14F2" w:rsidRDefault="00E442FF" w14:paraId="2574B6F8" w14:textId="77777777">
      <w:pPr>
        <w:pStyle w:val="ListParagraph"/>
        <w:numPr>
          <w:ilvl w:val="1"/>
          <w:numId w:val="3"/>
        </w:numPr>
      </w:pPr>
      <w:r>
        <w:t>Very hard</w:t>
      </w:r>
    </w:p>
    <w:p w:rsidR="00E657D7" w:rsidP="00E657D7" w:rsidRDefault="00E657D7" w14:paraId="0BB158BC" w14:textId="5BCC3D5E">
      <w:pPr>
        <w:pStyle w:val="ListParagraph"/>
        <w:numPr>
          <w:ilvl w:val="1"/>
          <w:numId w:val="3"/>
        </w:numPr>
      </w:pPr>
      <w:r>
        <w:t>Not sure</w:t>
      </w:r>
    </w:p>
    <w:p w:rsidR="00E657D7" w:rsidP="00E657D7" w:rsidRDefault="00E657D7" w14:paraId="455B1FE2" w14:textId="77777777">
      <w:pPr>
        <w:pStyle w:val="ListParagraph"/>
        <w:ind w:left="1080"/>
      </w:pPr>
    </w:p>
    <w:p w:rsidR="00D22CCB" w:rsidP="009022B5" w:rsidRDefault="00F9444A" w14:paraId="42CB8AEE" w14:textId="46ACD6ED">
      <w:pPr>
        <w:pStyle w:val="ListParagraph"/>
        <w:numPr>
          <w:ilvl w:val="0"/>
          <w:numId w:val="3"/>
        </w:numPr>
      </w:pPr>
      <w:r>
        <w:t>What did you find most useful about the tool?</w:t>
      </w:r>
      <w:r w:rsidR="009022B5">
        <w:t xml:space="preserve"> (open text box)</w:t>
      </w:r>
    </w:p>
    <w:p w:rsidR="009022B5" w:rsidP="009022B5" w:rsidRDefault="009022B5" w14:paraId="6FBE0C80" w14:textId="77777777">
      <w:pPr>
        <w:pStyle w:val="ListParagraph"/>
        <w:ind w:left="360"/>
      </w:pPr>
    </w:p>
    <w:p w:rsidR="00F9444A" w:rsidP="00D05B58" w:rsidRDefault="00DB5AF9" w14:paraId="1E486936" w14:textId="0850ADBB">
      <w:pPr>
        <w:pStyle w:val="ListParagraph"/>
        <w:numPr>
          <w:ilvl w:val="0"/>
          <w:numId w:val="3"/>
        </w:numPr>
      </w:pPr>
      <w:r>
        <w:t xml:space="preserve">We would like to know about the parts of the tool </w:t>
      </w:r>
      <w:r w:rsidR="005A244D">
        <w:t xml:space="preserve">you </w:t>
      </w:r>
      <w:r w:rsidR="00F9444A">
        <w:t>found difficult or complicated</w:t>
      </w:r>
      <w:r w:rsidR="00DE5B00">
        <w:t>. We</w:t>
      </w:r>
      <w:r>
        <w:t xml:space="preserve"> will break this down into different </w:t>
      </w:r>
      <w:r w:rsidR="00717AEC">
        <w:t>components</w:t>
      </w:r>
      <w:r>
        <w:t xml:space="preserve">; please respond to each </w:t>
      </w:r>
      <w:r w:rsidR="00200676">
        <w:t>item with any thoughts you have</w:t>
      </w:r>
      <w:r>
        <w:t xml:space="preserve"> or to leave any one of the boxes blank </w:t>
      </w:r>
      <w:r w:rsidR="00674DAD">
        <w:t xml:space="preserve">(or write N/A) </w:t>
      </w:r>
      <w:r>
        <w:t>if you don’t have any feedback on that particular aspect.</w:t>
      </w:r>
    </w:p>
    <w:p w:rsidR="00DB5AF9" w:rsidP="00D05B58" w:rsidRDefault="00FE03D7" w14:paraId="7FD87A97" w14:textId="4A32A78F">
      <w:pPr>
        <w:pStyle w:val="ListParagraph"/>
        <w:numPr>
          <w:ilvl w:val="1"/>
          <w:numId w:val="3"/>
        </w:numPr>
      </w:pPr>
      <w:r>
        <w:t>A</w:t>
      </w:r>
      <w:r w:rsidR="00DB5AF9">
        <w:t>ccessing the tool (open textbox)</w:t>
      </w:r>
    </w:p>
    <w:p w:rsidR="00DB5AF9" w:rsidP="00D05B58" w:rsidRDefault="00FE03D7" w14:paraId="5AEA5EC2" w14:textId="4FB72458">
      <w:pPr>
        <w:pStyle w:val="ListParagraph"/>
        <w:numPr>
          <w:ilvl w:val="1"/>
          <w:numId w:val="3"/>
        </w:numPr>
      </w:pPr>
      <w:r>
        <w:t>R</w:t>
      </w:r>
      <w:r w:rsidR="00DB5AF9">
        <w:t>eading the Quick Start Guide</w:t>
      </w:r>
      <w:r w:rsidR="00674DAD">
        <w:t xml:space="preserve"> (open textbox)</w:t>
      </w:r>
    </w:p>
    <w:p w:rsidR="00DB5AF9" w:rsidP="00D05B58" w:rsidRDefault="00FE03D7" w14:paraId="4FBD74D2" w14:textId="7A25568E">
      <w:pPr>
        <w:pStyle w:val="ListParagraph"/>
        <w:numPr>
          <w:ilvl w:val="1"/>
          <w:numId w:val="3"/>
        </w:numPr>
      </w:pPr>
      <w:r>
        <w:t>R</w:t>
      </w:r>
      <w:r w:rsidR="00674DAD">
        <w:t>eading the User Manua</w:t>
      </w:r>
      <w:r w:rsidR="00DB5AF9">
        <w:t>l</w:t>
      </w:r>
      <w:r w:rsidR="00674DAD">
        <w:t xml:space="preserve"> (open textbox)</w:t>
      </w:r>
    </w:p>
    <w:p w:rsidR="00DB5AF9" w:rsidP="00D05B58" w:rsidRDefault="00FE03D7" w14:paraId="2A8D7C59" w14:textId="306D1752">
      <w:pPr>
        <w:pStyle w:val="ListParagraph"/>
        <w:numPr>
          <w:ilvl w:val="1"/>
          <w:numId w:val="3"/>
        </w:numPr>
      </w:pPr>
      <w:r>
        <w:t>E</w:t>
      </w:r>
      <w:r w:rsidR="00DB5AF9">
        <w:t xml:space="preserve">xploring </w:t>
      </w:r>
      <w:r w:rsidR="00C118E8">
        <w:t xml:space="preserve">the tool </w:t>
      </w:r>
      <w:r w:rsidR="00DB5AF9">
        <w:t>with the default national data</w:t>
      </w:r>
      <w:r w:rsidR="00674DAD">
        <w:t xml:space="preserve"> (open textbox)</w:t>
      </w:r>
    </w:p>
    <w:p w:rsidR="00DB5AF9" w:rsidP="00D05B58" w:rsidRDefault="00FE03D7" w14:paraId="41DF6FF1" w14:textId="6288CCCB">
      <w:pPr>
        <w:pStyle w:val="ListParagraph"/>
        <w:numPr>
          <w:ilvl w:val="1"/>
          <w:numId w:val="3"/>
        </w:numPr>
      </w:pPr>
      <w:r>
        <w:t>O</w:t>
      </w:r>
      <w:r w:rsidR="00DB5AF9">
        <w:t>btaining local data</w:t>
      </w:r>
      <w:r w:rsidR="00674DAD">
        <w:t xml:space="preserve"> (open textbox)</w:t>
      </w:r>
    </w:p>
    <w:p w:rsidR="00DB5AF9" w:rsidP="00D05B58" w:rsidRDefault="00FE03D7" w14:paraId="2FFE0AA0" w14:textId="7A30FA37">
      <w:pPr>
        <w:pStyle w:val="ListParagraph"/>
        <w:numPr>
          <w:ilvl w:val="1"/>
          <w:numId w:val="3"/>
        </w:numPr>
      </w:pPr>
      <w:r>
        <w:t>E</w:t>
      </w:r>
      <w:r w:rsidR="00C118E8">
        <w:t xml:space="preserve">ntering </w:t>
      </w:r>
      <w:r w:rsidR="00DB5AF9">
        <w:t>and analyzing local data</w:t>
      </w:r>
      <w:r w:rsidR="00674DAD">
        <w:t xml:space="preserve"> (open textbox)</w:t>
      </w:r>
    </w:p>
    <w:p w:rsidR="00C118E8" w:rsidP="00D05B58" w:rsidRDefault="00FE03D7" w14:paraId="57B766D7" w14:textId="37FD0D23">
      <w:pPr>
        <w:pStyle w:val="ListParagraph"/>
        <w:numPr>
          <w:ilvl w:val="1"/>
          <w:numId w:val="3"/>
        </w:numPr>
      </w:pPr>
      <w:r>
        <w:t>I</w:t>
      </w:r>
      <w:r w:rsidR="00C118E8">
        <w:t>nterpretin</w:t>
      </w:r>
      <w:r w:rsidR="00DB5AF9">
        <w:t>g results</w:t>
      </w:r>
      <w:r w:rsidR="00674DAD">
        <w:t xml:space="preserve"> (open textbox)</w:t>
      </w:r>
    </w:p>
    <w:p w:rsidR="00DB5AF9" w:rsidP="00D05B58" w:rsidRDefault="00FE03D7" w14:paraId="424EA5CB" w14:textId="179653EA">
      <w:pPr>
        <w:pStyle w:val="ListParagraph"/>
        <w:numPr>
          <w:ilvl w:val="1"/>
          <w:numId w:val="3"/>
        </w:numPr>
      </w:pPr>
      <w:r>
        <w:lastRenderedPageBreak/>
        <w:t>S</w:t>
      </w:r>
      <w:r w:rsidR="00DB5AF9">
        <w:t>aving and printing results</w:t>
      </w:r>
      <w:r w:rsidR="00674DAD">
        <w:t xml:space="preserve"> (open textbox)</w:t>
      </w:r>
    </w:p>
    <w:p w:rsidR="00D22CCB" w:rsidP="00D22CCB" w:rsidRDefault="00D22CCB" w14:paraId="5D1E3CD7" w14:textId="77777777">
      <w:pPr>
        <w:pStyle w:val="ListParagraph"/>
        <w:ind w:left="360"/>
      </w:pPr>
    </w:p>
    <w:p w:rsidR="00D22CCB" w:rsidP="007B2808" w:rsidRDefault="007B2808" w14:paraId="591171EB" w14:textId="6A7543D5">
      <w:pPr>
        <w:pStyle w:val="ListParagraph"/>
        <w:numPr>
          <w:ilvl w:val="0"/>
          <w:numId w:val="3"/>
        </w:numPr>
      </w:pPr>
      <w:r>
        <w:t xml:space="preserve">Now we will ask you two questions about </w:t>
      </w:r>
      <w:r w:rsidR="00C118E8">
        <w:t xml:space="preserve">features you would like to see </w:t>
      </w:r>
      <w:r w:rsidR="00E80F57">
        <w:t xml:space="preserve">added or </w:t>
      </w:r>
      <w:r w:rsidR="0053484F">
        <w:t>revised</w:t>
      </w:r>
      <w:r>
        <w:t>.  First</w:t>
      </w:r>
      <w:r w:rsidR="00AC5595">
        <w:t>,</w:t>
      </w:r>
      <w:r>
        <w:t xml:space="preserve"> we will ask you an open-ended </w:t>
      </w:r>
      <w:r w:rsidR="00FE03D7">
        <w:t xml:space="preserve">question </w:t>
      </w:r>
      <w:r>
        <w:t>so you can provide any suggestions you have without being influenced by others’ ideas.  Then</w:t>
      </w:r>
      <w:r w:rsidR="004361DF">
        <w:t>,</w:t>
      </w:r>
      <w:r>
        <w:t xml:space="preserve"> we will ask you to provide feedback on the level of value to you for some ideas that have already been suggested.  First, please list your own </w:t>
      </w:r>
      <w:r w:rsidR="00991A3F">
        <w:t>suggestions for additions or revisions</w:t>
      </w:r>
      <w:r>
        <w:t xml:space="preserve"> (open-ended box).</w:t>
      </w:r>
    </w:p>
    <w:p w:rsidR="00D73219" w:rsidP="00D73219" w:rsidRDefault="00D73219" w14:paraId="797BA71A" w14:textId="77777777">
      <w:pPr>
        <w:pStyle w:val="ListParagraph"/>
        <w:ind w:left="360"/>
      </w:pPr>
    </w:p>
    <w:p w:rsidR="007B2808" w:rsidP="007B2808" w:rsidRDefault="007B2808" w14:paraId="1EF882F0" w14:textId="3EC50F7C">
      <w:pPr>
        <w:pStyle w:val="ListParagraph"/>
        <w:numPr>
          <w:ilvl w:val="0"/>
          <w:numId w:val="3"/>
        </w:numPr>
      </w:pPr>
      <w:r>
        <w:t>Now, please rate each of the following on how useful it would be to you:</w:t>
      </w:r>
    </w:p>
    <w:p w:rsidR="007B2808" w:rsidP="007B2808" w:rsidRDefault="007B2808" w14:paraId="28EFE183" w14:textId="3F10C886">
      <w:pPr>
        <w:pStyle w:val="ListParagraph"/>
        <w:numPr>
          <w:ilvl w:val="1"/>
          <w:numId w:val="3"/>
        </w:numPr>
      </w:pPr>
      <w:r>
        <w:t xml:space="preserve">Adding information about costs </w:t>
      </w:r>
      <w:r w:rsidR="00DC4CEA">
        <w:t xml:space="preserve">saved </w:t>
      </w:r>
      <w:r>
        <w:t xml:space="preserve">associated with </w:t>
      </w:r>
      <w:r w:rsidR="00DC4CEA">
        <w:t xml:space="preserve">reduced </w:t>
      </w:r>
      <w:r>
        <w:t>STI (very important, somewhat important, somewhat unimportant, not at all important, unsure)</w:t>
      </w:r>
    </w:p>
    <w:p w:rsidR="007B2808" w:rsidP="007B2808" w:rsidRDefault="007B2808" w14:paraId="48DA88FE" w14:textId="5B973BD1">
      <w:pPr>
        <w:pStyle w:val="ListParagraph"/>
        <w:numPr>
          <w:ilvl w:val="1"/>
          <w:numId w:val="3"/>
        </w:numPr>
      </w:pPr>
      <w:r>
        <w:t xml:space="preserve">Adding new types of behavior change such as </w:t>
      </w:r>
      <w:r w:rsidR="00262988">
        <w:t xml:space="preserve">reductions in the number of adolescents </w:t>
      </w:r>
      <w:r w:rsidR="003A54AD">
        <w:t xml:space="preserve">at different ages </w:t>
      </w:r>
      <w:r w:rsidR="00262988">
        <w:t xml:space="preserve">who have ever had sexual intercourse </w:t>
      </w:r>
      <w:r>
        <w:t>(very important, somewhat important, somewhat unimportant, not at all important, unsure)</w:t>
      </w:r>
    </w:p>
    <w:p w:rsidR="007B2808" w:rsidP="00C91C18" w:rsidRDefault="007B2808" w14:paraId="4B706184" w14:textId="77C2325E">
      <w:pPr>
        <w:pStyle w:val="ListParagraph"/>
        <w:numPr>
          <w:ilvl w:val="1"/>
          <w:numId w:val="3"/>
        </w:numPr>
      </w:pPr>
      <w:r>
        <w:t>Adding new outcomes such as pregnancies (very important, somewhat important, somewhat unimportant, not at all important, unsure)</w:t>
      </w:r>
    </w:p>
    <w:p w:rsidRPr="00D22CCB" w:rsidR="003426B5" w:rsidP="003426B5" w:rsidRDefault="003426B5" w14:paraId="457260F5" w14:textId="77777777">
      <w:pPr>
        <w:pStyle w:val="ListParagraph"/>
        <w:ind w:left="1080"/>
      </w:pPr>
    </w:p>
    <w:p w:rsidR="001B770C" w:rsidP="001B770C" w:rsidRDefault="004A2DCA" w14:paraId="5D9FFA12" w14:textId="42E5EBE1">
      <w:pPr>
        <w:pStyle w:val="ListParagraph"/>
        <w:numPr>
          <w:ilvl w:val="0"/>
          <w:numId w:val="3"/>
        </w:numPr>
      </w:pPr>
      <w:r>
        <w:t xml:space="preserve">Are there other ways you would </w:t>
      </w:r>
      <w:r w:rsidRPr="00C118E8" w:rsidR="00C118E8">
        <w:rPr>
          <w:u w:val="single"/>
        </w:rPr>
        <w:t>like</w:t>
      </w:r>
      <w:r w:rsidR="00C118E8">
        <w:t xml:space="preserve"> to use the tool </w:t>
      </w:r>
      <w:r>
        <w:t xml:space="preserve">that haven’t been mentioned yet? </w:t>
      </w:r>
      <w:r w:rsidR="00C118E8">
        <w:t>(open text box)</w:t>
      </w:r>
    </w:p>
    <w:p w:rsidR="00AE36C1" w:rsidP="00AE36C1" w:rsidRDefault="00AE36C1" w14:paraId="2A843A1B" w14:textId="77777777">
      <w:pPr>
        <w:pStyle w:val="ListParagraph"/>
        <w:ind w:left="360"/>
      </w:pPr>
    </w:p>
    <w:p w:rsidR="00C118E8" w:rsidP="004F4CD8" w:rsidRDefault="00C118E8" w14:paraId="65E9E9E5" w14:textId="0996ED6F">
      <w:pPr>
        <w:pStyle w:val="ListParagraph"/>
        <w:numPr>
          <w:ilvl w:val="0"/>
          <w:numId w:val="3"/>
        </w:numPr>
      </w:pPr>
      <w:r>
        <w:t xml:space="preserve">Are there any </w:t>
      </w:r>
      <w:r w:rsidR="00A12274">
        <w:t xml:space="preserve">other </w:t>
      </w:r>
      <w:r>
        <w:t xml:space="preserve">barriers that we can address that </w:t>
      </w:r>
      <w:r w:rsidR="00DC3726">
        <w:t xml:space="preserve">would allow you to make better </w:t>
      </w:r>
      <w:r>
        <w:t>use of the tool?</w:t>
      </w:r>
      <w:r w:rsidR="00F86CA1">
        <w:t xml:space="preserve"> (open text box)</w:t>
      </w:r>
    </w:p>
    <w:p w:rsidR="00941C58" w:rsidP="00941C58" w:rsidRDefault="00941C58" w14:paraId="2251109B" w14:textId="77777777">
      <w:pPr>
        <w:pStyle w:val="ListParagraph"/>
      </w:pPr>
    </w:p>
    <w:p w:rsidR="0045798A" w:rsidP="00941C58" w:rsidRDefault="00941C58" w14:paraId="369F5F8D" w14:textId="77777777">
      <w:pPr>
        <w:pStyle w:val="ListParagraph"/>
        <w:numPr>
          <w:ilvl w:val="0"/>
          <w:numId w:val="3"/>
        </w:numPr>
      </w:pPr>
      <w:r>
        <w:t>Do you have any additional thoughts you would like to share?</w:t>
      </w:r>
      <w:r w:rsidR="00BA0441">
        <w:t xml:space="preserve"> (open text box)</w:t>
      </w:r>
    </w:p>
    <w:p w:rsidR="0045798A" w:rsidP="0045798A" w:rsidRDefault="0045798A" w14:paraId="1B216F27" w14:textId="77777777">
      <w:pPr>
        <w:pStyle w:val="ListParagraph"/>
      </w:pPr>
    </w:p>
    <w:p w:rsidRPr="0045798A" w:rsidR="0045798A" w:rsidP="00941C58" w:rsidRDefault="009F4E50" w14:paraId="2CAF8B04" w14:textId="4D1B894E">
      <w:pPr>
        <w:pStyle w:val="ListParagraph"/>
        <w:numPr>
          <w:ilvl w:val="0"/>
          <w:numId w:val="3"/>
        </w:numPr>
      </w:pPr>
      <w:r>
        <w:t>Thank you</w:t>
      </w:r>
      <w:r w:rsidR="0045798A">
        <w:t xml:space="preserve"> for your time and support.</w:t>
      </w:r>
      <w:r w:rsidR="002B40AD">
        <w:t xml:space="preserve"> We will </w:t>
      </w:r>
      <w:r w:rsidR="00BA0441">
        <w:t xml:space="preserve">be </w:t>
      </w:r>
      <w:r w:rsidR="002B40AD">
        <w:t>collecting and analyzing feedback on a rolling basis and integrating it into enhance</w:t>
      </w:r>
      <w:r w:rsidRPr="0045798A" w:rsidR="002B40AD">
        <w:t xml:space="preserve">ments as we are able.  </w:t>
      </w:r>
      <w:r w:rsidRPr="0045798A" w:rsidR="0045798A">
        <w:t>In case we have any</w:t>
      </w:r>
      <w:r w:rsidR="0045798A">
        <w:t xml:space="preserve"> follow-</w:t>
      </w:r>
      <w:r w:rsidRPr="0045798A" w:rsidR="0045798A">
        <w:t xml:space="preserve">up questions, </w:t>
      </w:r>
      <w:r w:rsidRPr="0045798A" w:rsidR="002B40AD">
        <w:t xml:space="preserve">would you be willing to </w:t>
      </w:r>
      <w:r w:rsidRPr="0045798A" w:rsidR="0045798A">
        <w:t xml:space="preserve">provide </w:t>
      </w:r>
      <w:r w:rsidRPr="0045798A" w:rsidR="002B40AD">
        <w:t>your name and e-</w:t>
      </w:r>
      <w:r w:rsidRPr="0045798A" w:rsidR="0045798A">
        <w:t>mail address?</w:t>
      </w:r>
    </w:p>
    <w:p w:rsidRPr="0045798A" w:rsidR="0045798A" w:rsidP="00941C58" w:rsidRDefault="0045798A" w14:paraId="2F3FD745" w14:textId="77777777">
      <w:pPr>
        <w:pStyle w:val="ListParagraph"/>
        <w:numPr>
          <w:ilvl w:val="1"/>
          <w:numId w:val="3"/>
        </w:numPr>
      </w:pPr>
      <w:r w:rsidRPr="0045798A">
        <w:t>No, I prefer to remain anonymous</w:t>
      </w:r>
    </w:p>
    <w:p w:rsidR="00F56C4C" w:rsidP="00D73219" w:rsidRDefault="00D73219" w14:paraId="17D355AC" w14:textId="77777777">
      <w:pPr>
        <w:pStyle w:val="ListParagraph"/>
        <w:numPr>
          <w:ilvl w:val="1"/>
          <w:numId w:val="3"/>
        </w:numPr>
      </w:pPr>
      <w:r>
        <w:t>Yes. Name (box) and email address</w:t>
      </w:r>
      <w:r w:rsidRPr="0045798A" w:rsidR="0045798A">
        <w:t xml:space="preserve"> </w:t>
      </w:r>
      <w:r>
        <w:t>(box)</w:t>
      </w:r>
    </w:p>
    <w:p w:rsidR="0045798A" w:rsidP="00F56C4C" w:rsidRDefault="0045798A" w14:paraId="3732DDCD" w14:textId="218A660D">
      <w:pPr>
        <w:pStyle w:val="ListParagraph"/>
        <w:ind w:left="1080"/>
      </w:pPr>
    </w:p>
    <w:p w:rsidR="00D73219" w:rsidP="00D73219" w:rsidRDefault="00D73219" w14:paraId="189E387A" w14:textId="2FBE626C">
      <w:r>
        <w:t>Thank you!</w:t>
      </w:r>
    </w:p>
    <w:p w:rsidRPr="0045798A" w:rsidR="00D73219" w:rsidP="00D73219" w:rsidRDefault="00D73219" w14:paraId="35D2A22D" w14:textId="77777777"/>
    <w:sectPr w:rsidRPr="0045798A" w:rsidR="00D73219" w:rsidSect="003572E8">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F6EA" w16cex:dateUtc="2020-06-05T2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55E43" w14:textId="77777777" w:rsidR="00830240" w:rsidRDefault="00830240" w:rsidP="00157748">
      <w:pPr>
        <w:spacing w:after="0" w:line="240" w:lineRule="auto"/>
      </w:pPr>
      <w:r>
        <w:separator/>
      </w:r>
    </w:p>
  </w:endnote>
  <w:endnote w:type="continuationSeparator" w:id="0">
    <w:p w14:paraId="4BD0D169" w14:textId="77777777" w:rsidR="00830240" w:rsidRDefault="00830240" w:rsidP="0015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AE18C" w14:textId="77777777" w:rsidR="00830240" w:rsidRDefault="00830240" w:rsidP="00157748">
      <w:pPr>
        <w:spacing w:after="0" w:line="240" w:lineRule="auto"/>
      </w:pPr>
      <w:r>
        <w:separator/>
      </w:r>
    </w:p>
  </w:footnote>
  <w:footnote w:type="continuationSeparator" w:id="0">
    <w:p w14:paraId="20FD3F6D" w14:textId="77777777" w:rsidR="00830240" w:rsidRDefault="00830240" w:rsidP="0015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189F" w14:textId="2EA68782" w:rsidR="00830240" w:rsidRDefault="00830240" w:rsidP="001577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4EA8"/>
    <w:multiLevelType w:val="hybridMultilevel"/>
    <w:tmpl w:val="D946E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75038"/>
    <w:multiLevelType w:val="hybridMultilevel"/>
    <w:tmpl w:val="8C32C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B1460"/>
    <w:multiLevelType w:val="hybridMultilevel"/>
    <w:tmpl w:val="CDBC32BA"/>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305CCC"/>
    <w:multiLevelType w:val="hybridMultilevel"/>
    <w:tmpl w:val="956E1A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4A"/>
    <w:rsid w:val="00014E3C"/>
    <w:rsid w:val="00053C7C"/>
    <w:rsid w:val="00054EEF"/>
    <w:rsid w:val="00062633"/>
    <w:rsid w:val="00064DE9"/>
    <w:rsid w:val="000921F8"/>
    <w:rsid w:val="0009756F"/>
    <w:rsid w:val="000A77F3"/>
    <w:rsid w:val="000B096E"/>
    <w:rsid w:val="000C01AF"/>
    <w:rsid w:val="000C0D53"/>
    <w:rsid w:val="000C47F6"/>
    <w:rsid w:val="000C7209"/>
    <w:rsid w:val="000D60E1"/>
    <w:rsid w:val="000E2795"/>
    <w:rsid w:val="00115035"/>
    <w:rsid w:val="001209F4"/>
    <w:rsid w:val="00123B5D"/>
    <w:rsid w:val="00126B16"/>
    <w:rsid w:val="00130953"/>
    <w:rsid w:val="0013308A"/>
    <w:rsid w:val="00145F1E"/>
    <w:rsid w:val="00153C0B"/>
    <w:rsid w:val="00157748"/>
    <w:rsid w:val="001651AB"/>
    <w:rsid w:val="0017270A"/>
    <w:rsid w:val="001957C2"/>
    <w:rsid w:val="001B770C"/>
    <w:rsid w:val="001E1D93"/>
    <w:rsid w:val="001E235A"/>
    <w:rsid w:val="001E67A8"/>
    <w:rsid w:val="00200676"/>
    <w:rsid w:val="00202A86"/>
    <w:rsid w:val="00211743"/>
    <w:rsid w:val="002208E9"/>
    <w:rsid w:val="0023071C"/>
    <w:rsid w:val="002316DA"/>
    <w:rsid w:val="00235053"/>
    <w:rsid w:val="00257B6C"/>
    <w:rsid w:val="002614DB"/>
    <w:rsid w:val="00261CDB"/>
    <w:rsid w:val="00262988"/>
    <w:rsid w:val="00275FB5"/>
    <w:rsid w:val="00282C9B"/>
    <w:rsid w:val="002A1184"/>
    <w:rsid w:val="002B40AD"/>
    <w:rsid w:val="002B5CDA"/>
    <w:rsid w:val="002D0D9B"/>
    <w:rsid w:val="002E5DE9"/>
    <w:rsid w:val="0030088A"/>
    <w:rsid w:val="00323B90"/>
    <w:rsid w:val="00335CC2"/>
    <w:rsid w:val="003426B5"/>
    <w:rsid w:val="003572E8"/>
    <w:rsid w:val="0035752B"/>
    <w:rsid w:val="003811F9"/>
    <w:rsid w:val="00386B8F"/>
    <w:rsid w:val="00387CC5"/>
    <w:rsid w:val="003A54AD"/>
    <w:rsid w:val="003A5F40"/>
    <w:rsid w:val="003A6904"/>
    <w:rsid w:val="003C3B76"/>
    <w:rsid w:val="003D4D7A"/>
    <w:rsid w:val="004361DF"/>
    <w:rsid w:val="004559DE"/>
    <w:rsid w:val="004576B7"/>
    <w:rsid w:val="0045798A"/>
    <w:rsid w:val="004642D7"/>
    <w:rsid w:val="00470350"/>
    <w:rsid w:val="004A2DCA"/>
    <w:rsid w:val="004A454C"/>
    <w:rsid w:val="004B32DD"/>
    <w:rsid w:val="004C17CD"/>
    <w:rsid w:val="004D6D7A"/>
    <w:rsid w:val="004F4CD8"/>
    <w:rsid w:val="005025F8"/>
    <w:rsid w:val="00515454"/>
    <w:rsid w:val="0052617A"/>
    <w:rsid w:val="00532B27"/>
    <w:rsid w:val="0053484F"/>
    <w:rsid w:val="0056528F"/>
    <w:rsid w:val="005817B6"/>
    <w:rsid w:val="00596256"/>
    <w:rsid w:val="005A244D"/>
    <w:rsid w:val="005C5E3A"/>
    <w:rsid w:val="005D6381"/>
    <w:rsid w:val="005D7275"/>
    <w:rsid w:val="005F503D"/>
    <w:rsid w:val="005F660F"/>
    <w:rsid w:val="006000D3"/>
    <w:rsid w:val="00602DE1"/>
    <w:rsid w:val="006102CB"/>
    <w:rsid w:val="006311BC"/>
    <w:rsid w:val="00640ED6"/>
    <w:rsid w:val="00657958"/>
    <w:rsid w:val="00674DAD"/>
    <w:rsid w:val="006964C7"/>
    <w:rsid w:val="006A4909"/>
    <w:rsid w:val="006C2D4F"/>
    <w:rsid w:val="006C66D1"/>
    <w:rsid w:val="006D770C"/>
    <w:rsid w:val="006E2696"/>
    <w:rsid w:val="007003A7"/>
    <w:rsid w:val="00707254"/>
    <w:rsid w:val="00711C23"/>
    <w:rsid w:val="00711FCC"/>
    <w:rsid w:val="00717AEC"/>
    <w:rsid w:val="00726A62"/>
    <w:rsid w:val="00731C5F"/>
    <w:rsid w:val="00756FF3"/>
    <w:rsid w:val="007618E3"/>
    <w:rsid w:val="0076207D"/>
    <w:rsid w:val="007647BC"/>
    <w:rsid w:val="007944DD"/>
    <w:rsid w:val="00795EB5"/>
    <w:rsid w:val="00797289"/>
    <w:rsid w:val="007A2130"/>
    <w:rsid w:val="007B2808"/>
    <w:rsid w:val="007B5C3B"/>
    <w:rsid w:val="007D206A"/>
    <w:rsid w:val="00815746"/>
    <w:rsid w:val="00821EB3"/>
    <w:rsid w:val="00830240"/>
    <w:rsid w:val="00832408"/>
    <w:rsid w:val="00844AE5"/>
    <w:rsid w:val="0085554C"/>
    <w:rsid w:val="008637A7"/>
    <w:rsid w:val="00863AB3"/>
    <w:rsid w:val="00875B3A"/>
    <w:rsid w:val="008818F8"/>
    <w:rsid w:val="00885218"/>
    <w:rsid w:val="00887086"/>
    <w:rsid w:val="008A518C"/>
    <w:rsid w:val="008B78D6"/>
    <w:rsid w:val="008C653B"/>
    <w:rsid w:val="008D43A2"/>
    <w:rsid w:val="008E0C51"/>
    <w:rsid w:val="009022B5"/>
    <w:rsid w:val="009141C9"/>
    <w:rsid w:val="00926C6F"/>
    <w:rsid w:val="00941C58"/>
    <w:rsid w:val="00954483"/>
    <w:rsid w:val="00973349"/>
    <w:rsid w:val="00990BFF"/>
    <w:rsid w:val="00991A3F"/>
    <w:rsid w:val="009F4E50"/>
    <w:rsid w:val="00A12274"/>
    <w:rsid w:val="00A61523"/>
    <w:rsid w:val="00A825A8"/>
    <w:rsid w:val="00A8703B"/>
    <w:rsid w:val="00AA4D65"/>
    <w:rsid w:val="00AB1C7F"/>
    <w:rsid w:val="00AC5595"/>
    <w:rsid w:val="00AE36C1"/>
    <w:rsid w:val="00AF3A8A"/>
    <w:rsid w:val="00B8291E"/>
    <w:rsid w:val="00BA0441"/>
    <w:rsid w:val="00BA2D62"/>
    <w:rsid w:val="00BA6E70"/>
    <w:rsid w:val="00BD6DAE"/>
    <w:rsid w:val="00BE65DA"/>
    <w:rsid w:val="00C118E8"/>
    <w:rsid w:val="00C17380"/>
    <w:rsid w:val="00C51657"/>
    <w:rsid w:val="00C6464A"/>
    <w:rsid w:val="00C902F7"/>
    <w:rsid w:val="00C91C18"/>
    <w:rsid w:val="00C9236E"/>
    <w:rsid w:val="00C92BFD"/>
    <w:rsid w:val="00C93C27"/>
    <w:rsid w:val="00C97C61"/>
    <w:rsid w:val="00CA28AB"/>
    <w:rsid w:val="00CA77F3"/>
    <w:rsid w:val="00CB0B98"/>
    <w:rsid w:val="00CE28FC"/>
    <w:rsid w:val="00D05B58"/>
    <w:rsid w:val="00D07191"/>
    <w:rsid w:val="00D16D45"/>
    <w:rsid w:val="00D179FB"/>
    <w:rsid w:val="00D22CCB"/>
    <w:rsid w:val="00D44A2D"/>
    <w:rsid w:val="00D5415C"/>
    <w:rsid w:val="00D623B7"/>
    <w:rsid w:val="00D73219"/>
    <w:rsid w:val="00D759DD"/>
    <w:rsid w:val="00D81066"/>
    <w:rsid w:val="00D86951"/>
    <w:rsid w:val="00DB5AF9"/>
    <w:rsid w:val="00DC3726"/>
    <w:rsid w:val="00DC4CEA"/>
    <w:rsid w:val="00DD2490"/>
    <w:rsid w:val="00DD5DF9"/>
    <w:rsid w:val="00DE5B00"/>
    <w:rsid w:val="00DF10F0"/>
    <w:rsid w:val="00E10906"/>
    <w:rsid w:val="00E15DB5"/>
    <w:rsid w:val="00E1602F"/>
    <w:rsid w:val="00E23A84"/>
    <w:rsid w:val="00E27C75"/>
    <w:rsid w:val="00E442FF"/>
    <w:rsid w:val="00E657D7"/>
    <w:rsid w:val="00E80F57"/>
    <w:rsid w:val="00EA3CF2"/>
    <w:rsid w:val="00EB49D3"/>
    <w:rsid w:val="00EC5369"/>
    <w:rsid w:val="00EC6B70"/>
    <w:rsid w:val="00ED0976"/>
    <w:rsid w:val="00F12FAE"/>
    <w:rsid w:val="00F1572E"/>
    <w:rsid w:val="00F56C4C"/>
    <w:rsid w:val="00F637F6"/>
    <w:rsid w:val="00F86CA1"/>
    <w:rsid w:val="00F9444A"/>
    <w:rsid w:val="00F95A78"/>
    <w:rsid w:val="00F97993"/>
    <w:rsid w:val="00FA69BF"/>
    <w:rsid w:val="00FB1BCD"/>
    <w:rsid w:val="00FC045A"/>
    <w:rsid w:val="00FD51F2"/>
    <w:rsid w:val="00FE03D7"/>
    <w:rsid w:val="00FE14F2"/>
    <w:rsid w:val="00FE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0860"/>
  <w15:chartTrackingRefBased/>
  <w15:docId w15:val="{6850A9A5-B334-4263-9C57-7B07F694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44A"/>
    <w:pPr>
      <w:ind w:left="720"/>
      <w:contextualSpacing/>
    </w:pPr>
  </w:style>
  <w:style w:type="character" w:styleId="Hyperlink">
    <w:name w:val="Hyperlink"/>
    <w:basedOn w:val="DefaultParagraphFont"/>
    <w:uiPriority w:val="99"/>
    <w:unhideWhenUsed/>
    <w:rsid w:val="00C118E8"/>
    <w:rPr>
      <w:color w:val="0563C1" w:themeColor="hyperlink"/>
      <w:u w:val="single"/>
    </w:rPr>
  </w:style>
  <w:style w:type="character" w:customStyle="1" w:styleId="UnresolvedMention1">
    <w:name w:val="Unresolved Mention1"/>
    <w:basedOn w:val="DefaultParagraphFont"/>
    <w:uiPriority w:val="99"/>
    <w:semiHidden/>
    <w:unhideWhenUsed/>
    <w:rsid w:val="00C118E8"/>
    <w:rPr>
      <w:color w:val="605E5C"/>
      <w:shd w:val="clear" w:color="auto" w:fill="E1DFDD"/>
    </w:rPr>
  </w:style>
  <w:style w:type="character" w:styleId="CommentReference">
    <w:name w:val="annotation reference"/>
    <w:basedOn w:val="DefaultParagraphFont"/>
    <w:uiPriority w:val="99"/>
    <w:semiHidden/>
    <w:unhideWhenUsed/>
    <w:rsid w:val="00211743"/>
    <w:rPr>
      <w:sz w:val="16"/>
      <w:szCs w:val="16"/>
    </w:rPr>
  </w:style>
  <w:style w:type="paragraph" w:styleId="CommentText">
    <w:name w:val="annotation text"/>
    <w:basedOn w:val="Normal"/>
    <w:link w:val="CommentTextChar"/>
    <w:uiPriority w:val="99"/>
    <w:semiHidden/>
    <w:unhideWhenUsed/>
    <w:rsid w:val="00211743"/>
    <w:pPr>
      <w:spacing w:line="240" w:lineRule="auto"/>
    </w:pPr>
    <w:rPr>
      <w:sz w:val="20"/>
      <w:szCs w:val="20"/>
    </w:rPr>
  </w:style>
  <w:style w:type="character" w:customStyle="1" w:styleId="CommentTextChar">
    <w:name w:val="Comment Text Char"/>
    <w:basedOn w:val="DefaultParagraphFont"/>
    <w:link w:val="CommentText"/>
    <w:uiPriority w:val="99"/>
    <w:semiHidden/>
    <w:rsid w:val="00211743"/>
    <w:rPr>
      <w:sz w:val="20"/>
      <w:szCs w:val="20"/>
    </w:rPr>
  </w:style>
  <w:style w:type="paragraph" w:styleId="CommentSubject">
    <w:name w:val="annotation subject"/>
    <w:basedOn w:val="CommentText"/>
    <w:next w:val="CommentText"/>
    <w:link w:val="CommentSubjectChar"/>
    <w:uiPriority w:val="99"/>
    <w:semiHidden/>
    <w:unhideWhenUsed/>
    <w:rsid w:val="00211743"/>
    <w:rPr>
      <w:b/>
      <w:bCs/>
    </w:rPr>
  </w:style>
  <w:style w:type="character" w:customStyle="1" w:styleId="CommentSubjectChar">
    <w:name w:val="Comment Subject Char"/>
    <w:basedOn w:val="CommentTextChar"/>
    <w:link w:val="CommentSubject"/>
    <w:uiPriority w:val="99"/>
    <w:semiHidden/>
    <w:rsid w:val="00211743"/>
    <w:rPr>
      <w:b/>
      <w:bCs/>
      <w:sz w:val="20"/>
      <w:szCs w:val="20"/>
    </w:rPr>
  </w:style>
  <w:style w:type="paragraph" w:styleId="BalloonText">
    <w:name w:val="Balloon Text"/>
    <w:basedOn w:val="Normal"/>
    <w:link w:val="BalloonTextChar"/>
    <w:uiPriority w:val="99"/>
    <w:semiHidden/>
    <w:unhideWhenUsed/>
    <w:rsid w:val="00211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743"/>
    <w:rPr>
      <w:rFonts w:ascii="Segoe UI" w:hAnsi="Segoe UI" w:cs="Segoe UI"/>
      <w:sz w:val="18"/>
      <w:szCs w:val="18"/>
    </w:rPr>
  </w:style>
  <w:style w:type="paragraph" w:styleId="Header">
    <w:name w:val="header"/>
    <w:basedOn w:val="Normal"/>
    <w:link w:val="HeaderChar"/>
    <w:uiPriority w:val="99"/>
    <w:unhideWhenUsed/>
    <w:rsid w:val="00157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748"/>
  </w:style>
  <w:style w:type="paragraph" w:styleId="Footer">
    <w:name w:val="footer"/>
    <w:basedOn w:val="Normal"/>
    <w:link w:val="FooterChar"/>
    <w:uiPriority w:val="99"/>
    <w:unhideWhenUsed/>
    <w:rsid w:val="00157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healthyyouth/data/yrbs/participation.htm" TargetMode="External"/><Relationship Id="rId5" Type="http://schemas.openxmlformats.org/officeDocument/2006/relationships/styles" Target="styles.xml"/><Relationship Id="rId10" Type="http://schemas.openxmlformats.org/officeDocument/2006/relationships/hyperlink" Target="http://campodeling.org/teensparc.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6516b14d6dc0d0e5ed532647f039a6a8">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21e98b6d1a13eea903c9b382d7e702e4"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91FCDF-01EF-4231-8E76-99A71E288D98}">
  <ds:schemaRefs>
    <ds:schemaRef ds:uri="http://schemas.microsoft.com/sharepoint/v3/contenttype/forms"/>
  </ds:schemaRefs>
</ds:datastoreItem>
</file>

<file path=customXml/itemProps2.xml><?xml version="1.0" encoding="utf-8"?>
<ds:datastoreItem xmlns:ds="http://schemas.openxmlformats.org/officeDocument/2006/customXml" ds:itemID="{857E615F-FCD2-4BF1-BE36-EC615CBFF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F9D34-1136-476A-9DE3-18504EC20CB3}">
  <ds:schemaRefs>
    <ds:schemaRef ds:uri="http://www.w3.org/XML/1998/namespace"/>
    <ds:schemaRef ds:uri="dde2d2aa-043b-4580-afc4-8c4886710735"/>
    <ds:schemaRef ds:uri="http://schemas.microsoft.com/office/infopath/2007/PartnerControls"/>
    <ds:schemaRef ds:uri="http://schemas.openxmlformats.org/package/2006/metadata/core-properties"/>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86765d95-7958-4d60-b35d-769de076022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dc:creator>
  <cp:keywords/>
  <dc:description/>
  <cp:lastModifiedBy>Bonds, Constance (CDC/DDID/NCHHSTP/OD)</cp:lastModifiedBy>
  <cp:revision>3</cp:revision>
  <dcterms:created xsi:type="dcterms:W3CDTF">2020-06-16T16:11:00Z</dcterms:created>
  <dcterms:modified xsi:type="dcterms:W3CDTF">2020-06-16T16:19:00Z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ies>
</file>