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379" w:rsidP="007C2379" w:rsidRDefault="007C2379" w14:paraId="28FDA9EE" w14:textId="77777777">
      <w:pPr>
        <w:jc w:val="center"/>
      </w:pPr>
    </w:p>
    <w:p w:rsidR="007C2379" w:rsidP="007C2379" w:rsidRDefault="007C2379" w14:paraId="266CC689" w14:textId="77777777">
      <w:pPr>
        <w:jc w:val="center"/>
      </w:pPr>
    </w:p>
    <w:p w:rsidR="007D768D" w:rsidP="007C2379" w:rsidRDefault="00054E4E" w14:paraId="36093CA7" w14:textId="77777777">
      <w:pPr>
        <w:jc w:val="center"/>
        <w:rPr>
          <w:rFonts w:ascii="Times New Roman" w:hAnsi="Times New Roman" w:cs="Times New Roman"/>
          <w:sz w:val="24"/>
          <w:szCs w:val="24"/>
        </w:rPr>
      </w:pPr>
      <w:r>
        <w:rPr>
          <w:rFonts w:ascii="Times New Roman" w:hAnsi="Times New Roman" w:cs="Times New Roman"/>
          <w:sz w:val="24"/>
          <w:szCs w:val="24"/>
        </w:rPr>
        <w:t>New Requirement</w:t>
      </w:r>
      <w:r w:rsidR="007C2379">
        <w:rPr>
          <w:rFonts w:ascii="Times New Roman" w:hAnsi="Times New Roman" w:cs="Times New Roman"/>
          <w:sz w:val="24"/>
          <w:szCs w:val="24"/>
        </w:rPr>
        <w:t>s for S</w:t>
      </w:r>
      <w:r w:rsidRPr="007C2379" w:rsidR="007C2379">
        <w:rPr>
          <w:rFonts w:ascii="Times New Roman" w:hAnsi="Times New Roman" w:cs="Times New Roman"/>
          <w:sz w:val="24"/>
          <w:szCs w:val="24"/>
        </w:rPr>
        <w:t>upporting Statement A</w:t>
      </w:r>
      <w:r w:rsidR="007D768D">
        <w:rPr>
          <w:rFonts w:ascii="Times New Roman" w:hAnsi="Times New Roman" w:cs="Times New Roman"/>
          <w:sz w:val="24"/>
          <w:szCs w:val="24"/>
        </w:rPr>
        <w:t xml:space="preserve"> </w:t>
      </w:r>
      <w:r w:rsidR="007D768D">
        <w:rPr>
          <w:rFonts w:ascii="Times New Roman" w:hAnsi="Times New Roman" w:cs="Times New Roman"/>
          <w:sz w:val="24"/>
          <w:szCs w:val="24"/>
        </w:rPr>
        <w:br/>
      </w:r>
      <w:r w:rsidR="007D768D">
        <w:rPr>
          <w:rFonts w:ascii="Times New Roman" w:hAnsi="Times New Roman" w:cs="Times New Roman"/>
          <w:sz w:val="24"/>
          <w:szCs w:val="24"/>
        </w:rPr>
        <w:br/>
      </w:r>
      <w:proofErr w:type="spellStart"/>
      <w:r w:rsidR="007D768D">
        <w:rPr>
          <w:rFonts w:ascii="Times New Roman" w:hAnsi="Times New Roman" w:cs="Times New Roman"/>
          <w:sz w:val="24"/>
          <w:szCs w:val="24"/>
        </w:rPr>
        <w:t>GenIC</w:t>
      </w:r>
      <w:proofErr w:type="spellEnd"/>
      <w:r w:rsidR="007D768D">
        <w:rPr>
          <w:rFonts w:ascii="Times New Roman" w:hAnsi="Times New Roman" w:cs="Times New Roman"/>
          <w:sz w:val="24"/>
          <w:szCs w:val="24"/>
        </w:rPr>
        <w:t xml:space="preserve"> </w:t>
      </w:r>
      <w:r w:rsidR="007D768D">
        <w:rPr>
          <w:rFonts w:ascii="Times New Roman" w:hAnsi="Times New Roman" w:cs="Times New Roman"/>
          <w:sz w:val="24"/>
          <w:szCs w:val="24"/>
        </w:rPr>
        <w:br/>
      </w:r>
      <w:r w:rsidR="007D768D">
        <w:rPr>
          <w:rFonts w:ascii="Times New Roman" w:hAnsi="Times New Roman" w:cs="Times New Roman"/>
          <w:sz w:val="24"/>
          <w:szCs w:val="24"/>
        </w:rPr>
        <w:br/>
        <w:t>Request for Approval under the Generic Clearance for the Collection of Routine Customer Feedback</w:t>
      </w:r>
    </w:p>
    <w:p w:rsidR="007D768D" w:rsidP="007C2379" w:rsidRDefault="007D768D" w14:paraId="1B68A611" w14:textId="77777777">
      <w:pPr>
        <w:jc w:val="center"/>
        <w:rPr>
          <w:rFonts w:ascii="Times New Roman" w:hAnsi="Times New Roman" w:cs="Times New Roman"/>
          <w:sz w:val="24"/>
          <w:szCs w:val="24"/>
        </w:rPr>
      </w:pPr>
      <w:r>
        <w:rPr>
          <w:rFonts w:ascii="Times New Roman" w:hAnsi="Times New Roman" w:cs="Times New Roman"/>
          <w:sz w:val="24"/>
          <w:szCs w:val="24"/>
        </w:rPr>
        <w:t xml:space="preserve">OMB Number </w:t>
      </w:r>
      <w:r w:rsidRPr="00844D9C" w:rsidR="00844D9C">
        <w:rPr>
          <w:rFonts w:ascii="Times New Roman" w:hAnsi="Times New Roman" w:cs="Times New Roman"/>
          <w:sz w:val="24"/>
        </w:rPr>
        <w:t>0920-</w:t>
      </w:r>
      <w:r w:rsidR="006E40C7">
        <w:rPr>
          <w:rFonts w:ascii="Times New Roman" w:hAnsi="Times New Roman" w:cs="Times New Roman"/>
          <w:sz w:val="24"/>
        </w:rPr>
        <w:t>1050</w:t>
      </w:r>
      <w:r>
        <w:rPr>
          <w:rFonts w:ascii="Times New Roman" w:hAnsi="Times New Roman" w:cs="Times New Roman"/>
          <w:sz w:val="24"/>
          <w:szCs w:val="24"/>
        </w:rPr>
        <w:br/>
      </w:r>
    </w:p>
    <w:p w:rsidRPr="007C2379" w:rsidR="00DC57CC" w:rsidP="007C2379" w:rsidRDefault="005E0438" w14:paraId="18B79406" w14:textId="36AA1743">
      <w:pPr>
        <w:jc w:val="center"/>
        <w:rPr>
          <w:rFonts w:ascii="Times New Roman" w:hAnsi="Times New Roman" w:cs="Times New Roman"/>
          <w:sz w:val="24"/>
          <w:szCs w:val="24"/>
        </w:rPr>
      </w:pPr>
      <w:r w:rsidRPr="007C2379">
        <w:rPr>
          <w:rFonts w:ascii="Times New Roman" w:hAnsi="Times New Roman" w:eastAsia="Times New Roman" w:cs="Times New Roman"/>
          <w:b/>
          <w:noProof/>
          <w:sz w:val="24"/>
          <w:szCs w:val="24"/>
        </w:rPr>
        <mc:AlternateContent>
          <mc:Choice Requires="wps">
            <w:drawing>
              <wp:anchor distT="0" distB="0" distL="114300" distR="114300" simplePos="0" relativeHeight="251659264" behindDoc="0" locked="0" layoutInCell="1" allowOverlap="1" wp14:editId="518138B3" wp14:anchorId="55B66659">
                <wp:simplePos x="0" y="0"/>
                <wp:positionH relativeFrom="column">
                  <wp:posOffset>-240126</wp:posOffset>
                </wp:positionH>
                <wp:positionV relativeFrom="paragraph">
                  <wp:posOffset>684086</wp:posOffset>
                </wp:positionV>
                <wp:extent cx="6907530" cy="3035193"/>
                <wp:effectExtent l="0" t="0" r="26670"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7530" cy="3035193"/>
                        </a:xfrm>
                        <a:prstGeom prst="rect">
                          <a:avLst/>
                        </a:prstGeom>
                        <a:solidFill>
                          <a:srgbClr val="FFFFFF"/>
                        </a:solidFill>
                        <a:ln w="9525">
                          <a:solidFill>
                            <a:srgbClr val="000000"/>
                          </a:solidFill>
                          <a:miter lim="800000"/>
                          <a:headEnd/>
                          <a:tailEnd/>
                        </a:ln>
                      </wps:spPr>
                      <wps:txbx>
                        <w:txbxContent>
                          <w:p w:rsidR="00D9047C" w:rsidP="0092042F" w:rsidRDefault="00D9047C" w14:paraId="65691918" w14:textId="13ADC373">
                            <w:pPr>
                              <w:numPr>
                                <w:ilvl w:val="0"/>
                                <w:numId w:val="1"/>
                              </w:numPr>
                              <w:contextualSpacing/>
                              <w:rPr>
                                <w:rFonts w:ascii="Times New Roman" w:hAnsi="Times New Roman" w:eastAsia="Calibri" w:cs="Times New Roman"/>
                                <w:sz w:val="24"/>
                                <w:szCs w:val="24"/>
                              </w:rPr>
                            </w:pPr>
                            <w:r w:rsidRPr="00A62255">
                              <w:rPr>
                                <w:rFonts w:ascii="Times New Roman" w:hAnsi="Times New Roman" w:eastAsia="Calibri" w:cs="Times New Roman"/>
                                <w:sz w:val="24"/>
                                <w:szCs w:val="24"/>
                              </w:rPr>
                              <w:t xml:space="preserve">Goal </w:t>
                            </w:r>
                            <w:r w:rsidRPr="003B1EE4" w:rsidR="003B1EE4">
                              <w:rPr>
                                <w:rFonts w:ascii="Times New Roman" w:hAnsi="Times New Roman" w:eastAsia="Calibri" w:cs="Times New Roman"/>
                                <w:sz w:val="24"/>
                                <w:szCs w:val="24"/>
                              </w:rPr>
                              <w:t xml:space="preserve">of this study is to assess the outcomes of and experience with the virtual recruitment and match process to a) improve the process for the future and b) assess the viability of incorporating features of the virtual match into the regular, in-person match process.  </w:t>
                            </w:r>
                            <w:bookmarkStart w:name="_GoBack" w:id="0"/>
                            <w:bookmarkEnd w:id="0"/>
                          </w:p>
                          <w:p w:rsidRPr="003D7617" w:rsidR="00A62255" w:rsidP="00A62255" w:rsidRDefault="00A62255" w14:paraId="0BF4A768" w14:textId="77777777">
                            <w:pPr>
                              <w:ind w:left="360"/>
                              <w:contextualSpacing/>
                              <w:rPr>
                                <w:rFonts w:ascii="Times New Roman" w:hAnsi="Times New Roman" w:eastAsia="Calibri" w:cs="Times New Roman"/>
                                <w:sz w:val="24"/>
                                <w:szCs w:val="24"/>
                              </w:rPr>
                            </w:pPr>
                          </w:p>
                          <w:p w:rsidRPr="003D7617" w:rsidR="00D9047C" w:rsidP="00D9047C" w:rsidRDefault="00D9047C" w14:paraId="43C6F3A8" w14:textId="77777777">
                            <w:pPr>
                              <w:numPr>
                                <w:ilvl w:val="0"/>
                                <w:numId w:val="1"/>
                              </w:numPr>
                              <w:contextualSpacing/>
                              <w:rPr>
                                <w:rFonts w:ascii="Times New Roman" w:hAnsi="Times New Roman" w:eastAsia="Calibri" w:cs="Times New Roman"/>
                                <w:sz w:val="24"/>
                                <w:szCs w:val="24"/>
                              </w:rPr>
                            </w:pPr>
                            <w:r w:rsidRPr="003D7617">
                              <w:rPr>
                                <w:rFonts w:ascii="Times New Roman" w:hAnsi="Times New Roman" w:eastAsia="Calibri" w:cs="Times New Roman"/>
                                <w:sz w:val="24"/>
                                <w:szCs w:val="24"/>
                              </w:rPr>
                              <w:t>Intended use of the resulting data</w:t>
                            </w:r>
                            <w:r w:rsidR="00A62255">
                              <w:rPr>
                                <w:rFonts w:ascii="Times New Roman" w:hAnsi="Times New Roman" w:eastAsia="Calibri" w:cs="Times New Roman"/>
                                <w:sz w:val="24"/>
                                <w:szCs w:val="24"/>
                              </w:rPr>
                              <w:t xml:space="preserve"> is to improve the logistics, communication, and </w:t>
                            </w:r>
                            <w:r w:rsidRPr="00EB1033" w:rsidR="00EB1033">
                              <w:rPr>
                                <w:rFonts w:ascii="Times New Roman" w:hAnsi="Times New Roman" w:eastAsia="Calibri" w:cs="Times New Roman"/>
                                <w:sz w:val="24"/>
                                <w:szCs w:val="24"/>
                              </w:rPr>
                              <w:t>quality</w:t>
                            </w:r>
                            <w:r w:rsidRPr="00EB1033" w:rsidR="00A62255">
                              <w:rPr>
                                <w:rFonts w:ascii="Times New Roman" w:hAnsi="Times New Roman" w:eastAsia="Calibri" w:cs="Times New Roman"/>
                                <w:sz w:val="24"/>
                                <w:szCs w:val="24"/>
                              </w:rPr>
                              <w:t xml:space="preserve"> of the </w:t>
                            </w:r>
                            <w:r w:rsidR="005E0438">
                              <w:rPr>
                                <w:rFonts w:ascii="Times New Roman" w:hAnsi="Times New Roman" w:eastAsia="Calibri" w:cs="Times New Roman"/>
                                <w:sz w:val="24"/>
                                <w:szCs w:val="24"/>
                              </w:rPr>
                              <w:t>match</w:t>
                            </w:r>
                            <w:r w:rsidRPr="00EB1033" w:rsidR="00EB1033">
                              <w:rPr>
                                <w:rFonts w:ascii="Times New Roman" w:hAnsi="Times New Roman" w:eastAsia="Calibri" w:cs="Times New Roman"/>
                                <w:sz w:val="24"/>
                                <w:szCs w:val="24"/>
                              </w:rPr>
                              <w:t xml:space="preserve"> experience</w:t>
                            </w:r>
                            <w:r w:rsidRPr="00EB1033" w:rsidR="00A62255">
                              <w:rPr>
                                <w:rFonts w:ascii="Times New Roman" w:hAnsi="Times New Roman" w:eastAsia="Calibri" w:cs="Times New Roman"/>
                                <w:sz w:val="24"/>
                                <w:szCs w:val="24"/>
                              </w:rPr>
                              <w:t xml:space="preserve"> </w:t>
                            </w:r>
                            <w:r w:rsidR="005A7758">
                              <w:rPr>
                                <w:rFonts w:ascii="Times New Roman" w:hAnsi="Times New Roman" w:cs="Times New Roman"/>
                                <w:sz w:val="24"/>
                                <w:szCs w:val="24"/>
                              </w:rPr>
                              <w:t xml:space="preserve">for </w:t>
                            </w:r>
                            <w:r w:rsidRPr="00EB1033" w:rsidR="00CE04EB">
                              <w:rPr>
                                <w:rFonts w:ascii="Times New Roman" w:hAnsi="Times New Roman" w:cs="Times New Roman"/>
                                <w:sz w:val="24"/>
                                <w:szCs w:val="24"/>
                              </w:rPr>
                              <w:t>planning</w:t>
                            </w:r>
                            <w:r w:rsidRPr="00CE04EB" w:rsidR="00CE04EB">
                              <w:rPr>
                                <w:rFonts w:ascii="Times New Roman" w:hAnsi="Times New Roman" w:cs="Times New Roman"/>
                                <w:sz w:val="24"/>
                                <w:szCs w:val="24"/>
                              </w:rPr>
                              <w:t xml:space="preserve"> </w:t>
                            </w:r>
                            <w:r w:rsidR="005E0438">
                              <w:rPr>
                                <w:rFonts w:ascii="Times New Roman" w:hAnsi="Times New Roman" w:cs="Times New Roman"/>
                                <w:sz w:val="24"/>
                                <w:szCs w:val="24"/>
                              </w:rPr>
                              <w:t>future match processes</w:t>
                            </w:r>
                          </w:p>
                          <w:p w:rsidRPr="003D7617" w:rsidR="00D9047C" w:rsidP="00D9047C" w:rsidRDefault="00D9047C" w14:paraId="427E5AAF" w14:textId="77777777">
                            <w:pPr>
                              <w:ind w:left="360"/>
                              <w:contextualSpacing/>
                              <w:rPr>
                                <w:rFonts w:ascii="Times New Roman" w:hAnsi="Times New Roman" w:eastAsia="Calibri" w:cs="Times New Roman"/>
                                <w:sz w:val="24"/>
                                <w:szCs w:val="24"/>
                              </w:rPr>
                            </w:pPr>
                          </w:p>
                          <w:p w:rsidR="00D9047C" w:rsidP="00D9047C" w:rsidRDefault="00A62255" w14:paraId="0469BF93" w14:textId="77777777">
                            <w:pPr>
                              <w:numPr>
                                <w:ilvl w:val="0"/>
                                <w:numId w:val="1"/>
                              </w:numPr>
                              <w:contextualSpacing/>
                              <w:rPr>
                                <w:rFonts w:ascii="Times New Roman" w:hAnsi="Times New Roman" w:eastAsia="Calibri" w:cs="Times New Roman"/>
                                <w:sz w:val="24"/>
                                <w:szCs w:val="24"/>
                              </w:rPr>
                            </w:pPr>
                            <w:r w:rsidRPr="00A62255">
                              <w:rPr>
                                <w:rFonts w:ascii="Times New Roman" w:hAnsi="Times New Roman" w:eastAsia="Calibri" w:cs="Times New Roman"/>
                                <w:sz w:val="24"/>
                                <w:szCs w:val="24"/>
                              </w:rPr>
                              <w:t xml:space="preserve">Data will be collected using Survey Monkey, a web-based survey tool </w:t>
                            </w:r>
                          </w:p>
                          <w:p w:rsidRPr="00A62255" w:rsidR="00A62255" w:rsidP="00A62255" w:rsidRDefault="00A62255" w14:paraId="67E70F44" w14:textId="77777777">
                            <w:pPr>
                              <w:contextualSpacing/>
                              <w:rPr>
                                <w:rFonts w:ascii="Times New Roman" w:hAnsi="Times New Roman" w:eastAsia="Calibri" w:cs="Times New Roman"/>
                                <w:sz w:val="24"/>
                                <w:szCs w:val="24"/>
                              </w:rPr>
                            </w:pPr>
                          </w:p>
                          <w:p w:rsidRPr="00EE14BE" w:rsidR="00D9047C" w:rsidP="00D9047C" w:rsidRDefault="00D9047C" w14:paraId="26418BA1" w14:textId="09133F94">
                            <w:pPr>
                              <w:numPr>
                                <w:ilvl w:val="0"/>
                                <w:numId w:val="1"/>
                              </w:numPr>
                              <w:contextualSpacing/>
                              <w:rPr>
                                <w:rFonts w:ascii="Times New Roman" w:hAnsi="Times New Roman" w:eastAsia="Calibri" w:cs="Times New Roman"/>
                                <w:sz w:val="24"/>
                                <w:szCs w:val="24"/>
                              </w:rPr>
                            </w:pPr>
                            <w:r w:rsidRPr="003D7617">
                              <w:rPr>
                                <w:rFonts w:ascii="Times New Roman" w:hAnsi="Times New Roman" w:eastAsia="Calibri" w:cs="Times New Roman"/>
                                <w:sz w:val="24"/>
                                <w:szCs w:val="24"/>
                              </w:rPr>
                              <w:t xml:space="preserve">The subpopulation to be studied </w:t>
                            </w:r>
                            <w:r w:rsidR="00A62255">
                              <w:rPr>
                                <w:rFonts w:ascii="Times New Roman" w:hAnsi="Times New Roman" w:eastAsia="Calibri" w:cs="Times New Roman"/>
                                <w:sz w:val="24"/>
                                <w:szCs w:val="24"/>
                              </w:rPr>
                              <w:t xml:space="preserve">is </w:t>
                            </w:r>
                            <w:r w:rsidR="00B014D8">
                              <w:rPr>
                                <w:rFonts w:ascii="Times New Roman" w:hAnsi="Times New Roman" w:eastAsia="Calibri"/>
                                <w:sz w:val="24"/>
                                <w:szCs w:val="24"/>
                              </w:rPr>
                              <w:t>20</w:t>
                            </w:r>
                            <w:r w:rsidR="000C7DB2">
                              <w:rPr>
                                <w:rFonts w:ascii="Times New Roman" w:hAnsi="Times New Roman" w:eastAsia="Calibri"/>
                                <w:sz w:val="24"/>
                                <w:szCs w:val="24"/>
                              </w:rPr>
                              <w:t>20</w:t>
                            </w:r>
                            <w:r w:rsidR="00B014D8">
                              <w:rPr>
                                <w:rFonts w:ascii="Times New Roman" w:hAnsi="Times New Roman" w:eastAsia="Calibri"/>
                                <w:sz w:val="24"/>
                                <w:szCs w:val="24"/>
                              </w:rPr>
                              <w:t xml:space="preserve"> </w:t>
                            </w:r>
                            <w:r w:rsidR="005E0438">
                              <w:rPr>
                                <w:rFonts w:ascii="Times New Roman" w:hAnsi="Times New Roman" w:eastAsia="Calibri"/>
                                <w:sz w:val="24"/>
                                <w:szCs w:val="24"/>
                              </w:rPr>
                              <w:t xml:space="preserve">Incoming EIS Officers and 2020 </w:t>
                            </w:r>
                            <w:r w:rsidR="00F72C0B">
                              <w:rPr>
                                <w:rFonts w:ascii="Times New Roman" w:hAnsi="Times New Roman" w:eastAsia="Calibri"/>
                                <w:sz w:val="24"/>
                                <w:szCs w:val="24"/>
                              </w:rPr>
                              <w:t>Recruiters (potential supervisors, current EIS officers)</w:t>
                            </w:r>
                          </w:p>
                          <w:p w:rsidRPr="003D7617" w:rsidR="00D9047C" w:rsidP="00D9047C" w:rsidRDefault="00D9047C" w14:paraId="3B9676DB" w14:textId="77777777">
                            <w:pPr>
                              <w:ind w:left="360"/>
                              <w:contextualSpacing/>
                              <w:rPr>
                                <w:rFonts w:ascii="Times New Roman" w:hAnsi="Times New Roman" w:eastAsia="Calibri" w:cs="Times New Roman"/>
                                <w:sz w:val="24"/>
                                <w:szCs w:val="24"/>
                              </w:rPr>
                            </w:pPr>
                          </w:p>
                          <w:p w:rsidRPr="003D7617" w:rsidR="00D9047C" w:rsidP="00A62255" w:rsidRDefault="00BE5D9A" w14:paraId="165A8175" w14:textId="77777777">
                            <w:pPr>
                              <w:numPr>
                                <w:ilvl w:val="0"/>
                                <w:numId w:val="1"/>
                              </w:numPr>
                              <w:contextualSpacing/>
                              <w:rPr>
                                <w:rFonts w:ascii="Times New Roman" w:hAnsi="Times New Roman" w:eastAsia="Calibri" w:cs="Times New Roman"/>
                                <w:sz w:val="24"/>
                                <w:szCs w:val="24"/>
                              </w:rPr>
                            </w:pPr>
                            <w:r>
                              <w:rPr>
                                <w:rFonts w:ascii="Times New Roman" w:hAnsi="Times New Roman" w:eastAsia="Calibri" w:cs="Times New Roman"/>
                                <w:sz w:val="24"/>
                                <w:szCs w:val="24"/>
                              </w:rPr>
                              <w:t>D</w:t>
                            </w:r>
                            <w:r w:rsidRPr="00A62255" w:rsidR="00D9047C">
                              <w:rPr>
                                <w:rFonts w:ascii="Times New Roman" w:hAnsi="Times New Roman" w:eastAsia="Calibri" w:cs="Times New Roman"/>
                                <w:sz w:val="24"/>
                                <w:szCs w:val="24"/>
                              </w:rPr>
                              <w:t>ata will be analyzed </w:t>
                            </w:r>
                            <w:r w:rsidRPr="00A62255" w:rsidR="00A62255">
                              <w:rPr>
                                <w:rFonts w:ascii="Times New Roman" w:hAnsi="Times New Roman" w:eastAsia="Calibri" w:cs="Times New Roman"/>
                                <w:sz w:val="24"/>
                                <w:szCs w:val="24"/>
                              </w:rPr>
                              <w:t>using de</w:t>
                            </w:r>
                            <w:r w:rsidRPr="00A62255" w:rsidR="00CE04EB">
                              <w:rPr>
                                <w:rFonts w:ascii="Times New Roman" w:hAnsi="Times New Roman" w:eastAsia="Calibri" w:cs="Times New Roman"/>
                                <w:sz w:val="24"/>
                                <w:szCs w:val="24"/>
                              </w:rPr>
                              <w:t xml:space="preserve">scriptive statistics </w:t>
                            </w:r>
                            <w:r w:rsidRPr="00A62255" w:rsidR="00D9047C">
                              <w:rPr>
                                <w:rFonts w:ascii="Times New Roman" w:hAnsi="Times New Roman" w:eastAsia="Calibri"/>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B66659">
                <v:stroke joinstyle="miter"/>
                <v:path gradientshapeok="t" o:connecttype="rect"/>
              </v:shapetype>
              <v:shape id="Text Box 2" style="position:absolute;left:0;text-align:left;margin-left:-18.9pt;margin-top:53.85pt;width:543.9pt;height:2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">
                <v:textbox>
                  <w:txbxContent>
                    <w:p w:rsidR="00D9047C" w:rsidP="0092042F" w:rsidRDefault="00D9047C" w14:paraId="65691918" w14:textId="13ADC373">
                      <w:pPr>
                        <w:numPr>
                          <w:ilvl w:val="0"/>
                          <w:numId w:val="1"/>
                        </w:numPr>
                        <w:contextualSpacing/>
                        <w:rPr>
                          <w:rFonts w:ascii="Times New Roman" w:hAnsi="Times New Roman" w:eastAsia="Calibri" w:cs="Times New Roman"/>
                          <w:sz w:val="24"/>
                          <w:szCs w:val="24"/>
                        </w:rPr>
                      </w:pPr>
                      <w:r w:rsidRPr="00A62255">
                        <w:rPr>
                          <w:rFonts w:ascii="Times New Roman" w:hAnsi="Times New Roman" w:eastAsia="Calibri" w:cs="Times New Roman"/>
                          <w:sz w:val="24"/>
                          <w:szCs w:val="24"/>
                        </w:rPr>
                        <w:t xml:space="preserve">Goal </w:t>
                      </w:r>
                      <w:r w:rsidRPr="003B1EE4" w:rsidR="003B1EE4">
                        <w:rPr>
                          <w:rFonts w:ascii="Times New Roman" w:hAnsi="Times New Roman" w:eastAsia="Calibri" w:cs="Times New Roman"/>
                          <w:sz w:val="24"/>
                          <w:szCs w:val="24"/>
                        </w:rPr>
                        <w:t xml:space="preserve">of this study is to assess the outcomes of and experience with the virtual recruitment and match process to a) improve the process for the future and b) assess the viability of incorporating features of the virtual match into the regular, in-person match process.  </w:t>
                      </w:r>
                      <w:bookmarkStart w:name="_GoBack" w:id="1"/>
                      <w:bookmarkEnd w:id="1"/>
                    </w:p>
                    <w:p w:rsidRPr="003D7617" w:rsidR="00A62255" w:rsidP="00A62255" w:rsidRDefault="00A62255" w14:paraId="0BF4A768" w14:textId="77777777">
                      <w:pPr>
                        <w:ind w:left="360"/>
                        <w:contextualSpacing/>
                        <w:rPr>
                          <w:rFonts w:ascii="Times New Roman" w:hAnsi="Times New Roman" w:eastAsia="Calibri" w:cs="Times New Roman"/>
                          <w:sz w:val="24"/>
                          <w:szCs w:val="24"/>
                        </w:rPr>
                      </w:pPr>
                    </w:p>
                    <w:p w:rsidRPr="003D7617" w:rsidR="00D9047C" w:rsidP="00D9047C" w:rsidRDefault="00D9047C" w14:paraId="43C6F3A8" w14:textId="77777777">
                      <w:pPr>
                        <w:numPr>
                          <w:ilvl w:val="0"/>
                          <w:numId w:val="1"/>
                        </w:numPr>
                        <w:contextualSpacing/>
                        <w:rPr>
                          <w:rFonts w:ascii="Times New Roman" w:hAnsi="Times New Roman" w:eastAsia="Calibri" w:cs="Times New Roman"/>
                          <w:sz w:val="24"/>
                          <w:szCs w:val="24"/>
                        </w:rPr>
                      </w:pPr>
                      <w:r w:rsidRPr="003D7617">
                        <w:rPr>
                          <w:rFonts w:ascii="Times New Roman" w:hAnsi="Times New Roman" w:eastAsia="Calibri" w:cs="Times New Roman"/>
                          <w:sz w:val="24"/>
                          <w:szCs w:val="24"/>
                        </w:rPr>
                        <w:t>Intended use of the resulting data</w:t>
                      </w:r>
                      <w:r w:rsidR="00A62255">
                        <w:rPr>
                          <w:rFonts w:ascii="Times New Roman" w:hAnsi="Times New Roman" w:eastAsia="Calibri" w:cs="Times New Roman"/>
                          <w:sz w:val="24"/>
                          <w:szCs w:val="24"/>
                        </w:rPr>
                        <w:t xml:space="preserve"> is to improve the logistics, communication, and </w:t>
                      </w:r>
                      <w:r w:rsidRPr="00EB1033" w:rsidR="00EB1033">
                        <w:rPr>
                          <w:rFonts w:ascii="Times New Roman" w:hAnsi="Times New Roman" w:eastAsia="Calibri" w:cs="Times New Roman"/>
                          <w:sz w:val="24"/>
                          <w:szCs w:val="24"/>
                        </w:rPr>
                        <w:t>quality</w:t>
                      </w:r>
                      <w:r w:rsidRPr="00EB1033" w:rsidR="00A62255">
                        <w:rPr>
                          <w:rFonts w:ascii="Times New Roman" w:hAnsi="Times New Roman" w:eastAsia="Calibri" w:cs="Times New Roman"/>
                          <w:sz w:val="24"/>
                          <w:szCs w:val="24"/>
                        </w:rPr>
                        <w:t xml:space="preserve"> of the </w:t>
                      </w:r>
                      <w:r w:rsidR="005E0438">
                        <w:rPr>
                          <w:rFonts w:ascii="Times New Roman" w:hAnsi="Times New Roman" w:eastAsia="Calibri" w:cs="Times New Roman"/>
                          <w:sz w:val="24"/>
                          <w:szCs w:val="24"/>
                        </w:rPr>
                        <w:t>match</w:t>
                      </w:r>
                      <w:r w:rsidRPr="00EB1033" w:rsidR="00EB1033">
                        <w:rPr>
                          <w:rFonts w:ascii="Times New Roman" w:hAnsi="Times New Roman" w:eastAsia="Calibri" w:cs="Times New Roman"/>
                          <w:sz w:val="24"/>
                          <w:szCs w:val="24"/>
                        </w:rPr>
                        <w:t xml:space="preserve"> experience</w:t>
                      </w:r>
                      <w:r w:rsidRPr="00EB1033" w:rsidR="00A62255">
                        <w:rPr>
                          <w:rFonts w:ascii="Times New Roman" w:hAnsi="Times New Roman" w:eastAsia="Calibri" w:cs="Times New Roman"/>
                          <w:sz w:val="24"/>
                          <w:szCs w:val="24"/>
                        </w:rPr>
                        <w:t xml:space="preserve"> </w:t>
                      </w:r>
                      <w:r w:rsidR="005A7758">
                        <w:rPr>
                          <w:rFonts w:ascii="Times New Roman" w:hAnsi="Times New Roman" w:cs="Times New Roman"/>
                          <w:sz w:val="24"/>
                          <w:szCs w:val="24"/>
                        </w:rPr>
                        <w:t xml:space="preserve">for </w:t>
                      </w:r>
                      <w:r w:rsidRPr="00EB1033" w:rsidR="00CE04EB">
                        <w:rPr>
                          <w:rFonts w:ascii="Times New Roman" w:hAnsi="Times New Roman" w:cs="Times New Roman"/>
                          <w:sz w:val="24"/>
                          <w:szCs w:val="24"/>
                        </w:rPr>
                        <w:t>planning</w:t>
                      </w:r>
                      <w:r w:rsidRPr="00CE04EB" w:rsidR="00CE04EB">
                        <w:rPr>
                          <w:rFonts w:ascii="Times New Roman" w:hAnsi="Times New Roman" w:cs="Times New Roman"/>
                          <w:sz w:val="24"/>
                          <w:szCs w:val="24"/>
                        </w:rPr>
                        <w:t xml:space="preserve"> </w:t>
                      </w:r>
                      <w:r w:rsidR="005E0438">
                        <w:rPr>
                          <w:rFonts w:ascii="Times New Roman" w:hAnsi="Times New Roman" w:cs="Times New Roman"/>
                          <w:sz w:val="24"/>
                          <w:szCs w:val="24"/>
                        </w:rPr>
                        <w:t>future match processes</w:t>
                      </w:r>
                    </w:p>
                    <w:p w:rsidRPr="003D7617" w:rsidR="00D9047C" w:rsidP="00D9047C" w:rsidRDefault="00D9047C" w14:paraId="427E5AAF" w14:textId="77777777">
                      <w:pPr>
                        <w:ind w:left="360"/>
                        <w:contextualSpacing/>
                        <w:rPr>
                          <w:rFonts w:ascii="Times New Roman" w:hAnsi="Times New Roman" w:eastAsia="Calibri" w:cs="Times New Roman"/>
                          <w:sz w:val="24"/>
                          <w:szCs w:val="24"/>
                        </w:rPr>
                      </w:pPr>
                    </w:p>
                    <w:p w:rsidR="00D9047C" w:rsidP="00D9047C" w:rsidRDefault="00A62255" w14:paraId="0469BF93" w14:textId="77777777">
                      <w:pPr>
                        <w:numPr>
                          <w:ilvl w:val="0"/>
                          <w:numId w:val="1"/>
                        </w:numPr>
                        <w:contextualSpacing/>
                        <w:rPr>
                          <w:rFonts w:ascii="Times New Roman" w:hAnsi="Times New Roman" w:eastAsia="Calibri" w:cs="Times New Roman"/>
                          <w:sz w:val="24"/>
                          <w:szCs w:val="24"/>
                        </w:rPr>
                      </w:pPr>
                      <w:r w:rsidRPr="00A62255">
                        <w:rPr>
                          <w:rFonts w:ascii="Times New Roman" w:hAnsi="Times New Roman" w:eastAsia="Calibri" w:cs="Times New Roman"/>
                          <w:sz w:val="24"/>
                          <w:szCs w:val="24"/>
                        </w:rPr>
                        <w:t xml:space="preserve">Data will be collected using Survey Monkey, a web-based survey tool </w:t>
                      </w:r>
                    </w:p>
                    <w:p w:rsidRPr="00A62255" w:rsidR="00A62255" w:rsidP="00A62255" w:rsidRDefault="00A62255" w14:paraId="67E70F44" w14:textId="77777777">
                      <w:pPr>
                        <w:contextualSpacing/>
                        <w:rPr>
                          <w:rFonts w:ascii="Times New Roman" w:hAnsi="Times New Roman" w:eastAsia="Calibri" w:cs="Times New Roman"/>
                          <w:sz w:val="24"/>
                          <w:szCs w:val="24"/>
                        </w:rPr>
                      </w:pPr>
                    </w:p>
                    <w:p w:rsidRPr="00EE14BE" w:rsidR="00D9047C" w:rsidP="00D9047C" w:rsidRDefault="00D9047C" w14:paraId="26418BA1" w14:textId="09133F94">
                      <w:pPr>
                        <w:numPr>
                          <w:ilvl w:val="0"/>
                          <w:numId w:val="1"/>
                        </w:numPr>
                        <w:contextualSpacing/>
                        <w:rPr>
                          <w:rFonts w:ascii="Times New Roman" w:hAnsi="Times New Roman" w:eastAsia="Calibri" w:cs="Times New Roman"/>
                          <w:sz w:val="24"/>
                          <w:szCs w:val="24"/>
                        </w:rPr>
                      </w:pPr>
                      <w:r w:rsidRPr="003D7617">
                        <w:rPr>
                          <w:rFonts w:ascii="Times New Roman" w:hAnsi="Times New Roman" w:eastAsia="Calibri" w:cs="Times New Roman"/>
                          <w:sz w:val="24"/>
                          <w:szCs w:val="24"/>
                        </w:rPr>
                        <w:t xml:space="preserve">The subpopulation to be studied </w:t>
                      </w:r>
                      <w:r w:rsidR="00A62255">
                        <w:rPr>
                          <w:rFonts w:ascii="Times New Roman" w:hAnsi="Times New Roman" w:eastAsia="Calibri" w:cs="Times New Roman"/>
                          <w:sz w:val="24"/>
                          <w:szCs w:val="24"/>
                        </w:rPr>
                        <w:t xml:space="preserve">is </w:t>
                      </w:r>
                      <w:r w:rsidR="00B014D8">
                        <w:rPr>
                          <w:rFonts w:ascii="Times New Roman" w:hAnsi="Times New Roman" w:eastAsia="Calibri"/>
                          <w:sz w:val="24"/>
                          <w:szCs w:val="24"/>
                        </w:rPr>
                        <w:t>20</w:t>
                      </w:r>
                      <w:r w:rsidR="000C7DB2">
                        <w:rPr>
                          <w:rFonts w:ascii="Times New Roman" w:hAnsi="Times New Roman" w:eastAsia="Calibri"/>
                          <w:sz w:val="24"/>
                          <w:szCs w:val="24"/>
                        </w:rPr>
                        <w:t>20</w:t>
                      </w:r>
                      <w:r w:rsidR="00B014D8">
                        <w:rPr>
                          <w:rFonts w:ascii="Times New Roman" w:hAnsi="Times New Roman" w:eastAsia="Calibri"/>
                          <w:sz w:val="24"/>
                          <w:szCs w:val="24"/>
                        </w:rPr>
                        <w:t xml:space="preserve"> </w:t>
                      </w:r>
                      <w:r w:rsidR="005E0438">
                        <w:rPr>
                          <w:rFonts w:ascii="Times New Roman" w:hAnsi="Times New Roman" w:eastAsia="Calibri"/>
                          <w:sz w:val="24"/>
                          <w:szCs w:val="24"/>
                        </w:rPr>
                        <w:t xml:space="preserve">Incoming EIS Officers and 2020 </w:t>
                      </w:r>
                      <w:r w:rsidR="00F72C0B">
                        <w:rPr>
                          <w:rFonts w:ascii="Times New Roman" w:hAnsi="Times New Roman" w:eastAsia="Calibri"/>
                          <w:sz w:val="24"/>
                          <w:szCs w:val="24"/>
                        </w:rPr>
                        <w:t>Recruiters (potential supervisors, current EIS officers)</w:t>
                      </w:r>
                    </w:p>
                    <w:p w:rsidRPr="003D7617" w:rsidR="00D9047C" w:rsidP="00D9047C" w:rsidRDefault="00D9047C" w14:paraId="3B9676DB" w14:textId="77777777">
                      <w:pPr>
                        <w:ind w:left="360"/>
                        <w:contextualSpacing/>
                        <w:rPr>
                          <w:rFonts w:ascii="Times New Roman" w:hAnsi="Times New Roman" w:eastAsia="Calibri" w:cs="Times New Roman"/>
                          <w:sz w:val="24"/>
                          <w:szCs w:val="24"/>
                        </w:rPr>
                      </w:pPr>
                    </w:p>
                    <w:p w:rsidRPr="003D7617" w:rsidR="00D9047C" w:rsidP="00A62255" w:rsidRDefault="00BE5D9A" w14:paraId="165A8175" w14:textId="77777777">
                      <w:pPr>
                        <w:numPr>
                          <w:ilvl w:val="0"/>
                          <w:numId w:val="1"/>
                        </w:numPr>
                        <w:contextualSpacing/>
                        <w:rPr>
                          <w:rFonts w:ascii="Times New Roman" w:hAnsi="Times New Roman" w:eastAsia="Calibri" w:cs="Times New Roman"/>
                          <w:sz w:val="24"/>
                          <w:szCs w:val="24"/>
                        </w:rPr>
                      </w:pPr>
                      <w:r>
                        <w:rPr>
                          <w:rFonts w:ascii="Times New Roman" w:hAnsi="Times New Roman" w:eastAsia="Calibri" w:cs="Times New Roman"/>
                          <w:sz w:val="24"/>
                          <w:szCs w:val="24"/>
                        </w:rPr>
                        <w:t>D</w:t>
                      </w:r>
                      <w:r w:rsidRPr="00A62255" w:rsidR="00D9047C">
                        <w:rPr>
                          <w:rFonts w:ascii="Times New Roman" w:hAnsi="Times New Roman" w:eastAsia="Calibri" w:cs="Times New Roman"/>
                          <w:sz w:val="24"/>
                          <w:szCs w:val="24"/>
                        </w:rPr>
                        <w:t>ata will be analyzed </w:t>
                      </w:r>
                      <w:r w:rsidRPr="00A62255" w:rsidR="00A62255">
                        <w:rPr>
                          <w:rFonts w:ascii="Times New Roman" w:hAnsi="Times New Roman" w:eastAsia="Calibri" w:cs="Times New Roman"/>
                          <w:sz w:val="24"/>
                          <w:szCs w:val="24"/>
                        </w:rPr>
                        <w:t>using de</w:t>
                      </w:r>
                      <w:r w:rsidRPr="00A62255" w:rsidR="00CE04EB">
                        <w:rPr>
                          <w:rFonts w:ascii="Times New Roman" w:hAnsi="Times New Roman" w:eastAsia="Calibri" w:cs="Times New Roman"/>
                          <w:sz w:val="24"/>
                          <w:szCs w:val="24"/>
                        </w:rPr>
                        <w:t xml:space="preserve">scriptive statistics </w:t>
                      </w:r>
                      <w:r w:rsidRPr="00A62255" w:rsidR="00D9047C">
                        <w:rPr>
                          <w:rFonts w:ascii="Times New Roman" w:hAnsi="Times New Roman" w:eastAsia="Calibri"/>
                          <w:sz w:val="24"/>
                          <w:szCs w:val="24"/>
                        </w:rPr>
                        <w:t xml:space="preserve"> </w:t>
                      </w:r>
                    </w:p>
                  </w:txbxContent>
                </v:textbox>
              </v:shape>
            </w:pict>
          </mc:Fallback>
        </mc:AlternateContent>
      </w:r>
      <w:r w:rsidRPr="003E4504" w:rsidR="003E4504">
        <w:rPr>
          <w:rFonts w:ascii="Times New Roman" w:hAnsi="Times New Roman" w:cs="Times New Roman"/>
          <w:sz w:val="24"/>
          <w:szCs w:val="24"/>
        </w:rPr>
        <w:t>2020 EIS Virtual Recruitment and Match Customer Service Survey</w:t>
      </w:r>
    </w:p>
    <w:sectPr w:rsidRPr="007C2379" w:rsidR="00DC57CC"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7C"/>
    <w:rsid w:val="00054E4E"/>
    <w:rsid w:val="000C7DB2"/>
    <w:rsid w:val="001C21ED"/>
    <w:rsid w:val="00324553"/>
    <w:rsid w:val="0033720F"/>
    <w:rsid w:val="003B1EE4"/>
    <w:rsid w:val="003E4504"/>
    <w:rsid w:val="00506883"/>
    <w:rsid w:val="005A7758"/>
    <w:rsid w:val="005B7FC8"/>
    <w:rsid w:val="005E0438"/>
    <w:rsid w:val="006027C6"/>
    <w:rsid w:val="00636E74"/>
    <w:rsid w:val="00653E8E"/>
    <w:rsid w:val="006E40C7"/>
    <w:rsid w:val="00772DEB"/>
    <w:rsid w:val="007C2379"/>
    <w:rsid w:val="007D768D"/>
    <w:rsid w:val="00844D9C"/>
    <w:rsid w:val="009F53F8"/>
    <w:rsid w:val="00A05D14"/>
    <w:rsid w:val="00A62255"/>
    <w:rsid w:val="00A76272"/>
    <w:rsid w:val="00AC7884"/>
    <w:rsid w:val="00B014D8"/>
    <w:rsid w:val="00B55735"/>
    <w:rsid w:val="00BE5D9A"/>
    <w:rsid w:val="00C0362D"/>
    <w:rsid w:val="00C6045E"/>
    <w:rsid w:val="00CE04EB"/>
    <w:rsid w:val="00D56902"/>
    <w:rsid w:val="00D66629"/>
    <w:rsid w:val="00D9047C"/>
    <w:rsid w:val="00DB1FDF"/>
    <w:rsid w:val="00DC57CC"/>
    <w:rsid w:val="00EB1033"/>
    <w:rsid w:val="00F27E04"/>
    <w:rsid w:val="00F72C0B"/>
    <w:rsid w:val="00FE0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D57DB"/>
  <w15:docId w15:val="{7EE8501F-CD8B-4CB9-A742-802B720F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7C"/>
    <w:rPr>
      <w:rFonts w:ascii="Tahoma" w:hAnsi="Tahoma" w:cs="Tahoma"/>
      <w:sz w:val="16"/>
      <w:szCs w:val="16"/>
    </w:rPr>
  </w:style>
  <w:style w:type="paragraph" w:styleId="ListParagraph">
    <w:name w:val="List Paragraph"/>
    <w:basedOn w:val="Normal"/>
    <w:uiPriority w:val="34"/>
    <w:qFormat/>
    <w:rsid w:val="00CE0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8C0C3-7F66-40E6-8821-233845D7B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Words>
  <Characters>204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H. Stover</dc:creator>
  <cp:lastModifiedBy>Hardwick, Isabella (CDC/DDPHSS/CSELS/DSEPD)</cp:lastModifiedBy>
  <cp:revision>7</cp:revision>
  <dcterms:created xsi:type="dcterms:W3CDTF">2020-03-19T12:49:00Z</dcterms:created>
  <dcterms:modified xsi:type="dcterms:W3CDTF">2020-05-06T12:42:00Z</dcterms:modified>
</cp:coreProperties>
</file>