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F1E4E" w14:textId="77777777" w:rsidR="005342FB" w:rsidRPr="004F1C30" w:rsidRDefault="005342FB" w:rsidP="005342FB">
      <w:pPr>
        <w:pStyle w:val="NoSpacing"/>
        <w:jc w:val="center"/>
        <w:rPr>
          <w:rFonts w:ascii="Courier New" w:hAnsi="Courier New" w:cs="Courier New"/>
          <w:b/>
          <w:szCs w:val="24"/>
        </w:rPr>
      </w:pPr>
      <w:bookmarkStart w:id="0" w:name="_GoBack"/>
      <w:bookmarkEnd w:id="0"/>
    </w:p>
    <w:p w14:paraId="6B6A56B3" w14:textId="77777777" w:rsidR="005801CE" w:rsidRPr="004F1C30" w:rsidRDefault="005801CE" w:rsidP="009B5A44">
      <w:pPr>
        <w:jc w:val="center"/>
        <w:rPr>
          <w:rFonts w:ascii="Courier New" w:hAnsi="Courier New" w:cs="Courier New"/>
          <w:b/>
        </w:rPr>
        <w:sectPr w:rsidR="005801CE" w:rsidRPr="004F1C30" w:rsidSect="001A0F2F">
          <w:footerReference w:type="default" r:id="rId9"/>
          <w:endnotePr>
            <w:numFmt w:val="decimal"/>
          </w:endnotePr>
          <w:pgSz w:w="12240" w:h="15840" w:code="1"/>
          <w:pgMar w:top="1080" w:right="1080" w:bottom="1080" w:left="1080" w:header="720" w:footer="720" w:gutter="0"/>
          <w:cols w:num="2" w:space="720"/>
          <w:docGrid w:linePitch="360"/>
        </w:sectPr>
      </w:pPr>
    </w:p>
    <w:p w14:paraId="5BA229C8" w14:textId="77777777" w:rsidR="00B01A8E" w:rsidRPr="00DA17C1" w:rsidRDefault="00B01A8E" w:rsidP="00B01A8E">
      <w:pPr>
        <w:rPr>
          <w:rFonts w:ascii="Courier New" w:hAnsi="Courier New" w:cs="Courier New"/>
          <w:b/>
        </w:rPr>
      </w:pPr>
      <w:r w:rsidRPr="00DA17C1">
        <w:rPr>
          <w:rFonts w:ascii="Courier New" w:hAnsi="Courier New" w:cs="Courier New"/>
          <w:b/>
        </w:rPr>
        <w:lastRenderedPageBreak/>
        <w:t>Barriers and Facilitators to Expanding the NHBS to Conduct HIV Behavioral Surveillance Among Transgender Women</w:t>
      </w:r>
      <w:r>
        <w:rPr>
          <w:rFonts w:ascii="Courier New" w:hAnsi="Courier New" w:cs="Courier New"/>
          <w:b/>
        </w:rPr>
        <w:t xml:space="preserve"> </w:t>
      </w:r>
      <w:r w:rsidRPr="007E1429">
        <w:rPr>
          <w:rFonts w:ascii="Courier New" w:hAnsi="Courier New" w:cs="Courier New"/>
          <w:b/>
        </w:rPr>
        <w:t>(NHBS-Trans)</w:t>
      </w:r>
    </w:p>
    <w:p w14:paraId="606E1DB3" w14:textId="77777777" w:rsidR="005E2C7D" w:rsidRDefault="005E2C7D" w:rsidP="005E2C7D">
      <w:pPr>
        <w:pStyle w:val="NoSpacing"/>
        <w:jc w:val="center"/>
        <w:rPr>
          <w:rFonts w:ascii="Courier New" w:hAnsi="Courier New" w:cs="Courier New"/>
          <w:b/>
          <w:szCs w:val="24"/>
        </w:rPr>
      </w:pPr>
    </w:p>
    <w:p w14:paraId="7B763A49" w14:textId="77777777" w:rsidR="005342FB" w:rsidRDefault="005E2C7D" w:rsidP="005E2C7D">
      <w:pPr>
        <w:pStyle w:val="NoSpacing"/>
        <w:jc w:val="center"/>
        <w:rPr>
          <w:rFonts w:ascii="Courier New" w:hAnsi="Courier New" w:cs="Courier New"/>
          <w:b/>
          <w:szCs w:val="24"/>
        </w:rPr>
      </w:pPr>
      <w:r w:rsidRPr="005E2C7D">
        <w:rPr>
          <w:rFonts w:ascii="Courier New" w:hAnsi="Courier New" w:cs="Courier New"/>
          <w:b/>
          <w:szCs w:val="24"/>
        </w:rPr>
        <w:t>#0920-NEW</w:t>
      </w:r>
    </w:p>
    <w:p w14:paraId="01A6EFB2" w14:textId="77777777" w:rsidR="005E2C7D" w:rsidRPr="005E2C7D" w:rsidRDefault="005E2C7D" w:rsidP="005E2C7D">
      <w:pPr>
        <w:pStyle w:val="NoSpacing"/>
        <w:jc w:val="center"/>
        <w:rPr>
          <w:rFonts w:ascii="Courier New" w:hAnsi="Courier New" w:cs="Courier New"/>
          <w:b/>
          <w:szCs w:val="24"/>
        </w:rPr>
      </w:pPr>
    </w:p>
    <w:p w14:paraId="7C4625CD" w14:textId="77777777" w:rsidR="005342FB" w:rsidRPr="004F1C30" w:rsidRDefault="007352E0" w:rsidP="005342FB">
      <w:pPr>
        <w:pStyle w:val="NoSpacing"/>
        <w:jc w:val="center"/>
        <w:rPr>
          <w:rFonts w:ascii="Courier New" w:hAnsi="Courier New" w:cs="Courier New"/>
          <w:b/>
          <w:szCs w:val="24"/>
        </w:rPr>
      </w:pPr>
      <w:r>
        <w:rPr>
          <w:rFonts w:ascii="Courier New" w:hAnsi="Courier New" w:cs="Courier New"/>
          <w:szCs w:val="24"/>
        </w:rPr>
        <w:t>NEW Information Collection Request</w:t>
      </w:r>
      <w:r w:rsidRPr="004F1C30" w:rsidDel="007352E0">
        <w:rPr>
          <w:rFonts w:ascii="Courier New" w:hAnsi="Courier New" w:cs="Courier New"/>
          <w:b/>
          <w:szCs w:val="24"/>
        </w:rPr>
        <w:t xml:space="preserve"> </w:t>
      </w:r>
    </w:p>
    <w:p w14:paraId="2A2514C6" w14:textId="77777777" w:rsidR="005342FB" w:rsidRPr="004F1C30" w:rsidRDefault="005342FB" w:rsidP="005342FB">
      <w:pPr>
        <w:pStyle w:val="NoSpacing"/>
        <w:jc w:val="center"/>
        <w:rPr>
          <w:rFonts w:ascii="Courier New" w:hAnsi="Courier New" w:cs="Courier New"/>
          <w:b/>
          <w:szCs w:val="24"/>
        </w:rPr>
      </w:pPr>
    </w:p>
    <w:p w14:paraId="6B9AB323" w14:textId="77777777" w:rsidR="005342FB" w:rsidRPr="004F1C30" w:rsidRDefault="005342FB" w:rsidP="005342FB">
      <w:pPr>
        <w:pStyle w:val="NoSpacing"/>
        <w:jc w:val="center"/>
        <w:rPr>
          <w:rFonts w:ascii="Courier New" w:hAnsi="Courier New" w:cs="Courier New"/>
          <w:b/>
          <w:szCs w:val="24"/>
        </w:rPr>
      </w:pPr>
    </w:p>
    <w:p w14:paraId="28D7434C" w14:textId="77777777" w:rsidR="005342FB" w:rsidRPr="004F1C30" w:rsidRDefault="005342FB" w:rsidP="005342FB">
      <w:pPr>
        <w:pStyle w:val="NoSpacing"/>
        <w:jc w:val="center"/>
        <w:rPr>
          <w:rFonts w:ascii="Courier New" w:hAnsi="Courier New" w:cs="Courier New"/>
          <w:b/>
          <w:szCs w:val="24"/>
        </w:rPr>
      </w:pPr>
    </w:p>
    <w:p w14:paraId="653D7E91" w14:textId="77777777" w:rsidR="004460BF" w:rsidRDefault="004460BF" w:rsidP="005342FB">
      <w:pPr>
        <w:pStyle w:val="NoSpacing"/>
        <w:jc w:val="center"/>
        <w:rPr>
          <w:rFonts w:ascii="Courier New" w:hAnsi="Courier New" w:cs="Courier New"/>
          <w:b/>
          <w:szCs w:val="24"/>
        </w:rPr>
      </w:pPr>
    </w:p>
    <w:p w14:paraId="032D7737" w14:textId="77777777" w:rsidR="004460BF" w:rsidRDefault="004460BF" w:rsidP="005342FB">
      <w:pPr>
        <w:pStyle w:val="NoSpacing"/>
        <w:jc w:val="center"/>
        <w:rPr>
          <w:rFonts w:ascii="Courier New" w:hAnsi="Courier New" w:cs="Courier New"/>
          <w:b/>
          <w:szCs w:val="24"/>
        </w:rPr>
      </w:pPr>
    </w:p>
    <w:p w14:paraId="02433A19" w14:textId="77777777" w:rsidR="005342FB" w:rsidRPr="004F1C30" w:rsidRDefault="005342FB" w:rsidP="005342FB">
      <w:pPr>
        <w:pStyle w:val="NoSpacing"/>
        <w:jc w:val="center"/>
        <w:rPr>
          <w:rFonts w:ascii="Courier New" w:hAnsi="Courier New" w:cs="Courier New"/>
          <w:b/>
          <w:szCs w:val="24"/>
        </w:rPr>
      </w:pPr>
      <w:r w:rsidRPr="004F1C30">
        <w:rPr>
          <w:rFonts w:ascii="Courier New" w:hAnsi="Courier New" w:cs="Courier New"/>
          <w:b/>
          <w:szCs w:val="24"/>
        </w:rPr>
        <w:t>Section B: Supporting Statement</w:t>
      </w:r>
    </w:p>
    <w:p w14:paraId="68187EA3" w14:textId="77777777" w:rsidR="005342FB" w:rsidRPr="004F1C30" w:rsidRDefault="005342FB" w:rsidP="005342FB">
      <w:pPr>
        <w:pStyle w:val="NoSpacing"/>
        <w:jc w:val="center"/>
        <w:rPr>
          <w:rFonts w:ascii="Courier New" w:hAnsi="Courier New" w:cs="Courier New"/>
          <w:b/>
          <w:szCs w:val="24"/>
        </w:rPr>
      </w:pPr>
    </w:p>
    <w:p w14:paraId="0EBF34D7" w14:textId="77777777" w:rsidR="005342FB" w:rsidRPr="004F1C30" w:rsidRDefault="005342FB" w:rsidP="005342FB">
      <w:pPr>
        <w:pStyle w:val="NoSpacing"/>
        <w:jc w:val="center"/>
        <w:rPr>
          <w:rFonts w:ascii="Courier New" w:hAnsi="Courier New" w:cs="Courier New"/>
          <w:b/>
          <w:szCs w:val="24"/>
        </w:rPr>
      </w:pPr>
    </w:p>
    <w:p w14:paraId="585AD114" w14:textId="77777777" w:rsidR="005342FB" w:rsidRPr="004F1C30" w:rsidRDefault="005342FB" w:rsidP="00013F21">
      <w:pPr>
        <w:pStyle w:val="NoSpacing"/>
        <w:rPr>
          <w:rFonts w:ascii="Courier New" w:hAnsi="Courier New" w:cs="Courier New"/>
          <w:b/>
          <w:szCs w:val="24"/>
        </w:rPr>
      </w:pPr>
    </w:p>
    <w:p w14:paraId="2F13D637" w14:textId="7129DB98" w:rsidR="00013F21" w:rsidRDefault="00F96163" w:rsidP="005342FB">
      <w:pPr>
        <w:pStyle w:val="NoSpacing"/>
        <w:jc w:val="center"/>
        <w:rPr>
          <w:rFonts w:ascii="Courier New" w:hAnsi="Courier New" w:cs="Courier New"/>
          <w:b/>
          <w:szCs w:val="24"/>
        </w:rPr>
      </w:pPr>
      <w:r>
        <w:rPr>
          <w:rFonts w:ascii="Courier New" w:hAnsi="Courier New" w:cs="Courier New"/>
          <w:b/>
          <w:szCs w:val="24"/>
        </w:rPr>
        <w:t>April 23</w:t>
      </w:r>
      <w:r w:rsidRPr="00001ACD">
        <w:rPr>
          <w:rFonts w:ascii="Courier New" w:hAnsi="Courier New" w:cs="Courier New"/>
          <w:b/>
          <w:szCs w:val="24"/>
          <w:vertAlign w:val="superscript"/>
        </w:rPr>
        <w:t>rd</w:t>
      </w:r>
      <w:r w:rsidR="00E231CF">
        <w:rPr>
          <w:rFonts w:ascii="Courier New" w:hAnsi="Courier New" w:cs="Courier New"/>
          <w:b/>
          <w:szCs w:val="24"/>
        </w:rPr>
        <w:t>, 2019</w:t>
      </w:r>
    </w:p>
    <w:p w14:paraId="270DCFAD" w14:textId="77777777" w:rsidR="004460BF" w:rsidRDefault="004460BF" w:rsidP="005342FB">
      <w:pPr>
        <w:pStyle w:val="NoSpacing"/>
        <w:jc w:val="center"/>
        <w:rPr>
          <w:rFonts w:ascii="Courier New" w:hAnsi="Courier New" w:cs="Courier New"/>
          <w:b/>
          <w:szCs w:val="24"/>
        </w:rPr>
      </w:pPr>
    </w:p>
    <w:p w14:paraId="57E4F591" w14:textId="77777777" w:rsidR="004460BF" w:rsidRDefault="004460BF" w:rsidP="005342FB">
      <w:pPr>
        <w:pStyle w:val="NoSpacing"/>
        <w:jc w:val="center"/>
        <w:rPr>
          <w:rFonts w:ascii="Courier New" w:hAnsi="Courier New" w:cs="Courier New"/>
          <w:b/>
          <w:szCs w:val="24"/>
        </w:rPr>
      </w:pPr>
    </w:p>
    <w:p w14:paraId="05AD8DBA" w14:textId="77777777" w:rsidR="004460BF" w:rsidRDefault="004460BF" w:rsidP="005342FB">
      <w:pPr>
        <w:pStyle w:val="NoSpacing"/>
        <w:jc w:val="center"/>
        <w:rPr>
          <w:rFonts w:ascii="Courier New" w:hAnsi="Courier New" w:cs="Courier New"/>
          <w:b/>
          <w:szCs w:val="24"/>
        </w:rPr>
      </w:pPr>
    </w:p>
    <w:p w14:paraId="6E22C813" w14:textId="77777777" w:rsidR="004460BF" w:rsidRDefault="004460BF" w:rsidP="005342FB">
      <w:pPr>
        <w:pStyle w:val="NoSpacing"/>
        <w:jc w:val="center"/>
        <w:rPr>
          <w:rFonts w:ascii="Courier New" w:hAnsi="Courier New" w:cs="Courier New"/>
          <w:b/>
          <w:szCs w:val="24"/>
        </w:rPr>
      </w:pPr>
    </w:p>
    <w:p w14:paraId="476260E3" w14:textId="77777777" w:rsidR="004460BF" w:rsidRDefault="004460BF" w:rsidP="005342FB">
      <w:pPr>
        <w:pStyle w:val="NoSpacing"/>
        <w:jc w:val="center"/>
        <w:rPr>
          <w:rFonts w:ascii="Courier New" w:hAnsi="Courier New" w:cs="Courier New"/>
          <w:b/>
          <w:szCs w:val="24"/>
        </w:rPr>
      </w:pPr>
    </w:p>
    <w:p w14:paraId="242BB22B" w14:textId="77777777" w:rsidR="004460BF" w:rsidRDefault="004460BF" w:rsidP="005342FB">
      <w:pPr>
        <w:pStyle w:val="NoSpacing"/>
        <w:jc w:val="center"/>
        <w:rPr>
          <w:rFonts w:ascii="Courier New" w:hAnsi="Courier New" w:cs="Courier New"/>
          <w:b/>
          <w:szCs w:val="24"/>
        </w:rPr>
      </w:pPr>
    </w:p>
    <w:p w14:paraId="3B5EDCF6" w14:textId="77777777" w:rsidR="004460BF" w:rsidRDefault="004460BF" w:rsidP="005342FB">
      <w:pPr>
        <w:pStyle w:val="NoSpacing"/>
        <w:jc w:val="center"/>
        <w:rPr>
          <w:rFonts w:ascii="Courier New" w:hAnsi="Courier New" w:cs="Courier New"/>
          <w:b/>
          <w:szCs w:val="24"/>
        </w:rPr>
      </w:pPr>
    </w:p>
    <w:p w14:paraId="414F8BD4" w14:textId="77777777" w:rsidR="004460BF" w:rsidRDefault="004460BF" w:rsidP="005342FB">
      <w:pPr>
        <w:pStyle w:val="NoSpacing"/>
        <w:jc w:val="center"/>
        <w:rPr>
          <w:rFonts w:ascii="Courier New" w:hAnsi="Courier New" w:cs="Courier New"/>
          <w:b/>
          <w:szCs w:val="24"/>
        </w:rPr>
      </w:pPr>
    </w:p>
    <w:p w14:paraId="23B42247" w14:textId="77777777" w:rsidR="004460BF" w:rsidRDefault="004460BF" w:rsidP="005342FB">
      <w:pPr>
        <w:pStyle w:val="NoSpacing"/>
        <w:jc w:val="center"/>
        <w:rPr>
          <w:rFonts w:ascii="Courier New" w:hAnsi="Courier New" w:cs="Courier New"/>
          <w:b/>
          <w:szCs w:val="24"/>
        </w:rPr>
      </w:pPr>
    </w:p>
    <w:p w14:paraId="5093C499" w14:textId="77777777" w:rsidR="004460BF" w:rsidRDefault="004460BF" w:rsidP="005342FB">
      <w:pPr>
        <w:pStyle w:val="NoSpacing"/>
        <w:jc w:val="center"/>
        <w:rPr>
          <w:rFonts w:ascii="Courier New" w:hAnsi="Courier New" w:cs="Courier New"/>
          <w:b/>
          <w:szCs w:val="24"/>
        </w:rPr>
      </w:pPr>
    </w:p>
    <w:p w14:paraId="4FEA145F" w14:textId="77777777" w:rsidR="004460BF" w:rsidRDefault="004460BF" w:rsidP="005342FB">
      <w:pPr>
        <w:pStyle w:val="NoSpacing"/>
        <w:jc w:val="center"/>
        <w:rPr>
          <w:rFonts w:ascii="Courier New" w:hAnsi="Courier New" w:cs="Courier New"/>
          <w:b/>
          <w:szCs w:val="24"/>
        </w:rPr>
      </w:pPr>
    </w:p>
    <w:p w14:paraId="621C64D7" w14:textId="77777777" w:rsidR="004460BF" w:rsidRPr="004F1C30" w:rsidRDefault="004460BF" w:rsidP="005342FB">
      <w:pPr>
        <w:pStyle w:val="NoSpacing"/>
        <w:jc w:val="center"/>
        <w:rPr>
          <w:rFonts w:ascii="Courier New" w:hAnsi="Courier New" w:cs="Courier New"/>
          <w:b/>
          <w:szCs w:val="24"/>
        </w:rPr>
      </w:pPr>
    </w:p>
    <w:p w14:paraId="76556E42" w14:textId="77777777" w:rsidR="005342FB" w:rsidRPr="004F1C30" w:rsidRDefault="005342FB" w:rsidP="005342FB">
      <w:pPr>
        <w:pStyle w:val="NoSpacing"/>
        <w:jc w:val="center"/>
        <w:rPr>
          <w:rFonts w:ascii="Courier New" w:hAnsi="Courier New" w:cs="Courier New"/>
          <w:b/>
          <w:szCs w:val="24"/>
        </w:rPr>
      </w:pPr>
    </w:p>
    <w:p w14:paraId="4673D83B" w14:textId="77777777" w:rsidR="005342FB" w:rsidRPr="004F1C30" w:rsidRDefault="005342FB" w:rsidP="005342FB">
      <w:pPr>
        <w:pStyle w:val="NoSpacing"/>
        <w:jc w:val="center"/>
        <w:rPr>
          <w:rFonts w:ascii="Courier New" w:hAnsi="Courier New" w:cs="Courier New"/>
          <w:b/>
          <w:szCs w:val="24"/>
        </w:rPr>
      </w:pPr>
    </w:p>
    <w:p w14:paraId="653B2BD1" w14:textId="77777777" w:rsidR="005342FB" w:rsidRPr="004F1C30" w:rsidRDefault="005342FB" w:rsidP="005342FB">
      <w:pPr>
        <w:pStyle w:val="NoSpacing"/>
        <w:jc w:val="center"/>
        <w:rPr>
          <w:rFonts w:ascii="Courier New" w:hAnsi="Courier New" w:cs="Courier New"/>
          <w:b/>
          <w:szCs w:val="24"/>
        </w:rPr>
      </w:pPr>
      <w:r w:rsidRPr="004F1C30">
        <w:rPr>
          <w:rFonts w:ascii="Courier New" w:hAnsi="Courier New" w:cs="Courier New"/>
          <w:b/>
          <w:szCs w:val="24"/>
        </w:rPr>
        <w:t>CONTACT</w:t>
      </w:r>
    </w:p>
    <w:p w14:paraId="2A0CEFB5" w14:textId="77777777" w:rsidR="009B5A44" w:rsidRPr="004F1C30" w:rsidRDefault="009B5A44" w:rsidP="009B5A44">
      <w:pPr>
        <w:widowControl w:val="0"/>
        <w:autoSpaceDE w:val="0"/>
        <w:autoSpaceDN w:val="0"/>
        <w:adjustRightInd w:val="0"/>
        <w:jc w:val="center"/>
        <w:rPr>
          <w:rFonts w:ascii="Courier New" w:hAnsi="Courier New" w:cs="Courier New"/>
        </w:rPr>
      </w:pPr>
      <w:r w:rsidRPr="004F1C30">
        <w:rPr>
          <w:rFonts w:ascii="Courier New" w:hAnsi="Courier New" w:cs="Courier New"/>
        </w:rPr>
        <w:t>Cyprian Wejnert, PhD</w:t>
      </w:r>
    </w:p>
    <w:p w14:paraId="4D54B31E" w14:textId="77777777" w:rsidR="009B5A44" w:rsidRPr="004F1C30" w:rsidRDefault="009B5A44" w:rsidP="009B5A44">
      <w:pPr>
        <w:widowControl w:val="0"/>
        <w:autoSpaceDE w:val="0"/>
        <w:autoSpaceDN w:val="0"/>
        <w:adjustRightInd w:val="0"/>
        <w:jc w:val="center"/>
        <w:rPr>
          <w:rFonts w:ascii="Courier New" w:hAnsi="Courier New" w:cs="Courier New"/>
        </w:rPr>
      </w:pPr>
      <w:r w:rsidRPr="004F1C30">
        <w:rPr>
          <w:rFonts w:ascii="Courier New" w:hAnsi="Courier New" w:cs="Courier New"/>
        </w:rPr>
        <w:t>Team Lead, Behavioral Surveillance Team</w:t>
      </w:r>
    </w:p>
    <w:p w14:paraId="456860DD" w14:textId="77777777" w:rsidR="009B5A44" w:rsidRPr="004F1C30" w:rsidRDefault="009B5A44" w:rsidP="009B5A44">
      <w:pPr>
        <w:widowControl w:val="0"/>
        <w:autoSpaceDE w:val="0"/>
        <w:autoSpaceDN w:val="0"/>
        <w:adjustRightInd w:val="0"/>
        <w:jc w:val="center"/>
        <w:rPr>
          <w:rFonts w:ascii="Courier New" w:hAnsi="Courier New" w:cs="Courier New"/>
        </w:rPr>
      </w:pPr>
      <w:r w:rsidRPr="004F1C30">
        <w:rPr>
          <w:rFonts w:ascii="Courier New" w:hAnsi="Courier New" w:cs="Courier New"/>
        </w:rPr>
        <w:t xml:space="preserve"> National Center for HIV, Hepatitis, STD and TB Prevention</w:t>
      </w:r>
    </w:p>
    <w:p w14:paraId="5058C564" w14:textId="77777777" w:rsidR="009B5A44" w:rsidRPr="004F1C30" w:rsidRDefault="009B5A44" w:rsidP="009B5A44">
      <w:pPr>
        <w:widowControl w:val="0"/>
        <w:autoSpaceDE w:val="0"/>
        <w:autoSpaceDN w:val="0"/>
        <w:adjustRightInd w:val="0"/>
        <w:jc w:val="center"/>
        <w:rPr>
          <w:rFonts w:ascii="Courier New" w:hAnsi="Courier New" w:cs="Courier New"/>
        </w:rPr>
      </w:pPr>
      <w:r w:rsidRPr="004F1C30">
        <w:rPr>
          <w:rFonts w:ascii="Courier New" w:hAnsi="Courier New" w:cs="Courier New"/>
        </w:rPr>
        <w:t>Coordinating Center for Infectious Diseases</w:t>
      </w:r>
    </w:p>
    <w:p w14:paraId="789975A0" w14:textId="77777777" w:rsidR="009B5A44" w:rsidRPr="004F1C30" w:rsidRDefault="009B5A44" w:rsidP="009B5A44">
      <w:pPr>
        <w:widowControl w:val="0"/>
        <w:autoSpaceDE w:val="0"/>
        <w:autoSpaceDN w:val="0"/>
        <w:adjustRightInd w:val="0"/>
        <w:jc w:val="center"/>
        <w:rPr>
          <w:rFonts w:ascii="Courier New" w:hAnsi="Courier New" w:cs="Courier New"/>
        </w:rPr>
      </w:pPr>
      <w:r w:rsidRPr="004F1C30">
        <w:rPr>
          <w:rFonts w:ascii="Courier New" w:hAnsi="Courier New" w:cs="Courier New"/>
        </w:rPr>
        <w:t>Centers for Disease Control and Prevention</w:t>
      </w:r>
    </w:p>
    <w:p w14:paraId="32427556" w14:textId="77777777" w:rsidR="009B5A44" w:rsidRPr="004F1C30" w:rsidRDefault="009B5A44" w:rsidP="009B5A44">
      <w:pPr>
        <w:widowControl w:val="0"/>
        <w:autoSpaceDE w:val="0"/>
        <w:autoSpaceDN w:val="0"/>
        <w:adjustRightInd w:val="0"/>
        <w:jc w:val="center"/>
        <w:rPr>
          <w:rFonts w:ascii="Courier New" w:hAnsi="Courier New" w:cs="Courier New"/>
        </w:rPr>
      </w:pPr>
      <w:r w:rsidRPr="004F1C30">
        <w:rPr>
          <w:rFonts w:ascii="Courier New" w:hAnsi="Courier New" w:cs="Courier New"/>
        </w:rPr>
        <w:t>1600 Clifton Rd, NE, MS E-46</w:t>
      </w:r>
    </w:p>
    <w:p w14:paraId="3A9C219C" w14:textId="77777777" w:rsidR="009B5A44" w:rsidRPr="004F1C30" w:rsidRDefault="009B5A44" w:rsidP="009B5A44">
      <w:pPr>
        <w:widowControl w:val="0"/>
        <w:autoSpaceDE w:val="0"/>
        <w:autoSpaceDN w:val="0"/>
        <w:adjustRightInd w:val="0"/>
        <w:jc w:val="center"/>
        <w:rPr>
          <w:rFonts w:ascii="Courier New" w:hAnsi="Courier New" w:cs="Courier New"/>
        </w:rPr>
      </w:pPr>
      <w:r w:rsidRPr="004F1C30">
        <w:rPr>
          <w:rFonts w:ascii="Courier New" w:hAnsi="Courier New" w:cs="Courier New"/>
        </w:rPr>
        <w:t>Atlanta, Georgia 30333</w:t>
      </w:r>
    </w:p>
    <w:p w14:paraId="12C22E73" w14:textId="77777777" w:rsidR="009B5A44" w:rsidRPr="004F1C30" w:rsidRDefault="009B5A44" w:rsidP="009B5A44">
      <w:pPr>
        <w:widowControl w:val="0"/>
        <w:autoSpaceDE w:val="0"/>
        <w:autoSpaceDN w:val="0"/>
        <w:adjustRightInd w:val="0"/>
        <w:jc w:val="center"/>
        <w:rPr>
          <w:rFonts w:ascii="Courier New" w:hAnsi="Courier New" w:cs="Courier New"/>
        </w:rPr>
      </w:pPr>
      <w:r w:rsidRPr="004F1C30">
        <w:rPr>
          <w:rFonts w:ascii="Courier New" w:hAnsi="Courier New" w:cs="Courier New"/>
        </w:rPr>
        <w:t>Phone: (404) 639-6055</w:t>
      </w:r>
    </w:p>
    <w:p w14:paraId="3E7C9DE9" w14:textId="77777777" w:rsidR="009B5A44" w:rsidRPr="004F1C30" w:rsidRDefault="009B5A44" w:rsidP="009B5A44">
      <w:pPr>
        <w:widowControl w:val="0"/>
        <w:autoSpaceDE w:val="0"/>
        <w:autoSpaceDN w:val="0"/>
        <w:adjustRightInd w:val="0"/>
        <w:jc w:val="center"/>
        <w:rPr>
          <w:rFonts w:ascii="Courier New" w:hAnsi="Courier New" w:cs="Courier New"/>
        </w:rPr>
      </w:pPr>
      <w:r w:rsidRPr="004F1C30">
        <w:rPr>
          <w:rFonts w:ascii="Courier New" w:hAnsi="Courier New" w:cs="Courier New"/>
        </w:rPr>
        <w:t>Fax: (404) 639-8640</w:t>
      </w:r>
    </w:p>
    <w:p w14:paraId="4DC2CCF5" w14:textId="77777777" w:rsidR="009B5A44" w:rsidRPr="004F1C30" w:rsidRDefault="009B5A44" w:rsidP="009B5A44">
      <w:pPr>
        <w:widowControl w:val="0"/>
        <w:autoSpaceDE w:val="0"/>
        <w:autoSpaceDN w:val="0"/>
        <w:adjustRightInd w:val="0"/>
        <w:jc w:val="center"/>
        <w:rPr>
          <w:rFonts w:ascii="Courier New" w:hAnsi="Courier New" w:cs="Courier New"/>
        </w:rPr>
      </w:pPr>
      <w:r w:rsidRPr="004F1C30">
        <w:rPr>
          <w:rFonts w:ascii="Courier New" w:hAnsi="Courier New" w:cs="Courier New"/>
        </w:rPr>
        <w:t>E-mail: DWY7@CDC.GOV</w:t>
      </w:r>
    </w:p>
    <w:p w14:paraId="453DC0A0" w14:textId="77777777" w:rsidR="00DC57CC" w:rsidRPr="004F1C30" w:rsidRDefault="00DC57CC">
      <w:pPr>
        <w:rPr>
          <w:rFonts w:ascii="Courier New" w:hAnsi="Courier New" w:cs="Courier New"/>
        </w:rPr>
      </w:pPr>
    </w:p>
    <w:p w14:paraId="6D1389FF" w14:textId="77777777" w:rsidR="005342FB" w:rsidRPr="004F1C30" w:rsidRDefault="005342FB">
      <w:pPr>
        <w:spacing w:after="200" w:line="276" w:lineRule="auto"/>
        <w:rPr>
          <w:rFonts w:ascii="Courier New" w:eastAsiaTheme="minorHAnsi" w:hAnsi="Courier New" w:cs="Courier New"/>
        </w:rPr>
      </w:pPr>
      <w:r w:rsidRPr="004F1C30">
        <w:rPr>
          <w:rFonts w:ascii="Courier New" w:hAnsi="Courier New" w:cs="Courier New"/>
        </w:rPr>
        <w:br w:type="page"/>
      </w:r>
    </w:p>
    <w:p w14:paraId="21A1ED9B" w14:textId="77777777" w:rsidR="005342FB" w:rsidRPr="004F1C30" w:rsidRDefault="005342FB" w:rsidP="00D3747B">
      <w:pPr>
        <w:pStyle w:val="NoSpacing"/>
        <w:pBdr>
          <w:bottom w:val="single" w:sz="4" w:space="1" w:color="auto"/>
        </w:pBdr>
        <w:rPr>
          <w:rFonts w:ascii="Courier New" w:hAnsi="Courier New" w:cs="Courier New"/>
          <w:b/>
          <w:szCs w:val="24"/>
        </w:rPr>
      </w:pPr>
      <w:r w:rsidRPr="004F1C30">
        <w:rPr>
          <w:rFonts w:ascii="Courier New" w:hAnsi="Courier New" w:cs="Courier New"/>
          <w:b/>
          <w:szCs w:val="24"/>
        </w:rPr>
        <w:lastRenderedPageBreak/>
        <w:t>TABLE OF CONTENTS</w:t>
      </w:r>
    </w:p>
    <w:p w14:paraId="5C25116C" w14:textId="77777777" w:rsidR="00D3747B" w:rsidRPr="004F1C30" w:rsidRDefault="00D3747B" w:rsidP="005342FB">
      <w:pPr>
        <w:pStyle w:val="NoSpacing"/>
        <w:rPr>
          <w:rFonts w:ascii="Courier New" w:hAnsi="Courier New" w:cs="Courier New"/>
          <w:b/>
          <w:szCs w:val="24"/>
        </w:rPr>
      </w:pPr>
    </w:p>
    <w:sdt>
      <w:sdtPr>
        <w:rPr>
          <w:rFonts w:ascii="Courier New" w:hAnsi="Courier New" w:cs="Courier New"/>
        </w:rPr>
        <w:id w:val="1342736994"/>
        <w:docPartObj>
          <w:docPartGallery w:val="Table of Contents"/>
          <w:docPartUnique/>
        </w:docPartObj>
      </w:sdtPr>
      <w:sdtEndPr>
        <w:rPr>
          <w:b/>
          <w:bCs/>
          <w:noProof/>
        </w:rPr>
      </w:sdtEndPr>
      <w:sdtContent>
        <w:p w14:paraId="151A4C54" w14:textId="77777777" w:rsidR="006C1C95" w:rsidRPr="006C1C95" w:rsidRDefault="00D3747B">
          <w:pPr>
            <w:pStyle w:val="TOC1"/>
            <w:tabs>
              <w:tab w:val="left" w:pos="660"/>
              <w:tab w:val="right" w:leader="dot" w:pos="10070"/>
            </w:tabs>
            <w:rPr>
              <w:rFonts w:ascii="Courier New" w:eastAsiaTheme="minorEastAsia" w:hAnsi="Courier New" w:cs="Courier New"/>
              <w:noProof/>
              <w:sz w:val="22"/>
              <w:szCs w:val="22"/>
            </w:rPr>
          </w:pPr>
          <w:r w:rsidRPr="004F1C30">
            <w:rPr>
              <w:rFonts w:ascii="Courier New" w:hAnsi="Courier New" w:cs="Courier New"/>
            </w:rPr>
            <w:fldChar w:fldCharType="begin"/>
          </w:r>
          <w:r w:rsidRPr="004F1C30">
            <w:rPr>
              <w:rFonts w:ascii="Courier New" w:hAnsi="Courier New" w:cs="Courier New"/>
            </w:rPr>
            <w:instrText xml:space="preserve"> TOC \o "1-3" \h \z \u </w:instrText>
          </w:r>
          <w:r w:rsidRPr="004F1C30">
            <w:rPr>
              <w:rFonts w:ascii="Courier New" w:hAnsi="Courier New" w:cs="Courier New"/>
            </w:rPr>
            <w:fldChar w:fldCharType="separate"/>
          </w:r>
          <w:hyperlink w:anchor="_Toc502063544" w:history="1">
            <w:r w:rsidR="006C1C95" w:rsidRPr="006C1C95">
              <w:rPr>
                <w:rStyle w:val="Hyperlink"/>
                <w:rFonts w:ascii="Courier New" w:eastAsiaTheme="majorEastAsia" w:hAnsi="Courier New" w:cs="Courier New"/>
                <w:noProof/>
              </w:rPr>
              <w:t>1.</w:t>
            </w:r>
            <w:r w:rsidR="006C1C95" w:rsidRPr="006C1C95">
              <w:rPr>
                <w:rFonts w:ascii="Courier New" w:eastAsiaTheme="minorEastAsia" w:hAnsi="Courier New" w:cs="Courier New"/>
                <w:noProof/>
                <w:sz w:val="22"/>
                <w:szCs w:val="22"/>
              </w:rPr>
              <w:tab/>
            </w:r>
            <w:r w:rsidR="006C1C95" w:rsidRPr="006C1C95">
              <w:rPr>
                <w:rStyle w:val="Hyperlink"/>
                <w:rFonts w:ascii="Courier New" w:eastAsiaTheme="majorEastAsia" w:hAnsi="Courier New" w:cs="Courier New"/>
                <w:noProof/>
              </w:rPr>
              <w:t>Respondent Universe and Sampling Methods</w:t>
            </w:r>
          </w:hyperlink>
        </w:p>
        <w:p w14:paraId="2CEF022A" w14:textId="77777777" w:rsidR="006C1C95" w:rsidRPr="006C1C95" w:rsidRDefault="00F77B07">
          <w:pPr>
            <w:pStyle w:val="TOC1"/>
            <w:tabs>
              <w:tab w:val="left" w:pos="660"/>
              <w:tab w:val="right" w:leader="dot" w:pos="10070"/>
            </w:tabs>
            <w:rPr>
              <w:rFonts w:ascii="Courier New" w:eastAsiaTheme="minorEastAsia" w:hAnsi="Courier New" w:cs="Courier New"/>
              <w:noProof/>
              <w:sz w:val="22"/>
              <w:szCs w:val="22"/>
            </w:rPr>
          </w:pPr>
          <w:hyperlink w:anchor="_Toc502063545" w:history="1">
            <w:r w:rsidR="006C1C95" w:rsidRPr="006C1C95">
              <w:rPr>
                <w:rStyle w:val="Hyperlink"/>
                <w:rFonts w:ascii="Courier New" w:eastAsiaTheme="majorEastAsia" w:hAnsi="Courier New" w:cs="Courier New"/>
                <w:noProof/>
              </w:rPr>
              <w:t>2.</w:t>
            </w:r>
            <w:r w:rsidR="006C1C95" w:rsidRPr="006C1C95">
              <w:rPr>
                <w:rFonts w:ascii="Courier New" w:eastAsiaTheme="minorEastAsia" w:hAnsi="Courier New" w:cs="Courier New"/>
                <w:noProof/>
                <w:sz w:val="22"/>
                <w:szCs w:val="22"/>
              </w:rPr>
              <w:tab/>
            </w:r>
            <w:r w:rsidR="006C1C95" w:rsidRPr="006C1C95">
              <w:rPr>
                <w:rStyle w:val="Hyperlink"/>
                <w:rFonts w:ascii="Courier New" w:eastAsiaTheme="majorEastAsia" w:hAnsi="Courier New" w:cs="Courier New"/>
                <w:noProof/>
              </w:rPr>
              <w:t>Procedures for the Collection of Information</w:t>
            </w:r>
          </w:hyperlink>
        </w:p>
        <w:p w14:paraId="6832E251" w14:textId="77777777" w:rsidR="006C1C95" w:rsidRPr="006C1C95" w:rsidRDefault="00F77B07">
          <w:pPr>
            <w:pStyle w:val="TOC1"/>
            <w:tabs>
              <w:tab w:val="right" w:leader="dot" w:pos="10070"/>
            </w:tabs>
            <w:rPr>
              <w:rStyle w:val="Hyperlink"/>
              <w:rFonts w:ascii="Courier New" w:eastAsiaTheme="majorEastAsia" w:hAnsi="Courier New" w:cs="Courier New"/>
              <w:noProof/>
            </w:rPr>
          </w:pPr>
          <w:hyperlink w:anchor="_Toc502063546" w:history="1">
            <w:r w:rsidR="006C1C95" w:rsidRPr="006C1C95">
              <w:rPr>
                <w:rStyle w:val="Hyperlink"/>
                <w:rFonts w:ascii="Courier New" w:eastAsiaTheme="majorEastAsia" w:hAnsi="Courier New" w:cs="Courier New"/>
                <w:noProof/>
              </w:rPr>
              <w:t>3.   Methods to Maximize Response Rates and Deal with No Response</w:t>
            </w:r>
          </w:hyperlink>
        </w:p>
        <w:p w14:paraId="03212E32" w14:textId="77777777" w:rsidR="006C1C95" w:rsidRDefault="006C1C95" w:rsidP="006C1C95">
          <w:pPr>
            <w:rPr>
              <w:rFonts w:ascii="Courier New" w:eastAsiaTheme="minorEastAsia" w:hAnsi="Courier New" w:cs="Courier New"/>
            </w:rPr>
          </w:pPr>
          <w:r w:rsidRPr="006C1C95">
            <w:rPr>
              <w:rFonts w:ascii="Courier New" w:eastAsiaTheme="minorEastAsia" w:hAnsi="Courier New" w:cs="Courier New"/>
            </w:rPr>
            <w:t>4.</w:t>
          </w:r>
          <w:r w:rsidRPr="006C1C95">
            <w:rPr>
              <w:rFonts w:ascii="Courier New" w:eastAsiaTheme="minorEastAsia" w:hAnsi="Courier New" w:cs="Courier New"/>
            </w:rPr>
            <w:tab/>
            <w:t>Tests of Procedures or Methods to be Undertaken</w:t>
          </w:r>
        </w:p>
        <w:p w14:paraId="2AF5F5CE" w14:textId="77777777" w:rsidR="006C1C95" w:rsidRPr="006C1C95" w:rsidRDefault="006C1C95" w:rsidP="006C1C95">
          <w:pPr>
            <w:rPr>
              <w:rFonts w:ascii="Courier New" w:eastAsiaTheme="minorEastAsia" w:hAnsi="Courier New" w:cs="Courier New"/>
              <w:sz w:val="8"/>
              <w:szCs w:val="8"/>
            </w:rPr>
          </w:pPr>
        </w:p>
        <w:p w14:paraId="38E397CF" w14:textId="77777777" w:rsidR="006C1C95" w:rsidRPr="006C1C95" w:rsidRDefault="006C1C95" w:rsidP="006C1C95">
          <w:pPr>
            <w:rPr>
              <w:rFonts w:ascii="Courier New" w:eastAsiaTheme="minorEastAsia" w:hAnsi="Courier New" w:cs="Courier New"/>
            </w:rPr>
          </w:pPr>
          <w:r w:rsidRPr="006C1C95">
            <w:rPr>
              <w:rFonts w:ascii="Courier New" w:eastAsiaTheme="minorEastAsia" w:hAnsi="Courier New" w:cs="Courier New"/>
            </w:rPr>
            <w:t xml:space="preserve">5. </w:t>
          </w:r>
          <w:r w:rsidRPr="006C1C95">
            <w:rPr>
              <w:rFonts w:ascii="Courier New" w:eastAsiaTheme="minorEastAsia" w:hAnsi="Courier New" w:cs="Courier New"/>
            </w:rPr>
            <w:tab/>
            <w:t>Individuals Consulted on Statistical Aspects and Individuals Collecting and/or Analyzing Data</w:t>
          </w:r>
        </w:p>
        <w:p w14:paraId="0E43C4FB" w14:textId="77777777" w:rsidR="00D3747B" w:rsidRPr="004F1C30" w:rsidRDefault="00D3747B">
          <w:pPr>
            <w:rPr>
              <w:rFonts w:ascii="Courier New" w:hAnsi="Courier New" w:cs="Courier New"/>
            </w:rPr>
          </w:pPr>
          <w:r w:rsidRPr="004F1C30">
            <w:rPr>
              <w:rFonts w:ascii="Courier New" w:hAnsi="Courier New" w:cs="Courier New"/>
              <w:b/>
              <w:bCs/>
              <w:noProof/>
            </w:rPr>
            <w:fldChar w:fldCharType="end"/>
          </w:r>
        </w:p>
      </w:sdtContent>
    </w:sdt>
    <w:p w14:paraId="58E8906C" w14:textId="77777777" w:rsidR="005342FB" w:rsidRPr="004F1C30" w:rsidRDefault="005342FB" w:rsidP="005342FB">
      <w:pPr>
        <w:pStyle w:val="NoSpacing"/>
        <w:rPr>
          <w:rFonts w:ascii="Courier New" w:hAnsi="Courier New" w:cs="Courier New"/>
          <w:szCs w:val="24"/>
        </w:rPr>
      </w:pPr>
    </w:p>
    <w:p w14:paraId="6CF964C3" w14:textId="77777777" w:rsidR="006C1C95" w:rsidRPr="006272FD" w:rsidRDefault="006C1C95" w:rsidP="006C1C95">
      <w:pPr>
        <w:rPr>
          <w:rFonts w:ascii="Courier New" w:hAnsi="Courier New" w:cs="Courier New"/>
        </w:rPr>
      </w:pPr>
    </w:p>
    <w:p w14:paraId="2B0E7F52" w14:textId="77777777" w:rsidR="00A42D24" w:rsidRPr="007E1429" w:rsidRDefault="00A42D24" w:rsidP="00A42D24">
      <w:pPr>
        <w:tabs>
          <w:tab w:val="left" w:pos="540"/>
        </w:tabs>
        <w:rPr>
          <w:rFonts w:ascii="Courier New" w:hAnsi="Courier New" w:cs="Courier New"/>
          <w:b/>
        </w:rPr>
      </w:pPr>
      <w:r w:rsidRPr="007E1429">
        <w:rPr>
          <w:rFonts w:ascii="Courier New" w:hAnsi="Courier New" w:cs="Courier New"/>
          <w:b/>
        </w:rPr>
        <w:t>List of Attachments</w:t>
      </w:r>
    </w:p>
    <w:p w14:paraId="66374294" w14:textId="77777777" w:rsidR="00A42D24" w:rsidRPr="007E1429" w:rsidRDefault="00A42D24" w:rsidP="00A42D24">
      <w:pPr>
        <w:tabs>
          <w:tab w:val="left" w:pos="540"/>
        </w:tabs>
        <w:rPr>
          <w:rFonts w:ascii="Courier New" w:hAnsi="Courier New" w:cs="Courier New"/>
          <w:b/>
        </w:rPr>
      </w:pPr>
    </w:p>
    <w:tbl>
      <w:tblPr>
        <w:tblW w:w="9540" w:type="dxa"/>
        <w:tblInd w:w="198" w:type="dxa"/>
        <w:tblLook w:val="0000" w:firstRow="0" w:lastRow="0" w:firstColumn="0" w:lastColumn="0" w:noHBand="0" w:noVBand="0"/>
      </w:tblPr>
      <w:tblGrid>
        <w:gridCol w:w="1657"/>
        <w:gridCol w:w="7883"/>
      </w:tblGrid>
      <w:tr w:rsidR="00A42D24" w:rsidRPr="007E1429" w14:paraId="150979E0" w14:textId="77777777" w:rsidTr="00262F17">
        <w:trPr>
          <w:trHeight w:val="255"/>
        </w:trPr>
        <w:tc>
          <w:tcPr>
            <w:tcW w:w="1657" w:type="dxa"/>
            <w:tcBorders>
              <w:top w:val="nil"/>
              <w:left w:val="nil"/>
              <w:bottom w:val="nil"/>
              <w:right w:val="nil"/>
            </w:tcBorders>
            <w:noWrap/>
            <w:vAlign w:val="bottom"/>
          </w:tcPr>
          <w:p w14:paraId="71022724" w14:textId="77777777" w:rsidR="00A42D24" w:rsidRPr="007E1429" w:rsidRDefault="00A42D24" w:rsidP="00262F17">
            <w:pPr>
              <w:rPr>
                <w:rFonts w:ascii="Courier New" w:eastAsia="SimSun" w:hAnsi="Courier New" w:cs="Courier New"/>
                <w:b/>
                <w:bCs/>
                <w:lang w:eastAsia="zh-CN"/>
              </w:rPr>
            </w:pPr>
            <w:r w:rsidRPr="007E1429">
              <w:rPr>
                <w:rFonts w:ascii="Courier New" w:eastAsia="SimSun" w:hAnsi="Courier New" w:cs="Courier New"/>
                <w:b/>
                <w:bCs/>
                <w:lang w:eastAsia="zh-CN"/>
              </w:rPr>
              <w:t>Attachment Number</w:t>
            </w:r>
          </w:p>
        </w:tc>
        <w:tc>
          <w:tcPr>
            <w:tcW w:w="7883" w:type="dxa"/>
            <w:tcBorders>
              <w:top w:val="nil"/>
              <w:left w:val="nil"/>
              <w:bottom w:val="nil"/>
              <w:right w:val="nil"/>
            </w:tcBorders>
            <w:noWrap/>
            <w:vAlign w:val="bottom"/>
          </w:tcPr>
          <w:p w14:paraId="7AA4882F" w14:textId="77777777" w:rsidR="00A42D24" w:rsidRPr="007E1429" w:rsidRDefault="00A42D24" w:rsidP="00262F17">
            <w:pPr>
              <w:rPr>
                <w:rFonts w:ascii="Courier New" w:eastAsia="SimSun" w:hAnsi="Courier New" w:cs="Courier New"/>
                <w:b/>
                <w:bCs/>
                <w:lang w:eastAsia="zh-CN"/>
              </w:rPr>
            </w:pPr>
            <w:r w:rsidRPr="007E1429">
              <w:rPr>
                <w:rFonts w:ascii="Courier New" w:eastAsia="SimSun" w:hAnsi="Courier New" w:cs="Courier New"/>
                <w:b/>
                <w:bCs/>
                <w:lang w:eastAsia="zh-CN"/>
              </w:rPr>
              <w:t>Document Description</w:t>
            </w:r>
          </w:p>
        </w:tc>
      </w:tr>
      <w:tr w:rsidR="00A42D24" w:rsidRPr="007E1429" w14:paraId="0972EFBA"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27953129" w14:textId="77777777" w:rsidR="00A42D24" w:rsidRPr="00FF3560" w:rsidRDefault="00A42D24" w:rsidP="00262F17">
            <w:pPr>
              <w:rPr>
                <w:rFonts w:ascii="Courier New" w:eastAsia="SimSun" w:hAnsi="Courier New" w:cs="Courier New"/>
                <w:lang w:eastAsia="zh-CN"/>
              </w:rPr>
            </w:pPr>
            <w:r w:rsidRPr="00173FA4">
              <w:rPr>
                <w:rFonts w:ascii="Courier New" w:eastAsia="SimSun" w:hAnsi="Courier New" w:cs="Courier New"/>
                <w:lang w:eastAsia="zh-CN"/>
              </w:rPr>
              <w:t>1</w:t>
            </w:r>
          </w:p>
        </w:tc>
        <w:tc>
          <w:tcPr>
            <w:tcW w:w="7883" w:type="dxa"/>
            <w:tcBorders>
              <w:top w:val="single" w:sz="4" w:space="0" w:color="auto"/>
              <w:left w:val="single" w:sz="4" w:space="0" w:color="auto"/>
              <w:bottom w:val="single" w:sz="4" w:space="0" w:color="auto"/>
              <w:right w:val="single" w:sz="4" w:space="0" w:color="auto"/>
            </w:tcBorders>
            <w:noWrap/>
            <w:vAlign w:val="bottom"/>
          </w:tcPr>
          <w:p w14:paraId="218BC0DF" w14:textId="77777777" w:rsidR="00A42D24" w:rsidRPr="00FF3560" w:rsidRDefault="00A42D24" w:rsidP="00262F17">
            <w:pPr>
              <w:rPr>
                <w:rFonts w:ascii="Courier New" w:hAnsi="Courier New" w:cs="Courier New"/>
              </w:rPr>
            </w:pPr>
            <w:r w:rsidRPr="00FF3560">
              <w:rPr>
                <w:rFonts w:ascii="Courier New" w:hAnsi="Courier New" w:cs="Courier New"/>
              </w:rPr>
              <w:t>Section 301 of the</w:t>
            </w:r>
            <w:r w:rsidRPr="00FF3560">
              <w:rPr>
                <w:rFonts w:ascii="Courier New" w:eastAsia="SimSun" w:hAnsi="Courier New" w:cs="Courier New"/>
                <w:lang w:eastAsia="zh-CN"/>
              </w:rPr>
              <w:t xml:space="preserve"> Public Health Service Act</w:t>
            </w:r>
            <w:r w:rsidRPr="00FF3560">
              <w:rPr>
                <w:rFonts w:ascii="Courier New" w:hAnsi="Courier New" w:cs="Courier New"/>
              </w:rPr>
              <w:t xml:space="preserve"> </w:t>
            </w:r>
          </w:p>
        </w:tc>
      </w:tr>
      <w:tr w:rsidR="00A42D24" w:rsidRPr="007E1429" w14:paraId="76D44AAD"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19635557" w14:textId="77777777" w:rsidR="00A42D24" w:rsidRPr="00FF3560" w:rsidRDefault="00A42D24" w:rsidP="00262F17">
            <w:pPr>
              <w:rPr>
                <w:rFonts w:ascii="Courier New" w:eastAsia="SimSun" w:hAnsi="Courier New" w:cs="Courier New"/>
                <w:lang w:eastAsia="zh-CN"/>
              </w:rPr>
            </w:pPr>
            <w:r w:rsidRPr="00173FA4">
              <w:rPr>
                <w:rFonts w:ascii="Courier New" w:eastAsia="SimSun" w:hAnsi="Courier New" w:cs="Courier New"/>
                <w:lang w:eastAsia="zh-CN"/>
              </w:rPr>
              <w:t>2</w:t>
            </w:r>
          </w:p>
        </w:tc>
        <w:tc>
          <w:tcPr>
            <w:tcW w:w="7883" w:type="dxa"/>
            <w:tcBorders>
              <w:top w:val="single" w:sz="4" w:space="0" w:color="auto"/>
              <w:left w:val="single" w:sz="4" w:space="0" w:color="auto"/>
              <w:bottom w:val="single" w:sz="4" w:space="0" w:color="auto"/>
              <w:right w:val="single" w:sz="4" w:space="0" w:color="auto"/>
            </w:tcBorders>
            <w:noWrap/>
            <w:vAlign w:val="bottom"/>
          </w:tcPr>
          <w:p w14:paraId="12CDA8E0" w14:textId="77777777" w:rsidR="00A42D24" w:rsidRPr="00FF3560" w:rsidRDefault="00A42D24" w:rsidP="00262F17">
            <w:pPr>
              <w:rPr>
                <w:rFonts w:ascii="Courier New" w:hAnsi="Courier New" w:cs="Courier New"/>
              </w:rPr>
            </w:pPr>
            <w:r w:rsidRPr="00FF3560">
              <w:rPr>
                <w:rFonts w:ascii="Courier New" w:hAnsi="Courier New" w:cs="Courier New"/>
              </w:rPr>
              <w:t>Federal Register Notice (60-day)</w:t>
            </w:r>
          </w:p>
        </w:tc>
      </w:tr>
      <w:tr w:rsidR="00A42D24" w:rsidRPr="007E1429" w14:paraId="3468D5D9"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4941BC9E" w14:textId="77777777" w:rsidR="00A42D24" w:rsidRPr="00FF3560" w:rsidRDefault="00A42D24" w:rsidP="00262F17">
            <w:pPr>
              <w:rPr>
                <w:rFonts w:ascii="Courier New" w:eastAsia="SimSun" w:hAnsi="Courier New" w:cs="Courier New"/>
                <w:lang w:eastAsia="zh-CN"/>
              </w:rPr>
            </w:pPr>
            <w:r w:rsidRPr="00173FA4">
              <w:rPr>
                <w:rFonts w:ascii="Courier New" w:eastAsia="SimSun" w:hAnsi="Courier New" w:cs="Courier New"/>
                <w:lang w:eastAsia="zh-CN"/>
              </w:rPr>
              <w:t>3</w:t>
            </w:r>
          </w:p>
        </w:tc>
        <w:tc>
          <w:tcPr>
            <w:tcW w:w="7883" w:type="dxa"/>
            <w:tcBorders>
              <w:top w:val="single" w:sz="4" w:space="0" w:color="auto"/>
              <w:left w:val="single" w:sz="4" w:space="0" w:color="auto"/>
              <w:bottom w:val="single" w:sz="4" w:space="0" w:color="auto"/>
              <w:right w:val="single" w:sz="4" w:space="0" w:color="auto"/>
            </w:tcBorders>
            <w:noWrap/>
            <w:vAlign w:val="bottom"/>
          </w:tcPr>
          <w:p w14:paraId="79EDD748" w14:textId="77777777" w:rsidR="00A42D24" w:rsidRPr="00FF3560" w:rsidRDefault="00A42D24" w:rsidP="00262F17">
            <w:pPr>
              <w:rPr>
                <w:rFonts w:ascii="Courier New" w:hAnsi="Courier New" w:cs="Courier New"/>
              </w:rPr>
            </w:pPr>
            <w:r w:rsidRPr="00FF3560">
              <w:rPr>
                <w:rFonts w:ascii="Courier New" w:hAnsi="Courier New" w:cs="Courier New"/>
              </w:rPr>
              <w:t>Authorization to Operate for the Data Coordinating Center</w:t>
            </w:r>
          </w:p>
        </w:tc>
      </w:tr>
      <w:tr w:rsidR="00A42D24" w:rsidRPr="007E1429" w14:paraId="7F88BC6C"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34E0C6DD" w14:textId="77777777" w:rsidR="00A42D24" w:rsidRPr="00FF3560" w:rsidRDefault="00A42D24" w:rsidP="00262F17">
            <w:pPr>
              <w:rPr>
                <w:rFonts w:ascii="Courier New" w:eastAsia="SimSun" w:hAnsi="Courier New" w:cs="Courier New"/>
                <w:lang w:eastAsia="zh-CN"/>
              </w:rPr>
            </w:pPr>
            <w:r w:rsidRPr="00173FA4">
              <w:rPr>
                <w:rFonts w:ascii="Courier New" w:eastAsia="SimSun" w:hAnsi="Courier New" w:cs="Courier New"/>
                <w:lang w:eastAsia="zh-CN"/>
              </w:rPr>
              <w:t>4</w:t>
            </w:r>
          </w:p>
        </w:tc>
        <w:tc>
          <w:tcPr>
            <w:tcW w:w="7883" w:type="dxa"/>
            <w:tcBorders>
              <w:top w:val="single" w:sz="4" w:space="0" w:color="auto"/>
              <w:left w:val="single" w:sz="4" w:space="0" w:color="auto"/>
              <w:bottom w:val="single" w:sz="4" w:space="0" w:color="auto"/>
              <w:right w:val="single" w:sz="4" w:space="0" w:color="auto"/>
            </w:tcBorders>
            <w:noWrap/>
            <w:vAlign w:val="bottom"/>
          </w:tcPr>
          <w:p w14:paraId="2E39EEBE" w14:textId="77777777" w:rsidR="00A42D24" w:rsidRPr="00FF3560" w:rsidRDefault="00A42D24" w:rsidP="00262F17">
            <w:pPr>
              <w:rPr>
                <w:rFonts w:ascii="Courier New" w:eastAsia="SimSun" w:hAnsi="Courier New" w:cs="Courier New"/>
                <w:lang w:eastAsia="zh-CN"/>
              </w:rPr>
            </w:pPr>
            <w:r w:rsidRPr="00FF3560">
              <w:rPr>
                <w:rFonts w:ascii="Courier New" w:eastAsia="SimSun" w:hAnsi="Courier New" w:cs="Courier New"/>
                <w:lang w:eastAsia="zh-CN"/>
              </w:rPr>
              <w:t>Model Recruiter Talking Points</w:t>
            </w:r>
          </w:p>
        </w:tc>
      </w:tr>
      <w:tr w:rsidR="00A42D24" w:rsidRPr="007E1429" w14:paraId="7770CE41"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3BB16D6D" w14:textId="77777777" w:rsidR="00A42D24" w:rsidRPr="00FF3560" w:rsidRDefault="00A42D24" w:rsidP="00262F17">
            <w:pPr>
              <w:rPr>
                <w:rFonts w:ascii="Courier New" w:eastAsia="SimSun" w:hAnsi="Courier New" w:cs="Courier New"/>
                <w:lang w:eastAsia="zh-CN"/>
              </w:rPr>
            </w:pPr>
            <w:r w:rsidRPr="00173FA4">
              <w:rPr>
                <w:rFonts w:ascii="Courier New" w:eastAsia="SimSun" w:hAnsi="Courier New" w:cs="Courier New"/>
                <w:lang w:eastAsia="zh-CN"/>
              </w:rPr>
              <w:t>5a</w:t>
            </w:r>
          </w:p>
        </w:tc>
        <w:tc>
          <w:tcPr>
            <w:tcW w:w="7883" w:type="dxa"/>
            <w:tcBorders>
              <w:top w:val="single" w:sz="4" w:space="0" w:color="auto"/>
              <w:left w:val="single" w:sz="4" w:space="0" w:color="auto"/>
              <w:bottom w:val="single" w:sz="4" w:space="0" w:color="auto"/>
              <w:right w:val="single" w:sz="4" w:space="0" w:color="auto"/>
            </w:tcBorders>
            <w:noWrap/>
            <w:vAlign w:val="bottom"/>
          </w:tcPr>
          <w:p w14:paraId="20BFC18C" w14:textId="77777777" w:rsidR="00A42D24" w:rsidRPr="00FF3560" w:rsidRDefault="00A42D24" w:rsidP="00262F17">
            <w:pPr>
              <w:rPr>
                <w:rFonts w:ascii="Courier New" w:hAnsi="Courier New" w:cs="Courier New"/>
              </w:rPr>
            </w:pPr>
            <w:r w:rsidRPr="00FF3560">
              <w:rPr>
                <w:rFonts w:ascii="Courier New" w:hAnsi="Courier New" w:cs="Courier New"/>
              </w:rPr>
              <w:t>Eligibility Screener (English)</w:t>
            </w:r>
          </w:p>
        </w:tc>
      </w:tr>
      <w:tr w:rsidR="00A42D24" w:rsidRPr="007E1429" w14:paraId="6AC17C0E"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3DA58EDF" w14:textId="77777777" w:rsidR="00A42D24" w:rsidRPr="00173FA4" w:rsidRDefault="00A42D24" w:rsidP="00262F17">
            <w:pPr>
              <w:rPr>
                <w:rFonts w:ascii="Courier New" w:eastAsia="SimSun" w:hAnsi="Courier New" w:cs="Courier New"/>
                <w:lang w:eastAsia="zh-CN"/>
              </w:rPr>
            </w:pPr>
            <w:r w:rsidRPr="00173FA4">
              <w:rPr>
                <w:rFonts w:ascii="Courier New" w:eastAsia="SimSun" w:hAnsi="Courier New" w:cs="Courier New"/>
                <w:lang w:eastAsia="zh-CN"/>
              </w:rPr>
              <w:t>5b</w:t>
            </w:r>
          </w:p>
        </w:tc>
        <w:tc>
          <w:tcPr>
            <w:tcW w:w="7883" w:type="dxa"/>
            <w:tcBorders>
              <w:top w:val="single" w:sz="4" w:space="0" w:color="auto"/>
              <w:left w:val="single" w:sz="4" w:space="0" w:color="auto"/>
              <w:bottom w:val="single" w:sz="4" w:space="0" w:color="auto"/>
              <w:right w:val="single" w:sz="4" w:space="0" w:color="auto"/>
            </w:tcBorders>
            <w:noWrap/>
            <w:vAlign w:val="bottom"/>
          </w:tcPr>
          <w:p w14:paraId="1366D336" w14:textId="77777777" w:rsidR="00A42D24" w:rsidRPr="00FF3560" w:rsidRDefault="00A42D24" w:rsidP="00262F17">
            <w:pPr>
              <w:ind w:left="1440" w:hanging="1440"/>
              <w:rPr>
                <w:rFonts w:ascii="Courier New" w:hAnsi="Courier New" w:cs="Courier New"/>
              </w:rPr>
            </w:pPr>
            <w:r w:rsidRPr="00FF3560">
              <w:rPr>
                <w:rFonts w:ascii="Courier New" w:hAnsi="Courier New" w:cs="Courier New"/>
              </w:rPr>
              <w:t>Eligibility Screener (Spanish)</w:t>
            </w:r>
          </w:p>
        </w:tc>
      </w:tr>
      <w:tr w:rsidR="00A42D24" w:rsidRPr="007E1429" w14:paraId="6D84E109"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1BC12331" w14:textId="77777777" w:rsidR="00A42D24" w:rsidRPr="00FF3560" w:rsidRDefault="00A42D24" w:rsidP="00262F17">
            <w:pPr>
              <w:rPr>
                <w:rFonts w:ascii="Courier New" w:eastAsia="SimSun" w:hAnsi="Courier New" w:cs="Courier New"/>
                <w:lang w:eastAsia="zh-CN"/>
              </w:rPr>
            </w:pPr>
            <w:r w:rsidRPr="00173FA4">
              <w:rPr>
                <w:rFonts w:ascii="Courier New" w:eastAsia="SimSun" w:hAnsi="Courier New" w:cs="Courier New"/>
                <w:lang w:eastAsia="zh-CN"/>
              </w:rPr>
              <w:t>6a</w:t>
            </w:r>
          </w:p>
        </w:tc>
        <w:tc>
          <w:tcPr>
            <w:tcW w:w="7883" w:type="dxa"/>
            <w:tcBorders>
              <w:top w:val="single" w:sz="4" w:space="0" w:color="auto"/>
              <w:left w:val="single" w:sz="4" w:space="0" w:color="auto"/>
              <w:bottom w:val="single" w:sz="4" w:space="0" w:color="auto"/>
              <w:right w:val="single" w:sz="4" w:space="0" w:color="auto"/>
            </w:tcBorders>
            <w:noWrap/>
            <w:vAlign w:val="bottom"/>
          </w:tcPr>
          <w:p w14:paraId="5B6FDD2D" w14:textId="77777777" w:rsidR="00A42D24" w:rsidRPr="00FF3560" w:rsidRDefault="00A42D24" w:rsidP="00262F17">
            <w:pPr>
              <w:ind w:left="1440" w:hanging="1440"/>
              <w:rPr>
                <w:rFonts w:ascii="Courier New" w:hAnsi="Courier New" w:cs="Courier New"/>
              </w:rPr>
            </w:pPr>
            <w:r w:rsidRPr="00173FA4">
              <w:rPr>
                <w:rFonts w:ascii="Courier New" w:hAnsi="Courier New" w:cs="Courier New"/>
              </w:rPr>
              <w:t>NHBS-Trans</w:t>
            </w:r>
            <w:r w:rsidRPr="00FF3560">
              <w:rPr>
                <w:rFonts w:ascii="Courier New" w:hAnsi="Courier New" w:cs="Courier New"/>
              </w:rPr>
              <w:t xml:space="preserve"> Interview (English)</w:t>
            </w:r>
          </w:p>
        </w:tc>
      </w:tr>
      <w:tr w:rsidR="00A42D24" w:rsidRPr="007E1429" w14:paraId="1DAA8122"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1DBA005F" w14:textId="77777777" w:rsidR="00A42D24" w:rsidRPr="00173FA4" w:rsidRDefault="00A42D24" w:rsidP="00262F17">
            <w:pPr>
              <w:rPr>
                <w:rFonts w:ascii="Courier New" w:eastAsia="SimSun" w:hAnsi="Courier New" w:cs="Courier New"/>
                <w:lang w:eastAsia="zh-CN"/>
              </w:rPr>
            </w:pPr>
            <w:r w:rsidRPr="00173FA4">
              <w:rPr>
                <w:rFonts w:ascii="Courier New" w:eastAsia="SimSun" w:hAnsi="Courier New" w:cs="Courier New"/>
                <w:lang w:eastAsia="zh-CN"/>
              </w:rPr>
              <w:t>6b</w:t>
            </w:r>
          </w:p>
        </w:tc>
        <w:tc>
          <w:tcPr>
            <w:tcW w:w="7883" w:type="dxa"/>
            <w:tcBorders>
              <w:top w:val="single" w:sz="4" w:space="0" w:color="auto"/>
              <w:left w:val="single" w:sz="4" w:space="0" w:color="auto"/>
              <w:bottom w:val="single" w:sz="4" w:space="0" w:color="auto"/>
              <w:right w:val="single" w:sz="4" w:space="0" w:color="auto"/>
            </w:tcBorders>
            <w:noWrap/>
            <w:vAlign w:val="bottom"/>
          </w:tcPr>
          <w:p w14:paraId="03ACF7C9" w14:textId="77777777" w:rsidR="00A42D24" w:rsidRPr="00FF3560" w:rsidRDefault="00A42D24" w:rsidP="00262F17">
            <w:pPr>
              <w:rPr>
                <w:rFonts w:ascii="Courier New" w:hAnsi="Courier New" w:cs="Courier New"/>
              </w:rPr>
            </w:pPr>
            <w:r w:rsidRPr="00173FA4">
              <w:rPr>
                <w:rFonts w:ascii="Courier New" w:hAnsi="Courier New" w:cs="Courier New"/>
              </w:rPr>
              <w:t xml:space="preserve">NHBS-Trans </w:t>
            </w:r>
            <w:r w:rsidRPr="00FF3560">
              <w:rPr>
                <w:rFonts w:ascii="Courier New" w:hAnsi="Courier New" w:cs="Courier New"/>
              </w:rPr>
              <w:t>Interview (Spanish)</w:t>
            </w:r>
          </w:p>
        </w:tc>
      </w:tr>
      <w:tr w:rsidR="00A42D24" w:rsidRPr="007E1429" w14:paraId="1C8A85A0"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3128C826" w14:textId="77777777" w:rsidR="00A42D24" w:rsidRPr="00FF3560" w:rsidRDefault="00A42D24" w:rsidP="00262F17">
            <w:pPr>
              <w:rPr>
                <w:rFonts w:ascii="Courier New" w:eastAsia="SimSun" w:hAnsi="Courier New" w:cs="Courier New"/>
                <w:lang w:eastAsia="zh-CN"/>
              </w:rPr>
            </w:pPr>
            <w:r w:rsidRPr="00173FA4">
              <w:rPr>
                <w:rFonts w:ascii="Courier New" w:eastAsia="SimSun" w:hAnsi="Courier New" w:cs="Courier New"/>
                <w:lang w:eastAsia="zh-CN"/>
              </w:rPr>
              <w:t>7a</w:t>
            </w:r>
          </w:p>
        </w:tc>
        <w:tc>
          <w:tcPr>
            <w:tcW w:w="7883" w:type="dxa"/>
            <w:tcBorders>
              <w:top w:val="single" w:sz="4" w:space="0" w:color="auto"/>
              <w:left w:val="single" w:sz="4" w:space="0" w:color="auto"/>
              <w:bottom w:val="single" w:sz="4" w:space="0" w:color="auto"/>
              <w:right w:val="single" w:sz="4" w:space="0" w:color="auto"/>
            </w:tcBorders>
            <w:noWrap/>
            <w:vAlign w:val="bottom"/>
          </w:tcPr>
          <w:p w14:paraId="049328A2" w14:textId="77777777" w:rsidR="00A42D24" w:rsidRPr="00FF3560" w:rsidRDefault="00A42D24" w:rsidP="00262F17">
            <w:pPr>
              <w:rPr>
                <w:rFonts w:ascii="Courier New" w:hAnsi="Courier New" w:cs="Courier New"/>
              </w:rPr>
            </w:pPr>
            <w:r w:rsidRPr="00FF3560">
              <w:rPr>
                <w:rFonts w:ascii="Courier New" w:hAnsi="Courier New" w:cs="Courier New"/>
              </w:rPr>
              <w:t>Recruiter Debriefing Form (English)</w:t>
            </w:r>
          </w:p>
        </w:tc>
      </w:tr>
      <w:tr w:rsidR="00A42D24" w:rsidRPr="007E1429" w14:paraId="070D302B"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09351C80" w14:textId="77777777" w:rsidR="00A42D24" w:rsidRPr="00173FA4" w:rsidRDefault="00A42D24" w:rsidP="00262F17">
            <w:pPr>
              <w:rPr>
                <w:rFonts w:ascii="Courier New" w:eastAsia="SimSun" w:hAnsi="Courier New" w:cs="Courier New"/>
                <w:lang w:eastAsia="zh-CN"/>
              </w:rPr>
            </w:pPr>
            <w:r w:rsidRPr="00173FA4">
              <w:rPr>
                <w:rFonts w:ascii="Courier New" w:eastAsia="SimSun" w:hAnsi="Courier New" w:cs="Courier New"/>
                <w:lang w:eastAsia="zh-CN"/>
              </w:rPr>
              <w:t>7b</w:t>
            </w:r>
          </w:p>
        </w:tc>
        <w:tc>
          <w:tcPr>
            <w:tcW w:w="7883" w:type="dxa"/>
            <w:tcBorders>
              <w:top w:val="single" w:sz="4" w:space="0" w:color="auto"/>
              <w:left w:val="single" w:sz="4" w:space="0" w:color="auto"/>
              <w:bottom w:val="single" w:sz="4" w:space="0" w:color="auto"/>
              <w:right w:val="single" w:sz="4" w:space="0" w:color="auto"/>
            </w:tcBorders>
            <w:noWrap/>
            <w:vAlign w:val="bottom"/>
          </w:tcPr>
          <w:p w14:paraId="55931804" w14:textId="77777777" w:rsidR="00A42D24" w:rsidRPr="00FF3560" w:rsidRDefault="00A42D24" w:rsidP="00262F17">
            <w:pPr>
              <w:rPr>
                <w:rFonts w:ascii="Courier New" w:hAnsi="Courier New" w:cs="Courier New"/>
              </w:rPr>
            </w:pPr>
            <w:r w:rsidRPr="00FF3560">
              <w:rPr>
                <w:rFonts w:ascii="Courier New" w:hAnsi="Courier New" w:cs="Courier New"/>
              </w:rPr>
              <w:t>Recruiter Debriefing Form (Spanish)</w:t>
            </w:r>
          </w:p>
        </w:tc>
      </w:tr>
      <w:tr w:rsidR="00A42D24" w:rsidRPr="007E1429" w14:paraId="4C73093F"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1FFD8584" w14:textId="77777777" w:rsidR="00A42D24" w:rsidRPr="00173FA4" w:rsidRDefault="00A42D24" w:rsidP="00262F17">
            <w:pPr>
              <w:rPr>
                <w:rFonts w:ascii="Courier New" w:eastAsia="SimSun" w:hAnsi="Courier New" w:cs="Courier New"/>
                <w:lang w:eastAsia="zh-CN"/>
              </w:rPr>
            </w:pPr>
            <w:r>
              <w:rPr>
                <w:rFonts w:ascii="Courier New" w:eastAsia="SimSun" w:hAnsi="Courier New" w:cs="Courier New"/>
                <w:lang w:eastAsia="zh-CN"/>
              </w:rPr>
              <w:t>8</w:t>
            </w:r>
          </w:p>
        </w:tc>
        <w:tc>
          <w:tcPr>
            <w:tcW w:w="7883" w:type="dxa"/>
            <w:tcBorders>
              <w:top w:val="single" w:sz="4" w:space="0" w:color="auto"/>
              <w:left w:val="single" w:sz="4" w:space="0" w:color="auto"/>
              <w:bottom w:val="single" w:sz="4" w:space="0" w:color="auto"/>
              <w:right w:val="single" w:sz="4" w:space="0" w:color="auto"/>
            </w:tcBorders>
            <w:noWrap/>
          </w:tcPr>
          <w:p w14:paraId="5BF7CCA7" w14:textId="77777777" w:rsidR="00A42D24" w:rsidRPr="00FF3560" w:rsidRDefault="00A42D24" w:rsidP="00262F17">
            <w:pPr>
              <w:ind w:left="12"/>
              <w:rPr>
                <w:rFonts w:ascii="Courier New" w:hAnsi="Courier New" w:cs="Courier New"/>
              </w:rPr>
            </w:pPr>
            <w:r w:rsidRPr="000E0896">
              <w:rPr>
                <w:rFonts w:ascii="Courier New" w:hAnsi="Courier New" w:cs="Courier New"/>
              </w:rPr>
              <w:t>Recommendations For Revising The National HIV</w:t>
            </w:r>
            <w:r>
              <w:rPr>
                <w:rFonts w:ascii="Courier New" w:hAnsi="Courier New" w:cs="Courier New"/>
              </w:rPr>
              <w:t xml:space="preserve"> </w:t>
            </w:r>
            <w:r w:rsidRPr="000E0896">
              <w:rPr>
                <w:rFonts w:ascii="Courier New" w:hAnsi="Courier New" w:cs="Courier New"/>
              </w:rPr>
              <w:t>Behavi</w:t>
            </w:r>
            <w:r>
              <w:rPr>
                <w:rFonts w:ascii="Courier New" w:hAnsi="Courier New" w:cs="Courier New"/>
              </w:rPr>
              <w:t xml:space="preserve">oral Surveillance Core Research </w:t>
            </w:r>
            <w:r w:rsidRPr="000E0896">
              <w:rPr>
                <w:rFonts w:ascii="Courier New" w:hAnsi="Courier New" w:cs="Courier New"/>
              </w:rPr>
              <w:t>Question</w:t>
            </w:r>
            <w:r>
              <w:rPr>
                <w:rFonts w:ascii="Courier New" w:hAnsi="Courier New" w:cs="Courier New"/>
              </w:rPr>
              <w:t xml:space="preserve">naire For Use In A Future Study </w:t>
            </w:r>
            <w:r w:rsidRPr="000E0896">
              <w:rPr>
                <w:rFonts w:ascii="Courier New" w:hAnsi="Courier New" w:cs="Courier New"/>
              </w:rPr>
              <w:t>With Transgender Women</w:t>
            </w:r>
          </w:p>
        </w:tc>
      </w:tr>
      <w:tr w:rsidR="00A42D24" w:rsidRPr="007E1429" w14:paraId="1184FCB0"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743682E9" w14:textId="77777777" w:rsidR="00A42D24" w:rsidRPr="00FF3560" w:rsidRDefault="00A42D24" w:rsidP="00262F17">
            <w:pPr>
              <w:rPr>
                <w:rFonts w:ascii="Courier New" w:eastAsia="SimSun" w:hAnsi="Courier New" w:cs="Courier New"/>
                <w:lang w:eastAsia="zh-CN"/>
              </w:rPr>
            </w:pPr>
            <w:r>
              <w:rPr>
                <w:rFonts w:ascii="Courier New" w:eastAsia="SimSun" w:hAnsi="Courier New" w:cs="Courier New"/>
                <w:lang w:eastAsia="zh-CN"/>
              </w:rPr>
              <w:t>9</w:t>
            </w:r>
          </w:p>
        </w:tc>
        <w:tc>
          <w:tcPr>
            <w:tcW w:w="7883" w:type="dxa"/>
            <w:tcBorders>
              <w:top w:val="single" w:sz="4" w:space="0" w:color="auto"/>
              <w:left w:val="single" w:sz="4" w:space="0" w:color="auto"/>
              <w:bottom w:val="single" w:sz="4" w:space="0" w:color="auto"/>
              <w:right w:val="single" w:sz="4" w:space="0" w:color="auto"/>
            </w:tcBorders>
            <w:noWrap/>
            <w:vAlign w:val="bottom"/>
          </w:tcPr>
          <w:p w14:paraId="6A491A5B" w14:textId="77777777" w:rsidR="00A42D24" w:rsidRPr="007E1429" w:rsidRDefault="00A42D24" w:rsidP="00262F17">
            <w:pPr>
              <w:rPr>
                <w:rFonts w:ascii="Courier New" w:hAnsi="Courier New" w:cs="Courier New"/>
              </w:rPr>
            </w:pPr>
            <w:r w:rsidRPr="00FF3560">
              <w:rPr>
                <w:rFonts w:ascii="Courier New" w:hAnsi="Courier New" w:cs="Courier New"/>
              </w:rPr>
              <w:t xml:space="preserve">Assurance of Confidentiality for HIV/AIDS </w:t>
            </w:r>
            <w:r w:rsidRPr="007E1429">
              <w:rPr>
                <w:rFonts w:ascii="Courier New" w:hAnsi="Courier New" w:cs="Courier New"/>
              </w:rPr>
              <w:t>Surveillance</w:t>
            </w:r>
          </w:p>
        </w:tc>
      </w:tr>
      <w:tr w:rsidR="00A42D24" w:rsidRPr="007E1429" w14:paraId="16D53B67"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35DEA76E" w14:textId="77777777" w:rsidR="00A42D24" w:rsidRPr="00FF3560" w:rsidRDefault="00A42D24" w:rsidP="00262F17">
            <w:pPr>
              <w:rPr>
                <w:rFonts w:ascii="Courier New" w:eastAsia="SimSun" w:hAnsi="Courier New" w:cs="Courier New"/>
                <w:lang w:eastAsia="zh-CN"/>
              </w:rPr>
            </w:pPr>
            <w:r>
              <w:rPr>
                <w:rFonts w:ascii="Courier New" w:eastAsia="SimSun" w:hAnsi="Courier New" w:cs="Courier New"/>
                <w:lang w:eastAsia="zh-CN"/>
              </w:rPr>
              <w:t>10</w:t>
            </w:r>
          </w:p>
        </w:tc>
        <w:tc>
          <w:tcPr>
            <w:tcW w:w="7883" w:type="dxa"/>
            <w:tcBorders>
              <w:top w:val="single" w:sz="4" w:space="0" w:color="auto"/>
              <w:left w:val="single" w:sz="4" w:space="0" w:color="auto"/>
              <w:bottom w:val="single" w:sz="4" w:space="0" w:color="auto"/>
              <w:right w:val="single" w:sz="4" w:space="0" w:color="auto"/>
            </w:tcBorders>
            <w:noWrap/>
            <w:vAlign w:val="bottom"/>
          </w:tcPr>
          <w:p w14:paraId="39CA0958" w14:textId="77777777" w:rsidR="00A42D24" w:rsidRPr="00FF3560" w:rsidRDefault="00A42D24" w:rsidP="00262F17">
            <w:pPr>
              <w:rPr>
                <w:rFonts w:ascii="Courier New" w:hAnsi="Courier New" w:cs="Courier New"/>
              </w:rPr>
            </w:pPr>
            <w:r w:rsidRPr="00FF3560">
              <w:rPr>
                <w:rFonts w:ascii="Courier New" w:hAnsi="Courier New" w:cs="Courier New"/>
              </w:rPr>
              <w:t xml:space="preserve">Agreement to Abide by Restrictions on Release of </w:t>
            </w:r>
            <w:r>
              <w:rPr>
                <w:rFonts w:ascii="Courier New" w:hAnsi="Courier New" w:cs="Courier New"/>
              </w:rPr>
              <w:t xml:space="preserve">    </w:t>
            </w:r>
            <w:r w:rsidRPr="00FF3560">
              <w:rPr>
                <w:rFonts w:ascii="Courier New" w:hAnsi="Courier New" w:cs="Courier New"/>
              </w:rPr>
              <w:t>Surveillance Data</w:t>
            </w:r>
          </w:p>
        </w:tc>
      </w:tr>
      <w:tr w:rsidR="00A42D24" w:rsidRPr="007E1429" w14:paraId="40515920"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0D54AE5F" w14:textId="77777777" w:rsidR="00A42D24" w:rsidRPr="00FF3560" w:rsidRDefault="00A42D24" w:rsidP="00262F17">
            <w:pPr>
              <w:rPr>
                <w:rFonts w:ascii="Courier New" w:eastAsia="SimSun" w:hAnsi="Courier New" w:cs="Courier New"/>
                <w:lang w:eastAsia="zh-CN"/>
              </w:rPr>
            </w:pPr>
            <w:r w:rsidRPr="00173FA4">
              <w:rPr>
                <w:rFonts w:ascii="Courier New" w:hAnsi="Courier New" w:cs="Courier New"/>
              </w:rPr>
              <w:t>1</w:t>
            </w:r>
            <w:r>
              <w:rPr>
                <w:rFonts w:ascii="Courier New" w:hAnsi="Courier New" w:cs="Courier New"/>
              </w:rPr>
              <w:t>1</w:t>
            </w:r>
          </w:p>
        </w:tc>
        <w:tc>
          <w:tcPr>
            <w:tcW w:w="7883" w:type="dxa"/>
            <w:tcBorders>
              <w:top w:val="single" w:sz="4" w:space="0" w:color="auto"/>
              <w:left w:val="single" w:sz="4" w:space="0" w:color="auto"/>
              <w:bottom w:val="single" w:sz="4" w:space="0" w:color="auto"/>
              <w:right w:val="single" w:sz="4" w:space="0" w:color="auto"/>
            </w:tcBorders>
            <w:noWrap/>
          </w:tcPr>
          <w:p w14:paraId="04B21EB9" w14:textId="77777777" w:rsidR="00A42D24" w:rsidRPr="00FF3560" w:rsidRDefault="00A42D24" w:rsidP="00262F17">
            <w:pPr>
              <w:ind w:left="1440" w:hanging="1440"/>
              <w:rPr>
                <w:rFonts w:ascii="Courier New" w:hAnsi="Courier New" w:cs="Courier New"/>
              </w:rPr>
            </w:pPr>
            <w:r w:rsidRPr="00FF3560">
              <w:rPr>
                <w:rFonts w:ascii="Courier New" w:hAnsi="Courier New" w:cs="Courier New"/>
              </w:rPr>
              <w:t xml:space="preserve">Model Consent for Survey Activities </w:t>
            </w:r>
          </w:p>
        </w:tc>
      </w:tr>
      <w:tr w:rsidR="00A42D24" w:rsidRPr="007E1429" w14:paraId="163C8275"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0BD50A21" w14:textId="77777777" w:rsidR="00A42D24" w:rsidRPr="00FF3560" w:rsidRDefault="00A42D24" w:rsidP="00262F17">
            <w:pPr>
              <w:rPr>
                <w:rFonts w:ascii="Courier New" w:hAnsi="Courier New" w:cs="Courier New"/>
              </w:rPr>
            </w:pPr>
            <w:r w:rsidRPr="00173FA4">
              <w:rPr>
                <w:rFonts w:ascii="Courier New" w:hAnsi="Courier New" w:cs="Courier New"/>
              </w:rPr>
              <w:t>1</w:t>
            </w:r>
            <w:r>
              <w:rPr>
                <w:rFonts w:ascii="Courier New" w:hAnsi="Courier New" w:cs="Courier New"/>
              </w:rPr>
              <w:t>2</w:t>
            </w:r>
          </w:p>
        </w:tc>
        <w:tc>
          <w:tcPr>
            <w:tcW w:w="7883" w:type="dxa"/>
            <w:tcBorders>
              <w:top w:val="single" w:sz="4" w:space="0" w:color="auto"/>
              <w:left w:val="single" w:sz="4" w:space="0" w:color="auto"/>
              <w:bottom w:val="single" w:sz="4" w:space="0" w:color="auto"/>
              <w:right w:val="single" w:sz="4" w:space="0" w:color="auto"/>
            </w:tcBorders>
            <w:noWrap/>
          </w:tcPr>
          <w:p w14:paraId="06F23DE1" w14:textId="77777777" w:rsidR="00A42D24" w:rsidRPr="00FF3560" w:rsidDel="001D72C0" w:rsidRDefault="00A42D24" w:rsidP="00262F17">
            <w:pPr>
              <w:ind w:left="72" w:hanging="72"/>
              <w:rPr>
                <w:rFonts w:ascii="Courier New" w:hAnsi="Courier New" w:cs="Courier New"/>
              </w:rPr>
            </w:pPr>
            <w:r w:rsidRPr="00FF3560">
              <w:rPr>
                <w:rFonts w:ascii="Courier New" w:hAnsi="Courier New" w:cs="Courier New"/>
              </w:rPr>
              <w:t>Project Determination (Approved 9/6/2017)</w:t>
            </w:r>
          </w:p>
        </w:tc>
      </w:tr>
      <w:tr w:rsidR="00A42D24" w:rsidRPr="007E1429" w14:paraId="48D5D89E"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2A65924E" w14:textId="77777777" w:rsidR="00A42D24" w:rsidRPr="00173FA4" w:rsidRDefault="00A42D24" w:rsidP="00262F17">
            <w:pPr>
              <w:rPr>
                <w:rFonts w:ascii="Courier New" w:hAnsi="Courier New" w:cs="Courier New"/>
              </w:rPr>
            </w:pPr>
            <w:r w:rsidRPr="00173FA4">
              <w:rPr>
                <w:rFonts w:ascii="Courier New" w:hAnsi="Courier New" w:cs="Courier New"/>
              </w:rPr>
              <w:t>1</w:t>
            </w:r>
            <w:r>
              <w:rPr>
                <w:rFonts w:ascii="Courier New" w:hAnsi="Courier New" w:cs="Courier New"/>
              </w:rPr>
              <w:t>3</w:t>
            </w:r>
          </w:p>
        </w:tc>
        <w:tc>
          <w:tcPr>
            <w:tcW w:w="7883" w:type="dxa"/>
            <w:tcBorders>
              <w:top w:val="single" w:sz="4" w:space="0" w:color="auto"/>
              <w:left w:val="single" w:sz="4" w:space="0" w:color="auto"/>
              <w:bottom w:val="single" w:sz="4" w:space="0" w:color="auto"/>
              <w:right w:val="single" w:sz="4" w:space="0" w:color="auto"/>
            </w:tcBorders>
            <w:noWrap/>
          </w:tcPr>
          <w:p w14:paraId="15AA7EF9" w14:textId="77777777" w:rsidR="00A42D24" w:rsidRPr="00FF3560" w:rsidRDefault="00A42D24" w:rsidP="00262F17">
            <w:pPr>
              <w:ind w:left="72" w:hanging="72"/>
              <w:rPr>
                <w:rFonts w:ascii="Courier New" w:hAnsi="Courier New" w:cs="Courier New"/>
              </w:rPr>
            </w:pPr>
            <w:r w:rsidRPr="00FF3560">
              <w:rPr>
                <w:rFonts w:ascii="Courier New" w:hAnsi="Courier New" w:cs="Courier New"/>
              </w:rPr>
              <w:t>Privacy Impact Assessment</w:t>
            </w:r>
          </w:p>
        </w:tc>
      </w:tr>
      <w:tr w:rsidR="00A42D24" w:rsidRPr="007E1429" w14:paraId="72874D02" w14:textId="77777777" w:rsidTr="00262F17">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4EE40E26" w14:textId="77777777" w:rsidR="00A42D24" w:rsidRPr="00173FA4" w:rsidRDefault="00A42D24" w:rsidP="00262F17">
            <w:pPr>
              <w:rPr>
                <w:rFonts w:ascii="Courier New" w:hAnsi="Courier New" w:cs="Courier New"/>
              </w:rPr>
            </w:pPr>
            <w:r>
              <w:rPr>
                <w:rFonts w:ascii="Courier New" w:hAnsi="Courier New" w:cs="Courier New"/>
              </w:rPr>
              <w:t>14</w:t>
            </w:r>
          </w:p>
        </w:tc>
        <w:tc>
          <w:tcPr>
            <w:tcW w:w="7883" w:type="dxa"/>
            <w:tcBorders>
              <w:top w:val="single" w:sz="4" w:space="0" w:color="auto"/>
              <w:left w:val="single" w:sz="4" w:space="0" w:color="auto"/>
              <w:bottom w:val="single" w:sz="4" w:space="0" w:color="auto"/>
              <w:right w:val="single" w:sz="4" w:space="0" w:color="auto"/>
            </w:tcBorders>
            <w:noWrap/>
          </w:tcPr>
          <w:p w14:paraId="1DFF9F19" w14:textId="77777777" w:rsidR="00A42D24" w:rsidRPr="00FF3560" w:rsidRDefault="00A42D24" w:rsidP="00262F17">
            <w:pPr>
              <w:rPr>
                <w:rFonts w:ascii="Courier New" w:hAnsi="Courier New" w:cs="Courier New"/>
              </w:rPr>
            </w:pPr>
            <w:r>
              <w:rPr>
                <w:rFonts w:ascii="Courier New" w:hAnsi="Courier New" w:cs="Courier New"/>
              </w:rPr>
              <w:t>NHBS-Trans Survey Crosswalk</w:t>
            </w:r>
          </w:p>
        </w:tc>
      </w:tr>
    </w:tbl>
    <w:p w14:paraId="4BA23824" w14:textId="77777777" w:rsidR="00A42D24" w:rsidRPr="00173FA4" w:rsidRDefault="00A42D24" w:rsidP="00A42D24">
      <w:pPr>
        <w:tabs>
          <w:tab w:val="left" w:pos="540"/>
        </w:tabs>
        <w:rPr>
          <w:rFonts w:ascii="Courier New" w:hAnsi="Courier New" w:cs="Courier New"/>
          <w:b/>
          <w:bCs/>
        </w:rPr>
      </w:pPr>
    </w:p>
    <w:p w14:paraId="369B6B66" w14:textId="77777777" w:rsidR="00FF1B1C" w:rsidRPr="004F1C30" w:rsidRDefault="00FF1B1C" w:rsidP="007F29CE">
      <w:pPr>
        <w:pStyle w:val="NoSpacing"/>
        <w:spacing w:line="360" w:lineRule="auto"/>
        <w:rPr>
          <w:rFonts w:ascii="Courier New" w:hAnsi="Courier New" w:cs="Courier New"/>
          <w:b/>
          <w:szCs w:val="24"/>
        </w:rPr>
      </w:pPr>
    </w:p>
    <w:p w14:paraId="03740AE4" w14:textId="77777777" w:rsidR="005342FB" w:rsidRPr="004F1C30" w:rsidRDefault="005342FB" w:rsidP="00E451A4">
      <w:pPr>
        <w:pStyle w:val="NoSpacing"/>
        <w:tabs>
          <w:tab w:val="left" w:pos="360"/>
        </w:tabs>
        <w:rPr>
          <w:rFonts w:ascii="Courier New" w:hAnsi="Courier New" w:cs="Courier New"/>
          <w:szCs w:val="24"/>
        </w:rPr>
      </w:pPr>
      <w:r w:rsidRPr="004F1C30">
        <w:rPr>
          <w:rFonts w:ascii="Courier New" w:hAnsi="Courier New" w:cs="Courier New"/>
          <w:b/>
          <w:szCs w:val="24"/>
        </w:rPr>
        <w:br w:type="page"/>
      </w:r>
    </w:p>
    <w:p w14:paraId="15D27059" w14:textId="77777777" w:rsidR="005342FB" w:rsidRPr="004F1C30" w:rsidRDefault="005342FB" w:rsidP="005342FB">
      <w:pPr>
        <w:pStyle w:val="Heading1"/>
        <w:rPr>
          <w:rFonts w:ascii="Courier New" w:hAnsi="Courier New" w:cs="Courier New"/>
          <w:szCs w:val="24"/>
        </w:rPr>
      </w:pPr>
      <w:bookmarkStart w:id="1" w:name="_Toc502063544"/>
      <w:r w:rsidRPr="004F1C30">
        <w:rPr>
          <w:rFonts w:ascii="Courier New" w:hAnsi="Courier New" w:cs="Courier New"/>
          <w:szCs w:val="24"/>
        </w:rPr>
        <w:lastRenderedPageBreak/>
        <w:t>Respondent Universe and Sampling Methods</w:t>
      </w:r>
      <w:bookmarkEnd w:id="1"/>
    </w:p>
    <w:p w14:paraId="452CBD8E" w14:textId="77777777" w:rsidR="005342FB" w:rsidRPr="004F1C30" w:rsidRDefault="005342FB" w:rsidP="005342FB">
      <w:pPr>
        <w:rPr>
          <w:rFonts w:ascii="Courier New" w:hAnsi="Courier New" w:cs="Courier New"/>
        </w:rPr>
      </w:pPr>
    </w:p>
    <w:p w14:paraId="4065BBDE" w14:textId="3BE48C5F" w:rsidR="000E6027" w:rsidRDefault="005C6F44" w:rsidP="00E54424">
      <w:pPr>
        <w:rPr>
          <w:rFonts w:ascii="Courier New" w:hAnsi="Courier New" w:cs="Courier New"/>
        </w:rPr>
      </w:pPr>
      <w:r w:rsidRPr="004F1C30">
        <w:rPr>
          <w:rFonts w:ascii="Courier New" w:hAnsi="Courier New" w:cs="Courier New"/>
        </w:rPr>
        <w:t>NHBS-Trans</w:t>
      </w:r>
      <w:r w:rsidR="00E54424" w:rsidRPr="004F1C30">
        <w:rPr>
          <w:rFonts w:ascii="Courier New" w:hAnsi="Courier New" w:cs="Courier New"/>
        </w:rPr>
        <w:t xml:space="preserve"> is </w:t>
      </w:r>
      <w:r w:rsidRPr="004F1C30">
        <w:rPr>
          <w:rFonts w:ascii="Courier New" w:hAnsi="Courier New" w:cs="Courier New"/>
        </w:rPr>
        <w:t xml:space="preserve">a </w:t>
      </w:r>
      <w:r w:rsidR="00333D2E">
        <w:rPr>
          <w:rFonts w:ascii="Courier New" w:hAnsi="Courier New" w:cs="Courier New"/>
        </w:rPr>
        <w:t>pilot study</w:t>
      </w:r>
      <w:r w:rsidR="00333D2E" w:rsidRPr="004F1C30">
        <w:rPr>
          <w:rFonts w:ascii="Courier New" w:hAnsi="Courier New" w:cs="Courier New"/>
        </w:rPr>
        <w:t xml:space="preserve"> </w:t>
      </w:r>
      <w:r w:rsidRPr="004F1C30">
        <w:rPr>
          <w:rFonts w:ascii="Courier New" w:hAnsi="Courier New" w:cs="Courier New"/>
        </w:rPr>
        <w:t xml:space="preserve">intended to </w:t>
      </w:r>
      <w:r w:rsidR="00EF2DE8" w:rsidRPr="00EF2DE8">
        <w:rPr>
          <w:rFonts w:ascii="Courier New" w:hAnsi="Courier New" w:cs="Courier New"/>
        </w:rPr>
        <w:t xml:space="preserve">assess the feasibility of a survey and supporting data collection methodologies to obtain data on HIV risk behaviors, gaps and barriers to services, and other experiences of transgender </w:t>
      </w:r>
      <w:r w:rsidR="008F59C8">
        <w:rPr>
          <w:rFonts w:ascii="Courier New" w:hAnsi="Courier New" w:cs="Courier New"/>
        </w:rPr>
        <w:t xml:space="preserve">(TG) </w:t>
      </w:r>
      <w:r w:rsidR="00EF2DE8" w:rsidRPr="00EF2DE8">
        <w:rPr>
          <w:rFonts w:ascii="Courier New" w:hAnsi="Courier New" w:cs="Courier New"/>
        </w:rPr>
        <w:t>women within racial and ethnic minority populations in 9 U.S. cities with high burden of HIV.</w:t>
      </w:r>
      <w:r w:rsidRPr="004F1C30">
        <w:rPr>
          <w:rFonts w:ascii="Courier New" w:hAnsi="Courier New" w:cs="Courier New"/>
        </w:rPr>
        <w:t xml:space="preserve"> </w:t>
      </w:r>
      <w:r w:rsidR="00CE7A77">
        <w:rPr>
          <w:rFonts w:ascii="Courier New" w:hAnsi="Courier New" w:cs="Courier New"/>
        </w:rPr>
        <w:t>G</w:t>
      </w:r>
      <w:r w:rsidR="00CE7A77" w:rsidRPr="004F1C30">
        <w:rPr>
          <w:rFonts w:ascii="Courier New" w:hAnsi="Courier New" w:cs="Courier New"/>
        </w:rPr>
        <w:t xml:space="preserve">rantees </w:t>
      </w:r>
      <w:r w:rsidR="00CE7A77">
        <w:rPr>
          <w:rFonts w:ascii="Courier New" w:hAnsi="Courier New" w:cs="Courier New"/>
        </w:rPr>
        <w:t>funded to participate in the National HIV Behavioral Surveillance System</w:t>
      </w:r>
      <w:r w:rsidR="00CE7A77" w:rsidRPr="004F1C30">
        <w:rPr>
          <w:rFonts w:ascii="Courier New" w:hAnsi="Courier New" w:cs="Courier New"/>
        </w:rPr>
        <w:t xml:space="preserve"> </w:t>
      </w:r>
      <w:r w:rsidR="00CE7A77">
        <w:rPr>
          <w:rFonts w:ascii="Courier New" w:hAnsi="Courier New" w:cs="Courier New"/>
        </w:rPr>
        <w:t>(</w:t>
      </w:r>
      <w:r w:rsidR="003E1191" w:rsidRPr="004F1C30">
        <w:rPr>
          <w:rFonts w:ascii="Courier New" w:hAnsi="Courier New" w:cs="Courier New"/>
        </w:rPr>
        <w:t>NHB</w:t>
      </w:r>
      <w:r w:rsidR="00CE7A77">
        <w:rPr>
          <w:rFonts w:ascii="Courier New" w:hAnsi="Courier New" w:cs="Courier New"/>
        </w:rPr>
        <w:t xml:space="preserve">S, </w:t>
      </w:r>
      <w:r w:rsidR="003E1191" w:rsidRPr="004F1C30">
        <w:rPr>
          <w:rFonts w:ascii="Courier New" w:hAnsi="Courier New" w:cs="Courier New"/>
        </w:rPr>
        <w:t xml:space="preserve">OMB# 0920-0770, exp. 5/31/2020) </w:t>
      </w:r>
      <w:r w:rsidR="00CE7A77">
        <w:rPr>
          <w:rFonts w:ascii="Courier New" w:hAnsi="Courier New" w:cs="Courier New"/>
        </w:rPr>
        <w:t xml:space="preserve">applied </w:t>
      </w:r>
      <w:r w:rsidR="003E1191" w:rsidRPr="004F1C30">
        <w:rPr>
          <w:rFonts w:ascii="Courier New" w:hAnsi="Courier New" w:cs="Courier New"/>
        </w:rPr>
        <w:t xml:space="preserve">to participate in </w:t>
      </w:r>
      <w:r w:rsidR="00CE7A77">
        <w:rPr>
          <w:rFonts w:ascii="Courier New" w:hAnsi="Courier New" w:cs="Courier New"/>
        </w:rPr>
        <w:t xml:space="preserve">the </w:t>
      </w:r>
      <w:r w:rsidR="003E1191" w:rsidRPr="004F1C30">
        <w:rPr>
          <w:rFonts w:ascii="Courier New" w:hAnsi="Courier New" w:cs="Courier New"/>
        </w:rPr>
        <w:t>NHBS-Trans</w:t>
      </w:r>
      <w:r w:rsidR="00CE7A77">
        <w:rPr>
          <w:rFonts w:ascii="Courier New" w:hAnsi="Courier New" w:cs="Courier New"/>
        </w:rPr>
        <w:t xml:space="preserve"> pilot study</w:t>
      </w:r>
      <w:r w:rsidR="003E1191" w:rsidRPr="004F1C30">
        <w:rPr>
          <w:rFonts w:ascii="Courier New" w:hAnsi="Courier New" w:cs="Courier New"/>
        </w:rPr>
        <w:t xml:space="preserve">. Application were ranked and 7 were selected for funding. </w:t>
      </w:r>
    </w:p>
    <w:p w14:paraId="2541769B" w14:textId="77777777" w:rsidR="000E6027" w:rsidRPr="007E1429" w:rsidRDefault="000E6027" w:rsidP="000E6027">
      <w:pPr>
        <w:pStyle w:val="ListParagraph"/>
        <w:numPr>
          <w:ilvl w:val="0"/>
          <w:numId w:val="7"/>
        </w:numPr>
        <w:spacing w:after="200" w:line="276" w:lineRule="auto"/>
        <w:rPr>
          <w:rFonts w:ascii="Courier New" w:hAnsi="Courier New" w:cs="Courier New"/>
        </w:rPr>
      </w:pPr>
      <w:r w:rsidRPr="007E1429">
        <w:rPr>
          <w:rFonts w:ascii="Courier New" w:hAnsi="Courier New" w:cs="Courier New"/>
        </w:rPr>
        <w:t xml:space="preserve">Atlanta, GA (grantee: Georgia Department of Public Health) </w:t>
      </w:r>
    </w:p>
    <w:p w14:paraId="5B6FF18C" w14:textId="77777777" w:rsidR="000E6027" w:rsidRPr="007E1429" w:rsidRDefault="000E6027" w:rsidP="000E6027">
      <w:pPr>
        <w:pStyle w:val="ListParagraph"/>
        <w:numPr>
          <w:ilvl w:val="0"/>
          <w:numId w:val="7"/>
        </w:numPr>
        <w:spacing w:after="200" w:line="276" w:lineRule="auto"/>
        <w:rPr>
          <w:rFonts w:ascii="Courier New" w:hAnsi="Courier New" w:cs="Courier New"/>
        </w:rPr>
      </w:pPr>
      <w:r w:rsidRPr="007E1429">
        <w:rPr>
          <w:rFonts w:ascii="Courier New" w:hAnsi="Courier New" w:cs="Courier New"/>
        </w:rPr>
        <w:t xml:space="preserve">Los Angeles, CA (grantee: Los Angeles County Department of Health) </w:t>
      </w:r>
    </w:p>
    <w:p w14:paraId="70926E82" w14:textId="77777777" w:rsidR="000E6027" w:rsidRPr="007E1429" w:rsidRDefault="000E6027" w:rsidP="000E6027">
      <w:pPr>
        <w:pStyle w:val="ListParagraph"/>
        <w:numPr>
          <w:ilvl w:val="0"/>
          <w:numId w:val="7"/>
        </w:numPr>
        <w:spacing w:after="200" w:line="276" w:lineRule="auto"/>
        <w:rPr>
          <w:rFonts w:ascii="Courier New" w:hAnsi="Courier New" w:cs="Courier New"/>
        </w:rPr>
      </w:pPr>
      <w:r w:rsidRPr="007E1429">
        <w:rPr>
          <w:rFonts w:ascii="Courier New" w:hAnsi="Courier New" w:cs="Courier New"/>
        </w:rPr>
        <w:t>San Francisco, CA (grantee: San Francisco Department of Public Health)</w:t>
      </w:r>
    </w:p>
    <w:p w14:paraId="3CA66B96" w14:textId="77777777" w:rsidR="000E6027" w:rsidRPr="007E1429" w:rsidRDefault="000E6027" w:rsidP="000E6027">
      <w:pPr>
        <w:pStyle w:val="ListParagraph"/>
        <w:numPr>
          <w:ilvl w:val="0"/>
          <w:numId w:val="7"/>
        </w:numPr>
        <w:spacing w:after="200" w:line="276" w:lineRule="auto"/>
        <w:rPr>
          <w:rFonts w:ascii="Courier New" w:hAnsi="Courier New" w:cs="Courier New"/>
        </w:rPr>
      </w:pPr>
      <w:r w:rsidRPr="007E1429">
        <w:rPr>
          <w:rFonts w:ascii="Courier New" w:hAnsi="Courier New" w:cs="Courier New"/>
        </w:rPr>
        <w:t>New Orleans, LA (grantee: Louisiana Office of Public Health)</w:t>
      </w:r>
    </w:p>
    <w:p w14:paraId="577A24CB" w14:textId="77777777" w:rsidR="000E6027" w:rsidRPr="007E1429" w:rsidRDefault="000E6027" w:rsidP="000E6027">
      <w:pPr>
        <w:pStyle w:val="ListParagraph"/>
        <w:numPr>
          <w:ilvl w:val="0"/>
          <w:numId w:val="7"/>
        </w:numPr>
        <w:spacing w:after="200" w:line="276" w:lineRule="auto"/>
        <w:rPr>
          <w:rFonts w:ascii="Courier New" w:hAnsi="Courier New" w:cs="Courier New"/>
        </w:rPr>
      </w:pPr>
      <w:r w:rsidRPr="007E1429">
        <w:rPr>
          <w:rFonts w:ascii="Courier New" w:hAnsi="Courier New" w:cs="Courier New"/>
        </w:rPr>
        <w:t xml:space="preserve">New York City, NY (grantee: New York City Department of Health and Mental Hygiene) </w:t>
      </w:r>
    </w:p>
    <w:p w14:paraId="03E26EA5" w14:textId="77777777" w:rsidR="000E6027" w:rsidRPr="007E1429" w:rsidRDefault="000E6027" w:rsidP="000E6027">
      <w:pPr>
        <w:pStyle w:val="ListParagraph"/>
        <w:numPr>
          <w:ilvl w:val="0"/>
          <w:numId w:val="7"/>
        </w:numPr>
        <w:spacing w:after="200" w:line="276" w:lineRule="auto"/>
        <w:rPr>
          <w:rFonts w:ascii="Courier New" w:hAnsi="Courier New" w:cs="Courier New"/>
        </w:rPr>
      </w:pPr>
      <w:r w:rsidRPr="007E1429">
        <w:rPr>
          <w:rFonts w:ascii="Courier New" w:hAnsi="Courier New" w:cs="Courier New"/>
        </w:rPr>
        <w:t>Seattle, WA (grantee: Washington State Department of Health)</w:t>
      </w:r>
    </w:p>
    <w:p w14:paraId="20BB5CD3" w14:textId="77777777" w:rsidR="000E6027" w:rsidRPr="007E1429" w:rsidRDefault="000E6027" w:rsidP="000E6027">
      <w:pPr>
        <w:pStyle w:val="ListParagraph"/>
        <w:numPr>
          <w:ilvl w:val="0"/>
          <w:numId w:val="7"/>
        </w:numPr>
        <w:spacing w:after="200" w:line="276" w:lineRule="auto"/>
        <w:rPr>
          <w:rFonts w:ascii="Courier New" w:hAnsi="Courier New" w:cs="Courier New"/>
        </w:rPr>
      </w:pPr>
      <w:r w:rsidRPr="007E1429">
        <w:rPr>
          <w:rFonts w:ascii="Courier New" w:hAnsi="Courier New" w:cs="Courier New"/>
        </w:rPr>
        <w:t xml:space="preserve">Philadelphia, PA (grantee: Philadelphia Department of Public Health) </w:t>
      </w:r>
    </w:p>
    <w:p w14:paraId="65F6AE6A" w14:textId="77777777" w:rsidR="000E6027" w:rsidRDefault="000E6027" w:rsidP="00E54424">
      <w:pPr>
        <w:rPr>
          <w:rFonts w:ascii="Courier New" w:hAnsi="Courier New" w:cs="Courier New"/>
        </w:rPr>
      </w:pPr>
    </w:p>
    <w:p w14:paraId="44DEDB9E" w14:textId="77777777" w:rsidR="000E6027" w:rsidRDefault="003E1191" w:rsidP="00E54424">
      <w:pPr>
        <w:rPr>
          <w:rFonts w:ascii="Courier New" w:hAnsi="Courier New" w:cs="Courier New"/>
        </w:rPr>
      </w:pPr>
      <w:r w:rsidRPr="004F1C30">
        <w:rPr>
          <w:rFonts w:ascii="Courier New" w:hAnsi="Courier New" w:cs="Courier New"/>
        </w:rPr>
        <w:t>Two additional NHBS grantees will participate in this project as self-funded sites.</w:t>
      </w:r>
    </w:p>
    <w:p w14:paraId="75FC5B1A" w14:textId="77777777" w:rsidR="000E6027" w:rsidRPr="007E1429" w:rsidRDefault="000E6027" w:rsidP="000E6027">
      <w:pPr>
        <w:pStyle w:val="ListParagraph"/>
        <w:numPr>
          <w:ilvl w:val="0"/>
          <w:numId w:val="8"/>
        </w:numPr>
        <w:spacing w:after="200" w:line="276" w:lineRule="auto"/>
        <w:rPr>
          <w:rFonts w:ascii="Courier New" w:hAnsi="Courier New" w:cs="Courier New"/>
        </w:rPr>
      </w:pPr>
      <w:r w:rsidRPr="007E1429">
        <w:rPr>
          <w:rFonts w:ascii="Courier New" w:hAnsi="Courier New" w:cs="Courier New"/>
        </w:rPr>
        <w:t>Dallas, TX</w:t>
      </w:r>
    </w:p>
    <w:p w14:paraId="6D3FFB64" w14:textId="77777777" w:rsidR="000E6027" w:rsidRPr="007E1429" w:rsidRDefault="000E6027" w:rsidP="000E6027">
      <w:pPr>
        <w:pStyle w:val="ListParagraph"/>
        <w:numPr>
          <w:ilvl w:val="0"/>
          <w:numId w:val="8"/>
        </w:numPr>
        <w:spacing w:after="200" w:line="276" w:lineRule="auto"/>
        <w:rPr>
          <w:rFonts w:ascii="Courier New" w:hAnsi="Courier New" w:cs="Courier New"/>
        </w:rPr>
      </w:pPr>
      <w:r w:rsidRPr="007E1429">
        <w:rPr>
          <w:rFonts w:ascii="Courier New" w:hAnsi="Courier New" w:cs="Courier New"/>
        </w:rPr>
        <w:t>Washington, D.C.</w:t>
      </w:r>
    </w:p>
    <w:p w14:paraId="65E9F700" w14:textId="77777777" w:rsidR="000E6027" w:rsidRDefault="000E6027" w:rsidP="00E54424">
      <w:pPr>
        <w:rPr>
          <w:rFonts w:ascii="Courier New" w:hAnsi="Courier New" w:cs="Courier New"/>
        </w:rPr>
      </w:pPr>
    </w:p>
    <w:p w14:paraId="6070C567" w14:textId="49E9F0B4" w:rsidR="00E54424" w:rsidRPr="004F1C30" w:rsidRDefault="005C6F44" w:rsidP="00E54424">
      <w:pPr>
        <w:rPr>
          <w:rFonts w:ascii="Courier New" w:hAnsi="Courier New" w:cs="Courier New"/>
        </w:rPr>
      </w:pPr>
      <w:r w:rsidRPr="004F1C30">
        <w:rPr>
          <w:rFonts w:ascii="Courier New" w:hAnsi="Courier New" w:cs="Courier New"/>
        </w:rPr>
        <w:t xml:space="preserve">NHBS-Trans is </w:t>
      </w:r>
      <w:r w:rsidR="00E54424" w:rsidRPr="004F1C30">
        <w:rPr>
          <w:rFonts w:ascii="Courier New" w:hAnsi="Courier New" w:cs="Courier New"/>
        </w:rPr>
        <w:t xml:space="preserve">not intended to yield representative data </w:t>
      </w:r>
      <w:r w:rsidRPr="004F1C30">
        <w:rPr>
          <w:rFonts w:ascii="Courier New" w:hAnsi="Courier New" w:cs="Courier New"/>
        </w:rPr>
        <w:t xml:space="preserve">about </w:t>
      </w:r>
      <w:r w:rsidR="0072625E">
        <w:rPr>
          <w:rFonts w:ascii="Courier New" w:hAnsi="Courier New" w:cs="Courier New"/>
        </w:rPr>
        <w:t>t</w:t>
      </w:r>
      <w:r w:rsidRPr="004F1C30">
        <w:rPr>
          <w:rFonts w:ascii="Courier New" w:hAnsi="Courier New" w:cs="Courier New"/>
        </w:rPr>
        <w:t xml:space="preserve">ransgender women, but may provide data </w:t>
      </w:r>
      <w:r w:rsidR="00EF1EB2">
        <w:rPr>
          <w:rFonts w:ascii="Courier New" w:hAnsi="Courier New" w:cs="Courier New"/>
        </w:rPr>
        <w:t xml:space="preserve">about best practices for </w:t>
      </w:r>
      <w:r w:rsidR="003B7814">
        <w:rPr>
          <w:rFonts w:ascii="Courier New" w:hAnsi="Courier New" w:cs="Courier New"/>
        </w:rPr>
        <w:t>sampling transgender women across multiple cities</w:t>
      </w:r>
      <w:r w:rsidRPr="004F1C30">
        <w:rPr>
          <w:rFonts w:ascii="Courier New" w:hAnsi="Courier New" w:cs="Courier New"/>
        </w:rPr>
        <w:t>.</w:t>
      </w:r>
    </w:p>
    <w:p w14:paraId="6151F1EF" w14:textId="3DFF74D5" w:rsidR="00E54424" w:rsidRPr="004F1C30" w:rsidRDefault="00E54424" w:rsidP="00E54424">
      <w:pPr>
        <w:rPr>
          <w:rFonts w:ascii="Courier New" w:hAnsi="Courier New" w:cs="Courier New"/>
        </w:rPr>
      </w:pPr>
      <w:r w:rsidRPr="004F1C30">
        <w:rPr>
          <w:rFonts w:ascii="Courier New" w:hAnsi="Courier New" w:cs="Courier New"/>
        </w:rPr>
        <w:br/>
      </w:r>
      <w:r w:rsidR="007352E0">
        <w:rPr>
          <w:rFonts w:ascii="Courier New" w:hAnsi="Courier New" w:cs="Courier New"/>
        </w:rPr>
        <w:t>Over two years, s</w:t>
      </w:r>
      <w:r w:rsidRPr="004F1C30">
        <w:rPr>
          <w:rFonts w:ascii="Courier New" w:hAnsi="Courier New" w:cs="Courier New"/>
        </w:rPr>
        <w:t xml:space="preserve">taff in health departments participating in NHBS will </w:t>
      </w:r>
      <w:r w:rsidR="003D30D6">
        <w:rPr>
          <w:rFonts w:ascii="Courier New" w:hAnsi="Courier New" w:cs="Courier New"/>
        </w:rPr>
        <w:t xml:space="preserve">implement respondent-driven sampling (RDS) to </w:t>
      </w:r>
      <w:r w:rsidRPr="004F1C30">
        <w:rPr>
          <w:rFonts w:ascii="Courier New" w:hAnsi="Courier New" w:cs="Courier New"/>
        </w:rPr>
        <w:t xml:space="preserve">recruit until they meet their quota of </w:t>
      </w:r>
      <w:r w:rsidR="00C62BA4" w:rsidRPr="004F1C30">
        <w:rPr>
          <w:rFonts w:ascii="Courier New" w:hAnsi="Courier New" w:cs="Courier New"/>
        </w:rPr>
        <w:t>2</w:t>
      </w:r>
      <w:r w:rsidRPr="004F1C30">
        <w:rPr>
          <w:rFonts w:ascii="Courier New" w:hAnsi="Courier New" w:cs="Courier New"/>
        </w:rPr>
        <w:t>00 participants meeting the inclusion criteria listed below. Through an informed consent process, selected persons will be asked to participate in an interview. After completing the interview, respondents will be offered free HIV</w:t>
      </w:r>
      <w:r w:rsidR="003D30D6">
        <w:rPr>
          <w:rFonts w:ascii="Courier New" w:hAnsi="Courier New" w:cs="Courier New"/>
        </w:rPr>
        <w:t xml:space="preserve"> and STD</w:t>
      </w:r>
      <w:r w:rsidRPr="004F1C30">
        <w:rPr>
          <w:rFonts w:ascii="Courier New" w:hAnsi="Courier New" w:cs="Courier New"/>
        </w:rPr>
        <w:t xml:space="preserve"> test</w:t>
      </w:r>
      <w:r w:rsidR="003D30D6">
        <w:rPr>
          <w:rFonts w:ascii="Courier New" w:hAnsi="Courier New" w:cs="Courier New"/>
        </w:rPr>
        <w:t>ing</w:t>
      </w:r>
      <w:r w:rsidRPr="004F1C30">
        <w:rPr>
          <w:rFonts w:ascii="Courier New" w:hAnsi="Courier New" w:cs="Courier New"/>
        </w:rPr>
        <w:t>.</w:t>
      </w:r>
    </w:p>
    <w:p w14:paraId="1FBB3EC9" w14:textId="77777777" w:rsidR="003978FC" w:rsidRPr="004F1C30" w:rsidRDefault="003978FC" w:rsidP="00D207FC">
      <w:pPr>
        <w:rPr>
          <w:rFonts w:ascii="Courier New" w:hAnsi="Courier New" w:cs="Courier New"/>
          <w:b/>
          <w:i/>
        </w:rPr>
      </w:pPr>
    </w:p>
    <w:p w14:paraId="6D645A24" w14:textId="77777777" w:rsidR="00630577" w:rsidRPr="004F1C30" w:rsidRDefault="00630577" w:rsidP="005B3E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4F1C30">
        <w:rPr>
          <w:rFonts w:ascii="Courier New" w:hAnsi="Courier New" w:cs="Courier New"/>
          <w:b/>
        </w:rPr>
        <w:t>Selection of Respondents</w:t>
      </w:r>
    </w:p>
    <w:p w14:paraId="3DE30EF7" w14:textId="77777777" w:rsidR="00630577" w:rsidRPr="004F1C30" w:rsidRDefault="00630577" w:rsidP="005B3E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i/>
        </w:rPr>
      </w:pPr>
    </w:p>
    <w:p w14:paraId="4AC1E52F" w14:textId="77777777" w:rsidR="005B3E31" w:rsidRPr="00EF1EB2" w:rsidRDefault="005B3E31" w:rsidP="005B3E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i/>
        </w:rPr>
      </w:pPr>
      <w:r w:rsidRPr="00EF1EB2">
        <w:rPr>
          <w:rFonts w:ascii="Courier New" w:hAnsi="Courier New" w:cs="Courier New"/>
          <w:b/>
          <w:i/>
        </w:rPr>
        <w:t>Participant inclusion criteria</w:t>
      </w:r>
    </w:p>
    <w:p w14:paraId="0B82128C" w14:textId="77777777" w:rsidR="005B3E31" w:rsidRPr="00EF1EB2" w:rsidRDefault="005B3E31" w:rsidP="005B3E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i/>
        </w:rPr>
      </w:pPr>
    </w:p>
    <w:p w14:paraId="180E2981" w14:textId="77777777" w:rsidR="005B3E31" w:rsidRPr="00EF1EB2" w:rsidRDefault="005B3E31" w:rsidP="005B3E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F1EB2">
        <w:rPr>
          <w:rFonts w:ascii="Courier New" w:hAnsi="Courier New" w:cs="Courier New"/>
        </w:rPr>
        <w:t>A screening interview will be used to assess whether each respondent meets inclusion criteria. Respondents are eligible to complete the NHBS-Trans interview if they:</w:t>
      </w:r>
    </w:p>
    <w:p w14:paraId="725AE685" w14:textId="77777777" w:rsidR="005B3E31" w:rsidRPr="00EF1EB2" w:rsidRDefault="005B3E31" w:rsidP="005B3E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244A600C" w14:textId="77777777" w:rsidR="005B3E31" w:rsidRPr="00EF1EB2" w:rsidRDefault="005B3E31" w:rsidP="005B3E31">
      <w:pPr>
        <w:numPr>
          <w:ilvl w:val="0"/>
          <w:numId w:val="6"/>
        </w:numPr>
        <w:rPr>
          <w:rFonts w:ascii="Courier New" w:hAnsi="Courier New" w:cs="Courier New"/>
        </w:rPr>
      </w:pPr>
      <w:r w:rsidRPr="00EF1EB2">
        <w:rPr>
          <w:rFonts w:ascii="Courier New" w:hAnsi="Courier New" w:cs="Courier New"/>
        </w:rPr>
        <w:t>Present a valid NHBS-Trans coupon</w:t>
      </w:r>
    </w:p>
    <w:p w14:paraId="54537D35" w14:textId="45D9716F" w:rsidR="005B3E31" w:rsidRPr="00EF1EB2" w:rsidRDefault="005B3E31" w:rsidP="005B3E31">
      <w:pPr>
        <w:numPr>
          <w:ilvl w:val="0"/>
          <w:numId w:val="6"/>
        </w:numPr>
        <w:rPr>
          <w:rFonts w:ascii="Courier New" w:hAnsi="Courier New" w:cs="Courier New"/>
        </w:rPr>
      </w:pPr>
      <w:r w:rsidRPr="00EF1EB2">
        <w:rPr>
          <w:rFonts w:ascii="Courier New" w:hAnsi="Courier New" w:cs="Courier New"/>
        </w:rPr>
        <w:t>Have not previou</w:t>
      </w:r>
      <w:r w:rsidR="00EF1EB2">
        <w:rPr>
          <w:rFonts w:ascii="Courier New" w:hAnsi="Courier New" w:cs="Courier New"/>
        </w:rPr>
        <w:t xml:space="preserve">sly participated in NHBS-Trans </w:t>
      </w:r>
    </w:p>
    <w:p w14:paraId="21F733B8" w14:textId="77777777" w:rsidR="005B3E31" w:rsidRPr="00EF1EB2" w:rsidRDefault="005B3E31" w:rsidP="005B3E31">
      <w:pPr>
        <w:numPr>
          <w:ilvl w:val="0"/>
          <w:numId w:val="6"/>
        </w:numPr>
        <w:rPr>
          <w:rFonts w:ascii="Courier New" w:hAnsi="Courier New" w:cs="Courier New"/>
        </w:rPr>
      </w:pPr>
      <w:r w:rsidRPr="00EF1EB2">
        <w:rPr>
          <w:rFonts w:ascii="Courier New" w:hAnsi="Courier New" w:cs="Courier New"/>
        </w:rPr>
        <w:t>Live in the participating MSA or Division</w:t>
      </w:r>
    </w:p>
    <w:p w14:paraId="2387EF0A" w14:textId="77777777" w:rsidR="005B3E31" w:rsidRPr="00EF1EB2" w:rsidRDefault="005B3E31" w:rsidP="005B3E31">
      <w:pPr>
        <w:numPr>
          <w:ilvl w:val="0"/>
          <w:numId w:val="6"/>
        </w:numPr>
        <w:rPr>
          <w:rFonts w:ascii="Courier New" w:hAnsi="Courier New" w:cs="Courier New"/>
        </w:rPr>
      </w:pPr>
      <w:r w:rsidRPr="00EF1EB2">
        <w:rPr>
          <w:rFonts w:ascii="Courier New" w:hAnsi="Courier New" w:cs="Courier New"/>
        </w:rPr>
        <w:t>Are 18 years of age or older*</w:t>
      </w:r>
    </w:p>
    <w:p w14:paraId="30EA1A44" w14:textId="41E1948D" w:rsidR="005B3E31" w:rsidRPr="00EF1EB2" w:rsidRDefault="003E1191" w:rsidP="005B3E31">
      <w:pPr>
        <w:numPr>
          <w:ilvl w:val="0"/>
          <w:numId w:val="6"/>
        </w:numPr>
        <w:rPr>
          <w:rFonts w:ascii="Courier New" w:hAnsi="Courier New" w:cs="Courier New"/>
        </w:rPr>
      </w:pPr>
      <w:r w:rsidRPr="004F1C30">
        <w:rPr>
          <w:rFonts w:ascii="Courier New" w:hAnsi="Courier New" w:cs="Courier New"/>
        </w:rPr>
        <w:t>I</w:t>
      </w:r>
      <w:r w:rsidR="00EF1EB2">
        <w:rPr>
          <w:rFonts w:ascii="Courier New" w:hAnsi="Courier New" w:cs="Courier New"/>
        </w:rPr>
        <w:t>dentif</w:t>
      </w:r>
      <w:r w:rsidR="005B3E31" w:rsidRPr="00EF1EB2">
        <w:rPr>
          <w:rFonts w:ascii="Courier New" w:hAnsi="Courier New" w:cs="Courier New"/>
        </w:rPr>
        <w:t xml:space="preserve">y </w:t>
      </w:r>
      <w:r w:rsidRPr="004F1C30">
        <w:rPr>
          <w:rFonts w:ascii="Courier New" w:hAnsi="Courier New" w:cs="Courier New"/>
        </w:rPr>
        <w:t>as a</w:t>
      </w:r>
      <w:r w:rsidRPr="00EF1EB2">
        <w:rPr>
          <w:rFonts w:ascii="Courier New" w:hAnsi="Courier New" w:cs="Courier New"/>
        </w:rPr>
        <w:t xml:space="preserve"> </w:t>
      </w:r>
      <w:r w:rsidR="005B3E31" w:rsidRPr="00EF1EB2">
        <w:rPr>
          <w:rFonts w:ascii="Courier New" w:hAnsi="Courier New" w:cs="Courier New"/>
        </w:rPr>
        <w:t>woman</w:t>
      </w:r>
      <w:r w:rsidR="006E1B10">
        <w:rPr>
          <w:rFonts w:ascii="Courier New" w:hAnsi="Courier New" w:cs="Courier New"/>
        </w:rPr>
        <w:t>, identify as a transgender woman, or identify as anything other than exclusively male/man</w:t>
      </w:r>
    </w:p>
    <w:p w14:paraId="1FFE6F0F" w14:textId="77777777" w:rsidR="005B3E31" w:rsidRPr="00EF1EB2" w:rsidRDefault="005B3E31" w:rsidP="005B3E31">
      <w:pPr>
        <w:numPr>
          <w:ilvl w:val="0"/>
          <w:numId w:val="6"/>
        </w:numPr>
        <w:rPr>
          <w:rFonts w:ascii="Courier New" w:hAnsi="Courier New" w:cs="Courier New"/>
        </w:rPr>
      </w:pPr>
      <w:r w:rsidRPr="00EF1EB2">
        <w:rPr>
          <w:rFonts w:ascii="Courier New" w:hAnsi="Courier New" w:cs="Courier New"/>
        </w:rPr>
        <w:t xml:space="preserve">Were </w:t>
      </w:r>
      <w:r w:rsidR="00BE380C">
        <w:rPr>
          <w:rFonts w:ascii="Courier New" w:hAnsi="Courier New" w:cs="Courier New"/>
        </w:rPr>
        <w:t>listed</w:t>
      </w:r>
      <w:r w:rsidR="006E1B10">
        <w:rPr>
          <w:rFonts w:ascii="Courier New" w:hAnsi="Courier New" w:cs="Courier New"/>
        </w:rPr>
        <w:t xml:space="preserve"> </w:t>
      </w:r>
      <w:r w:rsidRPr="00EF1EB2">
        <w:rPr>
          <w:rFonts w:ascii="Courier New" w:hAnsi="Courier New" w:cs="Courier New"/>
        </w:rPr>
        <w:t>a</w:t>
      </w:r>
      <w:r w:rsidR="006E1B10">
        <w:rPr>
          <w:rFonts w:ascii="Courier New" w:hAnsi="Courier New" w:cs="Courier New"/>
        </w:rPr>
        <w:t>s</w:t>
      </w:r>
      <w:r w:rsidRPr="00EF1EB2">
        <w:rPr>
          <w:rFonts w:ascii="Courier New" w:hAnsi="Courier New" w:cs="Courier New"/>
        </w:rPr>
        <w:t xml:space="preserve"> male sex at birth</w:t>
      </w:r>
      <w:r w:rsidR="0033004C" w:rsidRPr="00EF1EB2">
        <w:rPr>
          <w:rFonts w:ascii="Courier New" w:hAnsi="Courier New" w:cs="Courier New"/>
        </w:rPr>
        <w:t xml:space="preserve">, or </w:t>
      </w:r>
      <w:r w:rsidR="00BE380C">
        <w:rPr>
          <w:rFonts w:ascii="Courier New" w:hAnsi="Courier New" w:cs="Courier New"/>
        </w:rPr>
        <w:t>listed</w:t>
      </w:r>
      <w:r w:rsidR="006E1B10">
        <w:rPr>
          <w:rFonts w:ascii="Courier New" w:hAnsi="Courier New" w:cs="Courier New"/>
        </w:rPr>
        <w:t xml:space="preserve"> as </w:t>
      </w:r>
      <w:r w:rsidR="0033004C" w:rsidRPr="00EF1EB2">
        <w:rPr>
          <w:rFonts w:ascii="Courier New" w:hAnsi="Courier New" w:cs="Courier New"/>
        </w:rPr>
        <w:t>Intersex/ambiguous sex at birth</w:t>
      </w:r>
    </w:p>
    <w:p w14:paraId="7EF74971" w14:textId="77777777" w:rsidR="005B3E31" w:rsidRPr="00EF1EB2" w:rsidRDefault="005B3E31" w:rsidP="005B3E31">
      <w:pPr>
        <w:ind w:left="360"/>
        <w:rPr>
          <w:rFonts w:ascii="Courier New" w:hAnsi="Courier New" w:cs="Courier New"/>
        </w:rPr>
      </w:pPr>
      <w:r w:rsidRPr="00EF1EB2">
        <w:rPr>
          <w:rFonts w:ascii="Courier New" w:hAnsi="Courier New" w:cs="Courier New"/>
        </w:rPr>
        <w:t>and</w:t>
      </w:r>
    </w:p>
    <w:p w14:paraId="6FC980B0" w14:textId="77777777" w:rsidR="005B3E31" w:rsidRPr="00EF1EB2" w:rsidRDefault="005B3E31" w:rsidP="005B3E31">
      <w:pPr>
        <w:numPr>
          <w:ilvl w:val="0"/>
          <w:numId w:val="6"/>
        </w:numPr>
        <w:rPr>
          <w:rFonts w:ascii="Courier New" w:hAnsi="Courier New" w:cs="Courier New"/>
        </w:rPr>
      </w:pPr>
      <w:r w:rsidRPr="00EF1EB2">
        <w:rPr>
          <w:rFonts w:ascii="Courier New" w:hAnsi="Courier New" w:cs="Courier New"/>
        </w:rPr>
        <w:t>Are able to complete the interview in English or Spanish</w:t>
      </w:r>
    </w:p>
    <w:p w14:paraId="205ADDE5" w14:textId="77777777" w:rsidR="005B3E31" w:rsidRPr="00EF1EB2" w:rsidRDefault="005B3E31" w:rsidP="005B3E31">
      <w:pPr>
        <w:ind w:left="720"/>
        <w:rPr>
          <w:rFonts w:ascii="Courier New" w:hAnsi="Courier New" w:cs="Courier New"/>
        </w:rPr>
      </w:pPr>
    </w:p>
    <w:p w14:paraId="58FF5AB4" w14:textId="6F37B8C2" w:rsidR="005B3E31" w:rsidRPr="00EF1EB2" w:rsidRDefault="005B3E31" w:rsidP="005B3E31">
      <w:pPr>
        <w:rPr>
          <w:rFonts w:ascii="Courier New" w:hAnsi="Courier New" w:cs="Courier New"/>
        </w:rPr>
      </w:pPr>
      <w:r w:rsidRPr="00EF1EB2">
        <w:rPr>
          <w:rFonts w:ascii="Courier New" w:hAnsi="Courier New" w:cs="Courier New"/>
        </w:rPr>
        <w:t>*NHBS is a surveillance system of the HIV risk behaviors of adults in the United States, and the methods are designed to recruit an adult population</w:t>
      </w:r>
      <w:r w:rsidR="00190161">
        <w:rPr>
          <w:rFonts w:ascii="Courier New" w:hAnsi="Courier New" w:cs="Courier New"/>
        </w:rPr>
        <w:t xml:space="preserve"> (OMB# 0920-0770, exp. 5/31/2020)</w:t>
      </w:r>
      <w:r w:rsidRPr="00EF1EB2">
        <w:rPr>
          <w:rFonts w:ascii="Courier New" w:hAnsi="Courier New" w:cs="Courier New"/>
        </w:rPr>
        <w:t>. Surveillance systems, such as the Youth Risk Behavior Surveillance System (YRBSS) are more appropriate to understand the risk behaviors of minors in the United States.</w:t>
      </w:r>
    </w:p>
    <w:p w14:paraId="5747944A" w14:textId="77777777" w:rsidR="00D207FC" w:rsidRPr="00EF1EB2" w:rsidRDefault="00D207FC" w:rsidP="005342FB">
      <w:pPr>
        <w:rPr>
          <w:rFonts w:ascii="Courier New" w:hAnsi="Courier New" w:cs="Courier New"/>
        </w:rPr>
      </w:pPr>
    </w:p>
    <w:p w14:paraId="7010C01C" w14:textId="77777777" w:rsidR="00281431" w:rsidRPr="004F1C30" w:rsidRDefault="00281431" w:rsidP="005342FB">
      <w:pPr>
        <w:rPr>
          <w:rFonts w:ascii="Courier New" w:hAnsi="Courier New" w:cs="Courier New"/>
        </w:rPr>
      </w:pPr>
    </w:p>
    <w:p w14:paraId="4DA6DB39" w14:textId="77777777" w:rsidR="00281431" w:rsidRPr="004F1C30" w:rsidRDefault="00281431" w:rsidP="00281431">
      <w:pPr>
        <w:widowControl w:val="0"/>
        <w:autoSpaceDE w:val="0"/>
        <w:autoSpaceDN w:val="0"/>
        <w:adjustRightInd w:val="0"/>
        <w:rPr>
          <w:rFonts w:ascii="Courier New" w:hAnsi="Courier New" w:cs="Courier New"/>
        </w:rPr>
      </w:pPr>
      <w:r w:rsidRPr="004F1C30">
        <w:rPr>
          <w:rFonts w:ascii="Courier New" w:hAnsi="Courier New" w:cs="Courier New"/>
          <w:u w:val="single"/>
        </w:rPr>
        <w:t>Expected response rates</w:t>
      </w:r>
    </w:p>
    <w:p w14:paraId="1534E6A9" w14:textId="47B7DEFD" w:rsidR="00281431" w:rsidRPr="004F1C30" w:rsidRDefault="00281431" w:rsidP="00281431">
      <w:pPr>
        <w:widowControl w:val="0"/>
        <w:autoSpaceDE w:val="0"/>
        <w:autoSpaceDN w:val="0"/>
        <w:adjustRightInd w:val="0"/>
        <w:rPr>
          <w:rFonts w:ascii="Courier New" w:hAnsi="Courier New" w:cs="Courier New"/>
        </w:rPr>
      </w:pPr>
      <w:r w:rsidRPr="004F1C30">
        <w:rPr>
          <w:rFonts w:ascii="Courier New" w:hAnsi="Courier New" w:cs="Courier New"/>
        </w:rPr>
        <w:t>A benefit of the peer-driven sampling conducted in RDS (Heckathorn, 2002; Johnston,</w:t>
      </w:r>
      <w:r w:rsidR="00517D54">
        <w:rPr>
          <w:rFonts w:ascii="Courier New" w:hAnsi="Courier New" w:cs="Courier New"/>
        </w:rPr>
        <w:t xml:space="preserve"> Sabin, Hien &amp; Houng</w:t>
      </w:r>
      <w:r w:rsidRPr="004F1C30">
        <w:rPr>
          <w:rFonts w:ascii="Courier New" w:hAnsi="Courier New" w:cs="Courier New"/>
        </w:rPr>
        <w:t xml:space="preserve"> 2006; Ramirez-Valles</w:t>
      </w:r>
      <w:r w:rsidR="00517D54">
        <w:rPr>
          <w:rFonts w:ascii="Courier New" w:hAnsi="Courier New" w:cs="Courier New"/>
        </w:rPr>
        <w:t>, Heckathorn, Vazquez, Diaz &amp; Carlson</w:t>
      </w:r>
      <w:r w:rsidRPr="004F1C30">
        <w:rPr>
          <w:rFonts w:ascii="Courier New" w:hAnsi="Courier New" w:cs="Courier New"/>
        </w:rPr>
        <w:t>, 2005; Stormer,</w:t>
      </w:r>
      <w:r w:rsidR="00517D54">
        <w:rPr>
          <w:rFonts w:ascii="Courier New" w:hAnsi="Courier New" w:cs="Courier New"/>
        </w:rPr>
        <w:t xml:space="preserve"> Tun &amp; Guli et al.</w:t>
      </w:r>
      <w:r w:rsidRPr="004F1C30">
        <w:rPr>
          <w:rFonts w:ascii="Courier New" w:hAnsi="Courier New" w:cs="Courier New"/>
        </w:rPr>
        <w:t xml:space="preserve"> 2006; Wang,</w:t>
      </w:r>
      <w:r w:rsidR="00517D54">
        <w:rPr>
          <w:rFonts w:ascii="Courier New" w:hAnsi="Courier New" w:cs="Courier New"/>
        </w:rPr>
        <w:t xml:space="preserve"> Carlson, Falck, Siegal &amp; Li,</w:t>
      </w:r>
      <w:r w:rsidRPr="004F1C30">
        <w:rPr>
          <w:rFonts w:ascii="Courier New" w:hAnsi="Courier New" w:cs="Courier New"/>
        </w:rPr>
        <w:t xml:space="preserve"> 2004; Yeka,</w:t>
      </w:r>
      <w:r w:rsidR="00517D54">
        <w:rPr>
          <w:rFonts w:ascii="Courier New" w:hAnsi="Courier New" w:cs="Courier New"/>
        </w:rPr>
        <w:t xml:space="preserve"> Maibani-Michie, Karon, Lemp &amp; Janssen</w:t>
      </w:r>
      <w:r w:rsidR="000F05D5">
        <w:rPr>
          <w:rFonts w:ascii="Courier New" w:hAnsi="Courier New" w:cs="Courier New"/>
        </w:rPr>
        <w:t>,</w:t>
      </w:r>
      <w:r w:rsidRPr="004F1C30">
        <w:rPr>
          <w:rFonts w:ascii="Courier New" w:hAnsi="Courier New" w:cs="Courier New"/>
        </w:rPr>
        <w:t xml:space="preserve"> 2006) is that recruiters are told, generally speaking, what the eligibility criteria are in order that they can recruit eligible participants. For this reason, </w:t>
      </w:r>
      <w:r w:rsidR="008A1BE0" w:rsidRPr="004F1C30">
        <w:rPr>
          <w:rFonts w:ascii="Courier New" w:hAnsi="Courier New" w:cs="Courier New"/>
        </w:rPr>
        <w:t xml:space="preserve">RDS </w:t>
      </w:r>
      <w:r w:rsidRPr="004F1C30">
        <w:rPr>
          <w:rFonts w:ascii="Courier New" w:hAnsi="Courier New" w:cs="Courier New"/>
        </w:rPr>
        <w:t xml:space="preserve">response rates for the </w:t>
      </w:r>
      <w:r w:rsidR="00EF1EB2">
        <w:rPr>
          <w:rFonts w:ascii="Courier New" w:hAnsi="Courier New" w:cs="Courier New"/>
        </w:rPr>
        <w:t>NHBS-Trans</w:t>
      </w:r>
      <w:r w:rsidR="00F266A9" w:rsidRPr="004F1C30">
        <w:rPr>
          <w:rFonts w:ascii="Courier New" w:hAnsi="Courier New" w:cs="Courier New"/>
        </w:rPr>
        <w:t xml:space="preserve"> </w:t>
      </w:r>
      <w:r w:rsidR="00020F57" w:rsidRPr="004F1C30">
        <w:rPr>
          <w:rFonts w:ascii="Courier New" w:hAnsi="Courier New" w:cs="Courier New"/>
        </w:rPr>
        <w:t>project</w:t>
      </w:r>
      <w:r w:rsidRPr="004F1C30">
        <w:rPr>
          <w:rFonts w:ascii="Courier New" w:hAnsi="Courier New" w:cs="Courier New"/>
        </w:rPr>
        <w:t xml:space="preserve"> </w:t>
      </w:r>
      <w:r w:rsidR="008A1BE0" w:rsidRPr="004F1C30">
        <w:rPr>
          <w:rFonts w:ascii="Courier New" w:hAnsi="Courier New" w:cs="Courier New"/>
        </w:rPr>
        <w:t>are</w:t>
      </w:r>
      <w:r w:rsidRPr="004F1C30">
        <w:rPr>
          <w:rFonts w:ascii="Courier New" w:hAnsi="Courier New" w:cs="Courier New"/>
        </w:rPr>
        <w:t xml:space="preserve"> expected to be approximately 90%. Results from NHBS </w:t>
      </w:r>
      <w:r w:rsidR="003D30D6">
        <w:rPr>
          <w:rFonts w:ascii="Courier New" w:hAnsi="Courier New" w:cs="Courier New"/>
        </w:rPr>
        <w:t xml:space="preserve">focused on other populations </w:t>
      </w:r>
      <w:r w:rsidRPr="004F1C30">
        <w:rPr>
          <w:rFonts w:ascii="Courier New" w:hAnsi="Courier New" w:cs="Courier New"/>
        </w:rPr>
        <w:t xml:space="preserve">to date support this expected response rate (OMB# 0920-0770, exp. </w:t>
      </w:r>
      <w:r w:rsidR="00B151BF" w:rsidRPr="004F1C30">
        <w:rPr>
          <w:rFonts w:ascii="Courier New" w:hAnsi="Courier New" w:cs="Courier New"/>
        </w:rPr>
        <w:t>5</w:t>
      </w:r>
      <w:r w:rsidRPr="004F1C30">
        <w:rPr>
          <w:rFonts w:ascii="Courier New" w:hAnsi="Courier New" w:cs="Courier New"/>
        </w:rPr>
        <w:t>/31/20</w:t>
      </w:r>
      <w:r w:rsidR="00B151BF" w:rsidRPr="004F1C30">
        <w:rPr>
          <w:rFonts w:ascii="Courier New" w:hAnsi="Courier New" w:cs="Courier New"/>
        </w:rPr>
        <w:t>20</w:t>
      </w:r>
      <w:r w:rsidRPr="004F1C30">
        <w:rPr>
          <w:rFonts w:ascii="Courier New" w:hAnsi="Courier New" w:cs="Courier New"/>
        </w:rPr>
        <w:t>).</w:t>
      </w:r>
      <w:r w:rsidRPr="004F1C30">
        <w:rPr>
          <w:rFonts w:ascii="Courier New" w:hAnsi="Courier New" w:cs="Courier New"/>
          <w:b/>
          <w:i/>
        </w:rPr>
        <w:t xml:space="preserve">  </w:t>
      </w:r>
      <w:r w:rsidRPr="004F1C30">
        <w:rPr>
          <w:rFonts w:ascii="Courier New" w:hAnsi="Courier New" w:cs="Courier New"/>
        </w:rPr>
        <w:t>Further details and calculations are provided in Table B2 below:</w:t>
      </w:r>
    </w:p>
    <w:p w14:paraId="2981A9C7" w14:textId="77777777" w:rsidR="00281431" w:rsidRPr="004F1C30" w:rsidRDefault="00281431" w:rsidP="00281431">
      <w:pPr>
        <w:widowControl w:val="0"/>
        <w:tabs>
          <w:tab w:val="left" w:pos="1320"/>
        </w:tabs>
        <w:autoSpaceDE w:val="0"/>
        <w:autoSpaceDN w:val="0"/>
        <w:adjustRightInd w:val="0"/>
        <w:rPr>
          <w:rFonts w:ascii="Courier New" w:hAnsi="Courier New" w:cs="Courier New"/>
        </w:rPr>
      </w:pPr>
      <w:r w:rsidRPr="004F1C30">
        <w:rPr>
          <w:rFonts w:ascii="Courier New" w:hAnsi="Courier New" w:cs="Courier New"/>
        </w:rPr>
        <w:tab/>
      </w:r>
    </w:p>
    <w:p w14:paraId="6E5AFC99" w14:textId="77777777" w:rsidR="00281431" w:rsidRPr="004F1C30" w:rsidRDefault="00281431" w:rsidP="00281431">
      <w:pPr>
        <w:widowControl w:val="0"/>
        <w:tabs>
          <w:tab w:val="left" w:pos="1320"/>
        </w:tabs>
        <w:autoSpaceDE w:val="0"/>
        <w:autoSpaceDN w:val="0"/>
        <w:adjustRightInd w:val="0"/>
        <w:rPr>
          <w:rFonts w:ascii="Courier New" w:hAnsi="Courier New" w:cs="Courier New"/>
        </w:rPr>
      </w:pPr>
      <w:r w:rsidRPr="004F1C30">
        <w:rPr>
          <w:rFonts w:ascii="Courier New" w:hAnsi="Courier New" w:cs="Courier New"/>
        </w:rPr>
        <w:t>Table B2: Expected Response Rates and Sample Size</w:t>
      </w:r>
      <w:r w:rsidR="007352E0">
        <w:rPr>
          <w:rFonts w:ascii="Courier New" w:hAnsi="Courier New" w:cs="Courier New"/>
        </w:rPr>
        <w:t xml:space="preserve"> over Two Years of Data Collection</w:t>
      </w:r>
      <w:r w:rsidRPr="004F1C30">
        <w:rPr>
          <w:rFonts w:ascii="Courier New" w:hAnsi="Courier New" w:cs="Courier New"/>
        </w:rPr>
        <w:t>, NHBS*</w:t>
      </w:r>
    </w:p>
    <w:tbl>
      <w:tblPr>
        <w:tblW w:w="10070" w:type="dxa"/>
        <w:tblInd w:w="-10" w:type="dxa"/>
        <w:tblLook w:val="04A0" w:firstRow="1" w:lastRow="0" w:firstColumn="1" w:lastColumn="0" w:noHBand="0" w:noVBand="1"/>
      </w:tblPr>
      <w:tblGrid>
        <w:gridCol w:w="2931"/>
        <w:gridCol w:w="2147"/>
        <w:gridCol w:w="2383"/>
        <w:gridCol w:w="2609"/>
      </w:tblGrid>
      <w:tr w:rsidR="00D143BD" w:rsidRPr="004F1C30" w14:paraId="52AF49B5" w14:textId="77777777" w:rsidTr="00863434">
        <w:trPr>
          <w:trHeight w:val="355"/>
        </w:trPr>
        <w:tc>
          <w:tcPr>
            <w:tcW w:w="29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997A76" w14:textId="77777777" w:rsidR="00281431" w:rsidRPr="004F1C30" w:rsidRDefault="00281431" w:rsidP="00281431">
            <w:pPr>
              <w:rPr>
                <w:rFonts w:ascii="Courier New" w:hAnsi="Courier New" w:cs="Courier New"/>
                <w:b/>
                <w:bCs/>
                <w:color w:val="000000"/>
              </w:rPr>
            </w:pPr>
            <w:r w:rsidRPr="004F1C30">
              <w:rPr>
                <w:rFonts w:ascii="Courier New" w:hAnsi="Courier New" w:cs="Courier New"/>
                <w:b/>
                <w:bCs/>
                <w:color w:val="000000"/>
              </w:rPr>
              <w:t> </w:t>
            </w:r>
          </w:p>
        </w:tc>
        <w:tc>
          <w:tcPr>
            <w:tcW w:w="713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21FBC488" w14:textId="73F27B21" w:rsidR="00281431" w:rsidRPr="004F1C30" w:rsidRDefault="00B35B75" w:rsidP="00281431">
            <w:pPr>
              <w:rPr>
                <w:rFonts w:ascii="Courier New" w:hAnsi="Courier New" w:cs="Courier New"/>
                <w:b/>
                <w:bCs/>
                <w:color w:val="000000"/>
              </w:rPr>
            </w:pPr>
            <w:r>
              <w:rPr>
                <w:rFonts w:ascii="Courier New" w:hAnsi="Courier New" w:cs="Courier New"/>
                <w:b/>
                <w:bCs/>
                <w:color w:val="000000"/>
              </w:rPr>
              <w:t>Transgender</w:t>
            </w:r>
            <w:r w:rsidRPr="004F1C30">
              <w:rPr>
                <w:rFonts w:ascii="Courier New" w:hAnsi="Courier New" w:cs="Courier New"/>
                <w:b/>
                <w:bCs/>
                <w:color w:val="000000"/>
              </w:rPr>
              <w:t xml:space="preserve"> </w:t>
            </w:r>
            <w:r w:rsidR="00281431" w:rsidRPr="004F1C30">
              <w:rPr>
                <w:rFonts w:ascii="Courier New" w:hAnsi="Courier New" w:cs="Courier New"/>
                <w:b/>
                <w:bCs/>
                <w:color w:val="000000"/>
              </w:rPr>
              <w:t>Cycle</w:t>
            </w:r>
          </w:p>
        </w:tc>
      </w:tr>
      <w:tr w:rsidR="00EA76D6" w:rsidRPr="004F1C30" w14:paraId="2B294634" w14:textId="77777777" w:rsidTr="00863434">
        <w:trPr>
          <w:trHeight w:val="696"/>
        </w:trPr>
        <w:tc>
          <w:tcPr>
            <w:tcW w:w="2931" w:type="dxa"/>
            <w:tcBorders>
              <w:top w:val="nil"/>
              <w:left w:val="single" w:sz="8" w:space="0" w:color="auto"/>
              <w:bottom w:val="single" w:sz="8" w:space="0" w:color="auto"/>
              <w:right w:val="single" w:sz="8" w:space="0" w:color="auto"/>
            </w:tcBorders>
            <w:shd w:val="clear" w:color="auto" w:fill="auto"/>
            <w:vAlign w:val="center"/>
            <w:hideMark/>
          </w:tcPr>
          <w:p w14:paraId="29AB765A" w14:textId="77777777" w:rsidR="00281431" w:rsidRPr="004F1C30" w:rsidRDefault="00281431" w:rsidP="00281431">
            <w:pPr>
              <w:rPr>
                <w:rFonts w:ascii="Courier New" w:hAnsi="Courier New" w:cs="Courier New"/>
                <w:b/>
                <w:bCs/>
                <w:color w:val="000000"/>
              </w:rPr>
            </w:pPr>
            <w:r w:rsidRPr="004F1C30">
              <w:rPr>
                <w:rFonts w:ascii="Courier New" w:hAnsi="Courier New" w:cs="Courier New"/>
                <w:b/>
                <w:bCs/>
                <w:color w:val="000000"/>
              </w:rPr>
              <w:t> </w:t>
            </w:r>
          </w:p>
        </w:tc>
        <w:tc>
          <w:tcPr>
            <w:tcW w:w="2147" w:type="dxa"/>
            <w:tcBorders>
              <w:top w:val="nil"/>
              <w:left w:val="nil"/>
              <w:bottom w:val="single" w:sz="8" w:space="0" w:color="auto"/>
              <w:right w:val="single" w:sz="8" w:space="0" w:color="auto"/>
            </w:tcBorders>
            <w:shd w:val="clear" w:color="auto" w:fill="auto"/>
            <w:vAlign w:val="center"/>
            <w:hideMark/>
          </w:tcPr>
          <w:p w14:paraId="31E82D1E" w14:textId="77777777" w:rsidR="00281431" w:rsidRPr="004F1C30" w:rsidRDefault="00281431" w:rsidP="00281431">
            <w:pPr>
              <w:rPr>
                <w:rFonts w:ascii="Courier New" w:hAnsi="Courier New" w:cs="Courier New"/>
                <w:b/>
                <w:bCs/>
                <w:color w:val="000000"/>
              </w:rPr>
            </w:pPr>
            <w:r w:rsidRPr="004F1C30">
              <w:rPr>
                <w:rFonts w:ascii="Courier New" w:hAnsi="Courier New" w:cs="Courier New"/>
                <w:b/>
                <w:bCs/>
                <w:color w:val="000000"/>
              </w:rPr>
              <w:t>Screened</w:t>
            </w:r>
          </w:p>
        </w:tc>
        <w:tc>
          <w:tcPr>
            <w:tcW w:w="2383" w:type="dxa"/>
            <w:tcBorders>
              <w:top w:val="nil"/>
              <w:left w:val="nil"/>
              <w:bottom w:val="single" w:sz="8" w:space="0" w:color="auto"/>
              <w:right w:val="single" w:sz="8" w:space="0" w:color="auto"/>
            </w:tcBorders>
            <w:shd w:val="clear" w:color="auto" w:fill="auto"/>
            <w:vAlign w:val="center"/>
            <w:hideMark/>
          </w:tcPr>
          <w:p w14:paraId="3317AA3F" w14:textId="77777777" w:rsidR="00281431" w:rsidRPr="004F1C30" w:rsidRDefault="00281431" w:rsidP="00281431">
            <w:pPr>
              <w:rPr>
                <w:rFonts w:ascii="Courier New" w:hAnsi="Courier New" w:cs="Courier New"/>
                <w:b/>
                <w:bCs/>
                <w:color w:val="000000"/>
              </w:rPr>
            </w:pPr>
            <w:r w:rsidRPr="004F1C30">
              <w:rPr>
                <w:rFonts w:ascii="Courier New" w:hAnsi="Courier New" w:cs="Courier New"/>
                <w:b/>
                <w:bCs/>
                <w:color w:val="000000"/>
              </w:rPr>
              <w:t>Participants</w:t>
            </w:r>
          </w:p>
        </w:tc>
        <w:tc>
          <w:tcPr>
            <w:tcW w:w="2609" w:type="dxa"/>
            <w:tcBorders>
              <w:top w:val="nil"/>
              <w:left w:val="nil"/>
              <w:bottom w:val="single" w:sz="8" w:space="0" w:color="auto"/>
              <w:right w:val="single" w:sz="8" w:space="0" w:color="auto"/>
            </w:tcBorders>
            <w:shd w:val="clear" w:color="auto" w:fill="auto"/>
            <w:vAlign w:val="center"/>
            <w:hideMark/>
          </w:tcPr>
          <w:p w14:paraId="2DEAFE44" w14:textId="77777777" w:rsidR="00281431" w:rsidRPr="004F1C30" w:rsidRDefault="00281431" w:rsidP="00281431">
            <w:pPr>
              <w:rPr>
                <w:rFonts w:ascii="Courier New" w:hAnsi="Courier New" w:cs="Courier New"/>
                <w:b/>
                <w:bCs/>
                <w:color w:val="000000"/>
              </w:rPr>
            </w:pPr>
            <w:r w:rsidRPr="004F1C30">
              <w:rPr>
                <w:rFonts w:ascii="Courier New" w:hAnsi="Courier New" w:cs="Courier New"/>
                <w:b/>
                <w:bCs/>
                <w:color w:val="000000"/>
              </w:rPr>
              <w:t>Recruiters</w:t>
            </w:r>
          </w:p>
        </w:tc>
      </w:tr>
      <w:tr w:rsidR="007F1DC2" w:rsidRPr="004F1C30" w14:paraId="2C1B889A" w14:textId="77777777" w:rsidTr="00863434">
        <w:trPr>
          <w:trHeight w:val="340"/>
        </w:trPr>
        <w:tc>
          <w:tcPr>
            <w:tcW w:w="2931" w:type="dxa"/>
            <w:tcBorders>
              <w:top w:val="nil"/>
              <w:left w:val="single" w:sz="8" w:space="0" w:color="auto"/>
              <w:bottom w:val="single" w:sz="8" w:space="0" w:color="auto"/>
              <w:right w:val="single" w:sz="8" w:space="0" w:color="auto"/>
            </w:tcBorders>
            <w:shd w:val="clear" w:color="auto" w:fill="auto"/>
            <w:vAlign w:val="center"/>
            <w:hideMark/>
          </w:tcPr>
          <w:p w14:paraId="69770803" w14:textId="77777777" w:rsidR="007F1DC2" w:rsidRPr="004F1C30" w:rsidRDefault="007F1DC2" w:rsidP="007F1DC2">
            <w:pPr>
              <w:rPr>
                <w:rFonts w:ascii="Courier New" w:hAnsi="Courier New" w:cs="Courier New"/>
                <w:color w:val="000000"/>
              </w:rPr>
            </w:pPr>
            <w:r w:rsidRPr="004F1C30">
              <w:rPr>
                <w:rFonts w:ascii="Courier New" w:hAnsi="Courier New" w:cs="Courier New"/>
                <w:color w:val="000000"/>
              </w:rPr>
              <w:t>TOTAL</w:t>
            </w:r>
          </w:p>
        </w:tc>
        <w:tc>
          <w:tcPr>
            <w:tcW w:w="2147" w:type="dxa"/>
            <w:tcBorders>
              <w:top w:val="nil"/>
              <w:left w:val="nil"/>
              <w:bottom w:val="single" w:sz="8" w:space="0" w:color="auto"/>
              <w:right w:val="single" w:sz="8" w:space="0" w:color="auto"/>
            </w:tcBorders>
            <w:shd w:val="clear" w:color="auto" w:fill="auto"/>
            <w:hideMark/>
          </w:tcPr>
          <w:p w14:paraId="167B541A"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1,980</w:t>
            </w:r>
          </w:p>
        </w:tc>
        <w:tc>
          <w:tcPr>
            <w:tcW w:w="2383" w:type="dxa"/>
            <w:tcBorders>
              <w:top w:val="nil"/>
              <w:left w:val="nil"/>
              <w:bottom w:val="single" w:sz="8" w:space="0" w:color="auto"/>
              <w:right w:val="single" w:sz="8" w:space="0" w:color="auto"/>
            </w:tcBorders>
            <w:shd w:val="clear" w:color="auto" w:fill="auto"/>
            <w:hideMark/>
          </w:tcPr>
          <w:p w14:paraId="14562A56"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1,800</w:t>
            </w:r>
          </w:p>
        </w:tc>
        <w:tc>
          <w:tcPr>
            <w:tcW w:w="2609" w:type="dxa"/>
            <w:tcBorders>
              <w:top w:val="nil"/>
              <w:left w:val="nil"/>
              <w:bottom w:val="single" w:sz="8" w:space="0" w:color="auto"/>
              <w:right w:val="single" w:sz="8" w:space="0" w:color="auto"/>
            </w:tcBorders>
            <w:shd w:val="clear" w:color="auto" w:fill="auto"/>
            <w:hideMark/>
          </w:tcPr>
          <w:p w14:paraId="48A2E442"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1,800</w:t>
            </w:r>
          </w:p>
        </w:tc>
      </w:tr>
      <w:tr w:rsidR="007F1DC2" w:rsidRPr="004F1C30" w14:paraId="55E34A00" w14:textId="77777777" w:rsidTr="00863434">
        <w:trPr>
          <w:trHeight w:val="340"/>
        </w:trPr>
        <w:tc>
          <w:tcPr>
            <w:tcW w:w="2931" w:type="dxa"/>
            <w:tcBorders>
              <w:top w:val="nil"/>
              <w:left w:val="single" w:sz="8" w:space="0" w:color="auto"/>
              <w:bottom w:val="single" w:sz="8" w:space="0" w:color="auto"/>
              <w:right w:val="single" w:sz="8" w:space="0" w:color="auto"/>
            </w:tcBorders>
            <w:shd w:val="clear" w:color="auto" w:fill="auto"/>
            <w:vAlign w:val="center"/>
            <w:hideMark/>
          </w:tcPr>
          <w:p w14:paraId="37544081" w14:textId="77777777" w:rsidR="007F1DC2" w:rsidRPr="004F1C30" w:rsidRDefault="007F1DC2" w:rsidP="007F1DC2">
            <w:pPr>
              <w:rPr>
                <w:rFonts w:ascii="Courier New" w:hAnsi="Courier New" w:cs="Courier New"/>
                <w:color w:val="000000"/>
              </w:rPr>
            </w:pPr>
            <w:r w:rsidRPr="004F1C30">
              <w:rPr>
                <w:rFonts w:ascii="Courier New" w:hAnsi="Courier New" w:cs="Courier New"/>
                <w:color w:val="000000"/>
              </w:rPr>
              <w:t> </w:t>
            </w:r>
          </w:p>
        </w:tc>
        <w:tc>
          <w:tcPr>
            <w:tcW w:w="2147" w:type="dxa"/>
            <w:tcBorders>
              <w:top w:val="nil"/>
              <w:left w:val="nil"/>
              <w:bottom w:val="single" w:sz="8" w:space="0" w:color="auto"/>
              <w:right w:val="single" w:sz="8" w:space="0" w:color="auto"/>
            </w:tcBorders>
            <w:shd w:val="clear" w:color="auto" w:fill="auto"/>
            <w:hideMark/>
          </w:tcPr>
          <w:p w14:paraId="363B766C" w14:textId="77777777" w:rsidR="007F1DC2" w:rsidRPr="004F1C30" w:rsidRDefault="007F1DC2" w:rsidP="007F1DC2">
            <w:pPr>
              <w:jc w:val="right"/>
              <w:rPr>
                <w:rFonts w:ascii="Courier New" w:hAnsi="Courier New" w:cs="Courier New"/>
                <w:color w:val="000000"/>
              </w:rPr>
            </w:pPr>
          </w:p>
        </w:tc>
        <w:tc>
          <w:tcPr>
            <w:tcW w:w="2383" w:type="dxa"/>
            <w:tcBorders>
              <w:top w:val="nil"/>
              <w:left w:val="nil"/>
              <w:bottom w:val="single" w:sz="8" w:space="0" w:color="auto"/>
              <w:right w:val="single" w:sz="8" w:space="0" w:color="auto"/>
            </w:tcBorders>
            <w:shd w:val="clear" w:color="auto" w:fill="auto"/>
            <w:hideMark/>
          </w:tcPr>
          <w:p w14:paraId="223AD3BE" w14:textId="77777777" w:rsidR="007F1DC2" w:rsidRPr="004F1C30" w:rsidRDefault="007F1DC2" w:rsidP="007F1DC2">
            <w:pPr>
              <w:jc w:val="right"/>
              <w:rPr>
                <w:rFonts w:ascii="Courier New" w:hAnsi="Courier New" w:cs="Courier New"/>
                <w:color w:val="000000"/>
              </w:rPr>
            </w:pPr>
          </w:p>
        </w:tc>
        <w:tc>
          <w:tcPr>
            <w:tcW w:w="2609" w:type="dxa"/>
            <w:tcBorders>
              <w:top w:val="nil"/>
              <w:left w:val="nil"/>
              <w:bottom w:val="single" w:sz="8" w:space="0" w:color="auto"/>
              <w:right w:val="single" w:sz="8" w:space="0" w:color="auto"/>
            </w:tcBorders>
            <w:shd w:val="clear" w:color="auto" w:fill="auto"/>
            <w:hideMark/>
          </w:tcPr>
          <w:p w14:paraId="45D9F6F1" w14:textId="77777777" w:rsidR="007F1DC2" w:rsidRPr="004F1C30" w:rsidRDefault="007F1DC2" w:rsidP="007F1DC2">
            <w:pPr>
              <w:jc w:val="right"/>
              <w:rPr>
                <w:rFonts w:ascii="Courier New" w:hAnsi="Courier New" w:cs="Courier New"/>
                <w:color w:val="000000"/>
              </w:rPr>
            </w:pPr>
          </w:p>
        </w:tc>
      </w:tr>
      <w:tr w:rsidR="007F1DC2" w:rsidRPr="004F1C30" w14:paraId="44C7B8CE" w14:textId="77777777" w:rsidTr="00863434">
        <w:trPr>
          <w:trHeight w:val="665"/>
        </w:trPr>
        <w:tc>
          <w:tcPr>
            <w:tcW w:w="2931" w:type="dxa"/>
            <w:tcBorders>
              <w:top w:val="nil"/>
              <w:left w:val="single" w:sz="8" w:space="0" w:color="auto"/>
              <w:bottom w:val="single" w:sz="8" w:space="0" w:color="auto"/>
              <w:right w:val="single" w:sz="8" w:space="0" w:color="auto"/>
            </w:tcBorders>
            <w:shd w:val="clear" w:color="auto" w:fill="auto"/>
            <w:vAlign w:val="center"/>
            <w:hideMark/>
          </w:tcPr>
          <w:p w14:paraId="0B9AC2A9" w14:textId="77777777" w:rsidR="007F1DC2" w:rsidRPr="004F1C30" w:rsidRDefault="007F1DC2" w:rsidP="007F1DC2">
            <w:pPr>
              <w:rPr>
                <w:rFonts w:ascii="Courier New" w:hAnsi="Courier New" w:cs="Courier New"/>
                <w:color w:val="000000"/>
              </w:rPr>
            </w:pPr>
            <w:r w:rsidRPr="004F1C30">
              <w:rPr>
                <w:rFonts w:ascii="Courier New" w:hAnsi="Courier New" w:cs="Courier New"/>
                <w:color w:val="000000"/>
              </w:rPr>
              <w:t>Hispanic</w:t>
            </w:r>
          </w:p>
        </w:tc>
        <w:tc>
          <w:tcPr>
            <w:tcW w:w="2147" w:type="dxa"/>
            <w:tcBorders>
              <w:top w:val="nil"/>
              <w:left w:val="nil"/>
              <w:bottom w:val="single" w:sz="8" w:space="0" w:color="auto"/>
              <w:right w:val="single" w:sz="8" w:space="0" w:color="auto"/>
            </w:tcBorders>
            <w:shd w:val="clear" w:color="auto" w:fill="auto"/>
            <w:hideMark/>
          </w:tcPr>
          <w:p w14:paraId="4B2A8D02"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594</w:t>
            </w:r>
          </w:p>
        </w:tc>
        <w:tc>
          <w:tcPr>
            <w:tcW w:w="2383" w:type="dxa"/>
            <w:tcBorders>
              <w:top w:val="nil"/>
              <w:left w:val="nil"/>
              <w:bottom w:val="single" w:sz="8" w:space="0" w:color="auto"/>
              <w:right w:val="single" w:sz="8" w:space="0" w:color="auto"/>
            </w:tcBorders>
            <w:shd w:val="clear" w:color="auto" w:fill="auto"/>
            <w:hideMark/>
          </w:tcPr>
          <w:p w14:paraId="3A7067BC"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540</w:t>
            </w:r>
          </w:p>
        </w:tc>
        <w:tc>
          <w:tcPr>
            <w:tcW w:w="2609" w:type="dxa"/>
            <w:tcBorders>
              <w:top w:val="nil"/>
              <w:left w:val="nil"/>
              <w:bottom w:val="single" w:sz="8" w:space="0" w:color="auto"/>
              <w:right w:val="single" w:sz="8" w:space="0" w:color="auto"/>
            </w:tcBorders>
            <w:shd w:val="clear" w:color="auto" w:fill="auto"/>
            <w:hideMark/>
          </w:tcPr>
          <w:p w14:paraId="05486141"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540</w:t>
            </w:r>
          </w:p>
        </w:tc>
      </w:tr>
      <w:tr w:rsidR="007F1DC2" w:rsidRPr="004F1C30" w14:paraId="49D263EB" w14:textId="77777777" w:rsidTr="00863434">
        <w:trPr>
          <w:trHeight w:val="340"/>
        </w:trPr>
        <w:tc>
          <w:tcPr>
            <w:tcW w:w="2931" w:type="dxa"/>
            <w:tcBorders>
              <w:top w:val="nil"/>
              <w:left w:val="single" w:sz="8" w:space="0" w:color="auto"/>
              <w:bottom w:val="single" w:sz="8" w:space="0" w:color="auto"/>
              <w:right w:val="single" w:sz="8" w:space="0" w:color="auto"/>
            </w:tcBorders>
            <w:shd w:val="clear" w:color="auto" w:fill="auto"/>
            <w:vAlign w:val="center"/>
            <w:hideMark/>
          </w:tcPr>
          <w:p w14:paraId="3D098789" w14:textId="77777777" w:rsidR="007F1DC2" w:rsidRPr="004F1C30" w:rsidRDefault="007F1DC2" w:rsidP="007F1DC2">
            <w:pPr>
              <w:rPr>
                <w:rFonts w:ascii="Courier New" w:hAnsi="Courier New" w:cs="Courier New"/>
                <w:color w:val="000000"/>
              </w:rPr>
            </w:pPr>
            <w:r w:rsidRPr="004F1C30">
              <w:rPr>
                <w:rFonts w:ascii="Courier New" w:hAnsi="Courier New" w:cs="Courier New"/>
                <w:color w:val="000000"/>
              </w:rPr>
              <w:t>Black</w:t>
            </w:r>
          </w:p>
        </w:tc>
        <w:tc>
          <w:tcPr>
            <w:tcW w:w="2147" w:type="dxa"/>
            <w:tcBorders>
              <w:top w:val="nil"/>
              <w:left w:val="nil"/>
              <w:bottom w:val="single" w:sz="8" w:space="0" w:color="auto"/>
              <w:right w:val="single" w:sz="8" w:space="0" w:color="auto"/>
            </w:tcBorders>
            <w:shd w:val="clear" w:color="auto" w:fill="auto"/>
            <w:hideMark/>
          </w:tcPr>
          <w:p w14:paraId="31A15E4C"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990</w:t>
            </w:r>
          </w:p>
        </w:tc>
        <w:tc>
          <w:tcPr>
            <w:tcW w:w="2383" w:type="dxa"/>
            <w:tcBorders>
              <w:top w:val="nil"/>
              <w:left w:val="nil"/>
              <w:bottom w:val="single" w:sz="8" w:space="0" w:color="auto"/>
              <w:right w:val="single" w:sz="8" w:space="0" w:color="auto"/>
            </w:tcBorders>
            <w:shd w:val="clear" w:color="auto" w:fill="auto"/>
            <w:hideMark/>
          </w:tcPr>
          <w:p w14:paraId="16AB670C"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900</w:t>
            </w:r>
          </w:p>
        </w:tc>
        <w:tc>
          <w:tcPr>
            <w:tcW w:w="2609" w:type="dxa"/>
            <w:tcBorders>
              <w:top w:val="nil"/>
              <w:left w:val="nil"/>
              <w:bottom w:val="single" w:sz="8" w:space="0" w:color="auto"/>
              <w:right w:val="single" w:sz="8" w:space="0" w:color="auto"/>
            </w:tcBorders>
            <w:shd w:val="clear" w:color="auto" w:fill="auto"/>
            <w:hideMark/>
          </w:tcPr>
          <w:p w14:paraId="489CFE3E"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900</w:t>
            </w:r>
          </w:p>
        </w:tc>
      </w:tr>
      <w:tr w:rsidR="007F1DC2" w:rsidRPr="004F1C30" w14:paraId="51203F26" w14:textId="77777777" w:rsidTr="00863434">
        <w:trPr>
          <w:trHeight w:val="340"/>
        </w:trPr>
        <w:tc>
          <w:tcPr>
            <w:tcW w:w="2931" w:type="dxa"/>
            <w:tcBorders>
              <w:top w:val="nil"/>
              <w:left w:val="single" w:sz="8" w:space="0" w:color="auto"/>
              <w:bottom w:val="single" w:sz="8" w:space="0" w:color="auto"/>
              <w:right w:val="single" w:sz="8" w:space="0" w:color="auto"/>
            </w:tcBorders>
            <w:shd w:val="clear" w:color="auto" w:fill="auto"/>
            <w:vAlign w:val="center"/>
            <w:hideMark/>
          </w:tcPr>
          <w:p w14:paraId="27500E95" w14:textId="77777777" w:rsidR="007F1DC2" w:rsidRPr="004F1C30" w:rsidRDefault="007F1DC2" w:rsidP="007F1DC2">
            <w:pPr>
              <w:rPr>
                <w:rFonts w:ascii="Courier New" w:hAnsi="Courier New" w:cs="Courier New"/>
                <w:color w:val="000000"/>
              </w:rPr>
            </w:pPr>
            <w:r w:rsidRPr="004F1C30">
              <w:rPr>
                <w:rFonts w:ascii="Courier New" w:hAnsi="Courier New" w:cs="Courier New"/>
                <w:color w:val="000000"/>
              </w:rPr>
              <w:t>White</w:t>
            </w:r>
          </w:p>
        </w:tc>
        <w:tc>
          <w:tcPr>
            <w:tcW w:w="2147" w:type="dxa"/>
            <w:tcBorders>
              <w:top w:val="nil"/>
              <w:left w:val="nil"/>
              <w:bottom w:val="single" w:sz="8" w:space="0" w:color="auto"/>
              <w:right w:val="single" w:sz="8" w:space="0" w:color="auto"/>
            </w:tcBorders>
            <w:shd w:val="clear" w:color="auto" w:fill="auto"/>
            <w:hideMark/>
          </w:tcPr>
          <w:p w14:paraId="454C264C"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198</w:t>
            </w:r>
          </w:p>
        </w:tc>
        <w:tc>
          <w:tcPr>
            <w:tcW w:w="2383" w:type="dxa"/>
            <w:tcBorders>
              <w:top w:val="nil"/>
              <w:left w:val="nil"/>
              <w:bottom w:val="single" w:sz="8" w:space="0" w:color="auto"/>
              <w:right w:val="single" w:sz="8" w:space="0" w:color="auto"/>
            </w:tcBorders>
            <w:shd w:val="clear" w:color="auto" w:fill="auto"/>
            <w:hideMark/>
          </w:tcPr>
          <w:p w14:paraId="156605FB"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180</w:t>
            </w:r>
          </w:p>
        </w:tc>
        <w:tc>
          <w:tcPr>
            <w:tcW w:w="2609" w:type="dxa"/>
            <w:tcBorders>
              <w:top w:val="nil"/>
              <w:left w:val="nil"/>
              <w:bottom w:val="single" w:sz="8" w:space="0" w:color="auto"/>
              <w:right w:val="single" w:sz="8" w:space="0" w:color="auto"/>
            </w:tcBorders>
            <w:shd w:val="clear" w:color="auto" w:fill="auto"/>
            <w:hideMark/>
          </w:tcPr>
          <w:p w14:paraId="060035E5"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180</w:t>
            </w:r>
          </w:p>
        </w:tc>
      </w:tr>
      <w:tr w:rsidR="007F1DC2" w:rsidRPr="004F1C30" w14:paraId="55DF4B74" w14:textId="77777777" w:rsidTr="00863434">
        <w:trPr>
          <w:trHeight w:val="340"/>
        </w:trPr>
        <w:tc>
          <w:tcPr>
            <w:tcW w:w="2931" w:type="dxa"/>
            <w:tcBorders>
              <w:top w:val="nil"/>
              <w:left w:val="single" w:sz="8" w:space="0" w:color="auto"/>
              <w:bottom w:val="single" w:sz="8" w:space="0" w:color="auto"/>
              <w:right w:val="single" w:sz="8" w:space="0" w:color="auto"/>
            </w:tcBorders>
            <w:shd w:val="clear" w:color="auto" w:fill="auto"/>
            <w:vAlign w:val="center"/>
            <w:hideMark/>
          </w:tcPr>
          <w:p w14:paraId="5D236E0B" w14:textId="77777777" w:rsidR="007F1DC2" w:rsidRPr="004F1C30" w:rsidRDefault="007F1DC2" w:rsidP="007F1DC2">
            <w:pPr>
              <w:rPr>
                <w:rFonts w:ascii="Courier New" w:hAnsi="Courier New" w:cs="Courier New"/>
                <w:color w:val="000000"/>
              </w:rPr>
            </w:pPr>
            <w:r w:rsidRPr="004F1C30">
              <w:rPr>
                <w:rFonts w:ascii="Courier New" w:hAnsi="Courier New" w:cs="Courier New"/>
                <w:color w:val="000000"/>
              </w:rPr>
              <w:t>Other</w:t>
            </w:r>
          </w:p>
        </w:tc>
        <w:tc>
          <w:tcPr>
            <w:tcW w:w="2147" w:type="dxa"/>
            <w:tcBorders>
              <w:top w:val="nil"/>
              <w:left w:val="nil"/>
              <w:bottom w:val="single" w:sz="8" w:space="0" w:color="auto"/>
              <w:right w:val="single" w:sz="8" w:space="0" w:color="auto"/>
            </w:tcBorders>
            <w:shd w:val="clear" w:color="auto" w:fill="auto"/>
            <w:hideMark/>
          </w:tcPr>
          <w:p w14:paraId="334182A6"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198</w:t>
            </w:r>
          </w:p>
        </w:tc>
        <w:tc>
          <w:tcPr>
            <w:tcW w:w="2383" w:type="dxa"/>
            <w:tcBorders>
              <w:top w:val="nil"/>
              <w:left w:val="nil"/>
              <w:bottom w:val="single" w:sz="8" w:space="0" w:color="auto"/>
              <w:right w:val="single" w:sz="8" w:space="0" w:color="auto"/>
            </w:tcBorders>
            <w:shd w:val="clear" w:color="auto" w:fill="auto"/>
            <w:hideMark/>
          </w:tcPr>
          <w:p w14:paraId="733DEE4C"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180</w:t>
            </w:r>
          </w:p>
        </w:tc>
        <w:tc>
          <w:tcPr>
            <w:tcW w:w="2609" w:type="dxa"/>
            <w:tcBorders>
              <w:top w:val="nil"/>
              <w:left w:val="nil"/>
              <w:bottom w:val="single" w:sz="8" w:space="0" w:color="auto"/>
              <w:right w:val="single" w:sz="8" w:space="0" w:color="auto"/>
            </w:tcBorders>
            <w:shd w:val="clear" w:color="auto" w:fill="auto"/>
            <w:hideMark/>
          </w:tcPr>
          <w:p w14:paraId="29EBCB34"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180</w:t>
            </w:r>
          </w:p>
        </w:tc>
      </w:tr>
      <w:tr w:rsidR="007F1DC2" w:rsidRPr="004F1C30" w14:paraId="7B5C5954" w14:textId="77777777" w:rsidTr="00863434">
        <w:trPr>
          <w:trHeight w:val="340"/>
        </w:trPr>
        <w:tc>
          <w:tcPr>
            <w:tcW w:w="2931" w:type="dxa"/>
            <w:tcBorders>
              <w:top w:val="nil"/>
              <w:left w:val="single" w:sz="8" w:space="0" w:color="auto"/>
              <w:bottom w:val="single" w:sz="8" w:space="0" w:color="auto"/>
              <w:right w:val="single" w:sz="8" w:space="0" w:color="auto"/>
            </w:tcBorders>
            <w:shd w:val="clear" w:color="auto" w:fill="auto"/>
            <w:vAlign w:val="center"/>
            <w:hideMark/>
          </w:tcPr>
          <w:p w14:paraId="725E7881" w14:textId="77777777" w:rsidR="007F1DC2" w:rsidRPr="004F1C30" w:rsidRDefault="007F1DC2" w:rsidP="007F1DC2">
            <w:pPr>
              <w:rPr>
                <w:rFonts w:ascii="Courier New" w:hAnsi="Courier New" w:cs="Courier New"/>
                <w:color w:val="000000"/>
              </w:rPr>
            </w:pPr>
            <w:r w:rsidRPr="004F1C30">
              <w:rPr>
                <w:rFonts w:ascii="Courier New" w:hAnsi="Courier New" w:cs="Courier New"/>
                <w:color w:val="000000"/>
              </w:rPr>
              <w:t> </w:t>
            </w:r>
          </w:p>
        </w:tc>
        <w:tc>
          <w:tcPr>
            <w:tcW w:w="2147" w:type="dxa"/>
            <w:tcBorders>
              <w:top w:val="nil"/>
              <w:left w:val="nil"/>
              <w:bottom w:val="single" w:sz="8" w:space="0" w:color="auto"/>
              <w:right w:val="single" w:sz="8" w:space="0" w:color="auto"/>
            </w:tcBorders>
            <w:shd w:val="clear" w:color="auto" w:fill="auto"/>
            <w:hideMark/>
          </w:tcPr>
          <w:p w14:paraId="2D41E520" w14:textId="77777777" w:rsidR="007F1DC2" w:rsidRPr="004F1C30" w:rsidRDefault="007F1DC2" w:rsidP="007F1DC2">
            <w:pPr>
              <w:jc w:val="right"/>
              <w:rPr>
                <w:rFonts w:ascii="Courier New" w:hAnsi="Courier New" w:cs="Courier New"/>
                <w:color w:val="000000"/>
              </w:rPr>
            </w:pPr>
          </w:p>
        </w:tc>
        <w:tc>
          <w:tcPr>
            <w:tcW w:w="2383" w:type="dxa"/>
            <w:tcBorders>
              <w:top w:val="nil"/>
              <w:left w:val="nil"/>
              <w:bottom w:val="single" w:sz="8" w:space="0" w:color="auto"/>
              <w:right w:val="single" w:sz="8" w:space="0" w:color="auto"/>
            </w:tcBorders>
            <w:shd w:val="clear" w:color="auto" w:fill="auto"/>
            <w:hideMark/>
          </w:tcPr>
          <w:p w14:paraId="53FFC4A1" w14:textId="77777777" w:rsidR="007F1DC2" w:rsidRPr="004F1C30" w:rsidRDefault="007F1DC2" w:rsidP="007F1DC2">
            <w:pPr>
              <w:jc w:val="right"/>
              <w:rPr>
                <w:rFonts w:ascii="Courier New" w:hAnsi="Courier New" w:cs="Courier New"/>
                <w:color w:val="000000"/>
              </w:rPr>
            </w:pPr>
          </w:p>
        </w:tc>
        <w:tc>
          <w:tcPr>
            <w:tcW w:w="2609" w:type="dxa"/>
            <w:tcBorders>
              <w:top w:val="nil"/>
              <w:left w:val="nil"/>
              <w:bottom w:val="single" w:sz="8" w:space="0" w:color="auto"/>
              <w:right w:val="single" w:sz="8" w:space="0" w:color="auto"/>
            </w:tcBorders>
            <w:shd w:val="clear" w:color="auto" w:fill="auto"/>
            <w:hideMark/>
          </w:tcPr>
          <w:p w14:paraId="162743AF" w14:textId="77777777" w:rsidR="007F1DC2" w:rsidRPr="004F1C30" w:rsidRDefault="007F1DC2" w:rsidP="007F1DC2">
            <w:pPr>
              <w:jc w:val="right"/>
              <w:rPr>
                <w:rFonts w:ascii="Courier New" w:hAnsi="Courier New" w:cs="Courier New"/>
                <w:color w:val="000000"/>
              </w:rPr>
            </w:pPr>
          </w:p>
        </w:tc>
      </w:tr>
      <w:tr w:rsidR="007F1DC2" w:rsidRPr="004F1C30" w14:paraId="39A15AE0" w14:textId="77777777" w:rsidTr="00863434">
        <w:trPr>
          <w:trHeight w:val="340"/>
        </w:trPr>
        <w:tc>
          <w:tcPr>
            <w:tcW w:w="2931" w:type="dxa"/>
            <w:tcBorders>
              <w:top w:val="nil"/>
              <w:left w:val="single" w:sz="8" w:space="0" w:color="auto"/>
              <w:bottom w:val="single" w:sz="8" w:space="0" w:color="auto"/>
              <w:right w:val="single" w:sz="8" w:space="0" w:color="auto"/>
            </w:tcBorders>
            <w:shd w:val="clear" w:color="auto" w:fill="auto"/>
            <w:vAlign w:val="center"/>
            <w:hideMark/>
          </w:tcPr>
          <w:p w14:paraId="20DBD3AB" w14:textId="77777777" w:rsidR="007F1DC2" w:rsidRPr="004F1C30" w:rsidRDefault="007F1DC2" w:rsidP="007F1DC2">
            <w:pPr>
              <w:rPr>
                <w:rFonts w:ascii="Courier New" w:hAnsi="Courier New" w:cs="Courier New"/>
                <w:color w:val="000000"/>
              </w:rPr>
            </w:pPr>
            <w:r w:rsidRPr="004F1C30">
              <w:rPr>
                <w:rFonts w:ascii="Courier New" w:hAnsi="Courier New" w:cs="Courier New"/>
                <w:color w:val="000000"/>
              </w:rPr>
              <w:t>Transgender Women</w:t>
            </w:r>
          </w:p>
        </w:tc>
        <w:tc>
          <w:tcPr>
            <w:tcW w:w="2147" w:type="dxa"/>
            <w:tcBorders>
              <w:top w:val="nil"/>
              <w:left w:val="nil"/>
              <w:bottom w:val="single" w:sz="8" w:space="0" w:color="auto"/>
              <w:right w:val="single" w:sz="8" w:space="0" w:color="auto"/>
            </w:tcBorders>
            <w:shd w:val="clear" w:color="auto" w:fill="auto"/>
            <w:hideMark/>
          </w:tcPr>
          <w:p w14:paraId="2C540D2E"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1,800</w:t>
            </w:r>
          </w:p>
        </w:tc>
        <w:tc>
          <w:tcPr>
            <w:tcW w:w="2383" w:type="dxa"/>
            <w:tcBorders>
              <w:top w:val="nil"/>
              <w:left w:val="nil"/>
              <w:bottom w:val="single" w:sz="8" w:space="0" w:color="auto"/>
              <w:right w:val="single" w:sz="8" w:space="0" w:color="auto"/>
            </w:tcBorders>
            <w:shd w:val="clear" w:color="auto" w:fill="auto"/>
            <w:hideMark/>
          </w:tcPr>
          <w:p w14:paraId="2F8A712F"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1,800</w:t>
            </w:r>
          </w:p>
        </w:tc>
        <w:tc>
          <w:tcPr>
            <w:tcW w:w="2609" w:type="dxa"/>
            <w:tcBorders>
              <w:top w:val="nil"/>
              <w:left w:val="nil"/>
              <w:bottom w:val="single" w:sz="8" w:space="0" w:color="auto"/>
              <w:right w:val="single" w:sz="8" w:space="0" w:color="auto"/>
            </w:tcBorders>
            <w:shd w:val="clear" w:color="auto" w:fill="auto"/>
            <w:hideMark/>
          </w:tcPr>
          <w:p w14:paraId="6D24D8E2"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1,800</w:t>
            </w:r>
          </w:p>
        </w:tc>
      </w:tr>
      <w:tr w:rsidR="007F1DC2" w:rsidRPr="004F1C30" w14:paraId="4708E84A" w14:textId="77777777" w:rsidTr="00863434">
        <w:trPr>
          <w:trHeight w:val="340"/>
        </w:trPr>
        <w:tc>
          <w:tcPr>
            <w:tcW w:w="2931" w:type="dxa"/>
            <w:tcBorders>
              <w:top w:val="nil"/>
              <w:left w:val="single" w:sz="8" w:space="0" w:color="auto"/>
              <w:bottom w:val="single" w:sz="8" w:space="0" w:color="auto"/>
              <w:right w:val="single" w:sz="8" w:space="0" w:color="auto"/>
            </w:tcBorders>
            <w:shd w:val="clear" w:color="auto" w:fill="auto"/>
            <w:vAlign w:val="center"/>
          </w:tcPr>
          <w:p w14:paraId="7E28181E" w14:textId="77777777" w:rsidR="007F1DC2" w:rsidRPr="004F1C30" w:rsidDel="00387D7C" w:rsidRDefault="007F1DC2" w:rsidP="007F1DC2">
            <w:pPr>
              <w:rPr>
                <w:rFonts w:ascii="Courier New" w:hAnsi="Courier New" w:cs="Courier New"/>
                <w:color w:val="000000"/>
              </w:rPr>
            </w:pPr>
            <w:r w:rsidRPr="004F1C30">
              <w:rPr>
                <w:rFonts w:ascii="Courier New" w:hAnsi="Courier New" w:cs="Courier New"/>
                <w:color w:val="000000"/>
              </w:rPr>
              <w:t>Not Transgender Women</w:t>
            </w:r>
          </w:p>
        </w:tc>
        <w:tc>
          <w:tcPr>
            <w:tcW w:w="2147" w:type="dxa"/>
            <w:tcBorders>
              <w:top w:val="nil"/>
              <w:left w:val="nil"/>
              <w:bottom w:val="single" w:sz="8" w:space="0" w:color="auto"/>
              <w:right w:val="single" w:sz="8" w:space="0" w:color="auto"/>
            </w:tcBorders>
            <w:shd w:val="clear" w:color="auto" w:fill="auto"/>
          </w:tcPr>
          <w:p w14:paraId="63322172" w14:textId="77777777" w:rsidR="007F1DC2" w:rsidRPr="004F1C30" w:rsidDel="00387D7C" w:rsidRDefault="007F1DC2" w:rsidP="007F1DC2">
            <w:pPr>
              <w:jc w:val="right"/>
              <w:rPr>
                <w:rFonts w:ascii="Courier New" w:hAnsi="Courier New" w:cs="Courier New"/>
                <w:color w:val="000000"/>
              </w:rPr>
            </w:pPr>
            <w:r w:rsidRPr="004F1C30">
              <w:rPr>
                <w:rFonts w:ascii="Courier New" w:hAnsi="Courier New" w:cs="Courier New"/>
              </w:rPr>
              <w:t>180</w:t>
            </w:r>
          </w:p>
        </w:tc>
        <w:tc>
          <w:tcPr>
            <w:tcW w:w="2383" w:type="dxa"/>
            <w:tcBorders>
              <w:top w:val="nil"/>
              <w:left w:val="nil"/>
              <w:bottom w:val="single" w:sz="8" w:space="0" w:color="auto"/>
              <w:right w:val="single" w:sz="8" w:space="0" w:color="auto"/>
            </w:tcBorders>
            <w:shd w:val="clear" w:color="auto" w:fill="auto"/>
          </w:tcPr>
          <w:p w14:paraId="1539F7A5"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0</w:t>
            </w:r>
          </w:p>
        </w:tc>
        <w:tc>
          <w:tcPr>
            <w:tcW w:w="2609" w:type="dxa"/>
            <w:tcBorders>
              <w:top w:val="nil"/>
              <w:left w:val="nil"/>
              <w:bottom w:val="single" w:sz="8" w:space="0" w:color="auto"/>
              <w:right w:val="single" w:sz="8" w:space="0" w:color="auto"/>
            </w:tcBorders>
            <w:shd w:val="clear" w:color="auto" w:fill="auto"/>
          </w:tcPr>
          <w:p w14:paraId="6BDE37A0"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0</w:t>
            </w:r>
          </w:p>
        </w:tc>
      </w:tr>
      <w:tr w:rsidR="007F1DC2" w:rsidRPr="004F1C30" w14:paraId="190B014B" w14:textId="77777777" w:rsidTr="00863434">
        <w:trPr>
          <w:trHeight w:val="340"/>
        </w:trPr>
        <w:tc>
          <w:tcPr>
            <w:tcW w:w="2931" w:type="dxa"/>
            <w:tcBorders>
              <w:top w:val="nil"/>
              <w:left w:val="single" w:sz="8" w:space="0" w:color="auto"/>
              <w:bottom w:val="single" w:sz="8" w:space="0" w:color="auto"/>
              <w:right w:val="single" w:sz="8" w:space="0" w:color="auto"/>
            </w:tcBorders>
            <w:shd w:val="clear" w:color="auto" w:fill="auto"/>
            <w:vAlign w:val="center"/>
            <w:hideMark/>
          </w:tcPr>
          <w:p w14:paraId="3BC43FC4" w14:textId="77777777" w:rsidR="007F1DC2" w:rsidRPr="004F1C30" w:rsidRDefault="007F1DC2" w:rsidP="007F1DC2">
            <w:pPr>
              <w:rPr>
                <w:rFonts w:ascii="Courier New" w:hAnsi="Courier New" w:cs="Courier New"/>
                <w:color w:val="000000"/>
              </w:rPr>
            </w:pPr>
            <w:r w:rsidRPr="004F1C30">
              <w:rPr>
                <w:rFonts w:ascii="Courier New" w:hAnsi="Courier New" w:cs="Courier New"/>
                <w:color w:val="000000"/>
              </w:rPr>
              <w:t> </w:t>
            </w:r>
          </w:p>
        </w:tc>
        <w:tc>
          <w:tcPr>
            <w:tcW w:w="2147" w:type="dxa"/>
            <w:tcBorders>
              <w:top w:val="nil"/>
              <w:left w:val="nil"/>
              <w:bottom w:val="single" w:sz="8" w:space="0" w:color="auto"/>
              <w:right w:val="single" w:sz="8" w:space="0" w:color="auto"/>
            </w:tcBorders>
            <w:shd w:val="clear" w:color="auto" w:fill="auto"/>
            <w:hideMark/>
          </w:tcPr>
          <w:p w14:paraId="72CF16B8" w14:textId="77777777" w:rsidR="007F1DC2" w:rsidRPr="004F1C30" w:rsidRDefault="007F1DC2" w:rsidP="007F1DC2">
            <w:pPr>
              <w:jc w:val="right"/>
              <w:rPr>
                <w:rFonts w:ascii="Courier New" w:hAnsi="Courier New" w:cs="Courier New"/>
                <w:color w:val="000000"/>
              </w:rPr>
            </w:pPr>
          </w:p>
        </w:tc>
        <w:tc>
          <w:tcPr>
            <w:tcW w:w="2383" w:type="dxa"/>
            <w:tcBorders>
              <w:top w:val="nil"/>
              <w:left w:val="nil"/>
              <w:bottom w:val="single" w:sz="8" w:space="0" w:color="auto"/>
              <w:right w:val="single" w:sz="8" w:space="0" w:color="auto"/>
            </w:tcBorders>
            <w:shd w:val="clear" w:color="auto" w:fill="auto"/>
            <w:hideMark/>
          </w:tcPr>
          <w:p w14:paraId="0DA78CDA" w14:textId="77777777" w:rsidR="007F1DC2" w:rsidRPr="004F1C30" w:rsidRDefault="007F1DC2" w:rsidP="007F1DC2">
            <w:pPr>
              <w:jc w:val="right"/>
              <w:rPr>
                <w:rFonts w:ascii="Courier New" w:hAnsi="Courier New" w:cs="Courier New"/>
                <w:color w:val="000000"/>
              </w:rPr>
            </w:pPr>
          </w:p>
        </w:tc>
        <w:tc>
          <w:tcPr>
            <w:tcW w:w="2609" w:type="dxa"/>
            <w:tcBorders>
              <w:top w:val="nil"/>
              <w:left w:val="nil"/>
              <w:bottom w:val="single" w:sz="8" w:space="0" w:color="auto"/>
              <w:right w:val="single" w:sz="8" w:space="0" w:color="auto"/>
            </w:tcBorders>
            <w:shd w:val="clear" w:color="auto" w:fill="auto"/>
            <w:hideMark/>
          </w:tcPr>
          <w:p w14:paraId="6FD35259" w14:textId="77777777" w:rsidR="007F1DC2" w:rsidRPr="004F1C30" w:rsidRDefault="007F1DC2" w:rsidP="007F1DC2">
            <w:pPr>
              <w:jc w:val="right"/>
              <w:rPr>
                <w:rFonts w:ascii="Courier New" w:hAnsi="Courier New" w:cs="Courier New"/>
                <w:color w:val="000000"/>
              </w:rPr>
            </w:pPr>
          </w:p>
        </w:tc>
      </w:tr>
      <w:tr w:rsidR="007F1DC2" w:rsidRPr="004F1C30" w14:paraId="3D5A6297" w14:textId="77777777" w:rsidTr="00863434">
        <w:trPr>
          <w:trHeight w:val="340"/>
        </w:trPr>
        <w:tc>
          <w:tcPr>
            <w:tcW w:w="2931" w:type="dxa"/>
            <w:tcBorders>
              <w:top w:val="nil"/>
              <w:left w:val="single" w:sz="8" w:space="0" w:color="auto"/>
              <w:bottom w:val="single" w:sz="8" w:space="0" w:color="auto"/>
              <w:right w:val="single" w:sz="8" w:space="0" w:color="auto"/>
            </w:tcBorders>
            <w:shd w:val="clear" w:color="auto" w:fill="auto"/>
            <w:vAlign w:val="center"/>
            <w:hideMark/>
          </w:tcPr>
          <w:p w14:paraId="563D4F85" w14:textId="77777777" w:rsidR="007F1DC2" w:rsidRPr="004F1C30" w:rsidRDefault="007F1DC2" w:rsidP="007F1DC2">
            <w:pPr>
              <w:rPr>
                <w:rFonts w:ascii="Courier New" w:hAnsi="Courier New" w:cs="Courier New"/>
                <w:color w:val="000000"/>
              </w:rPr>
            </w:pPr>
            <w:r w:rsidRPr="004F1C30">
              <w:rPr>
                <w:rFonts w:ascii="Courier New" w:hAnsi="Courier New" w:cs="Courier New"/>
                <w:color w:val="000000"/>
              </w:rPr>
              <w:t>18–34 years of age</w:t>
            </w:r>
          </w:p>
        </w:tc>
        <w:tc>
          <w:tcPr>
            <w:tcW w:w="2147" w:type="dxa"/>
            <w:tcBorders>
              <w:top w:val="nil"/>
              <w:left w:val="nil"/>
              <w:bottom w:val="single" w:sz="8" w:space="0" w:color="auto"/>
              <w:right w:val="single" w:sz="8" w:space="0" w:color="auto"/>
            </w:tcBorders>
            <w:shd w:val="clear" w:color="auto" w:fill="auto"/>
            <w:hideMark/>
          </w:tcPr>
          <w:p w14:paraId="092080C7"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396</w:t>
            </w:r>
          </w:p>
        </w:tc>
        <w:tc>
          <w:tcPr>
            <w:tcW w:w="2383" w:type="dxa"/>
            <w:tcBorders>
              <w:top w:val="nil"/>
              <w:left w:val="nil"/>
              <w:bottom w:val="single" w:sz="8" w:space="0" w:color="auto"/>
              <w:right w:val="single" w:sz="8" w:space="0" w:color="auto"/>
            </w:tcBorders>
            <w:shd w:val="clear" w:color="auto" w:fill="auto"/>
            <w:hideMark/>
          </w:tcPr>
          <w:p w14:paraId="3EF91581"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360</w:t>
            </w:r>
          </w:p>
        </w:tc>
        <w:tc>
          <w:tcPr>
            <w:tcW w:w="2609" w:type="dxa"/>
            <w:tcBorders>
              <w:top w:val="nil"/>
              <w:left w:val="nil"/>
              <w:bottom w:val="single" w:sz="8" w:space="0" w:color="auto"/>
              <w:right w:val="single" w:sz="8" w:space="0" w:color="auto"/>
            </w:tcBorders>
            <w:shd w:val="clear" w:color="auto" w:fill="auto"/>
            <w:hideMark/>
          </w:tcPr>
          <w:p w14:paraId="74BACD14"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360</w:t>
            </w:r>
          </w:p>
        </w:tc>
      </w:tr>
      <w:tr w:rsidR="007F1DC2" w:rsidRPr="004F1C30" w14:paraId="662222C9" w14:textId="77777777" w:rsidTr="00863434">
        <w:trPr>
          <w:trHeight w:val="673"/>
        </w:trPr>
        <w:tc>
          <w:tcPr>
            <w:tcW w:w="2931" w:type="dxa"/>
            <w:tcBorders>
              <w:top w:val="nil"/>
              <w:left w:val="single" w:sz="8" w:space="0" w:color="auto"/>
              <w:bottom w:val="single" w:sz="8" w:space="0" w:color="auto"/>
              <w:right w:val="single" w:sz="8" w:space="0" w:color="auto"/>
            </w:tcBorders>
            <w:shd w:val="clear" w:color="auto" w:fill="auto"/>
            <w:vAlign w:val="center"/>
            <w:hideMark/>
          </w:tcPr>
          <w:p w14:paraId="4F850B1A" w14:textId="77777777" w:rsidR="007F1DC2" w:rsidRPr="004F1C30" w:rsidRDefault="007F1DC2" w:rsidP="007F1DC2">
            <w:pPr>
              <w:rPr>
                <w:rFonts w:ascii="Courier New" w:hAnsi="Courier New" w:cs="Courier New"/>
                <w:color w:val="000000"/>
              </w:rPr>
            </w:pPr>
            <w:r w:rsidRPr="004F1C30">
              <w:rPr>
                <w:rFonts w:ascii="Courier New" w:hAnsi="Courier New" w:cs="Courier New"/>
                <w:color w:val="000000"/>
              </w:rPr>
              <w:t>35 years and older</w:t>
            </w:r>
          </w:p>
        </w:tc>
        <w:tc>
          <w:tcPr>
            <w:tcW w:w="2147" w:type="dxa"/>
            <w:tcBorders>
              <w:top w:val="nil"/>
              <w:left w:val="nil"/>
              <w:bottom w:val="single" w:sz="8" w:space="0" w:color="auto"/>
              <w:right w:val="single" w:sz="8" w:space="0" w:color="auto"/>
            </w:tcBorders>
            <w:shd w:val="clear" w:color="auto" w:fill="auto"/>
            <w:hideMark/>
          </w:tcPr>
          <w:p w14:paraId="3E07D2E4"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1,584</w:t>
            </w:r>
          </w:p>
        </w:tc>
        <w:tc>
          <w:tcPr>
            <w:tcW w:w="2383" w:type="dxa"/>
            <w:tcBorders>
              <w:top w:val="nil"/>
              <w:left w:val="nil"/>
              <w:bottom w:val="single" w:sz="8" w:space="0" w:color="auto"/>
              <w:right w:val="single" w:sz="8" w:space="0" w:color="auto"/>
            </w:tcBorders>
            <w:shd w:val="clear" w:color="auto" w:fill="auto"/>
            <w:hideMark/>
          </w:tcPr>
          <w:p w14:paraId="4D3244A0"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1,440</w:t>
            </w:r>
          </w:p>
        </w:tc>
        <w:tc>
          <w:tcPr>
            <w:tcW w:w="2609" w:type="dxa"/>
            <w:tcBorders>
              <w:top w:val="nil"/>
              <w:left w:val="nil"/>
              <w:bottom w:val="single" w:sz="8" w:space="0" w:color="auto"/>
              <w:right w:val="single" w:sz="8" w:space="0" w:color="auto"/>
            </w:tcBorders>
            <w:shd w:val="clear" w:color="auto" w:fill="auto"/>
            <w:hideMark/>
          </w:tcPr>
          <w:p w14:paraId="1C7F9920" w14:textId="77777777" w:rsidR="007F1DC2" w:rsidRPr="004F1C30" w:rsidRDefault="007F1DC2" w:rsidP="007F1DC2">
            <w:pPr>
              <w:jc w:val="right"/>
              <w:rPr>
                <w:rFonts w:ascii="Courier New" w:hAnsi="Courier New" w:cs="Courier New"/>
                <w:color w:val="000000"/>
              </w:rPr>
            </w:pPr>
            <w:r w:rsidRPr="004F1C30">
              <w:rPr>
                <w:rFonts w:ascii="Courier New" w:hAnsi="Courier New" w:cs="Courier New"/>
              </w:rPr>
              <w:t>1,440</w:t>
            </w:r>
          </w:p>
        </w:tc>
      </w:tr>
    </w:tbl>
    <w:p w14:paraId="469D61C5" w14:textId="77777777" w:rsidR="00281431" w:rsidRPr="004F1C30" w:rsidRDefault="00281431" w:rsidP="00281431">
      <w:pPr>
        <w:widowControl w:val="0"/>
        <w:autoSpaceDE w:val="0"/>
        <w:autoSpaceDN w:val="0"/>
        <w:adjustRightInd w:val="0"/>
        <w:rPr>
          <w:rFonts w:ascii="Courier New" w:hAnsi="Courier New" w:cs="Courier New"/>
        </w:rPr>
      </w:pPr>
    </w:p>
    <w:p w14:paraId="1EBC99DC" w14:textId="77777777" w:rsidR="00281431" w:rsidRPr="004F1C30" w:rsidRDefault="00281431" w:rsidP="00281431">
      <w:pPr>
        <w:widowControl w:val="0"/>
        <w:autoSpaceDE w:val="0"/>
        <w:autoSpaceDN w:val="0"/>
        <w:adjustRightInd w:val="0"/>
        <w:rPr>
          <w:rFonts w:ascii="Courier New" w:hAnsi="Courier New" w:cs="Courier New"/>
        </w:rPr>
      </w:pPr>
      <w:r w:rsidRPr="004F1C30">
        <w:rPr>
          <w:rFonts w:ascii="Courier New" w:hAnsi="Courier New" w:cs="Courier New"/>
        </w:rPr>
        <w:t xml:space="preserve">* Based on experience from NHBS, participation rates tend not to differ across race, age and gender categories. Therefore, the expected numbers of participants by race, age, and gender have the same frequency distribution as the numbers screened by race, age, and gender.   </w:t>
      </w:r>
    </w:p>
    <w:p w14:paraId="446757DA" w14:textId="77777777" w:rsidR="00281431" w:rsidRPr="004F1C30" w:rsidRDefault="00281431" w:rsidP="005342FB">
      <w:pPr>
        <w:rPr>
          <w:rFonts w:ascii="Courier New" w:hAnsi="Courier New" w:cs="Courier New"/>
        </w:rPr>
      </w:pPr>
    </w:p>
    <w:p w14:paraId="4BA2123F" w14:textId="77777777" w:rsidR="00A56780" w:rsidRPr="004F1C30" w:rsidRDefault="00A56780" w:rsidP="00863434">
      <w:pPr>
        <w:pStyle w:val="Heading1"/>
        <w:rPr>
          <w:rFonts w:ascii="Courier New" w:hAnsi="Courier New" w:cs="Courier New"/>
          <w:szCs w:val="24"/>
        </w:rPr>
      </w:pPr>
      <w:bookmarkStart w:id="2" w:name="_Toc502063545"/>
      <w:r w:rsidRPr="004F1C30">
        <w:rPr>
          <w:rFonts w:ascii="Courier New" w:hAnsi="Courier New" w:cs="Courier New"/>
          <w:szCs w:val="24"/>
        </w:rPr>
        <w:t>Procedures for the Collection of Information</w:t>
      </w:r>
      <w:bookmarkEnd w:id="2"/>
    </w:p>
    <w:p w14:paraId="23A2E2BD" w14:textId="77777777" w:rsidR="00A56780" w:rsidRPr="004F1C30" w:rsidRDefault="00A56780" w:rsidP="00A56780">
      <w:pPr>
        <w:rPr>
          <w:rFonts w:ascii="Courier New" w:hAnsi="Courier New" w:cs="Courier New"/>
          <w:b/>
        </w:rPr>
      </w:pPr>
    </w:p>
    <w:p w14:paraId="3AE13D0F" w14:textId="77777777" w:rsidR="00A56780" w:rsidRPr="004F1C30" w:rsidRDefault="00A56780" w:rsidP="00A56780">
      <w:pPr>
        <w:ind w:firstLine="360"/>
        <w:rPr>
          <w:rFonts w:ascii="Courier New" w:hAnsi="Courier New" w:cs="Courier New"/>
        </w:rPr>
      </w:pPr>
    </w:p>
    <w:p w14:paraId="6DF03E77" w14:textId="6D4C4B68" w:rsidR="00A56780" w:rsidRPr="004F1C30" w:rsidRDefault="00A56780" w:rsidP="00A56780">
      <w:pPr>
        <w:rPr>
          <w:rFonts w:ascii="Courier New" w:hAnsi="Courier New" w:cs="Courier New"/>
        </w:rPr>
      </w:pPr>
      <w:r w:rsidRPr="004F1C30">
        <w:rPr>
          <w:rFonts w:ascii="Courier New" w:hAnsi="Courier New" w:cs="Courier New"/>
        </w:rPr>
        <w:t>All eligibility screening and interviews will be conducted by trained project staff. Participation in the project is voluntary. Respondents may refuse to participate at all or in part. Respondents may refuse to answer questions or stop participation at any time without penalty. The approved Project Determination Form</w:t>
      </w:r>
      <w:r w:rsidR="00190161">
        <w:rPr>
          <w:rFonts w:ascii="Courier New" w:hAnsi="Courier New" w:cs="Courier New"/>
        </w:rPr>
        <w:t xml:space="preserve"> (</w:t>
      </w:r>
      <w:r w:rsidR="00190161" w:rsidRPr="008516AA">
        <w:rPr>
          <w:rFonts w:ascii="Courier New" w:hAnsi="Courier New" w:cs="Courier New"/>
          <w:b/>
        </w:rPr>
        <w:t>Attachment 12</w:t>
      </w:r>
      <w:r w:rsidR="00190161">
        <w:rPr>
          <w:rFonts w:ascii="Courier New" w:hAnsi="Courier New" w:cs="Courier New"/>
        </w:rPr>
        <w:t>)</w:t>
      </w:r>
      <w:r w:rsidRPr="004F1C30">
        <w:rPr>
          <w:rFonts w:ascii="Courier New" w:hAnsi="Courier New" w:cs="Courier New"/>
        </w:rPr>
        <w:t xml:space="preserve"> indicates that because NHBS</w:t>
      </w:r>
      <w:r w:rsidR="008A1BE0" w:rsidRPr="004F1C30">
        <w:rPr>
          <w:rFonts w:ascii="Courier New" w:hAnsi="Courier New" w:cs="Courier New"/>
        </w:rPr>
        <w:t>-Trans</w:t>
      </w:r>
      <w:r w:rsidRPr="004F1C30">
        <w:rPr>
          <w:rFonts w:ascii="Courier New" w:hAnsi="Courier New" w:cs="Courier New"/>
        </w:rPr>
        <w:t xml:space="preserve"> is </w:t>
      </w:r>
      <w:r w:rsidR="007352E0">
        <w:rPr>
          <w:rFonts w:ascii="Courier New" w:hAnsi="Courier New" w:cs="Courier New"/>
        </w:rPr>
        <w:t>”non-research</w:t>
      </w:r>
      <w:r w:rsidR="008A1BE0" w:rsidRPr="004F1C30">
        <w:rPr>
          <w:rFonts w:ascii="Courier New" w:hAnsi="Courier New" w:cs="Courier New"/>
        </w:rPr>
        <w:t>,</w:t>
      </w:r>
      <w:r w:rsidR="007352E0">
        <w:rPr>
          <w:rFonts w:ascii="Courier New" w:hAnsi="Courier New" w:cs="Courier New"/>
        </w:rPr>
        <w:t>”</w:t>
      </w:r>
      <w:r w:rsidRPr="004F1C30">
        <w:rPr>
          <w:rFonts w:ascii="Courier New" w:hAnsi="Courier New" w:cs="Courier New"/>
        </w:rPr>
        <w:t xml:space="preserve"> the protocol will not be reviewed by CDC’s IRB.  Each participating health department will be required to obtain approval for this project from their IRB as required by their local review and approval processes and federal regulations before data collection.  </w:t>
      </w:r>
    </w:p>
    <w:p w14:paraId="34994927" w14:textId="77777777" w:rsidR="00A56780" w:rsidRPr="004F1C30" w:rsidRDefault="00A56780" w:rsidP="00A56780">
      <w:pPr>
        <w:tabs>
          <w:tab w:val="left" w:pos="720"/>
        </w:tabs>
        <w:rPr>
          <w:rFonts w:ascii="Courier New" w:hAnsi="Courier New" w:cs="Courier New"/>
        </w:rPr>
      </w:pPr>
    </w:p>
    <w:p w14:paraId="779822A0" w14:textId="69E98F45" w:rsidR="00A56780" w:rsidRPr="004F1C30" w:rsidRDefault="003E1191" w:rsidP="00A56780">
      <w:pPr>
        <w:tabs>
          <w:tab w:val="left" w:pos="720"/>
        </w:tabs>
        <w:rPr>
          <w:rFonts w:ascii="Courier New" w:hAnsi="Courier New" w:cs="Courier New"/>
        </w:rPr>
      </w:pPr>
      <w:r w:rsidRPr="004F1C30">
        <w:rPr>
          <w:rFonts w:ascii="Courier New" w:hAnsi="Courier New" w:cs="Courier New"/>
        </w:rPr>
        <w:t>R</w:t>
      </w:r>
      <w:r w:rsidR="00A56780" w:rsidRPr="004F1C30">
        <w:rPr>
          <w:rFonts w:ascii="Courier New" w:hAnsi="Courier New" w:cs="Courier New"/>
        </w:rPr>
        <w:t>espondent driven sampling</w:t>
      </w:r>
      <w:r w:rsidRPr="004F1C30">
        <w:rPr>
          <w:rFonts w:ascii="Courier New" w:hAnsi="Courier New" w:cs="Courier New"/>
        </w:rPr>
        <w:t xml:space="preserve"> </w:t>
      </w:r>
      <w:r w:rsidR="003D30D6">
        <w:rPr>
          <w:rFonts w:ascii="Courier New" w:hAnsi="Courier New" w:cs="Courier New"/>
        </w:rPr>
        <w:t xml:space="preserve">(RDS) </w:t>
      </w:r>
      <w:r w:rsidRPr="004F1C30">
        <w:rPr>
          <w:rFonts w:ascii="Courier New" w:hAnsi="Courier New" w:cs="Courier New"/>
        </w:rPr>
        <w:t>will be used to recruit participants. P</w:t>
      </w:r>
      <w:r w:rsidR="00A56780" w:rsidRPr="004F1C30">
        <w:rPr>
          <w:rFonts w:ascii="Courier New" w:hAnsi="Courier New" w:cs="Courier New"/>
        </w:rPr>
        <w:t>ersons who receive a coupon (</w:t>
      </w:r>
      <w:r w:rsidR="006C214D" w:rsidRPr="004F1C30">
        <w:rPr>
          <w:rFonts w:ascii="Courier New" w:hAnsi="Courier New" w:cs="Courier New"/>
        </w:rPr>
        <w:t>developed</w:t>
      </w:r>
      <w:r w:rsidRPr="004F1C30">
        <w:rPr>
          <w:rFonts w:ascii="Courier New" w:hAnsi="Courier New" w:cs="Courier New"/>
        </w:rPr>
        <w:t xml:space="preserve"> locally</w:t>
      </w:r>
      <w:r w:rsidR="00A56780" w:rsidRPr="004F1C30">
        <w:rPr>
          <w:rFonts w:ascii="Courier New" w:hAnsi="Courier New" w:cs="Courier New"/>
        </w:rPr>
        <w:t>) to participate in NHBS</w:t>
      </w:r>
      <w:r w:rsidR="003D30D6">
        <w:rPr>
          <w:rFonts w:ascii="Courier New" w:hAnsi="Courier New" w:cs="Courier New"/>
        </w:rPr>
        <w:t>-Trans</w:t>
      </w:r>
      <w:r w:rsidR="00A56780" w:rsidRPr="004F1C30">
        <w:rPr>
          <w:rFonts w:ascii="Courier New" w:hAnsi="Courier New" w:cs="Courier New"/>
        </w:rPr>
        <w:t xml:space="preserve"> will be asked to make an appointment to participate in the </w:t>
      </w:r>
      <w:r w:rsidR="004104ED" w:rsidRPr="004F1C30">
        <w:rPr>
          <w:rFonts w:ascii="Courier New" w:hAnsi="Courier New" w:cs="Courier New"/>
        </w:rPr>
        <w:t>interview</w:t>
      </w:r>
      <w:r w:rsidR="00A56780" w:rsidRPr="004F1C30">
        <w:rPr>
          <w:rFonts w:ascii="Courier New" w:hAnsi="Courier New" w:cs="Courier New"/>
        </w:rPr>
        <w:t xml:space="preserve">; walk-in hours are usually available (determined locally). When a potential respondent comes to the field site, </w:t>
      </w:r>
      <w:r w:rsidR="00140EE0" w:rsidRPr="004F1C30">
        <w:rPr>
          <w:rFonts w:ascii="Courier New" w:hAnsi="Courier New" w:cs="Courier New"/>
        </w:rPr>
        <w:t>their</w:t>
      </w:r>
      <w:r w:rsidR="00A56780" w:rsidRPr="004F1C30">
        <w:rPr>
          <w:rFonts w:ascii="Courier New" w:hAnsi="Courier New" w:cs="Courier New"/>
        </w:rPr>
        <w:t xml:space="preserve"> coupon is assessed to ensure it is valid, using the Coupon Manager application described in Section A3.  After the coupon is validated, the potential respondent is invited to be screened for eligibility; the informed consent process will be initiated with eligible persons. During the consent process, each component of the project is described and the eligible person must indicate which component(s), if any, </w:t>
      </w:r>
      <w:r w:rsidR="00140EE0" w:rsidRPr="004F1C30">
        <w:rPr>
          <w:rFonts w:ascii="Courier New" w:hAnsi="Courier New" w:cs="Courier New"/>
        </w:rPr>
        <w:t>they agree</w:t>
      </w:r>
      <w:r w:rsidR="00A56780" w:rsidRPr="004F1C30">
        <w:rPr>
          <w:rFonts w:ascii="Courier New" w:hAnsi="Courier New" w:cs="Courier New"/>
        </w:rPr>
        <w:t xml:space="preserve"> to participate in.  These include: 1) participating in the NHBS</w:t>
      </w:r>
      <w:r w:rsidR="00EF1EB2">
        <w:rPr>
          <w:rFonts w:ascii="Courier New" w:hAnsi="Courier New" w:cs="Courier New"/>
        </w:rPr>
        <w:t>-Trans</w:t>
      </w:r>
      <w:r w:rsidR="00A56780" w:rsidRPr="004F1C30">
        <w:rPr>
          <w:rFonts w:ascii="Courier New" w:hAnsi="Courier New" w:cs="Courier New"/>
        </w:rPr>
        <w:t xml:space="preserve"> </w:t>
      </w:r>
      <w:r w:rsidR="004104ED" w:rsidRPr="004F1C30">
        <w:rPr>
          <w:rFonts w:ascii="Courier New" w:hAnsi="Courier New" w:cs="Courier New"/>
        </w:rPr>
        <w:t>interview</w:t>
      </w:r>
      <w:r w:rsidR="00A56780" w:rsidRPr="004F1C30">
        <w:rPr>
          <w:rFonts w:ascii="Courier New" w:hAnsi="Courier New" w:cs="Courier New"/>
        </w:rPr>
        <w:t xml:space="preserve">; 2) HIV testing; 3) other diagnostic testing (offered in some but not all MSAs); and 4) storing leftover serum.  Informed consent will be obtained by having the interviewer read the consent script and indicating on the portable computer whether the person being recruited provided verbal consent. After consent is obtained, the </w:t>
      </w:r>
      <w:r w:rsidR="00076E2F" w:rsidRPr="004F1C30">
        <w:rPr>
          <w:rFonts w:ascii="Courier New" w:hAnsi="Courier New" w:cs="Courier New"/>
        </w:rPr>
        <w:t>interview</w:t>
      </w:r>
      <w:r w:rsidR="00A56780" w:rsidRPr="004F1C30">
        <w:rPr>
          <w:rFonts w:ascii="Courier New" w:hAnsi="Courier New" w:cs="Courier New"/>
        </w:rPr>
        <w:t xml:space="preserve"> will be conducted; </w:t>
      </w:r>
      <w:r w:rsidR="003D30D6">
        <w:rPr>
          <w:rFonts w:ascii="Courier New" w:hAnsi="Courier New" w:cs="Courier New"/>
        </w:rPr>
        <w:t>testing</w:t>
      </w:r>
      <w:r w:rsidR="00A56780" w:rsidRPr="004F1C30">
        <w:rPr>
          <w:rFonts w:ascii="Courier New" w:hAnsi="Courier New" w:cs="Courier New"/>
        </w:rPr>
        <w:t xml:space="preserve"> will be performed for those who consent, after the </w:t>
      </w:r>
      <w:r w:rsidR="00076E2F" w:rsidRPr="004F1C30">
        <w:rPr>
          <w:rFonts w:ascii="Courier New" w:hAnsi="Courier New" w:cs="Courier New"/>
        </w:rPr>
        <w:t>interview</w:t>
      </w:r>
      <w:r w:rsidR="00A56780" w:rsidRPr="004F1C30">
        <w:rPr>
          <w:rFonts w:ascii="Courier New" w:hAnsi="Courier New" w:cs="Courier New"/>
        </w:rPr>
        <w:t xml:space="preserve"> has been completed. Persons recruited may elect to participate in the </w:t>
      </w:r>
      <w:r w:rsidR="00076E2F" w:rsidRPr="004F1C30">
        <w:rPr>
          <w:rFonts w:ascii="Courier New" w:hAnsi="Courier New" w:cs="Courier New"/>
        </w:rPr>
        <w:t>interview</w:t>
      </w:r>
      <w:r w:rsidR="00A56780" w:rsidRPr="004F1C30">
        <w:rPr>
          <w:rFonts w:ascii="Courier New" w:hAnsi="Courier New" w:cs="Courier New"/>
        </w:rPr>
        <w:t xml:space="preserve"> and not to participate in the testing. Persons who refuse the </w:t>
      </w:r>
      <w:r w:rsidR="00076E2F" w:rsidRPr="004F1C30">
        <w:rPr>
          <w:rFonts w:ascii="Courier New" w:hAnsi="Courier New" w:cs="Courier New"/>
        </w:rPr>
        <w:t>interview</w:t>
      </w:r>
      <w:r w:rsidR="00A56780" w:rsidRPr="004F1C30">
        <w:rPr>
          <w:rFonts w:ascii="Courier New" w:hAnsi="Courier New" w:cs="Courier New"/>
        </w:rPr>
        <w:t xml:space="preserve"> will not be offered HIV </w:t>
      </w:r>
      <w:r w:rsidR="00F42748" w:rsidRPr="004F1C30">
        <w:rPr>
          <w:rFonts w:ascii="Courier New" w:hAnsi="Courier New" w:cs="Courier New"/>
        </w:rPr>
        <w:t xml:space="preserve">or other diagnostic </w:t>
      </w:r>
      <w:r w:rsidR="00A56780" w:rsidRPr="004F1C30">
        <w:rPr>
          <w:rFonts w:ascii="Courier New" w:hAnsi="Courier New" w:cs="Courier New"/>
        </w:rPr>
        <w:t>testing. Persons who present to the field staff at the office without a valid coupon will not be allowed to participate, but those who want to receive an HIV test will be accommodated as resources allow.</w:t>
      </w:r>
    </w:p>
    <w:p w14:paraId="22753C94" w14:textId="77777777" w:rsidR="00A56780" w:rsidRPr="004F1C30" w:rsidRDefault="00A56780" w:rsidP="00A56780">
      <w:pPr>
        <w:tabs>
          <w:tab w:val="left" w:pos="720"/>
        </w:tabs>
        <w:rPr>
          <w:rFonts w:ascii="Courier New" w:hAnsi="Courier New" w:cs="Courier New"/>
        </w:rPr>
      </w:pPr>
    </w:p>
    <w:p w14:paraId="06A1B556" w14:textId="3F28F2B5" w:rsidR="00A56780" w:rsidRPr="004F1C30" w:rsidRDefault="008F351F" w:rsidP="00A56780">
      <w:pPr>
        <w:tabs>
          <w:tab w:val="left" w:pos="720"/>
        </w:tabs>
        <w:rPr>
          <w:rFonts w:ascii="Courier New" w:hAnsi="Courier New" w:cs="Courier New"/>
        </w:rPr>
      </w:pPr>
      <w:r w:rsidRPr="004F1C30">
        <w:rPr>
          <w:rFonts w:ascii="Courier New" w:hAnsi="Courier New" w:cs="Courier New"/>
        </w:rPr>
        <w:t xml:space="preserve">After the NHBS-Trans </w:t>
      </w:r>
      <w:r w:rsidR="00076E2F" w:rsidRPr="004F1C30">
        <w:rPr>
          <w:rFonts w:ascii="Courier New" w:hAnsi="Courier New" w:cs="Courier New"/>
        </w:rPr>
        <w:t>interview</w:t>
      </w:r>
      <w:r w:rsidR="00A56780" w:rsidRPr="004F1C30">
        <w:rPr>
          <w:rFonts w:ascii="Courier New" w:hAnsi="Courier New" w:cs="Courier New"/>
        </w:rPr>
        <w:t xml:space="preserve"> and testing are completed, the interviewer asks the participant if </w:t>
      </w:r>
      <w:r w:rsidR="004945A0">
        <w:rPr>
          <w:rFonts w:ascii="Courier New" w:hAnsi="Courier New" w:cs="Courier New"/>
        </w:rPr>
        <w:t>they</w:t>
      </w:r>
      <w:r w:rsidR="00A56780" w:rsidRPr="004F1C30">
        <w:rPr>
          <w:rFonts w:ascii="Courier New" w:hAnsi="Courier New" w:cs="Courier New"/>
        </w:rPr>
        <w:t xml:space="preserve"> would be willing to recruit other participants, an activity for which a small </w:t>
      </w:r>
      <w:r w:rsidR="00F96163">
        <w:rPr>
          <w:rFonts w:ascii="Courier New" w:hAnsi="Courier New" w:cs="Courier New"/>
        </w:rPr>
        <w:t>incentive</w:t>
      </w:r>
      <w:r w:rsidR="00A56780" w:rsidRPr="004F1C30">
        <w:rPr>
          <w:rFonts w:ascii="Courier New" w:hAnsi="Courier New" w:cs="Courier New"/>
        </w:rPr>
        <w:t xml:space="preserve"> (approximately $10; see Section A</w:t>
      </w:r>
      <w:r w:rsidR="00F42748" w:rsidRPr="004F1C30">
        <w:rPr>
          <w:rFonts w:ascii="Courier New" w:hAnsi="Courier New" w:cs="Courier New"/>
        </w:rPr>
        <w:t>9</w:t>
      </w:r>
      <w:r w:rsidR="00A56780" w:rsidRPr="004F1C30">
        <w:rPr>
          <w:rFonts w:ascii="Courier New" w:hAnsi="Courier New" w:cs="Courier New"/>
        </w:rPr>
        <w:t xml:space="preserve">) will be given.  After a brief training on the recruitment process, those who agree to recruit their peers are given up to 5 coded, non-replicable coupons.  The participant is told to give one coupon to each of between 1 - 5 peers (determined locally) meeting the eligibility criteria. Each coupon has the local NHBS project name and location(s) printed on it with a brief explanation of the project.  The code on the coupon is linked to 1) the Survey ID of the participant the coupon is issued to (i.e., the recruiter) and 2) the Survey ID of the participant returning the coupon (i.e., the recruit). The coupon information is entered and stored in the Coupon Manager application.  After receiving coupons and recruiter training, the participant is provided the </w:t>
      </w:r>
      <w:r w:rsidR="00F96163">
        <w:rPr>
          <w:rFonts w:ascii="Courier New" w:hAnsi="Courier New" w:cs="Courier New"/>
        </w:rPr>
        <w:t>incentive</w:t>
      </w:r>
      <w:r w:rsidR="00A56780" w:rsidRPr="004F1C30">
        <w:rPr>
          <w:rFonts w:ascii="Courier New" w:hAnsi="Courier New" w:cs="Courier New"/>
        </w:rPr>
        <w:t xml:space="preserve"> and given instructions about returning for a</w:t>
      </w:r>
      <w:r w:rsidR="00AD6D14">
        <w:rPr>
          <w:rFonts w:ascii="Courier New" w:hAnsi="Courier New" w:cs="Courier New"/>
        </w:rPr>
        <w:t>n additional</w:t>
      </w:r>
      <w:r w:rsidR="00A56780" w:rsidRPr="004F1C30">
        <w:rPr>
          <w:rFonts w:ascii="Courier New" w:hAnsi="Courier New" w:cs="Courier New"/>
        </w:rPr>
        <w:t xml:space="preserve"> </w:t>
      </w:r>
      <w:r w:rsidR="00F96163">
        <w:rPr>
          <w:rFonts w:ascii="Courier New" w:hAnsi="Courier New" w:cs="Courier New"/>
        </w:rPr>
        <w:t>incentive</w:t>
      </w:r>
      <w:r w:rsidR="00A56780" w:rsidRPr="004F1C30">
        <w:rPr>
          <w:rFonts w:ascii="Courier New" w:hAnsi="Courier New" w:cs="Courier New"/>
        </w:rPr>
        <w:t xml:space="preserve"> after distributing a coupon(s). </w:t>
      </w:r>
    </w:p>
    <w:p w14:paraId="04B6673B" w14:textId="77777777" w:rsidR="00A56780" w:rsidRPr="004F1C30" w:rsidRDefault="00A56780" w:rsidP="00A56780">
      <w:pPr>
        <w:rPr>
          <w:rFonts w:ascii="Courier New" w:hAnsi="Courier New" w:cs="Courier New"/>
        </w:rPr>
      </w:pPr>
    </w:p>
    <w:p w14:paraId="64A304BE" w14:textId="4410B6B0" w:rsidR="00A56780" w:rsidRPr="004F1C30" w:rsidRDefault="00A56780" w:rsidP="00A56780">
      <w:pPr>
        <w:rPr>
          <w:rFonts w:ascii="Courier New" w:hAnsi="Courier New" w:cs="Courier New"/>
          <w:u w:val="single"/>
        </w:rPr>
      </w:pPr>
      <w:r w:rsidRPr="004F1C30">
        <w:rPr>
          <w:rFonts w:ascii="Courier New" w:hAnsi="Courier New" w:cs="Courier New"/>
        </w:rPr>
        <w:t xml:space="preserve">When a participant returns for </w:t>
      </w:r>
      <w:r w:rsidR="00DB5B61">
        <w:rPr>
          <w:rFonts w:ascii="Courier New" w:hAnsi="Courier New" w:cs="Courier New"/>
        </w:rPr>
        <w:t>her</w:t>
      </w:r>
      <w:r w:rsidRPr="004F1C30">
        <w:rPr>
          <w:rFonts w:ascii="Courier New" w:hAnsi="Courier New" w:cs="Courier New"/>
        </w:rPr>
        <w:t xml:space="preserve"> </w:t>
      </w:r>
      <w:r w:rsidR="00F96163">
        <w:rPr>
          <w:rFonts w:ascii="Courier New" w:hAnsi="Courier New" w:cs="Courier New"/>
        </w:rPr>
        <w:t>incentive</w:t>
      </w:r>
      <w:r w:rsidRPr="004F1C30">
        <w:rPr>
          <w:rFonts w:ascii="Courier New" w:hAnsi="Courier New" w:cs="Courier New"/>
        </w:rPr>
        <w:t xml:space="preserve">, </w:t>
      </w:r>
      <w:r w:rsidR="00DB5B61">
        <w:rPr>
          <w:rFonts w:ascii="Courier New" w:hAnsi="Courier New" w:cs="Courier New"/>
        </w:rPr>
        <w:t>s</w:t>
      </w:r>
      <w:r w:rsidRPr="004F1C30">
        <w:rPr>
          <w:rFonts w:ascii="Courier New" w:hAnsi="Courier New" w:cs="Courier New"/>
        </w:rPr>
        <w:t xml:space="preserve">he will be asked questions to determine how many coupons were distributed, if anyone refused the coupons, the race or ethnicity of the persons refusing coupons, and the reasons for refusal. This information will be stored in a password-protected database kept separate from, but linked to the eligibility screener and </w:t>
      </w:r>
      <w:r w:rsidR="00076E2F" w:rsidRPr="004F1C30">
        <w:rPr>
          <w:rFonts w:ascii="Courier New" w:hAnsi="Courier New" w:cs="Courier New"/>
        </w:rPr>
        <w:t>interview</w:t>
      </w:r>
      <w:r w:rsidRPr="004F1C30">
        <w:rPr>
          <w:rFonts w:ascii="Courier New" w:hAnsi="Courier New" w:cs="Courier New"/>
        </w:rPr>
        <w:t xml:space="preserve"> data by the survey ID. </w:t>
      </w:r>
      <w:r w:rsidR="00F96163">
        <w:rPr>
          <w:rFonts w:ascii="Courier New" w:hAnsi="Courier New" w:cs="Courier New"/>
        </w:rPr>
        <w:t xml:space="preserve">Race and ethnicity are commonly associated with many health outcomes in the U.S. Understanding if there are systematic patterns in coupon refusal provides information about potential bias and nonresponse in the sampling process. </w:t>
      </w:r>
    </w:p>
    <w:p w14:paraId="5CF9E3B5" w14:textId="77777777" w:rsidR="00A56780" w:rsidRPr="004F1C30" w:rsidRDefault="00A56780" w:rsidP="00A56780">
      <w:pPr>
        <w:tabs>
          <w:tab w:val="left" w:pos="720"/>
        </w:tabs>
        <w:rPr>
          <w:rFonts w:ascii="Courier New" w:hAnsi="Courier New" w:cs="Courier New"/>
        </w:rPr>
      </w:pPr>
    </w:p>
    <w:p w14:paraId="79A18C2A" w14:textId="4AA0DC19" w:rsidR="00A56780" w:rsidRPr="004F1C30" w:rsidRDefault="00A56780" w:rsidP="00A56780">
      <w:pPr>
        <w:tabs>
          <w:tab w:val="left" w:pos="720"/>
        </w:tabs>
        <w:rPr>
          <w:rFonts w:ascii="Courier New" w:hAnsi="Courier New" w:cs="Courier New"/>
        </w:rPr>
      </w:pPr>
      <w:r w:rsidRPr="004F1C30">
        <w:rPr>
          <w:rFonts w:ascii="Courier New" w:hAnsi="Courier New" w:cs="Courier New"/>
        </w:rPr>
        <w:t xml:space="preserve">Mechanisms for returning </w:t>
      </w:r>
      <w:r w:rsidR="003D30D6">
        <w:rPr>
          <w:rFonts w:ascii="Courier New" w:hAnsi="Courier New" w:cs="Courier New"/>
        </w:rPr>
        <w:t>test</w:t>
      </w:r>
      <w:r w:rsidR="003D30D6" w:rsidRPr="004F1C30">
        <w:rPr>
          <w:rFonts w:ascii="Courier New" w:hAnsi="Courier New" w:cs="Courier New"/>
        </w:rPr>
        <w:t xml:space="preserve"> </w:t>
      </w:r>
      <w:r w:rsidRPr="004F1C30">
        <w:rPr>
          <w:rFonts w:ascii="Courier New" w:hAnsi="Courier New" w:cs="Courier New"/>
        </w:rPr>
        <w:t xml:space="preserve">results to participants are determined locally; </w:t>
      </w:r>
      <w:r w:rsidR="00F42748" w:rsidRPr="004F1C30">
        <w:rPr>
          <w:rFonts w:ascii="Courier New" w:hAnsi="Courier New" w:cs="Courier New"/>
        </w:rPr>
        <w:t xml:space="preserve">if necessary </w:t>
      </w:r>
      <w:r w:rsidRPr="004F1C30">
        <w:rPr>
          <w:rFonts w:ascii="Courier New" w:hAnsi="Courier New" w:cs="Courier New"/>
        </w:rPr>
        <w:t>follow-up appointments are set before the participant leaves the field site or field office location.</w:t>
      </w:r>
    </w:p>
    <w:p w14:paraId="458B194C" w14:textId="77777777" w:rsidR="00A56780" w:rsidRPr="004F1C30" w:rsidRDefault="00A56780" w:rsidP="00A56780">
      <w:pPr>
        <w:tabs>
          <w:tab w:val="left" w:pos="720"/>
        </w:tabs>
        <w:rPr>
          <w:rFonts w:ascii="Courier New" w:hAnsi="Courier New" w:cs="Courier New"/>
        </w:rPr>
      </w:pPr>
    </w:p>
    <w:p w14:paraId="04566423" w14:textId="6737EF9E" w:rsidR="00A56780" w:rsidRPr="004F1C30" w:rsidRDefault="00A56780" w:rsidP="00A56780">
      <w:pPr>
        <w:tabs>
          <w:tab w:val="left" w:pos="720"/>
        </w:tabs>
        <w:rPr>
          <w:rFonts w:ascii="Courier New" w:hAnsi="Courier New" w:cs="Courier New"/>
        </w:rPr>
      </w:pPr>
      <w:r w:rsidRPr="004F1C30">
        <w:rPr>
          <w:rFonts w:ascii="Courier New" w:hAnsi="Courier New" w:cs="Courier New"/>
        </w:rPr>
        <w:t xml:space="preserve">Persons who consent to participate in the </w:t>
      </w:r>
      <w:r w:rsidR="00076E2F" w:rsidRPr="004F1C30">
        <w:rPr>
          <w:rFonts w:ascii="Courier New" w:hAnsi="Courier New" w:cs="Courier New"/>
        </w:rPr>
        <w:t>interview</w:t>
      </w:r>
      <w:r w:rsidRPr="004F1C30">
        <w:rPr>
          <w:rFonts w:ascii="Courier New" w:hAnsi="Courier New" w:cs="Courier New"/>
        </w:rPr>
        <w:t xml:space="preserve"> will be administered a structured questionnaire. The questionnaire collects self-reported demographics, sexual behavior, drug use, HIV testing history, sexually transmitted infection diagnosis, and exposure and access to HIV prevention services from all respondents.  The interview instrument will be programmed into QDS and will be administered face-to-face using portable computers.</w:t>
      </w:r>
    </w:p>
    <w:p w14:paraId="014C38EF" w14:textId="77777777" w:rsidR="00A56780" w:rsidRPr="004F1C30" w:rsidRDefault="00A56780" w:rsidP="00A56780">
      <w:pPr>
        <w:tabs>
          <w:tab w:val="left" w:pos="720"/>
        </w:tabs>
        <w:rPr>
          <w:rFonts w:ascii="Courier New" w:hAnsi="Courier New" w:cs="Courier New"/>
        </w:rPr>
      </w:pPr>
    </w:p>
    <w:p w14:paraId="6430CE5D" w14:textId="0602502E" w:rsidR="00A56780" w:rsidRPr="004F1C30" w:rsidRDefault="00A56780" w:rsidP="00A56780">
      <w:pPr>
        <w:tabs>
          <w:tab w:val="left" w:pos="720"/>
        </w:tabs>
        <w:rPr>
          <w:rFonts w:ascii="Courier New" w:hAnsi="Courier New" w:cs="Courier New"/>
        </w:rPr>
      </w:pPr>
      <w:r w:rsidRPr="004F1C30">
        <w:rPr>
          <w:rFonts w:ascii="Courier New" w:hAnsi="Courier New" w:cs="Courier New"/>
        </w:rPr>
        <w:t xml:space="preserve">The portable computers for data collection and laptop computers for use with Coupon Manager and for data storage after each recruitment event will be password protected and the data on them will be encrypted using standard, 128-bit encryption software. No personal identifiers will be collected or included with responses to the </w:t>
      </w:r>
      <w:r w:rsidR="00920F16" w:rsidRPr="004F1C30">
        <w:rPr>
          <w:rFonts w:ascii="Courier New" w:hAnsi="Courier New" w:cs="Courier New"/>
        </w:rPr>
        <w:t>interview</w:t>
      </w:r>
      <w:r w:rsidRPr="004F1C30">
        <w:rPr>
          <w:rFonts w:ascii="Courier New" w:hAnsi="Courier New" w:cs="Courier New"/>
        </w:rPr>
        <w:t xml:space="preserve">. The </w:t>
      </w:r>
      <w:r w:rsidR="00920F16" w:rsidRPr="004F1C30">
        <w:rPr>
          <w:rFonts w:ascii="Courier New" w:hAnsi="Courier New" w:cs="Courier New"/>
        </w:rPr>
        <w:t>interview</w:t>
      </w:r>
      <w:r w:rsidRPr="004F1C30">
        <w:rPr>
          <w:rFonts w:ascii="Courier New" w:hAnsi="Courier New" w:cs="Courier New"/>
        </w:rPr>
        <w:t xml:space="preserve"> is expected to take approximately </w:t>
      </w:r>
      <w:r w:rsidR="00845025" w:rsidRPr="004F1C30">
        <w:rPr>
          <w:rFonts w:ascii="Courier New" w:hAnsi="Courier New" w:cs="Courier New"/>
        </w:rPr>
        <w:t>4</w:t>
      </w:r>
      <w:r w:rsidR="00EA27EB" w:rsidRPr="004F1C30">
        <w:rPr>
          <w:rFonts w:ascii="Courier New" w:hAnsi="Courier New" w:cs="Courier New"/>
        </w:rPr>
        <w:t>0</w:t>
      </w:r>
      <w:r w:rsidRPr="004F1C30">
        <w:rPr>
          <w:rFonts w:ascii="Courier New" w:hAnsi="Courier New" w:cs="Courier New"/>
        </w:rPr>
        <w:t xml:space="preserve"> minutes for the </w:t>
      </w:r>
      <w:r w:rsidR="00B35B75">
        <w:rPr>
          <w:rFonts w:ascii="Courier New" w:hAnsi="Courier New" w:cs="Courier New"/>
        </w:rPr>
        <w:t>Transgender</w:t>
      </w:r>
      <w:r w:rsidR="00B35B75" w:rsidRPr="004F1C30">
        <w:rPr>
          <w:rFonts w:ascii="Courier New" w:hAnsi="Courier New" w:cs="Courier New"/>
        </w:rPr>
        <w:t xml:space="preserve"> </w:t>
      </w:r>
      <w:r w:rsidRPr="004F1C30">
        <w:rPr>
          <w:rFonts w:ascii="Courier New" w:hAnsi="Courier New" w:cs="Courier New"/>
        </w:rPr>
        <w:t xml:space="preserve">cycle (excluding eligibility screening). </w:t>
      </w:r>
    </w:p>
    <w:p w14:paraId="3F699FB3" w14:textId="77777777" w:rsidR="00A56780" w:rsidRPr="004F1C30" w:rsidRDefault="00A56780" w:rsidP="00A56780">
      <w:pPr>
        <w:tabs>
          <w:tab w:val="left" w:pos="720"/>
        </w:tabs>
        <w:rPr>
          <w:rFonts w:ascii="Courier New" w:hAnsi="Courier New" w:cs="Courier New"/>
        </w:rPr>
      </w:pPr>
    </w:p>
    <w:p w14:paraId="52207A21" w14:textId="21CA9AED" w:rsidR="00A56780" w:rsidRPr="004F1C30" w:rsidRDefault="00A56780" w:rsidP="00A56780">
      <w:pPr>
        <w:tabs>
          <w:tab w:val="left" w:pos="720"/>
        </w:tabs>
        <w:rPr>
          <w:rFonts w:ascii="Courier New" w:hAnsi="Courier New" w:cs="Courier New"/>
        </w:rPr>
      </w:pPr>
      <w:r w:rsidRPr="004F1C30">
        <w:rPr>
          <w:rFonts w:ascii="Courier New" w:hAnsi="Courier New" w:cs="Courier New"/>
        </w:rPr>
        <w:t xml:space="preserve">Respondents will receive HIV prevention materials after the </w:t>
      </w:r>
      <w:r w:rsidR="00A03D08" w:rsidRPr="004F1C30">
        <w:rPr>
          <w:rFonts w:ascii="Courier New" w:hAnsi="Courier New" w:cs="Courier New"/>
        </w:rPr>
        <w:t>interview</w:t>
      </w:r>
      <w:r w:rsidRPr="004F1C30">
        <w:rPr>
          <w:rFonts w:ascii="Courier New" w:hAnsi="Courier New" w:cs="Courier New"/>
        </w:rPr>
        <w:t xml:space="preserve"> and referrals to local HIV prevention and care services, if requested.</w:t>
      </w:r>
    </w:p>
    <w:p w14:paraId="42FA379A" w14:textId="77777777" w:rsidR="00A56780" w:rsidRPr="004F1C30" w:rsidRDefault="00A56780" w:rsidP="00A56780">
      <w:pPr>
        <w:tabs>
          <w:tab w:val="left" w:pos="720"/>
        </w:tabs>
        <w:rPr>
          <w:rFonts w:ascii="Courier New" w:hAnsi="Courier New" w:cs="Courier New"/>
        </w:rPr>
      </w:pPr>
    </w:p>
    <w:p w14:paraId="1433F334" w14:textId="77777777" w:rsidR="00A56780" w:rsidRPr="004F1C30" w:rsidRDefault="00A56780" w:rsidP="00A56780">
      <w:pPr>
        <w:tabs>
          <w:tab w:val="left" w:pos="720"/>
        </w:tabs>
        <w:rPr>
          <w:rFonts w:ascii="Courier New" w:hAnsi="Courier New" w:cs="Courier New"/>
          <w:u w:val="single"/>
        </w:rPr>
      </w:pPr>
      <w:r w:rsidRPr="004F1C30">
        <w:rPr>
          <w:rFonts w:ascii="Courier New" w:hAnsi="Courier New" w:cs="Courier New"/>
          <w:u w:val="single"/>
        </w:rPr>
        <w:t>Quality Control</w:t>
      </w:r>
    </w:p>
    <w:p w14:paraId="2805C6B8" w14:textId="77777777" w:rsidR="00A56780" w:rsidRPr="004F1C30" w:rsidRDefault="00A56780" w:rsidP="00A56780">
      <w:pPr>
        <w:tabs>
          <w:tab w:val="left" w:pos="720"/>
        </w:tabs>
        <w:rPr>
          <w:rFonts w:ascii="Courier New" w:hAnsi="Courier New" w:cs="Courier New"/>
        </w:rPr>
      </w:pPr>
      <w:r w:rsidRPr="004F1C30">
        <w:rPr>
          <w:rFonts w:ascii="Courier New" w:hAnsi="Courier New" w:cs="Courier New"/>
        </w:rPr>
        <w:t>Data quality is ensured by the use of computer-assisted interviewing, interviewer training and monitoring, site visits, and data editing. Computer-assisted interviewing improves data quality in several ways:</w:t>
      </w:r>
    </w:p>
    <w:p w14:paraId="00A5367F" w14:textId="77777777" w:rsidR="00A56780" w:rsidRPr="004F1C30" w:rsidRDefault="00A56780" w:rsidP="00A56780">
      <w:pPr>
        <w:widowControl w:val="0"/>
        <w:numPr>
          <w:ilvl w:val="0"/>
          <w:numId w:val="5"/>
        </w:numPr>
        <w:tabs>
          <w:tab w:val="left" w:pos="720"/>
        </w:tabs>
        <w:autoSpaceDE w:val="0"/>
        <w:autoSpaceDN w:val="0"/>
        <w:adjustRightInd w:val="0"/>
        <w:rPr>
          <w:rFonts w:ascii="Courier New" w:hAnsi="Courier New" w:cs="Courier New"/>
        </w:rPr>
      </w:pPr>
      <w:r w:rsidRPr="004F1C30">
        <w:rPr>
          <w:rFonts w:ascii="Courier New" w:hAnsi="Courier New" w:cs="Courier New"/>
        </w:rPr>
        <w:t xml:space="preserve">Interviewer errors are reduced because interviewers do not have to follow complex routing instructions; the computer does the routing for them. </w:t>
      </w:r>
    </w:p>
    <w:p w14:paraId="5D285BB6" w14:textId="74A641FF" w:rsidR="00A56780" w:rsidRPr="004F1C30" w:rsidRDefault="00A56780" w:rsidP="00A56780">
      <w:pPr>
        <w:widowControl w:val="0"/>
        <w:numPr>
          <w:ilvl w:val="0"/>
          <w:numId w:val="5"/>
        </w:numPr>
        <w:tabs>
          <w:tab w:val="left" w:pos="720"/>
        </w:tabs>
        <w:autoSpaceDE w:val="0"/>
        <w:autoSpaceDN w:val="0"/>
        <w:adjustRightInd w:val="0"/>
        <w:rPr>
          <w:rFonts w:ascii="Courier New" w:hAnsi="Courier New" w:cs="Courier New"/>
        </w:rPr>
      </w:pPr>
      <w:r w:rsidRPr="004F1C30">
        <w:rPr>
          <w:rFonts w:ascii="Courier New" w:hAnsi="Courier New" w:cs="Courier New"/>
        </w:rPr>
        <w:t xml:space="preserve">Respondent errors are also reduced. Consistency checks are programmed into the questionnaire so that inconsistent answers or out-of-range values can be corrected or explained while the </w:t>
      </w:r>
      <w:r w:rsidR="00F4323D" w:rsidRPr="004F1C30">
        <w:rPr>
          <w:rFonts w:ascii="Courier New" w:hAnsi="Courier New" w:cs="Courier New"/>
        </w:rPr>
        <w:t>interview</w:t>
      </w:r>
      <w:r w:rsidRPr="004F1C30">
        <w:rPr>
          <w:rFonts w:ascii="Courier New" w:hAnsi="Courier New" w:cs="Courier New"/>
        </w:rPr>
        <w:t xml:space="preserve"> is in progress. </w:t>
      </w:r>
    </w:p>
    <w:p w14:paraId="70532A16" w14:textId="77777777" w:rsidR="00A56780" w:rsidRPr="004F1C30" w:rsidRDefault="00A56780" w:rsidP="00A56780">
      <w:pPr>
        <w:widowControl w:val="0"/>
        <w:numPr>
          <w:ilvl w:val="0"/>
          <w:numId w:val="5"/>
        </w:numPr>
        <w:tabs>
          <w:tab w:val="left" w:pos="720"/>
        </w:tabs>
        <w:autoSpaceDE w:val="0"/>
        <w:autoSpaceDN w:val="0"/>
        <w:adjustRightInd w:val="0"/>
        <w:rPr>
          <w:rFonts w:ascii="Courier New" w:hAnsi="Courier New" w:cs="Courier New"/>
        </w:rPr>
      </w:pPr>
      <w:r w:rsidRPr="004F1C30">
        <w:rPr>
          <w:rFonts w:ascii="Courier New" w:hAnsi="Courier New" w:cs="Courier New"/>
        </w:rPr>
        <w:t xml:space="preserve">Use of computer-assisted interviewing also reduces coding and coding errors, which makes it possible to prepare the data for analysis faster and with fewer errors. </w:t>
      </w:r>
    </w:p>
    <w:p w14:paraId="4182728C" w14:textId="77777777" w:rsidR="00A56780" w:rsidRPr="004F1C30" w:rsidRDefault="00A56780" w:rsidP="00A56780">
      <w:pPr>
        <w:tabs>
          <w:tab w:val="left" w:pos="720"/>
        </w:tabs>
        <w:ind w:firstLine="360"/>
        <w:rPr>
          <w:rFonts w:ascii="Courier New" w:hAnsi="Courier New" w:cs="Courier New"/>
        </w:rPr>
      </w:pPr>
    </w:p>
    <w:p w14:paraId="447135B5" w14:textId="5D2682AA" w:rsidR="00A56780" w:rsidRPr="004F1C30" w:rsidRDefault="00A56780" w:rsidP="00A56780">
      <w:pPr>
        <w:tabs>
          <w:tab w:val="left" w:pos="720"/>
        </w:tabs>
        <w:rPr>
          <w:rFonts w:ascii="Courier New" w:hAnsi="Courier New" w:cs="Courier New"/>
        </w:rPr>
      </w:pPr>
      <w:r w:rsidRPr="004F1C30">
        <w:rPr>
          <w:rFonts w:ascii="Courier New" w:hAnsi="Courier New" w:cs="Courier New"/>
        </w:rPr>
        <w:t xml:space="preserve">A multi-day interviewer training </w:t>
      </w:r>
      <w:r w:rsidR="002F37A1">
        <w:rPr>
          <w:rFonts w:ascii="Courier New" w:hAnsi="Courier New" w:cs="Courier New"/>
        </w:rPr>
        <w:t xml:space="preserve">will </w:t>
      </w:r>
      <w:r w:rsidRPr="004F1C30">
        <w:rPr>
          <w:rFonts w:ascii="Courier New" w:hAnsi="Courier New" w:cs="Courier New"/>
        </w:rPr>
        <w:t xml:space="preserve">occur before the start of data collection. This training covers general interviewing skills, sampling and recruitment protocols, and a question-by-question review of the questionnaire to ensure interviewers understand the purpose of each question and how it should be read and coded in the portable computer. Interviewers have opportunities to practice administering the questionnaire during the training.  The training also addresses interviewer integrity, underscoring the importance of collecting quality data and the consequences of inappropriate behaviors, including falsification of data. Project staff </w:t>
      </w:r>
      <w:r w:rsidR="002F37A1">
        <w:rPr>
          <w:rFonts w:ascii="Courier New" w:hAnsi="Courier New" w:cs="Courier New"/>
        </w:rPr>
        <w:t>are</w:t>
      </w:r>
      <w:r w:rsidRPr="004F1C30">
        <w:rPr>
          <w:rFonts w:ascii="Courier New" w:hAnsi="Courier New" w:cs="Courier New"/>
        </w:rPr>
        <w:t xml:space="preserve"> also trained on how to conduct recruitment procedures, such as approaching </w:t>
      </w:r>
      <w:r w:rsidR="007F23ED" w:rsidRPr="004F1C30">
        <w:rPr>
          <w:rFonts w:ascii="Courier New" w:hAnsi="Courier New" w:cs="Courier New"/>
        </w:rPr>
        <w:t xml:space="preserve">participants </w:t>
      </w:r>
      <w:r w:rsidRPr="004F1C30">
        <w:rPr>
          <w:rFonts w:ascii="Courier New" w:hAnsi="Courier New" w:cs="Courier New"/>
        </w:rPr>
        <w:t>and training participants to recruit their peers into the study.</w:t>
      </w:r>
    </w:p>
    <w:p w14:paraId="46263A38" w14:textId="77777777" w:rsidR="00A56780" w:rsidRPr="004F1C30" w:rsidRDefault="00A56780" w:rsidP="00A56780">
      <w:pPr>
        <w:tabs>
          <w:tab w:val="left" w:pos="720"/>
        </w:tabs>
        <w:ind w:firstLine="360"/>
        <w:rPr>
          <w:rFonts w:ascii="Courier New" w:hAnsi="Courier New" w:cs="Courier New"/>
        </w:rPr>
      </w:pPr>
    </w:p>
    <w:p w14:paraId="43944B8A" w14:textId="77777777" w:rsidR="00A56780" w:rsidRPr="004F1C30" w:rsidRDefault="00A56780" w:rsidP="00A56780">
      <w:pPr>
        <w:tabs>
          <w:tab w:val="left" w:pos="720"/>
        </w:tabs>
        <w:rPr>
          <w:rFonts w:ascii="Courier New" w:hAnsi="Courier New" w:cs="Courier New"/>
        </w:rPr>
      </w:pPr>
      <w:r w:rsidRPr="004F1C30">
        <w:rPr>
          <w:rFonts w:ascii="Courier New" w:hAnsi="Courier New" w:cs="Courier New"/>
        </w:rPr>
        <w:t xml:space="preserve">During the data collection period, interviewers are monitored by the field supervisors or other management staff. Approximately 10% of each interviewer’s interviews are monitored. Feedback is provided for areas of improvement and in cases of incorrect implementation of the protocol. Monitoring of respondent-driven sampling also includes recruitment procedures. Supervisors provide feedback on ways to help improve response rates. </w:t>
      </w:r>
    </w:p>
    <w:p w14:paraId="2B22B4C4" w14:textId="77777777" w:rsidR="00A56780" w:rsidRPr="004F1C30" w:rsidRDefault="00A56780" w:rsidP="00A56780">
      <w:pPr>
        <w:tabs>
          <w:tab w:val="left" w:pos="720"/>
        </w:tabs>
        <w:ind w:firstLine="360"/>
        <w:rPr>
          <w:rFonts w:ascii="Courier New" w:hAnsi="Courier New" w:cs="Courier New"/>
        </w:rPr>
      </w:pPr>
    </w:p>
    <w:p w14:paraId="6D7D8F8D" w14:textId="293ED3EA" w:rsidR="00A56780" w:rsidRPr="004F1C30" w:rsidRDefault="00A56780" w:rsidP="00A56780">
      <w:pPr>
        <w:tabs>
          <w:tab w:val="left" w:pos="720"/>
        </w:tabs>
        <w:rPr>
          <w:rFonts w:ascii="Courier New" w:hAnsi="Courier New" w:cs="Courier New"/>
        </w:rPr>
      </w:pPr>
      <w:r w:rsidRPr="004F1C30">
        <w:rPr>
          <w:rFonts w:ascii="Courier New" w:hAnsi="Courier New" w:cs="Courier New"/>
        </w:rPr>
        <w:t xml:space="preserve">In addition to the automated checks provided through the computer-assisted interview program, editing of the data is performed by CDC following extensive checking of the quality of the data files. Monthly processing allows for identification of errors in the data sets (such as incorrect identification codes or in correct coding of other critical data elements) or incorrect local data management procedures. CDC regularly convenes conference calls with the project areas and the CDC contractor to address any issues with the data collection application and discuss administration of the </w:t>
      </w:r>
      <w:r w:rsidR="00F4323D" w:rsidRPr="004F1C30">
        <w:rPr>
          <w:rFonts w:ascii="Courier New" w:hAnsi="Courier New" w:cs="Courier New"/>
        </w:rPr>
        <w:t>interview</w:t>
      </w:r>
      <w:r w:rsidRPr="004F1C30">
        <w:rPr>
          <w:rFonts w:ascii="Courier New" w:hAnsi="Courier New" w:cs="Courier New"/>
        </w:rPr>
        <w:t xml:space="preserve"> specifically and the project in general. </w:t>
      </w:r>
    </w:p>
    <w:p w14:paraId="04F917F3" w14:textId="77777777" w:rsidR="00A56780" w:rsidRPr="004F1C30" w:rsidRDefault="00A56780" w:rsidP="00A56780">
      <w:pPr>
        <w:rPr>
          <w:rFonts w:ascii="Courier New" w:hAnsi="Courier New" w:cs="Courier New"/>
          <w:b/>
        </w:rPr>
      </w:pPr>
    </w:p>
    <w:p w14:paraId="63188557" w14:textId="6A5490A5" w:rsidR="00A56780" w:rsidRPr="004F1C30" w:rsidRDefault="00A56780" w:rsidP="00A56780">
      <w:pPr>
        <w:rPr>
          <w:rFonts w:ascii="Courier New" w:hAnsi="Courier New" w:cs="Courier New"/>
        </w:rPr>
      </w:pPr>
      <w:r w:rsidRPr="004F1C30">
        <w:rPr>
          <w:rFonts w:ascii="Courier New" w:hAnsi="Courier New" w:cs="Courier New"/>
        </w:rPr>
        <w:t>NHBS</w:t>
      </w:r>
      <w:r w:rsidR="002F37A1">
        <w:rPr>
          <w:rFonts w:ascii="Courier New" w:hAnsi="Courier New" w:cs="Courier New"/>
        </w:rPr>
        <w:t>-Trans</w:t>
      </w:r>
      <w:r w:rsidRPr="004F1C30">
        <w:rPr>
          <w:rFonts w:ascii="Courier New" w:hAnsi="Courier New" w:cs="Courier New"/>
        </w:rPr>
        <w:t xml:space="preserve"> </w:t>
      </w:r>
      <w:r w:rsidR="00F4323D" w:rsidRPr="004F1C30">
        <w:rPr>
          <w:rFonts w:ascii="Courier New" w:hAnsi="Courier New" w:cs="Courier New"/>
        </w:rPr>
        <w:t>interview</w:t>
      </w:r>
      <w:r w:rsidRPr="004F1C30">
        <w:rPr>
          <w:rFonts w:ascii="Courier New" w:hAnsi="Courier New" w:cs="Courier New"/>
        </w:rPr>
        <w:t xml:space="preserve"> instruments will not collect specific identifiers (e.g., name, address, social security number).  Data are collected electronically; no paper instruments are used to collect data. </w:t>
      </w:r>
    </w:p>
    <w:p w14:paraId="3EC0400F" w14:textId="77777777" w:rsidR="005342FB" w:rsidRPr="004F1C30" w:rsidRDefault="00A56780" w:rsidP="00863434">
      <w:pPr>
        <w:pStyle w:val="Heading1"/>
        <w:numPr>
          <w:ilvl w:val="0"/>
          <w:numId w:val="0"/>
        </w:numPr>
        <w:ind w:left="432" w:hanging="432"/>
        <w:rPr>
          <w:rFonts w:ascii="Courier New" w:hAnsi="Courier New" w:cs="Courier New"/>
          <w:szCs w:val="24"/>
        </w:rPr>
      </w:pPr>
      <w:bookmarkStart w:id="3" w:name="_Toc502063546"/>
      <w:r w:rsidRPr="004F1C30">
        <w:rPr>
          <w:rFonts w:ascii="Courier New" w:hAnsi="Courier New" w:cs="Courier New"/>
          <w:b w:val="0"/>
          <w:szCs w:val="24"/>
        </w:rPr>
        <w:t>3.</w:t>
      </w:r>
      <w:r w:rsidRPr="004F1C30">
        <w:rPr>
          <w:rFonts w:ascii="Courier New" w:hAnsi="Courier New" w:cs="Courier New"/>
          <w:szCs w:val="24"/>
        </w:rPr>
        <w:t xml:space="preserve">  </w:t>
      </w:r>
      <w:r w:rsidR="005342FB" w:rsidRPr="004F1C30">
        <w:rPr>
          <w:rFonts w:ascii="Courier New" w:hAnsi="Courier New" w:cs="Courier New"/>
          <w:szCs w:val="24"/>
        </w:rPr>
        <w:t>Methods to Maximize Response Rates and Deal with No</w:t>
      </w:r>
      <w:r w:rsidR="008005B0">
        <w:rPr>
          <w:rFonts w:ascii="Courier New" w:hAnsi="Courier New" w:cs="Courier New"/>
          <w:szCs w:val="24"/>
        </w:rPr>
        <w:t>n</w:t>
      </w:r>
      <w:r w:rsidR="005342FB" w:rsidRPr="004F1C30">
        <w:rPr>
          <w:rFonts w:ascii="Courier New" w:hAnsi="Courier New" w:cs="Courier New"/>
          <w:szCs w:val="24"/>
        </w:rPr>
        <w:t xml:space="preserve"> Response</w:t>
      </w:r>
      <w:bookmarkEnd w:id="3"/>
    </w:p>
    <w:p w14:paraId="7066570A" w14:textId="77777777" w:rsidR="005342FB" w:rsidRPr="004F1C30" w:rsidRDefault="005342FB" w:rsidP="005342FB">
      <w:pPr>
        <w:rPr>
          <w:rFonts w:ascii="Courier New" w:hAnsi="Courier New" w:cs="Courier New"/>
        </w:rPr>
      </w:pPr>
    </w:p>
    <w:p w14:paraId="21260170" w14:textId="77777777" w:rsidR="00A70A86" w:rsidRPr="004F1C30" w:rsidRDefault="00A70A86" w:rsidP="00A70A86">
      <w:pPr>
        <w:rPr>
          <w:rFonts w:ascii="Courier New" w:hAnsi="Courier New" w:cs="Courier New"/>
          <w:u w:val="single"/>
        </w:rPr>
      </w:pPr>
      <w:r w:rsidRPr="004F1C30">
        <w:rPr>
          <w:rFonts w:ascii="Courier New" w:hAnsi="Courier New" w:cs="Courier New"/>
          <w:u w:val="single"/>
        </w:rPr>
        <w:t>Response Rate Calculations</w:t>
      </w:r>
    </w:p>
    <w:p w14:paraId="4A11E141" w14:textId="77777777" w:rsidR="00A70A86" w:rsidRPr="004F1C30" w:rsidRDefault="00A70A86" w:rsidP="00A70A86">
      <w:pPr>
        <w:rPr>
          <w:rFonts w:ascii="Courier New" w:hAnsi="Courier New" w:cs="Courier New"/>
          <w:i/>
        </w:rPr>
      </w:pPr>
      <w:r w:rsidRPr="004F1C30">
        <w:rPr>
          <w:rFonts w:ascii="Courier New" w:hAnsi="Courier New" w:cs="Courier New"/>
          <w:i/>
        </w:rPr>
        <w:t>Respondent-driven sampling</w:t>
      </w:r>
    </w:p>
    <w:p w14:paraId="2AFB63F7" w14:textId="0BA039F5" w:rsidR="00A70A86" w:rsidRPr="004F1C30" w:rsidRDefault="00A70A86" w:rsidP="00A70A86">
      <w:pPr>
        <w:rPr>
          <w:rFonts w:ascii="Courier New" w:hAnsi="Courier New" w:cs="Courier New"/>
        </w:rPr>
      </w:pPr>
      <w:r w:rsidRPr="004F1C30">
        <w:rPr>
          <w:rFonts w:ascii="Courier New" w:hAnsi="Courier New" w:cs="Courier New"/>
        </w:rPr>
        <w:t xml:space="preserve">Previous studies using RDS find that one-half to two-thirds of persons recruited by their peers will present for eligibility screening </w:t>
      </w:r>
      <w:r w:rsidR="000F05D5" w:rsidRPr="004F1C30">
        <w:rPr>
          <w:rFonts w:ascii="Courier New" w:hAnsi="Courier New" w:cs="Courier New"/>
        </w:rPr>
        <w:t>(Heckathorn, 2002; Johnston,</w:t>
      </w:r>
      <w:r w:rsidR="000F05D5">
        <w:rPr>
          <w:rFonts w:ascii="Courier New" w:hAnsi="Courier New" w:cs="Courier New"/>
        </w:rPr>
        <w:t xml:space="preserve"> Sabin, Hien &amp; Houng</w:t>
      </w:r>
      <w:r w:rsidR="000F05D5" w:rsidRPr="004F1C30">
        <w:rPr>
          <w:rFonts w:ascii="Courier New" w:hAnsi="Courier New" w:cs="Courier New"/>
        </w:rPr>
        <w:t xml:space="preserve"> 2006; Ramirez-Valles</w:t>
      </w:r>
      <w:r w:rsidR="000F05D5">
        <w:rPr>
          <w:rFonts w:ascii="Courier New" w:hAnsi="Courier New" w:cs="Courier New"/>
        </w:rPr>
        <w:t>, Heckathorn, Vazquez, Diaz &amp; Carlson</w:t>
      </w:r>
      <w:r w:rsidR="000F05D5" w:rsidRPr="004F1C30">
        <w:rPr>
          <w:rFonts w:ascii="Courier New" w:hAnsi="Courier New" w:cs="Courier New"/>
        </w:rPr>
        <w:t>, 2005; Stormer,</w:t>
      </w:r>
      <w:r w:rsidR="000F05D5">
        <w:rPr>
          <w:rFonts w:ascii="Courier New" w:hAnsi="Courier New" w:cs="Courier New"/>
        </w:rPr>
        <w:t xml:space="preserve"> Tun &amp; Guli et al.</w:t>
      </w:r>
      <w:r w:rsidR="000F05D5" w:rsidRPr="004F1C30">
        <w:rPr>
          <w:rFonts w:ascii="Courier New" w:hAnsi="Courier New" w:cs="Courier New"/>
        </w:rPr>
        <w:t xml:space="preserve"> 2006; Wang,</w:t>
      </w:r>
      <w:r w:rsidR="000F05D5">
        <w:rPr>
          <w:rFonts w:ascii="Courier New" w:hAnsi="Courier New" w:cs="Courier New"/>
        </w:rPr>
        <w:t xml:space="preserve"> Carlson, Falck, Siegal &amp; Li,</w:t>
      </w:r>
      <w:r w:rsidR="000F05D5" w:rsidRPr="004F1C30">
        <w:rPr>
          <w:rFonts w:ascii="Courier New" w:hAnsi="Courier New" w:cs="Courier New"/>
        </w:rPr>
        <w:t xml:space="preserve"> 200</w:t>
      </w:r>
      <w:r w:rsidR="004A218B">
        <w:rPr>
          <w:rFonts w:ascii="Courier New" w:hAnsi="Courier New" w:cs="Courier New"/>
        </w:rPr>
        <w:t>5</w:t>
      </w:r>
      <w:r w:rsidR="000F05D5" w:rsidRPr="004F1C30">
        <w:rPr>
          <w:rFonts w:ascii="Courier New" w:hAnsi="Courier New" w:cs="Courier New"/>
        </w:rPr>
        <w:t>; Yeka,</w:t>
      </w:r>
      <w:r w:rsidR="000F05D5">
        <w:rPr>
          <w:rFonts w:ascii="Courier New" w:hAnsi="Courier New" w:cs="Courier New"/>
        </w:rPr>
        <w:t xml:space="preserve"> Maibani-Michie, Karon, Lemp &amp; Janssen,</w:t>
      </w:r>
      <w:r w:rsidR="000F05D5" w:rsidRPr="004F1C30">
        <w:rPr>
          <w:rFonts w:ascii="Courier New" w:hAnsi="Courier New" w:cs="Courier New"/>
        </w:rPr>
        <w:t xml:space="preserve"> 2006)</w:t>
      </w:r>
      <w:r w:rsidRPr="004F1C30">
        <w:rPr>
          <w:rFonts w:ascii="Courier New" w:hAnsi="Courier New" w:cs="Courier New"/>
        </w:rPr>
        <w:t>.  Because recruiters are instructed to invite participation of their peers who meet the general eligibility criteria, it is expected that at least 90% of those presenting at the field site for eligibility screening will be eligible (Ramirez-Valles</w:t>
      </w:r>
      <w:r w:rsidR="000F05D5">
        <w:rPr>
          <w:rFonts w:ascii="Courier New" w:hAnsi="Courier New" w:cs="Courier New"/>
        </w:rPr>
        <w:t xml:space="preserve"> et al.</w:t>
      </w:r>
      <w:r w:rsidRPr="004F1C30">
        <w:rPr>
          <w:rFonts w:ascii="Courier New" w:hAnsi="Courier New" w:cs="Courier New"/>
        </w:rPr>
        <w:t xml:space="preserve">, 2005). In addition, response rates among those found eligible are generally high because those who have taken the initiative to present for eligibility screening are motivated to participate. Generally, persons who are eligible and not interested in participating in the </w:t>
      </w:r>
      <w:r w:rsidR="00F4323D" w:rsidRPr="004F1C30">
        <w:rPr>
          <w:rFonts w:ascii="Courier New" w:hAnsi="Courier New" w:cs="Courier New"/>
        </w:rPr>
        <w:t>interview</w:t>
      </w:r>
      <w:r w:rsidRPr="004F1C30">
        <w:rPr>
          <w:rFonts w:ascii="Courier New" w:hAnsi="Courier New" w:cs="Courier New"/>
        </w:rPr>
        <w:t xml:space="preserve"> will not make the effort to come to the field office with the coupon.  </w:t>
      </w:r>
    </w:p>
    <w:p w14:paraId="0936BD0C" w14:textId="77777777" w:rsidR="00A70A86" w:rsidRPr="004F1C30" w:rsidRDefault="00A70A86" w:rsidP="00A70A86">
      <w:pPr>
        <w:rPr>
          <w:rFonts w:ascii="Courier New" w:hAnsi="Courier New" w:cs="Courier New"/>
        </w:rPr>
      </w:pPr>
    </w:p>
    <w:p w14:paraId="13FF1F52" w14:textId="6946EB4C" w:rsidR="00A70A86" w:rsidRPr="004F1C30" w:rsidRDefault="00A70A86" w:rsidP="00A70A86">
      <w:pPr>
        <w:rPr>
          <w:rFonts w:ascii="Courier New" w:hAnsi="Courier New" w:cs="Courier New"/>
        </w:rPr>
      </w:pPr>
      <w:r w:rsidRPr="004F1C30">
        <w:rPr>
          <w:rFonts w:ascii="Courier New" w:hAnsi="Courier New" w:cs="Courier New"/>
        </w:rPr>
        <w:t>The peer-referral sampling methods</w:t>
      </w:r>
      <w:r w:rsidR="002F37A1">
        <w:rPr>
          <w:rFonts w:ascii="Courier New" w:hAnsi="Courier New" w:cs="Courier New"/>
        </w:rPr>
        <w:t xml:space="preserve"> that will be</w:t>
      </w:r>
      <w:r w:rsidRPr="004F1C30">
        <w:rPr>
          <w:rFonts w:ascii="Courier New" w:hAnsi="Courier New" w:cs="Courier New"/>
        </w:rPr>
        <w:t xml:space="preserve"> used </w:t>
      </w:r>
      <w:r w:rsidR="002F37A1">
        <w:rPr>
          <w:rFonts w:ascii="Courier New" w:hAnsi="Courier New" w:cs="Courier New"/>
        </w:rPr>
        <w:t>for NHBS-Trans</w:t>
      </w:r>
      <w:r w:rsidRPr="004F1C30">
        <w:rPr>
          <w:rFonts w:ascii="Courier New" w:hAnsi="Courier New" w:cs="Courier New"/>
        </w:rPr>
        <w:t xml:space="preserve"> were developed precisely to reach hard-to-reach populations for which a sampling frame does not exist, and the expected response rates for NHBS</w:t>
      </w:r>
      <w:r w:rsidR="002F37A1">
        <w:rPr>
          <w:rFonts w:ascii="Courier New" w:hAnsi="Courier New" w:cs="Courier New"/>
        </w:rPr>
        <w:t>-Trans</w:t>
      </w:r>
      <w:r w:rsidRPr="004F1C30">
        <w:rPr>
          <w:rFonts w:ascii="Courier New" w:hAnsi="Courier New" w:cs="Courier New"/>
        </w:rPr>
        <w:t xml:space="preserve"> are within the range of those achieved in other studies using these non-probability sampling methods (MacKellar</w:t>
      </w:r>
      <w:r w:rsidR="000F05D5">
        <w:rPr>
          <w:rFonts w:ascii="Courier New" w:hAnsi="Courier New" w:cs="Courier New"/>
        </w:rPr>
        <w:t>, Valleroy, Karon, Lemp &amp; Janssen</w:t>
      </w:r>
      <w:r w:rsidRPr="004F1C30">
        <w:rPr>
          <w:rFonts w:ascii="Courier New" w:hAnsi="Courier New" w:cs="Courier New"/>
        </w:rPr>
        <w:t xml:space="preserve"> 1996; Thiede</w:t>
      </w:r>
      <w:r w:rsidR="000F05D5">
        <w:rPr>
          <w:rFonts w:ascii="Courier New" w:hAnsi="Courier New" w:cs="Courier New"/>
        </w:rPr>
        <w:t>, Romero, Bordelon, Hagan &amp; Murril</w:t>
      </w:r>
      <w:r w:rsidRPr="004F1C30">
        <w:rPr>
          <w:rFonts w:ascii="Courier New" w:hAnsi="Courier New" w:cs="Courier New"/>
        </w:rPr>
        <w:t xml:space="preserve">, 2001). </w:t>
      </w:r>
    </w:p>
    <w:p w14:paraId="3D615BD7" w14:textId="77777777" w:rsidR="00A70A86" w:rsidRPr="004F1C30" w:rsidRDefault="00A70A86" w:rsidP="00A70A86">
      <w:pPr>
        <w:rPr>
          <w:rFonts w:ascii="Courier New" w:hAnsi="Courier New" w:cs="Courier New"/>
        </w:rPr>
      </w:pPr>
    </w:p>
    <w:p w14:paraId="5B0D12C8" w14:textId="77777777" w:rsidR="00A70A86" w:rsidRPr="004F1C30" w:rsidRDefault="00A70A86" w:rsidP="00A70A86">
      <w:pPr>
        <w:rPr>
          <w:rFonts w:ascii="Courier New" w:hAnsi="Courier New" w:cs="Courier New"/>
          <w:u w:val="single"/>
        </w:rPr>
      </w:pPr>
      <w:r w:rsidRPr="004F1C30">
        <w:rPr>
          <w:rFonts w:ascii="Courier New" w:hAnsi="Courier New" w:cs="Courier New"/>
          <w:u w:val="single"/>
        </w:rPr>
        <w:t>Methods to maximize response rates</w:t>
      </w:r>
    </w:p>
    <w:p w14:paraId="1F966E08" w14:textId="77777777" w:rsidR="00A70A86" w:rsidRPr="004F1C30" w:rsidRDefault="00A70A86" w:rsidP="00A70A86">
      <w:pPr>
        <w:rPr>
          <w:rFonts w:ascii="Courier New" w:hAnsi="Courier New" w:cs="Courier New"/>
        </w:rPr>
      </w:pPr>
    </w:p>
    <w:p w14:paraId="6907E78B" w14:textId="77777777" w:rsidR="00A70A86" w:rsidRPr="004F1C30" w:rsidRDefault="00A70A86" w:rsidP="00A70A86">
      <w:pPr>
        <w:rPr>
          <w:rFonts w:ascii="Courier New" w:hAnsi="Courier New" w:cs="Courier New"/>
        </w:rPr>
      </w:pPr>
      <w:r w:rsidRPr="004F1C30">
        <w:rPr>
          <w:rFonts w:ascii="Courier New" w:hAnsi="Courier New" w:cs="Courier New"/>
        </w:rPr>
        <w:t>Response rates for NHBS</w:t>
      </w:r>
      <w:r w:rsidR="002F37A1">
        <w:rPr>
          <w:rFonts w:ascii="Courier New" w:hAnsi="Courier New" w:cs="Courier New"/>
        </w:rPr>
        <w:t>-Trans</w:t>
      </w:r>
      <w:r w:rsidRPr="004F1C30">
        <w:rPr>
          <w:rFonts w:ascii="Courier New" w:hAnsi="Courier New" w:cs="Courier New"/>
        </w:rPr>
        <w:t xml:space="preserve"> may be adversely affected by the anonymous nature of the survey (no follow-up contacts by project staff are possible) and the sensitive nature of the questions. However, </w:t>
      </w:r>
      <w:r w:rsidR="002F37A1">
        <w:rPr>
          <w:rFonts w:ascii="Courier New" w:hAnsi="Courier New" w:cs="Courier New"/>
        </w:rPr>
        <w:t>m</w:t>
      </w:r>
      <w:r w:rsidRPr="004F1C30">
        <w:rPr>
          <w:rFonts w:ascii="Courier New" w:hAnsi="Courier New" w:cs="Courier New"/>
        </w:rPr>
        <w:t xml:space="preserve">onitoring of response rates will be done through conference calls on a weekly basis with each project area and monthly with all project areas together, offering the opportunity to share strategies for improving response rates. Recruitment statistics and sample demographics will be reported to CDC on a weekly and monthly basis, respectively. </w:t>
      </w:r>
    </w:p>
    <w:p w14:paraId="6F4ABA00" w14:textId="77777777" w:rsidR="00A70A86" w:rsidRPr="004F1C30" w:rsidRDefault="00A70A86" w:rsidP="00A70A86">
      <w:pPr>
        <w:rPr>
          <w:rFonts w:ascii="Courier New" w:hAnsi="Courier New" w:cs="Courier New"/>
        </w:rPr>
      </w:pPr>
    </w:p>
    <w:p w14:paraId="20CE9188" w14:textId="6286E317" w:rsidR="00A70A86" w:rsidRPr="004F1C30" w:rsidRDefault="00A70A86" w:rsidP="00A70A86">
      <w:pPr>
        <w:rPr>
          <w:rFonts w:ascii="Courier New" w:hAnsi="Courier New" w:cs="Courier New"/>
        </w:rPr>
      </w:pPr>
      <w:r w:rsidRPr="004F1C30">
        <w:rPr>
          <w:rFonts w:ascii="Courier New" w:hAnsi="Courier New" w:cs="Courier New"/>
        </w:rPr>
        <w:t xml:space="preserve">Research indicates that providing a </w:t>
      </w:r>
      <w:r w:rsidR="00F96163">
        <w:rPr>
          <w:rFonts w:ascii="Courier New" w:hAnsi="Courier New" w:cs="Courier New"/>
        </w:rPr>
        <w:t>incentive</w:t>
      </w:r>
      <w:r w:rsidRPr="004F1C30">
        <w:rPr>
          <w:rFonts w:ascii="Courier New" w:hAnsi="Courier New" w:cs="Courier New"/>
        </w:rPr>
        <w:t xml:space="preserve"> to respondents helps raise response rates for sensitive, in-person surveys (Kulka, 1995). A </w:t>
      </w:r>
      <w:r w:rsidR="00F96163">
        <w:rPr>
          <w:rFonts w:ascii="Courier New" w:hAnsi="Courier New" w:cs="Courier New"/>
        </w:rPr>
        <w:t>incentive</w:t>
      </w:r>
      <w:r w:rsidRPr="004F1C30">
        <w:rPr>
          <w:rFonts w:ascii="Courier New" w:hAnsi="Courier New" w:cs="Courier New"/>
        </w:rPr>
        <w:t xml:space="preserve"> is also useful for groups that are hard to reach, including those for whom conventional means of motivation may not work, such as disenfranchised populations like those recruited for NHBS</w:t>
      </w:r>
      <w:r w:rsidR="002F37A1">
        <w:rPr>
          <w:rFonts w:ascii="Courier New" w:hAnsi="Courier New" w:cs="Courier New"/>
        </w:rPr>
        <w:t xml:space="preserve">-Trans </w:t>
      </w:r>
      <w:r w:rsidRPr="004F1C30">
        <w:rPr>
          <w:rFonts w:ascii="Courier New" w:hAnsi="Courier New" w:cs="Courier New"/>
        </w:rPr>
        <w:t>(Thiede</w:t>
      </w:r>
      <w:r w:rsidR="00193D50">
        <w:rPr>
          <w:rFonts w:ascii="Courier New" w:hAnsi="Courier New" w:cs="Courier New"/>
        </w:rPr>
        <w:t xml:space="preserve"> et al.</w:t>
      </w:r>
      <w:r w:rsidRPr="004F1C30">
        <w:rPr>
          <w:rFonts w:ascii="Courier New" w:hAnsi="Courier New" w:cs="Courier New"/>
        </w:rPr>
        <w:t>, 2001; MacKellar</w:t>
      </w:r>
      <w:r w:rsidR="00193D50">
        <w:rPr>
          <w:rFonts w:ascii="Courier New" w:hAnsi="Courier New" w:cs="Courier New"/>
        </w:rPr>
        <w:t xml:space="preserve"> et al.</w:t>
      </w:r>
      <w:r w:rsidRPr="004F1C30">
        <w:rPr>
          <w:rFonts w:ascii="Courier New" w:hAnsi="Courier New" w:cs="Courier New"/>
        </w:rPr>
        <w:t>, 1996).   Research has shown that financial tokens of appreciation are effective at increasing response rates among female residents in minority zip codes (Whiteman,</w:t>
      </w:r>
      <w:r w:rsidR="00193D50">
        <w:rPr>
          <w:rFonts w:ascii="Courier New" w:hAnsi="Courier New" w:cs="Courier New"/>
        </w:rPr>
        <w:t xml:space="preserve"> Langenberg, Kjerulff, McCarter &amp; Flaws,</w:t>
      </w:r>
      <w:r w:rsidRPr="004F1C30">
        <w:rPr>
          <w:rFonts w:ascii="Courier New" w:hAnsi="Courier New" w:cs="Courier New"/>
        </w:rPr>
        <w:t xml:space="preserve"> 2003) and among African American participants in a community-based health promotion program (Halberti,</w:t>
      </w:r>
      <w:r w:rsidR="00AB74D9">
        <w:rPr>
          <w:rFonts w:ascii="Courier New" w:hAnsi="Courier New" w:cs="Courier New"/>
        </w:rPr>
        <w:t xml:space="preserve"> Kumanyika &amp; Bowman et al.</w:t>
      </w:r>
      <w:r w:rsidRPr="004F1C30">
        <w:rPr>
          <w:rFonts w:ascii="Courier New" w:hAnsi="Courier New" w:cs="Courier New"/>
        </w:rPr>
        <w:t xml:space="preserve"> 2010). A meta-analysis of 95 studies published between January 1999 and April 2005 describing methods of increasing minority enrollment and retention in research studies found that tokens of appreciation enhanced retention among this group (Yancy,</w:t>
      </w:r>
      <w:r w:rsidR="00AB74D9">
        <w:rPr>
          <w:rFonts w:ascii="Courier New" w:hAnsi="Courier New" w:cs="Courier New"/>
        </w:rPr>
        <w:t xml:space="preserve"> Ortega &amp; Kumanyika,</w:t>
      </w:r>
      <w:r w:rsidRPr="004F1C30">
        <w:rPr>
          <w:rFonts w:ascii="Courier New" w:hAnsi="Courier New" w:cs="Courier New"/>
        </w:rPr>
        <w:t xml:space="preserve"> 2006). Providing a </w:t>
      </w:r>
      <w:r w:rsidR="00F96163">
        <w:rPr>
          <w:rFonts w:ascii="Courier New" w:hAnsi="Courier New" w:cs="Courier New"/>
        </w:rPr>
        <w:t>incentive</w:t>
      </w:r>
      <w:r w:rsidRPr="004F1C30">
        <w:rPr>
          <w:rFonts w:ascii="Courier New" w:hAnsi="Courier New" w:cs="Courier New"/>
        </w:rPr>
        <w:t xml:space="preserve"> to NHBS</w:t>
      </w:r>
      <w:r w:rsidR="002F37A1">
        <w:rPr>
          <w:rFonts w:ascii="Courier New" w:hAnsi="Courier New" w:cs="Courier New"/>
        </w:rPr>
        <w:t>-Trans</w:t>
      </w:r>
      <w:r w:rsidRPr="004F1C30">
        <w:rPr>
          <w:rFonts w:ascii="Courier New" w:hAnsi="Courier New" w:cs="Courier New"/>
        </w:rPr>
        <w:t xml:space="preserve"> respondents is critical to achieve acceptable response rates. </w:t>
      </w:r>
    </w:p>
    <w:p w14:paraId="2FB1C7E1" w14:textId="77777777" w:rsidR="00A70A86" w:rsidRPr="004F1C30" w:rsidRDefault="00A70A86" w:rsidP="00A70A86">
      <w:pPr>
        <w:rPr>
          <w:rFonts w:ascii="Courier New" w:hAnsi="Courier New" w:cs="Courier New"/>
        </w:rPr>
      </w:pPr>
    </w:p>
    <w:p w14:paraId="524DC26D" w14:textId="0C25D379" w:rsidR="00A70A86" w:rsidRPr="004F1C30" w:rsidRDefault="00237D4F" w:rsidP="00A70A86">
      <w:pPr>
        <w:rPr>
          <w:rFonts w:ascii="Courier New" w:hAnsi="Courier New" w:cs="Courier New"/>
        </w:rPr>
      </w:pPr>
      <w:r>
        <w:rPr>
          <w:rFonts w:ascii="Courier New" w:hAnsi="Courier New" w:cs="Courier New"/>
        </w:rPr>
        <w:t>I</w:t>
      </w:r>
      <w:r w:rsidR="00F96163">
        <w:rPr>
          <w:rFonts w:ascii="Courier New" w:hAnsi="Courier New" w:cs="Courier New"/>
        </w:rPr>
        <w:t>ncentive</w:t>
      </w:r>
      <w:r>
        <w:rPr>
          <w:rFonts w:ascii="Courier New" w:hAnsi="Courier New" w:cs="Courier New"/>
        </w:rPr>
        <w:t xml:space="preserve">s have been shown to be effective for promoting participation and reducing nonresponse in similar data collections that involve hidden populations or collect sensitive information. Specifically, incentives are used in CDC’s </w:t>
      </w:r>
      <w:r w:rsidRPr="007E1429">
        <w:rPr>
          <w:rFonts w:ascii="Courier New" w:hAnsi="Courier New" w:cs="Courier New"/>
        </w:rPr>
        <w:t xml:space="preserve">National HIV Behavioral Surveillance </w:t>
      </w:r>
      <w:r>
        <w:rPr>
          <w:rFonts w:ascii="Courier New" w:hAnsi="Courier New" w:cs="Courier New"/>
        </w:rPr>
        <w:t>(NHBS)</w:t>
      </w:r>
      <w:r w:rsidRPr="007E1429">
        <w:rPr>
          <w:rFonts w:ascii="Courier New" w:hAnsi="Courier New" w:cs="Courier New"/>
        </w:rPr>
        <w:t>(OMB 0920-0770, exp. 5/31/2020)</w:t>
      </w:r>
      <w:r>
        <w:rPr>
          <w:rFonts w:ascii="Courier New" w:hAnsi="Courier New" w:cs="Courier New"/>
        </w:rPr>
        <w:t xml:space="preserve"> which collects highly sensitive information from three at risk populations- men who have sex with men, persons who inject drugs, and heterosexuals at high risk for HIV. The current data collection utilizes the NHBS infrastructure, including sampling method</w:t>
      </w:r>
      <w:r w:rsidR="005B4010">
        <w:rPr>
          <w:rFonts w:ascii="Courier New" w:hAnsi="Courier New" w:cs="Courier New"/>
        </w:rPr>
        <w:t>s</w:t>
      </w:r>
      <w:r>
        <w:rPr>
          <w:rFonts w:ascii="Courier New" w:hAnsi="Courier New" w:cs="Courier New"/>
        </w:rPr>
        <w:t xml:space="preserve"> and questionnaire, applied to a </w:t>
      </w:r>
      <w:r w:rsidR="005B4010">
        <w:rPr>
          <w:rFonts w:ascii="Courier New" w:hAnsi="Courier New" w:cs="Courier New"/>
        </w:rPr>
        <w:t>different</w:t>
      </w:r>
      <w:r>
        <w:rPr>
          <w:rFonts w:ascii="Courier New" w:hAnsi="Courier New" w:cs="Courier New"/>
        </w:rPr>
        <w:t xml:space="preserve"> high-risk population – transgender women. A previous data collection, using similar methods, focused on transgender women (</w:t>
      </w:r>
      <w:r w:rsidRPr="007E1429">
        <w:rPr>
          <w:rFonts w:ascii="Courier New" w:hAnsi="Courier New" w:cs="Courier New"/>
        </w:rPr>
        <w:t>Transgender HIV Behavioral Survey (OMB 0920-0794 exp. 12/31/2010)</w:t>
      </w:r>
      <w:r>
        <w:rPr>
          <w:rFonts w:ascii="Courier New" w:hAnsi="Courier New" w:cs="Courier New"/>
        </w:rPr>
        <w:t xml:space="preserve"> also utilized incentives. Finally, </w:t>
      </w:r>
      <w:r w:rsidR="00A70A86" w:rsidRPr="00F16F74">
        <w:rPr>
          <w:rFonts w:ascii="Courier New" w:hAnsi="Courier New" w:cs="Courier New"/>
        </w:rPr>
        <w:t xml:space="preserve">the Medical Monitoring Project (OMB 0920-0740, exp. </w:t>
      </w:r>
      <w:r w:rsidR="002A3304" w:rsidRPr="00F16F74">
        <w:rPr>
          <w:rFonts w:ascii="Courier New" w:hAnsi="Courier New" w:cs="Courier New"/>
        </w:rPr>
        <w:t>6</w:t>
      </w:r>
      <w:r w:rsidR="00A70A86" w:rsidRPr="00F16F74">
        <w:rPr>
          <w:rFonts w:ascii="Courier New" w:hAnsi="Courier New" w:cs="Courier New"/>
        </w:rPr>
        <w:t>/3</w:t>
      </w:r>
      <w:r w:rsidR="002A3304" w:rsidRPr="00F16F74">
        <w:rPr>
          <w:rFonts w:ascii="Courier New" w:hAnsi="Courier New" w:cs="Courier New"/>
        </w:rPr>
        <w:t>0</w:t>
      </w:r>
      <w:r w:rsidR="00A70A86" w:rsidRPr="00F16F74">
        <w:rPr>
          <w:rFonts w:ascii="Courier New" w:hAnsi="Courier New" w:cs="Courier New"/>
        </w:rPr>
        <w:t>/</w:t>
      </w:r>
      <w:r w:rsidR="00E510B2" w:rsidRPr="00F16F74">
        <w:rPr>
          <w:rFonts w:ascii="Courier New" w:hAnsi="Courier New" w:cs="Courier New"/>
        </w:rPr>
        <w:t>2021</w:t>
      </w:r>
      <w:r w:rsidR="00A70A86" w:rsidRPr="00F16F74">
        <w:rPr>
          <w:rFonts w:ascii="Courier New" w:hAnsi="Courier New" w:cs="Courier New"/>
        </w:rPr>
        <w:t>)</w:t>
      </w:r>
      <w:r w:rsidR="00604173">
        <w:rPr>
          <w:rFonts w:ascii="Courier New" w:hAnsi="Courier New" w:cs="Courier New"/>
        </w:rPr>
        <w:t>, which collects sensitive information from HIV-positive persons</w:t>
      </w:r>
      <w:r w:rsidR="005B4010">
        <w:rPr>
          <w:rFonts w:ascii="Courier New" w:hAnsi="Courier New" w:cs="Courier New"/>
        </w:rPr>
        <w:t>,</w:t>
      </w:r>
      <w:r w:rsidR="00604173">
        <w:rPr>
          <w:rFonts w:ascii="Courier New" w:hAnsi="Courier New" w:cs="Courier New"/>
        </w:rPr>
        <w:t xml:space="preserve"> also utilizes incentives to reduce nonresponse. Further information on the need for incentives in data collections focused on high populations or collecting sensitive information is provided in section</w:t>
      </w:r>
      <w:r w:rsidR="00A70A86" w:rsidRPr="00F16F74">
        <w:rPr>
          <w:rFonts w:ascii="Courier New" w:hAnsi="Courier New" w:cs="Courier New"/>
        </w:rPr>
        <w:t>A.1</w:t>
      </w:r>
      <w:r w:rsidR="001C067B">
        <w:rPr>
          <w:rFonts w:ascii="Courier New" w:hAnsi="Courier New" w:cs="Courier New"/>
        </w:rPr>
        <w:t>.</w:t>
      </w:r>
    </w:p>
    <w:p w14:paraId="0C28B893" w14:textId="77777777" w:rsidR="00A70A86" w:rsidRPr="004F1C30" w:rsidRDefault="00A70A86" w:rsidP="00A70A86">
      <w:pPr>
        <w:rPr>
          <w:rFonts w:ascii="Courier New" w:hAnsi="Courier New" w:cs="Courier New"/>
        </w:rPr>
      </w:pPr>
    </w:p>
    <w:p w14:paraId="113DA53D" w14:textId="77777777" w:rsidR="00861425" w:rsidRPr="004F1C30" w:rsidRDefault="00861425" w:rsidP="00A70A86">
      <w:pPr>
        <w:rPr>
          <w:rFonts w:ascii="Courier New" w:hAnsi="Courier New" w:cs="Courier New"/>
        </w:rPr>
      </w:pPr>
    </w:p>
    <w:p w14:paraId="04F8D3BB" w14:textId="77777777" w:rsidR="00A70A86" w:rsidRPr="004F1C30" w:rsidRDefault="00A70A86" w:rsidP="00A70A86">
      <w:pPr>
        <w:rPr>
          <w:rFonts w:ascii="Courier New" w:hAnsi="Courier New" w:cs="Courier New"/>
          <w:i/>
        </w:rPr>
      </w:pPr>
      <w:r w:rsidRPr="004F1C30">
        <w:rPr>
          <w:rFonts w:ascii="Courier New" w:hAnsi="Courier New" w:cs="Courier New"/>
          <w:i/>
        </w:rPr>
        <w:t>Respondent-driven sampling</w:t>
      </w:r>
    </w:p>
    <w:p w14:paraId="58DF53BF" w14:textId="5C139261" w:rsidR="00A70A86" w:rsidRPr="004F1C30" w:rsidRDefault="00A70A86" w:rsidP="00A70A86">
      <w:pPr>
        <w:rPr>
          <w:rFonts w:ascii="Courier New" w:hAnsi="Courier New" w:cs="Courier New"/>
        </w:rPr>
      </w:pPr>
      <w:r w:rsidRPr="004F1C30">
        <w:rPr>
          <w:rFonts w:ascii="Courier New" w:hAnsi="Courier New" w:cs="Courier New"/>
        </w:rPr>
        <w:t xml:space="preserve">Because RDS is a peer-referral mechanism, the field staff has little control over sampling methods and sample accrual, other than through the recruitment of seeds. One advantage of RDS, however, is that peer referral, which implies endorsement or at least acceptance of the project by a peer, is likely to have a positive impact on response rates. To maximize the effectiveness of peer recruiting, training is provided to recruiters.  Peer recruiters may help improve response rates by providing credibility and legitimacy for the project in the target population. In addition, persons recruited by a peer may be more willing to participate than if they had been recruited by someone unknown to them.  In this anonymous survey in which multiple contacts by staff to boost response rates are not possible, peer recruiters are not so constrained (because they are recruiting persons known to them) and are able to follow up with those they have referred to the project to provide reminders to participate.  The </w:t>
      </w:r>
      <w:r w:rsidR="00F96163">
        <w:rPr>
          <w:rFonts w:ascii="Courier New" w:hAnsi="Courier New" w:cs="Courier New"/>
        </w:rPr>
        <w:t>incentive</w:t>
      </w:r>
      <w:r w:rsidR="0046442C" w:rsidRPr="004F1C30">
        <w:rPr>
          <w:rFonts w:ascii="Courier New" w:hAnsi="Courier New" w:cs="Courier New"/>
        </w:rPr>
        <w:t xml:space="preserve"> provision</w:t>
      </w:r>
      <w:r w:rsidRPr="004F1C30">
        <w:rPr>
          <w:rFonts w:ascii="Courier New" w:hAnsi="Courier New" w:cs="Courier New"/>
        </w:rPr>
        <w:t xml:space="preserve"> structure (i.e., providing additional </w:t>
      </w:r>
      <w:r w:rsidR="005B4010">
        <w:rPr>
          <w:rFonts w:ascii="Courier New" w:hAnsi="Courier New" w:cs="Courier New"/>
        </w:rPr>
        <w:t>incentives</w:t>
      </w:r>
      <w:r w:rsidRPr="004F1C30">
        <w:rPr>
          <w:rFonts w:ascii="Courier New" w:hAnsi="Courier New" w:cs="Courier New"/>
        </w:rPr>
        <w:t xml:space="preserve"> to recruiters when they successfully recruit an eligible participant) also helps to maximize response rates. Convenient location of field sites and hours of operation may also maximize response rates; field sites will be located in areas that are easy to access by public transportation and hours of operation will be set to meet the needs and schedules of the population of interest. </w:t>
      </w:r>
    </w:p>
    <w:p w14:paraId="0A9CA3AD" w14:textId="77777777" w:rsidR="00A70A86" w:rsidRPr="004F1C30" w:rsidRDefault="00A70A86" w:rsidP="00A70A86">
      <w:pPr>
        <w:rPr>
          <w:rFonts w:ascii="Courier New" w:hAnsi="Courier New" w:cs="Courier New"/>
        </w:rPr>
      </w:pPr>
    </w:p>
    <w:p w14:paraId="363FDCCB" w14:textId="77777777" w:rsidR="00A70A86" w:rsidRPr="004F1C30" w:rsidRDefault="00A70A86" w:rsidP="00A70A86">
      <w:pPr>
        <w:rPr>
          <w:rFonts w:ascii="Courier New" w:hAnsi="Courier New" w:cs="Courier New"/>
        </w:rPr>
      </w:pPr>
      <w:r w:rsidRPr="004F1C30">
        <w:rPr>
          <w:rFonts w:ascii="Courier New" w:hAnsi="Courier New" w:cs="Courier New"/>
        </w:rPr>
        <w:t>Prior to conducting NHBS</w:t>
      </w:r>
      <w:r w:rsidR="00210519">
        <w:rPr>
          <w:rFonts w:ascii="Courier New" w:hAnsi="Courier New" w:cs="Courier New"/>
        </w:rPr>
        <w:t>-Trans</w:t>
      </w:r>
      <w:r w:rsidRPr="004F1C30">
        <w:rPr>
          <w:rFonts w:ascii="Courier New" w:hAnsi="Courier New" w:cs="Courier New"/>
        </w:rPr>
        <w:t xml:space="preserve">, the field staff in each participating area will review existing data sources to determine the characteristics (e.g., race, ethnicity, age, geographic location) of the local </w:t>
      </w:r>
      <w:r w:rsidR="00210519">
        <w:rPr>
          <w:rFonts w:ascii="Courier New" w:hAnsi="Courier New" w:cs="Courier New"/>
        </w:rPr>
        <w:t>transgender</w:t>
      </w:r>
      <w:r w:rsidRPr="004F1C30">
        <w:rPr>
          <w:rFonts w:ascii="Courier New" w:hAnsi="Courier New" w:cs="Courier New"/>
        </w:rPr>
        <w:t xml:space="preserve"> population.  The field staff will also obtain input on the logistics of data collection from local stakeholders and members of the local transgender community. This input will help the local staff identify the most appropriate hours of operation for the field sites and avoid barriers to participation of persons in the data collection. </w:t>
      </w:r>
      <w:r w:rsidR="00F4323D" w:rsidRPr="004F1C30">
        <w:rPr>
          <w:rFonts w:ascii="Courier New" w:hAnsi="Courier New" w:cs="Courier New"/>
        </w:rPr>
        <w:t>This information may be of use to future projects seeking to access this population.</w:t>
      </w:r>
      <w:r w:rsidRPr="004F1C30">
        <w:rPr>
          <w:rFonts w:ascii="Courier New" w:hAnsi="Courier New" w:cs="Courier New"/>
        </w:rPr>
        <w:t xml:space="preserve">    </w:t>
      </w:r>
    </w:p>
    <w:p w14:paraId="4B063362" w14:textId="77777777" w:rsidR="00A70A86" w:rsidRPr="004F1C30" w:rsidRDefault="00A70A86" w:rsidP="00A70A86">
      <w:pPr>
        <w:rPr>
          <w:rFonts w:ascii="Courier New" w:hAnsi="Courier New" w:cs="Courier New"/>
        </w:rPr>
      </w:pPr>
    </w:p>
    <w:p w14:paraId="47EE160F" w14:textId="77777777" w:rsidR="00A70A86" w:rsidRPr="004F1C30" w:rsidRDefault="00A70A86" w:rsidP="00A70A86">
      <w:pPr>
        <w:rPr>
          <w:rFonts w:ascii="Courier New" w:hAnsi="Courier New" w:cs="Courier New"/>
          <w:u w:val="single"/>
        </w:rPr>
      </w:pPr>
      <w:r w:rsidRPr="004F1C30">
        <w:rPr>
          <w:rFonts w:ascii="Courier New" w:hAnsi="Courier New" w:cs="Courier New"/>
          <w:u w:val="single"/>
        </w:rPr>
        <w:t>Assessing Non-Response Bias</w:t>
      </w:r>
    </w:p>
    <w:p w14:paraId="13D12707" w14:textId="77777777" w:rsidR="00A70A86" w:rsidRPr="004F1C30" w:rsidRDefault="00A70A86" w:rsidP="00A70A86">
      <w:pPr>
        <w:rPr>
          <w:rFonts w:ascii="Courier New" w:hAnsi="Courier New" w:cs="Courier New"/>
          <w:u w:val="single"/>
        </w:rPr>
      </w:pPr>
    </w:p>
    <w:p w14:paraId="59D2E865" w14:textId="77777777" w:rsidR="00A70A86" w:rsidRPr="004F1C30" w:rsidRDefault="00A70A86" w:rsidP="00A70A86">
      <w:pPr>
        <w:rPr>
          <w:rFonts w:ascii="Courier New" w:hAnsi="Courier New" w:cs="Courier New"/>
        </w:rPr>
      </w:pPr>
      <w:r w:rsidRPr="004F1C30">
        <w:rPr>
          <w:rFonts w:ascii="Courier New" w:hAnsi="Courier New" w:cs="Courier New"/>
        </w:rPr>
        <w:t xml:space="preserve">The use of an eligibility screener will allow comparison of the demographic and eligibility-related behavioral data among those who are eligible and ineligible. </w:t>
      </w:r>
    </w:p>
    <w:p w14:paraId="0B2A5505" w14:textId="77777777" w:rsidR="00A70A86" w:rsidRPr="004F1C30" w:rsidRDefault="00A70A86" w:rsidP="00A70A86">
      <w:pPr>
        <w:rPr>
          <w:rFonts w:ascii="Courier New" w:hAnsi="Courier New" w:cs="Courier New"/>
        </w:rPr>
      </w:pPr>
    </w:p>
    <w:p w14:paraId="720C4AA0" w14:textId="75E376F7" w:rsidR="00A70A86" w:rsidRPr="004F1C30" w:rsidRDefault="00A70A86" w:rsidP="00A70A86">
      <w:pPr>
        <w:rPr>
          <w:rFonts w:ascii="Courier New" w:hAnsi="Courier New" w:cs="Courier New"/>
        </w:rPr>
      </w:pPr>
      <w:r w:rsidRPr="004F1C30">
        <w:rPr>
          <w:rFonts w:ascii="Courier New" w:hAnsi="Courier New" w:cs="Courier New"/>
        </w:rPr>
        <w:t>To assess non-response bias from RDS, each peer recruiter returning to the field site will be asked, using the recruiter debriefing whether anyone refused a coupon (invitation to participate), why they refused, and the race/ethnicity of those who refused. This information will be collected using a laptop computer. Following up with recruiters has improved rates of participation in other studies implementing RDS (Draus,</w:t>
      </w:r>
      <w:r w:rsidR="00AB74D9">
        <w:rPr>
          <w:rFonts w:ascii="Courier New" w:hAnsi="Courier New" w:cs="Courier New"/>
        </w:rPr>
        <w:t xml:space="preserve"> Siegal, Carlson, Falck &amp; Wang,</w:t>
      </w:r>
      <w:r w:rsidRPr="004F1C30">
        <w:rPr>
          <w:rFonts w:ascii="Courier New" w:hAnsi="Courier New" w:cs="Courier New"/>
        </w:rPr>
        <w:t xml:space="preserve"> 2005; Ramirez-Valles</w:t>
      </w:r>
      <w:r w:rsidR="00AB74D9">
        <w:rPr>
          <w:rFonts w:ascii="Courier New" w:hAnsi="Courier New" w:cs="Courier New"/>
        </w:rPr>
        <w:t xml:space="preserve"> et al.</w:t>
      </w:r>
      <w:r w:rsidRPr="004F1C30">
        <w:rPr>
          <w:rFonts w:ascii="Courier New" w:hAnsi="Courier New" w:cs="Courier New"/>
        </w:rPr>
        <w:t>, 2005). However, due to the anonymous nature of NHBS</w:t>
      </w:r>
      <w:r w:rsidR="00210519">
        <w:rPr>
          <w:rFonts w:ascii="Courier New" w:hAnsi="Courier New" w:cs="Courier New"/>
        </w:rPr>
        <w:t>-Trans</w:t>
      </w:r>
      <w:r w:rsidRPr="004F1C30">
        <w:rPr>
          <w:rFonts w:ascii="Courier New" w:hAnsi="Courier New" w:cs="Courier New"/>
        </w:rPr>
        <w:t xml:space="preserve">, participants cannot be re-contacted by field staff.  Nor can field staff initiate contact to encourage peer recruiters to distribute coupons or to ask the recruiters to report on refusals. However, when an NHBS peer recruiter initiates contact with project staff, such as when a peer recruiter returns to the field site for </w:t>
      </w:r>
      <w:r w:rsidR="005B4010">
        <w:rPr>
          <w:rFonts w:ascii="Courier New" w:hAnsi="Courier New" w:cs="Courier New"/>
        </w:rPr>
        <w:t>incentives</w:t>
      </w:r>
      <w:r w:rsidRPr="004F1C30">
        <w:rPr>
          <w:rFonts w:ascii="Courier New" w:hAnsi="Courier New" w:cs="Courier New"/>
        </w:rPr>
        <w:t xml:space="preserve">, the field staff will remind recruiters to encourage any recruits who have not yet presented for eligibility screening to do so. </w:t>
      </w:r>
    </w:p>
    <w:p w14:paraId="5C97C399" w14:textId="77777777" w:rsidR="00A70A86" w:rsidRPr="004F1C30" w:rsidRDefault="00A70A86" w:rsidP="00A70A86">
      <w:pPr>
        <w:rPr>
          <w:rFonts w:ascii="Courier New" w:hAnsi="Courier New" w:cs="Courier New"/>
        </w:rPr>
      </w:pPr>
    </w:p>
    <w:p w14:paraId="4537BEF1" w14:textId="3257D8DE" w:rsidR="00A70A86" w:rsidRPr="004F1C30" w:rsidRDefault="00A70A86" w:rsidP="00A70A86">
      <w:pPr>
        <w:rPr>
          <w:rFonts w:ascii="Courier New" w:hAnsi="Courier New" w:cs="Courier New"/>
        </w:rPr>
      </w:pPr>
      <w:r w:rsidRPr="004F1C30">
        <w:rPr>
          <w:rFonts w:ascii="Courier New" w:hAnsi="Courier New" w:cs="Courier New"/>
        </w:rPr>
        <w:t xml:space="preserve">In addition, peer recruiters will be debriefed about their recruitment efforts when they return to the field site for their recruiter </w:t>
      </w:r>
      <w:r w:rsidR="005B4010">
        <w:rPr>
          <w:rFonts w:ascii="Courier New" w:hAnsi="Courier New" w:cs="Courier New"/>
        </w:rPr>
        <w:t>incentives</w:t>
      </w:r>
      <w:r w:rsidRPr="004F1C30">
        <w:rPr>
          <w:rFonts w:ascii="Courier New" w:hAnsi="Courier New" w:cs="Courier New"/>
        </w:rPr>
        <w:t xml:space="preserve"> as described above.  This information will be used to understand if certain racial (or ethnic) groups are not responding or if persons are not responding for a particular reason.   </w:t>
      </w:r>
    </w:p>
    <w:p w14:paraId="06A4EEC8" w14:textId="77777777" w:rsidR="00A70A86" w:rsidRPr="004F1C30" w:rsidRDefault="00A70A86" w:rsidP="00A70A86">
      <w:pPr>
        <w:rPr>
          <w:rFonts w:ascii="Courier New" w:hAnsi="Courier New" w:cs="Courier New"/>
        </w:rPr>
      </w:pPr>
    </w:p>
    <w:p w14:paraId="00693039" w14:textId="33DF48AA" w:rsidR="00A70A86" w:rsidRPr="004F1C30" w:rsidRDefault="00A70A86" w:rsidP="00A70A86">
      <w:pPr>
        <w:rPr>
          <w:rFonts w:ascii="Courier New" w:hAnsi="Courier New" w:cs="Courier New"/>
        </w:rPr>
      </w:pPr>
      <w:r w:rsidRPr="004F1C30">
        <w:rPr>
          <w:rFonts w:ascii="Courier New" w:hAnsi="Courier New" w:cs="Courier New"/>
        </w:rPr>
        <w:t xml:space="preserve">Recruitment will be monitored through on-going data reports generated weekly and monthly from the data submitted to CDC.  </w:t>
      </w:r>
      <w:r w:rsidR="00210519">
        <w:rPr>
          <w:rFonts w:ascii="Courier New" w:hAnsi="Courier New" w:cs="Courier New"/>
        </w:rPr>
        <w:t>For NHBS-Trans</w:t>
      </w:r>
      <w:r w:rsidRPr="004F1C30">
        <w:rPr>
          <w:rFonts w:ascii="Courier New" w:hAnsi="Courier New" w:cs="Courier New"/>
        </w:rPr>
        <w:t>, in whi</w:t>
      </w:r>
      <w:r w:rsidR="00F370DF" w:rsidRPr="004F1C30">
        <w:rPr>
          <w:rFonts w:ascii="Courier New" w:hAnsi="Courier New" w:cs="Courier New"/>
        </w:rPr>
        <w:t>ch respondent-driven sampling will be</w:t>
      </w:r>
      <w:r w:rsidRPr="004F1C30">
        <w:rPr>
          <w:rFonts w:ascii="Courier New" w:hAnsi="Courier New" w:cs="Courier New"/>
        </w:rPr>
        <w:t xml:space="preserve"> used, reports will monitor the seed recruitment, the characteristics of seeds, general recruitment (i.e., participation rate among seeds and non-seeds who present for screening and are eligible), the characteristics of the resulting sample, the number and length of recruitment chains, the number of recruiters who returned for </w:t>
      </w:r>
      <w:r w:rsidR="005B4010">
        <w:rPr>
          <w:rFonts w:ascii="Courier New" w:hAnsi="Courier New" w:cs="Courier New"/>
        </w:rPr>
        <w:t>incentives</w:t>
      </w:r>
      <w:r w:rsidRPr="004F1C30">
        <w:rPr>
          <w:rFonts w:ascii="Courier New" w:hAnsi="Courier New" w:cs="Courier New"/>
        </w:rPr>
        <w:t xml:space="preserve">, the number of coupons distributed to recruiters, the number of persons who present with a coupon for eligibility screening, the number of persons refusing coupons, the race/ethnicity of those refusing coupons, and the reason coupons were refused. The field staff and CDC will use the data in these reports to identify problems with recruitment. Comparing data from the sample characteristics report with the information gathered from local data sources and stakeholders about the local at-risk populations will be used to identify subgroups of the target population whom the data collection may be missing. When a problem with response or recruitment arises during data collection, field staff will be instructed to consult with local stakeholders and members of the local target populations to identify solutions to the problem.      </w:t>
      </w:r>
    </w:p>
    <w:p w14:paraId="5E6BABB5" w14:textId="77777777" w:rsidR="00A70A86" w:rsidRPr="004F1C30" w:rsidRDefault="00A70A86" w:rsidP="00A70A86">
      <w:pPr>
        <w:rPr>
          <w:rFonts w:ascii="Courier New" w:hAnsi="Courier New" w:cs="Courier New"/>
        </w:rPr>
      </w:pPr>
    </w:p>
    <w:p w14:paraId="63A73703" w14:textId="77777777" w:rsidR="00A70A86" w:rsidRPr="004F1C30" w:rsidRDefault="00A70A86" w:rsidP="00A70A86">
      <w:pPr>
        <w:rPr>
          <w:rFonts w:ascii="Courier New" w:hAnsi="Courier New" w:cs="Courier New"/>
          <w:u w:val="single"/>
        </w:rPr>
      </w:pPr>
      <w:r w:rsidRPr="004F1C30">
        <w:rPr>
          <w:rFonts w:ascii="Courier New" w:hAnsi="Courier New" w:cs="Courier New"/>
          <w:u w:val="single"/>
        </w:rPr>
        <w:t>Generalizability</w:t>
      </w:r>
    </w:p>
    <w:p w14:paraId="20F66AC6" w14:textId="77777777" w:rsidR="00A70A86" w:rsidRPr="004F1C30" w:rsidRDefault="00A70A86" w:rsidP="00A70A86">
      <w:pPr>
        <w:rPr>
          <w:rFonts w:ascii="Courier New" w:hAnsi="Courier New" w:cs="Courier New"/>
        </w:rPr>
      </w:pPr>
    </w:p>
    <w:p w14:paraId="286AEAFF" w14:textId="78FC2ACB" w:rsidR="00A70A86" w:rsidRPr="004F1C30" w:rsidRDefault="00F42748">
      <w:pPr>
        <w:rPr>
          <w:rFonts w:ascii="Courier New" w:hAnsi="Courier New" w:cs="Courier New"/>
        </w:rPr>
      </w:pPr>
      <w:r w:rsidRPr="00FA56B9">
        <w:rPr>
          <w:rFonts w:ascii="Courier New" w:hAnsi="Courier New" w:cs="Courier New"/>
        </w:rPr>
        <w:t xml:space="preserve">Data collected during NHBS-Trans are for </w:t>
      </w:r>
      <w:r w:rsidR="00422E02">
        <w:rPr>
          <w:rFonts w:ascii="Courier New" w:hAnsi="Courier New" w:cs="Courier New"/>
        </w:rPr>
        <w:t>pilot testing</w:t>
      </w:r>
      <w:r w:rsidRPr="00FA56B9">
        <w:rPr>
          <w:rFonts w:ascii="Courier New" w:hAnsi="Courier New" w:cs="Courier New"/>
        </w:rPr>
        <w:t xml:space="preserve"> and evaluation purposes. The data </w:t>
      </w:r>
      <w:r w:rsidR="00E510B2">
        <w:rPr>
          <w:rFonts w:ascii="Courier New" w:hAnsi="Courier New" w:cs="Courier New"/>
        </w:rPr>
        <w:t>may</w:t>
      </w:r>
      <w:r w:rsidR="00E510B2" w:rsidRPr="00FA56B9">
        <w:rPr>
          <w:rFonts w:ascii="Courier New" w:hAnsi="Courier New" w:cs="Courier New"/>
        </w:rPr>
        <w:t xml:space="preserve"> </w:t>
      </w:r>
      <w:r w:rsidRPr="00FA56B9">
        <w:rPr>
          <w:rFonts w:ascii="Courier New" w:hAnsi="Courier New" w:cs="Courier New"/>
        </w:rPr>
        <w:t>not be generalizable to any broader population.</w:t>
      </w:r>
      <w:r w:rsidRPr="004F1C30">
        <w:rPr>
          <w:rFonts w:ascii="Courier New" w:hAnsi="Courier New" w:cs="Courier New"/>
        </w:rPr>
        <w:t xml:space="preserve"> </w:t>
      </w:r>
    </w:p>
    <w:p w14:paraId="28C613E7" w14:textId="77777777" w:rsidR="00D47673" w:rsidRPr="004F1C30" w:rsidRDefault="00D47673" w:rsidP="00D47673">
      <w:pPr>
        <w:rPr>
          <w:rFonts w:ascii="Courier New" w:hAnsi="Courier New" w:cs="Courier New"/>
        </w:rPr>
      </w:pPr>
    </w:p>
    <w:p w14:paraId="51F64189" w14:textId="77777777" w:rsidR="00D47673" w:rsidRPr="004F1C30" w:rsidRDefault="00D47673" w:rsidP="00863434">
      <w:pPr>
        <w:rPr>
          <w:rFonts w:ascii="Courier New" w:hAnsi="Courier New" w:cs="Courier New"/>
          <w:b/>
        </w:rPr>
      </w:pPr>
      <w:r w:rsidRPr="004F1C30">
        <w:rPr>
          <w:rFonts w:ascii="Courier New" w:hAnsi="Courier New" w:cs="Courier New"/>
          <w:b/>
        </w:rPr>
        <w:t>4. Tests of Procedures or Methods to be Undertaken</w:t>
      </w:r>
    </w:p>
    <w:p w14:paraId="6F3CFC95" w14:textId="77777777" w:rsidR="00D47673" w:rsidRPr="004F1C30" w:rsidRDefault="00D47673" w:rsidP="00D47673">
      <w:pPr>
        <w:rPr>
          <w:rFonts w:ascii="Courier New" w:hAnsi="Courier New" w:cs="Courier New"/>
        </w:rPr>
      </w:pPr>
    </w:p>
    <w:p w14:paraId="0BF32892" w14:textId="734DAA61" w:rsidR="00BE0D08" w:rsidRDefault="00D47673" w:rsidP="00D47673">
      <w:pPr>
        <w:rPr>
          <w:rFonts w:ascii="Courier New" w:hAnsi="Courier New" w:cs="Courier New"/>
        </w:rPr>
      </w:pPr>
      <w:r w:rsidRPr="004F1C30">
        <w:rPr>
          <w:rFonts w:ascii="Courier New" w:hAnsi="Courier New" w:cs="Courier New"/>
        </w:rPr>
        <w:t xml:space="preserve">The data collection instruments were developed using questions from previous CDC surveillance projects, such as the Medical Monitoring Project (MMP) (OMB 0920-0740, exp. </w:t>
      </w:r>
      <w:r w:rsidR="00EC30E2" w:rsidRPr="004F1C30">
        <w:rPr>
          <w:rFonts w:ascii="Courier New" w:hAnsi="Courier New" w:cs="Courier New"/>
        </w:rPr>
        <w:t>6</w:t>
      </w:r>
      <w:r w:rsidRPr="004F1C30">
        <w:rPr>
          <w:rFonts w:ascii="Courier New" w:hAnsi="Courier New" w:cs="Courier New"/>
        </w:rPr>
        <w:t>/3</w:t>
      </w:r>
      <w:r w:rsidR="00EC30E2" w:rsidRPr="004F1C30">
        <w:rPr>
          <w:rFonts w:ascii="Courier New" w:hAnsi="Courier New" w:cs="Courier New"/>
        </w:rPr>
        <w:t>0</w:t>
      </w:r>
      <w:r w:rsidRPr="004F1C30">
        <w:rPr>
          <w:rFonts w:ascii="Courier New" w:hAnsi="Courier New" w:cs="Courier New"/>
        </w:rPr>
        <w:t>/</w:t>
      </w:r>
      <w:r w:rsidR="00E510B2" w:rsidRPr="004F1C30">
        <w:rPr>
          <w:rFonts w:ascii="Courier New" w:hAnsi="Courier New" w:cs="Courier New"/>
        </w:rPr>
        <w:t>20</w:t>
      </w:r>
      <w:r w:rsidR="00E510B2">
        <w:rPr>
          <w:rFonts w:ascii="Courier New" w:hAnsi="Courier New" w:cs="Courier New"/>
        </w:rPr>
        <w:t>21</w:t>
      </w:r>
      <w:r w:rsidRPr="004F1C30">
        <w:rPr>
          <w:rFonts w:ascii="Courier New" w:hAnsi="Courier New" w:cs="Courier New"/>
        </w:rPr>
        <w:t xml:space="preserve">), the Transgender Behavioral Surveillance System (OMB No. 0920-0794, exp. 12/31/2010) the </w:t>
      </w:r>
      <w:r w:rsidR="00262F17">
        <w:rPr>
          <w:rFonts w:ascii="Courier New" w:hAnsi="Courier New" w:cs="Courier New"/>
        </w:rPr>
        <w:t xml:space="preserve">Behavioral Assessment </w:t>
      </w:r>
      <w:r w:rsidRPr="004F1C30">
        <w:rPr>
          <w:rFonts w:ascii="Courier New" w:hAnsi="Courier New" w:cs="Courier New"/>
        </w:rPr>
        <w:t xml:space="preserve">and Rapid Testing project (BART) (OMB No. 0920-0883, </w:t>
      </w:r>
      <w:r w:rsidR="00262F17">
        <w:rPr>
          <w:rFonts w:ascii="Courier New" w:hAnsi="Courier New" w:cs="Courier New"/>
        </w:rPr>
        <w:t xml:space="preserve">exp. </w:t>
      </w:r>
      <w:r w:rsidRPr="004F1C30">
        <w:rPr>
          <w:rFonts w:ascii="Courier New" w:hAnsi="Courier New" w:cs="Courier New"/>
        </w:rPr>
        <w:t>4/30/2014)</w:t>
      </w:r>
      <w:r w:rsidR="00262F17">
        <w:rPr>
          <w:rFonts w:ascii="Courier New" w:hAnsi="Courier New" w:cs="Courier New"/>
        </w:rPr>
        <w:t>, and the National HIV Behavioral Surveillance System (NHBS, OMB No. 0920-0770, exp. 5/31/2020)</w:t>
      </w:r>
      <w:r w:rsidRPr="004F1C30">
        <w:rPr>
          <w:rFonts w:ascii="Courier New" w:hAnsi="Courier New" w:cs="Courier New"/>
        </w:rPr>
        <w:t>. External consultants helped develop and refine the specific RDS methods</w:t>
      </w:r>
      <w:r w:rsidR="00937EB8">
        <w:rPr>
          <w:rFonts w:ascii="Courier New" w:hAnsi="Courier New" w:cs="Courier New"/>
        </w:rPr>
        <w:t>.</w:t>
      </w:r>
      <w:r w:rsidRPr="004F1C30">
        <w:rPr>
          <w:rFonts w:ascii="Courier New" w:hAnsi="Courier New" w:cs="Courier New"/>
        </w:rPr>
        <w:t xml:space="preserve"> NHBS has used </w:t>
      </w:r>
      <w:r w:rsidR="00937EB8">
        <w:rPr>
          <w:rFonts w:ascii="Courier New" w:hAnsi="Courier New" w:cs="Courier New"/>
        </w:rPr>
        <w:t>many</w:t>
      </w:r>
      <w:r w:rsidRPr="004F1C30">
        <w:rPr>
          <w:rFonts w:ascii="Courier New" w:hAnsi="Courier New" w:cs="Courier New"/>
        </w:rPr>
        <w:t xml:space="preserve"> questions </w:t>
      </w:r>
      <w:r w:rsidR="00937EB8">
        <w:rPr>
          <w:rFonts w:ascii="Courier New" w:hAnsi="Courier New" w:cs="Courier New"/>
        </w:rPr>
        <w:t>included i</w:t>
      </w:r>
      <w:r w:rsidR="00937EB8" w:rsidRPr="004F1C30">
        <w:rPr>
          <w:rFonts w:ascii="Courier New" w:hAnsi="Courier New" w:cs="Courier New"/>
        </w:rPr>
        <w:t xml:space="preserve">n </w:t>
      </w:r>
      <w:r w:rsidRPr="004F1C30">
        <w:rPr>
          <w:rFonts w:ascii="Courier New" w:hAnsi="Courier New" w:cs="Courier New"/>
        </w:rPr>
        <w:t xml:space="preserve">the eligibility screener and </w:t>
      </w:r>
      <w:r w:rsidR="00F4323D" w:rsidRPr="004F1C30">
        <w:rPr>
          <w:rFonts w:ascii="Courier New" w:hAnsi="Courier New" w:cs="Courier New"/>
        </w:rPr>
        <w:t>interview</w:t>
      </w:r>
      <w:r w:rsidRPr="004F1C30">
        <w:rPr>
          <w:rFonts w:ascii="Courier New" w:hAnsi="Courier New" w:cs="Courier New"/>
        </w:rPr>
        <w:t xml:space="preserve"> instruments since 2008.</w:t>
      </w:r>
    </w:p>
    <w:p w14:paraId="59D0E873" w14:textId="77777777" w:rsidR="009B4280" w:rsidRDefault="009B4280" w:rsidP="00D47673">
      <w:pPr>
        <w:rPr>
          <w:rFonts w:ascii="Courier New" w:hAnsi="Courier New" w:cs="Courier New"/>
        </w:rPr>
      </w:pPr>
    </w:p>
    <w:p w14:paraId="03CF7ADA" w14:textId="3D8BF118" w:rsidR="009B4280" w:rsidRPr="004F1C30" w:rsidRDefault="009B4280" w:rsidP="009B4280">
      <w:pPr>
        <w:rPr>
          <w:rFonts w:ascii="Courier New" w:hAnsi="Courier New" w:cs="Courier New"/>
        </w:rPr>
      </w:pPr>
      <w:r>
        <w:rPr>
          <w:rFonts w:ascii="Courier New" w:hAnsi="Courier New" w:cs="Courier New"/>
        </w:rPr>
        <w:t>The NHBS core instrument was reviewed by external con</w:t>
      </w:r>
      <w:r w:rsidR="00422E02">
        <w:rPr>
          <w:rFonts w:ascii="Courier New" w:hAnsi="Courier New" w:cs="Courier New"/>
        </w:rPr>
        <w:t>tractors</w:t>
      </w:r>
      <w:r>
        <w:rPr>
          <w:rFonts w:ascii="Courier New" w:hAnsi="Courier New" w:cs="Courier New"/>
        </w:rPr>
        <w:t xml:space="preserve"> with Transgender survey design expertise. </w:t>
      </w:r>
      <w:r w:rsidR="00422E02">
        <w:rPr>
          <w:rFonts w:ascii="Courier New" w:hAnsi="Courier New" w:cs="Courier New"/>
        </w:rPr>
        <w:t>The</w:t>
      </w:r>
      <w:r w:rsidR="00422E02" w:rsidRPr="00DD1336">
        <w:rPr>
          <w:rFonts w:ascii="Courier New" w:hAnsi="Courier New" w:cs="Courier New"/>
        </w:rPr>
        <w:t xml:space="preserve"> contractor conducted a literature review to identify all </w:t>
      </w:r>
      <w:r w:rsidR="00B35B75">
        <w:rPr>
          <w:rFonts w:ascii="Courier New" w:hAnsi="Courier New" w:cs="Courier New"/>
        </w:rPr>
        <w:t>Transgender</w:t>
      </w:r>
      <w:r w:rsidR="00422E02" w:rsidRPr="00DD1336">
        <w:rPr>
          <w:rFonts w:ascii="Courier New" w:hAnsi="Courier New" w:cs="Courier New"/>
        </w:rPr>
        <w:t xml:space="preserve"> specific surveys or survey items. All identified, publically available items were considered for inclusion based on expert review and relevance to HIV. A community advisory board (CAB) made up of less than 9 national </w:t>
      </w:r>
      <w:r w:rsidR="00B35B75">
        <w:rPr>
          <w:rFonts w:ascii="Courier New" w:hAnsi="Courier New" w:cs="Courier New"/>
        </w:rPr>
        <w:t>Transgender</w:t>
      </w:r>
      <w:r w:rsidR="00422E02" w:rsidRPr="00DD1336">
        <w:rPr>
          <w:rFonts w:ascii="Courier New" w:hAnsi="Courier New" w:cs="Courier New"/>
        </w:rPr>
        <w:t xml:space="preserve"> experts representing all regions of the U.S. provided feedback on the items and content. New and potentially challenging items were cognitively tested by 8 </w:t>
      </w:r>
      <w:r w:rsidR="00B35B75">
        <w:rPr>
          <w:rFonts w:ascii="Courier New" w:hAnsi="Courier New" w:cs="Courier New"/>
        </w:rPr>
        <w:t>Transgender</w:t>
      </w:r>
      <w:r w:rsidR="00422E02" w:rsidRPr="00DD1336">
        <w:rPr>
          <w:rFonts w:ascii="Courier New" w:hAnsi="Courier New" w:cs="Courier New"/>
        </w:rPr>
        <w:t xml:space="preserve"> women recruited from 3 U.S. cities. </w:t>
      </w:r>
      <w:r w:rsidR="0038337D" w:rsidRPr="00560B80">
        <w:rPr>
          <w:rFonts w:ascii="Courier New" w:hAnsi="Courier New" w:cs="Courier New"/>
        </w:rPr>
        <w:t xml:space="preserve">All </w:t>
      </w:r>
      <w:r w:rsidR="0038337D">
        <w:rPr>
          <w:rFonts w:ascii="Courier New" w:hAnsi="Courier New" w:cs="Courier New"/>
        </w:rPr>
        <w:t>persons</w:t>
      </w:r>
      <w:r w:rsidR="0038337D" w:rsidRPr="00560B80">
        <w:rPr>
          <w:rFonts w:ascii="Courier New" w:hAnsi="Courier New" w:cs="Courier New"/>
        </w:rPr>
        <w:t xml:space="preserve"> gave positive feedback about the survey, voicing their appreciation that this </w:t>
      </w:r>
      <w:r w:rsidR="0038337D">
        <w:rPr>
          <w:rFonts w:ascii="Courier New" w:hAnsi="Courier New" w:cs="Courier New"/>
        </w:rPr>
        <w:t>population</w:t>
      </w:r>
      <w:r w:rsidR="0038337D" w:rsidRPr="00560B80">
        <w:rPr>
          <w:rFonts w:ascii="Courier New" w:hAnsi="Courier New" w:cs="Courier New"/>
        </w:rPr>
        <w:t xml:space="preserve"> is being researched. Some participants expressed embarrassment regarding the more personal and sensitive questions regarding the number of sex partners. </w:t>
      </w:r>
      <w:r w:rsidR="0038337D">
        <w:rPr>
          <w:rFonts w:ascii="Courier New" w:hAnsi="Courier New" w:cs="Courier New"/>
        </w:rPr>
        <w:t xml:space="preserve">In the final survey instrument, it is reiterated </w:t>
      </w:r>
      <w:r w:rsidR="0038337D" w:rsidRPr="00560B80">
        <w:rPr>
          <w:rFonts w:ascii="Courier New" w:hAnsi="Courier New" w:cs="Courier New"/>
        </w:rPr>
        <w:t xml:space="preserve">that </w:t>
      </w:r>
      <w:r w:rsidR="0038337D">
        <w:rPr>
          <w:rFonts w:ascii="Courier New" w:hAnsi="Courier New" w:cs="Courier New"/>
        </w:rPr>
        <w:t>participants do</w:t>
      </w:r>
      <w:r w:rsidR="0038337D" w:rsidRPr="00560B80">
        <w:rPr>
          <w:rFonts w:ascii="Courier New" w:hAnsi="Courier New" w:cs="Courier New"/>
        </w:rPr>
        <w:t xml:space="preserve"> not have to answer any questions that ma</w:t>
      </w:r>
      <w:r w:rsidR="0038337D">
        <w:rPr>
          <w:rFonts w:ascii="Courier New" w:hAnsi="Courier New" w:cs="Courier New"/>
        </w:rPr>
        <w:t>k</w:t>
      </w:r>
      <w:r w:rsidR="0038337D" w:rsidRPr="00560B80">
        <w:rPr>
          <w:rFonts w:ascii="Courier New" w:hAnsi="Courier New" w:cs="Courier New"/>
        </w:rPr>
        <w:t>e them feel uncomfortable. Overall, participants were well-versed in issues related to the transgender community, and were able to understand the various types of gender identity, sexual identity, and sexual intercourse definitions referenced t</w:t>
      </w:r>
      <w:r w:rsidR="0038337D">
        <w:rPr>
          <w:rFonts w:ascii="Courier New" w:hAnsi="Courier New" w:cs="Courier New"/>
        </w:rPr>
        <w:t xml:space="preserve">hroughout the survey. </w:t>
      </w:r>
      <w:r w:rsidR="00422E02" w:rsidRPr="00DD1336">
        <w:rPr>
          <w:rFonts w:ascii="Courier New" w:hAnsi="Courier New" w:cs="Courier New"/>
        </w:rPr>
        <w:t xml:space="preserve">The hidden stigmatized nature of </w:t>
      </w:r>
      <w:r w:rsidR="00B35B75">
        <w:rPr>
          <w:rFonts w:ascii="Courier New" w:hAnsi="Courier New" w:cs="Courier New"/>
        </w:rPr>
        <w:t>Transgender</w:t>
      </w:r>
      <w:r w:rsidR="00422E02" w:rsidRPr="00DD1336">
        <w:rPr>
          <w:rFonts w:ascii="Courier New" w:hAnsi="Courier New" w:cs="Courier New"/>
        </w:rPr>
        <w:t xml:space="preserve"> women prevented recruitment of more participants for the CAB and cognitive testing. Identities of CAB and cognitive testing participants were intentionally withheld from with CDC. </w:t>
      </w:r>
      <w:r>
        <w:rPr>
          <w:rFonts w:ascii="Courier New" w:hAnsi="Courier New" w:cs="Courier New"/>
        </w:rPr>
        <w:t xml:space="preserve">The consultants suggested modifications to the standard NHBS survey to increase the acceptability of the survey with this population, as well as additional sections and questions from other surveys designed to capture experiences unique to transgender lives. The </w:t>
      </w:r>
      <w:r w:rsidR="0058660F">
        <w:rPr>
          <w:rFonts w:ascii="Courier New" w:hAnsi="Courier New" w:cs="Courier New"/>
        </w:rPr>
        <w:t xml:space="preserve">report describing the methodology, </w:t>
      </w:r>
      <w:r>
        <w:rPr>
          <w:rFonts w:ascii="Courier New" w:hAnsi="Courier New" w:cs="Courier New"/>
        </w:rPr>
        <w:t>findings and recommendations of the consultants are included in this package (</w:t>
      </w:r>
      <w:r w:rsidRPr="008516AA">
        <w:rPr>
          <w:rFonts w:ascii="Courier New" w:hAnsi="Courier New" w:cs="Courier New"/>
          <w:b/>
        </w:rPr>
        <w:t xml:space="preserve">Attachment </w:t>
      </w:r>
      <w:r w:rsidR="00AE3CF5">
        <w:rPr>
          <w:rFonts w:ascii="Courier New" w:hAnsi="Courier New" w:cs="Courier New"/>
          <w:b/>
        </w:rPr>
        <w:t>8)</w:t>
      </w:r>
      <w:r w:rsidR="0058660F">
        <w:rPr>
          <w:rFonts w:ascii="Courier New" w:hAnsi="Courier New" w:cs="Courier New"/>
        </w:rPr>
        <w:t>.</w:t>
      </w:r>
    </w:p>
    <w:p w14:paraId="07DD213A" w14:textId="5F24AEF4" w:rsidR="00422E02" w:rsidRDefault="00422E02" w:rsidP="00D47673">
      <w:pPr>
        <w:rPr>
          <w:rFonts w:ascii="Courier New" w:hAnsi="Courier New" w:cs="Courier New"/>
        </w:rPr>
      </w:pPr>
    </w:p>
    <w:p w14:paraId="11B2DBD7" w14:textId="1212DF15" w:rsidR="00D47673" w:rsidRDefault="00D47673" w:rsidP="00D47673">
      <w:pPr>
        <w:rPr>
          <w:rFonts w:ascii="Courier New" w:hAnsi="Courier New" w:cs="Courier New"/>
        </w:rPr>
      </w:pPr>
      <w:r w:rsidRPr="004F1C30">
        <w:rPr>
          <w:rFonts w:ascii="Courier New" w:hAnsi="Courier New" w:cs="Courier New"/>
        </w:rPr>
        <w:t>Prior to implementation in the field, CDC staff will test the skip patterns and responses of t</w:t>
      </w:r>
      <w:r w:rsidR="00F370DF" w:rsidRPr="004F1C30">
        <w:rPr>
          <w:rFonts w:ascii="Courier New" w:hAnsi="Courier New" w:cs="Courier New"/>
        </w:rPr>
        <w:t>he data collection instruments.</w:t>
      </w:r>
      <w:r w:rsidRPr="004F1C30">
        <w:rPr>
          <w:rFonts w:ascii="Courier New" w:hAnsi="Courier New" w:cs="Courier New"/>
        </w:rPr>
        <w:t xml:space="preserve"> CDC staff will also conduct mock interviews of their CDC colleagues using the electronic interview application l</w:t>
      </w:r>
      <w:r w:rsidR="00F370DF" w:rsidRPr="004F1C30">
        <w:rPr>
          <w:rFonts w:ascii="Courier New" w:hAnsi="Courier New" w:cs="Courier New"/>
        </w:rPr>
        <w:t xml:space="preserve">oaded onto portable computers. </w:t>
      </w:r>
      <w:r w:rsidRPr="004F1C30">
        <w:rPr>
          <w:rFonts w:ascii="Courier New" w:hAnsi="Courier New" w:cs="Courier New"/>
        </w:rPr>
        <w:t>OMB will be informed of any changes to data collection procedures or instruments as quickly as possible.</w:t>
      </w:r>
    </w:p>
    <w:p w14:paraId="46ED4B99" w14:textId="43B166F9" w:rsidR="00BE0D08" w:rsidRDefault="00BE0D08" w:rsidP="00D47673">
      <w:pPr>
        <w:rPr>
          <w:rFonts w:ascii="Courier New" w:hAnsi="Courier New" w:cs="Courier New"/>
        </w:rPr>
      </w:pPr>
    </w:p>
    <w:p w14:paraId="15A87663" w14:textId="1BCE5000" w:rsidR="008A18E1" w:rsidRPr="004F1C30" w:rsidRDefault="00262F17" w:rsidP="005342FB">
      <w:pPr>
        <w:rPr>
          <w:rFonts w:ascii="Courier New" w:hAnsi="Courier New" w:cs="Courier New"/>
        </w:rPr>
      </w:pPr>
      <w:r>
        <w:rPr>
          <w:rFonts w:ascii="Courier New" w:hAnsi="Courier New" w:cs="Courier New"/>
        </w:rPr>
        <w:t xml:space="preserve">For a cross-walk of NHBS-Trans </w:t>
      </w:r>
      <w:r w:rsidR="004F78BA">
        <w:rPr>
          <w:rFonts w:ascii="Courier New" w:hAnsi="Courier New" w:cs="Courier New"/>
        </w:rPr>
        <w:t xml:space="preserve">project aims and variables, see </w:t>
      </w:r>
      <w:r w:rsidR="004F78BA" w:rsidRPr="000B4953">
        <w:rPr>
          <w:rFonts w:ascii="Courier New" w:hAnsi="Courier New" w:cs="Courier New"/>
          <w:b/>
        </w:rPr>
        <w:t>Attachment 14</w:t>
      </w:r>
      <w:r w:rsidR="004F78BA">
        <w:rPr>
          <w:rFonts w:ascii="Courier New" w:hAnsi="Courier New" w:cs="Courier New"/>
        </w:rPr>
        <w:t>.</w:t>
      </w:r>
    </w:p>
    <w:p w14:paraId="7AD27F0A" w14:textId="77777777" w:rsidR="001A0F2F" w:rsidRPr="004F1C30" w:rsidRDefault="001A0F2F" w:rsidP="001A0F2F">
      <w:pPr>
        <w:widowControl w:val="0"/>
        <w:autoSpaceDE w:val="0"/>
        <w:autoSpaceDN w:val="0"/>
        <w:adjustRightInd w:val="0"/>
        <w:rPr>
          <w:rFonts w:ascii="Courier New" w:hAnsi="Courier New" w:cs="Courier New"/>
          <w:b/>
        </w:rPr>
      </w:pPr>
    </w:p>
    <w:p w14:paraId="7860A2FB" w14:textId="77777777" w:rsidR="001A0F2F" w:rsidRPr="004F1C30" w:rsidRDefault="001A0F2F" w:rsidP="001A0F2F">
      <w:pPr>
        <w:widowControl w:val="0"/>
        <w:autoSpaceDE w:val="0"/>
        <w:autoSpaceDN w:val="0"/>
        <w:adjustRightInd w:val="0"/>
        <w:rPr>
          <w:rFonts w:ascii="Courier New" w:hAnsi="Courier New" w:cs="Courier New"/>
          <w:b/>
        </w:rPr>
      </w:pPr>
      <w:r w:rsidRPr="004F1C30">
        <w:rPr>
          <w:rFonts w:ascii="Courier New" w:hAnsi="Courier New" w:cs="Courier New"/>
          <w:b/>
        </w:rPr>
        <w:t>5.</w:t>
      </w:r>
      <w:r w:rsidRPr="004F1C30">
        <w:rPr>
          <w:rFonts w:ascii="Courier New" w:hAnsi="Courier New" w:cs="Courier New"/>
          <w:b/>
        </w:rPr>
        <w:tab/>
        <w:t xml:space="preserve">Individuals Consulted on Statistical Aspects </w:t>
      </w:r>
    </w:p>
    <w:p w14:paraId="2E597D3B" w14:textId="77777777" w:rsidR="005801CE" w:rsidRPr="004F1C30" w:rsidRDefault="005801CE" w:rsidP="001A0F2F">
      <w:pPr>
        <w:widowControl w:val="0"/>
        <w:autoSpaceDE w:val="0"/>
        <w:autoSpaceDN w:val="0"/>
        <w:adjustRightInd w:val="0"/>
        <w:rPr>
          <w:rFonts w:ascii="Courier New" w:hAnsi="Courier New" w:cs="Courier New"/>
        </w:rPr>
        <w:sectPr w:rsidR="005801CE" w:rsidRPr="004F1C30" w:rsidSect="005801CE">
          <w:endnotePr>
            <w:numFmt w:val="decimal"/>
          </w:endnotePr>
          <w:type w:val="continuous"/>
          <w:pgSz w:w="12240" w:h="15840" w:code="1"/>
          <w:pgMar w:top="1080" w:right="1080" w:bottom="1080" w:left="1080" w:header="720" w:footer="720" w:gutter="0"/>
          <w:cols w:space="720"/>
          <w:docGrid w:linePitch="360"/>
        </w:sectPr>
      </w:pPr>
    </w:p>
    <w:p w14:paraId="3A2618A0" w14:textId="77777777" w:rsidR="001A0F2F" w:rsidRPr="004F1C30" w:rsidRDefault="001A0F2F" w:rsidP="001A0F2F">
      <w:pPr>
        <w:widowControl w:val="0"/>
        <w:autoSpaceDE w:val="0"/>
        <w:autoSpaceDN w:val="0"/>
        <w:adjustRightInd w:val="0"/>
        <w:rPr>
          <w:rFonts w:ascii="Courier New" w:hAnsi="Courier New" w:cs="Courier New"/>
        </w:rPr>
      </w:pPr>
    </w:p>
    <w:p w14:paraId="628B83F2" w14:textId="77777777" w:rsidR="001A0F2F" w:rsidRPr="004F1C30" w:rsidRDefault="001A0F2F" w:rsidP="001A0F2F">
      <w:pPr>
        <w:widowControl w:val="0"/>
        <w:autoSpaceDE w:val="0"/>
        <w:autoSpaceDN w:val="0"/>
        <w:adjustRightInd w:val="0"/>
        <w:rPr>
          <w:rFonts w:ascii="Courier New" w:hAnsi="Courier New" w:cs="Courier New"/>
        </w:rPr>
      </w:pPr>
    </w:p>
    <w:p w14:paraId="1D51C23E" w14:textId="77777777" w:rsidR="001A0F2F" w:rsidRPr="004F1C30" w:rsidRDefault="001A0F2F" w:rsidP="001A0F2F">
      <w:pPr>
        <w:widowControl w:val="0"/>
        <w:autoSpaceDE w:val="0"/>
        <w:autoSpaceDN w:val="0"/>
        <w:adjustRightInd w:val="0"/>
        <w:rPr>
          <w:rFonts w:ascii="Courier New" w:hAnsi="Courier New" w:cs="Courier New"/>
          <w:u w:val="single"/>
        </w:rPr>
      </w:pPr>
      <w:r w:rsidRPr="004F1C30">
        <w:rPr>
          <w:rFonts w:ascii="Courier New" w:hAnsi="Courier New" w:cs="Courier New"/>
          <w:u w:val="single"/>
        </w:rPr>
        <w:t>Consultants on Statistical Aspects</w:t>
      </w:r>
    </w:p>
    <w:p w14:paraId="64958A81" w14:textId="77777777" w:rsidR="001A0F2F" w:rsidRPr="004F1C30" w:rsidRDefault="001A0F2F" w:rsidP="001A0F2F">
      <w:pPr>
        <w:widowControl w:val="0"/>
        <w:autoSpaceDE w:val="0"/>
        <w:autoSpaceDN w:val="0"/>
        <w:adjustRightInd w:val="0"/>
        <w:rPr>
          <w:rFonts w:ascii="Courier New" w:hAnsi="Courier New" w:cs="Courier New"/>
          <w:u w:val="single"/>
        </w:rPr>
      </w:pPr>
    </w:p>
    <w:p w14:paraId="57EF69BA"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The following individuals consulted on statistical aspects only. They are not involved in collecting or analyzing the data</w:t>
      </w:r>
    </w:p>
    <w:p w14:paraId="16B7EFDF" w14:textId="77777777" w:rsidR="001A0F2F" w:rsidRPr="004F1C30" w:rsidRDefault="001A0F2F" w:rsidP="001A0F2F">
      <w:pPr>
        <w:widowControl w:val="0"/>
        <w:autoSpaceDE w:val="0"/>
        <w:autoSpaceDN w:val="0"/>
        <w:adjustRightInd w:val="0"/>
        <w:rPr>
          <w:rFonts w:ascii="Courier New" w:hAnsi="Courier New" w:cs="Courier New"/>
        </w:rPr>
        <w:sectPr w:rsidR="001A0F2F" w:rsidRPr="004F1C30" w:rsidSect="00863434">
          <w:endnotePr>
            <w:numFmt w:val="decimal"/>
          </w:endnotePr>
          <w:type w:val="continuous"/>
          <w:pgSz w:w="12240" w:h="15840" w:code="1"/>
          <w:pgMar w:top="1080" w:right="1080" w:bottom="1080" w:left="1080" w:header="720" w:footer="720" w:gutter="0"/>
          <w:cols w:space="720"/>
          <w:docGrid w:linePitch="360"/>
        </w:sectPr>
      </w:pPr>
    </w:p>
    <w:p w14:paraId="2979F5AF" w14:textId="77777777" w:rsidR="001A0F2F" w:rsidRPr="004F1C30" w:rsidRDefault="001A0F2F" w:rsidP="001A0F2F">
      <w:pPr>
        <w:widowControl w:val="0"/>
        <w:autoSpaceDE w:val="0"/>
        <w:autoSpaceDN w:val="0"/>
        <w:adjustRightInd w:val="0"/>
        <w:rPr>
          <w:rFonts w:ascii="Courier New" w:hAnsi="Courier New" w:cs="Courier New"/>
        </w:rPr>
      </w:pPr>
    </w:p>
    <w:p w14:paraId="46D312D7"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Lillian Lin, PhD</w:t>
      </w:r>
    </w:p>
    <w:p w14:paraId="2A869AE6" w14:textId="77777777" w:rsidR="001A0F2F" w:rsidRPr="004F1C30" w:rsidRDefault="00765410" w:rsidP="001A0F2F">
      <w:pPr>
        <w:widowControl w:val="0"/>
        <w:autoSpaceDE w:val="0"/>
        <w:autoSpaceDN w:val="0"/>
        <w:adjustRightInd w:val="0"/>
        <w:rPr>
          <w:rFonts w:ascii="Courier New" w:hAnsi="Courier New" w:cs="Courier New"/>
        </w:rPr>
      </w:pPr>
      <w:r w:rsidRPr="004F1C30">
        <w:rPr>
          <w:rFonts w:ascii="Courier New" w:hAnsi="Courier New" w:cs="Courier New"/>
        </w:rPr>
        <w:t>Director</w:t>
      </w:r>
      <w:r w:rsidR="001A0F2F" w:rsidRPr="004F1C30">
        <w:rPr>
          <w:rFonts w:ascii="Courier New" w:hAnsi="Courier New" w:cs="Courier New"/>
        </w:rPr>
        <w:t xml:space="preserve">, </w:t>
      </w:r>
      <w:r w:rsidRPr="004F1C30">
        <w:rPr>
          <w:rFonts w:ascii="Courier New" w:hAnsi="Courier New" w:cs="Courier New"/>
        </w:rPr>
        <w:t>Statistical Consulting and Research Services</w:t>
      </w:r>
    </w:p>
    <w:p w14:paraId="08F12666" w14:textId="77777777" w:rsidR="001A0F2F" w:rsidRPr="004F1C30" w:rsidRDefault="00765410" w:rsidP="001A0F2F">
      <w:pPr>
        <w:widowControl w:val="0"/>
        <w:autoSpaceDE w:val="0"/>
        <w:autoSpaceDN w:val="0"/>
        <w:adjustRightInd w:val="0"/>
        <w:rPr>
          <w:rFonts w:ascii="Courier New" w:hAnsi="Courier New" w:cs="Courier New"/>
        </w:rPr>
      </w:pPr>
      <w:r w:rsidRPr="004F1C30">
        <w:rPr>
          <w:rFonts w:ascii="Courier New" w:hAnsi="Courier New" w:cs="Courier New"/>
        </w:rPr>
        <w:t>Montana State University</w:t>
      </w:r>
    </w:p>
    <w:p w14:paraId="265ADD6A" w14:textId="77777777" w:rsidR="001A0F2F" w:rsidRPr="004F1C30" w:rsidRDefault="00765410" w:rsidP="001A0F2F">
      <w:pPr>
        <w:widowControl w:val="0"/>
        <w:autoSpaceDE w:val="0"/>
        <w:autoSpaceDN w:val="0"/>
        <w:adjustRightInd w:val="0"/>
        <w:rPr>
          <w:rFonts w:ascii="Courier New" w:hAnsi="Courier New" w:cs="Courier New"/>
        </w:rPr>
      </w:pPr>
      <w:r w:rsidRPr="004F1C30">
        <w:rPr>
          <w:rFonts w:ascii="Courier New" w:hAnsi="Courier New" w:cs="Courier New"/>
        </w:rPr>
        <w:t>P.O. Box 172400</w:t>
      </w:r>
    </w:p>
    <w:p w14:paraId="06ECF47E" w14:textId="77777777" w:rsidR="001A0F2F" w:rsidRPr="004F1C30" w:rsidRDefault="00765410" w:rsidP="001A0F2F">
      <w:pPr>
        <w:widowControl w:val="0"/>
        <w:autoSpaceDE w:val="0"/>
        <w:autoSpaceDN w:val="0"/>
        <w:adjustRightInd w:val="0"/>
        <w:rPr>
          <w:rFonts w:ascii="Courier New" w:hAnsi="Courier New" w:cs="Courier New"/>
        </w:rPr>
      </w:pPr>
      <w:r w:rsidRPr="004F1C30">
        <w:rPr>
          <w:rFonts w:ascii="Courier New" w:hAnsi="Courier New" w:cs="Courier New"/>
        </w:rPr>
        <w:t>Bozeman, MT 59717-2400</w:t>
      </w:r>
    </w:p>
    <w:p w14:paraId="4B6C361A"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Phone: (40</w:t>
      </w:r>
      <w:r w:rsidR="00765410" w:rsidRPr="004F1C30">
        <w:rPr>
          <w:rFonts w:ascii="Courier New" w:hAnsi="Courier New" w:cs="Courier New"/>
        </w:rPr>
        <w:t>6) 994-5594</w:t>
      </w:r>
    </w:p>
    <w:p w14:paraId="425FB9A3" w14:textId="5030F798" w:rsidR="00937EB8"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 xml:space="preserve">Email: </w:t>
      </w:r>
      <w:hyperlink r:id="rId10" w:history="1">
        <w:r w:rsidR="00765410" w:rsidRPr="004F1C30">
          <w:rPr>
            <w:rStyle w:val="Hyperlink"/>
            <w:rFonts w:ascii="Courier New" w:hAnsi="Courier New" w:cs="Courier New"/>
          </w:rPr>
          <w:t>Lillian.lin@montana.edu</w:t>
        </w:r>
      </w:hyperlink>
    </w:p>
    <w:p w14:paraId="76F772BA" w14:textId="77777777" w:rsidR="00E510B2" w:rsidRDefault="00E510B2" w:rsidP="001A0F2F">
      <w:pPr>
        <w:widowControl w:val="0"/>
        <w:autoSpaceDE w:val="0"/>
        <w:autoSpaceDN w:val="0"/>
        <w:adjustRightInd w:val="0"/>
        <w:rPr>
          <w:rFonts w:ascii="Courier New" w:hAnsi="Courier New" w:cs="Courier New"/>
        </w:rPr>
      </w:pPr>
    </w:p>
    <w:p w14:paraId="70547673" w14:textId="77777777" w:rsidR="00566BFB" w:rsidRDefault="00566BFB" w:rsidP="001A0F2F">
      <w:pPr>
        <w:widowControl w:val="0"/>
        <w:autoSpaceDE w:val="0"/>
        <w:autoSpaceDN w:val="0"/>
        <w:adjustRightInd w:val="0"/>
        <w:rPr>
          <w:rFonts w:ascii="Courier New" w:hAnsi="Courier New" w:cs="Courier New"/>
        </w:rPr>
      </w:pPr>
    </w:p>
    <w:p w14:paraId="7350FB2F"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Myron Katzoff, PhD</w:t>
      </w:r>
    </w:p>
    <w:p w14:paraId="04C1248D"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Statistician</w:t>
      </w:r>
    </w:p>
    <w:p w14:paraId="00A3ED0C"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3311 Toledo Road Room 3117</w:t>
      </w:r>
    </w:p>
    <w:p w14:paraId="2BC9A533"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MS P-08</w:t>
      </w:r>
    </w:p>
    <w:p w14:paraId="71D36613"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Hyattsville, Maryland 20782</w:t>
      </w:r>
    </w:p>
    <w:p w14:paraId="55FFD65B"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Phone:301-458-4307</w:t>
      </w:r>
    </w:p>
    <w:p w14:paraId="52CF556C"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 xml:space="preserve">Email: </w:t>
      </w:r>
      <w:hyperlink r:id="rId11" w:history="1">
        <w:r w:rsidR="00CC0906" w:rsidRPr="004F1C30">
          <w:rPr>
            <w:rStyle w:val="Hyperlink"/>
            <w:rFonts w:ascii="Courier New" w:hAnsi="Courier New" w:cs="Courier New"/>
          </w:rPr>
          <w:t>MKatzoff@cdc.gov</w:t>
        </w:r>
      </w:hyperlink>
    </w:p>
    <w:p w14:paraId="770CED71" w14:textId="77777777" w:rsidR="001A0F2F" w:rsidRPr="004F1C30" w:rsidRDefault="001A0F2F" w:rsidP="001A0F2F">
      <w:pPr>
        <w:widowControl w:val="0"/>
        <w:autoSpaceDE w:val="0"/>
        <w:autoSpaceDN w:val="0"/>
        <w:adjustRightInd w:val="0"/>
        <w:rPr>
          <w:rFonts w:ascii="Courier New" w:hAnsi="Courier New" w:cs="Courier New"/>
        </w:rPr>
      </w:pPr>
    </w:p>
    <w:p w14:paraId="45FE06C1" w14:textId="77777777" w:rsidR="001A0F2F" w:rsidRPr="004F1C30" w:rsidRDefault="001A0F2F" w:rsidP="001A0F2F">
      <w:pPr>
        <w:widowControl w:val="0"/>
        <w:autoSpaceDE w:val="0"/>
        <w:autoSpaceDN w:val="0"/>
        <w:adjustRightInd w:val="0"/>
        <w:rPr>
          <w:rFonts w:ascii="Courier New" w:hAnsi="Courier New" w:cs="Courier New"/>
        </w:rPr>
      </w:pPr>
    </w:p>
    <w:p w14:paraId="3D55F9F2" w14:textId="77777777" w:rsidR="00AE0790" w:rsidRDefault="00AE0790" w:rsidP="001A0F2F">
      <w:pPr>
        <w:widowControl w:val="0"/>
        <w:autoSpaceDE w:val="0"/>
        <w:autoSpaceDN w:val="0"/>
        <w:adjustRightInd w:val="0"/>
        <w:rPr>
          <w:rFonts w:ascii="Courier New" w:hAnsi="Courier New" w:cs="Courier New"/>
        </w:rPr>
      </w:pPr>
    </w:p>
    <w:p w14:paraId="26629EF8" w14:textId="77777777" w:rsidR="00210519" w:rsidRPr="004F1C30" w:rsidRDefault="00210519" w:rsidP="001A0F2F">
      <w:pPr>
        <w:widowControl w:val="0"/>
        <w:autoSpaceDE w:val="0"/>
        <w:autoSpaceDN w:val="0"/>
        <w:adjustRightInd w:val="0"/>
        <w:rPr>
          <w:rFonts w:ascii="Courier New" w:hAnsi="Courier New" w:cs="Courier New"/>
        </w:rPr>
      </w:pPr>
    </w:p>
    <w:p w14:paraId="307952B5"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Steve Thompson, PhD</w:t>
      </w:r>
    </w:p>
    <w:p w14:paraId="3966AF96"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Department of Statistics and Actuarial Science</w:t>
      </w:r>
    </w:p>
    <w:p w14:paraId="336AF26C"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Simon Fraser University</w:t>
      </w:r>
    </w:p>
    <w:p w14:paraId="28E2E66A"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8888 University Drive</w:t>
      </w:r>
    </w:p>
    <w:p w14:paraId="23AE276F"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Burnaby, BC V5A 1S6 CANADA</w:t>
      </w:r>
    </w:p>
    <w:p w14:paraId="6B2B8644" w14:textId="77777777" w:rsidR="001A0F2F" w:rsidRPr="004F1C30" w:rsidRDefault="00CE701C" w:rsidP="001A0F2F">
      <w:pPr>
        <w:widowControl w:val="0"/>
        <w:autoSpaceDE w:val="0"/>
        <w:autoSpaceDN w:val="0"/>
        <w:adjustRightInd w:val="0"/>
        <w:rPr>
          <w:rFonts w:ascii="Courier New" w:hAnsi="Courier New" w:cs="Courier New"/>
        </w:rPr>
      </w:pPr>
      <w:r w:rsidRPr="004F1C30">
        <w:rPr>
          <w:rFonts w:ascii="Courier New" w:hAnsi="Courier New" w:cs="Courier New"/>
        </w:rPr>
        <w:t>P</w:t>
      </w:r>
      <w:r w:rsidR="001A0F2F" w:rsidRPr="004F1C30">
        <w:rPr>
          <w:rFonts w:ascii="Courier New" w:hAnsi="Courier New" w:cs="Courier New"/>
        </w:rPr>
        <w:t>hone</w:t>
      </w:r>
      <w:r w:rsidRPr="004F1C30">
        <w:rPr>
          <w:rFonts w:ascii="Courier New" w:hAnsi="Courier New" w:cs="Courier New"/>
        </w:rPr>
        <w:t>:</w:t>
      </w:r>
      <w:r w:rsidR="001A0F2F" w:rsidRPr="004F1C30">
        <w:rPr>
          <w:rFonts w:ascii="Courier New" w:hAnsi="Courier New" w:cs="Courier New"/>
        </w:rPr>
        <w:t xml:space="preserve"> 604 268 6591</w:t>
      </w:r>
    </w:p>
    <w:p w14:paraId="7FCAE0B3" w14:textId="77777777" w:rsidR="001A0F2F" w:rsidRPr="004F1C30" w:rsidRDefault="00CE701C" w:rsidP="001A0F2F">
      <w:pPr>
        <w:widowControl w:val="0"/>
        <w:autoSpaceDE w:val="0"/>
        <w:autoSpaceDN w:val="0"/>
        <w:adjustRightInd w:val="0"/>
        <w:rPr>
          <w:rFonts w:ascii="Courier New" w:hAnsi="Courier New" w:cs="Courier New"/>
        </w:rPr>
      </w:pPr>
      <w:r w:rsidRPr="004F1C30">
        <w:rPr>
          <w:rFonts w:ascii="Courier New" w:hAnsi="Courier New" w:cs="Courier New"/>
        </w:rPr>
        <w:t>E</w:t>
      </w:r>
      <w:r w:rsidR="001A0F2F" w:rsidRPr="004F1C30">
        <w:rPr>
          <w:rFonts w:ascii="Courier New" w:hAnsi="Courier New" w:cs="Courier New"/>
        </w:rPr>
        <w:t>mail</w:t>
      </w:r>
      <w:r w:rsidRPr="004F1C30">
        <w:rPr>
          <w:rFonts w:ascii="Courier New" w:hAnsi="Courier New" w:cs="Courier New"/>
        </w:rPr>
        <w:t>:</w:t>
      </w:r>
      <w:r w:rsidR="001A0F2F" w:rsidRPr="004F1C30">
        <w:rPr>
          <w:rFonts w:ascii="Courier New" w:hAnsi="Courier New" w:cs="Courier New"/>
        </w:rPr>
        <w:t xml:space="preserve"> </w:t>
      </w:r>
      <w:hyperlink r:id="rId12" w:history="1">
        <w:r w:rsidR="001A0F2F" w:rsidRPr="004F1C30">
          <w:rPr>
            <w:rFonts w:ascii="Courier New" w:hAnsi="Courier New" w:cs="Courier New"/>
            <w:color w:val="0000FF"/>
            <w:u w:val="single"/>
          </w:rPr>
          <w:t>thompson@sfu.ca</w:t>
        </w:r>
      </w:hyperlink>
    </w:p>
    <w:p w14:paraId="251B38ED" w14:textId="77777777" w:rsidR="001A0F2F" w:rsidRPr="004F1C30" w:rsidRDefault="001A0F2F" w:rsidP="001A0F2F">
      <w:pPr>
        <w:widowControl w:val="0"/>
        <w:autoSpaceDE w:val="0"/>
        <w:autoSpaceDN w:val="0"/>
        <w:adjustRightInd w:val="0"/>
        <w:rPr>
          <w:rFonts w:ascii="Courier New" w:hAnsi="Courier New" w:cs="Courier New"/>
        </w:rPr>
      </w:pPr>
    </w:p>
    <w:p w14:paraId="2063A65B" w14:textId="77777777" w:rsidR="00210519" w:rsidRDefault="00210519" w:rsidP="001A0F2F">
      <w:pPr>
        <w:widowControl w:val="0"/>
        <w:autoSpaceDE w:val="0"/>
        <w:autoSpaceDN w:val="0"/>
        <w:adjustRightInd w:val="0"/>
        <w:rPr>
          <w:rFonts w:ascii="Courier New" w:hAnsi="Courier New" w:cs="Courier New"/>
        </w:rPr>
      </w:pPr>
    </w:p>
    <w:p w14:paraId="29F1A4C3"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Douglas Heckathorn, PhD</w:t>
      </w:r>
    </w:p>
    <w:p w14:paraId="364A8D0E"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Professor, Department of Sociology</w:t>
      </w:r>
    </w:p>
    <w:p w14:paraId="65121F1C"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344 Uris Hall</w:t>
      </w:r>
    </w:p>
    <w:p w14:paraId="03406AE3"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Cornell University</w:t>
      </w:r>
    </w:p>
    <w:p w14:paraId="595147A7"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Ithaca, NY 14853-7601</w:t>
      </w:r>
    </w:p>
    <w:p w14:paraId="1E36AC90" w14:textId="77777777" w:rsidR="001A0F2F" w:rsidRPr="004F1C30" w:rsidRDefault="001A0F2F" w:rsidP="001A0F2F">
      <w:pPr>
        <w:widowControl w:val="0"/>
        <w:autoSpaceDE w:val="0"/>
        <w:autoSpaceDN w:val="0"/>
        <w:adjustRightInd w:val="0"/>
        <w:rPr>
          <w:rFonts w:ascii="Courier New" w:hAnsi="Courier New" w:cs="Courier New"/>
        </w:rPr>
      </w:pPr>
      <w:r w:rsidRPr="004F1C30">
        <w:rPr>
          <w:rFonts w:ascii="Courier New" w:hAnsi="Courier New" w:cs="Courier New"/>
        </w:rPr>
        <w:t>phone: 607.255.4368</w:t>
      </w:r>
    </w:p>
    <w:p w14:paraId="3286C118" w14:textId="77777777" w:rsidR="001A0F2F" w:rsidRPr="004F1C30" w:rsidRDefault="001A0F2F" w:rsidP="001A0F2F">
      <w:pPr>
        <w:widowControl w:val="0"/>
        <w:autoSpaceDE w:val="0"/>
        <w:autoSpaceDN w:val="0"/>
        <w:adjustRightInd w:val="0"/>
        <w:rPr>
          <w:rFonts w:ascii="Courier New" w:hAnsi="Courier New" w:cs="Courier New"/>
          <w:lang w:val="it-IT"/>
        </w:rPr>
      </w:pPr>
      <w:r w:rsidRPr="004F1C30">
        <w:rPr>
          <w:rFonts w:ascii="Courier New" w:hAnsi="Courier New" w:cs="Courier New"/>
          <w:lang w:val="it-IT"/>
        </w:rPr>
        <w:t xml:space="preserve">e-mail: </w:t>
      </w:r>
      <w:hyperlink r:id="rId13" w:history="1">
        <w:r w:rsidRPr="004F1C30">
          <w:rPr>
            <w:rFonts w:ascii="Courier New" w:hAnsi="Courier New" w:cs="Courier New"/>
            <w:color w:val="0000FF"/>
            <w:u w:val="single"/>
            <w:lang w:val="it-IT"/>
          </w:rPr>
          <w:t>douglas.heckathorn@cornell.edu</w:t>
        </w:r>
      </w:hyperlink>
    </w:p>
    <w:p w14:paraId="76AA72B5" w14:textId="77777777" w:rsidR="001A0F2F" w:rsidRPr="004F1C30" w:rsidRDefault="001A0F2F" w:rsidP="001A0F2F">
      <w:pPr>
        <w:widowControl w:val="0"/>
        <w:autoSpaceDE w:val="0"/>
        <w:autoSpaceDN w:val="0"/>
        <w:adjustRightInd w:val="0"/>
        <w:rPr>
          <w:rFonts w:ascii="Courier New" w:hAnsi="Courier New" w:cs="Courier New"/>
          <w:lang w:val="it-IT"/>
        </w:rPr>
      </w:pPr>
    </w:p>
    <w:p w14:paraId="03FF846A" w14:textId="77777777" w:rsidR="001A0F2F" w:rsidRPr="004F1C30" w:rsidRDefault="001A0F2F" w:rsidP="005342FB">
      <w:pPr>
        <w:rPr>
          <w:rFonts w:ascii="Courier New" w:hAnsi="Courier New" w:cs="Courier New"/>
          <w:highlight w:val="yellow"/>
        </w:rPr>
        <w:sectPr w:rsidR="001A0F2F" w:rsidRPr="004F1C30" w:rsidSect="00863434">
          <w:endnotePr>
            <w:numFmt w:val="decimal"/>
          </w:endnotePr>
          <w:type w:val="continuous"/>
          <w:pgSz w:w="12240" w:h="15840" w:code="1"/>
          <w:pgMar w:top="1080" w:right="1080" w:bottom="1080" w:left="1080" w:header="720" w:footer="720" w:gutter="0"/>
          <w:cols w:num="2" w:space="720"/>
          <w:docGrid w:linePitch="360"/>
        </w:sectPr>
      </w:pPr>
    </w:p>
    <w:p w14:paraId="7C879751" w14:textId="77777777" w:rsidR="008A18E1" w:rsidRPr="004F1C30" w:rsidRDefault="008A18E1" w:rsidP="005342FB">
      <w:pPr>
        <w:rPr>
          <w:rFonts w:ascii="Courier New" w:hAnsi="Courier New" w:cs="Courier New"/>
        </w:rPr>
      </w:pPr>
    </w:p>
    <w:p w14:paraId="78C50332" w14:textId="77777777" w:rsidR="001B1065" w:rsidRPr="004F1C30" w:rsidRDefault="001B1065" w:rsidP="001B1065">
      <w:pPr>
        <w:widowControl w:val="0"/>
        <w:autoSpaceDE w:val="0"/>
        <w:autoSpaceDN w:val="0"/>
        <w:adjustRightInd w:val="0"/>
        <w:rPr>
          <w:rFonts w:ascii="Courier New" w:hAnsi="Courier New" w:cs="Courier New"/>
          <w:b/>
        </w:rPr>
      </w:pPr>
      <w:r w:rsidRPr="004F1C30">
        <w:rPr>
          <w:rFonts w:ascii="Courier New" w:hAnsi="Courier New" w:cs="Courier New"/>
          <w:b/>
        </w:rPr>
        <w:t>Individuals Collecting and/or Analyzing Data</w:t>
      </w:r>
    </w:p>
    <w:p w14:paraId="39189046" w14:textId="77777777" w:rsidR="001B1065" w:rsidRPr="004F1C30" w:rsidRDefault="001B1065" w:rsidP="001B1065">
      <w:pPr>
        <w:widowControl w:val="0"/>
        <w:autoSpaceDE w:val="0"/>
        <w:autoSpaceDN w:val="0"/>
        <w:adjustRightInd w:val="0"/>
        <w:rPr>
          <w:rFonts w:ascii="Courier New" w:hAnsi="Courier New" w:cs="Courier New"/>
          <w:u w:val="single"/>
        </w:rPr>
      </w:pPr>
    </w:p>
    <w:p w14:paraId="7E6391B0" w14:textId="77777777" w:rsidR="001B1065" w:rsidRPr="004F1C30" w:rsidRDefault="001B1065" w:rsidP="001B1065">
      <w:pPr>
        <w:widowControl w:val="0"/>
        <w:autoSpaceDE w:val="0"/>
        <w:autoSpaceDN w:val="0"/>
        <w:adjustRightInd w:val="0"/>
        <w:rPr>
          <w:rFonts w:ascii="Courier New" w:hAnsi="Courier New" w:cs="Courier New"/>
          <w:u w:val="single"/>
        </w:rPr>
      </w:pPr>
      <w:r w:rsidRPr="004F1C30">
        <w:rPr>
          <w:rFonts w:ascii="Courier New" w:hAnsi="Courier New" w:cs="Courier New"/>
        </w:rPr>
        <w:t>CDC is not directly engaged with human subjects during data collection. However, CDC Project Staff below will train health department staff in data collection methods, monitor the progress of recruitment by health department staff, and analyze the data.</w:t>
      </w:r>
    </w:p>
    <w:p w14:paraId="4CD8F8FC" w14:textId="77777777" w:rsidR="001B1065" w:rsidRPr="004F1C30" w:rsidRDefault="001B1065" w:rsidP="001B1065">
      <w:pPr>
        <w:widowControl w:val="0"/>
        <w:autoSpaceDE w:val="0"/>
        <w:autoSpaceDN w:val="0"/>
        <w:adjustRightInd w:val="0"/>
        <w:rPr>
          <w:rFonts w:ascii="Courier New" w:hAnsi="Courier New" w:cs="Courier New"/>
          <w:u w:val="single"/>
        </w:rPr>
      </w:pPr>
    </w:p>
    <w:p w14:paraId="3AD4B2B0" w14:textId="77777777" w:rsidR="001B1065" w:rsidRPr="004F1C30" w:rsidRDefault="001B1065" w:rsidP="001B1065">
      <w:pPr>
        <w:widowControl w:val="0"/>
        <w:autoSpaceDE w:val="0"/>
        <w:autoSpaceDN w:val="0"/>
        <w:adjustRightInd w:val="0"/>
        <w:rPr>
          <w:rFonts w:ascii="Courier New" w:hAnsi="Courier New" w:cs="Courier New"/>
          <w:u w:val="single"/>
        </w:rPr>
      </w:pPr>
      <w:r w:rsidRPr="004F1C30">
        <w:rPr>
          <w:rFonts w:ascii="Courier New" w:hAnsi="Courier New" w:cs="Courier New"/>
          <w:u w:val="single"/>
        </w:rPr>
        <w:t>CDC Project Staff</w:t>
      </w:r>
    </w:p>
    <w:p w14:paraId="0CD7ED4C" w14:textId="77777777" w:rsidR="001B1065" w:rsidRPr="004F1C30" w:rsidRDefault="001B1065" w:rsidP="001B1065">
      <w:pPr>
        <w:widowControl w:val="0"/>
        <w:autoSpaceDE w:val="0"/>
        <w:autoSpaceDN w:val="0"/>
        <w:adjustRightInd w:val="0"/>
        <w:rPr>
          <w:rFonts w:ascii="Courier New" w:hAnsi="Courier New" w:cs="Courier New"/>
        </w:rPr>
      </w:pPr>
      <w:r w:rsidRPr="004F1C30">
        <w:rPr>
          <w:rFonts w:ascii="Courier New" w:hAnsi="Courier New" w:cs="Courier New"/>
        </w:rPr>
        <w:t xml:space="preserve">All CDC project staff can be reached at the following address and phone number: </w:t>
      </w:r>
    </w:p>
    <w:p w14:paraId="52B72A8A" w14:textId="77777777" w:rsidR="001B1065" w:rsidRPr="004F1C30" w:rsidRDefault="001B1065" w:rsidP="001B1065">
      <w:pPr>
        <w:widowControl w:val="0"/>
        <w:autoSpaceDE w:val="0"/>
        <w:autoSpaceDN w:val="0"/>
        <w:adjustRightInd w:val="0"/>
        <w:rPr>
          <w:rFonts w:ascii="Courier New" w:hAnsi="Courier New" w:cs="Courier New"/>
        </w:rPr>
      </w:pPr>
    </w:p>
    <w:p w14:paraId="57E7D73C" w14:textId="77777777" w:rsidR="001B1065" w:rsidRPr="004F1C30" w:rsidRDefault="001B1065" w:rsidP="001B1065">
      <w:pPr>
        <w:widowControl w:val="0"/>
        <w:autoSpaceDE w:val="0"/>
        <w:autoSpaceDN w:val="0"/>
        <w:adjustRightInd w:val="0"/>
        <w:rPr>
          <w:rFonts w:ascii="Courier New" w:hAnsi="Courier New" w:cs="Courier New"/>
        </w:rPr>
      </w:pPr>
      <w:r w:rsidRPr="004F1C30">
        <w:rPr>
          <w:rFonts w:ascii="Courier New" w:hAnsi="Courier New" w:cs="Courier New"/>
        </w:rPr>
        <w:t>Behavioral and Clinical Surveillance Branch</w:t>
      </w:r>
    </w:p>
    <w:p w14:paraId="7438F03C" w14:textId="77777777" w:rsidR="001B1065" w:rsidRPr="004F1C30" w:rsidRDefault="001B1065" w:rsidP="001B1065">
      <w:pPr>
        <w:widowControl w:val="0"/>
        <w:autoSpaceDE w:val="0"/>
        <w:autoSpaceDN w:val="0"/>
        <w:adjustRightInd w:val="0"/>
        <w:rPr>
          <w:rFonts w:ascii="Courier New" w:hAnsi="Courier New" w:cs="Courier New"/>
        </w:rPr>
      </w:pPr>
      <w:r w:rsidRPr="004F1C30">
        <w:rPr>
          <w:rFonts w:ascii="Courier New" w:hAnsi="Courier New" w:cs="Courier New"/>
        </w:rPr>
        <w:t>Division of HIV/AIDS Prevention</w:t>
      </w:r>
    </w:p>
    <w:p w14:paraId="47652D06" w14:textId="77777777" w:rsidR="001B1065" w:rsidRPr="004F1C30" w:rsidRDefault="001B1065" w:rsidP="001B1065">
      <w:pPr>
        <w:widowControl w:val="0"/>
        <w:autoSpaceDE w:val="0"/>
        <w:autoSpaceDN w:val="0"/>
        <w:adjustRightInd w:val="0"/>
        <w:rPr>
          <w:rFonts w:ascii="Courier New" w:hAnsi="Courier New" w:cs="Courier New"/>
        </w:rPr>
      </w:pPr>
      <w:r w:rsidRPr="004F1C30">
        <w:rPr>
          <w:rFonts w:ascii="Courier New" w:hAnsi="Courier New" w:cs="Courier New"/>
        </w:rPr>
        <w:t>Centers for Disease Control and Prevention</w:t>
      </w:r>
    </w:p>
    <w:p w14:paraId="0F7D2982" w14:textId="77777777" w:rsidR="001B1065" w:rsidRPr="004F1C30" w:rsidRDefault="001B1065" w:rsidP="001B1065">
      <w:pPr>
        <w:widowControl w:val="0"/>
        <w:autoSpaceDE w:val="0"/>
        <w:autoSpaceDN w:val="0"/>
        <w:adjustRightInd w:val="0"/>
        <w:rPr>
          <w:rFonts w:ascii="Courier New" w:hAnsi="Courier New" w:cs="Courier New"/>
        </w:rPr>
      </w:pPr>
      <w:r w:rsidRPr="004F1C30">
        <w:rPr>
          <w:rFonts w:ascii="Courier New" w:hAnsi="Courier New" w:cs="Courier New"/>
        </w:rPr>
        <w:t>1600 Clifton Rd, NE MS E-46</w:t>
      </w:r>
    </w:p>
    <w:p w14:paraId="4FAE0A09" w14:textId="77777777" w:rsidR="001B1065" w:rsidRPr="004F1C30" w:rsidRDefault="001B1065" w:rsidP="001B1065">
      <w:pPr>
        <w:widowControl w:val="0"/>
        <w:autoSpaceDE w:val="0"/>
        <w:autoSpaceDN w:val="0"/>
        <w:adjustRightInd w:val="0"/>
        <w:rPr>
          <w:rFonts w:ascii="Courier New" w:hAnsi="Courier New" w:cs="Courier New"/>
        </w:rPr>
      </w:pPr>
      <w:r w:rsidRPr="004F1C30">
        <w:rPr>
          <w:rFonts w:ascii="Courier New" w:hAnsi="Courier New" w:cs="Courier New"/>
        </w:rPr>
        <w:t>Atlanta, GA 30333</w:t>
      </w:r>
    </w:p>
    <w:p w14:paraId="62C3E2BE" w14:textId="77777777" w:rsidR="001B1065" w:rsidRPr="004F1C30" w:rsidRDefault="001B1065" w:rsidP="001B1065">
      <w:pPr>
        <w:widowControl w:val="0"/>
        <w:autoSpaceDE w:val="0"/>
        <w:autoSpaceDN w:val="0"/>
        <w:adjustRightInd w:val="0"/>
        <w:rPr>
          <w:rFonts w:ascii="Courier New" w:hAnsi="Courier New" w:cs="Courier New"/>
        </w:rPr>
      </w:pPr>
      <w:r w:rsidRPr="004F1C30">
        <w:rPr>
          <w:rFonts w:ascii="Courier New" w:hAnsi="Courier New" w:cs="Courier New"/>
        </w:rPr>
        <w:t>Phone: (404) 639-6438</w:t>
      </w:r>
    </w:p>
    <w:p w14:paraId="0FDE8D4F" w14:textId="77777777" w:rsidR="001B1065" w:rsidRPr="004F1C30" w:rsidRDefault="001B1065" w:rsidP="001B1065">
      <w:pPr>
        <w:widowControl w:val="0"/>
        <w:autoSpaceDE w:val="0"/>
        <w:autoSpaceDN w:val="0"/>
        <w:adjustRightInd w:val="0"/>
        <w:rPr>
          <w:rFonts w:ascii="Courier New" w:hAnsi="Courier New" w:cs="Courier New"/>
        </w:rPr>
      </w:pPr>
    </w:p>
    <w:p w14:paraId="67DFD3F5" w14:textId="77777777" w:rsidR="001B1065" w:rsidRPr="004F1C30" w:rsidRDefault="001B1065" w:rsidP="001B1065">
      <w:pPr>
        <w:widowControl w:val="0"/>
        <w:autoSpaceDE w:val="0"/>
        <w:autoSpaceDN w:val="0"/>
        <w:adjustRightInd w:val="0"/>
        <w:rPr>
          <w:rFonts w:ascii="Courier New" w:hAnsi="Courier New" w:cs="Courier New"/>
        </w:rPr>
        <w:sectPr w:rsidR="001B1065" w:rsidRPr="004F1C30" w:rsidSect="0033004C">
          <w:footerReference w:type="even" r:id="rId14"/>
          <w:footerReference w:type="default" r:id="rId15"/>
          <w:type w:val="continuous"/>
          <w:pgSz w:w="12240" w:h="15840" w:code="1"/>
          <w:pgMar w:top="1440" w:right="1440" w:bottom="1440" w:left="1440" w:header="720" w:footer="720" w:gutter="0"/>
          <w:cols w:space="720"/>
          <w:docGrid w:linePitch="360"/>
        </w:sectPr>
      </w:pPr>
    </w:p>
    <w:p w14:paraId="10D34A0E" w14:textId="77777777" w:rsidR="001B1065" w:rsidRPr="004F1C30" w:rsidRDefault="00FE66CC"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Cyprian Wejnert,</w:t>
      </w:r>
      <w:r w:rsidR="001B1065" w:rsidRPr="004F1C30">
        <w:rPr>
          <w:rFonts w:ascii="Courier New" w:hAnsi="Courier New" w:cs="Courier New"/>
        </w:rPr>
        <w:t xml:space="preserve"> PhD</w:t>
      </w:r>
    </w:p>
    <w:p w14:paraId="14CCABB8"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Team Leader, Behavioral Surveillance Team</w:t>
      </w:r>
    </w:p>
    <w:p w14:paraId="0AE460E7"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Email: </w:t>
      </w:r>
      <w:hyperlink r:id="rId16" w:history="1">
        <w:r w:rsidR="00EC30E2" w:rsidRPr="004F1C30">
          <w:rPr>
            <w:rStyle w:val="Hyperlink"/>
            <w:rFonts w:ascii="Courier New" w:hAnsi="Courier New" w:cs="Courier New"/>
          </w:rPr>
          <w:t>CWejnert@cdc.gov</w:t>
        </w:r>
      </w:hyperlink>
    </w:p>
    <w:p w14:paraId="76663417" w14:textId="77777777" w:rsidR="001B1065" w:rsidRPr="004F1C30" w:rsidRDefault="001B1065">
      <w:pPr>
        <w:widowControl w:val="0"/>
        <w:autoSpaceDE w:val="0"/>
        <w:autoSpaceDN w:val="0"/>
        <w:adjustRightInd w:val="0"/>
        <w:rPr>
          <w:rFonts w:ascii="Courier New" w:hAnsi="Courier New" w:cs="Courier New"/>
        </w:rPr>
      </w:pPr>
    </w:p>
    <w:p w14:paraId="2584E483" w14:textId="77777777" w:rsidR="00937EB8" w:rsidRPr="004F1C30" w:rsidRDefault="00937EB8" w:rsidP="00937EB8">
      <w:pPr>
        <w:widowControl w:val="0"/>
        <w:autoSpaceDE w:val="0"/>
        <w:autoSpaceDN w:val="0"/>
        <w:adjustRightInd w:val="0"/>
        <w:ind w:left="720"/>
        <w:rPr>
          <w:rFonts w:ascii="Courier New" w:hAnsi="Courier New" w:cs="Courier New"/>
        </w:rPr>
      </w:pPr>
      <w:r w:rsidRPr="004F1C30">
        <w:rPr>
          <w:rFonts w:ascii="Courier New" w:hAnsi="Courier New" w:cs="Courier New"/>
        </w:rPr>
        <w:t>Monica Adams, PhD</w:t>
      </w:r>
    </w:p>
    <w:p w14:paraId="763F4383" w14:textId="77777777" w:rsidR="00937EB8" w:rsidRPr="004F1C30" w:rsidRDefault="00937EB8" w:rsidP="00937EB8">
      <w:pPr>
        <w:widowControl w:val="0"/>
        <w:autoSpaceDE w:val="0"/>
        <w:autoSpaceDN w:val="0"/>
        <w:adjustRightInd w:val="0"/>
        <w:ind w:left="720"/>
        <w:rPr>
          <w:rFonts w:ascii="Courier New" w:hAnsi="Courier New" w:cs="Courier New"/>
        </w:rPr>
      </w:pPr>
      <w:r w:rsidRPr="004F1C30">
        <w:rPr>
          <w:rFonts w:ascii="Courier New" w:hAnsi="Courier New" w:cs="Courier New"/>
        </w:rPr>
        <w:t>Epidemiologist</w:t>
      </w:r>
    </w:p>
    <w:p w14:paraId="740DF531" w14:textId="77777777" w:rsidR="00937EB8" w:rsidRPr="004F1C30" w:rsidRDefault="00937EB8" w:rsidP="00937EB8">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Email: </w:t>
      </w:r>
      <w:hyperlink r:id="rId17" w:history="1">
        <w:r w:rsidRPr="004F1C30">
          <w:rPr>
            <w:rStyle w:val="Hyperlink"/>
            <w:rFonts w:ascii="Courier New" w:hAnsi="Courier New" w:cs="Courier New"/>
          </w:rPr>
          <w:t>ydy7@cdc.gov</w:t>
        </w:r>
      </w:hyperlink>
    </w:p>
    <w:p w14:paraId="56845BB3" w14:textId="77777777" w:rsidR="00937EB8" w:rsidRPr="004F1C30" w:rsidRDefault="00937EB8" w:rsidP="00937EB8">
      <w:pPr>
        <w:widowControl w:val="0"/>
        <w:autoSpaceDE w:val="0"/>
        <w:autoSpaceDN w:val="0"/>
        <w:adjustRightInd w:val="0"/>
        <w:ind w:left="720"/>
        <w:rPr>
          <w:rFonts w:ascii="Courier New" w:hAnsi="Courier New" w:cs="Courier New"/>
        </w:rPr>
      </w:pPr>
    </w:p>
    <w:p w14:paraId="3AA27709" w14:textId="77777777" w:rsidR="00937EB8" w:rsidRPr="004F1C30" w:rsidRDefault="00937EB8" w:rsidP="00937EB8">
      <w:pPr>
        <w:widowControl w:val="0"/>
        <w:autoSpaceDE w:val="0"/>
        <w:autoSpaceDN w:val="0"/>
        <w:adjustRightInd w:val="0"/>
        <w:ind w:left="720"/>
        <w:rPr>
          <w:rFonts w:ascii="Courier New" w:hAnsi="Courier New" w:cs="Courier New"/>
        </w:rPr>
      </w:pPr>
      <w:r w:rsidRPr="004F1C30">
        <w:rPr>
          <w:rFonts w:ascii="Courier New" w:hAnsi="Courier New" w:cs="Courier New"/>
        </w:rPr>
        <w:t>Christine Agnew-Brune, PhD</w:t>
      </w:r>
    </w:p>
    <w:p w14:paraId="1D1EBCE3" w14:textId="77777777" w:rsidR="00896D8E" w:rsidRPr="004F1C30" w:rsidRDefault="00896D8E" w:rsidP="00896D8E">
      <w:pPr>
        <w:widowControl w:val="0"/>
        <w:autoSpaceDE w:val="0"/>
        <w:autoSpaceDN w:val="0"/>
        <w:adjustRightInd w:val="0"/>
        <w:ind w:left="720"/>
        <w:rPr>
          <w:rFonts w:ascii="Courier New" w:hAnsi="Courier New" w:cs="Courier New"/>
        </w:rPr>
      </w:pPr>
      <w:r w:rsidRPr="004F1C30">
        <w:rPr>
          <w:rFonts w:ascii="Courier New" w:hAnsi="Courier New" w:cs="Courier New"/>
        </w:rPr>
        <w:t>Epidemiologist</w:t>
      </w:r>
    </w:p>
    <w:p w14:paraId="501BEF7F" w14:textId="21E5CA51" w:rsidR="00937EB8" w:rsidRDefault="00937EB8" w:rsidP="00937EB8">
      <w:pPr>
        <w:widowControl w:val="0"/>
        <w:autoSpaceDE w:val="0"/>
        <w:autoSpaceDN w:val="0"/>
        <w:adjustRightInd w:val="0"/>
        <w:ind w:left="720"/>
        <w:rPr>
          <w:rStyle w:val="Hyperlink"/>
          <w:rFonts w:ascii="Courier New" w:hAnsi="Courier New" w:cs="Courier New"/>
        </w:rPr>
      </w:pPr>
      <w:r w:rsidRPr="004F1C30">
        <w:rPr>
          <w:rFonts w:ascii="Courier New" w:hAnsi="Courier New" w:cs="Courier New"/>
        </w:rPr>
        <w:t xml:space="preserve">Email: </w:t>
      </w:r>
      <w:hyperlink r:id="rId18" w:history="1">
        <w:r w:rsidRPr="004F1C30">
          <w:rPr>
            <w:rStyle w:val="Hyperlink"/>
            <w:rFonts w:ascii="Courier New" w:hAnsi="Courier New" w:cs="Courier New"/>
          </w:rPr>
          <w:t>lwz5@cdc.gov</w:t>
        </w:r>
      </w:hyperlink>
    </w:p>
    <w:p w14:paraId="078F4E56" w14:textId="77777777" w:rsidR="00937EB8" w:rsidRPr="004F1C30" w:rsidRDefault="00937EB8" w:rsidP="00937EB8">
      <w:pPr>
        <w:widowControl w:val="0"/>
        <w:autoSpaceDE w:val="0"/>
        <w:autoSpaceDN w:val="0"/>
        <w:adjustRightInd w:val="0"/>
        <w:ind w:left="720"/>
        <w:rPr>
          <w:rFonts w:ascii="Courier New" w:hAnsi="Courier New" w:cs="Courier New"/>
        </w:rPr>
      </w:pPr>
    </w:p>
    <w:p w14:paraId="49E93CB5"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Dita Broz, PhD</w:t>
      </w:r>
    </w:p>
    <w:p w14:paraId="13CACA64"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Epidemiologist</w:t>
      </w:r>
    </w:p>
    <w:p w14:paraId="65C3219D"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Email: </w:t>
      </w:r>
      <w:hyperlink r:id="rId19" w:history="1">
        <w:r w:rsidR="00EC30E2" w:rsidRPr="004F1C30">
          <w:rPr>
            <w:rStyle w:val="Hyperlink"/>
            <w:rFonts w:ascii="Courier New" w:hAnsi="Courier New" w:cs="Courier New"/>
          </w:rPr>
          <w:t>DBroz@cdc.gov</w:t>
        </w:r>
      </w:hyperlink>
    </w:p>
    <w:p w14:paraId="09ED6239" w14:textId="77777777" w:rsidR="00E9000D" w:rsidRPr="004F1C30" w:rsidRDefault="00E9000D">
      <w:pPr>
        <w:widowControl w:val="0"/>
        <w:autoSpaceDE w:val="0"/>
        <w:autoSpaceDN w:val="0"/>
        <w:adjustRightInd w:val="0"/>
        <w:rPr>
          <w:rFonts w:ascii="Courier New" w:hAnsi="Courier New" w:cs="Courier New"/>
        </w:rPr>
      </w:pPr>
    </w:p>
    <w:p w14:paraId="10FAB5C8" w14:textId="77777777" w:rsidR="00937EB8" w:rsidRPr="004F1C30" w:rsidRDefault="00937EB8" w:rsidP="00937EB8">
      <w:pPr>
        <w:widowControl w:val="0"/>
        <w:autoSpaceDE w:val="0"/>
        <w:autoSpaceDN w:val="0"/>
        <w:adjustRightInd w:val="0"/>
        <w:ind w:left="720"/>
        <w:rPr>
          <w:rFonts w:ascii="Courier New" w:hAnsi="Courier New" w:cs="Courier New"/>
        </w:rPr>
      </w:pPr>
      <w:r w:rsidRPr="004F1C30">
        <w:rPr>
          <w:rFonts w:ascii="Courier New" w:hAnsi="Courier New" w:cs="Courier New"/>
        </w:rPr>
        <w:t>Janet Burnett, MPH</w:t>
      </w:r>
    </w:p>
    <w:p w14:paraId="7D1C6E7A" w14:textId="77777777" w:rsidR="00937EB8" w:rsidRPr="004F1C30" w:rsidRDefault="00937EB8" w:rsidP="00937EB8">
      <w:pPr>
        <w:widowControl w:val="0"/>
        <w:autoSpaceDE w:val="0"/>
        <w:autoSpaceDN w:val="0"/>
        <w:adjustRightInd w:val="0"/>
        <w:ind w:left="720"/>
        <w:rPr>
          <w:rFonts w:ascii="Courier New" w:hAnsi="Courier New" w:cs="Courier New"/>
        </w:rPr>
      </w:pPr>
      <w:r w:rsidRPr="004F1C30">
        <w:rPr>
          <w:rFonts w:ascii="Courier New" w:hAnsi="Courier New" w:cs="Courier New"/>
        </w:rPr>
        <w:t>Epidemiologist</w:t>
      </w:r>
    </w:p>
    <w:p w14:paraId="46C740B2" w14:textId="5AD0177F" w:rsidR="00937EB8" w:rsidRDefault="00937EB8" w:rsidP="00937EB8">
      <w:pPr>
        <w:widowControl w:val="0"/>
        <w:autoSpaceDE w:val="0"/>
        <w:autoSpaceDN w:val="0"/>
        <w:adjustRightInd w:val="0"/>
        <w:ind w:left="720"/>
        <w:rPr>
          <w:rStyle w:val="Hyperlink"/>
          <w:rFonts w:ascii="Courier New" w:hAnsi="Courier New" w:cs="Courier New"/>
        </w:rPr>
      </w:pPr>
      <w:r w:rsidRPr="004F1C30">
        <w:rPr>
          <w:rFonts w:ascii="Courier New" w:hAnsi="Courier New" w:cs="Courier New"/>
        </w:rPr>
        <w:t xml:space="preserve">Email: </w:t>
      </w:r>
      <w:hyperlink r:id="rId20" w:history="1">
        <w:r w:rsidRPr="004F1C30">
          <w:rPr>
            <w:rStyle w:val="Hyperlink"/>
            <w:rFonts w:ascii="Courier New" w:hAnsi="Courier New" w:cs="Courier New"/>
          </w:rPr>
          <w:t>iyn6@cdc.gov</w:t>
        </w:r>
      </w:hyperlink>
    </w:p>
    <w:p w14:paraId="7C225254" w14:textId="77777777" w:rsidR="00937EB8" w:rsidRPr="004F1C30" w:rsidRDefault="00937EB8" w:rsidP="00937EB8">
      <w:pPr>
        <w:widowControl w:val="0"/>
        <w:autoSpaceDE w:val="0"/>
        <w:autoSpaceDN w:val="0"/>
        <w:adjustRightInd w:val="0"/>
        <w:ind w:left="720"/>
        <w:rPr>
          <w:rFonts w:ascii="Courier New" w:hAnsi="Courier New" w:cs="Courier New"/>
        </w:rPr>
      </w:pPr>
    </w:p>
    <w:p w14:paraId="100E5526" w14:textId="6EE4F270" w:rsidR="001519C1" w:rsidRDefault="001519C1" w:rsidP="00937EB8">
      <w:pPr>
        <w:widowControl w:val="0"/>
        <w:autoSpaceDE w:val="0"/>
        <w:autoSpaceDN w:val="0"/>
        <w:adjustRightInd w:val="0"/>
        <w:ind w:left="720"/>
        <w:rPr>
          <w:rFonts w:ascii="Courier New" w:hAnsi="Courier New" w:cs="Courier New"/>
        </w:rPr>
      </w:pPr>
      <w:r>
        <w:rPr>
          <w:rFonts w:ascii="Courier New" w:hAnsi="Courier New" w:cs="Courier New"/>
        </w:rPr>
        <w:t>Susan Cha, PhD</w:t>
      </w:r>
    </w:p>
    <w:p w14:paraId="327DF2B7" w14:textId="77777777" w:rsidR="001519C1" w:rsidRPr="004F1C30" w:rsidRDefault="001519C1" w:rsidP="001519C1">
      <w:pPr>
        <w:widowControl w:val="0"/>
        <w:autoSpaceDE w:val="0"/>
        <w:autoSpaceDN w:val="0"/>
        <w:adjustRightInd w:val="0"/>
        <w:ind w:left="720"/>
        <w:rPr>
          <w:rFonts w:ascii="Courier New" w:hAnsi="Courier New" w:cs="Courier New"/>
        </w:rPr>
      </w:pPr>
      <w:r w:rsidRPr="004F1C30">
        <w:rPr>
          <w:rFonts w:ascii="Courier New" w:hAnsi="Courier New" w:cs="Courier New"/>
        </w:rPr>
        <w:t>Epidemiologist</w:t>
      </w:r>
    </w:p>
    <w:p w14:paraId="60359F7B" w14:textId="7110D5C2" w:rsidR="001519C1" w:rsidRDefault="001519C1" w:rsidP="00937EB8">
      <w:pPr>
        <w:widowControl w:val="0"/>
        <w:autoSpaceDE w:val="0"/>
        <w:autoSpaceDN w:val="0"/>
        <w:adjustRightInd w:val="0"/>
        <w:ind w:left="720"/>
        <w:rPr>
          <w:rFonts w:ascii="Courier New" w:hAnsi="Courier New" w:cs="Courier New"/>
        </w:rPr>
      </w:pPr>
      <w:r w:rsidRPr="004F1C30">
        <w:rPr>
          <w:rFonts w:ascii="Courier New" w:hAnsi="Courier New" w:cs="Courier New"/>
        </w:rPr>
        <w:t>Email:</w:t>
      </w:r>
      <w:r>
        <w:rPr>
          <w:rFonts w:ascii="Courier New" w:hAnsi="Courier New" w:cs="Courier New"/>
        </w:rPr>
        <w:t xml:space="preserve"> </w:t>
      </w:r>
      <w:hyperlink r:id="rId21" w:history="1">
        <w:r w:rsidRPr="00BE7C24">
          <w:rPr>
            <w:rStyle w:val="Hyperlink"/>
            <w:rFonts w:ascii="Courier New" w:hAnsi="Courier New" w:cs="Courier New"/>
          </w:rPr>
          <w:t>lxi3@cdc.gov</w:t>
        </w:r>
      </w:hyperlink>
      <w:r>
        <w:rPr>
          <w:rFonts w:ascii="Courier New" w:hAnsi="Courier New" w:cs="Courier New"/>
        </w:rPr>
        <w:t xml:space="preserve"> </w:t>
      </w:r>
    </w:p>
    <w:p w14:paraId="3E967574" w14:textId="77777777" w:rsidR="001519C1" w:rsidRDefault="001519C1" w:rsidP="00937EB8">
      <w:pPr>
        <w:widowControl w:val="0"/>
        <w:autoSpaceDE w:val="0"/>
        <w:autoSpaceDN w:val="0"/>
        <w:adjustRightInd w:val="0"/>
        <w:ind w:left="720"/>
        <w:rPr>
          <w:rFonts w:ascii="Courier New" w:hAnsi="Courier New" w:cs="Courier New"/>
        </w:rPr>
      </w:pPr>
    </w:p>
    <w:p w14:paraId="36E1FE61" w14:textId="2DA6D0DF" w:rsidR="00937EB8" w:rsidRPr="004F1C30" w:rsidRDefault="00937EB8" w:rsidP="00937EB8">
      <w:pPr>
        <w:widowControl w:val="0"/>
        <w:autoSpaceDE w:val="0"/>
        <w:autoSpaceDN w:val="0"/>
        <w:adjustRightInd w:val="0"/>
        <w:ind w:left="720"/>
        <w:rPr>
          <w:rFonts w:ascii="Courier New" w:hAnsi="Courier New" w:cs="Courier New"/>
        </w:rPr>
      </w:pPr>
      <w:r w:rsidRPr="004F1C30">
        <w:rPr>
          <w:rFonts w:ascii="Courier New" w:hAnsi="Courier New" w:cs="Courier New"/>
        </w:rPr>
        <w:t>Johanna</w:t>
      </w:r>
      <w:r w:rsidR="001519C1">
        <w:rPr>
          <w:rFonts w:ascii="Courier New" w:hAnsi="Courier New" w:cs="Courier New"/>
        </w:rPr>
        <w:t xml:space="preserve"> </w:t>
      </w:r>
      <w:r w:rsidRPr="004F1C30">
        <w:rPr>
          <w:rFonts w:ascii="Courier New" w:hAnsi="Courier New" w:cs="Courier New"/>
        </w:rPr>
        <w:t>Chapin-Bardales,PhD</w:t>
      </w:r>
    </w:p>
    <w:p w14:paraId="1874D9B9" w14:textId="77777777" w:rsidR="001519C1" w:rsidRPr="004F1C30" w:rsidRDefault="001519C1" w:rsidP="001519C1">
      <w:pPr>
        <w:widowControl w:val="0"/>
        <w:autoSpaceDE w:val="0"/>
        <w:autoSpaceDN w:val="0"/>
        <w:adjustRightInd w:val="0"/>
        <w:ind w:left="720"/>
        <w:rPr>
          <w:rFonts w:ascii="Courier New" w:hAnsi="Courier New" w:cs="Courier New"/>
        </w:rPr>
      </w:pPr>
      <w:r w:rsidRPr="004F1C30">
        <w:rPr>
          <w:rFonts w:ascii="Courier New" w:hAnsi="Courier New" w:cs="Courier New"/>
        </w:rPr>
        <w:t>Epidemiologist</w:t>
      </w:r>
    </w:p>
    <w:p w14:paraId="7574C3E7" w14:textId="0C178547" w:rsidR="00937EB8" w:rsidRDefault="00937EB8" w:rsidP="00937EB8">
      <w:pPr>
        <w:widowControl w:val="0"/>
        <w:autoSpaceDE w:val="0"/>
        <w:autoSpaceDN w:val="0"/>
        <w:adjustRightInd w:val="0"/>
        <w:ind w:left="720"/>
        <w:rPr>
          <w:rStyle w:val="Hyperlink"/>
          <w:rFonts w:ascii="Courier New" w:hAnsi="Courier New" w:cs="Courier New"/>
        </w:rPr>
      </w:pPr>
      <w:r w:rsidRPr="004F1C30">
        <w:rPr>
          <w:rFonts w:ascii="Courier New" w:hAnsi="Courier New" w:cs="Courier New"/>
        </w:rPr>
        <w:t xml:space="preserve">Email: </w:t>
      </w:r>
      <w:hyperlink r:id="rId22" w:history="1">
        <w:r w:rsidRPr="004F1C30">
          <w:rPr>
            <w:rStyle w:val="Hyperlink"/>
            <w:rFonts w:ascii="Courier New" w:hAnsi="Courier New" w:cs="Courier New"/>
          </w:rPr>
          <w:t>wif3@cdc.gov</w:t>
        </w:r>
      </w:hyperlink>
    </w:p>
    <w:p w14:paraId="7D60B5C1" w14:textId="77777777" w:rsidR="00937EB8" w:rsidRPr="004F1C30" w:rsidRDefault="00937EB8" w:rsidP="00937EB8">
      <w:pPr>
        <w:widowControl w:val="0"/>
        <w:autoSpaceDE w:val="0"/>
        <w:autoSpaceDN w:val="0"/>
        <w:adjustRightInd w:val="0"/>
        <w:ind w:left="720"/>
        <w:rPr>
          <w:rFonts w:ascii="Courier New" w:hAnsi="Courier New" w:cs="Courier New"/>
        </w:rPr>
      </w:pPr>
    </w:p>
    <w:p w14:paraId="72DDE48B"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Melissa Cribbin, MPH</w:t>
      </w:r>
    </w:p>
    <w:p w14:paraId="45959F68"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Epidemiologist</w:t>
      </w:r>
    </w:p>
    <w:p w14:paraId="18113CD0" w14:textId="77777777" w:rsidR="00EC30E2"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Email: </w:t>
      </w:r>
      <w:hyperlink r:id="rId23" w:history="1">
        <w:r w:rsidR="00EC30E2" w:rsidRPr="004F1C30">
          <w:rPr>
            <w:rStyle w:val="Hyperlink"/>
            <w:rFonts w:ascii="Courier New" w:hAnsi="Courier New" w:cs="Courier New"/>
          </w:rPr>
          <w:t>MCribbin@cdc.gov</w:t>
        </w:r>
      </w:hyperlink>
    </w:p>
    <w:p w14:paraId="6856BDD8"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 </w:t>
      </w:r>
    </w:p>
    <w:p w14:paraId="62BDEFD8"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Paul Denning, MD, MPH</w:t>
      </w:r>
    </w:p>
    <w:p w14:paraId="2BA70C49"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Medical Epidemiologist</w:t>
      </w:r>
    </w:p>
    <w:p w14:paraId="428F05B1"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Email: </w:t>
      </w:r>
      <w:hyperlink r:id="rId24" w:history="1">
        <w:r w:rsidR="00EC30E2" w:rsidRPr="004F1C30">
          <w:rPr>
            <w:rStyle w:val="Hyperlink"/>
            <w:rFonts w:ascii="Courier New" w:hAnsi="Courier New" w:cs="Courier New"/>
          </w:rPr>
          <w:t>PDenning@cdc.gov</w:t>
        </w:r>
      </w:hyperlink>
    </w:p>
    <w:p w14:paraId="62433EC7" w14:textId="77777777" w:rsidR="000C3851" w:rsidRDefault="000C3851" w:rsidP="008516AA">
      <w:pPr>
        <w:widowControl w:val="0"/>
        <w:autoSpaceDE w:val="0"/>
        <w:autoSpaceDN w:val="0"/>
        <w:adjustRightInd w:val="0"/>
        <w:rPr>
          <w:rFonts w:ascii="Courier New" w:hAnsi="Courier New" w:cs="Courier New"/>
        </w:rPr>
      </w:pPr>
    </w:p>
    <w:p w14:paraId="48CC42FE"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Teresa Finlayson, PhD, MPH</w:t>
      </w:r>
    </w:p>
    <w:p w14:paraId="5F32D6EC"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Epidemiologist</w:t>
      </w:r>
    </w:p>
    <w:p w14:paraId="3C6C14F8"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Email: </w:t>
      </w:r>
      <w:hyperlink r:id="rId25" w:history="1">
        <w:r w:rsidR="00DF0A3A" w:rsidRPr="004F1C30">
          <w:rPr>
            <w:rStyle w:val="Hyperlink"/>
            <w:rFonts w:ascii="Courier New" w:hAnsi="Courier New" w:cs="Courier New"/>
          </w:rPr>
          <w:t>TFinlayson@cdc.gov</w:t>
        </w:r>
      </w:hyperlink>
    </w:p>
    <w:p w14:paraId="6B465501" w14:textId="77777777" w:rsidR="00937EB8" w:rsidRDefault="00937EB8" w:rsidP="00937EB8">
      <w:pPr>
        <w:widowControl w:val="0"/>
        <w:autoSpaceDE w:val="0"/>
        <w:autoSpaceDN w:val="0"/>
        <w:adjustRightInd w:val="0"/>
        <w:ind w:left="720"/>
        <w:rPr>
          <w:rFonts w:ascii="Courier New" w:hAnsi="Courier New" w:cs="Courier New"/>
        </w:rPr>
      </w:pPr>
    </w:p>
    <w:p w14:paraId="3EE9E8D0" w14:textId="23400D2E" w:rsidR="00937EB8" w:rsidRPr="004F1C30" w:rsidRDefault="00937EB8" w:rsidP="00937EB8">
      <w:pPr>
        <w:widowControl w:val="0"/>
        <w:autoSpaceDE w:val="0"/>
        <w:autoSpaceDN w:val="0"/>
        <w:adjustRightInd w:val="0"/>
        <w:ind w:left="720"/>
        <w:rPr>
          <w:rFonts w:ascii="Courier New" w:hAnsi="Courier New" w:cs="Courier New"/>
        </w:rPr>
      </w:pPr>
      <w:r w:rsidRPr="004F1C30">
        <w:rPr>
          <w:rFonts w:ascii="Courier New" w:hAnsi="Courier New" w:cs="Courier New"/>
        </w:rPr>
        <w:t>Senad Handanagic</w:t>
      </w:r>
    </w:p>
    <w:p w14:paraId="2E954E9A" w14:textId="77777777" w:rsidR="00937EB8" w:rsidRPr="004F1C30" w:rsidRDefault="00937EB8" w:rsidP="00937EB8">
      <w:pPr>
        <w:widowControl w:val="0"/>
        <w:autoSpaceDE w:val="0"/>
        <w:autoSpaceDN w:val="0"/>
        <w:adjustRightInd w:val="0"/>
        <w:ind w:left="720"/>
        <w:rPr>
          <w:rFonts w:ascii="Courier New" w:hAnsi="Courier New" w:cs="Courier New"/>
        </w:rPr>
      </w:pPr>
      <w:r w:rsidRPr="004F1C30">
        <w:rPr>
          <w:rFonts w:ascii="Courier New" w:hAnsi="Courier New" w:cs="Courier New"/>
        </w:rPr>
        <w:t>Epidemiologist</w:t>
      </w:r>
    </w:p>
    <w:p w14:paraId="30F53806" w14:textId="77777777" w:rsidR="00937EB8" w:rsidRPr="004F1C30" w:rsidRDefault="00937EB8" w:rsidP="00937EB8">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Email: </w:t>
      </w:r>
      <w:hyperlink r:id="rId26" w:history="1">
        <w:r w:rsidRPr="004F1C30">
          <w:rPr>
            <w:rStyle w:val="Hyperlink"/>
            <w:rFonts w:ascii="Courier New" w:hAnsi="Courier New" w:cs="Courier New"/>
          </w:rPr>
          <w:t>NDV9@CDC.GOV</w:t>
        </w:r>
      </w:hyperlink>
    </w:p>
    <w:p w14:paraId="72EEF08A" w14:textId="77777777" w:rsidR="00937EB8" w:rsidRDefault="00937EB8" w:rsidP="00937EB8">
      <w:pPr>
        <w:widowControl w:val="0"/>
        <w:autoSpaceDE w:val="0"/>
        <w:autoSpaceDN w:val="0"/>
        <w:adjustRightInd w:val="0"/>
        <w:ind w:left="720"/>
        <w:rPr>
          <w:rFonts w:ascii="Courier New" w:hAnsi="Courier New" w:cs="Courier New"/>
        </w:rPr>
      </w:pPr>
    </w:p>
    <w:p w14:paraId="1F11AFEA" w14:textId="77777777" w:rsidR="001519C1" w:rsidRDefault="001519C1" w:rsidP="00937EB8">
      <w:pPr>
        <w:widowControl w:val="0"/>
        <w:autoSpaceDE w:val="0"/>
        <w:autoSpaceDN w:val="0"/>
        <w:adjustRightInd w:val="0"/>
        <w:ind w:left="720"/>
        <w:rPr>
          <w:rFonts w:ascii="Courier New" w:hAnsi="Courier New" w:cs="Courier New"/>
        </w:rPr>
      </w:pPr>
      <w:r>
        <w:rPr>
          <w:rFonts w:ascii="Courier New" w:hAnsi="Courier New" w:cs="Courier New"/>
        </w:rPr>
        <w:t>Dafna Kanny, PhD</w:t>
      </w:r>
    </w:p>
    <w:p w14:paraId="436C35A2" w14:textId="77777777" w:rsidR="001519C1" w:rsidRPr="004F1C30" w:rsidRDefault="001519C1" w:rsidP="001519C1">
      <w:pPr>
        <w:widowControl w:val="0"/>
        <w:autoSpaceDE w:val="0"/>
        <w:autoSpaceDN w:val="0"/>
        <w:adjustRightInd w:val="0"/>
        <w:ind w:left="720"/>
        <w:rPr>
          <w:rFonts w:ascii="Courier New" w:hAnsi="Courier New" w:cs="Courier New"/>
        </w:rPr>
      </w:pPr>
      <w:r w:rsidRPr="004F1C30">
        <w:rPr>
          <w:rFonts w:ascii="Courier New" w:hAnsi="Courier New" w:cs="Courier New"/>
        </w:rPr>
        <w:t>Epidemiologist</w:t>
      </w:r>
    </w:p>
    <w:p w14:paraId="620448CC" w14:textId="7776CF95" w:rsidR="001519C1" w:rsidRDefault="001519C1" w:rsidP="001519C1">
      <w:pPr>
        <w:widowControl w:val="0"/>
        <w:autoSpaceDE w:val="0"/>
        <w:autoSpaceDN w:val="0"/>
        <w:adjustRightInd w:val="0"/>
        <w:ind w:left="720"/>
        <w:rPr>
          <w:rFonts w:ascii="Courier New" w:hAnsi="Courier New" w:cs="Courier New"/>
        </w:rPr>
      </w:pPr>
      <w:r w:rsidRPr="004F1C30">
        <w:rPr>
          <w:rFonts w:ascii="Courier New" w:hAnsi="Courier New" w:cs="Courier New"/>
        </w:rPr>
        <w:t>Email:</w:t>
      </w:r>
      <w:r>
        <w:rPr>
          <w:rFonts w:ascii="Courier New" w:hAnsi="Courier New" w:cs="Courier New"/>
        </w:rPr>
        <w:t xml:space="preserve"> </w:t>
      </w:r>
      <w:hyperlink r:id="rId27" w:history="1">
        <w:r w:rsidRPr="00BE7C24">
          <w:rPr>
            <w:rStyle w:val="Hyperlink"/>
            <w:rFonts w:ascii="Courier New" w:hAnsi="Courier New" w:cs="Courier New"/>
          </w:rPr>
          <w:t>dkk3@cdc.gov</w:t>
        </w:r>
      </w:hyperlink>
      <w:r>
        <w:rPr>
          <w:rFonts w:ascii="Courier New" w:hAnsi="Courier New" w:cs="Courier New"/>
        </w:rPr>
        <w:t xml:space="preserve"> </w:t>
      </w:r>
    </w:p>
    <w:p w14:paraId="27E3F6D1" w14:textId="77777777" w:rsidR="001519C1" w:rsidRDefault="001519C1" w:rsidP="001519C1">
      <w:pPr>
        <w:widowControl w:val="0"/>
        <w:autoSpaceDE w:val="0"/>
        <w:autoSpaceDN w:val="0"/>
        <w:adjustRightInd w:val="0"/>
        <w:ind w:left="720"/>
        <w:rPr>
          <w:rFonts w:ascii="Courier New" w:hAnsi="Courier New" w:cs="Courier New"/>
        </w:rPr>
      </w:pPr>
    </w:p>
    <w:p w14:paraId="0B876AE2" w14:textId="7F457D47" w:rsidR="00937EB8" w:rsidRPr="004F1C30" w:rsidRDefault="00937EB8" w:rsidP="001519C1">
      <w:pPr>
        <w:widowControl w:val="0"/>
        <w:autoSpaceDE w:val="0"/>
        <w:autoSpaceDN w:val="0"/>
        <w:adjustRightInd w:val="0"/>
        <w:ind w:left="720"/>
        <w:rPr>
          <w:rFonts w:ascii="Courier New" w:hAnsi="Courier New" w:cs="Courier New"/>
        </w:rPr>
      </w:pPr>
      <w:r w:rsidRPr="004F1C30">
        <w:rPr>
          <w:rFonts w:ascii="Courier New" w:hAnsi="Courier New" w:cs="Courier New"/>
        </w:rPr>
        <w:t>Katie Lee, MPH</w:t>
      </w:r>
    </w:p>
    <w:p w14:paraId="33F716A8" w14:textId="77777777" w:rsidR="001519C1" w:rsidRDefault="00937EB8" w:rsidP="00937EB8">
      <w:pPr>
        <w:widowControl w:val="0"/>
        <w:autoSpaceDE w:val="0"/>
        <w:autoSpaceDN w:val="0"/>
        <w:adjustRightInd w:val="0"/>
        <w:ind w:left="720"/>
        <w:rPr>
          <w:rFonts w:ascii="Courier New" w:hAnsi="Courier New" w:cs="Courier New"/>
        </w:rPr>
      </w:pPr>
      <w:r w:rsidRPr="004F1C30">
        <w:rPr>
          <w:rFonts w:ascii="Courier New" w:hAnsi="Courier New" w:cs="Courier New"/>
        </w:rPr>
        <w:t>Epidemiologist</w:t>
      </w:r>
      <w:r w:rsidRPr="004F1C30" w:rsidDel="00937EB8">
        <w:rPr>
          <w:rFonts w:ascii="Courier New" w:hAnsi="Courier New" w:cs="Courier New"/>
        </w:rPr>
        <w:t xml:space="preserve"> </w:t>
      </w:r>
    </w:p>
    <w:p w14:paraId="651C0FFB" w14:textId="2AB319F2" w:rsidR="00937EB8" w:rsidRPr="004F1C30" w:rsidRDefault="00937EB8" w:rsidP="00937EB8">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Email: </w:t>
      </w:r>
      <w:hyperlink r:id="rId28" w:history="1">
        <w:r w:rsidRPr="004F1C30">
          <w:rPr>
            <w:rStyle w:val="Hyperlink"/>
            <w:rFonts w:ascii="Courier New" w:hAnsi="Courier New" w:cs="Courier New"/>
          </w:rPr>
          <w:t>KSalo@cdc.gov</w:t>
        </w:r>
      </w:hyperlink>
    </w:p>
    <w:p w14:paraId="51EFC3E4" w14:textId="77777777" w:rsidR="00EC30E2" w:rsidRPr="004F1C30" w:rsidRDefault="00EC30E2" w:rsidP="008516AA">
      <w:pPr>
        <w:widowControl w:val="0"/>
        <w:autoSpaceDE w:val="0"/>
        <w:autoSpaceDN w:val="0"/>
        <w:adjustRightInd w:val="0"/>
        <w:rPr>
          <w:rFonts w:ascii="Courier New" w:hAnsi="Courier New" w:cs="Courier New"/>
        </w:rPr>
      </w:pPr>
    </w:p>
    <w:p w14:paraId="763AF451"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Rashunda Lewis, MPH</w:t>
      </w:r>
    </w:p>
    <w:p w14:paraId="4EBBC1B5"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Health Scientist</w:t>
      </w:r>
    </w:p>
    <w:p w14:paraId="0E984D83" w14:textId="08E83D82" w:rsidR="001519C1"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Email: </w:t>
      </w:r>
      <w:hyperlink r:id="rId29" w:history="1">
        <w:r w:rsidR="00EC30E2" w:rsidRPr="004F1C30">
          <w:rPr>
            <w:rStyle w:val="Hyperlink"/>
            <w:rFonts w:ascii="Courier New" w:hAnsi="Courier New" w:cs="Courier New"/>
          </w:rPr>
          <w:t>xek5@cdc.gov</w:t>
        </w:r>
      </w:hyperlink>
    </w:p>
    <w:p w14:paraId="1F125D7A" w14:textId="77777777" w:rsidR="001519C1" w:rsidRDefault="001519C1">
      <w:pPr>
        <w:widowControl w:val="0"/>
        <w:autoSpaceDE w:val="0"/>
        <w:autoSpaceDN w:val="0"/>
        <w:adjustRightInd w:val="0"/>
        <w:ind w:left="720"/>
        <w:rPr>
          <w:rFonts w:ascii="Courier New" w:hAnsi="Courier New" w:cs="Courier New"/>
        </w:rPr>
      </w:pPr>
    </w:p>
    <w:p w14:paraId="22AFB579" w14:textId="508C5F32" w:rsidR="001519C1" w:rsidRDefault="001519C1">
      <w:pPr>
        <w:widowControl w:val="0"/>
        <w:autoSpaceDE w:val="0"/>
        <w:autoSpaceDN w:val="0"/>
        <w:adjustRightInd w:val="0"/>
        <w:ind w:left="720"/>
        <w:rPr>
          <w:rFonts w:ascii="Courier New" w:hAnsi="Courier New" w:cs="Courier New"/>
        </w:rPr>
      </w:pPr>
      <w:r>
        <w:rPr>
          <w:rFonts w:ascii="Courier New" w:hAnsi="Courier New" w:cs="Courier New"/>
        </w:rPr>
        <w:t>Elana Morris, MPH</w:t>
      </w:r>
    </w:p>
    <w:p w14:paraId="54DAB7AF" w14:textId="4E541421" w:rsidR="001519C1" w:rsidRDefault="001519C1" w:rsidP="008516AA">
      <w:pPr>
        <w:widowControl w:val="0"/>
        <w:autoSpaceDE w:val="0"/>
        <w:autoSpaceDN w:val="0"/>
        <w:adjustRightInd w:val="0"/>
        <w:ind w:firstLine="720"/>
        <w:rPr>
          <w:rFonts w:ascii="Courier New" w:hAnsi="Courier New" w:cs="Courier New"/>
        </w:rPr>
      </w:pPr>
      <w:r>
        <w:rPr>
          <w:rFonts w:ascii="Courier New" w:hAnsi="Courier New" w:cs="Courier New"/>
        </w:rPr>
        <w:t xml:space="preserve">Epidemiologist </w:t>
      </w:r>
    </w:p>
    <w:p w14:paraId="0A952137" w14:textId="542321D7" w:rsidR="001519C1" w:rsidRDefault="001519C1" w:rsidP="008516AA">
      <w:pPr>
        <w:widowControl w:val="0"/>
        <w:autoSpaceDE w:val="0"/>
        <w:autoSpaceDN w:val="0"/>
        <w:adjustRightInd w:val="0"/>
        <w:ind w:firstLine="720"/>
        <w:rPr>
          <w:rFonts w:ascii="Courier New" w:hAnsi="Courier New" w:cs="Courier New"/>
        </w:rPr>
      </w:pPr>
      <w:r>
        <w:rPr>
          <w:rFonts w:ascii="Courier New" w:hAnsi="Courier New" w:cs="Courier New"/>
        </w:rPr>
        <w:t xml:space="preserve">Email: </w:t>
      </w:r>
      <w:hyperlink r:id="rId30" w:history="1">
        <w:r w:rsidRPr="00BE7C24">
          <w:rPr>
            <w:rStyle w:val="Hyperlink"/>
            <w:rFonts w:ascii="Courier New" w:hAnsi="Courier New" w:cs="Courier New"/>
          </w:rPr>
          <w:t>efm9@cdc.gov</w:t>
        </w:r>
      </w:hyperlink>
      <w:r>
        <w:rPr>
          <w:rFonts w:ascii="Courier New" w:hAnsi="Courier New" w:cs="Courier New"/>
        </w:rPr>
        <w:t xml:space="preserve"> </w:t>
      </w:r>
    </w:p>
    <w:p w14:paraId="405CF760" w14:textId="77777777" w:rsidR="001519C1" w:rsidRDefault="001519C1" w:rsidP="008516AA">
      <w:pPr>
        <w:widowControl w:val="0"/>
        <w:autoSpaceDE w:val="0"/>
        <w:autoSpaceDN w:val="0"/>
        <w:adjustRightInd w:val="0"/>
        <w:ind w:firstLine="720"/>
        <w:rPr>
          <w:rFonts w:ascii="Courier New" w:hAnsi="Courier New" w:cs="Courier New"/>
        </w:rPr>
      </w:pPr>
    </w:p>
    <w:p w14:paraId="45F199FD" w14:textId="32066ADB" w:rsidR="001B1065" w:rsidRPr="004F1C30" w:rsidRDefault="001B1065">
      <w:pPr>
        <w:widowControl w:val="0"/>
        <w:autoSpaceDE w:val="0"/>
        <w:autoSpaceDN w:val="0"/>
        <w:adjustRightInd w:val="0"/>
        <w:ind w:left="720"/>
        <w:rPr>
          <w:rFonts w:ascii="Courier New" w:hAnsi="Courier New" w:cs="Courier New"/>
        </w:rPr>
      </w:pPr>
      <w:r w:rsidRPr="004F1C30">
        <w:rPr>
          <w:rFonts w:ascii="Courier New" w:hAnsi="Courier New" w:cs="Courier New"/>
        </w:rPr>
        <w:t>Catlainn Sionean, PhD</w:t>
      </w:r>
    </w:p>
    <w:p w14:paraId="60AD5B72"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Behavioral Scientist</w:t>
      </w:r>
    </w:p>
    <w:p w14:paraId="759A0AC3" w14:textId="77777777" w:rsidR="00EC30E2"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Email: </w:t>
      </w:r>
      <w:hyperlink r:id="rId31" w:history="1">
        <w:r w:rsidR="00EC30E2" w:rsidRPr="004F1C30">
          <w:rPr>
            <w:rStyle w:val="Hyperlink"/>
            <w:rFonts w:ascii="Courier New" w:hAnsi="Courier New" w:cs="Courier New"/>
          </w:rPr>
          <w:t>CSionean@cdc.gov</w:t>
        </w:r>
      </w:hyperlink>
    </w:p>
    <w:p w14:paraId="4D75E67F" w14:textId="3792AA45" w:rsidR="00E510B2" w:rsidRDefault="001B1065">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 </w:t>
      </w:r>
    </w:p>
    <w:p w14:paraId="33302C9A" w14:textId="0902DA1B"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Amanda Smith, MPH</w:t>
      </w:r>
    </w:p>
    <w:p w14:paraId="5A2BF147"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Epidemiologist</w:t>
      </w:r>
    </w:p>
    <w:p w14:paraId="62D408C2" w14:textId="77777777" w:rsidR="00EC30E2"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Email: </w:t>
      </w:r>
      <w:hyperlink r:id="rId32" w:history="1">
        <w:r w:rsidR="00EC30E2" w:rsidRPr="004F1C30">
          <w:rPr>
            <w:rStyle w:val="Hyperlink"/>
            <w:rFonts w:ascii="Courier New" w:hAnsi="Courier New" w:cs="Courier New"/>
          </w:rPr>
          <w:t>ASmith3@cdc.gov</w:t>
        </w:r>
      </w:hyperlink>
    </w:p>
    <w:p w14:paraId="6661EE4C" w14:textId="40D84261" w:rsidR="001B1065" w:rsidRPr="004F1C30" w:rsidRDefault="001B1065" w:rsidP="008516AA">
      <w:pPr>
        <w:widowControl w:val="0"/>
        <w:autoSpaceDE w:val="0"/>
        <w:autoSpaceDN w:val="0"/>
        <w:adjustRightInd w:val="0"/>
        <w:rPr>
          <w:rFonts w:ascii="Courier New" w:hAnsi="Courier New" w:cs="Courier New"/>
        </w:rPr>
      </w:pPr>
      <w:r w:rsidRPr="004F1C30">
        <w:rPr>
          <w:rFonts w:ascii="Courier New" w:hAnsi="Courier New" w:cs="Courier New"/>
        </w:rPr>
        <w:t xml:space="preserve"> </w:t>
      </w:r>
    </w:p>
    <w:p w14:paraId="3691ADBC" w14:textId="77777777" w:rsidR="001519C1" w:rsidRDefault="001519C1" w:rsidP="001519C1">
      <w:pPr>
        <w:widowControl w:val="0"/>
        <w:autoSpaceDE w:val="0"/>
        <w:autoSpaceDN w:val="0"/>
        <w:adjustRightInd w:val="0"/>
        <w:ind w:firstLine="720"/>
        <w:rPr>
          <w:rFonts w:ascii="Courier New" w:hAnsi="Courier New" w:cs="Courier New"/>
        </w:rPr>
      </w:pPr>
      <w:r>
        <w:rPr>
          <w:rFonts w:ascii="Courier New" w:hAnsi="Courier New" w:cs="Courier New"/>
        </w:rPr>
        <w:t>Terence Hickey</w:t>
      </w:r>
    </w:p>
    <w:p w14:paraId="0DC2E429" w14:textId="77777777" w:rsidR="001519C1" w:rsidRPr="004F1C30" w:rsidRDefault="001519C1" w:rsidP="001519C1">
      <w:pPr>
        <w:widowControl w:val="0"/>
        <w:autoSpaceDE w:val="0"/>
        <w:autoSpaceDN w:val="0"/>
        <w:adjustRightInd w:val="0"/>
        <w:ind w:left="720"/>
        <w:rPr>
          <w:rFonts w:ascii="Courier New" w:hAnsi="Courier New" w:cs="Courier New"/>
        </w:rPr>
      </w:pPr>
      <w:r>
        <w:rPr>
          <w:rFonts w:ascii="Courier New" w:hAnsi="Courier New" w:cs="Courier New"/>
        </w:rPr>
        <w:t xml:space="preserve">ORISE Fellow </w:t>
      </w:r>
    </w:p>
    <w:p w14:paraId="08B7AABA" w14:textId="151ECC3B" w:rsidR="001519C1" w:rsidRDefault="001519C1" w:rsidP="001519C1">
      <w:pPr>
        <w:widowControl w:val="0"/>
        <w:autoSpaceDE w:val="0"/>
        <w:autoSpaceDN w:val="0"/>
        <w:adjustRightInd w:val="0"/>
        <w:ind w:firstLine="720"/>
        <w:rPr>
          <w:rFonts w:ascii="Courier New" w:hAnsi="Courier New" w:cs="Courier New"/>
        </w:rPr>
      </w:pPr>
      <w:r w:rsidRPr="004F1C30">
        <w:rPr>
          <w:rFonts w:ascii="Courier New" w:hAnsi="Courier New" w:cs="Courier New"/>
        </w:rPr>
        <w:t>Email:</w:t>
      </w:r>
      <w:r>
        <w:rPr>
          <w:rFonts w:ascii="Courier New" w:hAnsi="Courier New" w:cs="Courier New"/>
        </w:rPr>
        <w:t xml:space="preserve"> </w:t>
      </w:r>
      <w:hyperlink r:id="rId33" w:history="1">
        <w:r w:rsidRPr="00BE7C24">
          <w:rPr>
            <w:rStyle w:val="Hyperlink"/>
            <w:rFonts w:ascii="Courier New" w:hAnsi="Courier New" w:cs="Courier New"/>
          </w:rPr>
          <w:t>osa1@cdc.gov</w:t>
        </w:r>
      </w:hyperlink>
      <w:r>
        <w:rPr>
          <w:rFonts w:ascii="Courier New" w:hAnsi="Courier New" w:cs="Courier New"/>
        </w:rPr>
        <w:t xml:space="preserve"> </w:t>
      </w:r>
    </w:p>
    <w:p w14:paraId="2323B022" w14:textId="5C0986B9" w:rsidR="001519C1" w:rsidRDefault="001519C1" w:rsidP="001519C1">
      <w:pPr>
        <w:widowControl w:val="0"/>
        <w:autoSpaceDE w:val="0"/>
        <w:autoSpaceDN w:val="0"/>
        <w:adjustRightInd w:val="0"/>
        <w:ind w:firstLine="720"/>
        <w:rPr>
          <w:rFonts w:ascii="Courier New" w:hAnsi="Courier New" w:cs="Courier New"/>
        </w:rPr>
      </w:pPr>
    </w:p>
    <w:p w14:paraId="55FFD7B6"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Taylor Robbins, MPH </w:t>
      </w:r>
    </w:p>
    <w:p w14:paraId="530355DB" w14:textId="43776578" w:rsidR="001B1065" w:rsidRPr="004F1C30" w:rsidRDefault="001519C1" w:rsidP="00863434">
      <w:pPr>
        <w:widowControl w:val="0"/>
        <w:autoSpaceDE w:val="0"/>
        <w:autoSpaceDN w:val="0"/>
        <w:adjustRightInd w:val="0"/>
        <w:ind w:left="720"/>
        <w:rPr>
          <w:rFonts w:ascii="Courier New" w:hAnsi="Courier New" w:cs="Courier New"/>
        </w:rPr>
      </w:pPr>
      <w:r>
        <w:rPr>
          <w:rFonts w:ascii="Courier New" w:hAnsi="Courier New" w:cs="Courier New"/>
        </w:rPr>
        <w:t xml:space="preserve">ORISE Fellow </w:t>
      </w:r>
    </w:p>
    <w:p w14:paraId="42018C3F"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Email: </w:t>
      </w:r>
      <w:hyperlink r:id="rId34" w:history="1">
        <w:r w:rsidR="00EC30E2" w:rsidRPr="004F1C30">
          <w:rPr>
            <w:rStyle w:val="Hyperlink"/>
            <w:rFonts w:ascii="Courier New" w:hAnsi="Courier New" w:cs="Courier New"/>
          </w:rPr>
          <w:t>kyx4@cdc.gov</w:t>
        </w:r>
      </w:hyperlink>
    </w:p>
    <w:p w14:paraId="506E36FC" w14:textId="77777777" w:rsidR="00DF0A3A" w:rsidRPr="004F1C30" w:rsidRDefault="00DF0A3A">
      <w:pPr>
        <w:widowControl w:val="0"/>
        <w:autoSpaceDE w:val="0"/>
        <w:autoSpaceDN w:val="0"/>
        <w:adjustRightInd w:val="0"/>
        <w:rPr>
          <w:rFonts w:ascii="Courier New" w:hAnsi="Courier New" w:cs="Courier New"/>
        </w:rPr>
      </w:pPr>
    </w:p>
    <w:p w14:paraId="695535E7" w14:textId="1CF3D610" w:rsidR="001519C1" w:rsidRDefault="001519C1" w:rsidP="00863434">
      <w:pPr>
        <w:widowControl w:val="0"/>
        <w:autoSpaceDE w:val="0"/>
        <w:autoSpaceDN w:val="0"/>
        <w:adjustRightInd w:val="0"/>
        <w:ind w:firstLine="720"/>
        <w:rPr>
          <w:rFonts w:ascii="Courier New" w:hAnsi="Courier New" w:cs="Courier New"/>
        </w:rPr>
      </w:pPr>
      <w:r>
        <w:rPr>
          <w:rFonts w:ascii="Courier New" w:hAnsi="Courier New" w:cs="Courier New"/>
        </w:rPr>
        <w:t>Lindsay Trujillo, MPH</w:t>
      </w:r>
    </w:p>
    <w:p w14:paraId="3F0DC595" w14:textId="77777777" w:rsidR="001519C1" w:rsidRPr="004F1C30" w:rsidRDefault="001519C1" w:rsidP="001519C1">
      <w:pPr>
        <w:widowControl w:val="0"/>
        <w:autoSpaceDE w:val="0"/>
        <w:autoSpaceDN w:val="0"/>
        <w:adjustRightInd w:val="0"/>
        <w:ind w:left="720"/>
        <w:rPr>
          <w:rFonts w:ascii="Courier New" w:hAnsi="Courier New" w:cs="Courier New"/>
        </w:rPr>
      </w:pPr>
      <w:r>
        <w:rPr>
          <w:rFonts w:ascii="Courier New" w:hAnsi="Courier New" w:cs="Courier New"/>
        </w:rPr>
        <w:t xml:space="preserve">ORISE Fellow </w:t>
      </w:r>
    </w:p>
    <w:p w14:paraId="0E61BDEC" w14:textId="470AB688" w:rsidR="001519C1" w:rsidRDefault="001519C1" w:rsidP="001519C1">
      <w:pPr>
        <w:widowControl w:val="0"/>
        <w:autoSpaceDE w:val="0"/>
        <w:autoSpaceDN w:val="0"/>
        <w:adjustRightInd w:val="0"/>
        <w:ind w:firstLine="720"/>
        <w:rPr>
          <w:rFonts w:ascii="Courier New" w:hAnsi="Courier New" w:cs="Courier New"/>
        </w:rPr>
      </w:pPr>
      <w:r w:rsidRPr="004F1C30">
        <w:rPr>
          <w:rFonts w:ascii="Courier New" w:hAnsi="Courier New" w:cs="Courier New"/>
        </w:rPr>
        <w:t>Email:</w:t>
      </w:r>
      <w:r>
        <w:rPr>
          <w:rFonts w:ascii="Courier New" w:hAnsi="Courier New" w:cs="Courier New"/>
        </w:rPr>
        <w:t xml:space="preserve"> </w:t>
      </w:r>
      <w:hyperlink r:id="rId35" w:history="1">
        <w:r w:rsidRPr="00BE7C24">
          <w:rPr>
            <w:rStyle w:val="Hyperlink"/>
            <w:rFonts w:ascii="Courier New" w:hAnsi="Courier New" w:cs="Courier New"/>
          </w:rPr>
          <w:t>ode2@cdc.gov</w:t>
        </w:r>
      </w:hyperlink>
      <w:r>
        <w:rPr>
          <w:rFonts w:ascii="Courier New" w:hAnsi="Courier New" w:cs="Courier New"/>
        </w:rPr>
        <w:t xml:space="preserve">  </w:t>
      </w:r>
    </w:p>
    <w:p w14:paraId="5F58357E" w14:textId="15F59F13" w:rsidR="001519C1" w:rsidRDefault="001519C1" w:rsidP="00863434">
      <w:pPr>
        <w:widowControl w:val="0"/>
        <w:autoSpaceDE w:val="0"/>
        <w:autoSpaceDN w:val="0"/>
        <w:adjustRightInd w:val="0"/>
        <w:ind w:firstLine="720"/>
        <w:rPr>
          <w:rFonts w:ascii="Courier New" w:hAnsi="Courier New" w:cs="Courier New"/>
        </w:rPr>
      </w:pPr>
    </w:p>
    <w:p w14:paraId="3C38A048" w14:textId="57973850" w:rsidR="001519C1" w:rsidRDefault="001519C1" w:rsidP="00863434">
      <w:pPr>
        <w:widowControl w:val="0"/>
        <w:autoSpaceDE w:val="0"/>
        <w:autoSpaceDN w:val="0"/>
        <w:adjustRightInd w:val="0"/>
        <w:ind w:firstLine="720"/>
        <w:rPr>
          <w:rFonts w:ascii="Courier New" w:hAnsi="Courier New" w:cs="Courier New"/>
        </w:rPr>
      </w:pPr>
      <w:r>
        <w:rPr>
          <w:rFonts w:ascii="Courier New" w:hAnsi="Courier New" w:cs="Courier New"/>
        </w:rPr>
        <w:t>Ari Whiteman, PHD</w:t>
      </w:r>
    </w:p>
    <w:p w14:paraId="0FFD563D" w14:textId="77777777" w:rsidR="001519C1" w:rsidRPr="004F1C30" w:rsidRDefault="001519C1" w:rsidP="001519C1">
      <w:pPr>
        <w:widowControl w:val="0"/>
        <w:autoSpaceDE w:val="0"/>
        <w:autoSpaceDN w:val="0"/>
        <w:adjustRightInd w:val="0"/>
        <w:ind w:left="720"/>
        <w:rPr>
          <w:rFonts w:ascii="Courier New" w:hAnsi="Courier New" w:cs="Courier New"/>
        </w:rPr>
      </w:pPr>
      <w:r>
        <w:rPr>
          <w:rFonts w:ascii="Courier New" w:hAnsi="Courier New" w:cs="Courier New"/>
        </w:rPr>
        <w:t xml:space="preserve">ORISE Fellow </w:t>
      </w:r>
    </w:p>
    <w:p w14:paraId="4E2FE147" w14:textId="4CA9AAC5" w:rsidR="001519C1" w:rsidRDefault="001519C1" w:rsidP="001519C1">
      <w:pPr>
        <w:widowControl w:val="0"/>
        <w:autoSpaceDE w:val="0"/>
        <w:autoSpaceDN w:val="0"/>
        <w:adjustRightInd w:val="0"/>
        <w:ind w:firstLine="720"/>
        <w:rPr>
          <w:rFonts w:ascii="Courier New" w:hAnsi="Courier New" w:cs="Courier New"/>
        </w:rPr>
      </w:pPr>
      <w:r w:rsidRPr="004F1C30">
        <w:rPr>
          <w:rFonts w:ascii="Courier New" w:hAnsi="Courier New" w:cs="Courier New"/>
        </w:rPr>
        <w:t>Email:</w:t>
      </w:r>
      <w:r>
        <w:rPr>
          <w:rFonts w:ascii="Courier New" w:hAnsi="Courier New" w:cs="Courier New"/>
        </w:rPr>
        <w:t xml:space="preserve"> </w:t>
      </w:r>
      <w:hyperlink r:id="rId36" w:history="1">
        <w:r w:rsidRPr="00BE7C24">
          <w:rPr>
            <w:rStyle w:val="Hyperlink"/>
            <w:rFonts w:ascii="Courier New" w:hAnsi="Courier New" w:cs="Courier New"/>
          </w:rPr>
          <w:t>osa0@cdc.gov</w:t>
        </w:r>
      </w:hyperlink>
      <w:r>
        <w:rPr>
          <w:rFonts w:ascii="Courier New" w:hAnsi="Courier New" w:cs="Courier New"/>
        </w:rPr>
        <w:t xml:space="preserve"> </w:t>
      </w:r>
    </w:p>
    <w:p w14:paraId="47B59D7C" w14:textId="60DE36B1" w:rsidR="001519C1" w:rsidRDefault="001519C1" w:rsidP="008516AA">
      <w:pPr>
        <w:widowControl w:val="0"/>
        <w:autoSpaceDE w:val="0"/>
        <w:autoSpaceDN w:val="0"/>
        <w:adjustRightInd w:val="0"/>
        <w:rPr>
          <w:rFonts w:ascii="Courier New" w:hAnsi="Courier New" w:cs="Courier New"/>
        </w:rPr>
      </w:pPr>
    </w:p>
    <w:p w14:paraId="2F40432E" w14:textId="1F5980F9" w:rsidR="001B1065" w:rsidRPr="004F1C30" w:rsidRDefault="00FE66CC" w:rsidP="00863434">
      <w:pPr>
        <w:widowControl w:val="0"/>
        <w:autoSpaceDE w:val="0"/>
        <w:autoSpaceDN w:val="0"/>
        <w:adjustRightInd w:val="0"/>
        <w:ind w:firstLine="720"/>
        <w:rPr>
          <w:rFonts w:ascii="Courier New" w:hAnsi="Courier New" w:cs="Courier New"/>
        </w:rPr>
      </w:pPr>
      <w:r w:rsidRPr="004F1C30">
        <w:rPr>
          <w:rFonts w:ascii="Courier New" w:hAnsi="Courier New" w:cs="Courier New"/>
        </w:rPr>
        <w:t>Evelyn Jolene Olansky</w:t>
      </w:r>
      <w:r w:rsidR="001B1065" w:rsidRPr="004F1C30">
        <w:rPr>
          <w:rFonts w:ascii="Courier New" w:hAnsi="Courier New" w:cs="Courier New"/>
        </w:rPr>
        <w:t>, MPH</w:t>
      </w:r>
    </w:p>
    <w:p w14:paraId="4F5E0930" w14:textId="77777777" w:rsidR="001B06D4"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Project Coordinator</w:t>
      </w:r>
      <w:r w:rsidR="001B06D4" w:rsidRPr="004F1C30">
        <w:rPr>
          <w:rFonts w:ascii="Courier New" w:hAnsi="Courier New" w:cs="Courier New"/>
        </w:rPr>
        <w:t xml:space="preserve"> (CTR)</w:t>
      </w:r>
    </w:p>
    <w:p w14:paraId="6593493B" w14:textId="77777777" w:rsidR="001B06D4" w:rsidRPr="004F1C30" w:rsidRDefault="001B06D4"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ICF</w:t>
      </w:r>
    </w:p>
    <w:p w14:paraId="4263C086" w14:textId="34C443FF" w:rsidR="00E510B2"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Email: </w:t>
      </w:r>
      <w:hyperlink r:id="rId37" w:history="1">
        <w:r w:rsidR="00EC30E2" w:rsidRPr="004F1C30">
          <w:rPr>
            <w:rStyle w:val="Hyperlink"/>
            <w:rFonts w:ascii="Courier New" w:hAnsi="Courier New" w:cs="Courier New"/>
          </w:rPr>
          <w:t>ism9@cdc.gov</w:t>
        </w:r>
      </w:hyperlink>
    </w:p>
    <w:p w14:paraId="41B355E7" w14:textId="77777777" w:rsidR="00E510B2" w:rsidRPr="004F1C30" w:rsidRDefault="00E510B2" w:rsidP="008516AA">
      <w:pPr>
        <w:widowControl w:val="0"/>
        <w:autoSpaceDE w:val="0"/>
        <w:autoSpaceDN w:val="0"/>
        <w:adjustRightInd w:val="0"/>
        <w:rPr>
          <w:rFonts w:ascii="Courier New" w:hAnsi="Courier New" w:cs="Courier New"/>
        </w:rPr>
      </w:pPr>
    </w:p>
    <w:p w14:paraId="2B4132F7" w14:textId="7C2A6232" w:rsidR="001519C1" w:rsidRDefault="001519C1" w:rsidP="001519C1">
      <w:pPr>
        <w:widowControl w:val="0"/>
        <w:autoSpaceDE w:val="0"/>
        <w:autoSpaceDN w:val="0"/>
        <w:adjustRightInd w:val="0"/>
        <w:ind w:left="720"/>
        <w:rPr>
          <w:rFonts w:ascii="Courier New" w:hAnsi="Courier New" w:cs="Courier New"/>
        </w:rPr>
      </w:pPr>
      <w:r>
        <w:rPr>
          <w:rFonts w:ascii="Courier New" w:hAnsi="Courier New" w:cs="Courier New"/>
        </w:rPr>
        <w:t>Anna Teplinskaya, MPH</w:t>
      </w:r>
    </w:p>
    <w:p w14:paraId="6550D6AB" w14:textId="77777777" w:rsidR="001519C1" w:rsidRPr="004F1C30" w:rsidRDefault="001519C1" w:rsidP="001519C1">
      <w:pPr>
        <w:widowControl w:val="0"/>
        <w:autoSpaceDE w:val="0"/>
        <w:autoSpaceDN w:val="0"/>
        <w:adjustRightInd w:val="0"/>
        <w:ind w:left="720"/>
        <w:rPr>
          <w:rFonts w:ascii="Courier New" w:hAnsi="Courier New" w:cs="Courier New"/>
        </w:rPr>
      </w:pPr>
      <w:r w:rsidRPr="004F1C30">
        <w:rPr>
          <w:rFonts w:ascii="Courier New" w:hAnsi="Courier New" w:cs="Courier New"/>
        </w:rPr>
        <w:t>ICF Contractor, Analyst</w:t>
      </w:r>
    </w:p>
    <w:p w14:paraId="01061526" w14:textId="45A2FC8B" w:rsidR="001519C1" w:rsidRDefault="001519C1" w:rsidP="001519C1">
      <w:pPr>
        <w:widowControl w:val="0"/>
        <w:autoSpaceDE w:val="0"/>
        <w:autoSpaceDN w:val="0"/>
        <w:adjustRightInd w:val="0"/>
        <w:ind w:left="720"/>
        <w:rPr>
          <w:rFonts w:ascii="Courier New" w:hAnsi="Courier New" w:cs="Courier New"/>
        </w:rPr>
      </w:pPr>
      <w:r w:rsidRPr="004F1C30">
        <w:rPr>
          <w:rFonts w:ascii="Courier New" w:hAnsi="Courier New" w:cs="Courier New"/>
        </w:rPr>
        <w:t>Email:</w:t>
      </w:r>
      <w:r>
        <w:rPr>
          <w:rFonts w:ascii="Courier New" w:hAnsi="Courier New" w:cs="Courier New"/>
        </w:rPr>
        <w:t xml:space="preserve"> </w:t>
      </w:r>
      <w:hyperlink r:id="rId38" w:history="1">
        <w:r w:rsidRPr="00BE7C24">
          <w:rPr>
            <w:rStyle w:val="Hyperlink"/>
            <w:rFonts w:ascii="Courier New" w:hAnsi="Courier New" w:cs="Courier New"/>
          </w:rPr>
          <w:t>dzt5@cdc.gov</w:t>
        </w:r>
      </w:hyperlink>
      <w:r>
        <w:rPr>
          <w:rFonts w:ascii="Courier New" w:hAnsi="Courier New" w:cs="Courier New"/>
        </w:rPr>
        <w:t xml:space="preserve"> </w:t>
      </w:r>
    </w:p>
    <w:p w14:paraId="2F8CA768" w14:textId="77777777" w:rsidR="001519C1" w:rsidRDefault="001519C1" w:rsidP="001519C1">
      <w:pPr>
        <w:widowControl w:val="0"/>
        <w:autoSpaceDE w:val="0"/>
        <w:autoSpaceDN w:val="0"/>
        <w:adjustRightInd w:val="0"/>
        <w:ind w:left="720"/>
        <w:rPr>
          <w:rFonts w:ascii="Courier New" w:hAnsi="Courier New" w:cs="Courier New"/>
        </w:rPr>
      </w:pPr>
    </w:p>
    <w:p w14:paraId="5F85FF16" w14:textId="724DD90C" w:rsidR="001519C1" w:rsidRPr="004F1C30" w:rsidRDefault="001519C1" w:rsidP="001519C1">
      <w:pPr>
        <w:widowControl w:val="0"/>
        <w:autoSpaceDE w:val="0"/>
        <w:autoSpaceDN w:val="0"/>
        <w:adjustRightInd w:val="0"/>
        <w:ind w:left="720"/>
        <w:rPr>
          <w:rFonts w:ascii="Courier New" w:hAnsi="Courier New" w:cs="Courier New"/>
        </w:rPr>
      </w:pPr>
      <w:r w:rsidRPr="004F1C30">
        <w:rPr>
          <w:rFonts w:ascii="Courier New" w:hAnsi="Courier New" w:cs="Courier New"/>
        </w:rPr>
        <w:t>Mingjing Xia</w:t>
      </w:r>
    </w:p>
    <w:p w14:paraId="3297E082" w14:textId="77777777" w:rsidR="001519C1" w:rsidRPr="004F1C30" w:rsidRDefault="001519C1" w:rsidP="001519C1">
      <w:pPr>
        <w:widowControl w:val="0"/>
        <w:autoSpaceDE w:val="0"/>
        <w:autoSpaceDN w:val="0"/>
        <w:adjustRightInd w:val="0"/>
        <w:ind w:left="720"/>
        <w:rPr>
          <w:rFonts w:ascii="Courier New" w:hAnsi="Courier New" w:cs="Courier New"/>
        </w:rPr>
      </w:pPr>
      <w:r w:rsidRPr="004F1C30">
        <w:rPr>
          <w:rFonts w:ascii="Courier New" w:hAnsi="Courier New" w:cs="Courier New"/>
        </w:rPr>
        <w:t>ICF Contractor, Analyst</w:t>
      </w:r>
    </w:p>
    <w:p w14:paraId="3D1C3290" w14:textId="77777777" w:rsidR="001519C1" w:rsidRPr="004F1C30" w:rsidRDefault="001519C1" w:rsidP="001519C1">
      <w:pPr>
        <w:widowControl w:val="0"/>
        <w:autoSpaceDE w:val="0"/>
        <w:autoSpaceDN w:val="0"/>
        <w:adjustRightInd w:val="0"/>
        <w:ind w:firstLine="720"/>
        <w:rPr>
          <w:rFonts w:ascii="Courier New" w:hAnsi="Courier New" w:cs="Courier New"/>
        </w:rPr>
      </w:pPr>
      <w:r w:rsidRPr="004F1C30">
        <w:rPr>
          <w:rFonts w:ascii="Courier New" w:hAnsi="Courier New" w:cs="Courier New"/>
        </w:rPr>
        <w:t xml:space="preserve">Email: </w:t>
      </w:r>
      <w:hyperlink r:id="rId39" w:history="1">
        <w:r w:rsidRPr="004F1C30">
          <w:rPr>
            <w:rStyle w:val="Hyperlink"/>
            <w:rFonts w:ascii="Courier New" w:hAnsi="Courier New" w:cs="Courier New"/>
          </w:rPr>
          <w:t>YKI4@cdc.gov</w:t>
        </w:r>
      </w:hyperlink>
    </w:p>
    <w:p w14:paraId="757AAE45" w14:textId="5BABBE54" w:rsidR="00EC30E2" w:rsidRPr="004F1C30" w:rsidRDefault="00EC30E2" w:rsidP="008516AA">
      <w:pPr>
        <w:widowControl w:val="0"/>
        <w:autoSpaceDE w:val="0"/>
        <w:autoSpaceDN w:val="0"/>
        <w:adjustRightInd w:val="0"/>
        <w:rPr>
          <w:rFonts w:ascii="Courier New" w:hAnsi="Courier New" w:cs="Courier New"/>
        </w:rPr>
      </w:pPr>
    </w:p>
    <w:p w14:paraId="7E7C7391"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Joseph Prejean, PhD</w:t>
      </w:r>
    </w:p>
    <w:p w14:paraId="076A6E1A"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Chief, Behavioral and Clinical Surveillance Branch</w:t>
      </w:r>
    </w:p>
    <w:p w14:paraId="190E88A1" w14:textId="77777777" w:rsidR="001B1065" w:rsidRPr="004F1C30" w:rsidRDefault="001B1065" w:rsidP="00863434">
      <w:pPr>
        <w:widowControl w:val="0"/>
        <w:autoSpaceDE w:val="0"/>
        <w:autoSpaceDN w:val="0"/>
        <w:adjustRightInd w:val="0"/>
        <w:ind w:left="720"/>
        <w:rPr>
          <w:rFonts w:ascii="Courier New" w:hAnsi="Courier New" w:cs="Courier New"/>
        </w:rPr>
      </w:pPr>
      <w:r w:rsidRPr="004F1C30">
        <w:rPr>
          <w:rFonts w:ascii="Courier New" w:hAnsi="Courier New" w:cs="Courier New"/>
        </w:rPr>
        <w:t xml:space="preserve">Email: </w:t>
      </w:r>
      <w:hyperlink r:id="rId40" w:history="1">
        <w:r w:rsidR="00DF0A3A" w:rsidRPr="004F1C30">
          <w:rPr>
            <w:rStyle w:val="Hyperlink"/>
            <w:rFonts w:ascii="Courier New" w:hAnsi="Courier New" w:cs="Courier New"/>
          </w:rPr>
          <w:t>nzp1@cdc.gov</w:t>
        </w:r>
      </w:hyperlink>
    </w:p>
    <w:p w14:paraId="5D9C5045" w14:textId="77777777" w:rsidR="00DF0A3A" w:rsidRPr="004F1C30" w:rsidRDefault="00DF0A3A" w:rsidP="00863434">
      <w:pPr>
        <w:widowControl w:val="0"/>
        <w:autoSpaceDE w:val="0"/>
        <w:autoSpaceDN w:val="0"/>
        <w:adjustRightInd w:val="0"/>
        <w:ind w:left="720"/>
        <w:rPr>
          <w:rFonts w:ascii="Courier New" w:hAnsi="Courier New" w:cs="Courier New"/>
        </w:rPr>
      </w:pPr>
    </w:p>
    <w:p w14:paraId="0FA5A16D" w14:textId="77777777" w:rsidR="0078425C" w:rsidRPr="004F1C30" w:rsidRDefault="0078425C" w:rsidP="00863434">
      <w:pPr>
        <w:widowControl w:val="0"/>
        <w:autoSpaceDE w:val="0"/>
        <w:autoSpaceDN w:val="0"/>
        <w:adjustRightInd w:val="0"/>
        <w:ind w:left="720"/>
        <w:rPr>
          <w:rFonts w:ascii="Courier New" w:hAnsi="Courier New" w:cs="Courier New"/>
        </w:rPr>
      </w:pPr>
    </w:p>
    <w:p w14:paraId="32BBFD59" w14:textId="77777777" w:rsidR="00680DFC" w:rsidRPr="004F1C30" w:rsidRDefault="00680DFC" w:rsidP="00863434">
      <w:pPr>
        <w:widowControl w:val="0"/>
        <w:autoSpaceDE w:val="0"/>
        <w:autoSpaceDN w:val="0"/>
        <w:adjustRightInd w:val="0"/>
        <w:ind w:left="720"/>
        <w:rPr>
          <w:rFonts w:ascii="Courier New" w:hAnsi="Courier New" w:cs="Courier New"/>
        </w:rPr>
      </w:pPr>
    </w:p>
    <w:p w14:paraId="7E3A51D5" w14:textId="77777777" w:rsidR="00680DFC" w:rsidRPr="004F1C30" w:rsidRDefault="00680DFC" w:rsidP="00863434">
      <w:pPr>
        <w:widowControl w:val="0"/>
        <w:autoSpaceDE w:val="0"/>
        <w:autoSpaceDN w:val="0"/>
        <w:adjustRightInd w:val="0"/>
        <w:ind w:left="720"/>
        <w:rPr>
          <w:rFonts w:ascii="Courier New" w:hAnsi="Courier New" w:cs="Courier New"/>
        </w:rPr>
      </w:pPr>
    </w:p>
    <w:p w14:paraId="1E6249E6" w14:textId="77777777" w:rsidR="00680DFC" w:rsidRPr="004F1C30" w:rsidRDefault="00680DFC" w:rsidP="00863434">
      <w:pPr>
        <w:widowControl w:val="0"/>
        <w:autoSpaceDE w:val="0"/>
        <w:autoSpaceDN w:val="0"/>
        <w:adjustRightInd w:val="0"/>
        <w:ind w:left="720"/>
        <w:rPr>
          <w:rFonts w:ascii="Courier New" w:hAnsi="Courier New" w:cs="Courier New"/>
        </w:rPr>
      </w:pPr>
    </w:p>
    <w:p w14:paraId="3BB9B739" w14:textId="77777777" w:rsidR="00680DFC" w:rsidRPr="004F1C30" w:rsidRDefault="00680DFC" w:rsidP="00863434">
      <w:pPr>
        <w:widowControl w:val="0"/>
        <w:autoSpaceDE w:val="0"/>
        <w:autoSpaceDN w:val="0"/>
        <w:adjustRightInd w:val="0"/>
        <w:ind w:left="720"/>
        <w:rPr>
          <w:rFonts w:ascii="Courier New" w:hAnsi="Courier New" w:cs="Courier New"/>
        </w:rPr>
      </w:pPr>
    </w:p>
    <w:p w14:paraId="5EB6E829" w14:textId="77777777" w:rsidR="00680DFC" w:rsidRPr="004F1C30" w:rsidRDefault="00680DFC" w:rsidP="00863434">
      <w:pPr>
        <w:widowControl w:val="0"/>
        <w:autoSpaceDE w:val="0"/>
        <w:autoSpaceDN w:val="0"/>
        <w:adjustRightInd w:val="0"/>
        <w:ind w:left="720"/>
        <w:rPr>
          <w:rFonts w:ascii="Courier New" w:hAnsi="Courier New" w:cs="Courier New"/>
        </w:rPr>
      </w:pPr>
    </w:p>
    <w:p w14:paraId="29F560A9" w14:textId="77777777" w:rsidR="00680DFC" w:rsidRPr="004F1C30" w:rsidRDefault="00680DFC" w:rsidP="00863434">
      <w:pPr>
        <w:widowControl w:val="0"/>
        <w:autoSpaceDE w:val="0"/>
        <w:autoSpaceDN w:val="0"/>
        <w:adjustRightInd w:val="0"/>
        <w:ind w:left="720"/>
        <w:rPr>
          <w:rFonts w:ascii="Courier New" w:hAnsi="Courier New" w:cs="Courier New"/>
        </w:rPr>
      </w:pPr>
    </w:p>
    <w:p w14:paraId="4589FF39" w14:textId="77777777" w:rsidR="00193DF4" w:rsidRPr="004F1C30" w:rsidRDefault="00DF0A3A" w:rsidP="005342FB">
      <w:pPr>
        <w:rPr>
          <w:rFonts w:ascii="Courier New" w:hAnsi="Courier New" w:cs="Courier New"/>
        </w:rPr>
        <w:sectPr w:rsidR="00193DF4" w:rsidRPr="004F1C30" w:rsidSect="00863434">
          <w:endnotePr>
            <w:numFmt w:val="decimal"/>
          </w:endnotePr>
          <w:type w:val="continuous"/>
          <w:pgSz w:w="12240" w:h="15840" w:code="1"/>
          <w:pgMar w:top="1080" w:right="1080" w:bottom="1080" w:left="1080" w:header="720" w:footer="720" w:gutter="0"/>
          <w:cols w:num="2" w:space="720"/>
          <w:docGrid w:linePitch="360"/>
        </w:sectPr>
      </w:pPr>
      <w:r w:rsidRPr="004F1C30">
        <w:rPr>
          <w:rFonts w:ascii="Courier New" w:hAnsi="Courier New" w:cs="Courier New"/>
        </w:rPr>
        <w:tab/>
      </w:r>
    </w:p>
    <w:p w14:paraId="6304DD4B" w14:textId="1713CDDB" w:rsidR="00896D8E" w:rsidRDefault="00896D8E" w:rsidP="005342FB">
      <w:pPr>
        <w:rPr>
          <w:rFonts w:ascii="Courier New" w:eastAsia="Tahoma" w:hAnsi="Courier New" w:cs="Courier New"/>
          <w:b/>
          <w:bCs/>
        </w:rPr>
      </w:pPr>
    </w:p>
    <w:p w14:paraId="6DCCFBDC" w14:textId="79055C46" w:rsidR="00896D8E" w:rsidRPr="004F1C30" w:rsidRDefault="00896D8E" w:rsidP="005342FB">
      <w:pPr>
        <w:rPr>
          <w:rFonts w:ascii="Courier New" w:hAnsi="Courier New" w:cs="Courier New"/>
        </w:rPr>
      </w:pPr>
      <w:r>
        <w:rPr>
          <w:rFonts w:ascii="Courier New" w:eastAsia="Tahoma" w:hAnsi="Courier New" w:cs="Courier New"/>
          <w:b/>
          <w:bCs/>
        </w:rPr>
        <w:tab/>
      </w:r>
    </w:p>
    <w:p w14:paraId="12CCEFC4" w14:textId="427219F9" w:rsidR="00BC5E84" w:rsidRPr="000C3851" w:rsidRDefault="00BC5E84" w:rsidP="008516AA">
      <w:pPr>
        <w:spacing w:before="21"/>
        <w:ind w:right="-20"/>
        <w:rPr>
          <w:rFonts w:ascii="Courier New" w:eastAsia="Tahoma" w:hAnsi="Courier New" w:cs="Courier New"/>
        </w:rPr>
      </w:pPr>
      <w:r w:rsidRPr="000C3851">
        <w:rPr>
          <w:rFonts w:ascii="Courier New" w:eastAsia="Tahoma" w:hAnsi="Courier New" w:cs="Courier New"/>
          <w:b/>
          <w:bCs/>
        </w:rPr>
        <w:t>References</w:t>
      </w:r>
    </w:p>
    <w:p w14:paraId="57A1F1AB" w14:textId="77777777" w:rsidR="00BC5E84" w:rsidRPr="000C3851" w:rsidRDefault="00BC5E84" w:rsidP="00BC5E84">
      <w:pPr>
        <w:spacing w:before="4" w:line="280" w:lineRule="exact"/>
        <w:rPr>
          <w:rFonts w:ascii="Courier New" w:eastAsiaTheme="minorHAnsi" w:hAnsi="Courier New" w:cs="Courier New"/>
        </w:rPr>
      </w:pPr>
    </w:p>
    <w:p w14:paraId="7AC1095B" w14:textId="77777777" w:rsidR="00BC5E84" w:rsidRPr="000C3851" w:rsidRDefault="00BC5E84" w:rsidP="00BC5E84">
      <w:pPr>
        <w:spacing w:line="252" w:lineRule="exact"/>
        <w:ind w:left="360" w:right="159"/>
        <w:rPr>
          <w:rFonts w:ascii="Courier New" w:hAnsi="Courier New" w:cs="Courier New"/>
        </w:rPr>
      </w:pPr>
      <w:r w:rsidRPr="000C3851">
        <w:rPr>
          <w:rFonts w:ascii="Courier New" w:hAnsi="Courier New" w:cs="Courier New"/>
        </w:rPr>
        <w:t>Draus</w:t>
      </w:r>
      <w:r w:rsidRPr="000C3851">
        <w:rPr>
          <w:rFonts w:ascii="Courier New" w:hAnsi="Courier New" w:cs="Courier New"/>
          <w:spacing w:val="-5"/>
        </w:rPr>
        <w:t xml:space="preserve"> </w:t>
      </w:r>
      <w:r w:rsidRPr="000C3851">
        <w:rPr>
          <w:rFonts w:ascii="Courier New" w:hAnsi="Courier New" w:cs="Courier New"/>
        </w:rPr>
        <w:t>P,</w:t>
      </w:r>
      <w:r w:rsidRPr="000C3851">
        <w:rPr>
          <w:rFonts w:ascii="Courier New" w:hAnsi="Courier New" w:cs="Courier New"/>
          <w:spacing w:val="-2"/>
        </w:rPr>
        <w:t xml:space="preserve"> </w:t>
      </w:r>
      <w:r w:rsidRPr="000C3851">
        <w:rPr>
          <w:rFonts w:ascii="Courier New" w:hAnsi="Courier New" w:cs="Courier New"/>
        </w:rPr>
        <w:t>Siegal</w:t>
      </w:r>
      <w:r w:rsidRPr="000C3851">
        <w:rPr>
          <w:rFonts w:ascii="Courier New" w:hAnsi="Courier New" w:cs="Courier New"/>
          <w:spacing w:val="-5"/>
        </w:rPr>
        <w:t xml:space="preserve"> </w:t>
      </w:r>
      <w:r w:rsidRPr="000C3851">
        <w:rPr>
          <w:rFonts w:ascii="Courier New" w:hAnsi="Courier New" w:cs="Courier New"/>
        </w:rPr>
        <w:t>H,</w:t>
      </w:r>
      <w:r w:rsidRPr="000C3851">
        <w:rPr>
          <w:rFonts w:ascii="Courier New" w:hAnsi="Courier New" w:cs="Courier New"/>
          <w:spacing w:val="-2"/>
        </w:rPr>
        <w:t xml:space="preserve"> </w:t>
      </w:r>
      <w:r w:rsidRPr="000C3851">
        <w:rPr>
          <w:rFonts w:ascii="Courier New" w:hAnsi="Courier New" w:cs="Courier New"/>
        </w:rPr>
        <w:t>Carlson</w:t>
      </w:r>
      <w:r w:rsidRPr="000C3851">
        <w:rPr>
          <w:rFonts w:ascii="Courier New" w:hAnsi="Courier New" w:cs="Courier New"/>
          <w:spacing w:val="-7"/>
        </w:rPr>
        <w:t xml:space="preserve"> </w:t>
      </w:r>
      <w:r w:rsidRPr="000C3851">
        <w:rPr>
          <w:rFonts w:ascii="Courier New" w:hAnsi="Courier New" w:cs="Courier New"/>
        </w:rPr>
        <w:t>R,</w:t>
      </w:r>
      <w:r w:rsidRPr="000C3851">
        <w:rPr>
          <w:rFonts w:ascii="Courier New" w:hAnsi="Courier New" w:cs="Courier New"/>
          <w:spacing w:val="-2"/>
        </w:rPr>
        <w:t xml:space="preserve"> </w:t>
      </w:r>
      <w:r w:rsidRPr="000C3851">
        <w:rPr>
          <w:rFonts w:ascii="Courier New" w:hAnsi="Courier New" w:cs="Courier New"/>
        </w:rPr>
        <w:t>Falck</w:t>
      </w:r>
      <w:r w:rsidRPr="000C3851">
        <w:rPr>
          <w:rFonts w:ascii="Courier New" w:hAnsi="Courier New" w:cs="Courier New"/>
          <w:spacing w:val="-5"/>
        </w:rPr>
        <w:t xml:space="preserve"> </w:t>
      </w:r>
      <w:r w:rsidRPr="000C3851">
        <w:rPr>
          <w:rFonts w:ascii="Courier New" w:hAnsi="Courier New" w:cs="Courier New"/>
        </w:rPr>
        <w:t>R,</w:t>
      </w:r>
      <w:r w:rsidRPr="000C3851">
        <w:rPr>
          <w:rFonts w:ascii="Courier New" w:hAnsi="Courier New" w:cs="Courier New"/>
          <w:spacing w:val="-2"/>
        </w:rPr>
        <w:t xml:space="preserve"> </w:t>
      </w:r>
      <w:r w:rsidRPr="000C3851">
        <w:rPr>
          <w:rFonts w:ascii="Courier New" w:hAnsi="Courier New" w:cs="Courier New"/>
        </w:rPr>
        <w:t>Wang</w:t>
      </w:r>
      <w:r w:rsidRPr="000C3851">
        <w:rPr>
          <w:rFonts w:ascii="Courier New" w:hAnsi="Courier New" w:cs="Courier New"/>
          <w:spacing w:val="-5"/>
        </w:rPr>
        <w:t xml:space="preserve"> </w:t>
      </w:r>
      <w:r w:rsidRPr="000C3851">
        <w:rPr>
          <w:rFonts w:ascii="Courier New" w:hAnsi="Courier New" w:cs="Courier New"/>
        </w:rPr>
        <w:t>J.</w:t>
      </w:r>
      <w:r w:rsidRPr="000C3851">
        <w:rPr>
          <w:rFonts w:ascii="Courier New" w:hAnsi="Courier New" w:cs="Courier New"/>
          <w:spacing w:val="-3"/>
        </w:rPr>
        <w:t xml:space="preserve"> </w:t>
      </w:r>
      <w:r w:rsidRPr="000C3851">
        <w:rPr>
          <w:rFonts w:ascii="Courier New" w:hAnsi="Courier New" w:cs="Courier New"/>
        </w:rPr>
        <w:t>Cracking</w:t>
      </w:r>
      <w:r w:rsidRPr="000C3851">
        <w:rPr>
          <w:rFonts w:ascii="Courier New" w:hAnsi="Courier New" w:cs="Courier New"/>
          <w:spacing w:val="-8"/>
        </w:rPr>
        <w:t xml:space="preserve"> </w:t>
      </w:r>
      <w:r w:rsidRPr="000C3851">
        <w:rPr>
          <w:rFonts w:ascii="Courier New" w:hAnsi="Courier New" w:cs="Courier New"/>
          <w:spacing w:val="-1"/>
        </w:rPr>
        <w:t>t</w:t>
      </w:r>
      <w:r w:rsidRPr="000C3851">
        <w:rPr>
          <w:rFonts w:ascii="Courier New" w:hAnsi="Courier New" w:cs="Courier New"/>
          <w:spacing w:val="1"/>
        </w:rPr>
        <w:t>h</w:t>
      </w:r>
      <w:r w:rsidRPr="000C3851">
        <w:rPr>
          <w:rFonts w:ascii="Courier New" w:hAnsi="Courier New" w:cs="Courier New"/>
        </w:rPr>
        <w:t>e</w:t>
      </w:r>
      <w:r w:rsidRPr="000C3851">
        <w:rPr>
          <w:rFonts w:ascii="Courier New" w:hAnsi="Courier New" w:cs="Courier New"/>
          <w:spacing w:val="-3"/>
        </w:rPr>
        <w:t xml:space="preserve"> </w:t>
      </w:r>
      <w:r w:rsidRPr="000C3851">
        <w:rPr>
          <w:rFonts w:ascii="Courier New" w:hAnsi="Courier New" w:cs="Courier New"/>
        </w:rPr>
        <w:t>cornfields:</w:t>
      </w:r>
      <w:r w:rsidRPr="000C3851">
        <w:rPr>
          <w:rFonts w:ascii="Courier New" w:hAnsi="Courier New" w:cs="Courier New"/>
          <w:spacing w:val="-9"/>
        </w:rPr>
        <w:t xml:space="preserve"> </w:t>
      </w:r>
      <w:r w:rsidRPr="000C3851">
        <w:rPr>
          <w:rFonts w:ascii="Courier New" w:hAnsi="Courier New" w:cs="Courier New"/>
        </w:rPr>
        <w:t>Recru</w:t>
      </w:r>
      <w:r w:rsidRPr="000C3851">
        <w:rPr>
          <w:rFonts w:ascii="Courier New" w:hAnsi="Courier New" w:cs="Courier New"/>
          <w:spacing w:val="1"/>
        </w:rPr>
        <w:t>i</w:t>
      </w:r>
      <w:r w:rsidRPr="000C3851">
        <w:rPr>
          <w:rFonts w:ascii="Courier New" w:hAnsi="Courier New" w:cs="Courier New"/>
        </w:rPr>
        <w:t>ting</w:t>
      </w:r>
      <w:r w:rsidRPr="000C3851">
        <w:rPr>
          <w:rFonts w:ascii="Courier New" w:hAnsi="Courier New" w:cs="Courier New"/>
          <w:spacing w:val="-9"/>
        </w:rPr>
        <w:t xml:space="preserve"> </w:t>
      </w:r>
      <w:r w:rsidRPr="000C3851">
        <w:rPr>
          <w:rFonts w:ascii="Courier New" w:hAnsi="Courier New" w:cs="Courier New"/>
        </w:rPr>
        <w:t>illicit</w:t>
      </w:r>
      <w:r w:rsidRPr="000C3851">
        <w:rPr>
          <w:rFonts w:ascii="Courier New" w:hAnsi="Courier New" w:cs="Courier New"/>
          <w:spacing w:val="-5"/>
        </w:rPr>
        <w:t xml:space="preserve"> </w:t>
      </w:r>
      <w:r w:rsidRPr="000C3851">
        <w:rPr>
          <w:rFonts w:ascii="Courier New" w:hAnsi="Courier New" w:cs="Courier New"/>
        </w:rPr>
        <w:t>st</w:t>
      </w:r>
      <w:r w:rsidRPr="000C3851">
        <w:rPr>
          <w:rFonts w:ascii="Courier New" w:hAnsi="Courier New" w:cs="Courier New"/>
          <w:spacing w:val="-1"/>
        </w:rPr>
        <w:t>i</w:t>
      </w:r>
      <w:r w:rsidRPr="000C3851">
        <w:rPr>
          <w:rFonts w:ascii="Courier New" w:hAnsi="Courier New" w:cs="Courier New"/>
          <w:spacing w:val="-2"/>
        </w:rPr>
        <w:t>m</w:t>
      </w:r>
      <w:r w:rsidRPr="000C3851">
        <w:rPr>
          <w:rFonts w:ascii="Courier New" w:hAnsi="Courier New" w:cs="Courier New"/>
        </w:rPr>
        <w:t>u</w:t>
      </w:r>
      <w:r w:rsidRPr="000C3851">
        <w:rPr>
          <w:rFonts w:ascii="Courier New" w:hAnsi="Courier New" w:cs="Courier New"/>
          <w:spacing w:val="1"/>
        </w:rPr>
        <w:t>l</w:t>
      </w:r>
      <w:r w:rsidRPr="000C3851">
        <w:rPr>
          <w:rFonts w:ascii="Courier New" w:hAnsi="Courier New" w:cs="Courier New"/>
        </w:rPr>
        <w:t>ant</w:t>
      </w:r>
      <w:r w:rsidRPr="000C3851">
        <w:rPr>
          <w:rFonts w:ascii="Courier New" w:hAnsi="Courier New" w:cs="Courier New"/>
          <w:spacing w:val="-8"/>
        </w:rPr>
        <w:t xml:space="preserve"> </w:t>
      </w:r>
      <w:r w:rsidRPr="000C3851">
        <w:rPr>
          <w:rFonts w:ascii="Courier New" w:hAnsi="Courier New" w:cs="Courier New"/>
        </w:rPr>
        <w:t>drug users</w:t>
      </w:r>
      <w:r w:rsidRPr="000C3851">
        <w:rPr>
          <w:rFonts w:ascii="Courier New" w:hAnsi="Courier New" w:cs="Courier New"/>
          <w:spacing w:val="-5"/>
        </w:rPr>
        <w:t xml:space="preserve"> </w:t>
      </w:r>
      <w:r w:rsidRPr="000C3851">
        <w:rPr>
          <w:rFonts w:ascii="Courier New" w:hAnsi="Courier New" w:cs="Courier New"/>
        </w:rPr>
        <w:t>in</w:t>
      </w:r>
      <w:r w:rsidRPr="000C3851">
        <w:rPr>
          <w:rFonts w:ascii="Courier New" w:hAnsi="Courier New" w:cs="Courier New"/>
          <w:spacing w:val="-2"/>
        </w:rPr>
        <w:t xml:space="preserve"> </w:t>
      </w:r>
      <w:r w:rsidRPr="000C3851">
        <w:rPr>
          <w:rFonts w:ascii="Courier New" w:hAnsi="Courier New" w:cs="Courier New"/>
        </w:rPr>
        <w:t>rural</w:t>
      </w:r>
      <w:r w:rsidRPr="000C3851">
        <w:rPr>
          <w:rFonts w:ascii="Courier New" w:hAnsi="Courier New" w:cs="Courier New"/>
          <w:spacing w:val="-4"/>
        </w:rPr>
        <w:t xml:space="preserve"> </w:t>
      </w:r>
      <w:r w:rsidRPr="000C3851">
        <w:rPr>
          <w:rFonts w:ascii="Courier New" w:hAnsi="Courier New" w:cs="Courier New"/>
        </w:rPr>
        <w:t>Ohio.</w:t>
      </w:r>
      <w:r w:rsidRPr="000C3851">
        <w:rPr>
          <w:rFonts w:ascii="Courier New" w:hAnsi="Courier New" w:cs="Courier New"/>
          <w:spacing w:val="-5"/>
        </w:rPr>
        <w:t xml:space="preserve"> </w:t>
      </w:r>
      <w:r w:rsidRPr="000C3851">
        <w:rPr>
          <w:rFonts w:ascii="Courier New" w:hAnsi="Courier New" w:cs="Courier New"/>
        </w:rPr>
        <w:t>The</w:t>
      </w:r>
      <w:r w:rsidRPr="000C3851">
        <w:rPr>
          <w:rFonts w:ascii="Courier New" w:hAnsi="Courier New" w:cs="Courier New"/>
          <w:spacing w:val="-3"/>
        </w:rPr>
        <w:t xml:space="preserve"> </w:t>
      </w:r>
      <w:r w:rsidRPr="000C3851">
        <w:rPr>
          <w:rFonts w:ascii="Courier New" w:hAnsi="Courier New" w:cs="Courier New"/>
        </w:rPr>
        <w:t>S</w:t>
      </w:r>
      <w:r w:rsidRPr="000C3851">
        <w:rPr>
          <w:rFonts w:ascii="Courier New" w:hAnsi="Courier New" w:cs="Courier New"/>
          <w:spacing w:val="-1"/>
        </w:rPr>
        <w:t>o</w:t>
      </w:r>
      <w:r w:rsidRPr="000C3851">
        <w:rPr>
          <w:rFonts w:ascii="Courier New" w:hAnsi="Courier New" w:cs="Courier New"/>
        </w:rPr>
        <w:t>ciological</w:t>
      </w:r>
      <w:r w:rsidRPr="000C3851">
        <w:rPr>
          <w:rFonts w:ascii="Courier New" w:hAnsi="Courier New" w:cs="Courier New"/>
          <w:spacing w:val="-11"/>
        </w:rPr>
        <w:t xml:space="preserve"> </w:t>
      </w:r>
      <w:r w:rsidRPr="000C3851">
        <w:rPr>
          <w:rFonts w:ascii="Courier New" w:hAnsi="Courier New" w:cs="Courier New"/>
        </w:rPr>
        <w:t>Quarterly</w:t>
      </w:r>
      <w:r w:rsidRPr="000C3851">
        <w:rPr>
          <w:rFonts w:ascii="Courier New" w:hAnsi="Courier New" w:cs="Courier New"/>
          <w:spacing w:val="-6"/>
        </w:rPr>
        <w:t xml:space="preserve"> </w:t>
      </w:r>
      <w:r w:rsidRPr="000C3851">
        <w:rPr>
          <w:rFonts w:ascii="Courier New" w:hAnsi="Courier New" w:cs="Courier New"/>
        </w:rPr>
        <w:t>2</w:t>
      </w:r>
      <w:r w:rsidRPr="000C3851">
        <w:rPr>
          <w:rFonts w:ascii="Courier New" w:hAnsi="Courier New" w:cs="Courier New"/>
          <w:spacing w:val="-1"/>
        </w:rPr>
        <w:t>0</w:t>
      </w:r>
      <w:r w:rsidRPr="000C3851">
        <w:rPr>
          <w:rFonts w:ascii="Courier New" w:hAnsi="Courier New" w:cs="Courier New"/>
        </w:rPr>
        <w:t>05;</w:t>
      </w:r>
      <w:r w:rsidRPr="000C3851">
        <w:rPr>
          <w:rFonts w:ascii="Courier New" w:hAnsi="Courier New" w:cs="Courier New"/>
          <w:spacing w:val="-6"/>
        </w:rPr>
        <w:t xml:space="preserve"> </w:t>
      </w:r>
      <w:r w:rsidRPr="000C3851">
        <w:rPr>
          <w:rFonts w:ascii="Courier New" w:hAnsi="Courier New" w:cs="Courier New"/>
        </w:rPr>
        <w:t>46:1</w:t>
      </w:r>
      <w:r w:rsidRPr="000C3851">
        <w:rPr>
          <w:rFonts w:ascii="Courier New" w:hAnsi="Courier New" w:cs="Courier New"/>
          <w:spacing w:val="-1"/>
        </w:rPr>
        <w:t>6</w:t>
      </w:r>
      <w:r w:rsidRPr="000C3851">
        <w:rPr>
          <w:rFonts w:ascii="Courier New" w:hAnsi="Courier New" w:cs="Courier New"/>
        </w:rPr>
        <w:t>5-1</w:t>
      </w:r>
      <w:r w:rsidRPr="000C3851">
        <w:rPr>
          <w:rFonts w:ascii="Courier New" w:hAnsi="Courier New" w:cs="Courier New"/>
          <w:spacing w:val="-1"/>
        </w:rPr>
        <w:t>8</w:t>
      </w:r>
      <w:r w:rsidRPr="000C3851">
        <w:rPr>
          <w:rFonts w:ascii="Courier New" w:hAnsi="Courier New" w:cs="Courier New"/>
        </w:rPr>
        <w:t>9.</w:t>
      </w:r>
    </w:p>
    <w:p w14:paraId="5A90D8E6" w14:textId="77777777" w:rsidR="00BC5E84" w:rsidRPr="000C3851" w:rsidRDefault="00BC5E84" w:rsidP="00BC5E84">
      <w:pPr>
        <w:spacing w:before="17" w:line="260" w:lineRule="exact"/>
        <w:rPr>
          <w:rFonts w:ascii="Courier New" w:eastAsiaTheme="minorHAnsi" w:hAnsi="Courier New" w:cs="Courier New"/>
        </w:rPr>
      </w:pPr>
    </w:p>
    <w:p w14:paraId="37B454A3" w14:textId="2D7A7569" w:rsidR="00BC5E84" w:rsidRPr="000C3851" w:rsidRDefault="00BC5E84" w:rsidP="00BC5E84">
      <w:pPr>
        <w:ind w:left="360" w:right="-20"/>
        <w:rPr>
          <w:rFonts w:ascii="Courier New" w:hAnsi="Courier New" w:cs="Courier New"/>
        </w:rPr>
      </w:pPr>
      <w:r w:rsidRPr="000C3851">
        <w:rPr>
          <w:rFonts w:ascii="Courier New" w:hAnsi="Courier New" w:cs="Courier New"/>
        </w:rPr>
        <w:t xml:space="preserve">Halberti, CH, S Kumanyika, M Bowman, SL Bellamy, V Briggs, S Brown, B Bryant, E Delmoor, JC Johnson, J Purnell, R Rogers, B Weathers. Participation rates and representativeness of African Americans recruited to a health promotion program. Health Education Research 2010; 25(1) 6-13. </w:t>
      </w:r>
    </w:p>
    <w:p w14:paraId="07C1232A" w14:textId="77777777" w:rsidR="00BC5E84" w:rsidRPr="000C3851" w:rsidRDefault="00BC5E84" w:rsidP="00BC5E84">
      <w:pPr>
        <w:spacing w:line="280" w:lineRule="exact"/>
        <w:rPr>
          <w:rFonts w:ascii="Courier New" w:eastAsiaTheme="minorHAnsi" w:hAnsi="Courier New" w:cs="Courier New"/>
        </w:rPr>
      </w:pPr>
    </w:p>
    <w:p w14:paraId="0F1EC960" w14:textId="12F4F882" w:rsidR="00BC5E84" w:rsidRPr="000C3851" w:rsidRDefault="00BC5E84" w:rsidP="00376F57">
      <w:pPr>
        <w:spacing w:before="4" w:line="280" w:lineRule="exact"/>
        <w:ind w:left="360"/>
        <w:rPr>
          <w:rFonts w:ascii="Courier New" w:eastAsiaTheme="minorHAnsi" w:hAnsi="Courier New" w:cs="Courier New"/>
        </w:rPr>
      </w:pPr>
      <w:r w:rsidRPr="000C3851">
        <w:rPr>
          <w:rFonts w:ascii="Courier New" w:hAnsi="Courier New" w:cs="Courier New"/>
        </w:rPr>
        <w:t>Heckathorn</w:t>
      </w:r>
      <w:r w:rsidRPr="000C3851">
        <w:rPr>
          <w:rFonts w:ascii="Courier New" w:hAnsi="Courier New" w:cs="Courier New"/>
          <w:spacing w:val="-10"/>
        </w:rPr>
        <w:t xml:space="preserve"> </w:t>
      </w:r>
      <w:r w:rsidRPr="000C3851">
        <w:rPr>
          <w:rFonts w:ascii="Courier New" w:hAnsi="Courier New" w:cs="Courier New"/>
        </w:rPr>
        <w:t>D.</w:t>
      </w:r>
      <w:r w:rsidRPr="000C3851">
        <w:rPr>
          <w:rFonts w:ascii="Courier New" w:hAnsi="Courier New" w:cs="Courier New"/>
          <w:spacing w:val="-2"/>
        </w:rPr>
        <w:t xml:space="preserve"> </w:t>
      </w:r>
      <w:r w:rsidRPr="000C3851">
        <w:rPr>
          <w:rFonts w:ascii="Courier New" w:hAnsi="Courier New" w:cs="Courier New"/>
        </w:rPr>
        <w:t>Respondent-driven</w:t>
      </w:r>
      <w:r w:rsidRPr="000C3851">
        <w:rPr>
          <w:rFonts w:ascii="Courier New" w:hAnsi="Courier New" w:cs="Courier New"/>
          <w:spacing w:val="-17"/>
        </w:rPr>
        <w:t xml:space="preserve"> </w:t>
      </w:r>
      <w:r w:rsidRPr="000C3851">
        <w:rPr>
          <w:rFonts w:ascii="Courier New" w:hAnsi="Courier New" w:cs="Courier New"/>
        </w:rPr>
        <w:t>sampling</w:t>
      </w:r>
      <w:r w:rsidRPr="000C3851">
        <w:rPr>
          <w:rFonts w:ascii="Courier New" w:hAnsi="Courier New" w:cs="Courier New"/>
          <w:spacing w:val="-8"/>
        </w:rPr>
        <w:t xml:space="preserve"> </w:t>
      </w:r>
      <w:r w:rsidRPr="000C3851">
        <w:rPr>
          <w:rFonts w:ascii="Courier New" w:hAnsi="Courier New" w:cs="Courier New"/>
        </w:rPr>
        <w:t>II:</w:t>
      </w:r>
      <w:r w:rsidRPr="000C3851">
        <w:rPr>
          <w:rFonts w:ascii="Courier New" w:hAnsi="Courier New" w:cs="Courier New"/>
          <w:spacing w:val="-2"/>
        </w:rPr>
        <w:t xml:space="preserve"> </w:t>
      </w:r>
      <w:r w:rsidRPr="000C3851">
        <w:rPr>
          <w:rFonts w:ascii="Courier New" w:hAnsi="Courier New" w:cs="Courier New"/>
        </w:rPr>
        <w:t>Der</w:t>
      </w:r>
      <w:r w:rsidRPr="000C3851">
        <w:rPr>
          <w:rFonts w:ascii="Courier New" w:hAnsi="Courier New" w:cs="Courier New"/>
          <w:spacing w:val="-1"/>
        </w:rPr>
        <w:t>i</w:t>
      </w:r>
      <w:r w:rsidRPr="000C3851">
        <w:rPr>
          <w:rFonts w:ascii="Courier New" w:hAnsi="Courier New" w:cs="Courier New"/>
        </w:rPr>
        <w:t>v</w:t>
      </w:r>
      <w:r w:rsidRPr="000C3851">
        <w:rPr>
          <w:rFonts w:ascii="Courier New" w:hAnsi="Courier New" w:cs="Courier New"/>
          <w:spacing w:val="-2"/>
        </w:rPr>
        <w:t>i</w:t>
      </w:r>
      <w:r w:rsidRPr="000C3851">
        <w:rPr>
          <w:rFonts w:ascii="Courier New" w:hAnsi="Courier New" w:cs="Courier New"/>
        </w:rPr>
        <w:t>ng</w:t>
      </w:r>
      <w:r w:rsidRPr="000C3851">
        <w:rPr>
          <w:rFonts w:ascii="Courier New" w:hAnsi="Courier New" w:cs="Courier New"/>
          <w:spacing w:val="-9"/>
        </w:rPr>
        <w:t xml:space="preserve"> </w:t>
      </w:r>
      <w:r w:rsidRPr="000C3851">
        <w:rPr>
          <w:rFonts w:ascii="Courier New" w:hAnsi="Courier New" w:cs="Courier New"/>
        </w:rPr>
        <w:t>valid</w:t>
      </w:r>
      <w:r w:rsidRPr="000C3851">
        <w:rPr>
          <w:rFonts w:ascii="Courier New" w:hAnsi="Courier New" w:cs="Courier New"/>
          <w:spacing w:val="-4"/>
        </w:rPr>
        <w:t xml:space="preserve"> </w:t>
      </w:r>
      <w:r w:rsidRPr="000C3851">
        <w:rPr>
          <w:rFonts w:ascii="Courier New" w:hAnsi="Courier New" w:cs="Courier New"/>
          <w:spacing w:val="-1"/>
        </w:rPr>
        <w:t>po</w:t>
      </w:r>
      <w:r w:rsidRPr="000C3851">
        <w:rPr>
          <w:rFonts w:ascii="Courier New" w:hAnsi="Courier New" w:cs="Courier New"/>
        </w:rPr>
        <w:t>pulation</w:t>
      </w:r>
      <w:r w:rsidRPr="000C3851">
        <w:rPr>
          <w:rFonts w:ascii="Courier New" w:hAnsi="Courier New" w:cs="Courier New"/>
          <w:spacing w:val="-9"/>
        </w:rPr>
        <w:t xml:space="preserve"> </w:t>
      </w:r>
      <w:r w:rsidRPr="000C3851">
        <w:rPr>
          <w:rFonts w:ascii="Courier New" w:hAnsi="Courier New" w:cs="Courier New"/>
        </w:rPr>
        <w:t>est</w:t>
      </w:r>
      <w:r w:rsidRPr="000C3851">
        <w:rPr>
          <w:rFonts w:ascii="Courier New" w:hAnsi="Courier New" w:cs="Courier New"/>
          <w:spacing w:val="-1"/>
        </w:rPr>
        <w:t>i</w:t>
      </w:r>
      <w:r w:rsidRPr="000C3851">
        <w:rPr>
          <w:rFonts w:ascii="Courier New" w:hAnsi="Courier New" w:cs="Courier New"/>
        </w:rPr>
        <w:t>mates</w:t>
      </w:r>
      <w:r w:rsidRPr="000C3851">
        <w:rPr>
          <w:rFonts w:ascii="Courier New" w:hAnsi="Courier New" w:cs="Courier New"/>
          <w:spacing w:val="-8"/>
        </w:rPr>
        <w:t xml:space="preserve"> </w:t>
      </w:r>
      <w:r w:rsidRPr="000C3851">
        <w:rPr>
          <w:rFonts w:ascii="Courier New" w:hAnsi="Courier New" w:cs="Courier New"/>
        </w:rPr>
        <w:t>fr</w:t>
      </w:r>
      <w:r w:rsidRPr="000C3851">
        <w:rPr>
          <w:rFonts w:ascii="Courier New" w:hAnsi="Courier New" w:cs="Courier New"/>
          <w:spacing w:val="2"/>
        </w:rPr>
        <w:t>o</w:t>
      </w:r>
      <w:r w:rsidRPr="000C3851">
        <w:rPr>
          <w:rFonts w:ascii="Courier New" w:hAnsi="Courier New" w:cs="Courier New"/>
        </w:rPr>
        <w:t>m</w:t>
      </w:r>
      <w:r w:rsidRPr="000C3851">
        <w:rPr>
          <w:rFonts w:ascii="Courier New" w:hAnsi="Courier New" w:cs="Courier New"/>
          <w:spacing w:val="-5"/>
        </w:rPr>
        <w:t xml:space="preserve"> </w:t>
      </w:r>
      <w:r w:rsidRPr="000C3851">
        <w:rPr>
          <w:rFonts w:ascii="Courier New" w:hAnsi="Courier New" w:cs="Courier New"/>
        </w:rPr>
        <w:t>chain-referral sa</w:t>
      </w:r>
      <w:r w:rsidRPr="000C3851">
        <w:rPr>
          <w:rFonts w:ascii="Courier New" w:hAnsi="Courier New" w:cs="Courier New"/>
          <w:spacing w:val="-2"/>
        </w:rPr>
        <w:t>m</w:t>
      </w:r>
      <w:r w:rsidRPr="000C3851">
        <w:rPr>
          <w:rFonts w:ascii="Courier New" w:hAnsi="Courier New" w:cs="Courier New"/>
          <w:spacing w:val="1"/>
        </w:rPr>
        <w:t>p</w:t>
      </w:r>
      <w:r w:rsidRPr="000C3851">
        <w:rPr>
          <w:rFonts w:ascii="Courier New" w:hAnsi="Courier New" w:cs="Courier New"/>
        </w:rPr>
        <w:t>les</w:t>
      </w:r>
      <w:r w:rsidRPr="000C3851">
        <w:rPr>
          <w:rFonts w:ascii="Courier New" w:hAnsi="Courier New" w:cs="Courier New"/>
          <w:spacing w:val="-7"/>
        </w:rPr>
        <w:t xml:space="preserve"> </w:t>
      </w:r>
      <w:r w:rsidRPr="000C3851">
        <w:rPr>
          <w:rFonts w:ascii="Courier New" w:hAnsi="Courier New" w:cs="Courier New"/>
        </w:rPr>
        <w:t>of</w:t>
      </w:r>
      <w:r w:rsidRPr="000C3851">
        <w:rPr>
          <w:rFonts w:ascii="Courier New" w:hAnsi="Courier New" w:cs="Courier New"/>
          <w:spacing w:val="-2"/>
        </w:rPr>
        <w:t xml:space="preserve"> </w:t>
      </w:r>
      <w:r w:rsidRPr="000C3851">
        <w:rPr>
          <w:rFonts w:ascii="Courier New" w:hAnsi="Courier New" w:cs="Courier New"/>
        </w:rPr>
        <w:t>hidden</w:t>
      </w:r>
      <w:r w:rsidRPr="000C3851">
        <w:rPr>
          <w:rFonts w:ascii="Courier New" w:hAnsi="Courier New" w:cs="Courier New"/>
          <w:spacing w:val="-6"/>
        </w:rPr>
        <w:t xml:space="preserve"> </w:t>
      </w:r>
      <w:r w:rsidRPr="000C3851">
        <w:rPr>
          <w:rFonts w:ascii="Courier New" w:hAnsi="Courier New" w:cs="Courier New"/>
        </w:rPr>
        <w:t>p</w:t>
      </w:r>
      <w:r w:rsidRPr="000C3851">
        <w:rPr>
          <w:rFonts w:ascii="Courier New" w:hAnsi="Courier New" w:cs="Courier New"/>
          <w:spacing w:val="-1"/>
        </w:rPr>
        <w:t>o</w:t>
      </w:r>
      <w:r w:rsidRPr="000C3851">
        <w:rPr>
          <w:rFonts w:ascii="Courier New" w:hAnsi="Courier New" w:cs="Courier New"/>
        </w:rPr>
        <w:t>pulat</w:t>
      </w:r>
      <w:r w:rsidRPr="000C3851">
        <w:rPr>
          <w:rFonts w:ascii="Courier New" w:hAnsi="Courier New" w:cs="Courier New"/>
          <w:spacing w:val="-1"/>
        </w:rPr>
        <w:t>i</w:t>
      </w:r>
      <w:r w:rsidRPr="000C3851">
        <w:rPr>
          <w:rFonts w:ascii="Courier New" w:hAnsi="Courier New" w:cs="Courier New"/>
        </w:rPr>
        <w:t>ons.</w:t>
      </w:r>
      <w:r w:rsidRPr="000C3851">
        <w:rPr>
          <w:rFonts w:ascii="Courier New" w:hAnsi="Courier New" w:cs="Courier New"/>
          <w:spacing w:val="-11"/>
        </w:rPr>
        <w:t xml:space="preserve"> </w:t>
      </w:r>
      <w:r w:rsidRPr="000C3851">
        <w:rPr>
          <w:rFonts w:ascii="Courier New" w:hAnsi="Courier New" w:cs="Courier New"/>
        </w:rPr>
        <w:t>Social</w:t>
      </w:r>
      <w:r w:rsidRPr="000C3851">
        <w:rPr>
          <w:rFonts w:ascii="Courier New" w:hAnsi="Courier New" w:cs="Courier New"/>
          <w:spacing w:val="-5"/>
        </w:rPr>
        <w:t xml:space="preserve"> </w:t>
      </w:r>
      <w:r w:rsidRPr="000C3851">
        <w:rPr>
          <w:rFonts w:ascii="Courier New" w:hAnsi="Courier New" w:cs="Courier New"/>
        </w:rPr>
        <w:t>P</w:t>
      </w:r>
      <w:r w:rsidRPr="000C3851">
        <w:rPr>
          <w:rFonts w:ascii="Courier New" w:hAnsi="Courier New" w:cs="Courier New"/>
          <w:spacing w:val="-1"/>
        </w:rPr>
        <w:t>r</w:t>
      </w:r>
      <w:r w:rsidRPr="000C3851">
        <w:rPr>
          <w:rFonts w:ascii="Courier New" w:hAnsi="Courier New" w:cs="Courier New"/>
        </w:rPr>
        <w:t>oblems</w:t>
      </w:r>
      <w:r w:rsidRPr="000C3851">
        <w:rPr>
          <w:rFonts w:ascii="Courier New" w:hAnsi="Courier New" w:cs="Courier New"/>
          <w:spacing w:val="-8"/>
        </w:rPr>
        <w:t xml:space="preserve"> </w:t>
      </w:r>
      <w:r w:rsidRPr="000C3851">
        <w:rPr>
          <w:rFonts w:ascii="Courier New" w:hAnsi="Courier New" w:cs="Courier New"/>
        </w:rPr>
        <w:t>2002;</w:t>
      </w:r>
      <w:r w:rsidRPr="000C3851">
        <w:rPr>
          <w:rFonts w:ascii="Courier New" w:hAnsi="Courier New" w:cs="Courier New"/>
          <w:spacing w:val="-6"/>
        </w:rPr>
        <w:t xml:space="preserve"> </w:t>
      </w:r>
      <w:r w:rsidRPr="000C3851">
        <w:rPr>
          <w:rFonts w:ascii="Courier New" w:hAnsi="Courier New" w:cs="Courier New"/>
        </w:rPr>
        <w:t>49(1):</w:t>
      </w:r>
      <w:r w:rsidRPr="000C3851">
        <w:rPr>
          <w:rFonts w:ascii="Courier New" w:hAnsi="Courier New" w:cs="Courier New"/>
          <w:spacing w:val="-1"/>
        </w:rPr>
        <w:t>1</w:t>
      </w:r>
      <w:r w:rsidRPr="000C3851">
        <w:rPr>
          <w:rFonts w:ascii="Courier New" w:hAnsi="Courier New" w:cs="Courier New"/>
        </w:rPr>
        <w:t>1-3</w:t>
      </w:r>
      <w:r w:rsidRPr="000C3851">
        <w:rPr>
          <w:rFonts w:ascii="Courier New" w:hAnsi="Courier New" w:cs="Courier New"/>
          <w:spacing w:val="-1"/>
        </w:rPr>
        <w:t>4</w:t>
      </w:r>
      <w:r w:rsidRPr="000C3851">
        <w:rPr>
          <w:rFonts w:ascii="Courier New" w:hAnsi="Courier New" w:cs="Courier New"/>
        </w:rPr>
        <w:t>.</w:t>
      </w:r>
    </w:p>
    <w:p w14:paraId="0A0DFA23" w14:textId="77777777" w:rsidR="00BC5E84" w:rsidRPr="000C3851" w:rsidRDefault="00BC5E84" w:rsidP="00BC5E84">
      <w:pPr>
        <w:spacing w:before="17" w:line="260" w:lineRule="exact"/>
        <w:rPr>
          <w:rFonts w:ascii="Courier New" w:eastAsiaTheme="minorHAnsi" w:hAnsi="Courier New" w:cs="Courier New"/>
        </w:rPr>
      </w:pPr>
    </w:p>
    <w:p w14:paraId="5541CFCE" w14:textId="77777777" w:rsidR="00BC5E84" w:rsidRPr="000C3851" w:rsidRDefault="00BC5E84" w:rsidP="00BC5E84">
      <w:pPr>
        <w:ind w:left="360" w:right="148"/>
        <w:rPr>
          <w:rFonts w:ascii="Courier New" w:hAnsi="Courier New" w:cs="Courier New"/>
        </w:rPr>
      </w:pPr>
      <w:r w:rsidRPr="000C3851">
        <w:rPr>
          <w:rFonts w:ascii="Courier New" w:hAnsi="Courier New" w:cs="Courier New"/>
        </w:rPr>
        <w:t>Johnston</w:t>
      </w:r>
      <w:r w:rsidRPr="000C3851">
        <w:rPr>
          <w:rFonts w:ascii="Courier New" w:hAnsi="Courier New" w:cs="Courier New"/>
          <w:spacing w:val="-8"/>
        </w:rPr>
        <w:t xml:space="preserve"> </w:t>
      </w:r>
      <w:r w:rsidRPr="000C3851">
        <w:rPr>
          <w:rFonts w:ascii="Courier New" w:hAnsi="Courier New" w:cs="Courier New"/>
        </w:rPr>
        <w:t>LG,</w:t>
      </w:r>
      <w:r w:rsidRPr="000C3851">
        <w:rPr>
          <w:rFonts w:ascii="Courier New" w:hAnsi="Courier New" w:cs="Courier New"/>
          <w:spacing w:val="-3"/>
        </w:rPr>
        <w:t xml:space="preserve"> </w:t>
      </w:r>
      <w:r w:rsidRPr="000C3851">
        <w:rPr>
          <w:rFonts w:ascii="Courier New" w:hAnsi="Courier New" w:cs="Courier New"/>
        </w:rPr>
        <w:t>Sabin</w:t>
      </w:r>
      <w:r w:rsidRPr="000C3851">
        <w:rPr>
          <w:rFonts w:ascii="Courier New" w:hAnsi="Courier New" w:cs="Courier New"/>
          <w:spacing w:val="-5"/>
        </w:rPr>
        <w:t xml:space="preserve"> </w:t>
      </w:r>
      <w:r w:rsidRPr="000C3851">
        <w:rPr>
          <w:rFonts w:ascii="Courier New" w:hAnsi="Courier New" w:cs="Courier New"/>
        </w:rPr>
        <w:t>K,</w:t>
      </w:r>
      <w:r w:rsidRPr="000C3851">
        <w:rPr>
          <w:rFonts w:ascii="Courier New" w:hAnsi="Courier New" w:cs="Courier New"/>
          <w:spacing w:val="-2"/>
        </w:rPr>
        <w:t xml:space="preserve"> </w:t>
      </w:r>
      <w:r w:rsidRPr="000C3851">
        <w:rPr>
          <w:rFonts w:ascii="Courier New" w:hAnsi="Courier New" w:cs="Courier New"/>
        </w:rPr>
        <w:t>Mai</w:t>
      </w:r>
      <w:r w:rsidRPr="000C3851">
        <w:rPr>
          <w:rFonts w:ascii="Courier New" w:hAnsi="Courier New" w:cs="Courier New"/>
          <w:spacing w:val="-4"/>
        </w:rPr>
        <w:t xml:space="preserve"> </w:t>
      </w:r>
      <w:r w:rsidRPr="000C3851">
        <w:rPr>
          <w:rFonts w:ascii="Courier New" w:hAnsi="Courier New" w:cs="Courier New"/>
        </w:rPr>
        <w:t>Thu</w:t>
      </w:r>
      <w:r w:rsidRPr="000C3851">
        <w:rPr>
          <w:rFonts w:ascii="Courier New" w:hAnsi="Courier New" w:cs="Courier New"/>
          <w:spacing w:val="-4"/>
        </w:rPr>
        <w:t xml:space="preserve"> </w:t>
      </w:r>
      <w:r w:rsidRPr="000C3851">
        <w:rPr>
          <w:rFonts w:ascii="Courier New" w:hAnsi="Courier New" w:cs="Courier New"/>
        </w:rPr>
        <w:t>Hien,</w:t>
      </w:r>
      <w:r w:rsidRPr="000C3851">
        <w:rPr>
          <w:rFonts w:ascii="Courier New" w:hAnsi="Courier New" w:cs="Courier New"/>
          <w:spacing w:val="-5"/>
        </w:rPr>
        <w:t xml:space="preserve"> </w:t>
      </w:r>
      <w:r w:rsidRPr="000C3851">
        <w:rPr>
          <w:rFonts w:ascii="Courier New" w:hAnsi="Courier New" w:cs="Courier New"/>
        </w:rPr>
        <w:t>Pha</w:t>
      </w:r>
      <w:r w:rsidRPr="000C3851">
        <w:rPr>
          <w:rFonts w:ascii="Courier New" w:hAnsi="Courier New" w:cs="Courier New"/>
          <w:spacing w:val="-2"/>
        </w:rPr>
        <w:t>m</w:t>
      </w:r>
      <w:r w:rsidRPr="000C3851">
        <w:rPr>
          <w:rFonts w:ascii="Courier New" w:hAnsi="Courier New" w:cs="Courier New"/>
        </w:rPr>
        <w:t>e</w:t>
      </w:r>
      <w:r w:rsidRPr="000C3851">
        <w:rPr>
          <w:rFonts w:ascii="Courier New" w:hAnsi="Courier New" w:cs="Courier New"/>
          <w:spacing w:val="-6"/>
        </w:rPr>
        <w:t xml:space="preserve"> </w:t>
      </w:r>
      <w:r w:rsidRPr="000C3851">
        <w:rPr>
          <w:rFonts w:ascii="Courier New" w:hAnsi="Courier New" w:cs="Courier New"/>
        </w:rPr>
        <w:t>Thi</w:t>
      </w:r>
      <w:r w:rsidRPr="000C3851">
        <w:rPr>
          <w:rFonts w:ascii="Courier New" w:hAnsi="Courier New" w:cs="Courier New"/>
          <w:spacing w:val="-3"/>
        </w:rPr>
        <w:t xml:space="preserve"> </w:t>
      </w:r>
      <w:r w:rsidRPr="000C3851">
        <w:rPr>
          <w:rFonts w:ascii="Courier New" w:hAnsi="Courier New" w:cs="Courier New"/>
        </w:rPr>
        <w:t>Houng.</w:t>
      </w:r>
      <w:r w:rsidRPr="000C3851">
        <w:rPr>
          <w:rFonts w:ascii="Courier New" w:hAnsi="Courier New" w:cs="Courier New"/>
          <w:spacing w:val="-7"/>
        </w:rPr>
        <w:t xml:space="preserve"> </w:t>
      </w:r>
      <w:r w:rsidRPr="000C3851">
        <w:rPr>
          <w:rFonts w:ascii="Courier New" w:hAnsi="Courier New" w:cs="Courier New"/>
        </w:rPr>
        <w:t>Assessment</w:t>
      </w:r>
      <w:r w:rsidRPr="000C3851">
        <w:rPr>
          <w:rFonts w:ascii="Courier New" w:hAnsi="Courier New" w:cs="Courier New"/>
          <w:spacing w:val="-10"/>
        </w:rPr>
        <w:t xml:space="preserve"> </w:t>
      </w:r>
      <w:r w:rsidRPr="000C3851">
        <w:rPr>
          <w:rFonts w:ascii="Courier New" w:hAnsi="Courier New" w:cs="Courier New"/>
        </w:rPr>
        <w:t>of</w:t>
      </w:r>
      <w:r w:rsidRPr="000C3851">
        <w:rPr>
          <w:rFonts w:ascii="Courier New" w:hAnsi="Courier New" w:cs="Courier New"/>
          <w:spacing w:val="-2"/>
        </w:rPr>
        <w:t xml:space="preserve"> </w:t>
      </w:r>
      <w:r w:rsidRPr="000C3851">
        <w:rPr>
          <w:rFonts w:ascii="Courier New" w:hAnsi="Courier New" w:cs="Courier New"/>
        </w:rPr>
        <w:t>respondent</w:t>
      </w:r>
      <w:r w:rsidRPr="000C3851">
        <w:rPr>
          <w:rFonts w:ascii="Courier New" w:hAnsi="Courier New" w:cs="Courier New"/>
          <w:spacing w:val="-10"/>
        </w:rPr>
        <w:t xml:space="preserve"> </w:t>
      </w:r>
      <w:r w:rsidRPr="000C3851">
        <w:rPr>
          <w:rFonts w:ascii="Courier New" w:hAnsi="Courier New" w:cs="Courier New"/>
        </w:rPr>
        <w:t>driven</w:t>
      </w:r>
      <w:r w:rsidRPr="000C3851">
        <w:rPr>
          <w:rFonts w:ascii="Courier New" w:hAnsi="Courier New" w:cs="Courier New"/>
          <w:spacing w:val="-6"/>
        </w:rPr>
        <w:t xml:space="preserve"> </w:t>
      </w:r>
      <w:r w:rsidRPr="000C3851">
        <w:rPr>
          <w:rFonts w:ascii="Courier New" w:hAnsi="Courier New" w:cs="Courier New"/>
          <w:spacing w:val="-1"/>
        </w:rPr>
        <w:t>s</w:t>
      </w:r>
      <w:r w:rsidRPr="000C3851">
        <w:rPr>
          <w:rFonts w:ascii="Courier New" w:hAnsi="Courier New" w:cs="Courier New"/>
          <w:spacing w:val="1"/>
        </w:rPr>
        <w:t>a</w:t>
      </w:r>
      <w:r w:rsidRPr="000C3851">
        <w:rPr>
          <w:rFonts w:ascii="Courier New" w:hAnsi="Courier New" w:cs="Courier New"/>
          <w:spacing w:val="-2"/>
        </w:rPr>
        <w:t>m</w:t>
      </w:r>
      <w:r w:rsidRPr="000C3851">
        <w:rPr>
          <w:rFonts w:ascii="Courier New" w:hAnsi="Courier New" w:cs="Courier New"/>
          <w:spacing w:val="1"/>
        </w:rPr>
        <w:t>p</w:t>
      </w:r>
      <w:r w:rsidRPr="000C3851">
        <w:rPr>
          <w:rFonts w:ascii="Courier New" w:hAnsi="Courier New" w:cs="Courier New"/>
        </w:rPr>
        <w:t>ling</w:t>
      </w:r>
      <w:r w:rsidRPr="000C3851">
        <w:rPr>
          <w:rFonts w:ascii="Courier New" w:hAnsi="Courier New" w:cs="Courier New"/>
          <w:spacing w:val="-8"/>
        </w:rPr>
        <w:t xml:space="preserve"> </w:t>
      </w:r>
      <w:r w:rsidRPr="000C3851">
        <w:rPr>
          <w:rFonts w:ascii="Courier New" w:hAnsi="Courier New" w:cs="Courier New"/>
        </w:rPr>
        <w:t>for recruiting</w:t>
      </w:r>
      <w:r w:rsidRPr="000C3851">
        <w:rPr>
          <w:rFonts w:ascii="Courier New" w:hAnsi="Courier New" w:cs="Courier New"/>
          <w:spacing w:val="-9"/>
        </w:rPr>
        <w:t xml:space="preserve"> </w:t>
      </w:r>
      <w:r w:rsidRPr="000C3851">
        <w:rPr>
          <w:rFonts w:ascii="Courier New" w:hAnsi="Courier New" w:cs="Courier New"/>
        </w:rPr>
        <w:t>female</w:t>
      </w:r>
      <w:r w:rsidRPr="000C3851">
        <w:rPr>
          <w:rFonts w:ascii="Courier New" w:hAnsi="Courier New" w:cs="Courier New"/>
          <w:spacing w:val="-6"/>
        </w:rPr>
        <w:t xml:space="preserve"> </w:t>
      </w:r>
      <w:r w:rsidRPr="000C3851">
        <w:rPr>
          <w:rFonts w:ascii="Courier New" w:hAnsi="Courier New" w:cs="Courier New"/>
          <w:spacing w:val="1"/>
        </w:rPr>
        <w:t>s</w:t>
      </w:r>
      <w:r w:rsidRPr="000C3851">
        <w:rPr>
          <w:rFonts w:ascii="Courier New" w:hAnsi="Courier New" w:cs="Courier New"/>
        </w:rPr>
        <w:t>ex</w:t>
      </w:r>
      <w:r w:rsidRPr="000C3851">
        <w:rPr>
          <w:rFonts w:ascii="Courier New" w:hAnsi="Courier New" w:cs="Courier New"/>
          <w:spacing w:val="-3"/>
        </w:rPr>
        <w:t xml:space="preserve"> </w:t>
      </w:r>
      <w:r w:rsidRPr="000C3851">
        <w:rPr>
          <w:rFonts w:ascii="Courier New" w:hAnsi="Courier New" w:cs="Courier New"/>
        </w:rPr>
        <w:t>workers</w:t>
      </w:r>
      <w:r w:rsidRPr="000C3851">
        <w:rPr>
          <w:rFonts w:ascii="Courier New" w:hAnsi="Courier New" w:cs="Courier New"/>
          <w:spacing w:val="-7"/>
        </w:rPr>
        <w:t xml:space="preserve"> </w:t>
      </w:r>
      <w:r w:rsidRPr="000C3851">
        <w:rPr>
          <w:rFonts w:ascii="Courier New" w:hAnsi="Courier New" w:cs="Courier New"/>
        </w:rPr>
        <w:t>in</w:t>
      </w:r>
      <w:r w:rsidRPr="000C3851">
        <w:rPr>
          <w:rFonts w:ascii="Courier New" w:hAnsi="Courier New" w:cs="Courier New"/>
          <w:spacing w:val="-2"/>
        </w:rPr>
        <w:t xml:space="preserve"> </w:t>
      </w:r>
      <w:r w:rsidRPr="000C3851">
        <w:rPr>
          <w:rFonts w:ascii="Courier New" w:hAnsi="Courier New" w:cs="Courier New"/>
        </w:rPr>
        <w:t>two</w:t>
      </w:r>
      <w:r w:rsidRPr="000C3851">
        <w:rPr>
          <w:rFonts w:ascii="Courier New" w:hAnsi="Courier New" w:cs="Courier New"/>
          <w:spacing w:val="-3"/>
        </w:rPr>
        <w:t xml:space="preserve"> </w:t>
      </w:r>
      <w:r w:rsidRPr="000C3851">
        <w:rPr>
          <w:rFonts w:ascii="Courier New" w:hAnsi="Courier New" w:cs="Courier New"/>
        </w:rPr>
        <w:t>Vietn</w:t>
      </w:r>
      <w:r w:rsidRPr="000C3851">
        <w:rPr>
          <w:rFonts w:ascii="Courier New" w:hAnsi="Courier New" w:cs="Courier New"/>
          <w:spacing w:val="1"/>
        </w:rPr>
        <w:t>a</w:t>
      </w:r>
      <w:r w:rsidRPr="000C3851">
        <w:rPr>
          <w:rFonts w:ascii="Courier New" w:hAnsi="Courier New" w:cs="Courier New"/>
          <w:spacing w:val="-2"/>
        </w:rPr>
        <w:t>m</w:t>
      </w:r>
      <w:r w:rsidRPr="000C3851">
        <w:rPr>
          <w:rFonts w:ascii="Courier New" w:hAnsi="Courier New" w:cs="Courier New"/>
          <w:spacing w:val="1"/>
        </w:rPr>
        <w:t>e</w:t>
      </w:r>
      <w:r w:rsidRPr="000C3851">
        <w:rPr>
          <w:rFonts w:ascii="Courier New" w:hAnsi="Courier New" w:cs="Courier New"/>
        </w:rPr>
        <w:t>se</w:t>
      </w:r>
      <w:r w:rsidRPr="000C3851">
        <w:rPr>
          <w:rFonts w:ascii="Courier New" w:hAnsi="Courier New" w:cs="Courier New"/>
          <w:spacing w:val="-10"/>
        </w:rPr>
        <w:t xml:space="preserve"> </w:t>
      </w:r>
      <w:r w:rsidRPr="000C3851">
        <w:rPr>
          <w:rFonts w:ascii="Courier New" w:hAnsi="Courier New" w:cs="Courier New"/>
          <w:spacing w:val="-2"/>
        </w:rPr>
        <w:t>c</w:t>
      </w:r>
      <w:r w:rsidRPr="000C3851">
        <w:rPr>
          <w:rFonts w:ascii="Courier New" w:hAnsi="Courier New" w:cs="Courier New"/>
        </w:rPr>
        <w:t>it</w:t>
      </w:r>
      <w:r w:rsidRPr="000C3851">
        <w:rPr>
          <w:rFonts w:ascii="Courier New" w:hAnsi="Courier New" w:cs="Courier New"/>
          <w:spacing w:val="1"/>
        </w:rPr>
        <w:t>i</w:t>
      </w:r>
      <w:r w:rsidRPr="000C3851">
        <w:rPr>
          <w:rFonts w:ascii="Courier New" w:hAnsi="Courier New" w:cs="Courier New"/>
        </w:rPr>
        <w:t>es:</w:t>
      </w:r>
      <w:r w:rsidRPr="000C3851">
        <w:rPr>
          <w:rFonts w:ascii="Courier New" w:hAnsi="Courier New" w:cs="Courier New"/>
          <w:spacing w:val="-5"/>
        </w:rPr>
        <w:t xml:space="preserve"> </w:t>
      </w:r>
      <w:r w:rsidRPr="000C3851">
        <w:rPr>
          <w:rFonts w:ascii="Courier New" w:hAnsi="Courier New" w:cs="Courier New"/>
        </w:rPr>
        <w:t>Re</w:t>
      </w:r>
      <w:r w:rsidRPr="000C3851">
        <w:rPr>
          <w:rFonts w:ascii="Courier New" w:hAnsi="Courier New" w:cs="Courier New"/>
          <w:spacing w:val="1"/>
        </w:rPr>
        <w:t>a</w:t>
      </w:r>
      <w:r w:rsidRPr="000C3851">
        <w:rPr>
          <w:rFonts w:ascii="Courier New" w:hAnsi="Courier New" w:cs="Courier New"/>
        </w:rPr>
        <w:t>ching</w:t>
      </w:r>
      <w:r w:rsidRPr="000C3851">
        <w:rPr>
          <w:rFonts w:ascii="Courier New" w:hAnsi="Courier New" w:cs="Courier New"/>
          <w:spacing w:val="-8"/>
        </w:rPr>
        <w:t xml:space="preserve"> </w:t>
      </w:r>
      <w:r w:rsidRPr="000C3851">
        <w:rPr>
          <w:rFonts w:ascii="Courier New" w:hAnsi="Courier New" w:cs="Courier New"/>
        </w:rPr>
        <w:t>the</w:t>
      </w:r>
      <w:r w:rsidRPr="000C3851">
        <w:rPr>
          <w:rFonts w:ascii="Courier New" w:hAnsi="Courier New" w:cs="Courier New"/>
          <w:spacing w:val="-3"/>
        </w:rPr>
        <w:t xml:space="preserve"> </w:t>
      </w:r>
      <w:r w:rsidRPr="000C3851">
        <w:rPr>
          <w:rFonts w:ascii="Courier New" w:hAnsi="Courier New" w:cs="Courier New"/>
        </w:rPr>
        <w:t>unseen</w:t>
      </w:r>
      <w:r w:rsidRPr="000C3851">
        <w:rPr>
          <w:rFonts w:ascii="Courier New" w:hAnsi="Courier New" w:cs="Courier New"/>
          <w:spacing w:val="-6"/>
        </w:rPr>
        <w:t xml:space="preserve"> </w:t>
      </w:r>
      <w:r w:rsidRPr="000C3851">
        <w:rPr>
          <w:rFonts w:ascii="Courier New" w:hAnsi="Courier New" w:cs="Courier New"/>
        </w:rPr>
        <w:t>sex</w:t>
      </w:r>
      <w:r w:rsidRPr="000C3851">
        <w:rPr>
          <w:rFonts w:ascii="Courier New" w:hAnsi="Courier New" w:cs="Courier New"/>
          <w:spacing w:val="-3"/>
        </w:rPr>
        <w:t xml:space="preserve"> </w:t>
      </w:r>
      <w:r w:rsidRPr="000C3851">
        <w:rPr>
          <w:rFonts w:ascii="Courier New" w:hAnsi="Courier New" w:cs="Courier New"/>
        </w:rPr>
        <w:t>worker.</w:t>
      </w:r>
      <w:r w:rsidRPr="000C3851">
        <w:rPr>
          <w:rFonts w:ascii="Courier New" w:hAnsi="Courier New" w:cs="Courier New"/>
          <w:spacing w:val="-7"/>
        </w:rPr>
        <w:t xml:space="preserve"> </w:t>
      </w:r>
      <w:r w:rsidRPr="000C3851">
        <w:rPr>
          <w:rFonts w:ascii="Courier New" w:hAnsi="Courier New" w:cs="Courier New"/>
        </w:rPr>
        <w:t>Journal</w:t>
      </w:r>
      <w:r w:rsidRPr="000C3851">
        <w:rPr>
          <w:rFonts w:ascii="Courier New" w:hAnsi="Courier New" w:cs="Courier New"/>
          <w:spacing w:val="-6"/>
        </w:rPr>
        <w:t xml:space="preserve"> </w:t>
      </w:r>
      <w:r w:rsidRPr="000C3851">
        <w:rPr>
          <w:rFonts w:ascii="Courier New" w:hAnsi="Courier New" w:cs="Courier New"/>
          <w:w w:val="99"/>
        </w:rPr>
        <w:t xml:space="preserve">of </w:t>
      </w:r>
      <w:r w:rsidRPr="000C3851">
        <w:rPr>
          <w:rFonts w:ascii="Courier New" w:hAnsi="Courier New" w:cs="Courier New"/>
        </w:rPr>
        <w:t>Urban</w:t>
      </w:r>
      <w:r w:rsidRPr="000C3851">
        <w:rPr>
          <w:rFonts w:ascii="Courier New" w:hAnsi="Courier New" w:cs="Courier New"/>
          <w:spacing w:val="-5"/>
        </w:rPr>
        <w:t xml:space="preserve"> </w:t>
      </w:r>
      <w:r w:rsidRPr="000C3851">
        <w:rPr>
          <w:rFonts w:ascii="Courier New" w:hAnsi="Courier New" w:cs="Courier New"/>
        </w:rPr>
        <w:t>Health</w:t>
      </w:r>
      <w:r w:rsidRPr="000C3851">
        <w:rPr>
          <w:rFonts w:ascii="Courier New" w:hAnsi="Courier New" w:cs="Courier New"/>
          <w:spacing w:val="-4"/>
        </w:rPr>
        <w:t xml:space="preserve"> </w:t>
      </w:r>
      <w:r w:rsidRPr="000C3851">
        <w:rPr>
          <w:rFonts w:ascii="Courier New" w:hAnsi="Courier New" w:cs="Courier New"/>
        </w:rPr>
        <w:t>20</w:t>
      </w:r>
      <w:r w:rsidRPr="000C3851">
        <w:rPr>
          <w:rFonts w:ascii="Courier New" w:hAnsi="Courier New" w:cs="Courier New"/>
          <w:spacing w:val="-1"/>
        </w:rPr>
        <w:t>0</w:t>
      </w:r>
      <w:r w:rsidRPr="000C3851">
        <w:rPr>
          <w:rFonts w:ascii="Courier New" w:hAnsi="Courier New" w:cs="Courier New"/>
        </w:rPr>
        <w:t>6;</w:t>
      </w:r>
      <w:r w:rsidRPr="000C3851">
        <w:rPr>
          <w:rFonts w:ascii="Courier New" w:hAnsi="Courier New" w:cs="Courier New"/>
          <w:spacing w:val="-5"/>
        </w:rPr>
        <w:t xml:space="preserve"> </w:t>
      </w:r>
      <w:r w:rsidRPr="000C3851">
        <w:rPr>
          <w:rFonts w:ascii="Courier New" w:hAnsi="Courier New" w:cs="Courier New"/>
        </w:rPr>
        <w:t>83</w:t>
      </w:r>
      <w:r w:rsidRPr="000C3851">
        <w:rPr>
          <w:rFonts w:ascii="Courier New" w:hAnsi="Courier New" w:cs="Courier New"/>
          <w:spacing w:val="-1"/>
        </w:rPr>
        <w:t>(</w:t>
      </w:r>
      <w:r w:rsidRPr="000C3851">
        <w:rPr>
          <w:rFonts w:ascii="Courier New" w:hAnsi="Courier New" w:cs="Courier New"/>
        </w:rPr>
        <w:t>7):</w:t>
      </w:r>
      <w:r w:rsidRPr="000C3851">
        <w:rPr>
          <w:rFonts w:ascii="Courier New" w:hAnsi="Courier New" w:cs="Courier New"/>
          <w:spacing w:val="-1"/>
        </w:rPr>
        <w:t>i</w:t>
      </w:r>
      <w:r w:rsidRPr="000C3851">
        <w:rPr>
          <w:rFonts w:ascii="Courier New" w:hAnsi="Courier New" w:cs="Courier New"/>
        </w:rPr>
        <w:t>16-i2</w:t>
      </w:r>
      <w:r w:rsidRPr="000C3851">
        <w:rPr>
          <w:rFonts w:ascii="Courier New" w:hAnsi="Courier New" w:cs="Courier New"/>
          <w:spacing w:val="-1"/>
        </w:rPr>
        <w:t>8</w:t>
      </w:r>
      <w:r w:rsidRPr="000C3851">
        <w:rPr>
          <w:rFonts w:ascii="Courier New" w:hAnsi="Courier New" w:cs="Courier New"/>
        </w:rPr>
        <w:t>.</w:t>
      </w:r>
    </w:p>
    <w:p w14:paraId="58CDE96D" w14:textId="77777777" w:rsidR="00BC5E84" w:rsidRPr="000C3851" w:rsidRDefault="00BC5E84" w:rsidP="00BC5E84">
      <w:pPr>
        <w:spacing w:before="4" w:line="280" w:lineRule="exact"/>
        <w:rPr>
          <w:rFonts w:ascii="Courier New" w:eastAsiaTheme="minorHAnsi" w:hAnsi="Courier New" w:cs="Courier New"/>
        </w:rPr>
      </w:pPr>
    </w:p>
    <w:p w14:paraId="6153E7FC" w14:textId="05E5ED79" w:rsidR="00BC5E84" w:rsidRPr="000C3851" w:rsidRDefault="00BC5E84" w:rsidP="00FD09B9">
      <w:pPr>
        <w:spacing w:line="280" w:lineRule="exact"/>
        <w:ind w:left="360"/>
        <w:rPr>
          <w:rFonts w:ascii="Courier New" w:eastAsiaTheme="minorHAnsi" w:hAnsi="Courier New" w:cs="Courier New"/>
        </w:rPr>
      </w:pPr>
      <w:r w:rsidRPr="000C3851">
        <w:rPr>
          <w:rFonts w:ascii="Courier New" w:hAnsi="Courier New" w:cs="Courier New"/>
        </w:rPr>
        <w:t>Kulka</w:t>
      </w:r>
      <w:r w:rsidRPr="000C3851">
        <w:rPr>
          <w:rFonts w:ascii="Courier New" w:hAnsi="Courier New" w:cs="Courier New"/>
          <w:spacing w:val="-5"/>
        </w:rPr>
        <w:t xml:space="preserve"> </w:t>
      </w:r>
      <w:r w:rsidRPr="000C3851">
        <w:rPr>
          <w:rFonts w:ascii="Courier New" w:hAnsi="Courier New" w:cs="Courier New"/>
        </w:rPr>
        <w:t>R.</w:t>
      </w:r>
      <w:r w:rsidRPr="000C3851">
        <w:rPr>
          <w:rFonts w:ascii="Courier New" w:hAnsi="Courier New" w:cs="Courier New"/>
          <w:spacing w:val="-2"/>
        </w:rPr>
        <w:t xml:space="preserve"> </w:t>
      </w:r>
      <w:r w:rsidRPr="000C3851">
        <w:rPr>
          <w:rFonts w:ascii="Courier New" w:hAnsi="Courier New" w:cs="Courier New"/>
        </w:rPr>
        <w:t>The</w:t>
      </w:r>
      <w:r w:rsidRPr="000C3851">
        <w:rPr>
          <w:rFonts w:ascii="Courier New" w:hAnsi="Courier New" w:cs="Courier New"/>
          <w:spacing w:val="-3"/>
        </w:rPr>
        <w:t xml:space="preserve"> </w:t>
      </w:r>
      <w:r w:rsidRPr="000C3851">
        <w:rPr>
          <w:rFonts w:ascii="Courier New" w:hAnsi="Courier New" w:cs="Courier New"/>
        </w:rPr>
        <w:t>use</w:t>
      </w:r>
      <w:r w:rsidRPr="000C3851">
        <w:rPr>
          <w:rFonts w:ascii="Courier New" w:hAnsi="Courier New" w:cs="Courier New"/>
          <w:spacing w:val="-3"/>
        </w:rPr>
        <w:t xml:space="preserve"> </w:t>
      </w:r>
      <w:r w:rsidRPr="000C3851">
        <w:rPr>
          <w:rFonts w:ascii="Courier New" w:hAnsi="Courier New" w:cs="Courier New"/>
        </w:rPr>
        <w:t>of</w:t>
      </w:r>
      <w:r w:rsidRPr="000C3851">
        <w:rPr>
          <w:rFonts w:ascii="Courier New" w:hAnsi="Courier New" w:cs="Courier New"/>
          <w:spacing w:val="-2"/>
        </w:rPr>
        <w:t xml:space="preserve"> </w:t>
      </w:r>
      <w:r w:rsidRPr="000C3851">
        <w:rPr>
          <w:rFonts w:ascii="Courier New" w:hAnsi="Courier New" w:cs="Courier New"/>
        </w:rPr>
        <w:t>incentives</w:t>
      </w:r>
      <w:r w:rsidRPr="000C3851">
        <w:rPr>
          <w:rFonts w:ascii="Courier New" w:hAnsi="Courier New" w:cs="Courier New"/>
          <w:spacing w:val="-9"/>
        </w:rPr>
        <w:t xml:space="preserve"> </w:t>
      </w:r>
      <w:r w:rsidRPr="000C3851">
        <w:rPr>
          <w:rFonts w:ascii="Courier New" w:hAnsi="Courier New" w:cs="Courier New"/>
        </w:rPr>
        <w:t>to</w:t>
      </w:r>
      <w:r w:rsidRPr="000C3851">
        <w:rPr>
          <w:rFonts w:ascii="Courier New" w:hAnsi="Courier New" w:cs="Courier New"/>
          <w:spacing w:val="-2"/>
        </w:rPr>
        <w:t xml:space="preserve"> </w:t>
      </w:r>
      <w:r w:rsidRPr="000C3851">
        <w:rPr>
          <w:rFonts w:ascii="Courier New" w:hAnsi="Courier New" w:cs="Courier New"/>
        </w:rPr>
        <w:t>s</w:t>
      </w:r>
      <w:r w:rsidRPr="000C3851">
        <w:rPr>
          <w:rFonts w:ascii="Courier New" w:hAnsi="Courier New" w:cs="Courier New"/>
          <w:spacing w:val="2"/>
        </w:rPr>
        <w:t>u</w:t>
      </w:r>
      <w:r w:rsidRPr="000C3851">
        <w:rPr>
          <w:rFonts w:ascii="Courier New" w:hAnsi="Courier New" w:cs="Courier New"/>
        </w:rPr>
        <w:t>rv</w:t>
      </w:r>
      <w:r w:rsidRPr="000C3851">
        <w:rPr>
          <w:rFonts w:ascii="Courier New" w:hAnsi="Courier New" w:cs="Courier New"/>
          <w:spacing w:val="-1"/>
        </w:rPr>
        <w:t>e</w:t>
      </w:r>
      <w:r w:rsidRPr="000C3851">
        <w:rPr>
          <w:rFonts w:ascii="Courier New" w:hAnsi="Courier New" w:cs="Courier New"/>
        </w:rPr>
        <w:t>y</w:t>
      </w:r>
      <w:r w:rsidRPr="000C3851">
        <w:rPr>
          <w:rFonts w:ascii="Courier New" w:hAnsi="Courier New" w:cs="Courier New"/>
          <w:spacing w:val="-5"/>
        </w:rPr>
        <w:t xml:space="preserve"> </w:t>
      </w:r>
      <w:r w:rsidRPr="000C3851">
        <w:rPr>
          <w:rFonts w:ascii="Courier New" w:hAnsi="Courier New" w:cs="Courier New"/>
        </w:rPr>
        <w:t>"hard</w:t>
      </w:r>
      <w:r w:rsidRPr="000C3851">
        <w:rPr>
          <w:rFonts w:ascii="Courier New" w:hAnsi="Courier New" w:cs="Courier New"/>
          <w:spacing w:val="-5"/>
        </w:rPr>
        <w:t xml:space="preserve"> </w:t>
      </w:r>
      <w:r w:rsidRPr="000C3851">
        <w:rPr>
          <w:rFonts w:ascii="Courier New" w:hAnsi="Courier New" w:cs="Courier New"/>
        </w:rPr>
        <w:t>to</w:t>
      </w:r>
      <w:r w:rsidRPr="000C3851">
        <w:rPr>
          <w:rFonts w:ascii="Courier New" w:hAnsi="Courier New" w:cs="Courier New"/>
          <w:spacing w:val="-2"/>
        </w:rPr>
        <w:t xml:space="preserve"> </w:t>
      </w:r>
      <w:r w:rsidRPr="000C3851">
        <w:rPr>
          <w:rFonts w:ascii="Courier New" w:hAnsi="Courier New" w:cs="Courier New"/>
        </w:rPr>
        <w:t>reach"</w:t>
      </w:r>
      <w:r w:rsidRPr="000C3851">
        <w:rPr>
          <w:rFonts w:ascii="Courier New" w:hAnsi="Courier New" w:cs="Courier New"/>
          <w:spacing w:val="-6"/>
        </w:rPr>
        <w:t xml:space="preserve"> </w:t>
      </w:r>
      <w:r w:rsidRPr="000C3851">
        <w:rPr>
          <w:rFonts w:ascii="Courier New" w:hAnsi="Courier New" w:cs="Courier New"/>
        </w:rPr>
        <w:t>responden</w:t>
      </w:r>
      <w:r w:rsidRPr="000C3851">
        <w:rPr>
          <w:rFonts w:ascii="Courier New" w:hAnsi="Courier New" w:cs="Courier New"/>
          <w:spacing w:val="-1"/>
        </w:rPr>
        <w:t>t</w:t>
      </w:r>
      <w:r w:rsidRPr="000C3851">
        <w:rPr>
          <w:rFonts w:ascii="Courier New" w:hAnsi="Courier New" w:cs="Courier New"/>
        </w:rPr>
        <w:t>s:a</w:t>
      </w:r>
      <w:r w:rsidRPr="000C3851">
        <w:rPr>
          <w:rFonts w:ascii="Courier New" w:hAnsi="Courier New" w:cs="Courier New"/>
          <w:spacing w:val="-12"/>
        </w:rPr>
        <w:t xml:space="preserve"> </w:t>
      </w:r>
      <w:r w:rsidRPr="000C3851">
        <w:rPr>
          <w:rFonts w:ascii="Courier New" w:hAnsi="Courier New" w:cs="Courier New"/>
        </w:rPr>
        <w:t>brief</w:t>
      </w:r>
      <w:r w:rsidRPr="000C3851">
        <w:rPr>
          <w:rFonts w:ascii="Courier New" w:hAnsi="Courier New" w:cs="Courier New"/>
          <w:spacing w:val="-4"/>
        </w:rPr>
        <w:t xml:space="preserve"> </w:t>
      </w:r>
      <w:r w:rsidRPr="000C3851">
        <w:rPr>
          <w:rFonts w:ascii="Courier New" w:hAnsi="Courier New" w:cs="Courier New"/>
        </w:rPr>
        <w:t>review</w:t>
      </w:r>
      <w:r w:rsidRPr="000C3851">
        <w:rPr>
          <w:rFonts w:ascii="Courier New" w:hAnsi="Courier New" w:cs="Courier New"/>
          <w:spacing w:val="-6"/>
        </w:rPr>
        <w:t xml:space="preserve"> </w:t>
      </w:r>
      <w:r w:rsidRPr="000C3851">
        <w:rPr>
          <w:rFonts w:ascii="Courier New" w:hAnsi="Courier New" w:cs="Courier New"/>
        </w:rPr>
        <w:t>of</w:t>
      </w:r>
      <w:r w:rsidRPr="000C3851">
        <w:rPr>
          <w:rFonts w:ascii="Courier New" w:hAnsi="Courier New" w:cs="Courier New"/>
          <w:spacing w:val="-2"/>
        </w:rPr>
        <w:t xml:space="preserve"> </w:t>
      </w:r>
      <w:r w:rsidRPr="000C3851">
        <w:rPr>
          <w:rFonts w:ascii="Courier New" w:hAnsi="Courier New" w:cs="Courier New"/>
        </w:rPr>
        <w:t>e</w:t>
      </w:r>
      <w:r w:rsidRPr="000C3851">
        <w:rPr>
          <w:rFonts w:ascii="Courier New" w:hAnsi="Courier New" w:cs="Courier New"/>
          <w:spacing w:val="-2"/>
        </w:rPr>
        <w:t>m</w:t>
      </w:r>
      <w:r w:rsidRPr="000C3851">
        <w:rPr>
          <w:rFonts w:ascii="Courier New" w:hAnsi="Courier New" w:cs="Courier New"/>
        </w:rPr>
        <w:t>pirical</w:t>
      </w:r>
      <w:r w:rsidRPr="000C3851">
        <w:rPr>
          <w:rFonts w:ascii="Courier New" w:hAnsi="Courier New" w:cs="Courier New"/>
          <w:spacing w:val="-8"/>
        </w:rPr>
        <w:t xml:space="preserve"> </w:t>
      </w:r>
      <w:r w:rsidRPr="000C3851">
        <w:rPr>
          <w:rFonts w:ascii="Courier New" w:hAnsi="Courier New" w:cs="Courier New"/>
        </w:rPr>
        <w:t>resea</w:t>
      </w:r>
      <w:r w:rsidRPr="000C3851">
        <w:rPr>
          <w:rFonts w:ascii="Courier New" w:hAnsi="Courier New" w:cs="Courier New"/>
          <w:spacing w:val="1"/>
        </w:rPr>
        <w:t>r</w:t>
      </w:r>
      <w:r w:rsidRPr="000C3851">
        <w:rPr>
          <w:rFonts w:ascii="Courier New" w:hAnsi="Courier New" w:cs="Courier New"/>
        </w:rPr>
        <w:t>ch and</w:t>
      </w:r>
      <w:r w:rsidRPr="000C3851">
        <w:rPr>
          <w:rFonts w:ascii="Courier New" w:hAnsi="Courier New" w:cs="Courier New"/>
          <w:spacing w:val="-3"/>
        </w:rPr>
        <w:t xml:space="preserve"> </w:t>
      </w:r>
      <w:r w:rsidRPr="000C3851">
        <w:rPr>
          <w:rFonts w:ascii="Courier New" w:hAnsi="Courier New" w:cs="Courier New"/>
        </w:rPr>
        <w:t>current</w:t>
      </w:r>
      <w:r w:rsidRPr="000C3851">
        <w:rPr>
          <w:rFonts w:ascii="Courier New" w:hAnsi="Courier New" w:cs="Courier New"/>
          <w:spacing w:val="-6"/>
        </w:rPr>
        <w:t xml:space="preserve"> </w:t>
      </w:r>
      <w:r w:rsidRPr="000C3851">
        <w:rPr>
          <w:rFonts w:ascii="Courier New" w:hAnsi="Courier New" w:cs="Courier New"/>
        </w:rPr>
        <w:t>research</w:t>
      </w:r>
      <w:r w:rsidRPr="000C3851">
        <w:rPr>
          <w:rFonts w:ascii="Courier New" w:hAnsi="Courier New" w:cs="Courier New"/>
          <w:spacing w:val="-7"/>
        </w:rPr>
        <w:t xml:space="preserve"> </w:t>
      </w:r>
      <w:r w:rsidRPr="000C3851">
        <w:rPr>
          <w:rFonts w:ascii="Courier New" w:hAnsi="Courier New" w:cs="Courier New"/>
        </w:rPr>
        <w:t>pract</w:t>
      </w:r>
      <w:r w:rsidRPr="000C3851">
        <w:rPr>
          <w:rFonts w:ascii="Courier New" w:hAnsi="Courier New" w:cs="Courier New"/>
          <w:spacing w:val="1"/>
        </w:rPr>
        <w:t>ic</w:t>
      </w:r>
      <w:r w:rsidRPr="000C3851">
        <w:rPr>
          <w:rFonts w:ascii="Courier New" w:hAnsi="Courier New" w:cs="Courier New"/>
        </w:rPr>
        <w:t>e.</w:t>
      </w:r>
      <w:r w:rsidRPr="000C3851">
        <w:rPr>
          <w:rFonts w:ascii="Courier New" w:hAnsi="Courier New" w:cs="Courier New"/>
          <w:spacing w:val="-8"/>
        </w:rPr>
        <w:t xml:space="preserve"> </w:t>
      </w:r>
      <w:r w:rsidRPr="000C3851">
        <w:rPr>
          <w:rFonts w:ascii="Courier New" w:hAnsi="Courier New" w:cs="Courier New"/>
        </w:rPr>
        <w:t>Se</w:t>
      </w:r>
      <w:r w:rsidRPr="000C3851">
        <w:rPr>
          <w:rFonts w:ascii="Courier New" w:hAnsi="Courier New" w:cs="Courier New"/>
          <w:spacing w:val="-2"/>
        </w:rPr>
        <w:t>m</w:t>
      </w:r>
      <w:r w:rsidRPr="000C3851">
        <w:rPr>
          <w:rFonts w:ascii="Courier New" w:hAnsi="Courier New" w:cs="Courier New"/>
        </w:rPr>
        <w:t>inar</w:t>
      </w:r>
      <w:r w:rsidRPr="000C3851">
        <w:rPr>
          <w:rFonts w:ascii="Courier New" w:hAnsi="Courier New" w:cs="Courier New"/>
          <w:spacing w:val="-7"/>
        </w:rPr>
        <w:t xml:space="preserve"> </w:t>
      </w:r>
      <w:r w:rsidRPr="000C3851">
        <w:rPr>
          <w:rFonts w:ascii="Courier New" w:hAnsi="Courier New" w:cs="Courier New"/>
        </w:rPr>
        <w:t>on</w:t>
      </w:r>
      <w:r w:rsidRPr="000C3851">
        <w:rPr>
          <w:rFonts w:ascii="Courier New" w:hAnsi="Courier New" w:cs="Courier New"/>
          <w:spacing w:val="-2"/>
        </w:rPr>
        <w:t xml:space="preserve"> </w:t>
      </w:r>
      <w:r w:rsidRPr="000C3851">
        <w:rPr>
          <w:rFonts w:ascii="Courier New" w:hAnsi="Courier New" w:cs="Courier New"/>
        </w:rPr>
        <w:t>New</w:t>
      </w:r>
      <w:r w:rsidRPr="000C3851">
        <w:rPr>
          <w:rFonts w:ascii="Courier New" w:hAnsi="Courier New" w:cs="Courier New"/>
          <w:spacing w:val="-4"/>
        </w:rPr>
        <w:t xml:space="preserve"> </w:t>
      </w:r>
      <w:r w:rsidRPr="000C3851">
        <w:rPr>
          <w:rFonts w:ascii="Courier New" w:hAnsi="Courier New" w:cs="Courier New"/>
        </w:rPr>
        <w:t>Di</w:t>
      </w:r>
      <w:r w:rsidRPr="000C3851">
        <w:rPr>
          <w:rFonts w:ascii="Courier New" w:hAnsi="Courier New" w:cs="Courier New"/>
          <w:spacing w:val="1"/>
        </w:rPr>
        <w:t>r</w:t>
      </w:r>
      <w:r w:rsidRPr="000C3851">
        <w:rPr>
          <w:rFonts w:ascii="Courier New" w:hAnsi="Courier New" w:cs="Courier New"/>
        </w:rPr>
        <w:t>ections</w:t>
      </w:r>
      <w:r w:rsidRPr="000C3851">
        <w:rPr>
          <w:rFonts w:ascii="Courier New" w:hAnsi="Courier New" w:cs="Courier New"/>
          <w:spacing w:val="-9"/>
        </w:rPr>
        <w:t xml:space="preserve"> </w:t>
      </w:r>
      <w:r w:rsidRPr="000C3851">
        <w:rPr>
          <w:rFonts w:ascii="Courier New" w:hAnsi="Courier New" w:cs="Courier New"/>
        </w:rPr>
        <w:t>in</w:t>
      </w:r>
      <w:r w:rsidRPr="000C3851">
        <w:rPr>
          <w:rFonts w:ascii="Courier New" w:hAnsi="Courier New" w:cs="Courier New"/>
          <w:spacing w:val="-2"/>
        </w:rPr>
        <w:t xml:space="preserve"> </w:t>
      </w:r>
      <w:r w:rsidRPr="000C3851">
        <w:rPr>
          <w:rFonts w:ascii="Courier New" w:hAnsi="Courier New" w:cs="Courier New"/>
        </w:rPr>
        <w:t>Statist</w:t>
      </w:r>
      <w:r w:rsidRPr="000C3851">
        <w:rPr>
          <w:rFonts w:ascii="Courier New" w:hAnsi="Courier New" w:cs="Courier New"/>
          <w:spacing w:val="-1"/>
        </w:rPr>
        <w:t>i</w:t>
      </w:r>
      <w:r w:rsidRPr="000C3851">
        <w:rPr>
          <w:rFonts w:ascii="Courier New" w:hAnsi="Courier New" w:cs="Courier New"/>
        </w:rPr>
        <w:t>cal</w:t>
      </w:r>
      <w:r w:rsidRPr="000C3851">
        <w:rPr>
          <w:rFonts w:ascii="Courier New" w:hAnsi="Courier New" w:cs="Courier New"/>
          <w:spacing w:val="-9"/>
        </w:rPr>
        <w:t xml:space="preserve"> </w:t>
      </w:r>
      <w:r w:rsidRPr="000C3851">
        <w:rPr>
          <w:rFonts w:ascii="Courier New" w:hAnsi="Courier New" w:cs="Courier New"/>
        </w:rPr>
        <w:t>Methodo</w:t>
      </w:r>
      <w:r w:rsidRPr="000C3851">
        <w:rPr>
          <w:rFonts w:ascii="Courier New" w:hAnsi="Courier New" w:cs="Courier New"/>
          <w:spacing w:val="-2"/>
        </w:rPr>
        <w:t>l</w:t>
      </w:r>
      <w:r w:rsidRPr="000C3851">
        <w:rPr>
          <w:rFonts w:ascii="Courier New" w:hAnsi="Courier New" w:cs="Courier New"/>
        </w:rPr>
        <w:t>og</w:t>
      </w:r>
      <w:r w:rsidRPr="000C3851">
        <w:rPr>
          <w:rFonts w:ascii="Courier New" w:hAnsi="Courier New" w:cs="Courier New"/>
          <w:spacing w:val="2"/>
        </w:rPr>
        <w:t>y</w:t>
      </w:r>
      <w:r w:rsidRPr="000C3851">
        <w:rPr>
          <w:rFonts w:ascii="Courier New" w:hAnsi="Courier New" w:cs="Courier New"/>
        </w:rPr>
        <w:t>,</w:t>
      </w:r>
      <w:r w:rsidRPr="000C3851">
        <w:rPr>
          <w:rFonts w:ascii="Courier New" w:hAnsi="Courier New" w:cs="Courier New"/>
          <w:spacing w:val="-13"/>
        </w:rPr>
        <w:t xml:space="preserve"> </w:t>
      </w:r>
      <w:r w:rsidRPr="000C3851">
        <w:rPr>
          <w:rFonts w:ascii="Courier New" w:hAnsi="Courier New" w:cs="Courier New"/>
        </w:rPr>
        <w:t>1995</w:t>
      </w:r>
      <w:r w:rsidRPr="000C3851">
        <w:rPr>
          <w:rFonts w:ascii="Courier New" w:hAnsi="Courier New" w:cs="Courier New"/>
          <w:spacing w:val="-4"/>
        </w:rPr>
        <w:t xml:space="preserve"> </w:t>
      </w:r>
      <w:r w:rsidRPr="000C3851">
        <w:rPr>
          <w:rFonts w:ascii="Courier New" w:hAnsi="Courier New" w:cs="Courier New"/>
        </w:rPr>
        <w:t>#23,</w:t>
      </w:r>
      <w:r w:rsidRPr="000C3851">
        <w:rPr>
          <w:rFonts w:ascii="Courier New" w:hAnsi="Courier New" w:cs="Courier New"/>
          <w:spacing w:val="-4"/>
        </w:rPr>
        <w:t xml:space="preserve"> </w:t>
      </w:r>
      <w:r w:rsidRPr="000C3851">
        <w:rPr>
          <w:rFonts w:ascii="Courier New" w:hAnsi="Courier New" w:cs="Courier New"/>
        </w:rPr>
        <w:t>256-289. 199</w:t>
      </w:r>
      <w:r w:rsidRPr="000C3851">
        <w:rPr>
          <w:rFonts w:ascii="Courier New" w:hAnsi="Courier New" w:cs="Courier New"/>
          <w:spacing w:val="-1"/>
        </w:rPr>
        <w:t>5</w:t>
      </w:r>
      <w:r w:rsidRPr="000C3851">
        <w:rPr>
          <w:rFonts w:ascii="Courier New" w:hAnsi="Courier New" w:cs="Courier New"/>
        </w:rPr>
        <w:t>.</w:t>
      </w:r>
      <w:r w:rsidRPr="000C3851">
        <w:rPr>
          <w:rFonts w:ascii="Courier New" w:hAnsi="Courier New" w:cs="Courier New"/>
          <w:spacing w:val="-5"/>
        </w:rPr>
        <w:t xml:space="preserve"> </w:t>
      </w:r>
      <w:r w:rsidRPr="000C3851">
        <w:rPr>
          <w:rFonts w:ascii="Courier New" w:hAnsi="Courier New" w:cs="Courier New"/>
        </w:rPr>
        <w:t>FCSM</w:t>
      </w:r>
      <w:r w:rsidRPr="000C3851">
        <w:rPr>
          <w:rFonts w:ascii="Courier New" w:hAnsi="Courier New" w:cs="Courier New"/>
          <w:spacing w:val="-7"/>
        </w:rPr>
        <w:t xml:space="preserve"> </w:t>
      </w:r>
      <w:r w:rsidRPr="000C3851">
        <w:rPr>
          <w:rFonts w:ascii="Courier New" w:hAnsi="Courier New" w:cs="Courier New"/>
        </w:rPr>
        <w:t>Statistical</w:t>
      </w:r>
      <w:r w:rsidRPr="000C3851">
        <w:rPr>
          <w:rFonts w:ascii="Courier New" w:hAnsi="Courier New" w:cs="Courier New"/>
          <w:spacing w:val="-9"/>
        </w:rPr>
        <w:t xml:space="preserve"> </w:t>
      </w:r>
      <w:r w:rsidRPr="000C3851">
        <w:rPr>
          <w:rFonts w:ascii="Courier New" w:hAnsi="Courier New" w:cs="Courier New"/>
        </w:rPr>
        <w:t>Policy</w:t>
      </w:r>
      <w:r w:rsidRPr="000C3851">
        <w:rPr>
          <w:rFonts w:ascii="Courier New" w:hAnsi="Courier New" w:cs="Courier New"/>
          <w:spacing w:val="-4"/>
        </w:rPr>
        <w:t xml:space="preserve"> </w:t>
      </w:r>
      <w:r w:rsidRPr="000C3851">
        <w:rPr>
          <w:rFonts w:ascii="Courier New" w:hAnsi="Courier New" w:cs="Courier New"/>
          <w:spacing w:val="-1"/>
        </w:rPr>
        <w:t>W</w:t>
      </w:r>
      <w:r w:rsidRPr="000C3851">
        <w:rPr>
          <w:rFonts w:ascii="Courier New" w:hAnsi="Courier New" w:cs="Courier New"/>
          <w:spacing w:val="1"/>
        </w:rPr>
        <w:t>o</w:t>
      </w:r>
      <w:r w:rsidRPr="000C3851">
        <w:rPr>
          <w:rFonts w:ascii="Courier New" w:hAnsi="Courier New" w:cs="Courier New"/>
        </w:rPr>
        <w:t>rki</w:t>
      </w:r>
      <w:r w:rsidRPr="000C3851">
        <w:rPr>
          <w:rFonts w:ascii="Courier New" w:hAnsi="Courier New" w:cs="Courier New"/>
          <w:spacing w:val="-1"/>
        </w:rPr>
        <w:t>n</w:t>
      </w:r>
      <w:r w:rsidRPr="000C3851">
        <w:rPr>
          <w:rFonts w:ascii="Courier New" w:hAnsi="Courier New" w:cs="Courier New"/>
        </w:rPr>
        <w:t>g</w:t>
      </w:r>
      <w:r w:rsidRPr="000C3851">
        <w:rPr>
          <w:rFonts w:ascii="Courier New" w:hAnsi="Courier New" w:cs="Courier New"/>
          <w:spacing w:val="-9"/>
        </w:rPr>
        <w:t xml:space="preserve"> </w:t>
      </w:r>
      <w:r w:rsidRPr="000C3851">
        <w:rPr>
          <w:rFonts w:ascii="Courier New" w:hAnsi="Courier New" w:cs="Courier New"/>
        </w:rPr>
        <w:t>Papers.</w:t>
      </w:r>
      <w:r w:rsidRPr="000C3851">
        <w:rPr>
          <w:rFonts w:ascii="Courier New" w:hAnsi="Courier New" w:cs="Courier New"/>
          <w:spacing w:val="-6"/>
        </w:rPr>
        <w:t xml:space="preserve"> </w:t>
      </w:r>
      <w:r w:rsidRPr="000C3851">
        <w:rPr>
          <w:rFonts w:ascii="Courier New" w:hAnsi="Courier New" w:cs="Courier New"/>
        </w:rPr>
        <w:t>Ref</w:t>
      </w:r>
      <w:r w:rsidRPr="000C3851">
        <w:rPr>
          <w:rFonts w:ascii="Courier New" w:hAnsi="Courier New" w:cs="Courier New"/>
          <w:spacing w:val="-3"/>
        </w:rPr>
        <w:t xml:space="preserve"> </w:t>
      </w:r>
      <w:r w:rsidRPr="000C3851">
        <w:rPr>
          <w:rFonts w:ascii="Courier New" w:hAnsi="Courier New" w:cs="Courier New"/>
        </w:rPr>
        <w:t>Type:</w:t>
      </w:r>
      <w:r w:rsidRPr="000C3851">
        <w:rPr>
          <w:rFonts w:ascii="Courier New" w:hAnsi="Courier New" w:cs="Courier New"/>
          <w:spacing w:val="-5"/>
        </w:rPr>
        <w:t xml:space="preserve"> </w:t>
      </w:r>
      <w:r w:rsidRPr="000C3851">
        <w:rPr>
          <w:rFonts w:ascii="Courier New" w:hAnsi="Courier New" w:cs="Courier New"/>
        </w:rPr>
        <w:t>Report</w:t>
      </w:r>
    </w:p>
    <w:p w14:paraId="378DF4BD" w14:textId="1C4C79B3" w:rsidR="00BC5E84" w:rsidRPr="000C3851" w:rsidRDefault="00BC5E84">
      <w:pPr>
        <w:ind w:left="360" w:right="-20"/>
        <w:rPr>
          <w:rFonts w:ascii="Courier New" w:hAnsi="Courier New" w:cs="Courier New"/>
        </w:rPr>
      </w:pPr>
    </w:p>
    <w:p w14:paraId="7CDA5150" w14:textId="539826FA" w:rsidR="00BC5E84" w:rsidRPr="000C3851" w:rsidRDefault="00BC5E84" w:rsidP="00C45A68">
      <w:pPr>
        <w:ind w:left="360" w:right="-20"/>
        <w:rPr>
          <w:rFonts w:ascii="Courier New" w:hAnsi="Courier New" w:cs="Courier New"/>
        </w:rPr>
      </w:pPr>
      <w:r w:rsidRPr="000C3851">
        <w:rPr>
          <w:rFonts w:ascii="Courier New" w:hAnsi="Courier New" w:cs="Courier New"/>
        </w:rPr>
        <w:t>Mackellar</w:t>
      </w:r>
      <w:r w:rsidRPr="000C3851">
        <w:rPr>
          <w:rFonts w:ascii="Courier New" w:hAnsi="Courier New" w:cs="Courier New"/>
          <w:spacing w:val="-9"/>
        </w:rPr>
        <w:t xml:space="preserve"> </w:t>
      </w:r>
      <w:r w:rsidRPr="000C3851">
        <w:rPr>
          <w:rFonts w:ascii="Courier New" w:hAnsi="Courier New" w:cs="Courier New"/>
        </w:rPr>
        <w:t>D, Valleroy</w:t>
      </w:r>
      <w:r w:rsidRPr="000C3851">
        <w:rPr>
          <w:rFonts w:ascii="Courier New" w:hAnsi="Courier New" w:cs="Courier New"/>
          <w:spacing w:val="-6"/>
        </w:rPr>
        <w:t xml:space="preserve"> </w:t>
      </w:r>
      <w:r w:rsidRPr="000C3851">
        <w:rPr>
          <w:rFonts w:ascii="Courier New" w:hAnsi="Courier New" w:cs="Courier New"/>
        </w:rPr>
        <w:t>L,</w:t>
      </w:r>
      <w:r w:rsidRPr="000C3851">
        <w:rPr>
          <w:rFonts w:ascii="Courier New" w:hAnsi="Courier New" w:cs="Courier New"/>
          <w:spacing w:val="-2"/>
        </w:rPr>
        <w:t xml:space="preserve"> </w:t>
      </w:r>
      <w:r w:rsidRPr="000C3851">
        <w:rPr>
          <w:rFonts w:ascii="Courier New" w:hAnsi="Courier New" w:cs="Courier New"/>
          <w:spacing w:val="-1"/>
        </w:rPr>
        <w:t>K</w:t>
      </w:r>
      <w:r w:rsidRPr="000C3851">
        <w:rPr>
          <w:rFonts w:ascii="Courier New" w:hAnsi="Courier New" w:cs="Courier New"/>
        </w:rPr>
        <w:t>aron</w:t>
      </w:r>
      <w:r w:rsidRPr="000C3851">
        <w:rPr>
          <w:rFonts w:ascii="Courier New" w:hAnsi="Courier New" w:cs="Courier New"/>
          <w:spacing w:val="-5"/>
        </w:rPr>
        <w:t xml:space="preserve"> </w:t>
      </w:r>
      <w:r w:rsidRPr="000C3851">
        <w:rPr>
          <w:rFonts w:ascii="Courier New" w:hAnsi="Courier New" w:cs="Courier New"/>
        </w:rPr>
        <w:t>J,</w:t>
      </w:r>
      <w:r w:rsidRPr="000C3851">
        <w:rPr>
          <w:rFonts w:ascii="Courier New" w:hAnsi="Courier New" w:cs="Courier New"/>
          <w:spacing w:val="-1"/>
        </w:rPr>
        <w:t xml:space="preserve"> </w:t>
      </w:r>
      <w:r w:rsidRPr="000C3851">
        <w:rPr>
          <w:rFonts w:ascii="Courier New" w:hAnsi="Courier New" w:cs="Courier New"/>
        </w:rPr>
        <w:t>Le</w:t>
      </w:r>
      <w:r w:rsidRPr="000C3851">
        <w:rPr>
          <w:rFonts w:ascii="Courier New" w:hAnsi="Courier New" w:cs="Courier New"/>
          <w:spacing w:val="-2"/>
        </w:rPr>
        <w:t>m</w:t>
      </w:r>
      <w:r w:rsidRPr="000C3851">
        <w:rPr>
          <w:rFonts w:ascii="Courier New" w:hAnsi="Courier New" w:cs="Courier New"/>
        </w:rPr>
        <w:t>p</w:t>
      </w:r>
      <w:r w:rsidRPr="000C3851">
        <w:rPr>
          <w:rFonts w:ascii="Courier New" w:hAnsi="Courier New" w:cs="Courier New"/>
          <w:spacing w:val="-4"/>
        </w:rPr>
        <w:t xml:space="preserve"> </w:t>
      </w:r>
      <w:r w:rsidRPr="000C3851">
        <w:rPr>
          <w:rFonts w:ascii="Courier New" w:hAnsi="Courier New" w:cs="Courier New"/>
        </w:rPr>
        <w:t>G,</w:t>
      </w:r>
      <w:r w:rsidRPr="000C3851">
        <w:rPr>
          <w:rFonts w:ascii="Courier New" w:hAnsi="Courier New" w:cs="Courier New"/>
          <w:spacing w:val="-2"/>
        </w:rPr>
        <w:t xml:space="preserve"> </w:t>
      </w:r>
      <w:r w:rsidRPr="000C3851">
        <w:rPr>
          <w:rFonts w:ascii="Courier New" w:hAnsi="Courier New" w:cs="Courier New"/>
        </w:rPr>
        <w:t>Janssen</w:t>
      </w:r>
      <w:r w:rsidRPr="000C3851">
        <w:rPr>
          <w:rFonts w:ascii="Courier New" w:hAnsi="Courier New" w:cs="Courier New"/>
          <w:spacing w:val="-7"/>
        </w:rPr>
        <w:t xml:space="preserve"> </w:t>
      </w:r>
      <w:r w:rsidRPr="000C3851">
        <w:rPr>
          <w:rFonts w:ascii="Courier New" w:hAnsi="Courier New" w:cs="Courier New"/>
        </w:rPr>
        <w:t>R. The</w:t>
      </w:r>
      <w:r w:rsidRPr="000C3851">
        <w:rPr>
          <w:rFonts w:ascii="Courier New" w:hAnsi="Courier New" w:cs="Courier New"/>
          <w:spacing w:val="-3"/>
        </w:rPr>
        <w:t xml:space="preserve"> </w:t>
      </w:r>
      <w:r w:rsidRPr="000C3851">
        <w:rPr>
          <w:rFonts w:ascii="Courier New" w:hAnsi="Courier New" w:cs="Courier New"/>
        </w:rPr>
        <w:t>Young</w:t>
      </w:r>
      <w:r w:rsidRPr="000C3851">
        <w:rPr>
          <w:rFonts w:ascii="Courier New" w:hAnsi="Courier New" w:cs="Courier New"/>
          <w:spacing w:val="-7"/>
        </w:rPr>
        <w:t xml:space="preserve"> </w:t>
      </w:r>
      <w:r w:rsidRPr="000C3851">
        <w:rPr>
          <w:rFonts w:ascii="Courier New" w:hAnsi="Courier New" w:cs="Courier New"/>
        </w:rPr>
        <w:t>Men</w:t>
      </w:r>
      <w:r w:rsidRPr="000C3851">
        <w:rPr>
          <w:rFonts w:ascii="Courier New" w:hAnsi="Courier New" w:cs="Courier New"/>
          <w:spacing w:val="-1"/>
        </w:rPr>
        <w:t>'</w:t>
      </w:r>
      <w:r w:rsidRPr="000C3851">
        <w:rPr>
          <w:rFonts w:ascii="Courier New" w:hAnsi="Courier New" w:cs="Courier New"/>
        </w:rPr>
        <w:t>s</w:t>
      </w:r>
      <w:r w:rsidRPr="000C3851">
        <w:rPr>
          <w:rFonts w:ascii="Courier New" w:hAnsi="Courier New" w:cs="Courier New"/>
          <w:spacing w:val="-5"/>
        </w:rPr>
        <w:t xml:space="preserve"> </w:t>
      </w:r>
      <w:r w:rsidRPr="000C3851">
        <w:rPr>
          <w:rFonts w:ascii="Courier New" w:hAnsi="Courier New" w:cs="Courier New"/>
        </w:rPr>
        <w:t>Surve</w:t>
      </w:r>
      <w:r w:rsidRPr="000C3851">
        <w:rPr>
          <w:rFonts w:ascii="Courier New" w:hAnsi="Courier New" w:cs="Courier New"/>
          <w:spacing w:val="2"/>
        </w:rPr>
        <w:t>y</w:t>
      </w:r>
      <w:r w:rsidRPr="000C3851">
        <w:rPr>
          <w:rFonts w:ascii="Courier New" w:hAnsi="Courier New" w:cs="Courier New"/>
        </w:rPr>
        <w:t>:</w:t>
      </w:r>
      <w:r w:rsidRPr="000C3851">
        <w:rPr>
          <w:rFonts w:ascii="Courier New" w:hAnsi="Courier New" w:cs="Courier New"/>
          <w:spacing w:val="-7"/>
        </w:rPr>
        <w:t xml:space="preserve"> </w:t>
      </w:r>
      <w:r w:rsidRPr="000C3851">
        <w:rPr>
          <w:rFonts w:ascii="Courier New" w:hAnsi="Courier New" w:cs="Courier New"/>
        </w:rPr>
        <w:t>Methods</w:t>
      </w:r>
      <w:r w:rsidRPr="000C3851">
        <w:rPr>
          <w:rFonts w:ascii="Courier New" w:hAnsi="Courier New" w:cs="Courier New"/>
          <w:spacing w:val="-8"/>
        </w:rPr>
        <w:t xml:space="preserve"> </w:t>
      </w:r>
      <w:r w:rsidRPr="000C3851">
        <w:rPr>
          <w:rFonts w:ascii="Courier New" w:hAnsi="Courier New" w:cs="Courier New"/>
        </w:rPr>
        <w:t>for</w:t>
      </w:r>
      <w:r w:rsidRPr="000C3851">
        <w:rPr>
          <w:rFonts w:ascii="Courier New" w:hAnsi="Courier New" w:cs="Courier New"/>
          <w:spacing w:val="-4"/>
        </w:rPr>
        <w:t xml:space="preserve"> </w:t>
      </w:r>
      <w:r w:rsidRPr="000C3851">
        <w:rPr>
          <w:rFonts w:ascii="Courier New" w:hAnsi="Courier New" w:cs="Courier New"/>
        </w:rPr>
        <w:t>est</w:t>
      </w:r>
      <w:r w:rsidRPr="000C3851">
        <w:rPr>
          <w:rFonts w:ascii="Courier New" w:hAnsi="Courier New" w:cs="Courier New"/>
          <w:spacing w:val="1"/>
        </w:rPr>
        <w:t>i</w:t>
      </w:r>
      <w:r w:rsidRPr="000C3851">
        <w:rPr>
          <w:rFonts w:ascii="Courier New" w:hAnsi="Courier New" w:cs="Courier New"/>
          <w:spacing w:val="-2"/>
        </w:rPr>
        <w:t>m</w:t>
      </w:r>
      <w:r w:rsidRPr="000C3851">
        <w:rPr>
          <w:rFonts w:ascii="Courier New" w:hAnsi="Courier New" w:cs="Courier New"/>
        </w:rPr>
        <w:t>ating HIV</w:t>
      </w:r>
      <w:r w:rsidRPr="000C3851">
        <w:rPr>
          <w:rFonts w:ascii="Courier New" w:hAnsi="Courier New" w:cs="Courier New"/>
          <w:spacing w:val="-4"/>
        </w:rPr>
        <w:t xml:space="preserve"> </w:t>
      </w:r>
      <w:r w:rsidRPr="000C3851">
        <w:rPr>
          <w:rFonts w:ascii="Courier New" w:hAnsi="Courier New" w:cs="Courier New"/>
        </w:rPr>
        <w:t>seropre</w:t>
      </w:r>
      <w:r w:rsidRPr="000C3851">
        <w:rPr>
          <w:rFonts w:ascii="Courier New" w:hAnsi="Courier New" w:cs="Courier New"/>
          <w:spacing w:val="2"/>
        </w:rPr>
        <w:t>v</w:t>
      </w:r>
      <w:r w:rsidRPr="000C3851">
        <w:rPr>
          <w:rFonts w:ascii="Courier New" w:hAnsi="Courier New" w:cs="Courier New"/>
        </w:rPr>
        <w:t>alence</w:t>
      </w:r>
      <w:r w:rsidRPr="000C3851">
        <w:rPr>
          <w:rFonts w:ascii="Courier New" w:hAnsi="Courier New" w:cs="Courier New"/>
          <w:spacing w:val="-13"/>
        </w:rPr>
        <w:t xml:space="preserve"> </w:t>
      </w:r>
      <w:r w:rsidRPr="000C3851">
        <w:rPr>
          <w:rFonts w:ascii="Courier New" w:hAnsi="Courier New" w:cs="Courier New"/>
        </w:rPr>
        <w:t>and</w:t>
      </w:r>
      <w:r w:rsidRPr="000C3851">
        <w:rPr>
          <w:rFonts w:ascii="Courier New" w:hAnsi="Courier New" w:cs="Courier New"/>
          <w:spacing w:val="-3"/>
        </w:rPr>
        <w:t xml:space="preserve"> </w:t>
      </w:r>
      <w:r w:rsidRPr="000C3851">
        <w:rPr>
          <w:rFonts w:ascii="Courier New" w:hAnsi="Courier New" w:cs="Courier New"/>
        </w:rPr>
        <w:t>risk</w:t>
      </w:r>
      <w:r w:rsidRPr="000C3851">
        <w:rPr>
          <w:rFonts w:ascii="Courier New" w:hAnsi="Courier New" w:cs="Courier New"/>
          <w:spacing w:val="-3"/>
        </w:rPr>
        <w:t xml:space="preserve"> </w:t>
      </w:r>
      <w:r w:rsidRPr="000C3851">
        <w:rPr>
          <w:rFonts w:ascii="Courier New" w:hAnsi="Courier New" w:cs="Courier New"/>
        </w:rPr>
        <w:t>factors</w:t>
      </w:r>
      <w:r w:rsidRPr="000C3851">
        <w:rPr>
          <w:rFonts w:ascii="Courier New" w:hAnsi="Courier New" w:cs="Courier New"/>
          <w:spacing w:val="-6"/>
        </w:rPr>
        <w:t xml:space="preserve"> </w:t>
      </w:r>
      <w:r w:rsidRPr="000C3851">
        <w:rPr>
          <w:rFonts w:ascii="Courier New" w:hAnsi="Courier New" w:cs="Courier New"/>
        </w:rPr>
        <w:t>a</w:t>
      </w:r>
      <w:r w:rsidRPr="000C3851">
        <w:rPr>
          <w:rFonts w:ascii="Courier New" w:hAnsi="Courier New" w:cs="Courier New"/>
          <w:spacing w:val="-2"/>
        </w:rPr>
        <w:t>m</w:t>
      </w:r>
      <w:r w:rsidRPr="000C3851">
        <w:rPr>
          <w:rFonts w:ascii="Courier New" w:hAnsi="Courier New" w:cs="Courier New"/>
          <w:spacing w:val="2"/>
        </w:rPr>
        <w:t>o</w:t>
      </w:r>
      <w:r w:rsidRPr="000C3851">
        <w:rPr>
          <w:rFonts w:ascii="Courier New" w:hAnsi="Courier New" w:cs="Courier New"/>
        </w:rPr>
        <w:t>ng</w:t>
      </w:r>
      <w:r w:rsidRPr="000C3851">
        <w:rPr>
          <w:rFonts w:ascii="Courier New" w:hAnsi="Courier New" w:cs="Courier New"/>
          <w:spacing w:val="-7"/>
        </w:rPr>
        <w:t xml:space="preserve"> </w:t>
      </w:r>
      <w:r w:rsidRPr="000C3851">
        <w:rPr>
          <w:rFonts w:ascii="Courier New" w:hAnsi="Courier New" w:cs="Courier New"/>
        </w:rPr>
        <w:t>you</w:t>
      </w:r>
      <w:r w:rsidRPr="000C3851">
        <w:rPr>
          <w:rFonts w:ascii="Courier New" w:hAnsi="Courier New" w:cs="Courier New"/>
          <w:spacing w:val="-1"/>
        </w:rPr>
        <w:t>n</w:t>
      </w:r>
      <w:r w:rsidRPr="000C3851">
        <w:rPr>
          <w:rFonts w:ascii="Courier New" w:hAnsi="Courier New" w:cs="Courier New"/>
        </w:rPr>
        <w:t>g</w:t>
      </w:r>
      <w:r w:rsidRPr="000C3851">
        <w:rPr>
          <w:rFonts w:ascii="Courier New" w:hAnsi="Courier New" w:cs="Courier New"/>
          <w:spacing w:val="-5"/>
        </w:rPr>
        <w:t xml:space="preserve"> </w:t>
      </w:r>
      <w:r w:rsidRPr="000C3851">
        <w:rPr>
          <w:rFonts w:ascii="Courier New" w:hAnsi="Courier New" w:cs="Courier New"/>
          <w:spacing w:val="-2"/>
        </w:rPr>
        <w:t>m</w:t>
      </w:r>
      <w:r w:rsidRPr="000C3851">
        <w:rPr>
          <w:rFonts w:ascii="Courier New" w:hAnsi="Courier New" w:cs="Courier New"/>
          <w:spacing w:val="1"/>
        </w:rPr>
        <w:t>e</w:t>
      </w:r>
      <w:r w:rsidRPr="000C3851">
        <w:rPr>
          <w:rFonts w:ascii="Courier New" w:hAnsi="Courier New" w:cs="Courier New"/>
        </w:rPr>
        <w:t>n</w:t>
      </w:r>
      <w:r w:rsidRPr="000C3851">
        <w:rPr>
          <w:rFonts w:ascii="Courier New" w:hAnsi="Courier New" w:cs="Courier New"/>
          <w:spacing w:val="-4"/>
        </w:rPr>
        <w:t xml:space="preserve"> </w:t>
      </w:r>
      <w:r w:rsidRPr="000C3851">
        <w:rPr>
          <w:rFonts w:ascii="Courier New" w:hAnsi="Courier New" w:cs="Courier New"/>
          <w:spacing w:val="-1"/>
        </w:rPr>
        <w:t>w</w:t>
      </w:r>
      <w:r w:rsidRPr="000C3851">
        <w:rPr>
          <w:rFonts w:ascii="Courier New" w:hAnsi="Courier New" w:cs="Courier New"/>
        </w:rPr>
        <w:t>ho</w:t>
      </w:r>
      <w:r w:rsidRPr="000C3851">
        <w:rPr>
          <w:rFonts w:ascii="Courier New" w:hAnsi="Courier New" w:cs="Courier New"/>
          <w:spacing w:val="-4"/>
        </w:rPr>
        <w:t xml:space="preserve"> </w:t>
      </w:r>
      <w:r w:rsidRPr="000C3851">
        <w:rPr>
          <w:rFonts w:ascii="Courier New" w:hAnsi="Courier New" w:cs="Courier New"/>
        </w:rPr>
        <w:t>have</w:t>
      </w:r>
      <w:r w:rsidRPr="000C3851">
        <w:rPr>
          <w:rFonts w:ascii="Courier New" w:hAnsi="Courier New" w:cs="Courier New"/>
          <w:spacing w:val="-4"/>
        </w:rPr>
        <w:t xml:space="preserve"> </w:t>
      </w:r>
      <w:r w:rsidRPr="000C3851">
        <w:rPr>
          <w:rFonts w:ascii="Courier New" w:hAnsi="Courier New" w:cs="Courier New"/>
          <w:spacing w:val="-1"/>
        </w:rPr>
        <w:t>s</w:t>
      </w:r>
      <w:r w:rsidRPr="000C3851">
        <w:rPr>
          <w:rFonts w:ascii="Courier New" w:hAnsi="Courier New" w:cs="Courier New"/>
        </w:rPr>
        <w:t>ex</w:t>
      </w:r>
      <w:r w:rsidRPr="000C3851">
        <w:rPr>
          <w:rFonts w:ascii="Courier New" w:hAnsi="Courier New" w:cs="Courier New"/>
          <w:spacing w:val="-3"/>
        </w:rPr>
        <w:t xml:space="preserve"> </w:t>
      </w:r>
      <w:r w:rsidRPr="000C3851">
        <w:rPr>
          <w:rFonts w:ascii="Courier New" w:hAnsi="Courier New" w:cs="Courier New"/>
        </w:rPr>
        <w:t>with</w:t>
      </w:r>
      <w:r w:rsidRPr="000C3851">
        <w:rPr>
          <w:rFonts w:ascii="Courier New" w:hAnsi="Courier New" w:cs="Courier New"/>
          <w:spacing w:val="-4"/>
        </w:rPr>
        <w:t xml:space="preserve"> </w:t>
      </w:r>
      <w:r w:rsidRPr="000C3851">
        <w:rPr>
          <w:rFonts w:ascii="Courier New" w:hAnsi="Courier New" w:cs="Courier New"/>
        </w:rPr>
        <w:t>men.</w:t>
      </w:r>
      <w:r w:rsidRPr="000C3851">
        <w:rPr>
          <w:rFonts w:ascii="Courier New" w:hAnsi="Courier New" w:cs="Courier New"/>
          <w:spacing w:val="-4"/>
        </w:rPr>
        <w:t xml:space="preserve"> </w:t>
      </w:r>
      <w:r w:rsidRPr="000C3851">
        <w:rPr>
          <w:rFonts w:ascii="Courier New" w:hAnsi="Courier New" w:cs="Courier New"/>
        </w:rPr>
        <w:t>Public</w:t>
      </w:r>
      <w:r w:rsidRPr="000C3851">
        <w:rPr>
          <w:rFonts w:ascii="Courier New" w:hAnsi="Courier New" w:cs="Courier New"/>
          <w:spacing w:val="-6"/>
        </w:rPr>
        <w:t xml:space="preserve"> </w:t>
      </w:r>
      <w:r w:rsidRPr="000C3851">
        <w:rPr>
          <w:rFonts w:ascii="Courier New" w:hAnsi="Courier New" w:cs="Courier New"/>
        </w:rPr>
        <w:t>Health</w:t>
      </w:r>
      <w:r w:rsidRPr="000C3851">
        <w:rPr>
          <w:rFonts w:ascii="Courier New" w:hAnsi="Courier New" w:cs="Courier New"/>
          <w:spacing w:val="-6"/>
        </w:rPr>
        <w:t xml:space="preserve"> </w:t>
      </w:r>
      <w:r w:rsidRPr="000C3851">
        <w:rPr>
          <w:rFonts w:ascii="Courier New" w:hAnsi="Courier New" w:cs="Courier New"/>
        </w:rPr>
        <w:t>Reports 1996;</w:t>
      </w:r>
      <w:r w:rsidRPr="000C3851">
        <w:rPr>
          <w:rFonts w:ascii="Courier New" w:hAnsi="Courier New" w:cs="Courier New"/>
          <w:spacing w:val="-6"/>
        </w:rPr>
        <w:t xml:space="preserve"> </w:t>
      </w:r>
      <w:r w:rsidRPr="000C3851">
        <w:rPr>
          <w:rFonts w:ascii="Courier New" w:hAnsi="Courier New" w:cs="Courier New"/>
        </w:rPr>
        <w:t>1</w:t>
      </w:r>
      <w:r w:rsidRPr="000C3851">
        <w:rPr>
          <w:rFonts w:ascii="Courier New" w:hAnsi="Courier New" w:cs="Courier New"/>
          <w:spacing w:val="-1"/>
        </w:rPr>
        <w:t>1</w:t>
      </w:r>
      <w:r w:rsidRPr="000C3851">
        <w:rPr>
          <w:rFonts w:ascii="Courier New" w:hAnsi="Courier New" w:cs="Courier New"/>
        </w:rPr>
        <w:t>1(S</w:t>
      </w:r>
      <w:r w:rsidRPr="000C3851">
        <w:rPr>
          <w:rFonts w:ascii="Courier New" w:hAnsi="Courier New" w:cs="Courier New"/>
          <w:spacing w:val="-1"/>
        </w:rPr>
        <w:t>1</w:t>
      </w:r>
      <w:r w:rsidRPr="000C3851">
        <w:rPr>
          <w:rFonts w:ascii="Courier New" w:hAnsi="Courier New" w:cs="Courier New"/>
        </w:rPr>
        <w:t>):138-</w:t>
      </w:r>
      <w:r w:rsidRPr="000C3851">
        <w:rPr>
          <w:rFonts w:ascii="Courier New" w:hAnsi="Courier New" w:cs="Courier New"/>
          <w:spacing w:val="-1"/>
        </w:rPr>
        <w:t>1</w:t>
      </w:r>
      <w:r w:rsidRPr="000C3851">
        <w:rPr>
          <w:rFonts w:ascii="Courier New" w:hAnsi="Courier New" w:cs="Courier New"/>
        </w:rPr>
        <w:t>44.</w:t>
      </w:r>
    </w:p>
    <w:p w14:paraId="1F95C982" w14:textId="77777777" w:rsidR="00BC5E84" w:rsidRPr="000C3851" w:rsidRDefault="00BC5E84" w:rsidP="00BC5E84">
      <w:pPr>
        <w:ind w:right="72"/>
        <w:rPr>
          <w:rFonts w:ascii="Courier New" w:hAnsi="Courier New" w:cs="Courier New"/>
        </w:rPr>
      </w:pPr>
    </w:p>
    <w:p w14:paraId="50605498" w14:textId="77777777" w:rsidR="00BC5E84" w:rsidRPr="000C3851" w:rsidRDefault="00BC5E84" w:rsidP="00BC5E84">
      <w:pPr>
        <w:ind w:left="360" w:right="72"/>
        <w:rPr>
          <w:rFonts w:ascii="Courier New" w:hAnsi="Courier New" w:cs="Courier New"/>
        </w:rPr>
      </w:pPr>
      <w:r w:rsidRPr="000C3851">
        <w:rPr>
          <w:rFonts w:ascii="Courier New" w:hAnsi="Courier New" w:cs="Courier New"/>
        </w:rPr>
        <w:t>R</w:t>
      </w:r>
      <w:r w:rsidRPr="000C3851">
        <w:rPr>
          <w:rFonts w:ascii="Courier New" w:hAnsi="Courier New" w:cs="Courier New"/>
          <w:spacing w:val="1"/>
        </w:rPr>
        <w:t>a</w:t>
      </w:r>
      <w:r w:rsidRPr="000C3851">
        <w:rPr>
          <w:rFonts w:ascii="Courier New" w:hAnsi="Courier New" w:cs="Courier New"/>
          <w:spacing w:val="-2"/>
        </w:rPr>
        <w:t>m</w:t>
      </w:r>
      <w:r w:rsidRPr="000C3851">
        <w:rPr>
          <w:rFonts w:ascii="Courier New" w:hAnsi="Courier New" w:cs="Courier New"/>
        </w:rPr>
        <w:t>i</w:t>
      </w:r>
      <w:r w:rsidRPr="000C3851">
        <w:rPr>
          <w:rFonts w:ascii="Courier New" w:hAnsi="Courier New" w:cs="Courier New"/>
          <w:spacing w:val="1"/>
        </w:rPr>
        <w:t>r</w:t>
      </w:r>
      <w:r w:rsidRPr="000C3851">
        <w:rPr>
          <w:rFonts w:ascii="Courier New" w:hAnsi="Courier New" w:cs="Courier New"/>
        </w:rPr>
        <w:t>ez-</w:t>
      </w:r>
      <w:r w:rsidRPr="000C3851">
        <w:rPr>
          <w:rFonts w:ascii="Courier New" w:hAnsi="Courier New" w:cs="Courier New"/>
          <w:spacing w:val="1"/>
        </w:rPr>
        <w:t>V</w:t>
      </w:r>
      <w:r w:rsidRPr="000C3851">
        <w:rPr>
          <w:rFonts w:ascii="Courier New" w:hAnsi="Courier New" w:cs="Courier New"/>
        </w:rPr>
        <w:t>al</w:t>
      </w:r>
      <w:r w:rsidRPr="000C3851">
        <w:rPr>
          <w:rFonts w:ascii="Courier New" w:hAnsi="Courier New" w:cs="Courier New"/>
          <w:spacing w:val="1"/>
        </w:rPr>
        <w:t>l</w:t>
      </w:r>
      <w:r w:rsidRPr="000C3851">
        <w:rPr>
          <w:rFonts w:ascii="Courier New" w:hAnsi="Courier New" w:cs="Courier New"/>
        </w:rPr>
        <w:t>es</w:t>
      </w:r>
      <w:r w:rsidRPr="000C3851">
        <w:rPr>
          <w:rFonts w:ascii="Courier New" w:hAnsi="Courier New" w:cs="Courier New"/>
          <w:spacing w:val="-14"/>
        </w:rPr>
        <w:t xml:space="preserve"> </w:t>
      </w:r>
      <w:r w:rsidRPr="000C3851">
        <w:rPr>
          <w:rFonts w:ascii="Courier New" w:hAnsi="Courier New" w:cs="Courier New"/>
        </w:rPr>
        <w:t>J,</w:t>
      </w:r>
      <w:r w:rsidRPr="000C3851">
        <w:rPr>
          <w:rFonts w:ascii="Courier New" w:hAnsi="Courier New" w:cs="Courier New"/>
          <w:spacing w:val="-1"/>
        </w:rPr>
        <w:t xml:space="preserve"> </w:t>
      </w:r>
      <w:r w:rsidRPr="000C3851">
        <w:rPr>
          <w:rFonts w:ascii="Courier New" w:hAnsi="Courier New" w:cs="Courier New"/>
        </w:rPr>
        <w:t>H</w:t>
      </w:r>
      <w:r w:rsidRPr="000C3851">
        <w:rPr>
          <w:rFonts w:ascii="Courier New" w:hAnsi="Courier New" w:cs="Courier New"/>
          <w:spacing w:val="1"/>
        </w:rPr>
        <w:t>e</w:t>
      </w:r>
      <w:r w:rsidRPr="000C3851">
        <w:rPr>
          <w:rFonts w:ascii="Courier New" w:hAnsi="Courier New" w:cs="Courier New"/>
        </w:rPr>
        <w:t>ckathorn</w:t>
      </w:r>
      <w:r w:rsidRPr="000C3851">
        <w:rPr>
          <w:rFonts w:ascii="Courier New" w:hAnsi="Courier New" w:cs="Courier New"/>
          <w:spacing w:val="-10"/>
        </w:rPr>
        <w:t xml:space="preserve"> </w:t>
      </w:r>
      <w:r w:rsidRPr="000C3851">
        <w:rPr>
          <w:rFonts w:ascii="Courier New" w:hAnsi="Courier New" w:cs="Courier New"/>
        </w:rPr>
        <w:t>D,</w:t>
      </w:r>
      <w:r w:rsidRPr="000C3851">
        <w:rPr>
          <w:rFonts w:ascii="Courier New" w:hAnsi="Courier New" w:cs="Courier New"/>
          <w:spacing w:val="-2"/>
        </w:rPr>
        <w:t xml:space="preserve"> </w:t>
      </w:r>
      <w:r w:rsidRPr="000C3851">
        <w:rPr>
          <w:rFonts w:ascii="Courier New" w:hAnsi="Courier New" w:cs="Courier New"/>
        </w:rPr>
        <w:t>Vazquez</w:t>
      </w:r>
      <w:r w:rsidRPr="000C3851">
        <w:rPr>
          <w:rFonts w:ascii="Courier New" w:hAnsi="Courier New" w:cs="Courier New"/>
          <w:spacing w:val="-8"/>
        </w:rPr>
        <w:t xml:space="preserve"> </w:t>
      </w:r>
      <w:r w:rsidRPr="000C3851">
        <w:rPr>
          <w:rFonts w:ascii="Courier New" w:hAnsi="Courier New" w:cs="Courier New"/>
        </w:rPr>
        <w:t>R,</w:t>
      </w:r>
      <w:r w:rsidRPr="000C3851">
        <w:rPr>
          <w:rFonts w:ascii="Courier New" w:hAnsi="Courier New" w:cs="Courier New"/>
          <w:spacing w:val="-2"/>
        </w:rPr>
        <w:t xml:space="preserve"> </w:t>
      </w:r>
      <w:r w:rsidRPr="000C3851">
        <w:rPr>
          <w:rFonts w:ascii="Courier New" w:hAnsi="Courier New" w:cs="Courier New"/>
        </w:rPr>
        <w:t>Di</w:t>
      </w:r>
      <w:r w:rsidRPr="000C3851">
        <w:rPr>
          <w:rFonts w:ascii="Courier New" w:hAnsi="Courier New" w:cs="Courier New"/>
          <w:spacing w:val="1"/>
        </w:rPr>
        <w:t>a</w:t>
      </w:r>
      <w:r w:rsidRPr="000C3851">
        <w:rPr>
          <w:rFonts w:ascii="Courier New" w:hAnsi="Courier New" w:cs="Courier New"/>
        </w:rPr>
        <w:t>z</w:t>
      </w:r>
      <w:r w:rsidRPr="000C3851">
        <w:rPr>
          <w:rFonts w:ascii="Courier New" w:hAnsi="Courier New" w:cs="Courier New"/>
          <w:spacing w:val="-4"/>
        </w:rPr>
        <w:t xml:space="preserve"> </w:t>
      </w:r>
      <w:r w:rsidRPr="000C3851">
        <w:rPr>
          <w:rFonts w:ascii="Courier New" w:hAnsi="Courier New" w:cs="Courier New"/>
          <w:spacing w:val="1"/>
        </w:rPr>
        <w:t>R</w:t>
      </w:r>
      <w:r w:rsidRPr="000C3851">
        <w:rPr>
          <w:rFonts w:ascii="Courier New" w:hAnsi="Courier New" w:cs="Courier New"/>
          <w:spacing w:val="-1"/>
        </w:rPr>
        <w:t>M</w:t>
      </w:r>
      <w:r w:rsidRPr="000C3851">
        <w:rPr>
          <w:rFonts w:ascii="Courier New" w:hAnsi="Courier New" w:cs="Courier New"/>
        </w:rPr>
        <w:t>,</w:t>
      </w:r>
      <w:r w:rsidRPr="000C3851">
        <w:rPr>
          <w:rFonts w:ascii="Courier New" w:hAnsi="Courier New" w:cs="Courier New"/>
          <w:spacing w:val="-4"/>
        </w:rPr>
        <w:t xml:space="preserve"> </w:t>
      </w:r>
      <w:r w:rsidRPr="000C3851">
        <w:rPr>
          <w:rFonts w:ascii="Courier New" w:hAnsi="Courier New" w:cs="Courier New"/>
        </w:rPr>
        <w:t>Carlson</w:t>
      </w:r>
      <w:r w:rsidRPr="000C3851">
        <w:rPr>
          <w:rFonts w:ascii="Courier New" w:hAnsi="Courier New" w:cs="Courier New"/>
          <w:spacing w:val="-7"/>
        </w:rPr>
        <w:t xml:space="preserve"> </w:t>
      </w:r>
      <w:r w:rsidRPr="000C3851">
        <w:rPr>
          <w:rFonts w:ascii="Courier New" w:hAnsi="Courier New" w:cs="Courier New"/>
        </w:rPr>
        <w:t>R.</w:t>
      </w:r>
      <w:r w:rsidRPr="000C3851">
        <w:rPr>
          <w:rFonts w:ascii="Courier New" w:hAnsi="Courier New" w:cs="Courier New"/>
          <w:spacing w:val="-2"/>
        </w:rPr>
        <w:t xml:space="preserve"> </w:t>
      </w:r>
      <w:r w:rsidRPr="000C3851">
        <w:rPr>
          <w:rFonts w:ascii="Courier New" w:hAnsi="Courier New" w:cs="Courier New"/>
        </w:rPr>
        <w:t>From</w:t>
      </w:r>
      <w:r w:rsidRPr="000C3851">
        <w:rPr>
          <w:rFonts w:ascii="Courier New" w:hAnsi="Courier New" w:cs="Courier New"/>
          <w:spacing w:val="-6"/>
        </w:rPr>
        <w:t xml:space="preserve"> </w:t>
      </w:r>
      <w:r w:rsidRPr="000C3851">
        <w:rPr>
          <w:rFonts w:ascii="Courier New" w:hAnsi="Courier New" w:cs="Courier New"/>
        </w:rPr>
        <w:t>netw</w:t>
      </w:r>
      <w:r w:rsidRPr="000C3851">
        <w:rPr>
          <w:rFonts w:ascii="Courier New" w:hAnsi="Courier New" w:cs="Courier New"/>
          <w:spacing w:val="2"/>
        </w:rPr>
        <w:t>o</w:t>
      </w:r>
      <w:r w:rsidRPr="000C3851">
        <w:rPr>
          <w:rFonts w:ascii="Courier New" w:hAnsi="Courier New" w:cs="Courier New"/>
        </w:rPr>
        <w:t>rks</w:t>
      </w:r>
      <w:r w:rsidRPr="000C3851">
        <w:rPr>
          <w:rFonts w:ascii="Courier New" w:hAnsi="Courier New" w:cs="Courier New"/>
          <w:spacing w:val="-8"/>
        </w:rPr>
        <w:t xml:space="preserve"> </w:t>
      </w:r>
      <w:r w:rsidRPr="000C3851">
        <w:rPr>
          <w:rFonts w:ascii="Courier New" w:hAnsi="Courier New" w:cs="Courier New"/>
        </w:rPr>
        <w:t>to</w:t>
      </w:r>
      <w:r w:rsidRPr="000C3851">
        <w:rPr>
          <w:rFonts w:ascii="Courier New" w:hAnsi="Courier New" w:cs="Courier New"/>
          <w:spacing w:val="-2"/>
        </w:rPr>
        <w:t xml:space="preserve"> </w:t>
      </w:r>
      <w:r w:rsidRPr="000C3851">
        <w:rPr>
          <w:rFonts w:ascii="Courier New" w:hAnsi="Courier New" w:cs="Courier New"/>
        </w:rPr>
        <w:t>p</w:t>
      </w:r>
      <w:r w:rsidRPr="000C3851">
        <w:rPr>
          <w:rFonts w:ascii="Courier New" w:hAnsi="Courier New" w:cs="Courier New"/>
          <w:spacing w:val="-1"/>
        </w:rPr>
        <w:t>o</w:t>
      </w:r>
      <w:r w:rsidRPr="000C3851">
        <w:rPr>
          <w:rFonts w:ascii="Courier New" w:hAnsi="Courier New" w:cs="Courier New"/>
        </w:rPr>
        <w:t>pula</w:t>
      </w:r>
      <w:r w:rsidRPr="000C3851">
        <w:rPr>
          <w:rFonts w:ascii="Courier New" w:hAnsi="Courier New" w:cs="Courier New"/>
          <w:spacing w:val="-1"/>
        </w:rPr>
        <w:t>t</w:t>
      </w:r>
      <w:r w:rsidRPr="000C3851">
        <w:rPr>
          <w:rFonts w:ascii="Courier New" w:hAnsi="Courier New" w:cs="Courier New"/>
        </w:rPr>
        <w:t>ions:</w:t>
      </w:r>
      <w:r w:rsidRPr="000C3851">
        <w:rPr>
          <w:rFonts w:ascii="Courier New" w:hAnsi="Courier New" w:cs="Courier New"/>
          <w:spacing w:val="-11"/>
        </w:rPr>
        <w:t xml:space="preserve"> </w:t>
      </w:r>
      <w:r w:rsidRPr="000C3851">
        <w:rPr>
          <w:rFonts w:ascii="Courier New" w:hAnsi="Courier New" w:cs="Courier New"/>
        </w:rPr>
        <w:t>The develop</w:t>
      </w:r>
      <w:r w:rsidRPr="000C3851">
        <w:rPr>
          <w:rFonts w:ascii="Courier New" w:hAnsi="Courier New" w:cs="Courier New"/>
          <w:spacing w:val="-2"/>
        </w:rPr>
        <w:t>m</w:t>
      </w:r>
      <w:r w:rsidRPr="000C3851">
        <w:rPr>
          <w:rFonts w:ascii="Courier New" w:hAnsi="Courier New" w:cs="Courier New"/>
        </w:rPr>
        <w:t>ent</w:t>
      </w:r>
      <w:r w:rsidRPr="000C3851">
        <w:rPr>
          <w:rFonts w:ascii="Courier New" w:hAnsi="Courier New" w:cs="Courier New"/>
          <w:spacing w:val="-9"/>
        </w:rPr>
        <w:t xml:space="preserve"> </w:t>
      </w:r>
      <w:r w:rsidRPr="000C3851">
        <w:rPr>
          <w:rFonts w:ascii="Courier New" w:hAnsi="Courier New" w:cs="Courier New"/>
        </w:rPr>
        <w:t>and</w:t>
      </w:r>
      <w:r w:rsidRPr="000C3851">
        <w:rPr>
          <w:rFonts w:ascii="Courier New" w:hAnsi="Courier New" w:cs="Courier New"/>
          <w:spacing w:val="-3"/>
        </w:rPr>
        <w:t xml:space="preserve"> </w:t>
      </w:r>
      <w:r w:rsidRPr="000C3851">
        <w:rPr>
          <w:rFonts w:ascii="Courier New" w:hAnsi="Courier New" w:cs="Courier New"/>
        </w:rPr>
        <w:t>application</w:t>
      </w:r>
      <w:r w:rsidRPr="000C3851">
        <w:rPr>
          <w:rFonts w:ascii="Courier New" w:hAnsi="Courier New" w:cs="Courier New"/>
          <w:spacing w:val="-10"/>
        </w:rPr>
        <w:t xml:space="preserve"> </w:t>
      </w:r>
      <w:r w:rsidRPr="000C3851">
        <w:rPr>
          <w:rFonts w:ascii="Courier New" w:hAnsi="Courier New" w:cs="Courier New"/>
        </w:rPr>
        <w:t>of</w:t>
      </w:r>
      <w:r w:rsidRPr="000C3851">
        <w:rPr>
          <w:rFonts w:ascii="Courier New" w:hAnsi="Courier New" w:cs="Courier New"/>
          <w:spacing w:val="-2"/>
        </w:rPr>
        <w:t xml:space="preserve"> </w:t>
      </w:r>
      <w:r w:rsidRPr="000C3851">
        <w:rPr>
          <w:rFonts w:ascii="Courier New" w:hAnsi="Courier New" w:cs="Courier New"/>
        </w:rPr>
        <w:t>resp</w:t>
      </w:r>
      <w:r w:rsidRPr="000C3851">
        <w:rPr>
          <w:rFonts w:ascii="Courier New" w:hAnsi="Courier New" w:cs="Courier New"/>
          <w:spacing w:val="-1"/>
        </w:rPr>
        <w:t>o</w:t>
      </w:r>
      <w:r w:rsidRPr="000C3851">
        <w:rPr>
          <w:rFonts w:ascii="Courier New" w:hAnsi="Courier New" w:cs="Courier New"/>
          <w:spacing w:val="1"/>
        </w:rPr>
        <w:t>n</w:t>
      </w:r>
      <w:r w:rsidRPr="000C3851">
        <w:rPr>
          <w:rFonts w:ascii="Courier New" w:hAnsi="Courier New" w:cs="Courier New"/>
          <w:spacing w:val="-1"/>
        </w:rPr>
        <w:t>d</w:t>
      </w:r>
      <w:r w:rsidRPr="000C3851">
        <w:rPr>
          <w:rFonts w:ascii="Courier New" w:hAnsi="Courier New" w:cs="Courier New"/>
        </w:rPr>
        <w:t>ent-driven</w:t>
      </w:r>
      <w:r w:rsidRPr="000C3851">
        <w:rPr>
          <w:rFonts w:ascii="Courier New" w:hAnsi="Courier New" w:cs="Courier New"/>
          <w:spacing w:val="-17"/>
        </w:rPr>
        <w:t xml:space="preserve"> </w:t>
      </w:r>
      <w:r w:rsidRPr="000C3851">
        <w:rPr>
          <w:rFonts w:ascii="Courier New" w:hAnsi="Courier New" w:cs="Courier New"/>
        </w:rPr>
        <w:t>sa</w:t>
      </w:r>
      <w:r w:rsidRPr="000C3851">
        <w:rPr>
          <w:rFonts w:ascii="Courier New" w:hAnsi="Courier New" w:cs="Courier New"/>
          <w:spacing w:val="-2"/>
        </w:rPr>
        <w:t>m</w:t>
      </w:r>
      <w:r w:rsidRPr="000C3851">
        <w:rPr>
          <w:rFonts w:ascii="Courier New" w:hAnsi="Courier New" w:cs="Courier New"/>
        </w:rPr>
        <w:t>pling</w:t>
      </w:r>
      <w:r w:rsidRPr="000C3851">
        <w:rPr>
          <w:rFonts w:ascii="Courier New" w:hAnsi="Courier New" w:cs="Courier New"/>
          <w:spacing w:val="-8"/>
        </w:rPr>
        <w:t xml:space="preserve"> </w:t>
      </w:r>
      <w:r w:rsidRPr="000C3851">
        <w:rPr>
          <w:rFonts w:ascii="Courier New" w:hAnsi="Courier New" w:cs="Courier New"/>
        </w:rPr>
        <w:t>a</w:t>
      </w:r>
      <w:r w:rsidRPr="000C3851">
        <w:rPr>
          <w:rFonts w:ascii="Courier New" w:hAnsi="Courier New" w:cs="Courier New"/>
          <w:spacing w:val="-2"/>
        </w:rPr>
        <w:t>m</w:t>
      </w:r>
      <w:r w:rsidRPr="000C3851">
        <w:rPr>
          <w:rFonts w:ascii="Courier New" w:hAnsi="Courier New" w:cs="Courier New"/>
        </w:rPr>
        <w:t>o</w:t>
      </w:r>
      <w:r w:rsidRPr="000C3851">
        <w:rPr>
          <w:rFonts w:ascii="Courier New" w:hAnsi="Courier New" w:cs="Courier New"/>
          <w:spacing w:val="2"/>
        </w:rPr>
        <w:t>n</w:t>
      </w:r>
      <w:r w:rsidRPr="000C3851">
        <w:rPr>
          <w:rFonts w:ascii="Courier New" w:hAnsi="Courier New" w:cs="Courier New"/>
        </w:rPr>
        <w:t>g</w:t>
      </w:r>
      <w:r w:rsidRPr="000C3851">
        <w:rPr>
          <w:rFonts w:ascii="Courier New" w:hAnsi="Courier New" w:cs="Courier New"/>
          <w:spacing w:val="-6"/>
        </w:rPr>
        <w:t xml:space="preserve"> </w:t>
      </w:r>
      <w:r w:rsidRPr="000C3851">
        <w:rPr>
          <w:rFonts w:ascii="Courier New" w:hAnsi="Courier New" w:cs="Courier New"/>
        </w:rPr>
        <w:t>IDUs</w:t>
      </w:r>
      <w:r w:rsidRPr="000C3851">
        <w:rPr>
          <w:rFonts w:ascii="Courier New" w:hAnsi="Courier New" w:cs="Courier New"/>
          <w:spacing w:val="-5"/>
        </w:rPr>
        <w:t xml:space="preserve"> </w:t>
      </w:r>
      <w:r w:rsidRPr="000C3851">
        <w:rPr>
          <w:rFonts w:ascii="Courier New" w:hAnsi="Courier New" w:cs="Courier New"/>
        </w:rPr>
        <w:t>and</w:t>
      </w:r>
      <w:r w:rsidRPr="000C3851">
        <w:rPr>
          <w:rFonts w:ascii="Courier New" w:hAnsi="Courier New" w:cs="Courier New"/>
          <w:spacing w:val="-3"/>
        </w:rPr>
        <w:t xml:space="preserve"> </w:t>
      </w:r>
      <w:r w:rsidRPr="000C3851">
        <w:rPr>
          <w:rFonts w:ascii="Courier New" w:hAnsi="Courier New" w:cs="Courier New"/>
        </w:rPr>
        <w:t>Latino</w:t>
      </w:r>
      <w:r w:rsidRPr="000C3851">
        <w:rPr>
          <w:rFonts w:ascii="Courier New" w:hAnsi="Courier New" w:cs="Courier New"/>
          <w:spacing w:val="-6"/>
        </w:rPr>
        <w:t xml:space="preserve"> </w:t>
      </w:r>
      <w:r w:rsidRPr="000C3851">
        <w:rPr>
          <w:rFonts w:ascii="Courier New" w:hAnsi="Courier New" w:cs="Courier New"/>
        </w:rPr>
        <w:t>g</w:t>
      </w:r>
      <w:r w:rsidRPr="000C3851">
        <w:rPr>
          <w:rFonts w:ascii="Courier New" w:hAnsi="Courier New" w:cs="Courier New"/>
          <w:spacing w:val="-1"/>
        </w:rPr>
        <w:t>a</w:t>
      </w:r>
      <w:r w:rsidRPr="000C3851">
        <w:rPr>
          <w:rFonts w:ascii="Courier New" w:hAnsi="Courier New" w:cs="Courier New"/>
        </w:rPr>
        <w:t>y</w:t>
      </w:r>
      <w:r w:rsidRPr="000C3851">
        <w:rPr>
          <w:rFonts w:ascii="Courier New" w:hAnsi="Courier New" w:cs="Courier New"/>
          <w:spacing w:val="-1"/>
        </w:rPr>
        <w:t xml:space="preserve"> </w:t>
      </w:r>
      <w:r w:rsidRPr="000C3851">
        <w:rPr>
          <w:rFonts w:ascii="Courier New" w:hAnsi="Courier New" w:cs="Courier New"/>
          <w:spacing w:val="-2"/>
        </w:rPr>
        <w:t>m</w:t>
      </w:r>
      <w:r w:rsidRPr="000C3851">
        <w:rPr>
          <w:rFonts w:ascii="Courier New" w:hAnsi="Courier New" w:cs="Courier New"/>
          <w:spacing w:val="1"/>
        </w:rPr>
        <w:t>e</w:t>
      </w:r>
      <w:r w:rsidRPr="000C3851">
        <w:rPr>
          <w:rFonts w:ascii="Courier New" w:hAnsi="Courier New" w:cs="Courier New"/>
        </w:rPr>
        <w:t>n.</w:t>
      </w:r>
      <w:r w:rsidRPr="000C3851">
        <w:rPr>
          <w:rFonts w:ascii="Courier New" w:hAnsi="Courier New" w:cs="Courier New"/>
          <w:spacing w:val="-4"/>
        </w:rPr>
        <w:t xml:space="preserve"> </w:t>
      </w:r>
      <w:r w:rsidRPr="000C3851">
        <w:rPr>
          <w:rFonts w:ascii="Courier New" w:hAnsi="Courier New" w:cs="Courier New"/>
        </w:rPr>
        <w:t>AIDS</w:t>
      </w:r>
      <w:r w:rsidRPr="000C3851">
        <w:rPr>
          <w:rFonts w:ascii="Courier New" w:hAnsi="Courier New" w:cs="Courier New"/>
          <w:spacing w:val="-5"/>
        </w:rPr>
        <w:t xml:space="preserve"> </w:t>
      </w:r>
      <w:r w:rsidRPr="000C3851">
        <w:rPr>
          <w:rFonts w:ascii="Courier New" w:hAnsi="Courier New" w:cs="Courier New"/>
        </w:rPr>
        <w:t>and Behavior</w:t>
      </w:r>
      <w:r w:rsidRPr="000C3851">
        <w:rPr>
          <w:rFonts w:ascii="Courier New" w:hAnsi="Courier New" w:cs="Courier New"/>
          <w:spacing w:val="-7"/>
        </w:rPr>
        <w:t xml:space="preserve"> </w:t>
      </w:r>
      <w:r w:rsidRPr="000C3851">
        <w:rPr>
          <w:rFonts w:ascii="Courier New" w:hAnsi="Courier New" w:cs="Courier New"/>
        </w:rPr>
        <w:t>20</w:t>
      </w:r>
      <w:r w:rsidRPr="000C3851">
        <w:rPr>
          <w:rFonts w:ascii="Courier New" w:hAnsi="Courier New" w:cs="Courier New"/>
          <w:spacing w:val="-1"/>
        </w:rPr>
        <w:t>0</w:t>
      </w:r>
      <w:r w:rsidRPr="000C3851">
        <w:rPr>
          <w:rFonts w:ascii="Courier New" w:hAnsi="Courier New" w:cs="Courier New"/>
        </w:rPr>
        <w:t>5;</w:t>
      </w:r>
      <w:r w:rsidRPr="000C3851">
        <w:rPr>
          <w:rFonts w:ascii="Courier New" w:hAnsi="Courier New" w:cs="Courier New"/>
          <w:spacing w:val="-4"/>
        </w:rPr>
        <w:t xml:space="preserve"> </w:t>
      </w:r>
      <w:r w:rsidRPr="000C3851">
        <w:rPr>
          <w:rFonts w:ascii="Courier New" w:hAnsi="Courier New" w:cs="Courier New"/>
        </w:rPr>
        <w:t>9(4)</w:t>
      </w:r>
      <w:r w:rsidRPr="000C3851">
        <w:rPr>
          <w:rFonts w:ascii="Courier New" w:hAnsi="Courier New" w:cs="Courier New"/>
          <w:spacing w:val="-1"/>
        </w:rPr>
        <w:t>:</w:t>
      </w:r>
      <w:r w:rsidRPr="000C3851">
        <w:rPr>
          <w:rFonts w:ascii="Courier New" w:hAnsi="Courier New" w:cs="Courier New"/>
        </w:rPr>
        <w:t>387</w:t>
      </w:r>
      <w:r w:rsidRPr="000C3851">
        <w:rPr>
          <w:rFonts w:ascii="Courier New" w:hAnsi="Courier New" w:cs="Courier New"/>
          <w:spacing w:val="-1"/>
        </w:rPr>
        <w:t>-4</w:t>
      </w:r>
      <w:r w:rsidRPr="000C3851">
        <w:rPr>
          <w:rFonts w:ascii="Courier New" w:hAnsi="Courier New" w:cs="Courier New"/>
        </w:rPr>
        <w:t>02.</w:t>
      </w:r>
    </w:p>
    <w:p w14:paraId="1A9A394B" w14:textId="77777777" w:rsidR="00BC5E84" w:rsidRPr="000C3851" w:rsidRDefault="00BC5E84" w:rsidP="00BC5E84">
      <w:pPr>
        <w:spacing w:before="19" w:line="260" w:lineRule="exact"/>
        <w:rPr>
          <w:rFonts w:ascii="Courier New" w:eastAsiaTheme="minorHAnsi" w:hAnsi="Courier New" w:cs="Courier New"/>
        </w:rPr>
      </w:pPr>
    </w:p>
    <w:p w14:paraId="07AA977F" w14:textId="23AC2A33" w:rsidR="00BC5E84" w:rsidRPr="000C3851" w:rsidRDefault="00BC5E84" w:rsidP="008516AA">
      <w:pPr>
        <w:spacing w:line="200" w:lineRule="exact"/>
        <w:ind w:left="360"/>
        <w:rPr>
          <w:rFonts w:ascii="Courier New" w:eastAsiaTheme="minorHAnsi" w:hAnsi="Courier New" w:cs="Courier New"/>
        </w:rPr>
      </w:pPr>
      <w:r w:rsidRPr="000C3851">
        <w:rPr>
          <w:rFonts w:ascii="Courier New" w:hAnsi="Courier New" w:cs="Courier New"/>
        </w:rPr>
        <w:t>Stormer</w:t>
      </w:r>
      <w:r w:rsidRPr="000C3851">
        <w:rPr>
          <w:rFonts w:ascii="Courier New" w:hAnsi="Courier New" w:cs="Courier New"/>
          <w:spacing w:val="-7"/>
        </w:rPr>
        <w:t xml:space="preserve"> </w:t>
      </w:r>
      <w:r w:rsidRPr="000C3851">
        <w:rPr>
          <w:rFonts w:ascii="Courier New" w:hAnsi="Courier New" w:cs="Courier New"/>
        </w:rPr>
        <w:t>A,</w:t>
      </w:r>
      <w:r w:rsidRPr="000C3851">
        <w:rPr>
          <w:rFonts w:ascii="Courier New" w:hAnsi="Courier New" w:cs="Courier New"/>
          <w:spacing w:val="-2"/>
        </w:rPr>
        <w:t xml:space="preserve"> </w:t>
      </w:r>
      <w:r w:rsidRPr="000C3851">
        <w:rPr>
          <w:rFonts w:ascii="Courier New" w:hAnsi="Courier New" w:cs="Courier New"/>
        </w:rPr>
        <w:t>Tun</w:t>
      </w:r>
      <w:r w:rsidRPr="000C3851">
        <w:rPr>
          <w:rFonts w:ascii="Courier New" w:hAnsi="Courier New" w:cs="Courier New"/>
          <w:spacing w:val="-4"/>
        </w:rPr>
        <w:t xml:space="preserve"> </w:t>
      </w:r>
      <w:r w:rsidRPr="000C3851">
        <w:rPr>
          <w:rFonts w:ascii="Courier New" w:hAnsi="Courier New" w:cs="Courier New"/>
        </w:rPr>
        <w:t>W,</w:t>
      </w:r>
      <w:r w:rsidRPr="000C3851">
        <w:rPr>
          <w:rFonts w:ascii="Courier New" w:hAnsi="Courier New" w:cs="Courier New"/>
          <w:spacing w:val="-3"/>
        </w:rPr>
        <w:t xml:space="preserve"> </w:t>
      </w:r>
      <w:r w:rsidRPr="000C3851">
        <w:rPr>
          <w:rFonts w:ascii="Courier New" w:hAnsi="Courier New" w:cs="Courier New"/>
        </w:rPr>
        <w:t>Guli</w:t>
      </w:r>
      <w:r w:rsidRPr="000C3851">
        <w:rPr>
          <w:rFonts w:ascii="Courier New" w:hAnsi="Courier New" w:cs="Courier New"/>
          <w:spacing w:val="-4"/>
        </w:rPr>
        <w:t xml:space="preserve"> </w:t>
      </w:r>
      <w:r w:rsidRPr="000C3851">
        <w:rPr>
          <w:rFonts w:ascii="Courier New" w:hAnsi="Courier New" w:cs="Courier New"/>
        </w:rPr>
        <w:t>L</w:t>
      </w:r>
      <w:r w:rsidRPr="000C3851">
        <w:rPr>
          <w:rFonts w:ascii="Courier New" w:hAnsi="Courier New" w:cs="Courier New"/>
          <w:spacing w:val="-2"/>
        </w:rPr>
        <w:t xml:space="preserve"> </w:t>
      </w:r>
      <w:r w:rsidRPr="000C3851">
        <w:rPr>
          <w:rFonts w:ascii="Courier New" w:hAnsi="Courier New" w:cs="Courier New"/>
        </w:rPr>
        <w:t>et</w:t>
      </w:r>
      <w:r w:rsidRPr="000C3851">
        <w:rPr>
          <w:rFonts w:ascii="Courier New" w:hAnsi="Courier New" w:cs="Courier New"/>
          <w:spacing w:val="-2"/>
        </w:rPr>
        <w:t xml:space="preserve"> </w:t>
      </w:r>
      <w:r w:rsidRPr="000C3851">
        <w:rPr>
          <w:rFonts w:ascii="Courier New" w:hAnsi="Courier New" w:cs="Courier New"/>
        </w:rPr>
        <w:t>al.</w:t>
      </w:r>
      <w:r w:rsidRPr="000C3851">
        <w:rPr>
          <w:rFonts w:ascii="Courier New" w:hAnsi="Courier New" w:cs="Courier New"/>
          <w:spacing w:val="-2"/>
        </w:rPr>
        <w:t xml:space="preserve"> </w:t>
      </w:r>
      <w:r w:rsidRPr="000C3851">
        <w:rPr>
          <w:rFonts w:ascii="Courier New" w:hAnsi="Courier New" w:cs="Courier New"/>
        </w:rPr>
        <w:t>An</w:t>
      </w:r>
      <w:r w:rsidRPr="000C3851">
        <w:rPr>
          <w:rFonts w:ascii="Courier New" w:hAnsi="Courier New" w:cs="Courier New"/>
          <w:spacing w:val="-3"/>
        </w:rPr>
        <w:t xml:space="preserve"> </w:t>
      </w:r>
      <w:r w:rsidRPr="000C3851">
        <w:rPr>
          <w:rFonts w:ascii="Courier New" w:hAnsi="Courier New" w:cs="Courier New"/>
        </w:rPr>
        <w:t>anal</w:t>
      </w:r>
      <w:r w:rsidRPr="000C3851">
        <w:rPr>
          <w:rFonts w:ascii="Courier New" w:hAnsi="Courier New" w:cs="Courier New"/>
          <w:spacing w:val="2"/>
        </w:rPr>
        <w:t>y</w:t>
      </w:r>
      <w:r w:rsidRPr="000C3851">
        <w:rPr>
          <w:rFonts w:ascii="Courier New" w:hAnsi="Courier New" w:cs="Courier New"/>
        </w:rPr>
        <w:t>sis</w:t>
      </w:r>
      <w:r w:rsidRPr="000C3851">
        <w:rPr>
          <w:rFonts w:ascii="Courier New" w:hAnsi="Courier New" w:cs="Courier New"/>
          <w:spacing w:val="-7"/>
        </w:rPr>
        <w:t xml:space="preserve"> </w:t>
      </w:r>
      <w:r w:rsidRPr="000C3851">
        <w:rPr>
          <w:rFonts w:ascii="Courier New" w:hAnsi="Courier New" w:cs="Courier New"/>
        </w:rPr>
        <w:t>of</w:t>
      </w:r>
      <w:r w:rsidRPr="000C3851">
        <w:rPr>
          <w:rFonts w:ascii="Courier New" w:hAnsi="Courier New" w:cs="Courier New"/>
          <w:spacing w:val="-3"/>
        </w:rPr>
        <w:t xml:space="preserve"> </w:t>
      </w:r>
      <w:r w:rsidRPr="000C3851">
        <w:rPr>
          <w:rFonts w:ascii="Courier New" w:hAnsi="Courier New" w:cs="Courier New"/>
        </w:rPr>
        <w:t>respondent</w:t>
      </w:r>
      <w:r w:rsidRPr="000C3851">
        <w:rPr>
          <w:rFonts w:ascii="Courier New" w:hAnsi="Courier New" w:cs="Courier New"/>
          <w:spacing w:val="-10"/>
        </w:rPr>
        <w:t xml:space="preserve"> </w:t>
      </w:r>
      <w:r w:rsidRPr="000C3851">
        <w:rPr>
          <w:rFonts w:ascii="Courier New" w:hAnsi="Courier New" w:cs="Courier New"/>
        </w:rPr>
        <w:t>driven</w:t>
      </w:r>
      <w:r w:rsidRPr="000C3851">
        <w:rPr>
          <w:rFonts w:ascii="Courier New" w:hAnsi="Courier New" w:cs="Courier New"/>
          <w:spacing w:val="-6"/>
        </w:rPr>
        <w:t xml:space="preserve"> </w:t>
      </w:r>
      <w:r w:rsidRPr="000C3851">
        <w:rPr>
          <w:rFonts w:ascii="Courier New" w:hAnsi="Courier New" w:cs="Courier New"/>
          <w:spacing w:val="-1"/>
        </w:rPr>
        <w:t>s</w:t>
      </w:r>
      <w:r w:rsidRPr="000C3851">
        <w:rPr>
          <w:rFonts w:ascii="Courier New" w:hAnsi="Courier New" w:cs="Courier New"/>
          <w:spacing w:val="1"/>
        </w:rPr>
        <w:t>a</w:t>
      </w:r>
      <w:r w:rsidRPr="000C3851">
        <w:rPr>
          <w:rFonts w:ascii="Courier New" w:hAnsi="Courier New" w:cs="Courier New"/>
          <w:spacing w:val="-2"/>
        </w:rPr>
        <w:t>m</w:t>
      </w:r>
      <w:r w:rsidRPr="000C3851">
        <w:rPr>
          <w:rFonts w:ascii="Courier New" w:hAnsi="Courier New" w:cs="Courier New"/>
          <w:spacing w:val="1"/>
        </w:rPr>
        <w:t>p</w:t>
      </w:r>
      <w:r w:rsidRPr="000C3851">
        <w:rPr>
          <w:rFonts w:ascii="Courier New" w:hAnsi="Courier New" w:cs="Courier New"/>
        </w:rPr>
        <w:t>ling</w:t>
      </w:r>
      <w:r w:rsidRPr="000C3851">
        <w:rPr>
          <w:rFonts w:ascii="Courier New" w:hAnsi="Courier New" w:cs="Courier New"/>
          <w:spacing w:val="-8"/>
        </w:rPr>
        <w:t xml:space="preserve"> </w:t>
      </w:r>
      <w:r w:rsidRPr="000C3851">
        <w:rPr>
          <w:rFonts w:ascii="Courier New" w:hAnsi="Courier New" w:cs="Courier New"/>
        </w:rPr>
        <w:t>with</w:t>
      </w:r>
      <w:r w:rsidRPr="000C3851">
        <w:rPr>
          <w:rFonts w:ascii="Courier New" w:hAnsi="Courier New" w:cs="Courier New"/>
          <w:spacing w:val="-5"/>
        </w:rPr>
        <w:t xml:space="preserve"> </w:t>
      </w:r>
      <w:r w:rsidRPr="000C3851">
        <w:rPr>
          <w:rFonts w:ascii="Courier New" w:hAnsi="Courier New" w:cs="Courier New"/>
        </w:rPr>
        <w:t>injection</w:t>
      </w:r>
      <w:r w:rsidRPr="000C3851">
        <w:rPr>
          <w:rFonts w:ascii="Courier New" w:hAnsi="Courier New" w:cs="Courier New"/>
          <w:spacing w:val="-8"/>
        </w:rPr>
        <w:t xml:space="preserve"> </w:t>
      </w:r>
      <w:r w:rsidRPr="000C3851">
        <w:rPr>
          <w:rFonts w:ascii="Courier New" w:hAnsi="Courier New" w:cs="Courier New"/>
        </w:rPr>
        <w:t>drug</w:t>
      </w:r>
      <w:r w:rsidRPr="000C3851">
        <w:rPr>
          <w:rFonts w:ascii="Courier New" w:hAnsi="Courier New" w:cs="Courier New"/>
          <w:spacing w:val="-4"/>
        </w:rPr>
        <w:t xml:space="preserve"> </w:t>
      </w:r>
      <w:r w:rsidRPr="000C3851">
        <w:rPr>
          <w:rFonts w:ascii="Courier New" w:hAnsi="Courier New" w:cs="Courier New"/>
        </w:rPr>
        <w:t>users (IDU)</w:t>
      </w:r>
      <w:r w:rsidRPr="000C3851">
        <w:rPr>
          <w:rFonts w:ascii="Courier New" w:hAnsi="Courier New" w:cs="Courier New"/>
          <w:spacing w:val="-5"/>
        </w:rPr>
        <w:t xml:space="preserve"> </w:t>
      </w:r>
      <w:r w:rsidRPr="000C3851">
        <w:rPr>
          <w:rFonts w:ascii="Courier New" w:hAnsi="Courier New" w:cs="Courier New"/>
        </w:rPr>
        <w:t>in</w:t>
      </w:r>
      <w:r w:rsidRPr="000C3851">
        <w:rPr>
          <w:rFonts w:ascii="Courier New" w:hAnsi="Courier New" w:cs="Courier New"/>
          <w:spacing w:val="-2"/>
        </w:rPr>
        <w:t xml:space="preserve"> </w:t>
      </w:r>
      <w:r w:rsidRPr="000C3851">
        <w:rPr>
          <w:rFonts w:ascii="Courier New" w:hAnsi="Courier New" w:cs="Courier New"/>
        </w:rPr>
        <w:t>Albania</w:t>
      </w:r>
      <w:r w:rsidRPr="000C3851">
        <w:rPr>
          <w:rFonts w:ascii="Courier New" w:hAnsi="Courier New" w:cs="Courier New"/>
          <w:spacing w:val="-7"/>
        </w:rPr>
        <w:t xml:space="preserve"> </w:t>
      </w:r>
      <w:r w:rsidRPr="000C3851">
        <w:rPr>
          <w:rFonts w:ascii="Courier New" w:hAnsi="Courier New" w:cs="Courier New"/>
        </w:rPr>
        <w:t>and</w:t>
      </w:r>
      <w:r w:rsidRPr="000C3851">
        <w:rPr>
          <w:rFonts w:ascii="Courier New" w:hAnsi="Courier New" w:cs="Courier New"/>
          <w:spacing w:val="-3"/>
        </w:rPr>
        <w:t xml:space="preserve"> </w:t>
      </w:r>
      <w:r w:rsidRPr="000C3851">
        <w:rPr>
          <w:rFonts w:ascii="Courier New" w:hAnsi="Courier New" w:cs="Courier New"/>
        </w:rPr>
        <w:t>the</w:t>
      </w:r>
      <w:r w:rsidRPr="000C3851">
        <w:rPr>
          <w:rFonts w:ascii="Courier New" w:hAnsi="Courier New" w:cs="Courier New"/>
          <w:spacing w:val="-4"/>
        </w:rPr>
        <w:t xml:space="preserve"> </w:t>
      </w:r>
      <w:r w:rsidRPr="000C3851">
        <w:rPr>
          <w:rFonts w:ascii="Courier New" w:hAnsi="Courier New" w:cs="Courier New"/>
        </w:rPr>
        <w:t>Russian</w:t>
      </w:r>
      <w:r w:rsidRPr="000C3851">
        <w:rPr>
          <w:rFonts w:ascii="Courier New" w:hAnsi="Courier New" w:cs="Courier New"/>
          <w:spacing w:val="-7"/>
        </w:rPr>
        <w:t xml:space="preserve"> </w:t>
      </w:r>
      <w:r w:rsidRPr="000C3851">
        <w:rPr>
          <w:rFonts w:ascii="Courier New" w:hAnsi="Courier New" w:cs="Courier New"/>
        </w:rPr>
        <w:t>Federation.</w:t>
      </w:r>
      <w:r w:rsidRPr="000C3851">
        <w:rPr>
          <w:rFonts w:ascii="Courier New" w:hAnsi="Courier New" w:cs="Courier New"/>
          <w:spacing w:val="-10"/>
        </w:rPr>
        <w:t xml:space="preserve"> </w:t>
      </w:r>
      <w:r w:rsidRPr="000C3851">
        <w:rPr>
          <w:rFonts w:ascii="Courier New" w:hAnsi="Courier New" w:cs="Courier New"/>
          <w:spacing w:val="-1"/>
        </w:rPr>
        <w:t>J</w:t>
      </w:r>
      <w:r w:rsidRPr="000C3851">
        <w:rPr>
          <w:rFonts w:ascii="Courier New" w:hAnsi="Courier New" w:cs="Courier New"/>
        </w:rPr>
        <w:t>ourn</w:t>
      </w:r>
      <w:r w:rsidRPr="000C3851">
        <w:rPr>
          <w:rFonts w:ascii="Courier New" w:hAnsi="Courier New" w:cs="Courier New"/>
          <w:spacing w:val="-1"/>
        </w:rPr>
        <w:t>a</w:t>
      </w:r>
      <w:r w:rsidRPr="000C3851">
        <w:rPr>
          <w:rFonts w:ascii="Courier New" w:hAnsi="Courier New" w:cs="Courier New"/>
        </w:rPr>
        <w:t>l</w:t>
      </w:r>
      <w:r w:rsidRPr="000C3851">
        <w:rPr>
          <w:rFonts w:ascii="Courier New" w:hAnsi="Courier New" w:cs="Courier New"/>
          <w:spacing w:val="-6"/>
        </w:rPr>
        <w:t xml:space="preserve"> </w:t>
      </w:r>
      <w:r w:rsidRPr="000C3851">
        <w:rPr>
          <w:rFonts w:ascii="Courier New" w:hAnsi="Courier New" w:cs="Courier New"/>
        </w:rPr>
        <w:t>of</w:t>
      </w:r>
      <w:r w:rsidRPr="000C3851">
        <w:rPr>
          <w:rFonts w:ascii="Courier New" w:hAnsi="Courier New" w:cs="Courier New"/>
          <w:spacing w:val="-2"/>
        </w:rPr>
        <w:t xml:space="preserve"> </w:t>
      </w:r>
      <w:r w:rsidRPr="000C3851">
        <w:rPr>
          <w:rFonts w:ascii="Courier New" w:hAnsi="Courier New" w:cs="Courier New"/>
        </w:rPr>
        <w:t>Urban</w:t>
      </w:r>
      <w:r w:rsidRPr="000C3851">
        <w:rPr>
          <w:rFonts w:ascii="Courier New" w:hAnsi="Courier New" w:cs="Courier New"/>
          <w:spacing w:val="-5"/>
        </w:rPr>
        <w:t xml:space="preserve"> </w:t>
      </w:r>
      <w:r w:rsidRPr="000C3851">
        <w:rPr>
          <w:rFonts w:ascii="Courier New" w:hAnsi="Courier New" w:cs="Courier New"/>
        </w:rPr>
        <w:t>Health</w:t>
      </w:r>
      <w:r w:rsidRPr="000C3851">
        <w:rPr>
          <w:rFonts w:ascii="Courier New" w:hAnsi="Courier New" w:cs="Courier New"/>
          <w:spacing w:val="-6"/>
        </w:rPr>
        <w:t xml:space="preserve"> </w:t>
      </w:r>
      <w:r w:rsidRPr="000C3851">
        <w:rPr>
          <w:rFonts w:ascii="Courier New" w:hAnsi="Courier New" w:cs="Courier New"/>
        </w:rPr>
        <w:t>20</w:t>
      </w:r>
      <w:r w:rsidRPr="000C3851">
        <w:rPr>
          <w:rFonts w:ascii="Courier New" w:hAnsi="Courier New" w:cs="Courier New"/>
          <w:spacing w:val="-1"/>
        </w:rPr>
        <w:t>0</w:t>
      </w:r>
      <w:r w:rsidRPr="000C3851">
        <w:rPr>
          <w:rFonts w:ascii="Courier New" w:hAnsi="Courier New" w:cs="Courier New"/>
        </w:rPr>
        <w:t>6;</w:t>
      </w:r>
      <w:r w:rsidRPr="000C3851">
        <w:rPr>
          <w:rFonts w:ascii="Courier New" w:hAnsi="Courier New" w:cs="Courier New"/>
          <w:spacing w:val="-5"/>
        </w:rPr>
        <w:t xml:space="preserve"> </w:t>
      </w:r>
      <w:r w:rsidRPr="000C3851">
        <w:rPr>
          <w:rFonts w:ascii="Courier New" w:hAnsi="Courier New" w:cs="Courier New"/>
          <w:spacing w:val="-1"/>
        </w:rPr>
        <w:t>83</w:t>
      </w:r>
      <w:r w:rsidRPr="000C3851">
        <w:rPr>
          <w:rFonts w:ascii="Courier New" w:hAnsi="Courier New" w:cs="Courier New"/>
        </w:rPr>
        <w:t>(7):i73-i</w:t>
      </w:r>
      <w:r w:rsidRPr="000C3851">
        <w:rPr>
          <w:rFonts w:ascii="Courier New" w:hAnsi="Courier New" w:cs="Courier New"/>
          <w:spacing w:val="-1"/>
        </w:rPr>
        <w:t>8</w:t>
      </w:r>
      <w:r w:rsidRPr="000C3851">
        <w:rPr>
          <w:rFonts w:ascii="Courier New" w:hAnsi="Courier New" w:cs="Courier New"/>
        </w:rPr>
        <w:t>2.</w:t>
      </w:r>
    </w:p>
    <w:p w14:paraId="4A297E98" w14:textId="77777777" w:rsidR="00BC5E84" w:rsidRPr="000C3851" w:rsidRDefault="00BC5E84" w:rsidP="00BC5E84">
      <w:pPr>
        <w:spacing w:line="280" w:lineRule="exact"/>
        <w:rPr>
          <w:rFonts w:ascii="Courier New" w:eastAsiaTheme="minorHAnsi" w:hAnsi="Courier New" w:cs="Courier New"/>
        </w:rPr>
      </w:pPr>
    </w:p>
    <w:p w14:paraId="229CB84D" w14:textId="25F308C6" w:rsidR="00BC5E84" w:rsidRPr="000C3851" w:rsidRDefault="00BC5E84" w:rsidP="00FD09B9">
      <w:pPr>
        <w:ind w:left="360" w:right="132"/>
        <w:rPr>
          <w:rFonts w:ascii="Courier New" w:hAnsi="Courier New" w:cs="Courier New"/>
        </w:rPr>
      </w:pPr>
      <w:r w:rsidRPr="000C3851">
        <w:rPr>
          <w:rFonts w:ascii="Courier New" w:hAnsi="Courier New" w:cs="Courier New"/>
        </w:rPr>
        <w:t>Thiede, H, M Romero, K Bordelon, H Hagan, CS Murril. Using a jail-based survey to monitor HIV and risk behaviors among Seattle area injection drug users. Journal of Urban Health 2001; 78(2): 264-278.</w:t>
      </w:r>
    </w:p>
    <w:p w14:paraId="3634BF0F" w14:textId="77777777" w:rsidR="00BC5E84" w:rsidRPr="000C3851" w:rsidRDefault="00BC5E84" w:rsidP="00BC5E84">
      <w:pPr>
        <w:spacing w:before="20" w:line="260" w:lineRule="exact"/>
        <w:rPr>
          <w:rFonts w:ascii="Courier New" w:eastAsiaTheme="minorHAnsi" w:hAnsi="Courier New" w:cs="Courier New"/>
        </w:rPr>
      </w:pPr>
    </w:p>
    <w:p w14:paraId="2092843C" w14:textId="77777777" w:rsidR="00BC5E84" w:rsidRPr="000C3851" w:rsidRDefault="00BC5E84" w:rsidP="00863434">
      <w:pPr>
        <w:ind w:left="360" w:right="-20"/>
        <w:rPr>
          <w:rFonts w:ascii="Courier New" w:hAnsi="Courier New" w:cs="Courier New"/>
        </w:rPr>
      </w:pPr>
      <w:r w:rsidRPr="000C3851">
        <w:rPr>
          <w:rFonts w:ascii="Courier New" w:hAnsi="Courier New" w:cs="Courier New"/>
        </w:rPr>
        <w:t>Wang</w:t>
      </w:r>
      <w:r w:rsidRPr="000C3851">
        <w:rPr>
          <w:rFonts w:ascii="Courier New" w:hAnsi="Courier New" w:cs="Courier New"/>
          <w:spacing w:val="-5"/>
        </w:rPr>
        <w:t xml:space="preserve"> </w:t>
      </w:r>
      <w:r w:rsidRPr="000C3851">
        <w:rPr>
          <w:rFonts w:ascii="Courier New" w:hAnsi="Courier New" w:cs="Courier New"/>
        </w:rPr>
        <w:t>J,</w:t>
      </w:r>
      <w:r w:rsidRPr="000C3851">
        <w:rPr>
          <w:rFonts w:ascii="Courier New" w:hAnsi="Courier New" w:cs="Courier New"/>
          <w:spacing w:val="-1"/>
        </w:rPr>
        <w:t xml:space="preserve"> </w:t>
      </w:r>
      <w:r w:rsidRPr="000C3851">
        <w:rPr>
          <w:rFonts w:ascii="Courier New" w:hAnsi="Courier New" w:cs="Courier New"/>
        </w:rPr>
        <w:t>Carlson</w:t>
      </w:r>
      <w:r w:rsidRPr="000C3851">
        <w:rPr>
          <w:rFonts w:ascii="Courier New" w:hAnsi="Courier New" w:cs="Courier New"/>
          <w:spacing w:val="-7"/>
        </w:rPr>
        <w:t xml:space="preserve"> </w:t>
      </w:r>
      <w:r w:rsidRPr="000C3851">
        <w:rPr>
          <w:rFonts w:ascii="Courier New" w:hAnsi="Courier New" w:cs="Courier New"/>
        </w:rPr>
        <w:t>R,</w:t>
      </w:r>
      <w:r w:rsidRPr="000C3851">
        <w:rPr>
          <w:rFonts w:ascii="Courier New" w:hAnsi="Courier New" w:cs="Courier New"/>
          <w:spacing w:val="-2"/>
        </w:rPr>
        <w:t xml:space="preserve"> </w:t>
      </w:r>
      <w:r w:rsidRPr="000C3851">
        <w:rPr>
          <w:rFonts w:ascii="Courier New" w:hAnsi="Courier New" w:cs="Courier New"/>
        </w:rPr>
        <w:t>Falck</w:t>
      </w:r>
      <w:r w:rsidRPr="000C3851">
        <w:rPr>
          <w:rFonts w:ascii="Courier New" w:hAnsi="Courier New" w:cs="Courier New"/>
          <w:spacing w:val="-5"/>
        </w:rPr>
        <w:t xml:space="preserve"> </w:t>
      </w:r>
      <w:r w:rsidRPr="000C3851">
        <w:rPr>
          <w:rFonts w:ascii="Courier New" w:hAnsi="Courier New" w:cs="Courier New"/>
        </w:rPr>
        <w:t>R,</w:t>
      </w:r>
      <w:r w:rsidRPr="000C3851">
        <w:rPr>
          <w:rFonts w:ascii="Courier New" w:hAnsi="Courier New" w:cs="Courier New"/>
          <w:spacing w:val="-2"/>
        </w:rPr>
        <w:t xml:space="preserve"> </w:t>
      </w:r>
      <w:r w:rsidRPr="000C3851">
        <w:rPr>
          <w:rFonts w:ascii="Courier New" w:hAnsi="Courier New" w:cs="Courier New"/>
        </w:rPr>
        <w:t>Siegal</w:t>
      </w:r>
      <w:r w:rsidRPr="000C3851">
        <w:rPr>
          <w:rFonts w:ascii="Courier New" w:hAnsi="Courier New" w:cs="Courier New"/>
          <w:spacing w:val="-5"/>
        </w:rPr>
        <w:t xml:space="preserve"> </w:t>
      </w:r>
      <w:r w:rsidRPr="000C3851">
        <w:rPr>
          <w:rFonts w:ascii="Courier New" w:hAnsi="Courier New" w:cs="Courier New"/>
        </w:rPr>
        <w:t>H,</w:t>
      </w:r>
      <w:r w:rsidRPr="000C3851">
        <w:rPr>
          <w:rFonts w:ascii="Courier New" w:hAnsi="Courier New" w:cs="Courier New"/>
          <w:spacing w:val="-2"/>
        </w:rPr>
        <w:t xml:space="preserve"> </w:t>
      </w:r>
      <w:r w:rsidRPr="000C3851">
        <w:rPr>
          <w:rFonts w:ascii="Courier New" w:hAnsi="Courier New" w:cs="Courier New"/>
        </w:rPr>
        <w:t>Ra</w:t>
      </w:r>
      <w:r w:rsidRPr="000C3851">
        <w:rPr>
          <w:rFonts w:ascii="Courier New" w:hAnsi="Courier New" w:cs="Courier New"/>
          <w:spacing w:val="2"/>
        </w:rPr>
        <w:t>h</w:t>
      </w:r>
      <w:r w:rsidRPr="000C3851">
        <w:rPr>
          <w:rFonts w:ascii="Courier New" w:hAnsi="Courier New" w:cs="Courier New"/>
          <w:spacing w:val="-2"/>
        </w:rPr>
        <w:t>m</w:t>
      </w:r>
      <w:r w:rsidRPr="000C3851">
        <w:rPr>
          <w:rFonts w:ascii="Courier New" w:hAnsi="Courier New" w:cs="Courier New"/>
        </w:rPr>
        <w:t>an</w:t>
      </w:r>
      <w:r w:rsidRPr="000C3851">
        <w:rPr>
          <w:rFonts w:ascii="Courier New" w:hAnsi="Courier New" w:cs="Courier New"/>
          <w:spacing w:val="-7"/>
        </w:rPr>
        <w:t xml:space="preserve"> </w:t>
      </w:r>
      <w:r w:rsidRPr="000C3851">
        <w:rPr>
          <w:rFonts w:ascii="Courier New" w:hAnsi="Courier New" w:cs="Courier New"/>
        </w:rPr>
        <w:t>A,</w:t>
      </w:r>
      <w:r w:rsidRPr="000C3851">
        <w:rPr>
          <w:rFonts w:ascii="Courier New" w:hAnsi="Courier New" w:cs="Courier New"/>
          <w:spacing w:val="-3"/>
        </w:rPr>
        <w:t xml:space="preserve"> </w:t>
      </w:r>
      <w:r w:rsidRPr="000C3851">
        <w:rPr>
          <w:rFonts w:ascii="Courier New" w:hAnsi="Courier New" w:cs="Courier New"/>
        </w:rPr>
        <w:t>Li</w:t>
      </w:r>
      <w:r w:rsidRPr="000C3851">
        <w:rPr>
          <w:rFonts w:ascii="Courier New" w:hAnsi="Courier New" w:cs="Courier New"/>
          <w:spacing w:val="-2"/>
        </w:rPr>
        <w:t xml:space="preserve"> </w:t>
      </w:r>
      <w:r w:rsidRPr="000C3851">
        <w:rPr>
          <w:rFonts w:ascii="Courier New" w:hAnsi="Courier New" w:cs="Courier New"/>
        </w:rPr>
        <w:t>L.</w:t>
      </w:r>
      <w:r w:rsidRPr="000C3851">
        <w:rPr>
          <w:rFonts w:ascii="Courier New" w:hAnsi="Courier New" w:cs="Courier New"/>
          <w:spacing w:val="-2"/>
        </w:rPr>
        <w:t xml:space="preserve"> </w:t>
      </w:r>
      <w:r w:rsidRPr="000C3851">
        <w:rPr>
          <w:rFonts w:ascii="Courier New" w:hAnsi="Courier New" w:cs="Courier New"/>
        </w:rPr>
        <w:t>Respond</w:t>
      </w:r>
      <w:r w:rsidRPr="000C3851">
        <w:rPr>
          <w:rFonts w:ascii="Courier New" w:hAnsi="Courier New" w:cs="Courier New"/>
          <w:spacing w:val="-1"/>
        </w:rPr>
        <w:t>e</w:t>
      </w:r>
      <w:r w:rsidRPr="000C3851">
        <w:rPr>
          <w:rFonts w:ascii="Courier New" w:hAnsi="Courier New" w:cs="Courier New"/>
        </w:rPr>
        <w:t>nt-driven</w:t>
      </w:r>
      <w:r w:rsidRPr="000C3851">
        <w:rPr>
          <w:rFonts w:ascii="Courier New" w:hAnsi="Courier New" w:cs="Courier New"/>
          <w:spacing w:val="-17"/>
        </w:rPr>
        <w:t xml:space="preserve"> </w:t>
      </w:r>
      <w:r w:rsidRPr="000C3851">
        <w:rPr>
          <w:rFonts w:ascii="Courier New" w:hAnsi="Courier New" w:cs="Courier New"/>
        </w:rPr>
        <w:t>sampling</w:t>
      </w:r>
      <w:r w:rsidRPr="000C3851">
        <w:rPr>
          <w:rFonts w:ascii="Courier New" w:hAnsi="Courier New" w:cs="Courier New"/>
          <w:spacing w:val="-8"/>
        </w:rPr>
        <w:t xml:space="preserve"> </w:t>
      </w:r>
      <w:r w:rsidRPr="000C3851">
        <w:rPr>
          <w:rFonts w:ascii="Courier New" w:hAnsi="Courier New" w:cs="Courier New"/>
          <w:spacing w:val="-1"/>
        </w:rPr>
        <w:t>t</w:t>
      </w:r>
      <w:r w:rsidRPr="000C3851">
        <w:rPr>
          <w:rFonts w:ascii="Courier New" w:hAnsi="Courier New" w:cs="Courier New"/>
        </w:rPr>
        <w:t>o</w:t>
      </w:r>
      <w:r w:rsidRPr="000C3851">
        <w:rPr>
          <w:rFonts w:ascii="Courier New" w:hAnsi="Courier New" w:cs="Courier New"/>
          <w:spacing w:val="-1"/>
        </w:rPr>
        <w:t xml:space="preserve"> </w:t>
      </w:r>
      <w:r w:rsidRPr="000C3851">
        <w:rPr>
          <w:rFonts w:ascii="Courier New" w:hAnsi="Courier New" w:cs="Courier New"/>
        </w:rPr>
        <w:t>recruit</w:t>
      </w:r>
      <w:r w:rsidRPr="000C3851">
        <w:rPr>
          <w:rFonts w:ascii="Courier New" w:hAnsi="Courier New" w:cs="Courier New"/>
          <w:spacing w:val="-6"/>
        </w:rPr>
        <w:t xml:space="preserve"> </w:t>
      </w:r>
      <w:r w:rsidR="00F77048" w:rsidRPr="000C3851">
        <w:rPr>
          <w:rFonts w:ascii="Courier New" w:hAnsi="Courier New" w:cs="Courier New"/>
        </w:rPr>
        <w:t xml:space="preserve">MDMA </w:t>
      </w:r>
      <w:r w:rsidRPr="000C3851">
        <w:rPr>
          <w:rFonts w:ascii="Courier New" w:hAnsi="Courier New" w:cs="Courier New"/>
        </w:rPr>
        <w:t>users:</w:t>
      </w:r>
      <w:r w:rsidRPr="000C3851">
        <w:rPr>
          <w:rFonts w:ascii="Courier New" w:hAnsi="Courier New" w:cs="Courier New"/>
          <w:spacing w:val="-5"/>
        </w:rPr>
        <w:t xml:space="preserve"> </w:t>
      </w:r>
      <w:r w:rsidRPr="000C3851">
        <w:rPr>
          <w:rFonts w:ascii="Courier New" w:hAnsi="Courier New" w:cs="Courier New"/>
        </w:rPr>
        <w:t>a</w:t>
      </w:r>
      <w:r w:rsidRPr="000C3851">
        <w:rPr>
          <w:rFonts w:ascii="Courier New" w:hAnsi="Courier New" w:cs="Courier New"/>
          <w:spacing w:val="1"/>
        </w:rPr>
        <w:t xml:space="preserve"> </w:t>
      </w:r>
      <w:r w:rsidRPr="000C3851">
        <w:rPr>
          <w:rFonts w:ascii="Courier New" w:hAnsi="Courier New" w:cs="Courier New"/>
        </w:rPr>
        <w:t>methodological</w:t>
      </w:r>
      <w:r w:rsidRPr="000C3851">
        <w:rPr>
          <w:rFonts w:ascii="Courier New" w:hAnsi="Courier New" w:cs="Courier New"/>
          <w:spacing w:val="-14"/>
        </w:rPr>
        <w:t xml:space="preserve"> </w:t>
      </w:r>
      <w:r w:rsidRPr="000C3851">
        <w:rPr>
          <w:rFonts w:ascii="Courier New" w:hAnsi="Courier New" w:cs="Courier New"/>
        </w:rPr>
        <w:t>assessment.</w:t>
      </w:r>
      <w:r w:rsidRPr="000C3851">
        <w:rPr>
          <w:rFonts w:ascii="Courier New" w:hAnsi="Courier New" w:cs="Courier New"/>
          <w:spacing w:val="-10"/>
        </w:rPr>
        <w:t xml:space="preserve"> </w:t>
      </w:r>
      <w:r w:rsidRPr="000C3851">
        <w:rPr>
          <w:rFonts w:ascii="Courier New" w:hAnsi="Courier New" w:cs="Courier New"/>
        </w:rPr>
        <w:t>D</w:t>
      </w:r>
      <w:r w:rsidRPr="000C3851">
        <w:rPr>
          <w:rFonts w:ascii="Courier New" w:hAnsi="Courier New" w:cs="Courier New"/>
          <w:spacing w:val="1"/>
        </w:rPr>
        <w:t>r</w:t>
      </w:r>
      <w:r w:rsidRPr="000C3851">
        <w:rPr>
          <w:rFonts w:ascii="Courier New" w:hAnsi="Courier New" w:cs="Courier New"/>
        </w:rPr>
        <w:t>ug</w:t>
      </w:r>
      <w:r w:rsidRPr="000C3851">
        <w:rPr>
          <w:rFonts w:ascii="Courier New" w:hAnsi="Courier New" w:cs="Courier New"/>
          <w:spacing w:val="-5"/>
        </w:rPr>
        <w:t xml:space="preserve"> </w:t>
      </w:r>
      <w:r w:rsidRPr="000C3851">
        <w:rPr>
          <w:rFonts w:ascii="Courier New" w:hAnsi="Courier New" w:cs="Courier New"/>
        </w:rPr>
        <w:t>and</w:t>
      </w:r>
      <w:r w:rsidRPr="000C3851">
        <w:rPr>
          <w:rFonts w:ascii="Courier New" w:hAnsi="Courier New" w:cs="Courier New"/>
          <w:spacing w:val="-3"/>
        </w:rPr>
        <w:t xml:space="preserve"> </w:t>
      </w:r>
      <w:r w:rsidRPr="000C3851">
        <w:rPr>
          <w:rFonts w:ascii="Courier New" w:hAnsi="Courier New" w:cs="Courier New"/>
        </w:rPr>
        <w:t>Alcohol</w:t>
      </w:r>
      <w:r w:rsidRPr="000C3851">
        <w:rPr>
          <w:rFonts w:ascii="Courier New" w:hAnsi="Courier New" w:cs="Courier New"/>
          <w:spacing w:val="-7"/>
        </w:rPr>
        <w:t xml:space="preserve"> </w:t>
      </w:r>
      <w:r w:rsidRPr="000C3851">
        <w:rPr>
          <w:rFonts w:ascii="Courier New" w:hAnsi="Courier New" w:cs="Courier New"/>
        </w:rPr>
        <w:t>Dependence</w:t>
      </w:r>
      <w:r w:rsidRPr="000C3851">
        <w:rPr>
          <w:rFonts w:ascii="Courier New" w:hAnsi="Courier New" w:cs="Courier New"/>
          <w:spacing w:val="-11"/>
        </w:rPr>
        <w:t xml:space="preserve"> </w:t>
      </w:r>
      <w:r w:rsidRPr="000C3851">
        <w:rPr>
          <w:rFonts w:ascii="Courier New" w:hAnsi="Courier New" w:cs="Courier New"/>
        </w:rPr>
        <w:t>2005;</w:t>
      </w:r>
      <w:r w:rsidRPr="000C3851">
        <w:rPr>
          <w:rFonts w:ascii="Courier New" w:hAnsi="Courier New" w:cs="Courier New"/>
          <w:spacing w:val="-6"/>
        </w:rPr>
        <w:t xml:space="preserve"> </w:t>
      </w:r>
      <w:r w:rsidRPr="000C3851">
        <w:rPr>
          <w:rFonts w:ascii="Courier New" w:hAnsi="Courier New" w:cs="Courier New"/>
        </w:rPr>
        <w:t>78(5</w:t>
      </w:r>
      <w:r w:rsidRPr="000C3851">
        <w:rPr>
          <w:rFonts w:ascii="Courier New" w:hAnsi="Courier New" w:cs="Courier New"/>
          <w:spacing w:val="-1"/>
        </w:rPr>
        <w:t>)</w:t>
      </w:r>
      <w:r w:rsidRPr="000C3851">
        <w:rPr>
          <w:rFonts w:ascii="Courier New" w:hAnsi="Courier New" w:cs="Courier New"/>
        </w:rPr>
        <w:t>:147-157.</w:t>
      </w:r>
    </w:p>
    <w:p w14:paraId="2FE7A6D9" w14:textId="77777777" w:rsidR="00BC5E84" w:rsidRPr="000C3851" w:rsidRDefault="00BC5E84" w:rsidP="00BC5E84">
      <w:pPr>
        <w:spacing w:line="200" w:lineRule="exact"/>
        <w:ind w:left="360"/>
        <w:rPr>
          <w:rFonts w:ascii="Courier New" w:eastAsiaTheme="minorHAnsi" w:hAnsi="Courier New" w:cs="Courier New"/>
        </w:rPr>
      </w:pPr>
    </w:p>
    <w:p w14:paraId="30BAAE8A" w14:textId="7022DFAB" w:rsidR="00BC5E84" w:rsidRPr="000C3851" w:rsidRDefault="00BC5E84" w:rsidP="00FD09B9">
      <w:pPr>
        <w:ind w:left="360" w:right="274"/>
        <w:rPr>
          <w:rFonts w:ascii="Courier New" w:hAnsi="Courier New" w:cs="Courier New"/>
        </w:rPr>
      </w:pPr>
      <w:r w:rsidRPr="000C3851">
        <w:rPr>
          <w:rFonts w:ascii="Courier New" w:hAnsi="Courier New" w:cs="Courier New"/>
        </w:rPr>
        <w:t>Whiteman, MK, P Langenberg, K Kjerulff, et al. A randomized trial or incentives to improve response rates to a mailed women’s health questionnaire. Journal of Womens Health 2003; 12: 821-828.</w:t>
      </w:r>
    </w:p>
    <w:p w14:paraId="56E31198" w14:textId="77777777" w:rsidR="00BC5E84" w:rsidRPr="000C3851" w:rsidRDefault="00BC5E84" w:rsidP="00BC5E84">
      <w:pPr>
        <w:spacing w:before="1" w:line="280" w:lineRule="exact"/>
        <w:rPr>
          <w:rFonts w:ascii="Courier New" w:eastAsiaTheme="minorHAnsi" w:hAnsi="Courier New" w:cs="Courier New"/>
        </w:rPr>
      </w:pPr>
    </w:p>
    <w:p w14:paraId="6026DBD8" w14:textId="77777777" w:rsidR="00BC5E84" w:rsidRPr="000C3851" w:rsidRDefault="00BC5E84" w:rsidP="00BC5E84">
      <w:pPr>
        <w:spacing w:line="237" w:lineRule="auto"/>
        <w:ind w:left="360" w:right="45"/>
        <w:jc w:val="both"/>
        <w:rPr>
          <w:rFonts w:ascii="Courier New" w:hAnsi="Courier New" w:cs="Courier New"/>
        </w:rPr>
      </w:pPr>
      <w:r w:rsidRPr="000C3851">
        <w:rPr>
          <w:rFonts w:ascii="Courier New" w:hAnsi="Courier New" w:cs="Courier New"/>
        </w:rPr>
        <w:t>Yancey, AK, AN Ortega, SK Kumanyika. Effective recruitment and retention of minority research participants. Annual Review of Public Health 2006; 27(1): 1-28.</w:t>
      </w:r>
    </w:p>
    <w:p w14:paraId="4DCCCF53" w14:textId="77777777" w:rsidR="00BC5E84" w:rsidRPr="000C3851" w:rsidRDefault="00BC5E84" w:rsidP="00BC5E84">
      <w:pPr>
        <w:spacing w:line="237" w:lineRule="auto"/>
        <w:ind w:left="360" w:right="45"/>
        <w:jc w:val="both"/>
        <w:rPr>
          <w:rFonts w:ascii="Courier New" w:hAnsi="Courier New" w:cs="Courier New"/>
        </w:rPr>
      </w:pPr>
    </w:p>
    <w:p w14:paraId="453A8588" w14:textId="77777777" w:rsidR="00BC5E84" w:rsidRPr="000C3851" w:rsidRDefault="00BC5E84" w:rsidP="00BC5E84">
      <w:pPr>
        <w:spacing w:line="237" w:lineRule="auto"/>
        <w:ind w:left="360" w:right="45"/>
        <w:jc w:val="both"/>
        <w:rPr>
          <w:rFonts w:ascii="Courier New" w:hAnsi="Courier New" w:cs="Courier New"/>
        </w:rPr>
      </w:pPr>
      <w:r w:rsidRPr="000C3851">
        <w:rPr>
          <w:rFonts w:ascii="Courier New" w:hAnsi="Courier New" w:cs="Courier New"/>
        </w:rPr>
        <w:t>Yeka</w:t>
      </w:r>
      <w:r w:rsidRPr="000C3851">
        <w:rPr>
          <w:rFonts w:ascii="Courier New" w:hAnsi="Courier New" w:cs="Courier New"/>
          <w:spacing w:val="-5"/>
        </w:rPr>
        <w:t xml:space="preserve"> </w:t>
      </w:r>
      <w:r w:rsidRPr="000C3851">
        <w:rPr>
          <w:rFonts w:ascii="Courier New" w:hAnsi="Courier New" w:cs="Courier New"/>
        </w:rPr>
        <w:t>W,</w:t>
      </w:r>
      <w:r w:rsidRPr="000C3851">
        <w:rPr>
          <w:rFonts w:ascii="Courier New" w:hAnsi="Courier New" w:cs="Courier New"/>
          <w:spacing w:val="-3"/>
        </w:rPr>
        <w:t xml:space="preserve"> </w:t>
      </w:r>
      <w:r w:rsidRPr="000C3851">
        <w:rPr>
          <w:rFonts w:ascii="Courier New" w:hAnsi="Courier New" w:cs="Courier New"/>
        </w:rPr>
        <w:t>Maibani-Michie</w:t>
      </w:r>
      <w:r w:rsidRPr="000C3851">
        <w:rPr>
          <w:rFonts w:ascii="Courier New" w:hAnsi="Courier New" w:cs="Courier New"/>
          <w:spacing w:val="-14"/>
        </w:rPr>
        <w:t xml:space="preserve"> </w:t>
      </w:r>
      <w:r w:rsidRPr="000C3851">
        <w:rPr>
          <w:rFonts w:ascii="Courier New" w:hAnsi="Courier New" w:cs="Courier New"/>
        </w:rPr>
        <w:t>G,</w:t>
      </w:r>
      <w:r w:rsidRPr="000C3851">
        <w:rPr>
          <w:rFonts w:ascii="Courier New" w:hAnsi="Courier New" w:cs="Courier New"/>
          <w:spacing w:val="-2"/>
        </w:rPr>
        <w:t xml:space="preserve"> </w:t>
      </w:r>
      <w:r w:rsidRPr="000C3851">
        <w:rPr>
          <w:rFonts w:ascii="Courier New" w:hAnsi="Courier New" w:cs="Courier New"/>
        </w:rPr>
        <w:t>Pry</w:t>
      </w:r>
      <w:r w:rsidRPr="000C3851">
        <w:rPr>
          <w:rFonts w:ascii="Courier New" w:hAnsi="Courier New" w:cs="Courier New"/>
          <w:spacing w:val="-1"/>
        </w:rPr>
        <w:t>b</w:t>
      </w:r>
      <w:r w:rsidRPr="000C3851">
        <w:rPr>
          <w:rFonts w:ascii="Courier New" w:hAnsi="Courier New" w:cs="Courier New"/>
          <w:spacing w:val="2"/>
        </w:rPr>
        <w:t>y</w:t>
      </w:r>
      <w:r w:rsidRPr="000C3851">
        <w:rPr>
          <w:rFonts w:ascii="Courier New" w:hAnsi="Courier New" w:cs="Courier New"/>
        </w:rPr>
        <w:t>lski</w:t>
      </w:r>
      <w:r w:rsidRPr="000C3851">
        <w:rPr>
          <w:rFonts w:ascii="Courier New" w:hAnsi="Courier New" w:cs="Courier New"/>
          <w:spacing w:val="-9"/>
        </w:rPr>
        <w:t xml:space="preserve"> </w:t>
      </w:r>
      <w:r w:rsidRPr="000C3851">
        <w:rPr>
          <w:rFonts w:ascii="Courier New" w:hAnsi="Courier New" w:cs="Courier New"/>
        </w:rPr>
        <w:t>D,</w:t>
      </w:r>
      <w:r w:rsidRPr="000C3851">
        <w:rPr>
          <w:rFonts w:ascii="Courier New" w:hAnsi="Courier New" w:cs="Courier New"/>
          <w:spacing w:val="-2"/>
        </w:rPr>
        <w:t xml:space="preserve"> </w:t>
      </w:r>
      <w:r w:rsidRPr="000C3851">
        <w:rPr>
          <w:rFonts w:ascii="Courier New" w:hAnsi="Courier New" w:cs="Courier New"/>
        </w:rPr>
        <w:t>Col</w:t>
      </w:r>
      <w:r w:rsidRPr="000C3851">
        <w:rPr>
          <w:rFonts w:ascii="Courier New" w:hAnsi="Courier New" w:cs="Courier New"/>
          <w:spacing w:val="-1"/>
        </w:rPr>
        <w:t>b</w:t>
      </w:r>
      <w:r w:rsidRPr="000C3851">
        <w:rPr>
          <w:rFonts w:ascii="Courier New" w:hAnsi="Courier New" w:cs="Courier New"/>
        </w:rPr>
        <w:t>y</w:t>
      </w:r>
      <w:r w:rsidRPr="000C3851">
        <w:rPr>
          <w:rFonts w:ascii="Courier New" w:hAnsi="Courier New" w:cs="Courier New"/>
          <w:spacing w:val="-3"/>
        </w:rPr>
        <w:t xml:space="preserve"> </w:t>
      </w:r>
      <w:r w:rsidRPr="000C3851">
        <w:rPr>
          <w:rFonts w:ascii="Courier New" w:hAnsi="Courier New" w:cs="Courier New"/>
        </w:rPr>
        <w:t>D.</w:t>
      </w:r>
      <w:r w:rsidRPr="000C3851">
        <w:rPr>
          <w:rFonts w:ascii="Courier New" w:hAnsi="Courier New" w:cs="Courier New"/>
          <w:spacing w:val="-4"/>
        </w:rPr>
        <w:t xml:space="preserve"> </w:t>
      </w:r>
      <w:r w:rsidRPr="000C3851">
        <w:rPr>
          <w:rFonts w:ascii="Courier New" w:hAnsi="Courier New" w:cs="Courier New"/>
        </w:rPr>
        <w:t>Application</w:t>
      </w:r>
      <w:r w:rsidRPr="000C3851">
        <w:rPr>
          <w:rFonts w:ascii="Courier New" w:hAnsi="Courier New" w:cs="Courier New"/>
          <w:spacing w:val="-10"/>
        </w:rPr>
        <w:t xml:space="preserve"> </w:t>
      </w:r>
      <w:r w:rsidRPr="000C3851">
        <w:rPr>
          <w:rFonts w:ascii="Courier New" w:hAnsi="Courier New" w:cs="Courier New"/>
          <w:spacing w:val="-1"/>
        </w:rPr>
        <w:t>o</w:t>
      </w:r>
      <w:r w:rsidRPr="000C3851">
        <w:rPr>
          <w:rFonts w:ascii="Courier New" w:hAnsi="Courier New" w:cs="Courier New"/>
        </w:rPr>
        <w:t>f</w:t>
      </w:r>
      <w:r w:rsidRPr="000C3851">
        <w:rPr>
          <w:rFonts w:ascii="Courier New" w:hAnsi="Courier New" w:cs="Courier New"/>
          <w:spacing w:val="-2"/>
        </w:rPr>
        <w:t xml:space="preserve"> </w:t>
      </w:r>
      <w:r w:rsidRPr="000C3851">
        <w:rPr>
          <w:rFonts w:ascii="Courier New" w:hAnsi="Courier New" w:cs="Courier New"/>
        </w:rPr>
        <w:t>respondent</w:t>
      </w:r>
      <w:r w:rsidRPr="000C3851">
        <w:rPr>
          <w:rFonts w:ascii="Courier New" w:hAnsi="Courier New" w:cs="Courier New"/>
          <w:spacing w:val="-11"/>
        </w:rPr>
        <w:t xml:space="preserve"> </w:t>
      </w:r>
      <w:r w:rsidRPr="000C3851">
        <w:rPr>
          <w:rFonts w:ascii="Courier New" w:hAnsi="Courier New" w:cs="Courier New"/>
        </w:rPr>
        <w:t>driven</w:t>
      </w:r>
      <w:r w:rsidRPr="000C3851">
        <w:rPr>
          <w:rFonts w:ascii="Courier New" w:hAnsi="Courier New" w:cs="Courier New"/>
          <w:spacing w:val="-6"/>
        </w:rPr>
        <w:t xml:space="preserve"> </w:t>
      </w:r>
      <w:r w:rsidRPr="000C3851">
        <w:rPr>
          <w:rFonts w:ascii="Courier New" w:hAnsi="Courier New" w:cs="Courier New"/>
        </w:rPr>
        <w:t>sa</w:t>
      </w:r>
      <w:r w:rsidRPr="000C3851">
        <w:rPr>
          <w:rFonts w:ascii="Courier New" w:hAnsi="Courier New" w:cs="Courier New"/>
          <w:spacing w:val="-2"/>
        </w:rPr>
        <w:t>m</w:t>
      </w:r>
      <w:r w:rsidRPr="000C3851">
        <w:rPr>
          <w:rFonts w:ascii="Courier New" w:hAnsi="Courier New" w:cs="Courier New"/>
        </w:rPr>
        <w:t>pling</w:t>
      </w:r>
      <w:r w:rsidRPr="000C3851">
        <w:rPr>
          <w:rFonts w:ascii="Courier New" w:hAnsi="Courier New" w:cs="Courier New"/>
          <w:spacing w:val="-8"/>
        </w:rPr>
        <w:t xml:space="preserve"> </w:t>
      </w:r>
      <w:r w:rsidRPr="000C3851">
        <w:rPr>
          <w:rFonts w:ascii="Courier New" w:hAnsi="Courier New" w:cs="Courier New"/>
        </w:rPr>
        <w:t>to</w:t>
      </w:r>
      <w:r w:rsidRPr="000C3851">
        <w:rPr>
          <w:rFonts w:ascii="Courier New" w:hAnsi="Courier New" w:cs="Courier New"/>
          <w:spacing w:val="-2"/>
        </w:rPr>
        <w:t xml:space="preserve"> </w:t>
      </w:r>
      <w:r w:rsidRPr="000C3851">
        <w:rPr>
          <w:rFonts w:ascii="Courier New" w:hAnsi="Courier New" w:cs="Courier New"/>
        </w:rPr>
        <w:t>co</w:t>
      </w:r>
      <w:r w:rsidRPr="000C3851">
        <w:rPr>
          <w:rFonts w:ascii="Courier New" w:hAnsi="Courier New" w:cs="Courier New"/>
          <w:spacing w:val="-1"/>
        </w:rPr>
        <w:t>l</w:t>
      </w:r>
      <w:r w:rsidRPr="000C3851">
        <w:rPr>
          <w:rFonts w:ascii="Courier New" w:hAnsi="Courier New" w:cs="Courier New"/>
        </w:rPr>
        <w:t>lect baseline</w:t>
      </w:r>
      <w:r w:rsidRPr="000C3851">
        <w:rPr>
          <w:rFonts w:ascii="Courier New" w:hAnsi="Courier New" w:cs="Courier New"/>
          <w:spacing w:val="-7"/>
        </w:rPr>
        <w:t xml:space="preserve"> </w:t>
      </w:r>
      <w:r w:rsidRPr="000C3851">
        <w:rPr>
          <w:rFonts w:ascii="Courier New" w:hAnsi="Courier New" w:cs="Courier New"/>
        </w:rPr>
        <w:t>data</w:t>
      </w:r>
      <w:r w:rsidRPr="000C3851">
        <w:rPr>
          <w:rFonts w:ascii="Courier New" w:hAnsi="Courier New" w:cs="Courier New"/>
          <w:spacing w:val="-2"/>
        </w:rPr>
        <w:t xml:space="preserve"> </w:t>
      </w:r>
      <w:r w:rsidRPr="000C3851">
        <w:rPr>
          <w:rFonts w:ascii="Courier New" w:hAnsi="Courier New" w:cs="Courier New"/>
        </w:rPr>
        <w:t>on</w:t>
      </w:r>
      <w:r w:rsidRPr="000C3851">
        <w:rPr>
          <w:rFonts w:ascii="Courier New" w:hAnsi="Courier New" w:cs="Courier New"/>
          <w:spacing w:val="-2"/>
        </w:rPr>
        <w:t xml:space="preserve"> </w:t>
      </w:r>
      <w:r w:rsidRPr="000C3851">
        <w:rPr>
          <w:rFonts w:ascii="Courier New" w:hAnsi="Courier New" w:cs="Courier New"/>
        </w:rPr>
        <w:t>FSWs</w:t>
      </w:r>
      <w:r w:rsidRPr="000C3851">
        <w:rPr>
          <w:rFonts w:ascii="Courier New" w:hAnsi="Courier New" w:cs="Courier New"/>
          <w:spacing w:val="-5"/>
        </w:rPr>
        <w:t xml:space="preserve"> </w:t>
      </w:r>
      <w:r w:rsidRPr="000C3851">
        <w:rPr>
          <w:rFonts w:ascii="Courier New" w:hAnsi="Courier New" w:cs="Courier New"/>
        </w:rPr>
        <w:t>and</w:t>
      </w:r>
      <w:r w:rsidRPr="000C3851">
        <w:rPr>
          <w:rFonts w:ascii="Courier New" w:hAnsi="Courier New" w:cs="Courier New"/>
          <w:spacing w:val="-3"/>
        </w:rPr>
        <w:t xml:space="preserve"> </w:t>
      </w:r>
      <w:r w:rsidRPr="000C3851">
        <w:rPr>
          <w:rFonts w:ascii="Courier New" w:hAnsi="Courier New" w:cs="Courier New"/>
        </w:rPr>
        <w:t>MSM</w:t>
      </w:r>
      <w:r w:rsidRPr="000C3851">
        <w:rPr>
          <w:rFonts w:ascii="Courier New" w:hAnsi="Courier New" w:cs="Courier New"/>
          <w:spacing w:val="-5"/>
        </w:rPr>
        <w:t xml:space="preserve"> </w:t>
      </w:r>
      <w:r w:rsidRPr="000C3851">
        <w:rPr>
          <w:rFonts w:ascii="Courier New" w:hAnsi="Courier New" w:cs="Courier New"/>
        </w:rPr>
        <w:t>for</w:t>
      </w:r>
      <w:r w:rsidRPr="000C3851">
        <w:rPr>
          <w:rFonts w:ascii="Courier New" w:hAnsi="Courier New" w:cs="Courier New"/>
          <w:spacing w:val="-3"/>
        </w:rPr>
        <w:t xml:space="preserve"> </w:t>
      </w:r>
      <w:r w:rsidRPr="000C3851">
        <w:rPr>
          <w:rFonts w:ascii="Courier New" w:hAnsi="Courier New" w:cs="Courier New"/>
        </w:rPr>
        <w:t>HIV</w:t>
      </w:r>
      <w:r w:rsidRPr="000C3851">
        <w:rPr>
          <w:rFonts w:ascii="Courier New" w:hAnsi="Courier New" w:cs="Courier New"/>
          <w:spacing w:val="-4"/>
        </w:rPr>
        <w:t xml:space="preserve"> </w:t>
      </w:r>
      <w:r w:rsidRPr="000C3851">
        <w:rPr>
          <w:rFonts w:ascii="Courier New" w:hAnsi="Courier New" w:cs="Courier New"/>
        </w:rPr>
        <w:t>risk</w:t>
      </w:r>
      <w:r w:rsidRPr="000C3851">
        <w:rPr>
          <w:rFonts w:ascii="Courier New" w:hAnsi="Courier New" w:cs="Courier New"/>
          <w:spacing w:val="-3"/>
        </w:rPr>
        <w:t xml:space="preserve"> </w:t>
      </w:r>
      <w:r w:rsidRPr="000C3851">
        <w:rPr>
          <w:rFonts w:ascii="Courier New" w:hAnsi="Courier New" w:cs="Courier New"/>
        </w:rPr>
        <w:t>reduction</w:t>
      </w:r>
      <w:r w:rsidRPr="000C3851">
        <w:rPr>
          <w:rFonts w:ascii="Courier New" w:hAnsi="Courier New" w:cs="Courier New"/>
          <w:spacing w:val="-9"/>
        </w:rPr>
        <w:t xml:space="preserve"> </w:t>
      </w:r>
      <w:r w:rsidRPr="000C3851">
        <w:rPr>
          <w:rFonts w:ascii="Courier New" w:hAnsi="Courier New" w:cs="Courier New"/>
        </w:rPr>
        <w:t>intervent</w:t>
      </w:r>
      <w:r w:rsidRPr="000C3851">
        <w:rPr>
          <w:rFonts w:ascii="Courier New" w:hAnsi="Courier New" w:cs="Courier New"/>
          <w:spacing w:val="-1"/>
        </w:rPr>
        <w:t>i</w:t>
      </w:r>
      <w:r w:rsidRPr="000C3851">
        <w:rPr>
          <w:rFonts w:ascii="Courier New" w:hAnsi="Courier New" w:cs="Courier New"/>
        </w:rPr>
        <w:t>ons</w:t>
      </w:r>
      <w:r w:rsidRPr="000C3851">
        <w:rPr>
          <w:rFonts w:ascii="Courier New" w:hAnsi="Courier New" w:cs="Courier New"/>
          <w:spacing w:val="-11"/>
        </w:rPr>
        <w:t xml:space="preserve"> </w:t>
      </w:r>
      <w:r w:rsidRPr="000C3851">
        <w:rPr>
          <w:rFonts w:ascii="Courier New" w:hAnsi="Courier New" w:cs="Courier New"/>
        </w:rPr>
        <w:t>in</w:t>
      </w:r>
      <w:r w:rsidRPr="000C3851">
        <w:rPr>
          <w:rFonts w:ascii="Courier New" w:hAnsi="Courier New" w:cs="Courier New"/>
          <w:spacing w:val="-2"/>
        </w:rPr>
        <w:t xml:space="preserve"> </w:t>
      </w:r>
      <w:r w:rsidRPr="000C3851">
        <w:rPr>
          <w:rFonts w:ascii="Courier New" w:hAnsi="Courier New" w:cs="Courier New"/>
        </w:rPr>
        <w:t>two</w:t>
      </w:r>
      <w:r w:rsidRPr="000C3851">
        <w:rPr>
          <w:rFonts w:ascii="Courier New" w:hAnsi="Courier New" w:cs="Courier New"/>
          <w:spacing w:val="-3"/>
        </w:rPr>
        <w:t xml:space="preserve"> </w:t>
      </w:r>
      <w:r w:rsidRPr="000C3851">
        <w:rPr>
          <w:rFonts w:ascii="Courier New" w:hAnsi="Courier New" w:cs="Courier New"/>
        </w:rPr>
        <w:t>u</w:t>
      </w:r>
      <w:r w:rsidRPr="000C3851">
        <w:rPr>
          <w:rFonts w:ascii="Courier New" w:hAnsi="Courier New" w:cs="Courier New"/>
          <w:spacing w:val="-1"/>
        </w:rPr>
        <w:t>r</w:t>
      </w:r>
      <w:r w:rsidRPr="000C3851">
        <w:rPr>
          <w:rFonts w:ascii="Courier New" w:hAnsi="Courier New" w:cs="Courier New"/>
        </w:rPr>
        <w:t>ban</w:t>
      </w:r>
      <w:r w:rsidRPr="000C3851">
        <w:rPr>
          <w:rFonts w:ascii="Courier New" w:hAnsi="Courier New" w:cs="Courier New"/>
          <w:spacing w:val="-5"/>
        </w:rPr>
        <w:t xml:space="preserve"> </w:t>
      </w:r>
      <w:r w:rsidRPr="000C3851">
        <w:rPr>
          <w:rFonts w:ascii="Courier New" w:hAnsi="Courier New" w:cs="Courier New"/>
        </w:rPr>
        <w:t>centres</w:t>
      </w:r>
      <w:r w:rsidRPr="000C3851">
        <w:rPr>
          <w:rFonts w:ascii="Courier New" w:hAnsi="Courier New" w:cs="Courier New"/>
          <w:spacing w:val="-6"/>
        </w:rPr>
        <w:t xml:space="preserve"> </w:t>
      </w:r>
      <w:r w:rsidRPr="000C3851">
        <w:rPr>
          <w:rFonts w:ascii="Courier New" w:hAnsi="Courier New" w:cs="Courier New"/>
        </w:rPr>
        <w:t>in</w:t>
      </w:r>
      <w:r w:rsidRPr="000C3851">
        <w:rPr>
          <w:rFonts w:ascii="Courier New" w:hAnsi="Courier New" w:cs="Courier New"/>
          <w:spacing w:val="-2"/>
        </w:rPr>
        <w:t xml:space="preserve"> </w:t>
      </w:r>
      <w:r w:rsidRPr="000C3851">
        <w:rPr>
          <w:rFonts w:ascii="Courier New" w:hAnsi="Courier New" w:cs="Courier New"/>
        </w:rPr>
        <w:t>Papua</w:t>
      </w:r>
      <w:r w:rsidRPr="000C3851">
        <w:rPr>
          <w:rFonts w:ascii="Courier New" w:hAnsi="Courier New" w:cs="Courier New"/>
          <w:spacing w:val="-5"/>
        </w:rPr>
        <w:t xml:space="preserve"> </w:t>
      </w:r>
      <w:r w:rsidRPr="000C3851">
        <w:rPr>
          <w:rFonts w:ascii="Courier New" w:hAnsi="Courier New" w:cs="Courier New"/>
        </w:rPr>
        <w:t>New Guinea.</w:t>
      </w:r>
      <w:r w:rsidRPr="000C3851">
        <w:rPr>
          <w:rFonts w:ascii="Courier New" w:hAnsi="Courier New" w:cs="Courier New"/>
          <w:spacing w:val="-7"/>
        </w:rPr>
        <w:t xml:space="preserve"> </w:t>
      </w:r>
      <w:r w:rsidRPr="000C3851">
        <w:rPr>
          <w:rFonts w:ascii="Courier New" w:hAnsi="Courier New" w:cs="Courier New"/>
        </w:rPr>
        <w:t>Journal</w:t>
      </w:r>
      <w:r w:rsidRPr="000C3851">
        <w:rPr>
          <w:rFonts w:ascii="Courier New" w:hAnsi="Courier New" w:cs="Courier New"/>
          <w:spacing w:val="-6"/>
        </w:rPr>
        <w:t xml:space="preserve"> </w:t>
      </w:r>
      <w:r w:rsidRPr="000C3851">
        <w:rPr>
          <w:rFonts w:ascii="Courier New" w:hAnsi="Courier New" w:cs="Courier New"/>
        </w:rPr>
        <w:t>of</w:t>
      </w:r>
      <w:r w:rsidRPr="000C3851">
        <w:rPr>
          <w:rFonts w:ascii="Courier New" w:hAnsi="Courier New" w:cs="Courier New"/>
          <w:spacing w:val="-2"/>
        </w:rPr>
        <w:t xml:space="preserve"> </w:t>
      </w:r>
      <w:r w:rsidRPr="000C3851">
        <w:rPr>
          <w:rFonts w:ascii="Courier New" w:hAnsi="Courier New" w:cs="Courier New"/>
        </w:rPr>
        <w:t>Urban</w:t>
      </w:r>
      <w:r w:rsidRPr="000C3851">
        <w:rPr>
          <w:rFonts w:ascii="Courier New" w:hAnsi="Courier New" w:cs="Courier New"/>
          <w:spacing w:val="-6"/>
        </w:rPr>
        <w:t xml:space="preserve"> </w:t>
      </w:r>
      <w:r w:rsidRPr="000C3851">
        <w:rPr>
          <w:rFonts w:ascii="Courier New" w:hAnsi="Courier New" w:cs="Courier New"/>
        </w:rPr>
        <w:t>Health</w:t>
      </w:r>
      <w:r w:rsidRPr="000C3851">
        <w:rPr>
          <w:rFonts w:ascii="Courier New" w:hAnsi="Courier New" w:cs="Courier New"/>
          <w:spacing w:val="-6"/>
        </w:rPr>
        <w:t xml:space="preserve"> </w:t>
      </w:r>
      <w:r w:rsidRPr="000C3851">
        <w:rPr>
          <w:rFonts w:ascii="Courier New" w:hAnsi="Courier New" w:cs="Courier New"/>
        </w:rPr>
        <w:t>2006;</w:t>
      </w:r>
      <w:r w:rsidRPr="000C3851">
        <w:rPr>
          <w:rFonts w:ascii="Courier New" w:hAnsi="Courier New" w:cs="Courier New"/>
          <w:spacing w:val="-6"/>
        </w:rPr>
        <w:t xml:space="preserve"> </w:t>
      </w:r>
      <w:r w:rsidRPr="000C3851">
        <w:rPr>
          <w:rFonts w:ascii="Courier New" w:hAnsi="Courier New" w:cs="Courier New"/>
        </w:rPr>
        <w:t>83(7):i</w:t>
      </w:r>
      <w:r w:rsidRPr="000C3851">
        <w:rPr>
          <w:rFonts w:ascii="Courier New" w:hAnsi="Courier New" w:cs="Courier New"/>
          <w:spacing w:val="-1"/>
        </w:rPr>
        <w:t>6</w:t>
      </w:r>
      <w:r w:rsidRPr="000C3851">
        <w:rPr>
          <w:rFonts w:ascii="Courier New" w:hAnsi="Courier New" w:cs="Courier New"/>
        </w:rPr>
        <w:t>0-i7</w:t>
      </w:r>
      <w:r w:rsidRPr="000C3851">
        <w:rPr>
          <w:rFonts w:ascii="Courier New" w:hAnsi="Courier New" w:cs="Courier New"/>
          <w:spacing w:val="-1"/>
        </w:rPr>
        <w:t>2</w:t>
      </w:r>
      <w:r w:rsidRPr="000C3851">
        <w:rPr>
          <w:rFonts w:ascii="Courier New" w:hAnsi="Courier New" w:cs="Courier New"/>
        </w:rPr>
        <w:t>.</w:t>
      </w:r>
    </w:p>
    <w:p w14:paraId="71219F33" w14:textId="77777777" w:rsidR="00BC5E84" w:rsidRPr="004F1C30" w:rsidRDefault="00BC5E84" w:rsidP="005342FB">
      <w:pPr>
        <w:rPr>
          <w:rFonts w:ascii="Courier New" w:hAnsi="Courier New" w:cs="Courier New"/>
        </w:rPr>
      </w:pPr>
    </w:p>
    <w:p w14:paraId="31E55DD7" w14:textId="77777777" w:rsidR="00013F21" w:rsidRPr="004F1C30" w:rsidRDefault="00013F21" w:rsidP="00013F21">
      <w:pPr>
        <w:rPr>
          <w:rFonts w:ascii="Courier New" w:hAnsi="Courier New" w:cs="Courier New"/>
        </w:rPr>
      </w:pPr>
    </w:p>
    <w:sectPr w:rsidR="00013F21" w:rsidRPr="004F1C30" w:rsidSect="001A0F2F">
      <w:endnotePr>
        <w:numFmt w:val="decimal"/>
      </w:endnotePr>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0E65B" w14:textId="77777777" w:rsidR="00237D4F" w:rsidRDefault="00237D4F" w:rsidP="008B5D54">
      <w:r>
        <w:separator/>
      </w:r>
    </w:p>
  </w:endnote>
  <w:endnote w:type="continuationSeparator" w:id="0">
    <w:p w14:paraId="57BE5E59" w14:textId="77777777" w:rsidR="00237D4F" w:rsidRDefault="00237D4F" w:rsidP="008B5D54">
      <w:r>
        <w:continuationSeparator/>
      </w:r>
    </w:p>
  </w:endnote>
  <w:endnote w:type="continuationNotice" w:id="1">
    <w:p w14:paraId="6CADD873" w14:textId="77777777" w:rsidR="00237D4F" w:rsidRDefault="00237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Menlo Bold"/>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164076"/>
      <w:docPartObj>
        <w:docPartGallery w:val="Page Numbers (Bottom of Page)"/>
        <w:docPartUnique/>
      </w:docPartObj>
    </w:sdtPr>
    <w:sdtEndPr>
      <w:rPr>
        <w:noProof/>
      </w:rPr>
    </w:sdtEndPr>
    <w:sdtContent>
      <w:p w14:paraId="296CE838" w14:textId="51662A69" w:rsidR="00237D4F" w:rsidRDefault="00237D4F">
        <w:pPr>
          <w:pStyle w:val="Footer"/>
          <w:jc w:val="right"/>
        </w:pPr>
        <w:r>
          <w:fldChar w:fldCharType="begin"/>
        </w:r>
        <w:r>
          <w:instrText xml:space="preserve"> PAGE   \* MERGEFORMAT </w:instrText>
        </w:r>
        <w:r>
          <w:fldChar w:fldCharType="separate"/>
        </w:r>
        <w:r w:rsidR="00F77B07">
          <w:rPr>
            <w:noProof/>
          </w:rPr>
          <w:t>1</w:t>
        </w:r>
        <w:r>
          <w:rPr>
            <w:noProof/>
          </w:rPr>
          <w:fldChar w:fldCharType="end"/>
        </w:r>
      </w:p>
    </w:sdtContent>
  </w:sdt>
  <w:p w14:paraId="521577DF" w14:textId="77777777" w:rsidR="00237D4F" w:rsidRDefault="00237D4F">
    <w:pPr>
      <w:pStyle w:val="Footer"/>
    </w:pPr>
  </w:p>
  <w:p w14:paraId="1CA48EF4" w14:textId="77777777" w:rsidR="00237D4F" w:rsidRDefault="00237D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4A9F1" w14:textId="77777777" w:rsidR="00237D4F" w:rsidRDefault="00237D4F" w:rsidP="003300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A860BD" w14:textId="77777777" w:rsidR="00237D4F" w:rsidRDefault="00237D4F" w:rsidP="0033004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AE90C" w14:textId="11D9D079" w:rsidR="00237D4F" w:rsidRDefault="00237D4F">
    <w:pPr>
      <w:pStyle w:val="Footer"/>
      <w:jc w:val="center"/>
    </w:pPr>
    <w:r>
      <w:fldChar w:fldCharType="begin"/>
    </w:r>
    <w:r>
      <w:instrText xml:space="preserve"> PAGE   \* MERGEFORMAT </w:instrText>
    </w:r>
    <w:r>
      <w:fldChar w:fldCharType="separate"/>
    </w:r>
    <w:r w:rsidR="00A2735A">
      <w:rPr>
        <w:noProof/>
      </w:rPr>
      <w:t>16</w:t>
    </w:r>
    <w:r>
      <w:rPr>
        <w:noProof/>
      </w:rPr>
      <w:fldChar w:fldCharType="end"/>
    </w:r>
  </w:p>
  <w:p w14:paraId="4C5B5550" w14:textId="77777777" w:rsidR="00237D4F" w:rsidRDefault="00237D4F" w:rsidP="0033004C">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EB02B" w14:textId="77777777" w:rsidR="00237D4F" w:rsidRDefault="00237D4F" w:rsidP="008B5D54">
      <w:r>
        <w:separator/>
      </w:r>
    </w:p>
  </w:footnote>
  <w:footnote w:type="continuationSeparator" w:id="0">
    <w:p w14:paraId="617565B5" w14:textId="77777777" w:rsidR="00237D4F" w:rsidRDefault="00237D4F" w:rsidP="008B5D54">
      <w:r>
        <w:continuationSeparator/>
      </w:r>
    </w:p>
  </w:footnote>
  <w:footnote w:type="continuationNotice" w:id="1">
    <w:p w14:paraId="781F240E" w14:textId="77777777" w:rsidR="00237D4F" w:rsidRDefault="00237D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E564D"/>
    <w:multiLevelType w:val="hybridMultilevel"/>
    <w:tmpl w:val="219E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E0873"/>
    <w:multiLevelType w:val="hybridMultilevel"/>
    <w:tmpl w:val="B90A2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051FCE"/>
    <w:multiLevelType w:val="hybridMultilevel"/>
    <w:tmpl w:val="B396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FB12C7"/>
    <w:multiLevelType w:val="multilevel"/>
    <w:tmpl w:val="93B4C7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7C2F6D0B"/>
    <w:multiLevelType w:val="hybridMultilevel"/>
    <w:tmpl w:val="F790ED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FB"/>
    <w:rsid w:val="00001ACD"/>
    <w:rsid w:val="00003E17"/>
    <w:rsid w:val="00006B07"/>
    <w:rsid w:val="00013F21"/>
    <w:rsid w:val="00020F57"/>
    <w:rsid w:val="000366A9"/>
    <w:rsid w:val="00043ABB"/>
    <w:rsid w:val="00051C95"/>
    <w:rsid w:val="00066F86"/>
    <w:rsid w:val="00076E2F"/>
    <w:rsid w:val="000850F4"/>
    <w:rsid w:val="000875C8"/>
    <w:rsid w:val="00093F5A"/>
    <w:rsid w:val="000A2CFC"/>
    <w:rsid w:val="000B4953"/>
    <w:rsid w:val="000C1D62"/>
    <w:rsid w:val="000C3851"/>
    <w:rsid w:val="000D03CA"/>
    <w:rsid w:val="000D45B7"/>
    <w:rsid w:val="000E6027"/>
    <w:rsid w:val="000F05D5"/>
    <w:rsid w:val="000F6744"/>
    <w:rsid w:val="00103914"/>
    <w:rsid w:val="00104443"/>
    <w:rsid w:val="00127AD8"/>
    <w:rsid w:val="00135E2D"/>
    <w:rsid w:val="00140EE0"/>
    <w:rsid w:val="0014326C"/>
    <w:rsid w:val="00147CF6"/>
    <w:rsid w:val="001519C1"/>
    <w:rsid w:val="00157134"/>
    <w:rsid w:val="00190161"/>
    <w:rsid w:val="00192851"/>
    <w:rsid w:val="00193D50"/>
    <w:rsid w:val="00193DF4"/>
    <w:rsid w:val="001A0F2F"/>
    <w:rsid w:val="001B06D4"/>
    <w:rsid w:val="001B1065"/>
    <w:rsid w:val="001C067B"/>
    <w:rsid w:val="001C0D92"/>
    <w:rsid w:val="001F3797"/>
    <w:rsid w:val="001F5C42"/>
    <w:rsid w:val="00210519"/>
    <w:rsid w:val="00237D4F"/>
    <w:rsid w:val="00262F17"/>
    <w:rsid w:val="0027345D"/>
    <w:rsid w:val="00281431"/>
    <w:rsid w:val="00294BB6"/>
    <w:rsid w:val="002A3304"/>
    <w:rsid w:val="002C084E"/>
    <w:rsid w:val="002C13F4"/>
    <w:rsid w:val="002C52C6"/>
    <w:rsid w:val="002D2030"/>
    <w:rsid w:val="002D2843"/>
    <w:rsid w:val="002D366B"/>
    <w:rsid w:val="002D47E6"/>
    <w:rsid w:val="002E0D94"/>
    <w:rsid w:val="002E276A"/>
    <w:rsid w:val="002E3B89"/>
    <w:rsid w:val="002E6AD2"/>
    <w:rsid w:val="002F37A1"/>
    <w:rsid w:val="0030028C"/>
    <w:rsid w:val="00311E64"/>
    <w:rsid w:val="0031423B"/>
    <w:rsid w:val="0032129A"/>
    <w:rsid w:val="0033004C"/>
    <w:rsid w:val="00333D2E"/>
    <w:rsid w:val="003358AE"/>
    <w:rsid w:val="00340359"/>
    <w:rsid w:val="00355CB6"/>
    <w:rsid w:val="00366BDF"/>
    <w:rsid w:val="0037267D"/>
    <w:rsid w:val="00376F57"/>
    <w:rsid w:val="0038337D"/>
    <w:rsid w:val="00387D7C"/>
    <w:rsid w:val="003978FC"/>
    <w:rsid w:val="003A2A70"/>
    <w:rsid w:val="003B7814"/>
    <w:rsid w:val="003C3AC0"/>
    <w:rsid w:val="003D30D6"/>
    <w:rsid w:val="003D4505"/>
    <w:rsid w:val="003D4F04"/>
    <w:rsid w:val="003E1191"/>
    <w:rsid w:val="003F15BD"/>
    <w:rsid w:val="004104ED"/>
    <w:rsid w:val="00422E02"/>
    <w:rsid w:val="004460BF"/>
    <w:rsid w:val="00457C20"/>
    <w:rsid w:val="00460142"/>
    <w:rsid w:val="0046129A"/>
    <w:rsid w:val="0046442C"/>
    <w:rsid w:val="00472A6D"/>
    <w:rsid w:val="004807D7"/>
    <w:rsid w:val="00492789"/>
    <w:rsid w:val="004945A0"/>
    <w:rsid w:val="00496CAC"/>
    <w:rsid w:val="004A218B"/>
    <w:rsid w:val="004A3222"/>
    <w:rsid w:val="004A7FE2"/>
    <w:rsid w:val="004B2BE1"/>
    <w:rsid w:val="004C4B4F"/>
    <w:rsid w:val="004F1C30"/>
    <w:rsid w:val="004F5C87"/>
    <w:rsid w:val="004F6E4C"/>
    <w:rsid w:val="004F78BA"/>
    <w:rsid w:val="00516F1B"/>
    <w:rsid w:val="00517D54"/>
    <w:rsid w:val="005339B7"/>
    <w:rsid w:val="005342FB"/>
    <w:rsid w:val="00543004"/>
    <w:rsid w:val="00566BFB"/>
    <w:rsid w:val="005801CE"/>
    <w:rsid w:val="0058660F"/>
    <w:rsid w:val="005A3A8D"/>
    <w:rsid w:val="005A6CB0"/>
    <w:rsid w:val="005B3E31"/>
    <w:rsid w:val="005B4010"/>
    <w:rsid w:val="005C1716"/>
    <w:rsid w:val="005C6F44"/>
    <w:rsid w:val="005D0F7C"/>
    <w:rsid w:val="005E27BD"/>
    <w:rsid w:val="005E2C7D"/>
    <w:rsid w:val="005F01D1"/>
    <w:rsid w:val="00600710"/>
    <w:rsid w:val="00604173"/>
    <w:rsid w:val="00606E0F"/>
    <w:rsid w:val="006078B5"/>
    <w:rsid w:val="00607C89"/>
    <w:rsid w:val="00613810"/>
    <w:rsid w:val="00613F86"/>
    <w:rsid w:val="00617B31"/>
    <w:rsid w:val="006229E7"/>
    <w:rsid w:val="00630577"/>
    <w:rsid w:val="00644E20"/>
    <w:rsid w:val="006575E7"/>
    <w:rsid w:val="006806BD"/>
    <w:rsid w:val="00680DFC"/>
    <w:rsid w:val="00695504"/>
    <w:rsid w:val="006B0155"/>
    <w:rsid w:val="006C1C95"/>
    <w:rsid w:val="006C214D"/>
    <w:rsid w:val="006C6578"/>
    <w:rsid w:val="006E1B10"/>
    <w:rsid w:val="006E7138"/>
    <w:rsid w:val="0070584D"/>
    <w:rsid w:val="00711122"/>
    <w:rsid w:val="00712D06"/>
    <w:rsid w:val="0072625E"/>
    <w:rsid w:val="007352E0"/>
    <w:rsid w:val="00765410"/>
    <w:rsid w:val="0078425C"/>
    <w:rsid w:val="00792029"/>
    <w:rsid w:val="007A56E0"/>
    <w:rsid w:val="007B49EB"/>
    <w:rsid w:val="007C43A0"/>
    <w:rsid w:val="007C446F"/>
    <w:rsid w:val="007E2F79"/>
    <w:rsid w:val="007F199B"/>
    <w:rsid w:val="007F1DC2"/>
    <w:rsid w:val="007F23ED"/>
    <w:rsid w:val="007F29CE"/>
    <w:rsid w:val="008005B0"/>
    <w:rsid w:val="00804032"/>
    <w:rsid w:val="008229A0"/>
    <w:rsid w:val="008253CC"/>
    <w:rsid w:val="00827076"/>
    <w:rsid w:val="00845025"/>
    <w:rsid w:val="008516AA"/>
    <w:rsid w:val="00851A91"/>
    <w:rsid w:val="00861425"/>
    <w:rsid w:val="00862B26"/>
    <w:rsid w:val="00863434"/>
    <w:rsid w:val="00892BA9"/>
    <w:rsid w:val="00896D8E"/>
    <w:rsid w:val="008A18E1"/>
    <w:rsid w:val="008A1BE0"/>
    <w:rsid w:val="008B22CA"/>
    <w:rsid w:val="008B2552"/>
    <w:rsid w:val="008B2F17"/>
    <w:rsid w:val="008B5D54"/>
    <w:rsid w:val="008E78F6"/>
    <w:rsid w:val="008F01D6"/>
    <w:rsid w:val="008F1759"/>
    <w:rsid w:val="008F351F"/>
    <w:rsid w:val="008F519C"/>
    <w:rsid w:val="008F59C8"/>
    <w:rsid w:val="0090781F"/>
    <w:rsid w:val="0091008D"/>
    <w:rsid w:val="009201DC"/>
    <w:rsid w:val="00920F16"/>
    <w:rsid w:val="00934A03"/>
    <w:rsid w:val="00937EB8"/>
    <w:rsid w:val="00942ADD"/>
    <w:rsid w:val="00945D44"/>
    <w:rsid w:val="009878FC"/>
    <w:rsid w:val="00990155"/>
    <w:rsid w:val="009B4280"/>
    <w:rsid w:val="009B5A44"/>
    <w:rsid w:val="009D3834"/>
    <w:rsid w:val="00A03D08"/>
    <w:rsid w:val="00A116B7"/>
    <w:rsid w:val="00A22810"/>
    <w:rsid w:val="00A2735A"/>
    <w:rsid w:val="00A42D24"/>
    <w:rsid w:val="00A5482F"/>
    <w:rsid w:val="00A56780"/>
    <w:rsid w:val="00A61D2C"/>
    <w:rsid w:val="00A70A86"/>
    <w:rsid w:val="00AB006E"/>
    <w:rsid w:val="00AB74D9"/>
    <w:rsid w:val="00AC47D6"/>
    <w:rsid w:val="00AC62E5"/>
    <w:rsid w:val="00AD6D14"/>
    <w:rsid w:val="00AE0790"/>
    <w:rsid w:val="00AE3CF5"/>
    <w:rsid w:val="00B01A8E"/>
    <w:rsid w:val="00B02AC5"/>
    <w:rsid w:val="00B151BF"/>
    <w:rsid w:val="00B35B75"/>
    <w:rsid w:val="00B55735"/>
    <w:rsid w:val="00B608AC"/>
    <w:rsid w:val="00B808CD"/>
    <w:rsid w:val="00BC2732"/>
    <w:rsid w:val="00BC5E84"/>
    <w:rsid w:val="00BE0D08"/>
    <w:rsid w:val="00BE380C"/>
    <w:rsid w:val="00BE51A7"/>
    <w:rsid w:val="00BE733F"/>
    <w:rsid w:val="00C37EDA"/>
    <w:rsid w:val="00C45A68"/>
    <w:rsid w:val="00C62BA4"/>
    <w:rsid w:val="00C722C4"/>
    <w:rsid w:val="00C776B8"/>
    <w:rsid w:val="00C93CB0"/>
    <w:rsid w:val="00C946C2"/>
    <w:rsid w:val="00C9513A"/>
    <w:rsid w:val="00CA7B3A"/>
    <w:rsid w:val="00CC0906"/>
    <w:rsid w:val="00CD6D16"/>
    <w:rsid w:val="00CE13B2"/>
    <w:rsid w:val="00CE455A"/>
    <w:rsid w:val="00CE701C"/>
    <w:rsid w:val="00CE7A77"/>
    <w:rsid w:val="00CF1C05"/>
    <w:rsid w:val="00CF38FD"/>
    <w:rsid w:val="00CF3953"/>
    <w:rsid w:val="00D025A5"/>
    <w:rsid w:val="00D042C9"/>
    <w:rsid w:val="00D05F5B"/>
    <w:rsid w:val="00D1154A"/>
    <w:rsid w:val="00D13986"/>
    <w:rsid w:val="00D14157"/>
    <w:rsid w:val="00D143BD"/>
    <w:rsid w:val="00D207FC"/>
    <w:rsid w:val="00D3747B"/>
    <w:rsid w:val="00D47673"/>
    <w:rsid w:val="00D554F6"/>
    <w:rsid w:val="00D63760"/>
    <w:rsid w:val="00D64E09"/>
    <w:rsid w:val="00D90173"/>
    <w:rsid w:val="00DA40AD"/>
    <w:rsid w:val="00DA6AEC"/>
    <w:rsid w:val="00DB147C"/>
    <w:rsid w:val="00DB5B61"/>
    <w:rsid w:val="00DC57CC"/>
    <w:rsid w:val="00DD0E43"/>
    <w:rsid w:val="00DE69FC"/>
    <w:rsid w:val="00DF0A3A"/>
    <w:rsid w:val="00DF0BF8"/>
    <w:rsid w:val="00DF6A21"/>
    <w:rsid w:val="00E04084"/>
    <w:rsid w:val="00E15C2A"/>
    <w:rsid w:val="00E231CF"/>
    <w:rsid w:val="00E44C5D"/>
    <w:rsid w:val="00E451A4"/>
    <w:rsid w:val="00E510B2"/>
    <w:rsid w:val="00E54424"/>
    <w:rsid w:val="00E82B40"/>
    <w:rsid w:val="00E9000D"/>
    <w:rsid w:val="00EA27EB"/>
    <w:rsid w:val="00EA76D6"/>
    <w:rsid w:val="00EC30E2"/>
    <w:rsid w:val="00ED42E2"/>
    <w:rsid w:val="00EE63E2"/>
    <w:rsid w:val="00EE64BF"/>
    <w:rsid w:val="00EF1EB2"/>
    <w:rsid w:val="00EF2DE8"/>
    <w:rsid w:val="00EF42F6"/>
    <w:rsid w:val="00F01194"/>
    <w:rsid w:val="00F149CF"/>
    <w:rsid w:val="00F16F74"/>
    <w:rsid w:val="00F21E20"/>
    <w:rsid w:val="00F266A9"/>
    <w:rsid w:val="00F26B7C"/>
    <w:rsid w:val="00F35F53"/>
    <w:rsid w:val="00F370DF"/>
    <w:rsid w:val="00F42748"/>
    <w:rsid w:val="00F4323D"/>
    <w:rsid w:val="00F43372"/>
    <w:rsid w:val="00F729B5"/>
    <w:rsid w:val="00F77048"/>
    <w:rsid w:val="00F77B07"/>
    <w:rsid w:val="00F8102D"/>
    <w:rsid w:val="00F93194"/>
    <w:rsid w:val="00F96163"/>
    <w:rsid w:val="00FA09E0"/>
    <w:rsid w:val="00FA56B9"/>
    <w:rsid w:val="00FC0B16"/>
    <w:rsid w:val="00FD09B9"/>
    <w:rsid w:val="00FD55E6"/>
    <w:rsid w:val="00FE66CC"/>
    <w:rsid w:val="00FF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CF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D3747B"/>
    <w:pPr>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styleId="BodyText2">
    <w:name w:val="Body Text 2"/>
    <w:basedOn w:val="Normal"/>
    <w:link w:val="BodyText2Char"/>
    <w:uiPriority w:val="99"/>
    <w:semiHidden/>
    <w:unhideWhenUsed/>
    <w:rsid w:val="009201DC"/>
    <w:pPr>
      <w:spacing w:after="120" w:line="480" w:lineRule="auto"/>
    </w:pPr>
  </w:style>
  <w:style w:type="character" w:customStyle="1" w:styleId="BodyText2Char">
    <w:name w:val="Body Text 2 Char"/>
    <w:basedOn w:val="DefaultParagraphFont"/>
    <w:link w:val="BodyText2"/>
    <w:uiPriority w:val="99"/>
    <w:semiHidden/>
    <w:rsid w:val="009201DC"/>
    <w:rPr>
      <w:rFonts w:ascii="Times New Roman" w:eastAsia="Times New Roman" w:hAnsi="Times New Roman" w:cs="Times New Roman"/>
      <w:sz w:val="24"/>
      <w:szCs w:val="24"/>
    </w:rPr>
  </w:style>
  <w:style w:type="character" w:styleId="PageNumber">
    <w:name w:val="page number"/>
    <w:rsid w:val="001B1065"/>
    <w:rPr>
      <w:rFonts w:cs="Times New Roman"/>
    </w:rPr>
  </w:style>
  <w:style w:type="table" w:customStyle="1" w:styleId="TableGrid1">
    <w:name w:val="Table Grid1"/>
    <w:basedOn w:val="TableNormal"/>
    <w:next w:val="TableGrid"/>
    <w:rsid w:val="002814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3304"/>
    <w:rPr>
      <w:color w:val="808080"/>
    </w:rPr>
  </w:style>
  <w:style w:type="paragraph" w:customStyle="1" w:styleId="msonormal0">
    <w:name w:val="msonormal"/>
    <w:basedOn w:val="Normal"/>
    <w:rsid w:val="00BC5E8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D3747B"/>
    <w:pPr>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styleId="BodyText2">
    <w:name w:val="Body Text 2"/>
    <w:basedOn w:val="Normal"/>
    <w:link w:val="BodyText2Char"/>
    <w:uiPriority w:val="99"/>
    <w:semiHidden/>
    <w:unhideWhenUsed/>
    <w:rsid w:val="009201DC"/>
    <w:pPr>
      <w:spacing w:after="120" w:line="480" w:lineRule="auto"/>
    </w:pPr>
  </w:style>
  <w:style w:type="character" w:customStyle="1" w:styleId="BodyText2Char">
    <w:name w:val="Body Text 2 Char"/>
    <w:basedOn w:val="DefaultParagraphFont"/>
    <w:link w:val="BodyText2"/>
    <w:uiPriority w:val="99"/>
    <w:semiHidden/>
    <w:rsid w:val="009201DC"/>
    <w:rPr>
      <w:rFonts w:ascii="Times New Roman" w:eastAsia="Times New Roman" w:hAnsi="Times New Roman" w:cs="Times New Roman"/>
      <w:sz w:val="24"/>
      <w:szCs w:val="24"/>
    </w:rPr>
  </w:style>
  <w:style w:type="character" w:styleId="PageNumber">
    <w:name w:val="page number"/>
    <w:rsid w:val="001B1065"/>
    <w:rPr>
      <w:rFonts w:cs="Times New Roman"/>
    </w:rPr>
  </w:style>
  <w:style w:type="table" w:customStyle="1" w:styleId="TableGrid1">
    <w:name w:val="Table Grid1"/>
    <w:basedOn w:val="TableNormal"/>
    <w:next w:val="TableGrid"/>
    <w:rsid w:val="002814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3304"/>
    <w:rPr>
      <w:color w:val="808080"/>
    </w:rPr>
  </w:style>
  <w:style w:type="paragraph" w:customStyle="1" w:styleId="msonormal0">
    <w:name w:val="msonormal"/>
    <w:basedOn w:val="Normal"/>
    <w:rsid w:val="00BC5E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76985">
      <w:bodyDiv w:val="1"/>
      <w:marLeft w:val="0"/>
      <w:marRight w:val="0"/>
      <w:marTop w:val="0"/>
      <w:marBottom w:val="0"/>
      <w:divBdr>
        <w:top w:val="none" w:sz="0" w:space="0" w:color="auto"/>
        <w:left w:val="none" w:sz="0" w:space="0" w:color="auto"/>
        <w:bottom w:val="none" w:sz="0" w:space="0" w:color="auto"/>
        <w:right w:val="none" w:sz="0" w:space="0" w:color="auto"/>
      </w:divBdr>
    </w:div>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151675955">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636909928">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uglas.heckathorn@cornell.edu" TargetMode="External"/><Relationship Id="rId18" Type="http://schemas.openxmlformats.org/officeDocument/2006/relationships/hyperlink" Target="mailto:lwz5@cdc.gov" TargetMode="External"/><Relationship Id="rId26" Type="http://schemas.openxmlformats.org/officeDocument/2006/relationships/hyperlink" Target="mailto:NDV9@CDC.GOV" TargetMode="External"/><Relationship Id="rId39" Type="http://schemas.openxmlformats.org/officeDocument/2006/relationships/hyperlink" Target="mailto:YKI4@cdc.gov" TargetMode="External"/><Relationship Id="rId3" Type="http://schemas.openxmlformats.org/officeDocument/2006/relationships/styles" Target="styles.xml"/><Relationship Id="rId21" Type="http://schemas.openxmlformats.org/officeDocument/2006/relationships/hyperlink" Target="mailto:lxi3@cdc.gov" TargetMode="External"/><Relationship Id="rId34" Type="http://schemas.openxmlformats.org/officeDocument/2006/relationships/hyperlink" Target="mailto:kyx4@cdc.gov"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hompson@sfu.ca" TargetMode="External"/><Relationship Id="rId17" Type="http://schemas.openxmlformats.org/officeDocument/2006/relationships/hyperlink" Target="mailto:ydy7@cdc.gov" TargetMode="External"/><Relationship Id="rId25" Type="http://schemas.openxmlformats.org/officeDocument/2006/relationships/hyperlink" Target="mailto:TFinlayson@cdc.gov" TargetMode="External"/><Relationship Id="rId33" Type="http://schemas.openxmlformats.org/officeDocument/2006/relationships/hyperlink" Target="mailto:osa1@cdc.gov" TargetMode="External"/><Relationship Id="rId38" Type="http://schemas.openxmlformats.org/officeDocument/2006/relationships/hyperlink" Target="mailto:dzt5@cdc.gov" TargetMode="External"/><Relationship Id="rId2" Type="http://schemas.openxmlformats.org/officeDocument/2006/relationships/numbering" Target="numbering.xml"/><Relationship Id="rId16" Type="http://schemas.openxmlformats.org/officeDocument/2006/relationships/hyperlink" Target="mailto:CWejnert@cdc.gov" TargetMode="External"/><Relationship Id="rId20" Type="http://schemas.openxmlformats.org/officeDocument/2006/relationships/hyperlink" Target="mailto:iyn6@cdc.gov" TargetMode="External"/><Relationship Id="rId29" Type="http://schemas.openxmlformats.org/officeDocument/2006/relationships/hyperlink" Target="mailto:xek5@cdc.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atzoff@cdc.gov" TargetMode="External"/><Relationship Id="rId24" Type="http://schemas.openxmlformats.org/officeDocument/2006/relationships/hyperlink" Target="mailto:PDenning@cdc.gov" TargetMode="External"/><Relationship Id="rId32" Type="http://schemas.openxmlformats.org/officeDocument/2006/relationships/hyperlink" Target="mailto:ASmith3@cdc.gov" TargetMode="External"/><Relationship Id="rId37" Type="http://schemas.openxmlformats.org/officeDocument/2006/relationships/hyperlink" Target="mailto:ism9@cdc.gov" TargetMode="External"/><Relationship Id="rId40" Type="http://schemas.openxmlformats.org/officeDocument/2006/relationships/hyperlink" Target="mailto:nzp1@cdc.gov"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MCribbin@cdc.gov" TargetMode="External"/><Relationship Id="rId28" Type="http://schemas.openxmlformats.org/officeDocument/2006/relationships/hyperlink" Target="mailto:KSalo@cdc.gov" TargetMode="External"/><Relationship Id="rId36" Type="http://schemas.openxmlformats.org/officeDocument/2006/relationships/hyperlink" Target="mailto:osa0@cdc.gov" TargetMode="External"/><Relationship Id="rId10" Type="http://schemas.openxmlformats.org/officeDocument/2006/relationships/hyperlink" Target="mailto:Lillian.lin@montana.edu" TargetMode="External"/><Relationship Id="rId19" Type="http://schemas.openxmlformats.org/officeDocument/2006/relationships/hyperlink" Target="mailto:DBroz@cdc.gov" TargetMode="External"/><Relationship Id="rId31" Type="http://schemas.openxmlformats.org/officeDocument/2006/relationships/hyperlink" Target="mailto:CSionean@cdc.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mailto:wif3@cdc.gov" TargetMode="External"/><Relationship Id="rId27" Type="http://schemas.openxmlformats.org/officeDocument/2006/relationships/hyperlink" Target="mailto:dkk3@cdc.gov" TargetMode="External"/><Relationship Id="rId30" Type="http://schemas.openxmlformats.org/officeDocument/2006/relationships/hyperlink" Target="mailto:efm9@cdc.gov" TargetMode="External"/><Relationship Id="rId35" Type="http://schemas.openxmlformats.org/officeDocument/2006/relationships/hyperlink" Target="mailto:ode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FC584F7-CE48-4360-92DF-95E961D0F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5039</Words>
  <Characters>28725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2019-04-24T14:19:00Z</dcterms:created>
  <dcterms:modified xsi:type="dcterms:W3CDTF">2019-04-24T14:19:00Z</dcterms:modified>
</cp:coreProperties>
</file>