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05C0" w:rsidP="00FB0854" w:rsidRDefault="00B55894" w14:paraId="2EEB5368" w14:textId="79BA613A">
      <w:pPr>
        <w:pBdr>
          <w:bottom w:val="single" w:color="auto" w:sz="12" w:space="1"/>
        </w:pBdr>
        <w:spacing w:after="0" w:line="240" w:lineRule="auto"/>
        <w:jc w:val="center"/>
        <w:rPr>
          <w:rFonts w:eastAsia="Calibri" w:cs="Times New Roman"/>
          <w:b/>
          <w:sz w:val="24"/>
          <w:szCs w:val="24"/>
        </w:rPr>
      </w:pPr>
      <w:r>
        <w:rPr>
          <w:rFonts w:eastAsia="Calibri" w:cs="Times New Roman"/>
          <w:b/>
          <w:sz w:val="24"/>
          <w:szCs w:val="24"/>
        </w:rPr>
        <w:t>Focus Group Moderator Guide</w:t>
      </w:r>
    </w:p>
    <w:p w:rsidRPr="00BD260A" w:rsidR="00503C97" w:rsidP="00503C97" w:rsidRDefault="00503C97" w14:paraId="2A687BF8" w14:textId="764F71BA">
      <w:pPr>
        <w:pBdr>
          <w:bottom w:val="single" w:color="auto" w:sz="12" w:space="1"/>
        </w:pBdr>
        <w:spacing w:after="0" w:line="240" w:lineRule="auto"/>
        <w:jc w:val="center"/>
        <w:rPr>
          <w:rFonts w:eastAsia="Calibri" w:cs="Times New Roman"/>
          <w:b/>
          <w:i/>
          <w:iCs/>
          <w:sz w:val="24"/>
          <w:szCs w:val="24"/>
        </w:rPr>
      </w:pPr>
      <w:r w:rsidRPr="00BD260A">
        <w:rPr>
          <w:rFonts w:eastAsia="Calibri" w:cs="Times New Roman"/>
          <w:b/>
          <w:i/>
          <w:iCs/>
          <w:sz w:val="24"/>
          <w:szCs w:val="24"/>
        </w:rPr>
        <w:t xml:space="preserve">Target Time </w:t>
      </w:r>
      <w:r w:rsidRPr="00BD260A">
        <w:rPr>
          <w:rFonts w:eastAsia="Calibri" w:cstheme="minorHAnsi"/>
          <w:b/>
          <w:i/>
          <w:iCs/>
          <w:sz w:val="24"/>
          <w:szCs w:val="24"/>
        </w:rPr>
        <w:t>≈</w:t>
      </w:r>
      <w:r w:rsidRPr="00BD260A">
        <w:rPr>
          <w:rFonts w:eastAsia="Calibri" w:cs="Times New Roman"/>
          <w:b/>
          <w:i/>
          <w:iCs/>
          <w:sz w:val="24"/>
          <w:szCs w:val="24"/>
        </w:rPr>
        <w:t xml:space="preserve"> </w:t>
      </w:r>
      <w:r w:rsidR="00B14846">
        <w:rPr>
          <w:rFonts w:eastAsia="Calibri" w:cs="Times New Roman"/>
          <w:b/>
          <w:i/>
          <w:iCs/>
          <w:sz w:val="24"/>
          <w:szCs w:val="24"/>
        </w:rPr>
        <w:t>2 hours (including 30 minutes to log on)</w:t>
      </w:r>
    </w:p>
    <w:p w:rsidR="00503C97" w:rsidP="00FB0854" w:rsidRDefault="00503C97" w14:paraId="3DACD4B2" w14:textId="77777777">
      <w:pPr>
        <w:pBdr>
          <w:bottom w:val="single" w:color="auto" w:sz="12" w:space="1"/>
        </w:pBdr>
        <w:spacing w:after="0" w:line="240" w:lineRule="auto"/>
        <w:jc w:val="center"/>
        <w:rPr>
          <w:rFonts w:eastAsia="Calibri" w:cs="Times New Roman"/>
          <w:b/>
          <w:sz w:val="24"/>
          <w:szCs w:val="24"/>
        </w:rPr>
      </w:pPr>
    </w:p>
    <w:p w:rsidR="00B55894" w:rsidP="00FB0854" w:rsidRDefault="00B55894" w14:paraId="14EB956D" w14:textId="77777777">
      <w:pPr>
        <w:pBdr>
          <w:bottom w:val="single" w:color="auto" w:sz="12" w:space="1"/>
        </w:pBdr>
        <w:spacing w:after="0" w:line="240" w:lineRule="auto"/>
        <w:jc w:val="center"/>
        <w:rPr>
          <w:rFonts w:eastAsia="Calibri" w:cs="Times New Roman"/>
          <w:b/>
          <w:sz w:val="24"/>
          <w:szCs w:val="24"/>
        </w:rPr>
      </w:pPr>
    </w:p>
    <w:p w:rsidR="00547215" w:rsidP="002D05C0" w:rsidRDefault="00547215" w14:paraId="2CD02581" w14:textId="0F212166">
      <w:pPr>
        <w:numPr>
          <w:ilvl w:val="0"/>
          <w:numId w:val="1"/>
        </w:numPr>
        <w:pBdr>
          <w:bottom w:val="single" w:color="auto" w:sz="12" w:space="1"/>
        </w:pBdr>
        <w:tabs>
          <w:tab w:val="left" w:pos="720"/>
          <w:tab w:val="right" w:pos="9360"/>
        </w:tabs>
        <w:spacing w:after="0" w:line="240" w:lineRule="auto"/>
        <w:rPr>
          <w:rFonts w:eastAsia="Calibri" w:cs="Times New Roman"/>
          <w:b/>
          <w:sz w:val="24"/>
          <w:szCs w:val="24"/>
        </w:rPr>
      </w:pPr>
      <w:r w:rsidRPr="00547215">
        <w:rPr>
          <w:rFonts w:eastAsia="Calibri" w:cs="Times New Roman"/>
          <w:b/>
          <w:sz w:val="24"/>
          <w:szCs w:val="24"/>
        </w:rPr>
        <w:t>Introduction</w:t>
      </w:r>
      <w:r w:rsidR="00721065">
        <w:rPr>
          <w:rFonts w:eastAsia="Calibri" w:cs="Times New Roman"/>
          <w:b/>
          <w:sz w:val="24"/>
          <w:szCs w:val="24"/>
        </w:rPr>
        <w:t xml:space="preserve"> (</w:t>
      </w:r>
      <w:r w:rsidR="009C46EF">
        <w:rPr>
          <w:rFonts w:eastAsia="Calibri" w:cs="Times New Roman"/>
          <w:b/>
          <w:sz w:val="24"/>
          <w:szCs w:val="24"/>
        </w:rPr>
        <w:t>10</w:t>
      </w:r>
      <w:r w:rsidR="00721065">
        <w:rPr>
          <w:rFonts w:eastAsia="Calibri" w:cs="Times New Roman"/>
          <w:b/>
          <w:sz w:val="24"/>
          <w:szCs w:val="24"/>
        </w:rPr>
        <w:t xml:space="preserve"> minutes]</w:t>
      </w:r>
    </w:p>
    <w:p w:rsidR="00547215" w:rsidP="00547215" w:rsidRDefault="00E848B2" w14:paraId="483B9476" w14:textId="5D528647">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sz w:val="24"/>
          <w:szCs w:val="24"/>
        </w:rPr>
        <w:t>Moderator introduces her</w:t>
      </w:r>
      <w:r w:rsidRPr="00547215" w:rsidR="00547215">
        <w:rPr>
          <w:rFonts w:eastAsia="Calibri" w:cs="Times New Roman"/>
          <w:sz w:val="24"/>
          <w:szCs w:val="24"/>
        </w:rPr>
        <w:t>self</w:t>
      </w:r>
    </w:p>
    <w:p w:rsidR="00547215" w:rsidP="00547215" w:rsidRDefault="00BF5FD9" w14:paraId="30BB6176" w14:textId="22BF1A2E">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sz w:val="24"/>
          <w:szCs w:val="24"/>
        </w:rPr>
        <w:t>Remind respondents to be in a quiet place</w:t>
      </w:r>
    </w:p>
    <w:p w:rsidR="00BF5FD9" w:rsidP="00547215" w:rsidRDefault="00BF5FD9" w14:paraId="185C2038" w14:textId="363932BD">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sz w:val="24"/>
          <w:szCs w:val="24"/>
        </w:rPr>
        <w:t>If you need to step away, do so briefly and come back as soon as possible</w:t>
      </w:r>
    </w:p>
    <w:p w:rsidR="00BF5FD9" w:rsidP="00547215" w:rsidRDefault="00BF5FD9" w14:paraId="5963D1B4" w14:textId="13F07CED">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sz w:val="24"/>
          <w:szCs w:val="24"/>
        </w:rPr>
        <w:t>Anonymity</w:t>
      </w:r>
    </w:p>
    <w:p w:rsidR="00547215" w:rsidP="00547215" w:rsidRDefault="00547215" w14:paraId="6484EB4D" w14:textId="560B1994">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sz w:val="24"/>
          <w:szCs w:val="24"/>
        </w:rPr>
        <w:t xml:space="preserve">Rules for participation </w:t>
      </w:r>
      <w:r w:rsidR="00BF5FD9">
        <w:rPr>
          <w:rFonts w:eastAsia="Calibri" w:cs="Times New Roman"/>
          <w:sz w:val="24"/>
          <w:szCs w:val="24"/>
        </w:rPr>
        <w:t xml:space="preserve">online </w:t>
      </w:r>
      <w:r>
        <w:rPr>
          <w:rFonts w:eastAsia="Calibri" w:cs="Times New Roman"/>
          <w:sz w:val="24"/>
          <w:szCs w:val="24"/>
        </w:rPr>
        <w:t>(all opinion</w:t>
      </w:r>
      <w:r w:rsidR="00BF5FD9">
        <w:rPr>
          <w:rFonts w:eastAsia="Calibri" w:cs="Times New Roman"/>
          <w:sz w:val="24"/>
          <w:szCs w:val="24"/>
        </w:rPr>
        <w:t>s</w:t>
      </w:r>
      <w:r>
        <w:rPr>
          <w:rFonts w:eastAsia="Calibri" w:cs="Times New Roman"/>
          <w:sz w:val="24"/>
          <w:szCs w:val="24"/>
        </w:rPr>
        <w:t xml:space="preserve"> count, no wrong answers)</w:t>
      </w:r>
    </w:p>
    <w:p w:rsidR="00503C97" w:rsidP="00547215" w:rsidRDefault="00503C97" w14:paraId="029AEAAC" w14:textId="55361904">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sz w:val="24"/>
          <w:szCs w:val="24"/>
        </w:rPr>
        <w:t xml:space="preserve">One point you may notice about everyone participating today is that everyone </w:t>
      </w:r>
      <w:r w:rsidR="00D03D4D">
        <w:rPr>
          <w:rFonts w:eastAsia="Calibri" w:cs="Times New Roman"/>
          <w:sz w:val="24"/>
          <w:szCs w:val="24"/>
        </w:rPr>
        <w:t>is pregnant</w:t>
      </w:r>
      <w:r>
        <w:rPr>
          <w:rFonts w:eastAsia="Calibri" w:cs="Times New Roman"/>
          <w:sz w:val="24"/>
          <w:szCs w:val="24"/>
        </w:rPr>
        <w:t xml:space="preserve">.  We will talk about what that’s like in a few different areas of the discussion, and even though that is the case, we all do not have to agree, nor do we have to find consensus.  Please share your honest thoughts and impressions.  </w:t>
      </w:r>
    </w:p>
    <w:p w:rsidR="00D265F9" w:rsidP="00547215" w:rsidRDefault="00D265F9" w14:paraId="0D231725" w14:textId="621CB6BA">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sz w:val="24"/>
          <w:szCs w:val="24"/>
        </w:rPr>
        <w:t>Grab a few pieces of paper and a pen or pencil.</w:t>
      </w:r>
    </w:p>
    <w:p w:rsidRPr="00D265F9" w:rsidR="00D265F9" w:rsidP="00D265F9" w:rsidRDefault="00D265F9" w14:paraId="2BC47056" w14:textId="5EAC27DA">
      <w:pPr>
        <w:pStyle w:val="ListParagraph"/>
        <w:numPr>
          <w:ilvl w:val="0"/>
          <w:numId w:val="3"/>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sz w:val="24"/>
          <w:szCs w:val="24"/>
        </w:rPr>
        <w:t xml:space="preserve">Introduction – Share your first name, where you live, with whom you live (people, pets, plants, etc.), and </w:t>
      </w:r>
      <w:r w:rsidR="00AC3E2F">
        <w:rPr>
          <w:rFonts w:eastAsia="Calibri" w:cs="Times New Roman"/>
          <w:sz w:val="24"/>
          <w:szCs w:val="24"/>
        </w:rPr>
        <w:t>what</w:t>
      </w:r>
      <w:r w:rsidR="001F77F7">
        <w:rPr>
          <w:rFonts w:eastAsia="Calibri" w:cs="Times New Roman"/>
          <w:sz w:val="24"/>
          <w:szCs w:val="24"/>
        </w:rPr>
        <w:t>,</w:t>
      </w:r>
      <w:r w:rsidR="00AC3E2F">
        <w:rPr>
          <w:rFonts w:eastAsia="Calibri" w:cs="Times New Roman"/>
          <w:sz w:val="24"/>
          <w:szCs w:val="24"/>
        </w:rPr>
        <w:t xml:space="preserve"> if anything</w:t>
      </w:r>
      <w:r w:rsidR="001F77F7">
        <w:rPr>
          <w:rFonts w:eastAsia="Calibri" w:cs="Times New Roman"/>
          <w:sz w:val="24"/>
          <w:szCs w:val="24"/>
        </w:rPr>
        <w:t>,</w:t>
      </w:r>
      <w:r w:rsidR="00AC3E2F">
        <w:rPr>
          <w:rFonts w:eastAsia="Calibri" w:cs="Times New Roman"/>
          <w:sz w:val="24"/>
          <w:szCs w:val="24"/>
        </w:rPr>
        <w:t xml:space="preserve"> you had for breakfast today</w:t>
      </w:r>
      <w:r>
        <w:rPr>
          <w:rFonts w:eastAsia="Calibri" w:cs="Times New Roman"/>
          <w:sz w:val="24"/>
          <w:szCs w:val="24"/>
        </w:rPr>
        <w:t>.</w:t>
      </w:r>
    </w:p>
    <w:p w:rsidRPr="00547215" w:rsidR="00547215" w:rsidP="00547215" w:rsidRDefault="00547215" w14:paraId="5A43CAC1" w14:textId="77777777">
      <w:pPr>
        <w:pBdr>
          <w:bottom w:val="single" w:color="auto" w:sz="12" w:space="1"/>
        </w:pBdr>
        <w:tabs>
          <w:tab w:val="left" w:pos="720"/>
          <w:tab w:val="right" w:pos="9360"/>
        </w:tabs>
        <w:spacing w:after="0" w:line="240" w:lineRule="auto"/>
        <w:rPr>
          <w:rFonts w:eastAsia="Calibri" w:cs="Times New Roman"/>
          <w:b/>
          <w:sz w:val="24"/>
          <w:szCs w:val="24"/>
        </w:rPr>
      </w:pPr>
    </w:p>
    <w:p w:rsidR="00547215" w:rsidP="00547215" w:rsidRDefault="002D05C0" w14:paraId="75C62986" w14:textId="5EB5B4C0">
      <w:pPr>
        <w:numPr>
          <w:ilvl w:val="0"/>
          <w:numId w:val="1"/>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b/>
          <w:sz w:val="24"/>
          <w:szCs w:val="24"/>
        </w:rPr>
        <w:t xml:space="preserve">Warm-Up &amp; </w:t>
      </w:r>
      <w:r w:rsidR="0047716E">
        <w:rPr>
          <w:rFonts w:eastAsia="Calibri" w:cs="Times New Roman"/>
          <w:b/>
          <w:sz w:val="24"/>
          <w:szCs w:val="24"/>
        </w:rPr>
        <w:t>Food Decision-Making</w:t>
      </w:r>
      <w:r w:rsidR="002F0F23">
        <w:rPr>
          <w:rFonts w:eastAsia="Calibri" w:cs="Times New Roman"/>
          <w:b/>
          <w:sz w:val="24"/>
          <w:szCs w:val="24"/>
        </w:rPr>
        <w:t xml:space="preserve"> </w:t>
      </w:r>
      <w:r w:rsidR="009061DB">
        <w:rPr>
          <w:rFonts w:eastAsia="Calibri" w:cs="Times New Roman"/>
          <w:b/>
          <w:sz w:val="24"/>
          <w:szCs w:val="24"/>
        </w:rPr>
        <w:t xml:space="preserve">for the </w:t>
      </w:r>
      <w:r w:rsidR="00EF654D">
        <w:rPr>
          <w:rFonts w:eastAsia="Calibri" w:cs="Times New Roman"/>
          <w:b/>
          <w:sz w:val="24"/>
          <w:szCs w:val="24"/>
        </w:rPr>
        <w:t>Pregnant Woman</w:t>
      </w:r>
      <w:r w:rsidR="009061DB">
        <w:rPr>
          <w:rFonts w:eastAsia="Calibri" w:cs="Times New Roman"/>
          <w:b/>
          <w:sz w:val="24"/>
          <w:szCs w:val="24"/>
        </w:rPr>
        <w:t xml:space="preserve"> </w:t>
      </w:r>
      <w:r>
        <w:rPr>
          <w:rFonts w:eastAsia="Calibri" w:cs="Times New Roman"/>
          <w:b/>
          <w:sz w:val="24"/>
          <w:szCs w:val="24"/>
        </w:rPr>
        <w:t>(</w:t>
      </w:r>
      <w:r w:rsidR="00EF654D">
        <w:rPr>
          <w:rFonts w:eastAsia="Calibri" w:cs="Times New Roman"/>
          <w:b/>
          <w:sz w:val="24"/>
          <w:szCs w:val="24"/>
        </w:rPr>
        <w:t>2</w:t>
      </w:r>
      <w:r w:rsidR="00DE692B">
        <w:rPr>
          <w:rFonts w:eastAsia="Calibri" w:cs="Times New Roman"/>
          <w:b/>
          <w:sz w:val="24"/>
          <w:szCs w:val="24"/>
        </w:rPr>
        <w:t>0</w:t>
      </w:r>
      <w:r w:rsidR="0079305C">
        <w:rPr>
          <w:rFonts w:eastAsia="Calibri" w:cs="Times New Roman"/>
          <w:b/>
          <w:sz w:val="24"/>
          <w:szCs w:val="24"/>
        </w:rPr>
        <w:t xml:space="preserve"> </w:t>
      </w:r>
      <w:r w:rsidR="00547215">
        <w:rPr>
          <w:rFonts w:eastAsia="Calibri" w:cs="Times New Roman"/>
          <w:b/>
          <w:sz w:val="24"/>
          <w:szCs w:val="24"/>
        </w:rPr>
        <w:t>minutes)</w:t>
      </w:r>
      <w:r w:rsidR="00547215">
        <w:rPr>
          <w:rFonts w:eastAsia="Calibri" w:cs="Times New Roman"/>
          <w:b/>
          <w:i/>
          <w:sz w:val="24"/>
          <w:szCs w:val="24"/>
        </w:rPr>
        <w:t xml:space="preserve"> </w:t>
      </w:r>
      <w:r w:rsidR="00547215">
        <w:rPr>
          <w:rFonts w:eastAsia="Calibri" w:cs="Times New Roman"/>
          <w:b/>
          <w:i/>
          <w:sz w:val="24"/>
          <w:szCs w:val="24"/>
        </w:rPr>
        <w:tab/>
      </w:r>
    </w:p>
    <w:p w:rsidR="00503C97" w:rsidP="00970ABA" w:rsidRDefault="00503C97" w14:paraId="22A513C2" w14:textId="6DFDF892">
      <w:pPr>
        <w:pStyle w:val="ListParagraph"/>
        <w:numPr>
          <w:ilvl w:val="0"/>
          <w:numId w:val="12"/>
        </w:numPr>
        <w:spacing w:after="0"/>
        <w:ind w:left="360"/>
        <w:rPr>
          <w:rFonts w:eastAsia="Calibri" w:cs="Times New Roman"/>
          <w:sz w:val="24"/>
          <w:szCs w:val="24"/>
        </w:rPr>
      </w:pPr>
      <w:r>
        <w:rPr>
          <w:rFonts w:eastAsia="Calibri" w:cs="Times New Roman"/>
          <w:sz w:val="24"/>
          <w:szCs w:val="24"/>
        </w:rPr>
        <w:t xml:space="preserve">To start, take a moment and think of a word or phrase you would use to describe what life is like these days.  </w:t>
      </w:r>
    </w:p>
    <w:p w:rsidR="00503C97" w:rsidP="00503C97" w:rsidRDefault="00503C97" w14:paraId="4335FB57" w14:textId="01662CFF">
      <w:pPr>
        <w:pStyle w:val="ListParagraph"/>
        <w:numPr>
          <w:ilvl w:val="1"/>
          <w:numId w:val="12"/>
        </w:numPr>
        <w:spacing w:after="0"/>
        <w:rPr>
          <w:rFonts w:eastAsia="Calibri" w:cs="Times New Roman"/>
          <w:sz w:val="24"/>
          <w:szCs w:val="24"/>
        </w:rPr>
      </w:pPr>
      <w:r>
        <w:rPr>
          <w:rFonts w:eastAsia="Calibri" w:cs="Times New Roman"/>
          <w:sz w:val="24"/>
          <w:szCs w:val="24"/>
        </w:rPr>
        <w:t>[MODERATOR GO AROUND SCREEN]</w:t>
      </w:r>
    </w:p>
    <w:p w:rsidR="00503C97" w:rsidP="00503C97" w:rsidRDefault="00503C97" w14:paraId="47D8D4CE" w14:textId="176A9C13">
      <w:pPr>
        <w:pStyle w:val="ListParagraph"/>
        <w:numPr>
          <w:ilvl w:val="1"/>
          <w:numId w:val="12"/>
        </w:numPr>
        <w:spacing w:after="0"/>
        <w:rPr>
          <w:rFonts w:eastAsia="Calibri" w:cs="Times New Roman"/>
          <w:sz w:val="24"/>
          <w:szCs w:val="24"/>
        </w:rPr>
      </w:pPr>
      <w:r>
        <w:rPr>
          <w:rFonts w:eastAsia="Calibri" w:cs="Times New Roman"/>
          <w:sz w:val="24"/>
          <w:szCs w:val="24"/>
        </w:rPr>
        <w:t>Why that word or phrase?</w:t>
      </w:r>
    </w:p>
    <w:p w:rsidR="00D03D4D" w:rsidP="00D03D4D" w:rsidRDefault="00D03D4D" w14:paraId="6FF254C6" w14:textId="77777777">
      <w:pPr>
        <w:pStyle w:val="ListParagraph"/>
        <w:spacing w:after="0"/>
        <w:ind w:left="1440"/>
        <w:rPr>
          <w:rFonts w:eastAsia="Calibri" w:cs="Times New Roman"/>
          <w:sz w:val="24"/>
          <w:szCs w:val="24"/>
        </w:rPr>
      </w:pPr>
    </w:p>
    <w:p w:rsidR="0077621F" w:rsidP="00970ABA" w:rsidRDefault="00BF5FD9" w14:paraId="4E33EA99" w14:textId="60CADB3D">
      <w:pPr>
        <w:pStyle w:val="ListParagraph"/>
        <w:numPr>
          <w:ilvl w:val="0"/>
          <w:numId w:val="12"/>
        </w:numPr>
        <w:spacing w:after="0"/>
        <w:ind w:left="360"/>
        <w:rPr>
          <w:rFonts w:eastAsia="Calibri" w:cs="Times New Roman"/>
          <w:sz w:val="24"/>
          <w:szCs w:val="24"/>
        </w:rPr>
      </w:pPr>
      <w:r>
        <w:rPr>
          <w:rFonts w:eastAsia="Calibri" w:cs="Times New Roman"/>
          <w:sz w:val="24"/>
          <w:szCs w:val="24"/>
        </w:rPr>
        <w:t>We are going to mak</w:t>
      </w:r>
      <w:r w:rsidR="00503C97">
        <w:rPr>
          <w:rFonts w:eastAsia="Calibri" w:cs="Times New Roman"/>
          <w:sz w:val="24"/>
          <w:szCs w:val="24"/>
        </w:rPr>
        <w:t>e</w:t>
      </w:r>
      <w:r>
        <w:rPr>
          <w:rFonts w:eastAsia="Calibri" w:cs="Times New Roman"/>
          <w:sz w:val="24"/>
          <w:szCs w:val="24"/>
        </w:rPr>
        <w:t xml:space="preserve"> a list.  I am going to give you a word, and I want you to type all of the words and phrases that come to mind when I say that word.  We’ll have about 30</w:t>
      </w:r>
      <w:r w:rsidR="00FA1AC3">
        <w:rPr>
          <w:rFonts w:eastAsia="Calibri" w:cs="Times New Roman"/>
          <w:sz w:val="24"/>
          <w:szCs w:val="24"/>
        </w:rPr>
        <w:t xml:space="preserve"> seconds</w:t>
      </w:r>
      <w:r>
        <w:rPr>
          <w:rFonts w:eastAsia="Calibri" w:cs="Times New Roman"/>
          <w:sz w:val="24"/>
          <w:szCs w:val="24"/>
        </w:rPr>
        <w:t xml:space="preserve"> to type our words and phrases</w:t>
      </w:r>
      <w:r w:rsidR="00D265F9">
        <w:rPr>
          <w:rFonts w:eastAsia="Calibri" w:cs="Times New Roman"/>
          <w:sz w:val="24"/>
          <w:szCs w:val="24"/>
        </w:rPr>
        <w:t xml:space="preserve"> into the chat box</w:t>
      </w:r>
      <w:r>
        <w:rPr>
          <w:rFonts w:eastAsia="Calibri" w:cs="Times New Roman"/>
          <w:sz w:val="24"/>
          <w:szCs w:val="24"/>
        </w:rPr>
        <w:t>.  What are the words and phrases that come to mind when I say, “</w:t>
      </w:r>
      <w:r w:rsidR="00DB7F5E">
        <w:rPr>
          <w:rFonts w:eastAsia="Calibri" w:cs="Times New Roman"/>
          <w:sz w:val="24"/>
          <w:szCs w:val="24"/>
        </w:rPr>
        <w:t>healthy eating</w:t>
      </w:r>
      <w:r>
        <w:rPr>
          <w:rFonts w:eastAsia="Calibri" w:cs="Times New Roman"/>
          <w:sz w:val="24"/>
          <w:szCs w:val="24"/>
        </w:rPr>
        <w:t>”?</w:t>
      </w:r>
    </w:p>
    <w:p w:rsidR="00050B8E" w:rsidP="00970ABA" w:rsidRDefault="00050B8E" w14:paraId="38BBBF3B" w14:textId="6CF61BF9">
      <w:pPr>
        <w:pStyle w:val="ListParagraph"/>
        <w:numPr>
          <w:ilvl w:val="1"/>
          <w:numId w:val="12"/>
        </w:numPr>
        <w:spacing w:after="0"/>
        <w:rPr>
          <w:rFonts w:eastAsia="Calibri" w:cs="Times New Roman"/>
          <w:sz w:val="24"/>
          <w:szCs w:val="24"/>
        </w:rPr>
      </w:pPr>
      <w:r>
        <w:rPr>
          <w:rFonts w:eastAsia="Calibri" w:cs="Times New Roman"/>
          <w:sz w:val="24"/>
          <w:szCs w:val="24"/>
        </w:rPr>
        <w:t>[MODERATOR TO ALLOW UNAIDED RESPONSE]</w:t>
      </w:r>
    </w:p>
    <w:p w:rsidR="009C46EF" w:rsidP="009C46EF" w:rsidRDefault="009C46EF" w14:paraId="1CAD6BF7" w14:textId="77777777">
      <w:pPr>
        <w:pStyle w:val="ListParagraph"/>
        <w:spacing w:after="0"/>
        <w:ind w:left="1440"/>
        <w:rPr>
          <w:rFonts w:eastAsia="Calibri" w:cs="Times New Roman"/>
          <w:sz w:val="24"/>
          <w:szCs w:val="24"/>
        </w:rPr>
      </w:pPr>
    </w:p>
    <w:p w:rsidR="00050B8E" w:rsidP="00970ABA" w:rsidRDefault="00050B8E" w14:paraId="15A4177F" w14:textId="13298B16">
      <w:pPr>
        <w:pStyle w:val="ListParagraph"/>
        <w:numPr>
          <w:ilvl w:val="1"/>
          <w:numId w:val="12"/>
        </w:numPr>
        <w:spacing w:after="0"/>
        <w:rPr>
          <w:rFonts w:eastAsia="Calibri" w:cs="Times New Roman"/>
          <w:sz w:val="24"/>
          <w:szCs w:val="24"/>
        </w:rPr>
      </w:pPr>
      <w:r>
        <w:rPr>
          <w:rFonts w:eastAsia="Calibri" w:cs="Times New Roman"/>
          <w:sz w:val="24"/>
          <w:szCs w:val="24"/>
        </w:rPr>
        <w:lastRenderedPageBreak/>
        <w:t>[</w:t>
      </w:r>
      <w:r w:rsidR="00BF5FD9">
        <w:rPr>
          <w:rFonts w:eastAsia="Calibri" w:cs="Times New Roman"/>
          <w:sz w:val="24"/>
          <w:szCs w:val="24"/>
        </w:rPr>
        <w:t>GO AROUND SCREEN</w:t>
      </w:r>
      <w:r>
        <w:rPr>
          <w:rFonts w:eastAsia="Calibri" w:cs="Times New Roman"/>
          <w:sz w:val="24"/>
          <w:szCs w:val="24"/>
        </w:rPr>
        <w:t xml:space="preserve">:] </w:t>
      </w:r>
      <w:r w:rsidR="00BF5FD9">
        <w:rPr>
          <w:rFonts w:eastAsia="Calibri" w:cs="Times New Roman"/>
          <w:sz w:val="24"/>
          <w:szCs w:val="24"/>
        </w:rPr>
        <w:t>What were the first few words/phrases that came to your mind</w:t>
      </w:r>
      <w:r>
        <w:rPr>
          <w:rFonts w:eastAsia="Calibri" w:cs="Times New Roman"/>
          <w:sz w:val="24"/>
          <w:szCs w:val="24"/>
        </w:rPr>
        <w:t>?</w:t>
      </w:r>
      <w:r w:rsidR="00BF5FD9">
        <w:rPr>
          <w:rFonts w:eastAsia="Calibri" w:cs="Times New Roman"/>
          <w:sz w:val="24"/>
          <w:szCs w:val="24"/>
        </w:rPr>
        <w:t xml:space="preserve">  Why those?</w:t>
      </w:r>
    </w:p>
    <w:p w:rsidR="009C46EF" w:rsidP="009C46EF" w:rsidRDefault="009C46EF" w14:paraId="40F46437" w14:textId="77777777">
      <w:pPr>
        <w:pStyle w:val="ListParagraph"/>
        <w:spacing w:after="0"/>
        <w:ind w:left="1440"/>
        <w:rPr>
          <w:rFonts w:eastAsia="Calibri" w:cs="Times New Roman"/>
          <w:sz w:val="24"/>
          <w:szCs w:val="24"/>
        </w:rPr>
      </w:pPr>
    </w:p>
    <w:p w:rsidR="00BF5FD9" w:rsidP="00970ABA" w:rsidRDefault="00BF5FD9" w14:paraId="435F6F42" w14:textId="0F979AAA">
      <w:pPr>
        <w:pStyle w:val="ListParagraph"/>
        <w:numPr>
          <w:ilvl w:val="1"/>
          <w:numId w:val="12"/>
        </w:numPr>
        <w:spacing w:after="0"/>
        <w:rPr>
          <w:rFonts w:eastAsia="Calibri" w:cs="Times New Roman"/>
          <w:sz w:val="24"/>
          <w:szCs w:val="24"/>
        </w:rPr>
      </w:pPr>
      <w:r>
        <w:rPr>
          <w:rFonts w:eastAsia="Calibri" w:cs="Times New Roman"/>
          <w:sz w:val="24"/>
          <w:szCs w:val="24"/>
        </w:rPr>
        <w:t xml:space="preserve">When, if at all, do you think about </w:t>
      </w:r>
      <w:r w:rsidR="00DB7F5E">
        <w:rPr>
          <w:rFonts w:eastAsia="Calibri" w:cs="Times New Roman"/>
          <w:sz w:val="24"/>
          <w:szCs w:val="24"/>
        </w:rPr>
        <w:t>healthy eating</w:t>
      </w:r>
      <w:r>
        <w:rPr>
          <w:rFonts w:eastAsia="Calibri" w:cs="Times New Roman"/>
          <w:sz w:val="24"/>
          <w:szCs w:val="24"/>
        </w:rPr>
        <w:t>?</w:t>
      </w:r>
    </w:p>
    <w:p w:rsidR="00D03D4D" w:rsidP="00D03D4D" w:rsidRDefault="00D03D4D" w14:paraId="5D3B32A6" w14:textId="634281A3">
      <w:pPr>
        <w:pStyle w:val="ListParagraph"/>
        <w:numPr>
          <w:ilvl w:val="2"/>
          <w:numId w:val="12"/>
        </w:numPr>
        <w:spacing w:after="0"/>
        <w:rPr>
          <w:rFonts w:eastAsia="Calibri" w:cs="Times New Roman"/>
          <w:sz w:val="24"/>
          <w:szCs w:val="24"/>
        </w:rPr>
      </w:pPr>
      <w:r>
        <w:rPr>
          <w:rFonts w:eastAsia="Calibri" w:cs="Times New Roman"/>
          <w:sz w:val="24"/>
          <w:szCs w:val="24"/>
        </w:rPr>
        <w:t>For you</w:t>
      </w:r>
      <w:r w:rsidR="001F77F7">
        <w:rPr>
          <w:rFonts w:eastAsia="Calibri" w:cs="Times New Roman"/>
          <w:sz w:val="24"/>
          <w:szCs w:val="24"/>
        </w:rPr>
        <w:t>rself</w:t>
      </w:r>
      <w:r>
        <w:rPr>
          <w:rFonts w:eastAsia="Calibri" w:cs="Times New Roman"/>
          <w:sz w:val="24"/>
          <w:szCs w:val="24"/>
        </w:rPr>
        <w:t>?</w:t>
      </w:r>
    </w:p>
    <w:p w:rsidR="00D03D4D" w:rsidP="00D03D4D" w:rsidRDefault="00D03D4D" w14:paraId="4312E2A5" w14:textId="77777777">
      <w:pPr>
        <w:pStyle w:val="ListParagraph"/>
        <w:numPr>
          <w:ilvl w:val="2"/>
          <w:numId w:val="12"/>
        </w:numPr>
        <w:spacing w:after="0"/>
        <w:rPr>
          <w:rFonts w:eastAsia="Calibri" w:cs="Times New Roman"/>
          <w:sz w:val="24"/>
          <w:szCs w:val="24"/>
        </w:rPr>
      </w:pPr>
      <w:r>
        <w:rPr>
          <w:rFonts w:eastAsia="Calibri" w:cs="Times New Roman"/>
          <w:sz w:val="24"/>
          <w:szCs w:val="24"/>
        </w:rPr>
        <w:t>For members of your family?</w:t>
      </w:r>
    </w:p>
    <w:p w:rsidR="00D03D4D" w:rsidP="00D03D4D" w:rsidRDefault="00D03D4D" w14:paraId="50F43766" w14:textId="77777777">
      <w:pPr>
        <w:pStyle w:val="ListParagraph"/>
        <w:spacing w:after="0"/>
        <w:ind w:left="1440"/>
        <w:rPr>
          <w:rFonts w:eastAsia="Calibri" w:cs="Times New Roman"/>
          <w:sz w:val="24"/>
          <w:szCs w:val="24"/>
        </w:rPr>
      </w:pPr>
    </w:p>
    <w:p w:rsidR="0098230D" w:rsidP="00BF5FD9" w:rsidRDefault="00BF5FD9" w14:paraId="6D9CF742" w14:textId="6C515444">
      <w:pPr>
        <w:pStyle w:val="ListParagraph"/>
        <w:numPr>
          <w:ilvl w:val="1"/>
          <w:numId w:val="12"/>
        </w:numPr>
        <w:spacing w:after="0"/>
        <w:rPr>
          <w:rFonts w:eastAsia="Calibri" w:cs="Times New Roman"/>
          <w:sz w:val="24"/>
          <w:szCs w:val="24"/>
        </w:rPr>
      </w:pPr>
      <w:r>
        <w:rPr>
          <w:rFonts w:eastAsia="Calibri" w:cs="Times New Roman"/>
          <w:sz w:val="24"/>
          <w:szCs w:val="24"/>
        </w:rPr>
        <w:t xml:space="preserve">How much, if at all, do you think about </w:t>
      </w:r>
      <w:r w:rsidR="00DB7F5E">
        <w:rPr>
          <w:rFonts w:eastAsia="Calibri" w:cs="Times New Roman"/>
          <w:sz w:val="24"/>
          <w:szCs w:val="24"/>
        </w:rPr>
        <w:t xml:space="preserve">healthy eating </w:t>
      </w:r>
      <w:r>
        <w:rPr>
          <w:rFonts w:eastAsia="Calibri" w:cs="Times New Roman"/>
          <w:sz w:val="24"/>
          <w:szCs w:val="24"/>
        </w:rPr>
        <w:t xml:space="preserve">when </w:t>
      </w:r>
      <w:r w:rsidR="003F3422">
        <w:rPr>
          <w:rFonts w:eastAsia="Calibri" w:cs="Times New Roman"/>
          <w:sz w:val="24"/>
          <w:szCs w:val="24"/>
        </w:rPr>
        <w:t xml:space="preserve">it comes to the </w:t>
      </w:r>
      <w:r w:rsidRPr="00112CF4" w:rsidR="003F3422">
        <w:rPr>
          <w:rFonts w:eastAsia="Calibri" w:cs="Times New Roman"/>
          <w:b/>
          <w:bCs/>
          <w:sz w:val="24"/>
          <w:szCs w:val="24"/>
        </w:rPr>
        <w:t>foods</w:t>
      </w:r>
      <w:r w:rsidR="003F3422">
        <w:rPr>
          <w:rFonts w:eastAsia="Calibri" w:cs="Times New Roman"/>
          <w:sz w:val="24"/>
          <w:szCs w:val="24"/>
        </w:rPr>
        <w:t xml:space="preserve"> </w:t>
      </w:r>
      <w:r w:rsidRPr="00D03D4D" w:rsidR="003F3422">
        <w:rPr>
          <w:rFonts w:eastAsia="Calibri" w:cs="Times New Roman"/>
          <w:b/>
          <w:bCs/>
          <w:sz w:val="24"/>
          <w:szCs w:val="24"/>
          <w:u w:val="single"/>
        </w:rPr>
        <w:t>you</w:t>
      </w:r>
      <w:r w:rsidRPr="00585E9B" w:rsidR="003F3422">
        <w:rPr>
          <w:rFonts w:eastAsia="Calibri" w:cs="Times New Roman"/>
          <w:b/>
          <w:bCs/>
          <w:sz w:val="24"/>
          <w:szCs w:val="24"/>
        </w:rPr>
        <w:t xml:space="preserve"> choose</w:t>
      </w:r>
      <w:r w:rsidR="003F3422">
        <w:rPr>
          <w:rFonts w:eastAsia="Calibri" w:cs="Times New Roman"/>
          <w:sz w:val="24"/>
          <w:szCs w:val="24"/>
        </w:rPr>
        <w:t xml:space="preserve"> to eat</w:t>
      </w:r>
      <w:r w:rsidR="0098230D">
        <w:rPr>
          <w:rFonts w:eastAsia="Calibri" w:cs="Times New Roman"/>
          <w:sz w:val="24"/>
          <w:szCs w:val="24"/>
        </w:rPr>
        <w:t>?</w:t>
      </w:r>
    </w:p>
    <w:p w:rsidR="00D03D4D" w:rsidP="00D03D4D" w:rsidRDefault="00D03D4D" w14:paraId="071AA087" w14:textId="77777777">
      <w:pPr>
        <w:pStyle w:val="ListParagraph"/>
        <w:spacing w:after="0"/>
        <w:ind w:left="1440"/>
        <w:rPr>
          <w:rFonts w:eastAsia="Calibri" w:cs="Times New Roman"/>
          <w:sz w:val="24"/>
          <w:szCs w:val="24"/>
        </w:rPr>
      </w:pPr>
    </w:p>
    <w:p w:rsidR="00BF5FD9" w:rsidP="00BF5FD9" w:rsidRDefault="0098230D" w14:paraId="6CF161F3" w14:textId="568AD8D7">
      <w:pPr>
        <w:pStyle w:val="ListParagraph"/>
        <w:numPr>
          <w:ilvl w:val="1"/>
          <w:numId w:val="12"/>
        </w:numPr>
        <w:spacing w:after="0"/>
        <w:rPr>
          <w:rFonts w:eastAsia="Calibri" w:cs="Times New Roman"/>
          <w:sz w:val="24"/>
          <w:szCs w:val="24"/>
        </w:rPr>
      </w:pPr>
      <w:r>
        <w:rPr>
          <w:rFonts w:eastAsia="Calibri" w:cs="Times New Roman"/>
          <w:sz w:val="24"/>
          <w:szCs w:val="24"/>
        </w:rPr>
        <w:t xml:space="preserve">How does that compare with the thought you give to </w:t>
      </w:r>
      <w:r w:rsidRPr="00585E9B" w:rsidR="003F3422">
        <w:rPr>
          <w:rFonts w:eastAsia="Calibri" w:cs="Times New Roman"/>
          <w:b/>
          <w:bCs/>
          <w:sz w:val="24"/>
          <w:szCs w:val="24"/>
        </w:rPr>
        <w:t xml:space="preserve">beverages </w:t>
      </w:r>
      <w:r w:rsidR="003F3422">
        <w:rPr>
          <w:rFonts w:eastAsia="Calibri" w:cs="Times New Roman"/>
          <w:sz w:val="24"/>
          <w:szCs w:val="24"/>
        </w:rPr>
        <w:t xml:space="preserve">you drink during a day?  [PROBE: more/less likely to do so </w:t>
      </w:r>
      <w:r>
        <w:rPr>
          <w:rFonts w:eastAsia="Calibri" w:cs="Times New Roman"/>
          <w:sz w:val="24"/>
          <w:szCs w:val="24"/>
        </w:rPr>
        <w:t xml:space="preserve">food vs beverage; or </w:t>
      </w:r>
      <w:r w:rsidR="003F3422">
        <w:rPr>
          <w:rFonts w:eastAsia="Calibri" w:cs="Times New Roman"/>
          <w:sz w:val="24"/>
          <w:szCs w:val="24"/>
        </w:rPr>
        <w:t>at different times of the day]</w:t>
      </w:r>
    </w:p>
    <w:p w:rsidRPr="00D03D4D" w:rsidR="00D03D4D" w:rsidP="00D03D4D" w:rsidRDefault="00D03D4D" w14:paraId="489A4EB0" w14:textId="77777777">
      <w:pPr>
        <w:pStyle w:val="ListParagraph"/>
        <w:rPr>
          <w:rFonts w:eastAsia="Calibri" w:cs="Times New Roman"/>
          <w:sz w:val="24"/>
          <w:szCs w:val="24"/>
        </w:rPr>
      </w:pPr>
    </w:p>
    <w:p w:rsidR="00D03D4D" w:rsidP="00D03D4D" w:rsidRDefault="00D03D4D" w14:paraId="2A740747" w14:textId="3F9759EC">
      <w:pPr>
        <w:pStyle w:val="ListParagraph"/>
        <w:numPr>
          <w:ilvl w:val="1"/>
          <w:numId w:val="12"/>
        </w:numPr>
        <w:spacing w:after="0"/>
        <w:rPr>
          <w:rFonts w:eastAsia="Calibri" w:cs="Times New Roman"/>
          <w:sz w:val="24"/>
          <w:szCs w:val="24"/>
        </w:rPr>
      </w:pPr>
      <w:r>
        <w:rPr>
          <w:rFonts w:eastAsia="Calibri" w:cs="Times New Roman"/>
          <w:sz w:val="24"/>
          <w:szCs w:val="24"/>
        </w:rPr>
        <w:t xml:space="preserve">Specifically, what are you thinking when it comes to healthy eating?  In the chat function, type what, if anything, you think about when it comes to </w:t>
      </w:r>
      <w:r w:rsidRPr="00651105">
        <w:rPr>
          <w:rFonts w:eastAsia="Calibri" w:cs="Times New Roman"/>
          <w:b/>
          <w:bCs/>
          <w:sz w:val="24"/>
          <w:szCs w:val="24"/>
        </w:rPr>
        <w:t>deciding what to eat or drink</w:t>
      </w:r>
      <w:r>
        <w:rPr>
          <w:rFonts w:eastAsia="Calibri" w:cs="Times New Roman"/>
          <w:sz w:val="24"/>
          <w:szCs w:val="24"/>
        </w:rPr>
        <w:t xml:space="preserve">.  If you typically don’t think about it, just type that into the chat box.  If you think about only one thing or two things, just write those.  </w:t>
      </w:r>
    </w:p>
    <w:p w:rsidR="00D03D4D" w:rsidP="00D03D4D" w:rsidRDefault="00D03D4D" w14:paraId="4047F8D3" w14:textId="77777777">
      <w:pPr>
        <w:pStyle w:val="ListParagraph"/>
        <w:numPr>
          <w:ilvl w:val="2"/>
          <w:numId w:val="12"/>
        </w:numPr>
        <w:spacing w:after="0"/>
        <w:rPr>
          <w:rFonts w:eastAsia="Calibri" w:cs="Times New Roman"/>
          <w:sz w:val="24"/>
          <w:szCs w:val="24"/>
        </w:rPr>
      </w:pPr>
      <w:r>
        <w:rPr>
          <w:rFonts w:eastAsia="Calibri" w:cs="Times New Roman"/>
          <w:sz w:val="24"/>
          <w:szCs w:val="24"/>
        </w:rPr>
        <w:t>[GO AROUND SCREEN:] What did you type?</w:t>
      </w:r>
    </w:p>
    <w:p w:rsidR="00D03D4D" w:rsidP="00D03D4D" w:rsidRDefault="00D03D4D" w14:paraId="24217BD0" w14:textId="77777777">
      <w:pPr>
        <w:pStyle w:val="ListParagraph"/>
        <w:numPr>
          <w:ilvl w:val="2"/>
          <w:numId w:val="12"/>
        </w:numPr>
        <w:spacing w:after="0"/>
        <w:rPr>
          <w:rFonts w:eastAsia="Calibri" w:cs="Times New Roman"/>
          <w:sz w:val="24"/>
          <w:szCs w:val="24"/>
        </w:rPr>
      </w:pPr>
      <w:r>
        <w:rPr>
          <w:rFonts w:eastAsia="Calibri" w:cs="Times New Roman"/>
          <w:sz w:val="24"/>
          <w:szCs w:val="24"/>
        </w:rPr>
        <w:t>Why those?  What about those things makes you think about them when making decisions about what you eat and drink?</w:t>
      </w:r>
    </w:p>
    <w:p w:rsidR="00D03D4D" w:rsidP="00EF654D" w:rsidRDefault="00D03D4D" w14:paraId="4C8D3C21" w14:textId="57C596CA">
      <w:pPr>
        <w:spacing w:after="0"/>
        <w:rPr>
          <w:rFonts w:eastAsia="Calibri" w:cs="Times New Roman"/>
          <w:sz w:val="24"/>
          <w:szCs w:val="24"/>
        </w:rPr>
      </w:pPr>
    </w:p>
    <w:p w:rsidR="00EF654D" w:rsidP="00EF654D" w:rsidRDefault="00EF654D" w14:paraId="5F5AA6AD" w14:textId="0E5B8E76">
      <w:pPr>
        <w:pStyle w:val="ListParagraph"/>
        <w:numPr>
          <w:ilvl w:val="1"/>
          <w:numId w:val="12"/>
        </w:numPr>
        <w:spacing w:after="0"/>
        <w:rPr>
          <w:rFonts w:eastAsia="Calibri" w:cs="Times New Roman"/>
          <w:sz w:val="24"/>
          <w:szCs w:val="24"/>
        </w:rPr>
      </w:pPr>
      <w:r>
        <w:rPr>
          <w:rFonts w:eastAsia="Calibri" w:cs="Times New Roman"/>
          <w:sz w:val="24"/>
          <w:szCs w:val="24"/>
        </w:rPr>
        <w:t>Now a different question</w:t>
      </w:r>
      <w:r w:rsidR="001F77F7">
        <w:rPr>
          <w:rFonts w:eastAsia="Calibri" w:cs="Times New Roman"/>
          <w:sz w:val="24"/>
          <w:szCs w:val="24"/>
        </w:rPr>
        <w:t>.  O</w:t>
      </w:r>
      <w:r>
        <w:rPr>
          <w:rFonts w:eastAsia="Calibri" w:cs="Times New Roman"/>
          <w:sz w:val="24"/>
          <w:szCs w:val="24"/>
        </w:rPr>
        <w:t xml:space="preserve">n a scale of 1 to 5, where a 1 means it is very </w:t>
      </w:r>
      <w:r w:rsidR="00651105">
        <w:rPr>
          <w:rFonts w:eastAsia="Calibri" w:cs="Times New Roman"/>
          <w:sz w:val="24"/>
          <w:szCs w:val="24"/>
        </w:rPr>
        <w:t>difficult</w:t>
      </w:r>
      <w:r>
        <w:rPr>
          <w:rFonts w:eastAsia="Calibri" w:cs="Times New Roman"/>
          <w:sz w:val="24"/>
          <w:szCs w:val="24"/>
        </w:rPr>
        <w:t xml:space="preserve">, and a 5 means it is very </w:t>
      </w:r>
      <w:r w:rsidR="00651105">
        <w:rPr>
          <w:rFonts w:eastAsia="Calibri" w:cs="Times New Roman"/>
          <w:sz w:val="24"/>
          <w:szCs w:val="24"/>
        </w:rPr>
        <w:t>easy</w:t>
      </w:r>
      <w:r>
        <w:rPr>
          <w:rFonts w:eastAsia="Calibri" w:cs="Times New Roman"/>
          <w:sz w:val="24"/>
          <w:szCs w:val="24"/>
        </w:rPr>
        <w:t xml:space="preserve">, and you can use any number from 1 to 5, </w:t>
      </w:r>
      <w:r w:rsidRPr="00710EBF">
        <w:rPr>
          <w:rFonts w:eastAsia="Calibri" w:cs="Times New Roman"/>
          <w:b/>
          <w:bCs/>
          <w:sz w:val="24"/>
          <w:szCs w:val="24"/>
        </w:rPr>
        <w:t>how easy/difficult</w:t>
      </w:r>
      <w:r>
        <w:rPr>
          <w:rFonts w:eastAsia="Calibri" w:cs="Times New Roman"/>
          <w:sz w:val="24"/>
          <w:szCs w:val="24"/>
        </w:rPr>
        <w:t xml:space="preserve"> is it to make sure that you are “eating healthy”?</w:t>
      </w:r>
    </w:p>
    <w:p w:rsidR="00EF654D" w:rsidP="00EF654D" w:rsidRDefault="00EF654D" w14:paraId="33B922D9" w14:textId="77777777">
      <w:pPr>
        <w:pStyle w:val="ListParagraph"/>
        <w:numPr>
          <w:ilvl w:val="2"/>
          <w:numId w:val="12"/>
        </w:numPr>
        <w:spacing w:after="0"/>
        <w:rPr>
          <w:rFonts w:eastAsia="Calibri" w:cs="Times New Roman"/>
          <w:sz w:val="24"/>
          <w:szCs w:val="24"/>
        </w:rPr>
      </w:pPr>
      <w:r>
        <w:rPr>
          <w:rFonts w:eastAsia="Calibri" w:cs="Times New Roman"/>
          <w:sz w:val="24"/>
          <w:szCs w:val="24"/>
        </w:rPr>
        <w:t>GO AROUND SCREEN</w:t>
      </w:r>
    </w:p>
    <w:p w:rsidR="00EF654D" w:rsidP="00EF654D" w:rsidRDefault="001F77F7" w14:paraId="033E4FD6" w14:textId="4A537804">
      <w:pPr>
        <w:pStyle w:val="ListParagraph"/>
        <w:numPr>
          <w:ilvl w:val="2"/>
          <w:numId w:val="12"/>
        </w:numPr>
        <w:spacing w:after="0"/>
        <w:rPr>
          <w:rFonts w:eastAsia="Calibri" w:cs="Times New Roman"/>
          <w:sz w:val="24"/>
          <w:szCs w:val="24"/>
        </w:rPr>
      </w:pPr>
      <w:r>
        <w:rPr>
          <w:rFonts w:eastAsia="Calibri" w:cs="Times New Roman"/>
          <w:sz w:val="24"/>
          <w:szCs w:val="24"/>
        </w:rPr>
        <w:t>How much do you care about that right now?</w:t>
      </w:r>
      <w:r w:rsidR="00EF654D">
        <w:rPr>
          <w:rFonts w:eastAsia="Calibri" w:cs="Times New Roman"/>
          <w:sz w:val="24"/>
          <w:szCs w:val="24"/>
        </w:rPr>
        <w:t xml:space="preserve">  What makes you say that?</w:t>
      </w:r>
    </w:p>
    <w:p w:rsidR="00EF654D" w:rsidP="00EF654D" w:rsidRDefault="00EF654D" w14:paraId="5FB7E865" w14:textId="7699F516">
      <w:pPr>
        <w:pStyle w:val="ListParagraph"/>
        <w:numPr>
          <w:ilvl w:val="2"/>
          <w:numId w:val="12"/>
        </w:numPr>
        <w:spacing w:after="0"/>
        <w:rPr>
          <w:rFonts w:eastAsia="Calibri" w:cs="Times New Roman"/>
          <w:sz w:val="24"/>
          <w:szCs w:val="24"/>
        </w:rPr>
      </w:pPr>
      <w:r>
        <w:rPr>
          <w:rFonts w:eastAsia="Calibri" w:cs="Times New Roman"/>
          <w:sz w:val="24"/>
          <w:szCs w:val="24"/>
        </w:rPr>
        <w:t>What’s difficult?  What are the harder parts about making sure you are eating healthy? [PROBE:  Changing information/information sources]</w:t>
      </w:r>
    </w:p>
    <w:p w:rsidR="009D287E" w:rsidP="009D287E" w:rsidRDefault="009D287E" w14:paraId="0B5C3BF8" w14:textId="48E224F4">
      <w:pPr>
        <w:pStyle w:val="ListParagraph"/>
        <w:numPr>
          <w:ilvl w:val="3"/>
          <w:numId w:val="12"/>
        </w:numPr>
        <w:spacing w:after="0"/>
        <w:rPr>
          <w:rFonts w:eastAsia="Calibri" w:cs="Times New Roman"/>
          <w:sz w:val="24"/>
          <w:szCs w:val="24"/>
        </w:rPr>
      </w:pPr>
      <w:r>
        <w:rPr>
          <w:rFonts w:eastAsia="Calibri" w:cs="Times New Roman"/>
          <w:sz w:val="24"/>
          <w:szCs w:val="24"/>
        </w:rPr>
        <w:t>[IF NECESSARY:] What are the barriers that make it difficult for you to eat healthy?</w:t>
      </w:r>
    </w:p>
    <w:p w:rsidRPr="00283260" w:rsidR="009D287E" w:rsidP="009D287E" w:rsidRDefault="009D287E" w14:paraId="746862B8" w14:textId="34C83035">
      <w:pPr>
        <w:pStyle w:val="ListParagraph"/>
        <w:numPr>
          <w:ilvl w:val="3"/>
          <w:numId w:val="12"/>
        </w:numPr>
        <w:spacing w:after="0"/>
        <w:rPr>
          <w:rFonts w:eastAsia="Calibri" w:cs="Times New Roman"/>
          <w:sz w:val="24"/>
          <w:szCs w:val="24"/>
        </w:rPr>
      </w:pPr>
      <w:r>
        <w:rPr>
          <w:rFonts w:eastAsia="Calibri" w:cs="Times New Roman"/>
          <w:sz w:val="24"/>
          <w:szCs w:val="24"/>
        </w:rPr>
        <w:t>What would help you to eat healthier?</w:t>
      </w:r>
    </w:p>
    <w:p w:rsidR="00EF654D" w:rsidP="00EF654D" w:rsidRDefault="00EF654D" w14:paraId="2D5B595D" w14:textId="556E92DA">
      <w:pPr>
        <w:pStyle w:val="ListParagraph"/>
        <w:numPr>
          <w:ilvl w:val="2"/>
          <w:numId w:val="12"/>
        </w:numPr>
        <w:spacing w:after="0"/>
        <w:rPr>
          <w:rFonts w:eastAsia="Calibri" w:cs="Times New Roman"/>
          <w:sz w:val="24"/>
          <w:szCs w:val="24"/>
        </w:rPr>
      </w:pPr>
      <w:r w:rsidRPr="00576DB1">
        <w:rPr>
          <w:rFonts w:eastAsia="Calibri" w:cs="Times New Roman"/>
          <w:sz w:val="24"/>
          <w:szCs w:val="24"/>
        </w:rPr>
        <w:t xml:space="preserve">What </w:t>
      </w:r>
      <w:r>
        <w:rPr>
          <w:rFonts w:eastAsia="Calibri" w:cs="Times New Roman"/>
          <w:sz w:val="24"/>
          <w:szCs w:val="24"/>
        </w:rPr>
        <w:t xml:space="preserve">specific elements of eating healthy are you most concerned about?  </w:t>
      </w:r>
    </w:p>
    <w:p w:rsidR="00EF654D" w:rsidP="00EF654D" w:rsidRDefault="00EF654D" w14:paraId="24800321" w14:textId="61F86688">
      <w:pPr>
        <w:pStyle w:val="ListParagraph"/>
        <w:numPr>
          <w:ilvl w:val="3"/>
          <w:numId w:val="12"/>
        </w:numPr>
        <w:spacing w:after="0"/>
        <w:rPr>
          <w:rFonts w:eastAsia="Calibri" w:cs="Times New Roman"/>
          <w:sz w:val="24"/>
          <w:szCs w:val="24"/>
        </w:rPr>
      </w:pPr>
      <w:r>
        <w:rPr>
          <w:rFonts w:eastAsia="Calibri" w:cs="Times New Roman"/>
          <w:sz w:val="24"/>
          <w:szCs w:val="24"/>
        </w:rPr>
        <w:t>[IF NECESSARY:] In other words, what are some things, if any, you want to make sure you get enough of?</w:t>
      </w:r>
    </w:p>
    <w:p w:rsidR="00EF654D" w:rsidP="00EF654D" w:rsidRDefault="00EF654D" w14:paraId="5E04C142" w14:textId="77777777">
      <w:pPr>
        <w:pStyle w:val="ListParagraph"/>
        <w:numPr>
          <w:ilvl w:val="3"/>
          <w:numId w:val="12"/>
        </w:numPr>
        <w:spacing w:after="0"/>
        <w:rPr>
          <w:rFonts w:eastAsia="Calibri" w:cs="Times New Roman"/>
          <w:sz w:val="24"/>
          <w:szCs w:val="24"/>
        </w:rPr>
      </w:pPr>
      <w:r>
        <w:rPr>
          <w:rFonts w:eastAsia="Calibri" w:cs="Times New Roman"/>
          <w:sz w:val="24"/>
          <w:szCs w:val="24"/>
        </w:rPr>
        <w:t>[IF NECESSARY:] What are some things, if any, that you want to limit?</w:t>
      </w:r>
    </w:p>
    <w:p w:rsidR="00EF654D" w:rsidP="00EF654D" w:rsidRDefault="00EF654D" w14:paraId="7776EA9F" w14:textId="7F300D89">
      <w:pPr>
        <w:pStyle w:val="ListParagraph"/>
        <w:numPr>
          <w:ilvl w:val="1"/>
          <w:numId w:val="12"/>
        </w:numPr>
        <w:spacing w:after="0"/>
        <w:rPr>
          <w:rFonts w:eastAsia="Calibri" w:cs="Times New Roman"/>
          <w:sz w:val="24"/>
          <w:szCs w:val="24"/>
        </w:rPr>
      </w:pPr>
      <w:r>
        <w:rPr>
          <w:rFonts w:eastAsia="Calibri" w:cs="Times New Roman"/>
          <w:sz w:val="24"/>
          <w:szCs w:val="24"/>
        </w:rPr>
        <w:t xml:space="preserve">Currently, where do you get this information about what </w:t>
      </w:r>
      <w:r w:rsidR="001F77F7">
        <w:rPr>
          <w:rFonts w:eastAsia="Calibri" w:cs="Times New Roman"/>
          <w:sz w:val="24"/>
          <w:szCs w:val="24"/>
        </w:rPr>
        <w:t>you</w:t>
      </w:r>
      <w:r>
        <w:rPr>
          <w:rFonts w:eastAsia="Calibri" w:cs="Times New Roman"/>
          <w:sz w:val="24"/>
          <w:szCs w:val="24"/>
        </w:rPr>
        <w:t xml:space="preserve"> should eat and drink?</w:t>
      </w:r>
    </w:p>
    <w:p w:rsidR="00EF654D" w:rsidP="00EF654D" w:rsidRDefault="00EF654D" w14:paraId="2813DA50" w14:textId="77777777">
      <w:pPr>
        <w:pStyle w:val="ListParagraph"/>
        <w:numPr>
          <w:ilvl w:val="2"/>
          <w:numId w:val="12"/>
        </w:numPr>
        <w:spacing w:after="0"/>
        <w:rPr>
          <w:rFonts w:eastAsia="Calibri" w:cs="Times New Roman"/>
          <w:sz w:val="24"/>
          <w:szCs w:val="24"/>
        </w:rPr>
      </w:pPr>
      <w:r>
        <w:rPr>
          <w:rFonts w:eastAsia="Calibri" w:cs="Times New Roman"/>
          <w:sz w:val="24"/>
          <w:szCs w:val="24"/>
        </w:rPr>
        <w:t>How do you get this information?  How often?</w:t>
      </w:r>
    </w:p>
    <w:p w:rsidR="00EF654D" w:rsidP="00EF654D" w:rsidRDefault="00EF654D" w14:paraId="1CAAEEFB" w14:textId="4ED87054">
      <w:pPr>
        <w:pStyle w:val="ListParagraph"/>
        <w:numPr>
          <w:ilvl w:val="2"/>
          <w:numId w:val="12"/>
        </w:numPr>
        <w:spacing w:after="0"/>
        <w:rPr>
          <w:rFonts w:eastAsia="Calibri" w:cs="Times New Roman"/>
          <w:sz w:val="24"/>
          <w:szCs w:val="24"/>
        </w:rPr>
      </w:pPr>
      <w:r>
        <w:rPr>
          <w:rFonts w:eastAsia="Calibri" w:cs="Times New Roman"/>
          <w:sz w:val="24"/>
          <w:szCs w:val="24"/>
        </w:rPr>
        <w:lastRenderedPageBreak/>
        <w:t xml:space="preserve">Which websites, </w:t>
      </w:r>
      <w:r w:rsidR="001F77F7">
        <w:rPr>
          <w:rFonts w:eastAsia="Calibri" w:cs="Times New Roman"/>
          <w:sz w:val="24"/>
          <w:szCs w:val="24"/>
        </w:rPr>
        <w:t>a</w:t>
      </w:r>
      <w:r>
        <w:rPr>
          <w:rFonts w:eastAsia="Calibri" w:cs="Times New Roman"/>
          <w:sz w:val="24"/>
          <w:szCs w:val="24"/>
        </w:rPr>
        <w:t>pps, or devices help you?</w:t>
      </w:r>
    </w:p>
    <w:p w:rsidR="00D03D4D" w:rsidP="00D03D4D" w:rsidRDefault="00D03D4D" w14:paraId="5B49EEEC" w14:textId="77777777">
      <w:pPr>
        <w:spacing w:after="0"/>
        <w:rPr>
          <w:rFonts w:eastAsia="Calibri" w:cs="Times New Roman"/>
          <w:sz w:val="24"/>
          <w:szCs w:val="24"/>
        </w:rPr>
      </w:pPr>
    </w:p>
    <w:p w:rsidR="009061DB" w:rsidP="009061DB" w:rsidRDefault="009061DB" w14:paraId="483E8AC1" w14:textId="049E6AA6">
      <w:pPr>
        <w:numPr>
          <w:ilvl w:val="0"/>
          <w:numId w:val="1"/>
        </w:numPr>
        <w:pBdr>
          <w:bottom w:val="single" w:color="auto" w:sz="12" w:space="1"/>
        </w:pBdr>
        <w:tabs>
          <w:tab w:val="left" w:pos="720"/>
          <w:tab w:val="right" w:pos="9360"/>
        </w:tabs>
        <w:spacing w:after="0" w:line="240" w:lineRule="auto"/>
        <w:rPr>
          <w:rFonts w:eastAsia="Calibri" w:cs="Times New Roman"/>
          <w:sz w:val="24"/>
          <w:szCs w:val="24"/>
        </w:rPr>
      </w:pPr>
      <w:r>
        <w:rPr>
          <w:rFonts w:eastAsia="Calibri" w:cs="Times New Roman"/>
          <w:b/>
          <w:sz w:val="24"/>
          <w:szCs w:val="24"/>
        </w:rPr>
        <w:t>Nutrition Trajectory (</w:t>
      </w:r>
      <w:r w:rsidR="0079305C">
        <w:rPr>
          <w:rFonts w:eastAsia="Calibri" w:cs="Times New Roman"/>
          <w:b/>
          <w:sz w:val="24"/>
          <w:szCs w:val="24"/>
        </w:rPr>
        <w:t xml:space="preserve">5-10 </w:t>
      </w:r>
      <w:r>
        <w:rPr>
          <w:rFonts w:eastAsia="Calibri" w:cs="Times New Roman"/>
          <w:b/>
          <w:sz w:val="24"/>
          <w:szCs w:val="24"/>
        </w:rPr>
        <w:t>minutes)</w:t>
      </w:r>
      <w:r>
        <w:rPr>
          <w:rFonts w:eastAsia="Calibri" w:cs="Times New Roman"/>
          <w:b/>
          <w:i/>
          <w:sz w:val="24"/>
          <w:szCs w:val="24"/>
        </w:rPr>
        <w:t xml:space="preserve"> </w:t>
      </w:r>
      <w:r>
        <w:rPr>
          <w:rFonts w:eastAsia="Calibri" w:cs="Times New Roman"/>
          <w:b/>
          <w:i/>
          <w:sz w:val="24"/>
          <w:szCs w:val="24"/>
        </w:rPr>
        <w:tab/>
      </w:r>
    </w:p>
    <w:p w:rsidR="001354C9" w:rsidP="001354C9" w:rsidRDefault="001354C9" w14:paraId="3F915C40" w14:textId="77777777">
      <w:pPr>
        <w:pStyle w:val="ListParagraph"/>
        <w:spacing w:after="0"/>
        <w:ind w:left="1440"/>
        <w:rPr>
          <w:rFonts w:eastAsia="Calibri" w:cs="Times New Roman"/>
          <w:sz w:val="24"/>
          <w:szCs w:val="24"/>
        </w:rPr>
      </w:pPr>
    </w:p>
    <w:p w:rsidRPr="00DE692B" w:rsidR="00DE692B" w:rsidP="00C343F0" w:rsidRDefault="00DE692B" w14:paraId="7A5AD427" w14:textId="0F27CC05">
      <w:pPr>
        <w:pStyle w:val="ListParagraph"/>
        <w:numPr>
          <w:ilvl w:val="0"/>
          <w:numId w:val="22"/>
        </w:numPr>
        <w:spacing w:after="0"/>
        <w:rPr>
          <w:rFonts w:eastAsia="Calibri" w:cs="Times New Roman"/>
          <w:sz w:val="24"/>
          <w:szCs w:val="24"/>
        </w:rPr>
      </w:pPr>
      <w:r w:rsidRPr="00DE692B">
        <w:rPr>
          <w:rFonts w:eastAsia="Calibri" w:cs="Times New Roman"/>
          <w:sz w:val="24"/>
          <w:szCs w:val="24"/>
        </w:rPr>
        <w:t xml:space="preserve">Let’s change the question a bit.  When you think about your approach to healthy eating, is it something that has pretty much been the same or has it changed over time?  </w:t>
      </w:r>
    </w:p>
    <w:p w:rsidR="00DE692B" w:rsidP="00C343F0" w:rsidRDefault="00DE692B" w14:paraId="0989CCB7" w14:textId="77777777">
      <w:pPr>
        <w:pStyle w:val="ListParagraph"/>
        <w:numPr>
          <w:ilvl w:val="1"/>
          <w:numId w:val="22"/>
        </w:numPr>
        <w:spacing w:after="0"/>
        <w:rPr>
          <w:rFonts w:eastAsia="Calibri" w:cs="Times New Roman"/>
          <w:sz w:val="24"/>
          <w:szCs w:val="24"/>
        </w:rPr>
      </w:pPr>
      <w:r>
        <w:rPr>
          <w:rFonts w:eastAsia="Calibri" w:cs="Times New Roman"/>
          <w:sz w:val="24"/>
          <w:szCs w:val="24"/>
        </w:rPr>
        <w:t>In other words, have there been times in your life when you were more focused on healthy eating than you are now?</w:t>
      </w:r>
    </w:p>
    <w:p w:rsidR="00DE692B" w:rsidP="00C343F0" w:rsidRDefault="00DE692B" w14:paraId="067F355E" w14:textId="77777777">
      <w:pPr>
        <w:pStyle w:val="ListParagraph"/>
        <w:numPr>
          <w:ilvl w:val="2"/>
          <w:numId w:val="22"/>
        </w:numPr>
        <w:spacing w:after="0"/>
        <w:rPr>
          <w:rFonts w:eastAsia="Calibri" w:cs="Times New Roman"/>
          <w:sz w:val="24"/>
          <w:szCs w:val="24"/>
        </w:rPr>
      </w:pPr>
      <w:r>
        <w:rPr>
          <w:rFonts w:eastAsia="Calibri" w:cs="Times New Roman"/>
          <w:sz w:val="24"/>
          <w:szCs w:val="24"/>
        </w:rPr>
        <w:t>[IF YES:] When were those times?</w:t>
      </w:r>
    </w:p>
    <w:p w:rsidR="00DE692B" w:rsidP="00C343F0" w:rsidRDefault="00DE692B" w14:paraId="592F030E" w14:textId="77777777">
      <w:pPr>
        <w:pStyle w:val="ListParagraph"/>
        <w:numPr>
          <w:ilvl w:val="2"/>
          <w:numId w:val="22"/>
        </w:numPr>
        <w:spacing w:after="0"/>
        <w:rPr>
          <w:rFonts w:eastAsia="Calibri" w:cs="Times New Roman"/>
          <w:sz w:val="24"/>
          <w:szCs w:val="24"/>
        </w:rPr>
      </w:pPr>
      <w:r>
        <w:rPr>
          <w:rFonts w:eastAsia="Calibri" w:cs="Times New Roman"/>
          <w:sz w:val="24"/>
          <w:szCs w:val="24"/>
        </w:rPr>
        <w:t>[IF YES:] What about those times made you more focused on healthy eating?</w:t>
      </w:r>
    </w:p>
    <w:p w:rsidR="00DE692B" w:rsidP="00C343F0" w:rsidRDefault="00DE692B" w14:paraId="7B951ADB" w14:textId="77777777">
      <w:pPr>
        <w:pStyle w:val="ListParagraph"/>
        <w:numPr>
          <w:ilvl w:val="2"/>
          <w:numId w:val="22"/>
        </w:numPr>
        <w:spacing w:after="0"/>
        <w:rPr>
          <w:rFonts w:eastAsia="Calibri" w:cs="Times New Roman"/>
          <w:sz w:val="24"/>
          <w:szCs w:val="24"/>
        </w:rPr>
      </w:pPr>
      <w:r>
        <w:rPr>
          <w:rFonts w:eastAsia="Calibri" w:cs="Times New Roman"/>
          <w:sz w:val="24"/>
          <w:szCs w:val="24"/>
        </w:rPr>
        <w:t>[IF NO:] Why do you think that is?</w:t>
      </w:r>
    </w:p>
    <w:p w:rsidR="00DE692B" w:rsidP="00C343F0" w:rsidRDefault="00DE692B" w14:paraId="22343D8B" w14:textId="77777777">
      <w:pPr>
        <w:pStyle w:val="ListParagraph"/>
        <w:numPr>
          <w:ilvl w:val="1"/>
          <w:numId w:val="22"/>
        </w:numPr>
        <w:spacing w:after="0"/>
        <w:rPr>
          <w:rFonts w:eastAsia="Calibri" w:cs="Times New Roman"/>
          <w:sz w:val="24"/>
          <w:szCs w:val="24"/>
        </w:rPr>
      </w:pPr>
      <w:r>
        <w:rPr>
          <w:rFonts w:eastAsia="Calibri" w:cs="Times New Roman"/>
          <w:sz w:val="24"/>
          <w:szCs w:val="24"/>
        </w:rPr>
        <w:t>[IF TIME:] Have there been times in your life when you were less focused on healthy eating than you are now?</w:t>
      </w:r>
    </w:p>
    <w:p w:rsidR="00DE692B" w:rsidP="00C343F0" w:rsidRDefault="00DE692B" w14:paraId="4929CC3F" w14:textId="77777777">
      <w:pPr>
        <w:pStyle w:val="ListParagraph"/>
        <w:numPr>
          <w:ilvl w:val="2"/>
          <w:numId w:val="22"/>
        </w:numPr>
        <w:spacing w:after="0"/>
        <w:rPr>
          <w:rFonts w:eastAsia="Calibri" w:cs="Times New Roman"/>
          <w:sz w:val="24"/>
          <w:szCs w:val="24"/>
        </w:rPr>
      </w:pPr>
      <w:r>
        <w:rPr>
          <w:rFonts w:eastAsia="Calibri" w:cs="Times New Roman"/>
          <w:sz w:val="24"/>
          <w:szCs w:val="24"/>
        </w:rPr>
        <w:t>[IF YES:] When were those times?</w:t>
      </w:r>
    </w:p>
    <w:p w:rsidR="00DE692B" w:rsidP="00C343F0" w:rsidRDefault="00DE692B" w14:paraId="638D630D" w14:textId="77777777">
      <w:pPr>
        <w:pStyle w:val="ListParagraph"/>
        <w:numPr>
          <w:ilvl w:val="2"/>
          <w:numId w:val="22"/>
        </w:numPr>
        <w:spacing w:after="0"/>
        <w:rPr>
          <w:rFonts w:eastAsia="Calibri" w:cs="Times New Roman"/>
          <w:sz w:val="24"/>
          <w:szCs w:val="24"/>
        </w:rPr>
      </w:pPr>
      <w:r>
        <w:rPr>
          <w:rFonts w:eastAsia="Calibri" w:cs="Times New Roman"/>
          <w:sz w:val="24"/>
          <w:szCs w:val="24"/>
        </w:rPr>
        <w:t>[IF YES:] What changed? What about those times made you less focused on healthy eating?</w:t>
      </w:r>
    </w:p>
    <w:p w:rsidRPr="00EF654D" w:rsidR="00DE692B" w:rsidP="00C343F0" w:rsidRDefault="00DE692B" w14:paraId="421DE594" w14:textId="77777777">
      <w:pPr>
        <w:pStyle w:val="ListParagraph"/>
        <w:numPr>
          <w:ilvl w:val="2"/>
          <w:numId w:val="22"/>
        </w:numPr>
        <w:spacing w:after="0"/>
        <w:rPr>
          <w:rFonts w:eastAsia="Calibri" w:cs="Times New Roman"/>
          <w:sz w:val="24"/>
          <w:szCs w:val="24"/>
        </w:rPr>
      </w:pPr>
      <w:r>
        <w:rPr>
          <w:rFonts w:eastAsia="Calibri" w:cs="Times New Roman"/>
          <w:sz w:val="24"/>
          <w:szCs w:val="24"/>
        </w:rPr>
        <w:t>[IF NO:] Why do you think that is?</w:t>
      </w:r>
    </w:p>
    <w:p w:rsidR="00DE692B" w:rsidP="00C343F0" w:rsidRDefault="00DE692B" w14:paraId="0FFD4246" w14:textId="0F5B6BCF">
      <w:pPr>
        <w:pStyle w:val="ListParagraph"/>
        <w:numPr>
          <w:ilvl w:val="0"/>
          <w:numId w:val="22"/>
        </w:numPr>
        <w:spacing w:after="0"/>
        <w:rPr>
          <w:rFonts w:eastAsia="Calibri" w:cs="Times New Roman"/>
          <w:sz w:val="24"/>
          <w:szCs w:val="24"/>
        </w:rPr>
      </w:pPr>
      <w:r>
        <w:rPr>
          <w:rFonts w:eastAsia="Calibri" w:cs="Times New Roman"/>
          <w:sz w:val="24"/>
          <w:szCs w:val="24"/>
        </w:rPr>
        <w:t xml:space="preserve">Have you ever thought about healthy eating in this way, </w:t>
      </w:r>
      <w:r w:rsidR="001F77F7">
        <w:rPr>
          <w:rFonts w:eastAsia="Calibri" w:cs="Times New Roman"/>
          <w:sz w:val="24"/>
          <w:szCs w:val="24"/>
        </w:rPr>
        <w:t xml:space="preserve">as in, </w:t>
      </w:r>
      <w:r>
        <w:rPr>
          <w:rFonts w:eastAsia="Calibri" w:cs="Times New Roman"/>
          <w:sz w:val="24"/>
          <w:szCs w:val="24"/>
        </w:rPr>
        <w:t>over the course of your lifetime?  How does it make you feel?</w:t>
      </w:r>
    </w:p>
    <w:p w:rsidRPr="00A00C71" w:rsidR="00DE692B" w:rsidP="00C343F0" w:rsidRDefault="00DE692B" w14:paraId="01E4334D" w14:textId="77777777">
      <w:pPr>
        <w:pStyle w:val="ListParagraph"/>
        <w:numPr>
          <w:ilvl w:val="1"/>
          <w:numId w:val="22"/>
        </w:numPr>
        <w:spacing w:after="0"/>
        <w:rPr>
          <w:rFonts w:eastAsia="Calibri" w:cs="Times New Roman"/>
          <w:sz w:val="24"/>
          <w:szCs w:val="24"/>
        </w:rPr>
      </w:pPr>
      <w:r w:rsidRPr="00A00C71">
        <w:rPr>
          <w:rFonts w:eastAsia="Calibri" w:cs="Times New Roman"/>
          <w:sz w:val="24"/>
          <w:szCs w:val="24"/>
        </w:rPr>
        <w:t>How important is it to think about it in this way?  What makes you say that?</w:t>
      </w:r>
    </w:p>
    <w:p w:rsidR="00DE692B" w:rsidP="00C343F0" w:rsidRDefault="00DE692B" w14:paraId="2A90C978" w14:textId="61C22A59">
      <w:pPr>
        <w:pStyle w:val="ListParagraph"/>
        <w:numPr>
          <w:ilvl w:val="1"/>
          <w:numId w:val="22"/>
        </w:numPr>
        <w:spacing w:after="0"/>
        <w:rPr>
          <w:rFonts w:eastAsia="Calibri" w:cs="Times New Roman"/>
          <w:sz w:val="24"/>
          <w:szCs w:val="24"/>
        </w:rPr>
      </w:pPr>
      <w:r>
        <w:rPr>
          <w:rFonts w:eastAsia="Calibri" w:cs="Times New Roman"/>
          <w:sz w:val="24"/>
          <w:szCs w:val="24"/>
        </w:rPr>
        <w:t>What comes to mind when I say the phrase, “life stage”</w:t>
      </w:r>
      <w:r w:rsidR="001F77F7">
        <w:rPr>
          <w:rFonts w:eastAsia="Calibri" w:cs="Times New Roman"/>
          <w:sz w:val="24"/>
          <w:szCs w:val="24"/>
        </w:rPr>
        <w:t>?</w:t>
      </w:r>
      <w:r w:rsidR="009D287E">
        <w:rPr>
          <w:rFonts w:eastAsia="Calibri" w:cs="Times New Roman"/>
          <w:sz w:val="24"/>
          <w:szCs w:val="24"/>
        </w:rPr>
        <w:t xml:space="preserve">  What about “stage of life”?</w:t>
      </w:r>
    </w:p>
    <w:p w:rsidR="00DE692B" w:rsidP="00C343F0" w:rsidRDefault="00DE692B" w14:paraId="0F8DD8CA" w14:textId="70DF7624">
      <w:pPr>
        <w:pStyle w:val="ListParagraph"/>
        <w:numPr>
          <w:ilvl w:val="1"/>
          <w:numId w:val="22"/>
        </w:numPr>
        <w:spacing w:after="0"/>
        <w:rPr>
          <w:rFonts w:eastAsia="Calibri" w:cs="Times New Roman"/>
          <w:sz w:val="24"/>
          <w:szCs w:val="24"/>
        </w:rPr>
      </w:pPr>
      <w:r>
        <w:rPr>
          <w:rFonts w:eastAsia="Calibri" w:cs="Times New Roman"/>
          <w:sz w:val="24"/>
          <w:szCs w:val="24"/>
        </w:rPr>
        <w:t>To what extent, if at all, do you think your “life stage” affects how much you focus on healthy eating?  What makes you say that?</w:t>
      </w:r>
    </w:p>
    <w:p w:rsidRPr="0027485C" w:rsidR="009D287E" w:rsidP="00C343F0" w:rsidRDefault="009D287E" w14:paraId="47C42CCD" w14:textId="0C5A6E4D">
      <w:pPr>
        <w:pStyle w:val="ListParagraph"/>
        <w:numPr>
          <w:ilvl w:val="1"/>
          <w:numId w:val="22"/>
        </w:numPr>
        <w:spacing w:after="0"/>
        <w:rPr>
          <w:rFonts w:eastAsia="Calibri" w:cs="Times New Roman"/>
          <w:sz w:val="24"/>
          <w:szCs w:val="24"/>
        </w:rPr>
      </w:pPr>
      <w:r>
        <w:rPr>
          <w:rFonts w:eastAsia="Calibri" w:cs="Times New Roman"/>
          <w:sz w:val="24"/>
          <w:szCs w:val="24"/>
        </w:rPr>
        <w:t>What are some of the “influencers” that might lead to your changing your approach to healthy eating?  [LISTEN FOR:  Significant other, upbringing, personal preference]</w:t>
      </w:r>
    </w:p>
    <w:p w:rsidRPr="00DE692B" w:rsidR="001354C9" w:rsidP="00DE692B" w:rsidRDefault="008210C4" w14:paraId="25027457" w14:textId="434DA468">
      <w:pPr>
        <w:spacing w:after="0"/>
        <w:rPr>
          <w:rFonts w:eastAsia="Calibri" w:cs="Times New Roman"/>
          <w:sz w:val="24"/>
          <w:szCs w:val="24"/>
        </w:rPr>
      </w:pPr>
      <w:r w:rsidRPr="00DE692B">
        <w:rPr>
          <w:rFonts w:eastAsia="Calibri" w:cs="Times New Roman"/>
          <w:sz w:val="24"/>
          <w:szCs w:val="24"/>
        </w:rPr>
        <w:t xml:space="preserve"> </w:t>
      </w:r>
    </w:p>
    <w:p w:rsidR="00C343F0" w:rsidP="001C198D" w:rsidRDefault="00C343F0" w14:paraId="79CB5C51" w14:textId="77777777">
      <w:pPr>
        <w:spacing w:after="0"/>
        <w:rPr>
          <w:rFonts w:eastAsia="Calibri" w:cs="Times New Roman"/>
          <w:sz w:val="24"/>
          <w:szCs w:val="24"/>
        </w:rPr>
      </w:pPr>
    </w:p>
    <w:p w:rsidRPr="00D15841" w:rsidR="00D15841" w:rsidP="000B3961" w:rsidRDefault="003D5111" w14:paraId="29BA3D93" w14:textId="2F5B74A7">
      <w:pPr>
        <w:numPr>
          <w:ilvl w:val="0"/>
          <w:numId w:val="1"/>
        </w:numPr>
        <w:pBdr>
          <w:bottom w:val="single" w:color="auto" w:sz="12" w:space="1"/>
        </w:pBdr>
        <w:tabs>
          <w:tab w:val="left" w:pos="720"/>
          <w:tab w:val="right" w:pos="9360"/>
        </w:tabs>
        <w:spacing w:after="0" w:line="240" w:lineRule="auto"/>
        <w:rPr>
          <w:rFonts w:eastAsia="Calibri" w:cs="Times New Roman"/>
          <w:b/>
          <w:sz w:val="24"/>
          <w:szCs w:val="24"/>
        </w:rPr>
      </w:pPr>
      <w:r>
        <w:rPr>
          <w:rFonts w:eastAsia="Calibri" w:cs="Times New Roman"/>
          <w:b/>
          <w:sz w:val="24"/>
          <w:szCs w:val="24"/>
        </w:rPr>
        <w:t>Language/Concept</w:t>
      </w:r>
      <w:r w:rsidR="002D05C0">
        <w:rPr>
          <w:rFonts w:eastAsia="Calibri" w:cs="Times New Roman"/>
          <w:b/>
          <w:sz w:val="24"/>
          <w:szCs w:val="24"/>
        </w:rPr>
        <w:t xml:space="preserve"> Testing (</w:t>
      </w:r>
      <w:r w:rsidR="00AB7010">
        <w:rPr>
          <w:rFonts w:eastAsia="Calibri" w:cs="Times New Roman"/>
          <w:b/>
          <w:sz w:val="24"/>
          <w:szCs w:val="24"/>
        </w:rPr>
        <w:t>2</w:t>
      </w:r>
      <w:r w:rsidR="00544818">
        <w:rPr>
          <w:rFonts w:eastAsia="Calibri" w:cs="Times New Roman"/>
          <w:b/>
          <w:sz w:val="24"/>
          <w:szCs w:val="24"/>
        </w:rPr>
        <w:t>0</w:t>
      </w:r>
      <w:r w:rsidR="0079305C">
        <w:rPr>
          <w:rFonts w:eastAsia="Calibri" w:cs="Times New Roman"/>
          <w:b/>
          <w:sz w:val="24"/>
          <w:szCs w:val="24"/>
        </w:rPr>
        <w:t xml:space="preserve"> </w:t>
      </w:r>
      <w:r w:rsidR="005B5A0F">
        <w:rPr>
          <w:rFonts w:eastAsia="Calibri" w:cs="Times New Roman"/>
          <w:b/>
          <w:sz w:val="24"/>
          <w:szCs w:val="24"/>
        </w:rPr>
        <w:t>minutes)</w:t>
      </w:r>
    </w:p>
    <w:p w:rsidR="000F4D0B" w:rsidP="000F4D0B" w:rsidRDefault="00745730" w14:paraId="230E851A" w14:textId="0EA07C99">
      <w:pPr>
        <w:pStyle w:val="ListParagraph"/>
        <w:spacing w:after="0"/>
        <w:ind w:left="360"/>
        <w:rPr>
          <w:rFonts w:eastAsia="Calibri" w:cs="Times New Roman"/>
          <w:sz w:val="24"/>
          <w:szCs w:val="24"/>
        </w:rPr>
      </w:pPr>
      <w:r w:rsidRPr="00697DA5">
        <w:rPr>
          <w:rFonts w:eastAsia="Calibri" w:cs="Times New Roman"/>
          <w:sz w:val="24"/>
          <w:szCs w:val="24"/>
        </w:rPr>
        <w:br/>
      </w:r>
      <w:r w:rsidRPr="00697DA5" w:rsidR="000F4D0B">
        <w:rPr>
          <w:rFonts w:eastAsia="Calibri" w:cs="Times New Roman"/>
          <w:sz w:val="24"/>
          <w:szCs w:val="24"/>
        </w:rPr>
        <w:t xml:space="preserve">A. </w:t>
      </w:r>
      <w:r w:rsidR="000F4D0B">
        <w:rPr>
          <w:rFonts w:eastAsia="Calibri" w:cs="Times New Roman"/>
          <w:sz w:val="24"/>
          <w:szCs w:val="24"/>
        </w:rPr>
        <w:t xml:space="preserve">Thanks for that information.  </w:t>
      </w:r>
      <w:r w:rsidRPr="00697DA5" w:rsidR="000F4D0B">
        <w:rPr>
          <w:rFonts w:eastAsia="Calibri" w:cs="Times New Roman"/>
          <w:sz w:val="24"/>
          <w:szCs w:val="24"/>
        </w:rPr>
        <w:t>Now</w:t>
      </w:r>
      <w:r w:rsidR="000F4D0B">
        <w:rPr>
          <w:rFonts w:eastAsia="Calibri" w:cs="Times New Roman"/>
          <w:sz w:val="24"/>
          <w:szCs w:val="24"/>
        </w:rPr>
        <w:t>,</w:t>
      </w:r>
      <w:r w:rsidRPr="00697DA5" w:rsidR="000F4D0B">
        <w:rPr>
          <w:rFonts w:eastAsia="Calibri" w:cs="Times New Roman"/>
          <w:sz w:val="24"/>
          <w:szCs w:val="24"/>
        </w:rPr>
        <w:t xml:space="preserve"> we’re going to look at </w:t>
      </w:r>
      <w:r w:rsidR="000F4D0B">
        <w:rPr>
          <w:rFonts w:eastAsia="Calibri" w:cs="Times New Roman"/>
          <w:sz w:val="24"/>
          <w:szCs w:val="24"/>
        </w:rPr>
        <w:t xml:space="preserve">a few different sentences, and I want to get your reactions and interpretations of the information in each sentence.  </w:t>
      </w:r>
    </w:p>
    <w:p w:rsidR="000F4D0B" w:rsidP="000F4D0B" w:rsidRDefault="000F4D0B" w14:paraId="7F150052" w14:textId="77777777">
      <w:pPr>
        <w:pStyle w:val="ListParagraph"/>
        <w:spacing w:after="0"/>
        <w:ind w:left="360"/>
        <w:rPr>
          <w:rFonts w:eastAsia="Calibri" w:cs="Times New Roman"/>
          <w:sz w:val="24"/>
          <w:szCs w:val="24"/>
        </w:rPr>
      </w:pPr>
    </w:p>
    <w:p w:rsidR="000F4D0B" w:rsidP="000F4D0B" w:rsidRDefault="000F4D0B" w14:paraId="63BA4DBC" w14:textId="77777777">
      <w:pPr>
        <w:pStyle w:val="ListParagraph"/>
        <w:spacing w:after="0"/>
        <w:ind w:left="360"/>
        <w:rPr>
          <w:rFonts w:eastAsia="Calibri" w:cs="Times New Roman"/>
          <w:sz w:val="24"/>
          <w:szCs w:val="24"/>
        </w:rPr>
      </w:pPr>
      <w:r>
        <w:rPr>
          <w:rFonts w:eastAsia="Calibri" w:cs="Times New Roman"/>
          <w:sz w:val="24"/>
          <w:szCs w:val="24"/>
        </w:rPr>
        <w:t xml:space="preserve">MODERATOR WILL ROTATE SENTENCES ACROSS GROUPS TO GET REACTIONS.  </w:t>
      </w:r>
    </w:p>
    <w:p w:rsidR="000F4D0B" w:rsidP="000F4D0B" w:rsidRDefault="000F4D0B" w14:paraId="7D45208D" w14:textId="748AF5B6">
      <w:pPr>
        <w:pStyle w:val="ListParagraph"/>
        <w:spacing w:after="0"/>
        <w:ind w:left="360"/>
        <w:rPr>
          <w:rFonts w:eastAsia="Calibri" w:cs="Times New Roman"/>
          <w:sz w:val="24"/>
          <w:szCs w:val="24"/>
        </w:rPr>
      </w:pPr>
    </w:p>
    <w:p w:rsidR="00C840E0" w:rsidP="000F4D0B" w:rsidRDefault="00C840E0" w14:paraId="12012C0C" w14:textId="69F1550D">
      <w:pPr>
        <w:pStyle w:val="ListParagraph"/>
        <w:spacing w:after="0"/>
        <w:ind w:left="360"/>
        <w:rPr>
          <w:rFonts w:eastAsia="Calibri" w:cs="Times New Roman"/>
          <w:sz w:val="24"/>
          <w:szCs w:val="24"/>
        </w:rPr>
      </w:pPr>
      <w:r w:rsidRPr="00C840E0">
        <w:rPr>
          <w:rFonts w:eastAsia="Calibri" w:cs="Times New Roman"/>
          <w:noProof/>
          <w:sz w:val="24"/>
          <w:szCs w:val="24"/>
        </w:rPr>
        <w:lastRenderedPageBreak/>
        <w:drawing>
          <wp:inline distT="0" distB="0" distL="0" distR="0" wp14:anchorId="6F59435E" wp14:editId="68E658E7">
            <wp:extent cx="4070195" cy="2317750"/>
            <wp:effectExtent l="0" t="0" r="698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80483" cy="2323609"/>
                    </a:xfrm>
                    <a:prstGeom prst="rect">
                      <a:avLst/>
                    </a:prstGeom>
                  </pic:spPr>
                </pic:pic>
              </a:graphicData>
            </a:graphic>
          </wp:inline>
        </w:drawing>
      </w:r>
    </w:p>
    <w:p w:rsidR="00EB2386" w:rsidP="0042764F" w:rsidRDefault="00EB2386" w14:paraId="673F4357" w14:textId="404E1EFA">
      <w:pPr>
        <w:ind w:left="360"/>
      </w:pPr>
      <w:r w:rsidRPr="0042764F">
        <w:rPr>
          <w:sz w:val="20"/>
          <w:szCs w:val="20"/>
        </w:rPr>
        <w:t>Language displayed on the computer screen during the focus group for participants to read and discuss.</w:t>
      </w:r>
    </w:p>
    <w:p w:rsidR="00EB2386" w:rsidP="000F4D0B" w:rsidRDefault="00EB2386" w14:paraId="6A58CC6E" w14:textId="77777777">
      <w:pPr>
        <w:pStyle w:val="ListParagraph"/>
        <w:spacing w:after="0"/>
        <w:ind w:left="360"/>
        <w:rPr>
          <w:rFonts w:eastAsia="Calibri" w:cs="Times New Roman"/>
          <w:sz w:val="24"/>
          <w:szCs w:val="24"/>
        </w:rPr>
      </w:pPr>
    </w:p>
    <w:p w:rsidRPr="00D5238E" w:rsidR="000F4D0B" w:rsidP="000F4D0B" w:rsidRDefault="000F4D0B" w14:paraId="5FFEB9B5" w14:textId="77777777">
      <w:pPr>
        <w:pStyle w:val="ListParagraph"/>
        <w:spacing w:after="0"/>
        <w:ind w:left="360"/>
        <w:rPr>
          <w:rFonts w:eastAsia="Calibri" w:cs="Times New Roman"/>
          <w:i/>
          <w:iCs/>
          <w:sz w:val="24"/>
          <w:szCs w:val="24"/>
        </w:rPr>
      </w:pPr>
      <w:r w:rsidRPr="00D5238E">
        <w:rPr>
          <w:rFonts w:eastAsia="Calibri" w:cs="Times New Roman"/>
          <w:i/>
          <w:iCs/>
          <w:sz w:val="24"/>
          <w:szCs w:val="24"/>
        </w:rPr>
        <w:t>“Eat a variety of healthy foods from each food group in the right amounts.”</w:t>
      </w:r>
    </w:p>
    <w:p w:rsidR="000F4D0B" w:rsidP="000F4D0B" w:rsidRDefault="000F4D0B" w14:paraId="4A273197" w14:textId="77777777">
      <w:pPr>
        <w:spacing w:after="0"/>
        <w:rPr>
          <w:rFonts w:eastAsia="Calibri" w:cs="Times New Roman"/>
          <w:sz w:val="24"/>
          <w:szCs w:val="24"/>
        </w:rPr>
      </w:pPr>
    </w:p>
    <w:p w:rsidR="000F4D0B" w:rsidP="000F4D0B" w:rsidRDefault="000F4D0B" w14:paraId="5CA649B7" w14:textId="77777777">
      <w:pPr>
        <w:numPr>
          <w:ilvl w:val="3"/>
          <w:numId w:val="9"/>
        </w:numPr>
        <w:spacing w:after="0"/>
        <w:rPr>
          <w:rFonts w:eastAsia="Calibri" w:cs="Times New Roman"/>
          <w:sz w:val="24"/>
          <w:szCs w:val="24"/>
        </w:rPr>
      </w:pPr>
      <w:r>
        <w:rPr>
          <w:rFonts w:eastAsia="Calibri" w:cs="Times New Roman"/>
          <w:sz w:val="24"/>
          <w:szCs w:val="24"/>
        </w:rPr>
        <w:t>What is this sentence asking you to do?</w:t>
      </w:r>
    </w:p>
    <w:p w:rsidRPr="00D5238E" w:rsidR="000F4D0B" w:rsidP="000F4D0B" w:rsidRDefault="000F4D0B" w14:paraId="7266E5D7" w14:textId="77777777">
      <w:pPr>
        <w:numPr>
          <w:ilvl w:val="3"/>
          <w:numId w:val="9"/>
        </w:numPr>
        <w:spacing w:after="0"/>
        <w:rPr>
          <w:rFonts w:eastAsia="Calibri" w:cs="Times New Roman"/>
          <w:sz w:val="24"/>
          <w:szCs w:val="24"/>
        </w:rPr>
      </w:pPr>
      <w:r>
        <w:rPr>
          <w:rFonts w:eastAsia="Calibri" w:cs="Times New Roman"/>
          <w:sz w:val="24"/>
          <w:szCs w:val="24"/>
        </w:rPr>
        <w:t xml:space="preserve">In the chat box, put this sentence in your own words, </w:t>
      </w:r>
      <w:r w:rsidRPr="0027485C">
        <w:rPr>
          <w:rFonts w:eastAsia="Calibri" w:cs="Times New Roman"/>
          <w:i/>
          <w:iCs/>
          <w:sz w:val="24"/>
          <w:szCs w:val="24"/>
        </w:rPr>
        <w:t>without using the term, “variety”</w:t>
      </w:r>
      <w:r>
        <w:rPr>
          <w:rFonts w:eastAsia="Calibri" w:cs="Times New Roman"/>
          <w:sz w:val="24"/>
          <w:szCs w:val="24"/>
        </w:rPr>
        <w:t xml:space="preserve">.  MODERATOR </w:t>
      </w:r>
      <w:r w:rsidRPr="00D5238E">
        <w:rPr>
          <w:rFonts w:eastAsia="Calibri" w:cs="Times New Roman"/>
          <w:sz w:val="24"/>
          <w:szCs w:val="24"/>
        </w:rPr>
        <w:t>REVIEW RESPONSES</w:t>
      </w:r>
    </w:p>
    <w:p w:rsidR="000F4D0B" w:rsidP="000F4D0B" w:rsidRDefault="000F4D0B" w14:paraId="708C6CAD" w14:textId="77777777">
      <w:pPr>
        <w:numPr>
          <w:ilvl w:val="3"/>
          <w:numId w:val="9"/>
        </w:numPr>
        <w:spacing w:after="0"/>
        <w:rPr>
          <w:rFonts w:eastAsia="Calibri" w:cs="Times New Roman"/>
          <w:sz w:val="24"/>
          <w:szCs w:val="24"/>
        </w:rPr>
      </w:pPr>
      <w:r>
        <w:rPr>
          <w:rFonts w:eastAsia="Calibri" w:cs="Times New Roman"/>
          <w:sz w:val="24"/>
          <w:szCs w:val="24"/>
        </w:rPr>
        <w:t>Does it seem like it would be easy or hard to do what this sentence suggests?</w:t>
      </w:r>
    </w:p>
    <w:p w:rsidR="000F4D0B" w:rsidP="000F4D0B" w:rsidRDefault="000F4D0B" w14:paraId="5632278D" w14:textId="77777777">
      <w:pPr>
        <w:numPr>
          <w:ilvl w:val="4"/>
          <w:numId w:val="9"/>
        </w:numPr>
        <w:spacing w:after="0"/>
        <w:rPr>
          <w:rFonts w:eastAsia="Calibri" w:cs="Times New Roman"/>
          <w:sz w:val="24"/>
          <w:szCs w:val="24"/>
        </w:rPr>
      </w:pPr>
      <w:r>
        <w:rPr>
          <w:rFonts w:eastAsia="Calibri" w:cs="Times New Roman"/>
          <w:sz w:val="24"/>
          <w:szCs w:val="24"/>
        </w:rPr>
        <w:t>What makes you say that?</w:t>
      </w:r>
    </w:p>
    <w:p w:rsidR="000F4D0B" w:rsidP="000F4D0B" w:rsidRDefault="000F4D0B" w14:paraId="5D242C0E" w14:textId="77777777">
      <w:pPr>
        <w:numPr>
          <w:ilvl w:val="4"/>
          <w:numId w:val="9"/>
        </w:numPr>
        <w:spacing w:after="0"/>
        <w:rPr>
          <w:rFonts w:eastAsia="Calibri" w:cs="Times New Roman"/>
          <w:sz w:val="24"/>
          <w:szCs w:val="24"/>
        </w:rPr>
      </w:pPr>
      <w:r>
        <w:rPr>
          <w:rFonts w:eastAsia="Calibri" w:cs="Times New Roman"/>
          <w:sz w:val="24"/>
          <w:szCs w:val="24"/>
        </w:rPr>
        <w:t>Let’s say you were going to try to do what this sentence suggests.  How, if at all, do you think it would change the decisions you make about what to eat and drink?</w:t>
      </w:r>
    </w:p>
    <w:p w:rsidR="000F4D0B" w:rsidP="000F4D0B" w:rsidRDefault="000F4D0B" w14:paraId="4FBAFB23" w14:textId="77777777">
      <w:pPr>
        <w:numPr>
          <w:ilvl w:val="5"/>
          <w:numId w:val="9"/>
        </w:numPr>
        <w:spacing w:after="0"/>
        <w:rPr>
          <w:rFonts w:eastAsia="Calibri" w:cs="Times New Roman"/>
          <w:sz w:val="24"/>
          <w:szCs w:val="24"/>
        </w:rPr>
      </w:pPr>
      <w:r>
        <w:rPr>
          <w:rFonts w:eastAsia="Calibri" w:cs="Times New Roman"/>
          <w:sz w:val="24"/>
          <w:szCs w:val="24"/>
        </w:rPr>
        <w:t>PROBE:  Eating from new food groups</w:t>
      </w:r>
    </w:p>
    <w:p w:rsidR="000F4D0B" w:rsidP="000F4D0B" w:rsidRDefault="000F4D0B" w14:paraId="534156B0" w14:textId="77777777">
      <w:pPr>
        <w:numPr>
          <w:ilvl w:val="5"/>
          <w:numId w:val="9"/>
        </w:numPr>
        <w:spacing w:after="0"/>
        <w:rPr>
          <w:rFonts w:eastAsia="Calibri" w:cs="Times New Roman"/>
          <w:sz w:val="24"/>
          <w:szCs w:val="24"/>
        </w:rPr>
      </w:pPr>
      <w:r>
        <w:rPr>
          <w:rFonts w:eastAsia="Calibri" w:cs="Times New Roman"/>
          <w:sz w:val="24"/>
          <w:szCs w:val="24"/>
        </w:rPr>
        <w:t>PROBE:  Eating more than you normally eat?</w:t>
      </w:r>
    </w:p>
    <w:p w:rsidR="000F4D0B" w:rsidP="000F4D0B" w:rsidRDefault="000F4D0B" w14:paraId="0CA78A23" w14:textId="77777777">
      <w:pPr>
        <w:numPr>
          <w:ilvl w:val="3"/>
          <w:numId w:val="9"/>
        </w:numPr>
        <w:spacing w:after="0"/>
        <w:rPr>
          <w:rFonts w:eastAsia="Calibri" w:cs="Times New Roman"/>
          <w:sz w:val="24"/>
          <w:szCs w:val="24"/>
        </w:rPr>
      </w:pPr>
      <w:r>
        <w:rPr>
          <w:rFonts w:eastAsia="Calibri" w:cs="Times New Roman"/>
          <w:sz w:val="24"/>
          <w:szCs w:val="24"/>
        </w:rPr>
        <w:t>What does it mean to eat “the right amounts”?</w:t>
      </w:r>
    </w:p>
    <w:p w:rsidR="000F4D0B" w:rsidP="000F4D0B" w:rsidRDefault="00AD3F1E" w14:paraId="126B1F48" w14:textId="51946F36">
      <w:pPr>
        <w:numPr>
          <w:ilvl w:val="3"/>
          <w:numId w:val="9"/>
        </w:numPr>
        <w:spacing w:after="0"/>
        <w:rPr>
          <w:rFonts w:eastAsia="Calibri" w:cs="Times New Roman"/>
          <w:sz w:val="24"/>
          <w:szCs w:val="24"/>
        </w:rPr>
      </w:pPr>
      <w:r>
        <w:rPr>
          <w:rFonts w:eastAsia="Calibri" w:cs="Times New Roman"/>
          <w:sz w:val="24"/>
          <w:szCs w:val="24"/>
        </w:rPr>
        <w:t>What is your reaction when you see this phrase?</w:t>
      </w:r>
    </w:p>
    <w:p w:rsidR="000F4D0B" w:rsidP="000F4D0B" w:rsidRDefault="000F4D0B" w14:paraId="329BDA55" w14:textId="77777777">
      <w:pPr>
        <w:numPr>
          <w:ilvl w:val="3"/>
          <w:numId w:val="9"/>
        </w:numPr>
        <w:spacing w:after="0"/>
        <w:rPr>
          <w:rFonts w:eastAsia="Calibri" w:cs="Times New Roman"/>
          <w:sz w:val="24"/>
          <w:szCs w:val="24"/>
        </w:rPr>
      </w:pPr>
      <w:r>
        <w:rPr>
          <w:rFonts w:eastAsia="Calibri" w:cs="Times New Roman"/>
          <w:sz w:val="24"/>
          <w:szCs w:val="24"/>
        </w:rPr>
        <w:t xml:space="preserve">This sentence also uses the term, “food groups.”  </w:t>
      </w:r>
    </w:p>
    <w:p w:rsidR="000F4D0B" w:rsidP="000F4D0B" w:rsidRDefault="000F4D0B" w14:paraId="2013CC2B" w14:textId="77777777">
      <w:pPr>
        <w:numPr>
          <w:ilvl w:val="4"/>
          <w:numId w:val="9"/>
        </w:numPr>
        <w:spacing w:after="0"/>
        <w:rPr>
          <w:rFonts w:eastAsia="Calibri" w:cs="Times New Roman"/>
          <w:sz w:val="24"/>
          <w:szCs w:val="24"/>
        </w:rPr>
      </w:pPr>
      <w:r>
        <w:rPr>
          <w:rFonts w:eastAsia="Calibri" w:cs="Times New Roman"/>
          <w:sz w:val="24"/>
          <w:szCs w:val="24"/>
        </w:rPr>
        <w:t>Are you familiar with the term?</w:t>
      </w:r>
    </w:p>
    <w:p w:rsidR="000F4D0B" w:rsidP="000F4D0B" w:rsidRDefault="000F4D0B" w14:paraId="328C4691" w14:textId="77777777">
      <w:pPr>
        <w:numPr>
          <w:ilvl w:val="4"/>
          <w:numId w:val="9"/>
        </w:numPr>
        <w:spacing w:after="0"/>
        <w:rPr>
          <w:rFonts w:eastAsia="Calibri" w:cs="Times New Roman"/>
          <w:sz w:val="24"/>
          <w:szCs w:val="24"/>
        </w:rPr>
      </w:pPr>
      <w:r>
        <w:rPr>
          <w:rFonts w:eastAsia="Calibri" w:cs="Times New Roman"/>
          <w:sz w:val="24"/>
          <w:szCs w:val="24"/>
        </w:rPr>
        <w:t xml:space="preserve">Is it a term you still use?  </w:t>
      </w:r>
    </w:p>
    <w:p w:rsidR="000F4D0B" w:rsidP="000F4D0B" w:rsidRDefault="000F4D0B" w14:paraId="4A7C0450" w14:textId="67ED7AB2">
      <w:pPr>
        <w:pStyle w:val="ListParagraph"/>
        <w:spacing w:after="0"/>
        <w:ind w:left="360"/>
        <w:rPr>
          <w:rFonts w:eastAsia="Calibri" w:cs="Times New Roman"/>
          <w:sz w:val="24"/>
          <w:szCs w:val="24"/>
        </w:rPr>
      </w:pPr>
    </w:p>
    <w:p w:rsidR="00C840E0" w:rsidP="000F4D0B" w:rsidRDefault="00C840E0" w14:paraId="1C88E445" w14:textId="10074490">
      <w:pPr>
        <w:pStyle w:val="ListParagraph"/>
        <w:spacing w:after="0"/>
        <w:ind w:left="360"/>
        <w:rPr>
          <w:rFonts w:eastAsia="Calibri" w:cs="Times New Roman"/>
          <w:sz w:val="24"/>
          <w:szCs w:val="24"/>
        </w:rPr>
      </w:pPr>
      <w:r w:rsidRPr="00C840E0">
        <w:rPr>
          <w:rFonts w:eastAsia="Calibri" w:cs="Times New Roman"/>
          <w:noProof/>
          <w:sz w:val="24"/>
          <w:szCs w:val="24"/>
        </w:rPr>
        <w:drawing>
          <wp:inline distT="0" distB="0" distL="0" distR="0" wp14:anchorId="15AB11BC" wp14:editId="3B0FC0E2">
            <wp:extent cx="4204988" cy="2395855"/>
            <wp:effectExtent l="0" t="0" r="508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15725" cy="2401973"/>
                    </a:xfrm>
                    <a:prstGeom prst="rect">
                      <a:avLst/>
                    </a:prstGeom>
                  </pic:spPr>
                </pic:pic>
              </a:graphicData>
            </a:graphic>
          </wp:inline>
        </w:drawing>
      </w:r>
    </w:p>
    <w:p w:rsidR="00EB2386" w:rsidP="000F4D0B" w:rsidRDefault="00EB2386" w14:paraId="01DDFB1E" w14:textId="1FD02BD5">
      <w:pPr>
        <w:pStyle w:val="ListParagraph"/>
        <w:spacing w:after="0"/>
        <w:ind w:left="360"/>
        <w:rPr>
          <w:sz w:val="20"/>
          <w:szCs w:val="20"/>
        </w:rPr>
      </w:pPr>
      <w:r w:rsidRPr="00A6155A">
        <w:rPr>
          <w:sz w:val="20"/>
          <w:szCs w:val="20"/>
        </w:rPr>
        <w:t>Language displayed on the computer screen during the focus group for participants to read and discuss.</w:t>
      </w:r>
    </w:p>
    <w:p w:rsidR="00EB2386" w:rsidP="000F4D0B" w:rsidRDefault="00EB2386" w14:paraId="3CEB094A" w14:textId="77777777">
      <w:pPr>
        <w:pStyle w:val="ListParagraph"/>
        <w:spacing w:after="0"/>
        <w:ind w:left="360"/>
        <w:rPr>
          <w:rFonts w:eastAsia="Calibri" w:cs="Times New Roman"/>
          <w:sz w:val="24"/>
          <w:szCs w:val="24"/>
        </w:rPr>
      </w:pPr>
    </w:p>
    <w:p w:rsidRPr="002576A2" w:rsidR="000F4D0B" w:rsidP="000F4D0B" w:rsidRDefault="000F4D0B" w14:paraId="12BE5086" w14:textId="77777777">
      <w:pPr>
        <w:pStyle w:val="ListParagraph"/>
        <w:spacing w:after="0"/>
        <w:ind w:left="360"/>
        <w:rPr>
          <w:rFonts w:eastAsia="Calibri" w:cs="Times New Roman"/>
          <w:i/>
          <w:iCs/>
          <w:sz w:val="24"/>
          <w:szCs w:val="24"/>
        </w:rPr>
      </w:pPr>
      <w:r w:rsidRPr="002576A2">
        <w:rPr>
          <w:rFonts w:eastAsia="Calibri" w:cs="Times New Roman"/>
          <w:i/>
          <w:iCs/>
          <w:sz w:val="24"/>
          <w:szCs w:val="24"/>
        </w:rPr>
        <w:t>“When it comes to healthy eating, the best choices are foods and drinks that are nutrient-dense.”</w:t>
      </w:r>
    </w:p>
    <w:p w:rsidR="000F4D0B" w:rsidP="000F4D0B" w:rsidRDefault="000F4D0B" w14:paraId="2A23E7E4" w14:textId="77777777">
      <w:pPr>
        <w:spacing w:after="0"/>
        <w:rPr>
          <w:rFonts w:eastAsia="Calibri" w:cs="Times New Roman"/>
          <w:sz w:val="24"/>
          <w:szCs w:val="24"/>
        </w:rPr>
      </w:pPr>
    </w:p>
    <w:p w:rsidR="000F4D0B" w:rsidP="000F4D0B" w:rsidRDefault="000F4D0B" w14:paraId="3E83ED0C" w14:textId="77777777">
      <w:pPr>
        <w:numPr>
          <w:ilvl w:val="3"/>
          <w:numId w:val="21"/>
        </w:numPr>
        <w:spacing w:after="0"/>
        <w:rPr>
          <w:rFonts w:eastAsia="Calibri" w:cs="Times New Roman"/>
          <w:sz w:val="24"/>
          <w:szCs w:val="24"/>
        </w:rPr>
      </w:pPr>
      <w:r>
        <w:rPr>
          <w:rFonts w:eastAsia="Calibri" w:cs="Times New Roman"/>
          <w:sz w:val="24"/>
          <w:szCs w:val="24"/>
        </w:rPr>
        <w:t>What does this sentence mean?  How would you rephrase it in your own words?</w:t>
      </w:r>
    </w:p>
    <w:p w:rsidR="000F4D0B" w:rsidP="000F4D0B" w:rsidRDefault="000F4D0B" w14:paraId="6629A951" w14:textId="77777777">
      <w:pPr>
        <w:numPr>
          <w:ilvl w:val="3"/>
          <w:numId w:val="21"/>
        </w:numPr>
        <w:spacing w:after="0"/>
        <w:rPr>
          <w:rFonts w:eastAsia="Calibri" w:cs="Times New Roman"/>
          <w:sz w:val="24"/>
          <w:szCs w:val="24"/>
        </w:rPr>
      </w:pPr>
      <w:r>
        <w:rPr>
          <w:rFonts w:eastAsia="Calibri" w:cs="Times New Roman"/>
          <w:sz w:val="24"/>
          <w:szCs w:val="24"/>
        </w:rPr>
        <w:t>[IF NOT NOTED IN RESPONSE TO PREVIOUS QUESTION:] What does it mean when a food is “nutrient-dense”?</w:t>
      </w:r>
    </w:p>
    <w:p w:rsidR="000F4D0B" w:rsidP="000F4D0B" w:rsidRDefault="000F4D0B" w14:paraId="67517EF6" w14:textId="77777777">
      <w:pPr>
        <w:numPr>
          <w:ilvl w:val="4"/>
          <w:numId w:val="21"/>
        </w:numPr>
        <w:spacing w:after="0"/>
        <w:rPr>
          <w:rFonts w:eastAsia="Calibri" w:cs="Times New Roman"/>
          <w:sz w:val="24"/>
          <w:szCs w:val="24"/>
        </w:rPr>
      </w:pPr>
      <w:r>
        <w:rPr>
          <w:rFonts w:eastAsia="Calibri" w:cs="Times New Roman"/>
          <w:sz w:val="24"/>
          <w:szCs w:val="24"/>
        </w:rPr>
        <w:t>Is this a good thing or a bad thing?</w:t>
      </w:r>
    </w:p>
    <w:p w:rsidR="000F4D0B" w:rsidP="000F4D0B" w:rsidRDefault="000F4D0B" w14:paraId="3C808AD8" w14:textId="77777777">
      <w:pPr>
        <w:numPr>
          <w:ilvl w:val="4"/>
          <w:numId w:val="21"/>
        </w:numPr>
        <w:spacing w:after="0"/>
        <w:rPr>
          <w:rFonts w:eastAsia="Calibri" w:cs="Times New Roman"/>
          <w:sz w:val="24"/>
          <w:szCs w:val="24"/>
        </w:rPr>
      </w:pPr>
      <w:r>
        <w:rPr>
          <w:rFonts w:eastAsia="Calibri" w:cs="Times New Roman"/>
          <w:sz w:val="24"/>
          <w:szCs w:val="24"/>
        </w:rPr>
        <w:t xml:space="preserve">By a show of hands, how many of you have heard the term, “nutrient density”?  </w:t>
      </w:r>
    </w:p>
    <w:p w:rsidR="000F4D0B" w:rsidP="000F4D0B" w:rsidRDefault="000F4D0B" w14:paraId="2A5B5464" w14:textId="77777777">
      <w:pPr>
        <w:numPr>
          <w:ilvl w:val="3"/>
          <w:numId w:val="21"/>
        </w:numPr>
        <w:spacing w:after="0"/>
        <w:rPr>
          <w:rFonts w:eastAsia="Calibri" w:cs="Times New Roman"/>
          <w:sz w:val="24"/>
          <w:szCs w:val="24"/>
        </w:rPr>
      </w:pPr>
      <w:r>
        <w:rPr>
          <w:rFonts w:eastAsia="Calibri" w:cs="Times New Roman"/>
          <w:sz w:val="24"/>
          <w:szCs w:val="24"/>
        </w:rPr>
        <w:t xml:space="preserve">What are some examples of foods or beverages that are nutrient-dense?  </w:t>
      </w:r>
    </w:p>
    <w:p w:rsidR="000F4D0B" w:rsidP="000F4D0B" w:rsidRDefault="000F4D0B" w14:paraId="0CC14497" w14:textId="77777777">
      <w:pPr>
        <w:numPr>
          <w:ilvl w:val="4"/>
          <w:numId w:val="21"/>
        </w:numPr>
        <w:spacing w:after="0"/>
        <w:rPr>
          <w:rFonts w:eastAsia="Calibri" w:cs="Times New Roman"/>
          <w:sz w:val="24"/>
          <w:szCs w:val="24"/>
        </w:rPr>
      </w:pPr>
      <w:r>
        <w:rPr>
          <w:rFonts w:eastAsia="Calibri" w:cs="Times New Roman"/>
          <w:sz w:val="24"/>
          <w:szCs w:val="24"/>
        </w:rPr>
        <w:t>How do you know they are?</w:t>
      </w:r>
    </w:p>
    <w:p w:rsidR="000F4D0B" w:rsidP="000F4D0B" w:rsidRDefault="000F4D0B" w14:paraId="4366CE67" w14:textId="27EDE2BC">
      <w:pPr>
        <w:numPr>
          <w:ilvl w:val="3"/>
          <w:numId w:val="21"/>
        </w:numPr>
        <w:spacing w:after="0"/>
        <w:rPr>
          <w:rFonts w:eastAsia="Calibri" w:cs="Times New Roman"/>
          <w:sz w:val="24"/>
          <w:szCs w:val="24"/>
        </w:rPr>
      </w:pPr>
      <w:r>
        <w:rPr>
          <w:rFonts w:eastAsia="Calibri" w:cs="Times New Roman"/>
          <w:sz w:val="24"/>
          <w:szCs w:val="24"/>
        </w:rPr>
        <w:t>[MODERATOR SHOW ON SCREEN] On the screen, you will see three different phrases that could be used to communicate this idea.  Which one would you be most likely to use—nutrient-dense; nutrient-packed; quality calories?</w:t>
      </w:r>
    </w:p>
    <w:p w:rsidR="00FA1AC3" w:rsidP="00FA1AC3" w:rsidRDefault="00FA1AC3" w14:paraId="00F4828A" w14:textId="102E5CF4">
      <w:pPr>
        <w:spacing w:after="0"/>
        <w:ind w:left="1440"/>
        <w:rPr>
          <w:rFonts w:eastAsia="Calibri" w:cs="Times New Roman"/>
          <w:sz w:val="24"/>
          <w:szCs w:val="24"/>
        </w:rPr>
      </w:pPr>
      <w:r>
        <w:rPr>
          <w:noProof/>
        </w:rPr>
        <w:drawing>
          <wp:inline distT="0" distB="0" distL="0" distR="0" wp14:anchorId="3676F3CF" wp14:editId="456F4C41">
            <wp:extent cx="2889896" cy="1455088"/>
            <wp:effectExtent l="19050" t="19050" r="24765"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98833" cy="1459588"/>
                    </a:xfrm>
                    <a:prstGeom prst="rect">
                      <a:avLst/>
                    </a:prstGeom>
                    <a:ln>
                      <a:solidFill>
                        <a:schemeClr val="tx1"/>
                      </a:solidFill>
                    </a:ln>
                  </pic:spPr>
                </pic:pic>
              </a:graphicData>
            </a:graphic>
          </wp:inline>
        </w:drawing>
      </w:r>
    </w:p>
    <w:p w:rsidR="00EB2386" w:rsidP="00FA1AC3" w:rsidRDefault="00EB2386" w14:paraId="5DB0B68F" w14:textId="513882EC">
      <w:pPr>
        <w:spacing w:after="0"/>
        <w:ind w:left="1440"/>
        <w:rPr>
          <w:rFonts w:eastAsia="Calibri" w:cs="Times New Roman"/>
          <w:sz w:val="24"/>
          <w:szCs w:val="24"/>
        </w:rPr>
      </w:pPr>
      <w:r w:rsidRPr="00A6155A">
        <w:rPr>
          <w:sz w:val="20"/>
          <w:szCs w:val="20"/>
        </w:rPr>
        <w:t>Language displayed on the computer screen during the focus group for participants to read and discuss.</w:t>
      </w:r>
    </w:p>
    <w:p w:rsidR="003278DD" w:rsidP="00D241A8" w:rsidRDefault="003278DD" w14:paraId="1055B7F4" w14:textId="77777777">
      <w:pPr>
        <w:spacing w:after="0"/>
        <w:ind w:left="1440"/>
        <w:rPr>
          <w:rFonts w:eastAsia="Calibri" w:cs="Times New Roman"/>
          <w:sz w:val="24"/>
          <w:szCs w:val="24"/>
        </w:rPr>
      </w:pPr>
    </w:p>
    <w:p w:rsidR="000F4D0B" w:rsidP="000F4D0B" w:rsidRDefault="000F4D0B" w14:paraId="5A0927A6" w14:textId="77777777">
      <w:pPr>
        <w:numPr>
          <w:ilvl w:val="5"/>
          <w:numId w:val="21"/>
        </w:numPr>
        <w:spacing w:after="0"/>
        <w:rPr>
          <w:rFonts w:eastAsia="Calibri" w:cs="Times New Roman"/>
          <w:sz w:val="24"/>
          <w:szCs w:val="24"/>
        </w:rPr>
      </w:pPr>
      <w:r>
        <w:rPr>
          <w:rFonts w:eastAsia="Calibri" w:cs="Times New Roman"/>
          <w:sz w:val="24"/>
          <w:szCs w:val="24"/>
        </w:rPr>
        <w:t>ALLOW RESPONDENTS TO VOTE, SHARE TALLY</w:t>
      </w:r>
    </w:p>
    <w:p w:rsidR="000F4D0B" w:rsidP="000F4D0B" w:rsidRDefault="000F4D0B" w14:paraId="2C42EA2A" w14:textId="77777777">
      <w:pPr>
        <w:numPr>
          <w:ilvl w:val="5"/>
          <w:numId w:val="21"/>
        </w:numPr>
        <w:spacing w:after="0"/>
        <w:rPr>
          <w:rFonts w:eastAsia="Calibri" w:cs="Times New Roman"/>
          <w:sz w:val="24"/>
          <w:szCs w:val="24"/>
        </w:rPr>
      </w:pPr>
      <w:r>
        <w:rPr>
          <w:rFonts w:eastAsia="Calibri" w:cs="Times New Roman"/>
          <w:sz w:val="24"/>
          <w:szCs w:val="24"/>
        </w:rPr>
        <w:t>Which phrase did you select?  What makes you say that?</w:t>
      </w:r>
    </w:p>
    <w:p w:rsidR="000F4D0B" w:rsidP="000F4D0B" w:rsidRDefault="000F4D0B" w14:paraId="1E1E2573" w14:textId="77777777">
      <w:pPr>
        <w:numPr>
          <w:ilvl w:val="5"/>
          <w:numId w:val="21"/>
        </w:numPr>
        <w:spacing w:after="0"/>
        <w:rPr>
          <w:rFonts w:eastAsia="Calibri" w:cs="Times New Roman"/>
          <w:sz w:val="24"/>
          <w:szCs w:val="24"/>
        </w:rPr>
      </w:pPr>
      <w:r>
        <w:rPr>
          <w:rFonts w:eastAsia="Calibri" w:cs="Times New Roman"/>
          <w:sz w:val="24"/>
          <w:szCs w:val="24"/>
        </w:rPr>
        <w:t xml:space="preserve">Is there another term you would use?  </w:t>
      </w:r>
    </w:p>
    <w:p w:rsidR="000F4D0B" w:rsidP="000F4D0B" w:rsidRDefault="000F4D0B" w14:paraId="058F7E9A" w14:textId="77777777">
      <w:pPr>
        <w:numPr>
          <w:ilvl w:val="5"/>
          <w:numId w:val="21"/>
        </w:numPr>
        <w:spacing w:after="0"/>
        <w:rPr>
          <w:rFonts w:eastAsia="Calibri" w:cs="Times New Roman"/>
          <w:sz w:val="24"/>
          <w:szCs w:val="24"/>
        </w:rPr>
      </w:pPr>
      <w:r>
        <w:rPr>
          <w:rFonts w:eastAsia="Calibri" w:cs="Times New Roman"/>
          <w:sz w:val="24"/>
          <w:szCs w:val="24"/>
        </w:rPr>
        <w:t>Or, do you even need a term?  How would you explain this idea with your friends?</w:t>
      </w:r>
    </w:p>
    <w:p w:rsidR="000F4D0B" w:rsidP="000F4D0B" w:rsidRDefault="000F4D0B" w14:paraId="6CF89AE8" w14:textId="6667722B">
      <w:pPr>
        <w:spacing w:after="0"/>
        <w:rPr>
          <w:rFonts w:eastAsia="Calibri" w:cs="Times New Roman"/>
          <w:sz w:val="24"/>
          <w:szCs w:val="24"/>
        </w:rPr>
      </w:pPr>
    </w:p>
    <w:p w:rsidR="00C840E0" w:rsidP="00D241A8" w:rsidRDefault="00C840E0" w14:paraId="2993D42F" w14:textId="000382BC">
      <w:pPr>
        <w:spacing w:after="0"/>
        <w:ind w:firstLine="360"/>
        <w:rPr>
          <w:rFonts w:eastAsia="Calibri" w:cs="Times New Roman"/>
          <w:sz w:val="24"/>
          <w:szCs w:val="24"/>
        </w:rPr>
      </w:pPr>
      <w:r w:rsidRPr="00C840E0">
        <w:rPr>
          <w:rFonts w:eastAsia="Calibri" w:cs="Times New Roman"/>
          <w:noProof/>
          <w:sz w:val="24"/>
          <w:szCs w:val="24"/>
        </w:rPr>
        <w:drawing>
          <wp:inline distT="0" distB="0" distL="0" distR="0" wp14:anchorId="22EFEBA4" wp14:editId="35D28578">
            <wp:extent cx="3911315" cy="22364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21011" cy="2242014"/>
                    </a:xfrm>
                    <a:prstGeom prst="rect">
                      <a:avLst/>
                    </a:prstGeom>
                  </pic:spPr>
                </pic:pic>
              </a:graphicData>
            </a:graphic>
          </wp:inline>
        </w:drawing>
      </w:r>
    </w:p>
    <w:p w:rsidR="00EB2386" w:rsidP="00EB2386" w:rsidRDefault="00EB2386" w14:paraId="21BB2876" w14:textId="501F6145">
      <w:pPr>
        <w:spacing w:after="0"/>
        <w:ind w:left="360"/>
        <w:rPr>
          <w:sz w:val="20"/>
          <w:szCs w:val="20"/>
        </w:rPr>
      </w:pPr>
      <w:r w:rsidRPr="00A6155A">
        <w:rPr>
          <w:sz w:val="20"/>
          <w:szCs w:val="20"/>
        </w:rPr>
        <w:t>Language displayed on the computer screen during the focus group for participants to read and discuss.</w:t>
      </w:r>
    </w:p>
    <w:p w:rsidRPr="00C46419" w:rsidR="00EB2386" w:rsidP="0042764F" w:rsidRDefault="00EB2386" w14:paraId="57E39030" w14:textId="77777777">
      <w:pPr>
        <w:spacing w:after="0"/>
        <w:ind w:left="360"/>
        <w:rPr>
          <w:rFonts w:eastAsia="Calibri" w:cs="Times New Roman"/>
          <w:sz w:val="24"/>
          <w:szCs w:val="24"/>
        </w:rPr>
      </w:pPr>
    </w:p>
    <w:p w:rsidRPr="00442AF5" w:rsidR="000F4D0B" w:rsidP="000F4D0B" w:rsidRDefault="000F4D0B" w14:paraId="185BA2A1" w14:textId="67F77A2C">
      <w:pPr>
        <w:pStyle w:val="ListParagraph"/>
        <w:spacing w:after="0"/>
        <w:ind w:left="360"/>
        <w:rPr>
          <w:rFonts w:eastAsia="Calibri" w:cs="Times New Roman"/>
          <w:i/>
          <w:iCs/>
          <w:sz w:val="24"/>
          <w:szCs w:val="24"/>
        </w:rPr>
      </w:pPr>
      <w:r w:rsidRPr="00442AF5">
        <w:rPr>
          <w:rFonts w:eastAsia="Calibri" w:cs="Times New Roman"/>
          <w:i/>
          <w:iCs/>
          <w:sz w:val="24"/>
          <w:szCs w:val="24"/>
        </w:rPr>
        <w:t>“The effects of good nutrition are not from a single meal or snack but rather following a healthy eating pattern over time.”</w:t>
      </w:r>
    </w:p>
    <w:p w:rsidR="000F4D0B" w:rsidP="000F4D0B" w:rsidRDefault="000F4D0B" w14:paraId="0E7AC725" w14:textId="77777777">
      <w:pPr>
        <w:pStyle w:val="ListParagraph"/>
        <w:spacing w:after="0"/>
        <w:ind w:left="360"/>
        <w:rPr>
          <w:rFonts w:eastAsia="Calibri" w:cs="Times New Roman"/>
          <w:sz w:val="24"/>
          <w:szCs w:val="24"/>
        </w:rPr>
      </w:pPr>
    </w:p>
    <w:p w:rsidR="000F4D0B" w:rsidP="000F4D0B" w:rsidRDefault="000F4D0B" w14:paraId="173682F4" w14:textId="77777777">
      <w:pPr>
        <w:numPr>
          <w:ilvl w:val="3"/>
          <w:numId w:val="23"/>
        </w:numPr>
        <w:spacing w:after="0"/>
        <w:rPr>
          <w:rFonts w:eastAsia="Calibri" w:cs="Times New Roman"/>
          <w:sz w:val="24"/>
          <w:szCs w:val="24"/>
        </w:rPr>
      </w:pPr>
      <w:r>
        <w:rPr>
          <w:rFonts w:eastAsia="Calibri" w:cs="Times New Roman"/>
          <w:sz w:val="24"/>
          <w:szCs w:val="24"/>
        </w:rPr>
        <w:t>What does this sentence mean?  How would you rephrase it in your own words?</w:t>
      </w:r>
    </w:p>
    <w:p w:rsidR="000F4D0B" w:rsidP="000F4D0B" w:rsidRDefault="000F4D0B" w14:paraId="214A7A13" w14:textId="77777777">
      <w:pPr>
        <w:numPr>
          <w:ilvl w:val="3"/>
          <w:numId w:val="23"/>
        </w:numPr>
        <w:spacing w:after="0"/>
        <w:rPr>
          <w:rFonts w:eastAsia="Calibri" w:cs="Times New Roman"/>
          <w:sz w:val="24"/>
          <w:szCs w:val="24"/>
        </w:rPr>
      </w:pPr>
      <w:r>
        <w:rPr>
          <w:rFonts w:eastAsia="Calibri" w:cs="Times New Roman"/>
          <w:sz w:val="24"/>
          <w:szCs w:val="24"/>
        </w:rPr>
        <w:t>[IF NOT NOTED IN RESPONSE TO PREVIOUS QUESTION:] What is a healthy eating pattern?</w:t>
      </w:r>
    </w:p>
    <w:p w:rsidR="000F4D0B" w:rsidP="000F4D0B" w:rsidRDefault="000F4D0B" w14:paraId="4139DD8E" w14:textId="77777777">
      <w:pPr>
        <w:numPr>
          <w:ilvl w:val="4"/>
          <w:numId w:val="23"/>
        </w:numPr>
        <w:spacing w:after="0"/>
        <w:rPr>
          <w:rFonts w:eastAsia="Calibri" w:cs="Times New Roman"/>
          <w:sz w:val="24"/>
          <w:szCs w:val="24"/>
        </w:rPr>
      </w:pPr>
      <w:r>
        <w:rPr>
          <w:rFonts w:eastAsia="Calibri" w:cs="Times New Roman"/>
          <w:sz w:val="24"/>
          <w:szCs w:val="24"/>
        </w:rPr>
        <w:t>A “healthy eating pattern” is supposed to communicate the idea of regularly making healthy food and drink choices.  What is your reaction to this idea?</w:t>
      </w:r>
    </w:p>
    <w:p w:rsidR="000F4D0B" w:rsidP="000F4D0B" w:rsidRDefault="000F4D0B" w14:paraId="63F56255" w14:textId="78C6660C">
      <w:pPr>
        <w:numPr>
          <w:ilvl w:val="4"/>
          <w:numId w:val="23"/>
        </w:numPr>
        <w:spacing w:after="0"/>
        <w:rPr>
          <w:rFonts w:eastAsia="Calibri" w:cs="Times New Roman"/>
          <w:sz w:val="24"/>
          <w:szCs w:val="24"/>
        </w:rPr>
      </w:pPr>
      <w:r>
        <w:rPr>
          <w:rFonts w:eastAsia="Calibri" w:cs="Times New Roman"/>
          <w:sz w:val="24"/>
          <w:szCs w:val="24"/>
        </w:rPr>
        <w:t>[MODERATOR SHOW ON SCREEN] On the screen, you will see three different phrases that could be used to communicate this idea.  Which one does the best job of capturing the idea of regularly making healthy food and drink choices—healthy eating pattern; healthy eating routine; healthy eating habits?</w:t>
      </w:r>
    </w:p>
    <w:p w:rsidR="00FA1AC3" w:rsidP="00D241A8" w:rsidRDefault="00FA1AC3" w14:paraId="26AF8C8B" w14:textId="5EE37A1E">
      <w:pPr>
        <w:spacing w:after="0"/>
        <w:ind w:left="1800"/>
        <w:rPr>
          <w:rFonts w:eastAsia="Calibri" w:cs="Times New Roman"/>
          <w:sz w:val="24"/>
          <w:szCs w:val="24"/>
        </w:rPr>
      </w:pPr>
      <w:r>
        <w:rPr>
          <w:noProof/>
        </w:rPr>
        <w:drawing>
          <wp:inline distT="0" distB="0" distL="0" distR="0" wp14:anchorId="653401B7" wp14:editId="26B31DFD">
            <wp:extent cx="2854518" cy="1358641"/>
            <wp:effectExtent l="19050" t="19050" r="22225" b="133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84407" cy="1372867"/>
                    </a:xfrm>
                    <a:prstGeom prst="rect">
                      <a:avLst/>
                    </a:prstGeom>
                    <a:ln>
                      <a:solidFill>
                        <a:schemeClr val="tx1"/>
                      </a:solidFill>
                    </a:ln>
                  </pic:spPr>
                </pic:pic>
              </a:graphicData>
            </a:graphic>
          </wp:inline>
        </w:drawing>
      </w:r>
    </w:p>
    <w:p w:rsidR="00EB2386" w:rsidP="00D241A8" w:rsidRDefault="00EB2386" w14:paraId="57D0B9DF" w14:textId="69BC51A8">
      <w:pPr>
        <w:spacing w:after="0"/>
        <w:ind w:left="1800"/>
        <w:rPr>
          <w:sz w:val="20"/>
          <w:szCs w:val="20"/>
        </w:rPr>
      </w:pPr>
      <w:r w:rsidRPr="00A6155A">
        <w:rPr>
          <w:sz w:val="20"/>
          <w:szCs w:val="20"/>
        </w:rPr>
        <w:t>Language displayed on the computer screen during the focus group for participants to read and discuss.</w:t>
      </w:r>
    </w:p>
    <w:p w:rsidR="00EB2386" w:rsidP="00D241A8" w:rsidRDefault="00EB2386" w14:paraId="7F5CE6D6" w14:textId="77777777">
      <w:pPr>
        <w:spacing w:after="0"/>
        <w:ind w:left="1800"/>
        <w:rPr>
          <w:rFonts w:eastAsia="Calibri" w:cs="Times New Roman"/>
          <w:sz w:val="24"/>
          <w:szCs w:val="24"/>
        </w:rPr>
      </w:pPr>
    </w:p>
    <w:p w:rsidR="000F4D0B" w:rsidP="000F4D0B" w:rsidRDefault="000F4D0B" w14:paraId="57CA373C" w14:textId="77777777">
      <w:pPr>
        <w:numPr>
          <w:ilvl w:val="5"/>
          <w:numId w:val="23"/>
        </w:numPr>
        <w:spacing w:after="0"/>
        <w:rPr>
          <w:rFonts w:eastAsia="Calibri" w:cs="Times New Roman"/>
          <w:sz w:val="24"/>
          <w:szCs w:val="24"/>
        </w:rPr>
      </w:pPr>
      <w:r>
        <w:rPr>
          <w:rFonts w:eastAsia="Calibri" w:cs="Times New Roman"/>
          <w:sz w:val="24"/>
          <w:szCs w:val="24"/>
        </w:rPr>
        <w:t>ALLOW RESPONDENTS TO VOTE, SHARE TALLY</w:t>
      </w:r>
    </w:p>
    <w:p w:rsidR="000F4D0B" w:rsidP="000F4D0B" w:rsidRDefault="000F4D0B" w14:paraId="03B5E945" w14:textId="6AC0FC46">
      <w:pPr>
        <w:numPr>
          <w:ilvl w:val="5"/>
          <w:numId w:val="23"/>
        </w:numPr>
        <w:spacing w:after="0"/>
        <w:rPr>
          <w:rFonts w:eastAsia="Calibri" w:cs="Times New Roman"/>
          <w:sz w:val="24"/>
          <w:szCs w:val="24"/>
        </w:rPr>
      </w:pPr>
      <w:r>
        <w:rPr>
          <w:rFonts w:eastAsia="Calibri" w:cs="Times New Roman"/>
          <w:sz w:val="24"/>
          <w:szCs w:val="24"/>
        </w:rPr>
        <w:t>Which phrase did you select?  What makes you say that?</w:t>
      </w:r>
    </w:p>
    <w:p w:rsidR="00AD3F1E" w:rsidP="00AD3F1E" w:rsidRDefault="00AD3F1E" w14:paraId="3C6ED8D0" w14:textId="77777777">
      <w:pPr>
        <w:numPr>
          <w:ilvl w:val="3"/>
          <w:numId w:val="23"/>
        </w:numPr>
        <w:spacing w:after="0"/>
        <w:rPr>
          <w:rFonts w:eastAsia="Calibri" w:cs="Times New Roman"/>
          <w:sz w:val="24"/>
          <w:szCs w:val="24"/>
        </w:rPr>
      </w:pPr>
      <w:r>
        <w:rPr>
          <w:rFonts w:eastAsia="Calibri" w:cs="Times New Roman"/>
          <w:sz w:val="24"/>
          <w:szCs w:val="24"/>
        </w:rPr>
        <w:t>What elements would you have to keep in mind or take into account to make sure you were following a healthy eating pattern?</w:t>
      </w:r>
    </w:p>
    <w:p w:rsidR="00AD3F1E" w:rsidP="00AD3F1E" w:rsidRDefault="00AD3F1E" w14:paraId="03807025" w14:textId="77777777">
      <w:pPr>
        <w:numPr>
          <w:ilvl w:val="4"/>
          <w:numId w:val="23"/>
        </w:numPr>
        <w:spacing w:after="0"/>
        <w:rPr>
          <w:rFonts w:eastAsia="Calibri" w:cs="Times New Roman"/>
          <w:sz w:val="24"/>
          <w:szCs w:val="24"/>
        </w:rPr>
      </w:pPr>
      <w:r>
        <w:rPr>
          <w:rFonts w:eastAsia="Calibri" w:cs="Times New Roman"/>
          <w:sz w:val="24"/>
          <w:szCs w:val="24"/>
        </w:rPr>
        <w:t>[IF NECESSARY:] Actually, a healthy eating pattern includes all of the elements we just discussed—variety, selecting foods and beverages that are nutrient-dense, and eating foods in the right amount.  What is your initial reaction to this information?</w:t>
      </w:r>
    </w:p>
    <w:p w:rsidR="00AD3F1E" w:rsidP="00AD3F1E" w:rsidRDefault="00AD3F1E" w14:paraId="715AE0FA" w14:textId="77777777">
      <w:pPr>
        <w:numPr>
          <w:ilvl w:val="5"/>
          <w:numId w:val="23"/>
        </w:numPr>
        <w:spacing w:after="0"/>
        <w:rPr>
          <w:rFonts w:eastAsia="Calibri" w:cs="Times New Roman"/>
          <w:sz w:val="24"/>
          <w:szCs w:val="24"/>
        </w:rPr>
      </w:pPr>
      <w:r>
        <w:rPr>
          <w:rFonts w:eastAsia="Calibri" w:cs="Times New Roman"/>
          <w:sz w:val="24"/>
          <w:szCs w:val="24"/>
        </w:rPr>
        <w:t>Does this seem doable?  Impossible?  What makes you say that?</w:t>
      </w:r>
    </w:p>
    <w:p w:rsidR="00AD3F1E" w:rsidP="00AD3F1E" w:rsidRDefault="00AD3F1E" w14:paraId="4675D719" w14:textId="77777777">
      <w:pPr>
        <w:numPr>
          <w:ilvl w:val="5"/>
          <w:numId w:val="23"/>
        </w:numPr>
        <w:spacing w:after="0"/>
        <w:rPr>
          <w:rFonts w:eastAsia="Calibri" w:cs="Times New Roman"/>
          <w:sz w:val="24"/>
          <w:szCs w:val="24"/>
        </w:rPr>
      </w:pPr>
      <w:r w:rsidRPr="00534B04">
        <w:rPr>
          <w:rFonts w:eastAsia="Calibri" w:cs="Times New Roman"/>
          <w:sz w:val="24"/>
          <w:szCs w:val="24"/>
        </w:rPr>
        <w:t>Which of the three do you think is the most important?  What makes you say that?</w:t>
      </w:r>
    </w:p>
    <w:p w:rsidRPr="00AD3F1E" w:rsidR="00AD3F1E" w:rsidP="00AD3F1E" w:rsidRDefault="00AD3F1E" w14:paraId="089AF9D3" w14:textId="08F1AF16">
      <w:pPr>
        <w:numPr>
          <w:ilvl w:val="5"/>
          <w:numId w:val="23"/>
        </w:numPr>
        <w:spacing w:after="0"/>
        <w:rPr>
          <w:rFonts w:eastAsia="Calibri" w:cs="Times New Roman"/>
          <w:sz w:val="24"/>
          <w:szCs w:val="24"/>
        </w:rPr>
      </w:pPr>
      <w:r w:rsidRPr="00534B04">
        <w:rPr>
          <w:rFonts w:eastAsia="Calibri" w:cs="Times New Roman"/>
          <w:sz w:val="24"/>
          <w:szCs w:val="24"/>
        </w:rPr>
        <w:t xml:space="preserve">Which of the three would be the </w:t>
      </w:r>
      <w:r w:rsidRPr="00534B04">
        <w:rPr>
          <w:rFonts w:eastAsia="Calibri" w:cs="Times New Roman"/>
          <w:b/>
          <w:bCs/>
          <w:sz w:val="24"/>
          <w:szCs w:val="24"/>
        </w:rPr>
        <w:t>easiest</w:t>
      </w:r>
      <w:r w:rsidRPr="00534B04">
        <w:rPr>
          <w:rFonts w:eastAsia="Calibri" w:cs="Times New Roman"/>
          <w:sz w:val="24"/>
          <w:szCs w:val="24"/>
        </w:rPr>
        <w:t xml:space="preserve"> for you to do, starting today?  What makes you say that?</w:t>
      </w:r>
    </w:p>
    <w:p w:rsidR="000F4D0B" w:rsidP="000F4D0B" w:rsidRDefault="000F4D0B" w14:paraId="0F25CC15" w14:textId="77777777">
      <w:pPr>
        <w:numPr>
          <w:ilvl w:val="3"/>
          <w:numId w:val="23"/>
        </w:numPr>
        <w:spacing w:after="0"/>
        <w:rPr>
          <w:rFonts w:eastAsia="Calibri" w:cs="Times New Roman"/>
          <w:sz w:val="24"/>
          <w:szCs w:val="24"/>
        </w:rPr>
      </w:pPr>
      <w:r>
        <w:rPr>
          <w:rFonts w:eastAsia="Calibri" w:cs="Times New Roman"/>
          <w:sz w:val="24"/>
          <w:szCs w:val="24"/>
        </w:rPr>
        <w:t>Does a healthy eating pattern/routine/habits seem to allow you to be flexible in your choices?  What makes you say that?</w:t>
      </w:r>
    </w:p>
    <w:p w:rsidR="000F4D0B" w:rsidP="000F4D0B" w:rsidRDefault="000F4D0B" w14:paraId="3813018B" w14:textId="77777777">
      <w:pPr>
        <w:numPr>
          <w:ilvl w:val="3"/>
          <w:numId w:val="23"/>
        </w:numPr>
        <w:spacing w:after="0"/>
        <w:rPr>
          <w:rFonts w:eastAsia="Calibri" w:cs="Times New Roman"/>
          <w:sz w:val="24"/>
          <w:szCs w:val="24"/>
        </w:rPr>
      </w:pPr>
      <w:r>
        <w:rPr>
          <w:rFonts w:eastAsia="Calibri" w:cs="Times New Roman"/>
          <w:sz w:val="24"/>
          <w:szCs w:val="24"/>
        </w:rPr>
        <w:t xml:space="preserve">What about personalization?  </w:t>
      </w:r>
    </w:p>
    <w:p w:rsidR="000F4D0B" w:rsidP="000F4D0B" w:rsidRDefault="000F4D0B" w14:paraId="4C2F0903" w14:textId="77777777">
      <w:pPr>
        <w:numPr>
          <w:ilvl w:val="4"/>
          <w:numId w:val="23"/>
        </w:numPr>
        <w:spacing w:after="0"/>
        <w:rPr>
          <w:rFonts w:eastAsia="Calibri" w:cs="Times New Roman"/>
          <w:sz w:val="24"/>
          <w:szCs w:val="24"/>
        </w:rPr>
      </w:pPr>
      <w:r>
        <w:rPr>
          <w:rFonts w:eastAsia="Calibri" w:cs="Times New Roman"/>
          <w:sz w:val="24"/>
          <w:szCs w:val="24"/>
        </w:rPr>
        <w:t xml:space="preserve">Does it seem as though you could </w:t>
      </w:r>
      <w:r w:rsidRPr="00AF65F3">
        <w:rPr>
          <w:rFonts w:eastAsia="Calibri" w:cs="Times New Roman"/>
          <w:i/>
          <w:iCs/>
          <w:sz w:val="24"/>
          <w:szCs w:val="24"/>
        </w:rPr>
        <w:t>personalize</w:t>
      </w:r>
      <w:r>
        <w:rPr>
          <w:rFonts w:eastAsia="Calibri" w:cs="Times New Roman"/>
          <w:sz w:val="24"/>
          <w:szCs w:val="24"/>
        </w:rPr>
        <w:t xml:space="preserve"> your choices in your healthy eating pattern/routine/habits?  What makes you say that?</w:t>
      </w:r>
    </w:p>
    <w:p w:rsidR="000F4D0B" w:rsidP="000F4D0B" w:rsidRDefault="000F4D0B" w14:paraId="437997EC" w14:textId="77777777">
      <w:pPr>
        <w:numPr>
          <w:ilvl w:val="4"/>
          <w:numId w:val="23"/>
        </w:numPr>
        <w:spacing w:after="0"/>
        <w:rPr>
          <w:rFonts w:eastAsia="Calibri" w:cs="Times New Roman"/>
          <w:sz w:val="24"/>
          <w:szCs w:val="24"/>
        </w:rPr>
      </w:pPr>
      <w:r>
        <w:rPr>
          <w:rFonts w:eastAsia="Calibri" w:cs="Times New Roman"/>
          <w:sz w:val="24"/>
          <w:szCs w:val="24"/>
        </w:rPr>
        <w:t>How important is it for you to be able to personalize your choices when it comes to healthy eating?  What makes you say that?</w:t>
      </w:r>
    </w:p>
    <w:p w:rsidR="00B955D6" w:rsidRDefault="00B955D6" w14:paraId="23847BF1" w14:textId="6428A563">
      <w:pPr>
        <w:spacing w:line="259" w:lineRule="auto"/>
        <w:rPr>
          <w:rFonts w:eastAsia="Calibri" w:cs="Times New Roman"/>
          <w:b/>
          <w:sz w:val="24"/>
          <w:szCs w:val="24"/>
        </w:rPr>
      </w:pPr>
    </w:p>
    <w:p w:rsidRPr="00D15841" w:rsidR="00B64C04" w:rsidP="00B64C04" w:rsidRDefault="00B64C04" w14:paraId="2C938F2A" w14:textId="577B63A2">
      <w:pPr>
        <w:numPr>
          <w:ilvl w:val="0"/>
          <w:numId w:val="1"/>
        </w:numPr>
        <w:pBdr>
          <w:bottom w:val="single" w:color="auto" w:sz="12" w:space="1"/>
        </w:pBdr>
        <w:tabs>
          <w:tab w:val="left" w:pos="720"/>
          <w:tab w:val="right" w:pos="9360"/>
        </w:tabs>
        <w:spacing w:after="0" w:line="240" w:lineRule="auto"/>
        <w:rPr>
          <w:rFonts w:eastAsia="Calibri" w:cs="Times New Roman"/>
          <w:b/>
          <w:sz w:val="24"/>
          <w:szCs w:val="24"/>
        </w:rPr>
      </w:pPr>
      <w:r>
        <w:rPr>
          <w:rFonts w:eastAsia="Calibri" w:cs="Times New Roman"/>
          <w:b/>
          <w:sz w:val="24"/>
          <w:szCs w:val="24"/>
        </w:rPr>
        <w:t>Dietary G</w:t>
      </w:r>
      <w:r w:rsidR="00A30381">
        <w:rPr>
          <w:rFonts w:eastAsia="Calibri" w:cs="Times New Roman"/>
          <w:b/>
          <w:sz w:val="24"/>
          <w:szCs w:val="24"/>
        </w:rPr>
        <w:t>uidelines Message Drill-Down (</w:t>
      </w:r>
      <w:r w:rsidR="00544818">
        <w:rPr>
          <w:rFonts w:eastAsia="Calibri" w:cs="Times New Roman"/>
          <w:b/>
          <w:sz w:val="24"/>
          <w:szCs w:val="24"/>
        </w:rPr>
        <w:t>25</w:t>
      </w:r>
      <w:r>
        <w:rPr>
          <w:rFonts w:eastAsia="Calibri" w:cs="Times New Roman"/>
          <w:b/>
          <w:sz w:val="24"/>
          <w:szCs w:val="24"/>
        </w:rPr>
        <w:t xml:space="preserve"> minutes)</w:t>
      </w:r>
    </w:p>
    <w:p w:rsidR="00CF542E" w:rsidP="00CF542E" w:rsidRDefault="00B64C04" w14:paraId="6870B13A" w14:textId="6FDB0DCC">
      <w:pPr>
        <w:pStyle w:val="ListParagraph"/>
        <w:spacing w:after="0"/>
        <w:ind w:left="360"/>
        <w:rPr>
          <w:rFonts w:eastAsia="Calibri" w:cs="Times New Roman"/>
          <w:sz w:val="24"/>
          <w:szCs w:val="24"/>
        </w:rPr>
      </w:pPr>
      <w:r w:rsidRPr="00697DA5">
        <w:rPr>
          <w:rFonts w:eastAsia="Calibri" w:cs="Times New Roman"/>
          <w:sz w:val="24"/>
          <w:szCs w:val="24"/>
        </w:rPr>
        <w:br/>
        <w:t xml:space="preserve">A. </w:t>
      </w:r>
      <w:r>
        <w:rPr>
          <w:rFonts w:eastAsia="Calibri" w:cs="Times New Roman"/>
          <w:sz w:val="24"/>
          <w:szCs w:val="24"/>
        </w:rPr>
        <w:t xml:space="preserve">Now we are going to talk about </w:t>
      </w:r>
      <w:r w:rsidR="00BE3292">
        <w:rPr>
          <w:rFonts w:eastAsia="Calibri" w:cs="Times New Roman"/>
          <w:sz w:val="24"/>
          <w:szCs w:val="24"/>
        </w:rPr>
        <w:t xml:space="preserve">something a bit more </w:t>
      </w:r>
      <w:r>
        <w:rPr>
          <w:rFonts w:eastAsia="Calibri" w:cs="Times New Roman"/>
          <w:sz w:val="24"/>
          <w:szCs w:val="24"/>
        </w:rPr>
        <w:t>specific</w:t>
      </w:r>
      <w:r w:rsidR="00BE3292">
        <w:rPr>
          <w:rFonts w:eastAsia="Calibri" w:cs="Times New Roman"/>
          <w:sz w:val="24"/>
          <w:szCs w:val="24"/>
        </w:rPr>
        <w:t xml:space="preserve">.  I am going to show you some recommendations that are going to be part of the </w:t>
      </w:r>
      <w:r w:rsidRPr="00BE3292" w:rsidR="00BE3292">
        <w:rPr>
          <w:rFonts w:eastAsia="Calibri" w:cs="Times New Roman"/>
          <w:i/>
          <w:iCs/>
          <w:sz w:val="24"/>
          <w:szCs w:val="24"/>
        </w:rPr>
        <w:t xml:space="preserve">2020 Dietary Guidelines </w:t>
      </w:r>
      <w:r w:rsidR="00CF542E">
        <w:rPr>
          <w:rFonts w:eastAsia="Calibri" w:cs="Times New Roman"/>
          <w:i/>
          <w:iCs/>
          <w:sz w:val="24"/>
          <w:szCs w:val="24"/>
        </w:rPr>
        <w:t>for</w:t>
      </w:r>
      <w:r w:rsidRPr="00BE3292" w:rsidR="00BE3292">
        <w:rPr>
          <w:rFonts w:eastAsia="Calibri" w:cs="Times New Roman"/>
          <w:i/>
          <w:iCs/>
          <w:sz w:val="24"/>
          <w:szCs w:val="24"/>
        </w:rPr>
        <w:t xml:space="preserve"> Americans</w:t>
      </w:r>
      <w:r w:rsidR="00BE3292">
        <w:rPr>
          <w:rFonts w:eastAsia="Calibri" w:cs="Times New Roman"/>
          <w:sz w:val="24"/>
          <w:szCs w:val="24"/>
        </w:rPr>
        <w:t>.</w:t>
      </w:r>
      <w:r w:rsidR="00CF3C1B">
        <w:rPr>
          <w:rFonts w:eastAsia="Calibri" w:cs="Times New Roman"/>
          <w:sz w:val="24"/>
          <w:szCs w:val="24"/>
        </w:rPr>
        <w:t xml:space="preserve">  </w:t>
      </w:r>
      <w:r w:rsidRPr="00CF3C1B" w:rsidR="00CF3C1B">
        <w:rPr>
          <w:rFonts w:eastAsia="Calibri" w:cs="Times New Roman"/>
          <w:sz w:val="24"/>
          <w:szCs w:val="24"/>
        </w:rPr>
        <w:t xml:space="preserve">The </w:t>
      </w:r>
      <w:r w:rsidRPr="00CF3C1B" w:rsidR="00CF3C1B">
        <w:rPr>
          <w:rFonts w:eastAsia="Calibri" w:cs="Times New Roman"/>
          <w:i/>
          <w:iCs/>
          <w:sz w:val="24"/>
          <w:szCs w:val="24"/>
        </w:rPr>
        <w:t>Dietary Guidelines for Americans</w:t>
      </w:r>
      <w:r w:rsidRPr="00CF3C1B" w:rsidR="00CF3C1B">
        <w:rPr>
          <w:rFonts w:eastAsia="Calibri" w:cs="Times New Roman"/>
          <w:sz w:val="24"/>
          <w:szCs w:val="24"/>
        </w:rPr>
        <w:t xml:space="preserve"> are our nation’s national food and nutrition recommendations.  They tell us what </w:t>
      </w:r>
      <w:r w:rsidR="009A74FD">
        <w:rPr>
          <w:rFonts w:eastAsia="Calibri" w:cs="Times New Roman"/>
          <w:sz w:val="24"/>
          <w:szCs w:val="24"/>
        </w:rPr>
        <w:t xml:space="preserve">and how much </w:t>
      </w:r>
      <w:r w:rsidRPr="00CF3C1B" w:rsidR="00CF3C1B">
        <w:rPr>
          <w:rFonts w:eastAsia="Calibri" w:cs="Times New Roman"/>
          <w:sz w:val="24"/>
          <w:szCs w:val="24"/>
        </w:rPr>
        <w:t>people should eat and drink every day to be healthy.</w:t>
      </w:r>
      <w:r w:rsidR="000F4D0B">
        <w:rPr>
          <w:rFonts w:eastAsia="Calibri" w:cs="Times New Roman"/>
          <w:sz w:val="24"/>
          <w:szCs w:val="24"/>
        </w:rPr>
        <w:t xml:space="preserve">  This year’s recommendations are going to include specific recommendations for women who are pregnant.  </w:t>
      </w:r>
    </w:p>
    <w:p w:rsidR="00CF542E" w:rsidP="00CF542E" w:rsidRDefault="00CF542E" w14:paraId="1E5A8C36" w14:textId="77777777">
      <w:pPr>
        <w:spacing w:after="0"/>
        <w:ind w:left="1080"/>
        <w:rPr>
          <w:rFonts w:eastAsia="Calibri" w:cs="Times New Roman"/>
          <w:sz w:val="24"/>
          <w:szCs w:val="24"/>
        </w:rPr>
      </w:pPr>
    </w:p>
    <w:p w:rsidR="00CF542E" w:rsidP="003C0DE6" w:rsidRDefault="000F4D0B" w14:paraId="0227055E" w14:textId="1B8B4D8E">
      <w:pPr>
        <w:numPr>
          <w:ilvl w:val="2"/>
          <w:numId w:val="1"/>
        </w:numPr>
        <w:spacing w:after="0"/>
        <w:rPr>
          <w:rFonts w:eastAsia="Calibri" w:cs="Times New Roman"/>
          <w:sz w:val="24"/>
          <w:szCs w:val="24"/>
        </w:rPr>
      </w:pPr>
      <w:r>
        <w:rPr>
          <w:rFonts w:eastAsia="Calibri" w:cs="Times New Roman"/>
          <w:sz w:val="24"/>
          <w:szCs w:val="24"/>
        </w:rPr>
        <w:t>Before I share the recommendations, h</w:t>
      </w:r>
      <w:r w:rsidR="00CF542E">
        <w:rPr>
          <w:rFonts w:eastAsia="Calibri" w:cs="Times New Roman"/>
          <w:sz w:val="24"/>
          <w:szCs w:val="24"/>
        </w:rPr>
        <w:t xml:space="preserve">ave any of you heard of the </w:t>
      </w:r>
      <w:r w:rsidRPr="00CF542E" w:rsidR="00CF542E">
        <w:rPr>
          <w:rFonts w:eastAsia="Calibri" w:cs="Times New Roman"/>
          <w:i/>
          <w:iCs/>
          <w:sz w:val="24"/>
          <w:szCs w:val="24"/>
        </w:rPr>
        <w:t xml:space="preserve">Dietary Guidelines </w:t>
      </w:r>
      <w:r w:rsidR="00CF542E">
        <w:rPr>
          <w:rFonts w:eastAsia="Calibri" w:cs="Times New Roman"/>
          <w:i/>
          <w:iCs/>
          <w:sz w:val="24"/>
          <w:szCs w:val="24"/>
        </w:rPr>
        <w:t>for</w:t>
      </w:r>
      <w:r w:rsidRPr="00CF542E" w:rsidR="00CF542E">
        <w:rPr>
          <w:rFonts w:eastAsia="Calibri" w:cs="Times New Roman"/>
          <w:i/>
          <w:iCs/>
          <w:sz w:val="24"/>
          <w:szCs w:val="24"/>
        </w:rPr>
        <w:t xml:space="preserve"> Americans</w:t>
      </w:r>
      <w:r w:rsidR="00CF542E">
        <w:rPr>
          <w:rFonts w:eastAsia="Calibri" w:cs="Times New Roman"/>
          <w:sz w:val="24"/>
          <w:szCs w:val="24"/>
        </w:rPr>
        <w:t xml:space="preserve">?  </w:t>
      </w:r>
    </w:p>
    <w:p w:rsidR="00CF542E" w:rsidP="003C0DE6" w:rsidRDefault="00CF542E" w14:paraId="340FB063" w14:textId="77777777">
      <w:pPr>
        <w:numPr>
          <w:ilvl w:val="2"/>
          <w:numId w:val="1"/>
        </w:numPr>
        <w:spacing w:after="0"/>
        <w:rPr>
          <w:rFonts w:eastAsia="Calibri" w:cs="Times New Roman"/>
          <w:sz w:val="24"/>
          <w:szCs w:val="24"/>
        </w:rPr>
      </w:pPr>
      <w:r>
        <w:rPr>
          <w:rFonts w:eastAsia="Calibri" w:cs="Times New Roman"/>
          <w:sz w:val="24"/>
          <w:szCs w:val="24"/>
        </w:rPr>
        <w:t xml:space="preserve">What about MyPlate.gov?  </w:t>
      </w:r>
    </w:p>
    <w:p w:rsidR="00CF542E" w:rsidP="003C0DE6" w:rsidRDefault="00CF542E" w14:paraId="4BD4BEEA" w14:textId="62C355B6">
      <w:pPr>
        <w:numPr>
          <w:ilvl w:val="2"/>
          <w:numId w:val="1"/>
        </w:numPr>
        <w:spacing w:after="0"/>
        <w:rPr>
          <w:rFonts w:eastAsia="Calibri" w:cs="Times New Roman"/>
          <w:sz w:val="24"/>
          <w:szCs w:val="24"/>
        </w:rPr>
      </w:pPr>
      <w:r>
        <w:rPr>
          <w:rFonts w:eastAsia="Calibri" w:cs="Times New Roman"/>
          <w:sz w:val="24"/>
          <w:szCs w:val="24"/>
        </w:rPr>
        <w:t xml:space="preserve">[SHOW MYPLATE LOGO ON SCREEN AND ASK AGAIN] </w:t>
      </w:r>
    </w:p>
    <w:p w:rsidR="00AE7470" w:rsidP="00AE7470" w:rsidRDefault="00B14846" w14:paraId="7ABC1CC0" w14:textId="2A109E26">
      <w:pPr>
        <w:spacing w:after="0"/>
        <w:ind w:left="1080"/>
        <w:rPr>
          <w:rFonts w:eastAsia="Calibri" w:cs="Times New Roman"/>
          <w:sz w:val="24"/>
          <w:szCs w:val="24"/>
        </w:rPr>
      </w:pPr>
      <w:r w:rsidRPr="00B14846">
        <w:rPr>
          <w:rFonts w:eastAsia="Calibri" w:cs="Times New Roman"/>
          <w:noProof/>
          <w:sz w:val="24"/>
          <w:szCs w:val="24"/>
        </w:rPr>
        <w:drawing>
          <wp:inline distT="0" distB="0" distL="0" distR="0" wp14:anchorId="33DC1508" wp14:editId="6032EB1D">
            <wp:extent cx="3986194" cy="22694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11473" cy="2283882"/>
                    </a:xfrm>
                    <a:prstGeom prst="rect">
                      <a:avLst/>
                    </a:prstGeom>
                  </pic:spPr>
                </pic:pic>
              </a:graphicData>
            </a:graphic>
          </wp:inline>
        </w:drawing>
      </w:r>
    </w:p>
    <w:p w:rsidR="00EB2386" w:rsidP="00AE7470" w:rsidRDefault="00EB2386" w14:paraId="5A8FDBC3" w14:textId="4296ACB3">
      <w:pPr>
        <w:spacing w:after="0"/>
        <w:ind w:left="1080"/>
        <w:rPr>
          <w:sz w:val="20"/>
          <w:szCs w:val="20"/>
        </w:rPr>
      </w:pPr>
      <w:r>
        <w:rPr>
          <w:sz w:val="20"/>
          <w:szCs w:val="20"/>
        </w:rPr>
        <w:t>Image</w:t>
      </w:r>
      <w:r w:rsidRPr="00A6155A">
        <w:rPr>
          <w:sz w:val="20"/>
          <w:szCs w:val="20"/>
        </w:rPr>
        <w:t xml:space="preserve"> displayed on the computer screen during the focus group for participants to read and discuss.</w:t>
      </w:r>
    </w:p>
    <w:p w:rsidR="00EB2386" w:rsidP="00AE7470" w:rsidRDefault="00EB2386" w14:paraId="296C1503" w14:textId="77777777">
      <w:pPr>
        <w:spacing w:after="0"/>
        <w:ind w:left="1080"/>
        <w:rPr>
          <w:rFonts w:eastAsia="Calibri" w:cs="Times New Roman"/>
          <w:sz w:val="24"/>
          <w:szCs w:val="24"/>
        </w:rPr>
      </w:pPr>
    </w:p>
    <w:p w:rsidR="00CF542E" w:rsidP="003C0DE6" w:rsidRDefault="00CF542E" w14:paraId="42EDF70C" w14:textId="13219679">
      <w:pPr>
        <w:numPr>
          <w:ilvl w:val="2"/>
          <w:numId w:val="1"/>
        </w:numPr>
        <w:spacing w:after="0"/>
        <w:rPr>
          <w:rFonts w:eastAsia="Calibri" w:cs="Times New Roman"/>
          <w:sz w:val="24"/>
          <w:szCs w:val="24"/>
        </w:rPr>
      </w:pPr>
      <w:r>
        <w:rPr>
          <w:rFonts w:eastAsia="Calibri" w:cs="Times New Roman"/>
          <w:sz w:val="24"/>
          <w:szCs w:val="24"/>
        </w:rPr>
        <w:t xml:space="preserve">The information in MyPlate incorporates the recommendations in the </w:t>
      </w:r>
      <w:r w:rsidRPr="00CF542E">
        <w:rPr>
          <w:rFonts w:eastAsia="Calibri" w:cs="Times New Roman"/>
          <w:i/>
          <w:iCs/>
          <w:sz w:val="24"/>
          <w:szCs w:val="24"/>
        </w:rPr>
        <w:t>Dietary Guidelines</w:t>
      </w:r>
      <w:r>
        <w:rPr>
          <w:rFonts w:eastAsia="Calibri" w:cs="Times New Roman"/>
          <w:sz w:val="24"/>
          <w:szCs w:val="24"/>
        </w:rPr>
        <w:t>.</w:t>
      </w:r>
    </w:p>
    <w:p w:rsidR="003278DD" w:rsidP="003278DD" w:rsidRDefault="00CF542E" w14:paraId="4A3F0333" w14:textId="586956D7">
      <w:pPr>
        <w:numPr>
          <w:ilvl w:val="2"/>
          <w:numId w:val="1"/>
        </w:numPr>
        <w:spacing w:after="0"/>
        <w:rPr>
          <w:rFonts w:eastAsia="Calibri" w:cs="Times New Roman"/>
          <w:sz w:val="24"/>
          <w:szCs w:val="24"/>
        </w:rPr>
      </w:pPr>
      <w:r>
        <w:rPr>
          <w:rFonts w:eastAsia="Calibri" w:cs="Times New Roman"/>
          <w:sz w:val="24"/>
          <w:szCs w:val="24"/>
        </w:rPr>
        <w:t>Take</w:t>
      </w:r>
      <w:r w:rsidR="009A74FD">
        <w:rPr>
          <w:rFonts w:eastAsia="Calibri" w:cs="Times New Roman"/>
          <w:sz w:val="24"/>
          <w:szCs w:val="24"/>
        </w:rPr>
        <w:t xml:space="preserve"> a</w:t>
      </w:r>
      <w:r>
        <w:rPr>
          <w:rFonts w:eastAsia="Calibri" w:cs="Times New Roman"/>
          <w:sz w:val="24"/>
          <w:szCs w:val="24"/>
        </w:rPr>
        <w:t xml:space="preserve"> look at the screen, and you will see a list of recommendations for </w:t>
      </w:r>
      <w:r w:rsidR="000F4D0B">
        <w:rPr>
          <w:rFonts w:eastAsia="Calibri" w:cs="Times New Roman"/>
          <w:sz w:val="24"/>
          <w:szCs w:val="24"/>
        </w:rPr>
        <w:t>women who are pregnant</w:t>
      </w:r>
      <w:r>
        <w:rPr>
          <w:rFonts w:eastAsia="Calibri" w:cs="Times New Roman"/>
          <w:sz w:val="24"/>
          <w:szCs w:val="24"/>
        </w:rPr>
        <w:t xml:space="preserve">.  </w:t>
      </w:r>
      <w:r w:rsidR="00CF3C1B">
        <w:rPr>
          <w:rFonts w:eastAsia="Calibri" w:cs="Times New Roman"/>
          <w:sz w:val="24"/>
          <w:szCs w:val="24"/>
        </w:rPr>
        <w:t xml:space="preserve">Take a moment, and on your scratch sheet of paper write down anything that jumps out at you in a positive or negative way.  Also write down anything that seems confusing.  Then, we’ll talk about it.  </w:t>
      </w:r>
      <w:r>
        <w:rPr>
          <w:rFonts w:eastAsia="Calibri" w:cs="Times New Roman"/>
          <w:sz w:val="24"/>
          <w:szCs w:val="24"/>
        </w:rPr>
        <w:t>[SHOW RECOMMENDATIO</w:t>
      </w:r>
      <w:r w:rsidR="00651105">
        <w:rPr>
          <w:rFonts w:eastAsia="Calibri" w:cs="Times New Roman"/>
          <w:sz w:val="24"/>
          <w:szCs w:val="24"/>
        </w:rPr>
        <w:t>N</w:t>
      </w:r>
      <w:r>
        <w:rPr>
          <w:rFonts w:eastAsia="Calibri" w:cs="Times New Roman"/>
          <w:sz w:val="24"/>
          <w:szCs w:val="24"/>
        </w:rPr>
        <w:t>S ON SCREEN]</w:t>
      </w:r>
    </w:p>
    <w:p w:rsidR="003278DD" w:rsidP="00D241A8" w:rsidRDefault="002A643E" w14:paraId="5C355437" w14:textId="326EE098">
      <w:pPr>
        <w:spacing w:after="0"/>
        <w:ind w:left="1080"/>
        <w:rPr>
          <w:rFonts w:eastAsia="Calibri" w:cs="Times New Roman"/>
          <w:sz w:val="24"/>
          <w:szCs w:val="24"/>
        </w:rPr>
      </w:pPr>
      <w:r>
        <w:rPr>
          <w:noProof/>
        </w:rPr>
        <w:drawing>
          <wp:inline distT="0" distB="0" distL="0" distR="0" wp14:anchorId="6CBBAC9C" wp14:editId="321FF32A">
            <wp:extent cx="5042345" cy="2867025"/>
            <wp:effectExtent l="19050" t="19050" r="2540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68691" cy="2882005"/>
                    </a:xfrm>
                    <a:prstGeom prst="rect">
                      <a:avLst/>
                    </a:prstGeom>
                    <a:ln>
                      <a:solidFill>
                        <a:schemeClr val="tx1"/>
                      </a:solidFill>
                    </a:ln>
                  </pic:spPr>
                </pic:pic>
              </a:graphicData>
            </a:graphic>
          </wp:inline>
        </w:drawing>
      </w:r>
    </w:p>
    <w:p w:rsidRPr="003278DD" w:rsidR="00EB2386" w:rsidP="00D241A8" w:rsidRDefault="00EB2386" w14:paraId="62AAEC27" w14:textId="53727D11">
      <w:pPr>
        <w:spacing w:after="0"/>
        <w:ind w:left="1080"/>
        <w:rPr>
          <w:rFonts w:eastAsia="Calibri" w:cs="Times New Roman"/>
          <w:sz w:val="24"/>
          <w:szCs w:val="24"/>
        </w:rPr>
      </w:pPr>
      <w:r w:rsidRPr="00A6155A">
        <w:rPr>
          <w:sz w:val="20"/>
          <w:szCs w:val="20"/>
        </w:rPr>
        <w:t>Language displayed on the computer screen during the focus group for participants to read and discuss.</w:t>
      </w:r>
    </w:p>
    <w:p w:rsidR="0090357C" w:rsidP="0090357C" w:rsidRDefault="0090357C" w14:paraId="40A78147" w14:textId="77777777">
      <w:pPr>
        <w:pStyle w:val="ListParagraph"/>
        <w:spacing w:line="252" w:lineRule="auto"/>
        <w:rPr>
          <w:i/>
          <w:iCs/>
        </w:rPr>
      </w:pPr>
    </w:p>
    <w:p w:rsidRPr="000F4D0B" w:rsidR="000F4D0B" w:rsidP="000F4D0B" w:rsidRDefault="000F4D0B" w14:paraId="68853F8D" w14:textId="1AA34E2E">
      <w:pPr>
        <w:pStyle w:val="ListParagraph"/>
        <w:numPr>
          <w:ilvl w:val="0"/>
          <w:numId w:val="20"/>
        </w:numPr>
        <w:spacing w:line="252" w:lineRule="auto"/>
        <w:rPr>
          <w:i/>
          <w:iCs/>
        </w:rPr>
      </w:pPr>
      <w:r w:rsidRPr="000F4D0B">
        <w:rPr>
          <w:i/>
          <w:iCs/>
        </w:rPr>
        <w:t xml:space="preserve">The increased energy </w:t>
      </w:r>
      <w:r w:rsidR="0090357C">
        <w:rPr>
          <w:i/>
          <w:iCs/>
        </w:rPr>
        <w:t xml:space="preserve">women </w:t>
      </w:r>
      <w:r w:rsidRPr="000F4D0B">
        <w:rPr>
          <w:i/>
          <w:iCs/>
        </w:rPr>
        <w:t xml:space="preserve">need during pregnancy can best be met through the consumption of a varied, nutrient-dense diet.  </w:t>
      </w:r>
    </w:p>
    <w:p w:rsidRPr="000F4D0B" w:rsidR="000F4D0B" w:rsidP="000F4D0B" w:rsidRDefault="0090357C" w14:paraId="5AE3FFEE" w14:textId="5388E2B9">
      <w:pPr>
        <w:pStyle w:val="ListParagraph"/>
        <w:numPr>
          <w:ilvl w:val="0"/>
          <w:numId w:val="20"/>
        </w:numPr>
        <w:spacing w:line="252" w:lineRule="auto"/>
        <w:rPr>
          <w:i/>
          <w:iCs/>
        </w:rPr>
      </w:pPr>
      <w:r>
        <w:rPr>
          <w:i/>
          <w:iCs/>
        </w:rPr>
        <w:t xml:space="preserve">Women who are pregnant should follow </w:t>
      </w:r>
      <w:r w:rsidRPr="000F4D0B" w:rsidR="000F4D0B">
        <w:rPr>
          <w:i/>
          <w:iCs/>
        </w:rPr>
        <w:t xml:space="preserve">dietary patterns that are higher in vegetables, fruits, whole grains, nuts, legumes, seafood, and vegetable oils, and lower in added sugars, refined grains, and red and processed meats. These dietary patterns protect against poor maternal-fetal outcomes in pregnancy. </w:t>
      </w:r>
    </w:p>
    <w:p w:rsidRPr="000F4D0B" w:rsidR="000F4D0B" w:rsidP="000F4D0B" w:rsidRDefault="0090357C" w14:paraId="77DE2307" w14:textId="6BD63286">
      <w:pPr>
        <w:pStyle w:val="ListParagraph"/>
        <w:numPr>
          <w:ilvl w:val="0"/>
          <w:numId w:val="20"/>
        </w:numPr>
        <w:spacing w:line="252" w:lineRule="auto"/>
        <w:rPr>
          <w:i/>
          <w:iCs/>
        </w:rPr>
      </w:pPr>
      <w:r>
        <w:rPr>
          <w:i/>
          <w:iCs/>
        </w:rPr>
        <w:t xml:space="preserve">Women who are pregnant should </w:t>
      </w:r>
      <w:r w:rsidRPr="000F4D0B" w:rsidR="000F4D0B">
        <w:rPr>
          <w:i/>
          <w:iCs/>
        </w:rPr>
        <w:t xml:space="preserve">consume foods and beverages that are good sources of iron, folate, calcium, choline, magnesium, protein, </w:t>
      </w:r>
      <w:r>
        <w:rPr>
          <w:i/>
          <w:iCs/>
        </w:rPr>
        <w:t xml:space="preserve">and </w:t>
      </w:r>
      <w:r w:rsidRPr="000F4D0B" w:rsidR="000F4D0B">
        <w:rPr>
          <w:i/>
          <w:iCs/>
        </w:rPr>
        <w:t xml:space="preserve">fiber. </w:t>
      </w:r>
    </w:p>
    <w:p w:rsidRPr="000F4D0B" w:rsidR="000F4D0B" w:rsidP="000F4D0B" w:rsidRDefault="0090357C" w14:paraId="1FF2AE05" w14:textId="183F919C">
      <w:pPr>
        <w:pStyle w:val="ListParagraph"/>
        <w:numPr>
          <w:ilvl w:val="0"/>
          <w:numId w:val="20"/>
        </w:numPr>
        <w:spacing w:line="252" w:lineRule="auto"/>
        <w:rPr>
          <w:i/>
          <w:iCs/>
        </w:rPr>
      </w:pPr>
      <w:r>
        <w:rPr>
          <w:i/>
          <w:iCs/>
        </w:rPr>
        <w:t>W</w:t>
      </w:r>
      <w:r w:rsidRPr="000F4D0B" w:rsidR="000F4D0B">
        <w:rPr>
          <w:i/>
          <w:iCs/>
        </w:rPr>
        <w:t xml:space="preserve">omen </w:t>
      </w:r>
      <w:r>
        <w:rPr>
          <w:i/>
          <w:iCs/>
        </w:rPr>
        <w:t xml:space="preserve">who are pregnant should </w:t>
      </w:r>
      <w:r w:rsidRPr="000F4D0B" w:rsidR="000F4D0B">
        <w:rPr>
          <w:i/>
          <w:iCs/>
        </w:rPr>
        <w:t>not avoid potential allergenic foods during pregnancy</w:t>
      </w:r>
      <w:r>
        <w:rPr>
          <w:i/>
          <w:iCs/>
        </w:rPr>
        <w:t>,</w:t>
      </w:r>
      <w:r w:rsidRPr="000F4D0B" w:rsidR="000F4D0B">
        <w:rPr>
          <w:i/>
          <w:iCs/>
        </w:rPr>
        <w:t xml:space="preserve"> unless it is </w:t>
      </w:r>
      <w:r>
        <w:rPr>
          <w:i/>
          <w:iCs/>
        </w:rPr>
        <w:t>recommended by their doctor/healthcare provider</w:t>
      </w:r>
      <w:r w:rsidRPr="000F4D0B" w:rsidR="000F4D0B">
        <w:rPr>
          <w:i/>
          <w:iCs/>
        </w:rPr>
        <w:t xml:space="preserve">. </w:t>
      </w:r>
    </w:p>
    <w:p w:rsidRPr="000F4D0B" w:rsidR="000F4D0B" w:rsidP="000F4D0B" w:rsidRDefault="0090357C" w14:paraId="3C0AADA3" w14:textId="4DF41CB6">
      <w:pPr>
        <w:pStyle w:val="ListParagraph"/>
        <w:numPr>
          <w:ilvl w:val="0"/>
          <w:numId w:val="20"/>
        </w:numPr>
        <w:spacing w:line="252" w:lineRule="auto"/>
        <w:rPr>
          <w:i/>
          <w:iCs/>
        </w:rPr>
      </w:pPr>
      <w:r>
        <w:rPr>
          <w:i/>
          <w:iCs/>
        </w:rPr>
        <w:t>W</w:t>
      </w:r>
      <w:r w:rsidRPr="000F4D0B" w:rsidR="000F4D0B">
        <w:rPr>
          <w:i/>
          <w:iCs/>
        </w:rPr>
        <w:t xml:space="preserve">omen </w:t>
      </w:r>
      <w:r>
        <w:rPr>
          <w:i/>
          <w:iCs/>
        </w:rPr>
        <w:t xml:space="preserve">who are pregnant can </w:t>
      </w:r>
      <w:r w:rsidRPr="000F4D0B" w:rsidR="000F4D0B">
        <w:rPr>
          <w:i/>
          <w:iCs/>
        </w:rPr>
        <w:t xml:space="preserve">consume seafood:  at least 8 and up to 12 ounces of seafood per week, from choices that are lower in methylmercury and higher in omega-3 fatty acids. </w:t>
      </w:r>
    </w:p>
    <w:p w:rsidRPr="000F4D0B" w:rsidR="000F4D0B" w:rsidP="000F4D0B" w:rsidRDefault="00BB2452" w14:paraId="00B42C6C" w14:textId="3E6A2044">
      <w:pPr>
        <w:pStyle w:val="ListParagraph"/>
        <w:numPr>
          <w:ilvl w:val="0"/>
          <w:numId w:val="20"/>
        </w:numPr>
        <w:spacing w:line="252" w:lineRule="auto"/>
        <w:rPr>
          <w:i/>
          <w:iCs/>
        </w:rPr>
      </w:pPr>
      <w:r>
        <w:rPr>
          <w:i/>
          <w:iCs/>
        </w:rPr>
        <w:t>W</w:t>
      </w:r>
      <w:r w:rsidRPr="000F4D0B" w:rsidR="000F4D0B">
        <w:rPr>
          <w:i/>
          <w:iCs/>
        </w:rPr>
        <w:t>omen who are pregnant should not drink</w:t>
      </w:r>
      <w:r w:rsidR="0090357C">
        <w:rPr>
          <w:i/>
          <w:iCs/>
        </w:rPr>
        <w:t xml:space="preserve"> alcoholic beverages</w:t>
      </w:r>
      <w:r w:rsidRPr="000F4D0B" w:rsidR="000F4D0B">
        <w:rPr>
          <w:i/>
          <w:iCs/>
        </w:rPr>
        <w:t>. Drinking during pregnancy, especially in the first few months of pregnancy, may result in negative behavioral or neurological consequences in the children. No safe level of alcohol consumption during pregnancy has been established.</w:t>
      </w:r>
    </w:p>
    <w:p w:rsidR="00CF542E" w:rsidP="000F4D0B" w:rsidRDefault="0090357C" w14:paraId="11B5237B" w14:textId="272EEAD8">
      <w:pPr>
        <w:pStyle w:val="ListParagraph"/>
        <w:numPr>
          <w:ilvl w:val="0"/>
          <w:numId w:val="20"/>
        </w:numPr>
        <w:spacing w:line="252" w:lineRule="auto"/>
      </w:pPr>
      <w:r>
        <w:rPr>
          <w:i/>
          <w:iCs/>
        </w:rPr>
        <w:t>W</w:t>
      </w:r>
      <w:r w:rsidRPr="000F4D0B" w:rsidR="000F4D0B">
        <w:rPr>
          <w:i/>
          <w:iCs/>
        </w:rPr>
        <w:t xml:space="preserve">omen who are pregnant </w:t>
      </w:r>
      <w:r>
        <w:rPr>
          <w:i/>
          <w:iCs/>
        </w:rPr>
        <w:t xml:space="preserve">should avoid eating </w:t>
      </w:r>
      <w:r w:rsidRPr="000F4D0B" w:rsidR="000F4D0B">
        <w:rPr>
          <w:i/>
          <w:iCs/>
        </w:rPr>
        <w:t xml:space="preserve">unpasteurized milk and soft cheeses, undercooked meats, and limiting processed meats. </w:t>
      </w:r>
    </w:p>
    <w:p w:rsidR="00CF3C1B" w:rsidP="00CF3C1B" w:rsidRDefault="00CF3C1B" w14:paraId="56CA0EA9" w14:textId="77777777">
      <w:pPr>
        <w:spacing w:after="0"/>
        <w:ind w:left="1080"/>
        <w:rPr>
          <w:rFonts w:eastAsia="Calibri" w:cs="Times New Roman"/>
          <w:sz w:val="24"/>
          <w:szCs w:val="24"/>
        </w:rPr>
      </w:pPr>
    </w:p>
    <w:p w:rsidR="001C27E6" w:rsidP="00CF3C1B" w:rsidRDefault="005F2085" w14:paraId="09152638" w14:textId="77777777">
      <w:pPr>
        <w:numPr>
          <w:ilvl w:val="3"/>
          <w:numId w:val="1"/>
        </w:numPr>
        <w:spacing w:after="0"/>
        <w:rPr>
          <w:rFonts w:eastAsia="Calibri" w:cs="Times New Roman"/>
          <w:sz w:val="24"/>
          <w:szCs w:val="24"/>
        </w:rPr>
      </w:pPr>
      <w:r>
        <w:rPr>
          <w:rFonts w:eastAsia="Calibri" w:cs="Times New Roman"/>
          <w:sz w:val="24"/>
          <w:szCs w:val="24"/>
        </w:rPr>
        <w:t>What is your reaction to this information?</w:t>
      </w:r>
      <w:r w:rsidR="00477AB4">
        <w:rPr>
          <w:rFonts w:eastAsia="Calibri" w:cs="Times New Roman"/>
          <w:sz w:val="24"/>
          <w:szCs w:val="24"/>
        </w:rPr>
        <w:t xml:space="preserve">  How do you feel after reading it?</w:t>
      </w:r>
    </w:p>
    <w:p w:rsidR="001C27E6" w:rsidP="001C27E6" w:rsidRDefault="001C27E6" w14:paraId="4D2CEFB0" w14:textId="77777777">
      <w:pPr>
        <w:numPr>
          <w:ilvl w:val="4"/>
          <w:numId w:val="1"/>
        </w:numPr>
        <w:spacing w:after="0"/>
        <w:rPr>
          <w:rFonts w:eastAsia="Calibri" w:cs="Times New Roman"/>
          <w:sz w:val="24"/>
          <w:szCs w:val="24"/>
        </w:rPr>
      </w:pPr>
      <w:r>
        <w:rPr>
          <w:rFonts w:eastAsia="Calibri" w:cs="Times New Roman"/>
          <w:sz w:val="24"/>
          <w:szCs w:val="24"/>
        </w:rPr>
        <w:t xml:space="preserve">Have you heard this information before?  From whom?  </w:t>
      </w:r>
    </w:p>
    <w:p w:rsidR="001C27E6" w:rsidP="001C27E6" w:rsidRDefault="001C27E6" w14:paraId="1EF85D76" w14:textId="3B8DE23C">
      <w:pPr>
        <w:numPr>
          <w:ilvl w:val="4"/>
          <w:numId w:val="1"/>
        </w:numPr>
        <w:spacing w:after="0"/>
        <w:rPr>
          <w:rFonts w:eastAsia="Calibri" w:cs="Times New Roman"/>
          <w:sz w:val="24"/>
          <w:szCs w:val="24"/>
        </w:rPr>
      </w:pPr>
      <w:r>
        <w:rPr>
          <w:rFonts w:eastAsia="Calibri" w:cs="Times New Roman"/>
          <w:sz w:val="24"/>
          <w:szCs w:val="24"/>
        </w:rPr>
        <w:t>[PROBE:  healthcare providers, OB-GYNs]</w:t>
      </w:r>
    </w:p>
    <w:p w:rsidR="008263E0" w:rsidP="008263E0" w:rsidRDefault="008263E0" w14:paraId="6971F31F" w14:textId="751510BC">
      <w:pPr>
        <w:numPr>
          <w:ilvl w:val="3"/>
          <w:numId w:val="1"/>
        </w:numPr>
        <w:spacing w:after="0"/>
        <w:rPr>
          <w:rFonts w:eastAsia="Calibri" w:cs="Times New Roman"/>
          <w:sz w:val="24"/>
          <w:szCs w:val="24"/>
        </w:rPr>
      </w:pPr>
      <w:r>
        <w:rPr>
          <w:rFonts w:eastAsia="Calibri" w:cs="Times New Roman"/>
          <w:sz w:val="24"/>
          <w:szCs w:val="24"/>
        </w:rPr>
        <w:t>What, if anything, seems different from what you have heard/read elsewhere?</w:t>
      </w:r>
      <w:r w:rsidR="001C27E6">
        <w:rPr>
          <w:rFonts w:eastAsia="Calibri" w:cs="Times New Roman"/>
          <w:sz w:val="24"/>
          <w:szCs w:val="24"/>
        </w:rPr>
        <w:t xml:space="preserve">  Does it feel repetitive?</w:t>
      </w:r>
    </w:p>
    <w:p w:rsidR="00CF3C1B" w:rsidP="00CF3C1B" w:rsidRDefault="00CF3C1B" w14:paraId="3C0E4F70" w14:textId="2FF7AE37">
      <w:pPr>
        <w:numPr>
          <w:ilvl w:val="3"/>
          <w:numId w:val="1"/>
        </w:numPr>
        <w:spacing w:after="0"/>
        <w:rPr>
          <w:rFonts w:eastAsia="Calibri" w:cs="Times New Roman"/>
          <w:sz w:val="24"/>
          <w:szCs w:val="24"/>
        </w:rPr>
      </w:pPr>
      <w:r>
        <w:rPr>
          <w:rFonts w:eastAsia="Calibri" w:cs="Times New Roman"/>
          <w:sz w:val="24"/>
          <w:szCs w:val="24"/>
        </w:rPr>
        <w:t>What, if anything, did you have a positive reaction to?  Why?</w:t>
      </w:r>
    </w:p>
    <w:p w:rsidR="00CF3C1B" w:rsidP="00CF3C1B" w:rsidRDefault="00CF3C1B" w14:paraId="4BE340C8" w14:textId="30C435FE">
      <w:pPr>
        <w:numPr>
          <w:ilvl w:val="3"/>
          <w:numId w:val="1"/>
        </w:numPr>
        <w:spacing w:after="0"/>
        <w:rPr>
          <w:rFonts w:eastAsia="Calibri" w:cs="Times New Roman"/>
          <w:sz w:val="24"/>
          <w:szCs w:val="24"/>
        </w:rPr>
      </w:pPr>
      <w:r>
        <w:rPr>
          <w:rFonts w:eastAsia="Calibri" w:cs="Times New Roman"/>
          <w:sz w:val="24"/>
          <w:szCs w:val="24"/>
        </w:rPr>
        <w:t>What, if anything, did you have a negative reaction to?  What, specifically, caused that reaction?</w:t>
      </w:r>
    </w:p>
    <w:p w:rsidR="00CF3C1B" w:rsidP="00CF3C1B" w:rsidRDefault="00CF3C1B" w14:paraId="725825F1" w14:textId="5597BD27">
      <w:pPr>
        <w:numPr>
          <w:ilvl w:val="3"/>
          <w:numId w:val="1"/>
        </w:numPr>
        <w:spacing w:after="0"/>
        <w:rPr>
          <w:rFonts w:eastAsia="Calibri" w:cs="Times New Roman"/>
          <w:sz w:val="24"/>
          <w:szCs w:val="24"/>
        </w:rPr>
      </w:pPr>
      <w:r>
        <w:rPr>
          <w:rFonts w:eastAsia="Calibri" w:cs="Times New Roman"/>
          <w:sz w:val="24"/>
          <w:szCs w:val="24"/>
        </w:rPr>
        <w:t>What, if anything, seems confusing?</w:t>
      </w:r>
    </w:p>
    <w:p w:rsidR="001D66C1" w:rsidP="00CF3C1B" w:rsidRDefault="003C0DE6" w14:paraId="65107CB2" w14:textId="456EB3B7">
      <w:pPr>
        <w:numPr>
          <w:ilvl w:val="3"/>
          <w:numId w:val="1"/>
        </w:numPr>
        <w:spacing w:after="0"/>
        <w:rPr>
          <w:rFonts w:eastAsia="Calibri" w:cs="Times New Roman"/>
          <w:sz w:val="24"/>
          <w:szCs w:val="24"/>
        </w:rPr>
      </w:pPr>
      <w:r>
        <w:rPr>
          <w:rFonts w:eastAsia="Calibri" w:cs="Times New Roman"/>
          <w:sz w:val="24"/>
          <w:szCs w:val="24"/>
        </w:rPr>
        <w:t xml:space="preserve">Of the </w:t>
      </w:r>
      <w:r w:rsidR="007F0980">
        <w:rPr>
          <w:rFonts w:eastAsia="Calibri" w:cs="Times New Roman"/>
          <w:sz w:val="24"/>
          <w:szCs w:val="24"/>
        </w:rPr>
        <w:t xml:space="preserve">ones </w:t>
      </w:r>
      <w:r>
        <w:rPr>
          <w:rFonts w:eastAsia="Calibri" w:cs="Times New Roman"/>
          <w:sz w:val="24"/>
          <w:szCs w:val="24"/>
        </w:rPr>
        <w:t xml:space="preserve">that are listed there, </w:t>
      </w:r>
      <w:r w:rsidR="001D66C1">
        <w:rPr>
          <w:rFonts w:eastAsia="Calibri" w:cs="Times New Roman"/>
          <w:sz w:val="24"/>
          <w:szCs w:val="24"/>
        </w:rPr>
        <w:t xml:space="preserve">which one would </w:t>
      </w:r>
      <w:r w:rsidRPr="00194D6F" w:rsidR="001D66C1">
        <w:rPr>
          <w:rFonts w:eastAsia="Calibri" w:cs="Times New Roman"/>
          <w:sz w:val="24"/>
          <w:szCs w:val="24"/>
        </w:rPr>
        <w:t xml:space="preserve">be the hardest for you to do? What makes that one the hardest? </w:t>
      </w:r>
    </w:p>
    <w:p w:rsidR="008263E0" w:rsidP="00CF3C1B" w:rsidRDefault="008263E0" w14:paraId="42F14B85" w14:textId="53DFA10A">
      <w:pPr>
        <w:numPr>
          <w:ilvl w:val="3"/>
          <w:numId w:val="1"/>
        </w:numPr>
        <w:spacing w:after="0"/>
        <w:rPr>
          <w:rFonts w:eastAsia="Calibri" w:cs="Times New Roman"/>
          <w:sz w:val="24"/>
          <w:szCs w:val="24"/>
        </w:rPr>
      </w:pPr>
      <w:r>
        <w:rPr>
          <w:rFonts w:eastAsia="Calibri" w:cs="Times New Roman"/>
          <w:sz w:val="24"/>
          <w:szCs w:val="24"/>
        </w:rPr>
        <w:t>What would be most helpful to you to make it easier to follow these recommendations?</w:t>
      </w:r>
    </w:p>
    <w:p w:rsidR="00CF3C1B" w:rsidP="00CF3C1B" w:rsidRDefault="00CF3C1B" w14:paraId="79E4164E" w14:textId="77777777">
      <w:pPr>
        <w:spacing w:after="0"/>
        <w:ind w:left="1080"/>
        <w:rPr>
          <w:rFonts w:eastAsia="Calibri" w:cs="Times New Roman"/>
          <w:sz w:val="24"/>
          <w:szCs w:val="24"/>
        </w:rPr>
      </w:pPr>
    </w:p>
    <w:p w:rsidR="0021238E" w:rsidP="003C0DE6" w:rsidRDefault="00CF3C1B" w14:paraId="2C361C79" w14:textId="4B48B30E">
      <w:pPr>
        <w:numPr>
          <w:ilvl w:val="2"/>
          <w:numId w:val="1"/>
        </w:numPr>
        <w:spacing w:after="0"/>
        <w:rPr>
          <w:rFonts w:eastAsia="Calibri" w:cs="Times New Roman"/>
          <w:sz w:val="24"/>
          <w:szCs w:val="24"/>
        </w:rPr>
      </w:pPr>
      <w:r>
        <w:rPr>
          <w:rFonts w:eastAsia="Calibri" w:cs="Times New Roman"/>
          <w:sz w:val="24"/>
          <w:szCs w:val="24"/>
        </w:rPr>
        <w:t>MODERATOR, AS TIME ALLOWS</w:t>
      </w:r>
      <w:r w:rsidR="0021238E">
        <w:rPr>
          <w:rFonts w:eastAsia="Calibri" w:cs="Times New Roman"/>
          <w:sz w:val="24"/>
          <w:szCs w:val="24"/>
        </w:rPr>
        <w:t xml:space="preserve"> AND IF NOT PREVIOUSLY MENTIONED</w:t>
      </w:r>
      <w:r>
        <w:rPr>
          <w:rFonts w:eastAsia="Calibri" w:cs="Times New Roman"/>
          <w:sz w:val="24"/>
          <w:szCs w:val="24"/>
        </w:rPr>
        <w:t xml:space="preserve">, PROBE ON THE FOLLOWING:  </w:t>
      </w:r>
    </w:p>
    <w:p w:rsidR="001D66C1" w:rsidP="0021238E" w:rsidRDefault="0021238E" w14:paraId="448C95F3" w14:textId="3050D0BE">
      <w:pPr>
        <w:numPr>
          <w:ilvl w:val="3"/>
          <w:numId w:val="1"/>
        </w:numPr>
        <w:spacing w:after="0"/>
        <w:rPr>
          <w:rFonts w:eastAsia="Calibri" w:cs="Times New Roman"/>
          <w:sz w:val="24"/>
          <w:szCs w:val="24"/>
        </w:rPr>
      </w:pPr>
      <w:r>
        <w:rPr>
          <w:rFonts w:eastAsia="Calibri" w:cs="Times New Roman"/>
          <w:sz w:val="24"/>
          <w:szCs w:val="24"/>
        </w:rPr>
        <w:t>One of the recommendations suggests</w:t>
      </w:r>
      <w:r w:rsidR="00B95A23">
        <w:rPr>
          <w:rFonts w:eastAsia="Calibri" w:cs="Times New Roman"/>
          <w:sz w:val="24"/>
          <w:szCs w:val="24"/>
        </w:rPr>
        <w:t xml:space="preserve">, </w:t>
      </w:r>
      <w:r w:rsidR="008263E0">
        <w:rPr>
          <w:rFonts w:eastAsia="Calibri" w:cs="Times New Roman"/>
          <w:sz w:val="24"/>
          <w:szCs w:val="24"/>
        </w:rPr>
        <w:t>“</w:t>
      </w:r>
      <w:r w:rsidRPr="008263E0" w:rsidR="008263E0">
        <w:rPr>
          <w:rFonts w:eastAsia="Calibri" w:cs="Times New Roman"/>
          <w:sz w:val="24"/>
          <w:szCs w:val="24"/>
        </w:rPr>
        <w:t>The increased energy women need during pregnancy can best be met through the consumption of a varied, nutrient-dense diet.</w:t>
      </w:r>
      <w:r>
        <w:rPr>
          <w:rFonts w:eastAsia="Calibri" w:cs="Times New Roman"/>
          <w:sz w:val="24"/>
          <w:szCs w:val="24"/>
        </w:rPr>
        <w:t xml:space="preserve">”  </w:t>
      </w:r>
    </w:p>
    <w:p w:rsidR="0021238E" w:rsidP="001D66C1" w:rsidRDefault="00BB2452" w14:paraId="595F3BF4" w14:textId="241DD426">
      <w:pPr>
        <w:numPr>
          <w:ilvl w:val="4"/>
          <w:numId w:val="1"/>
        </w:numPr>
        <w:spacing w:after="0"/>
        <w:rPr>
          <w:rFonts w:eastAsia="Calibri" w:cs="Times New Roman"/>
          <w:sz w:val="24"/>
          <w:szCs w:val="24"/>
        </w:rPr>
      </w:pPr>
      <w:r>
        <w:rPr>
          <w:rFonts w:eastAsia="Calibri" w:cs="Times New Roman"/>
          <w:sz w:val="24"/>
          <w:szCs w:val="24"/>
        </w:rPr>
        <w:t>Take a moment, and i</w:t>
      </w:r>
      <w:r w:rsidR="008263E0">
        <w:rPr>
          <w:rFonts w:eastAsia="Calibri" w:cs="Times New Roman"/>
          <w:sz w:val="24"/>
          <w:szCs w:val="24"/>
        </w:rPr>
        <w:t>n the chat function,</w:t>
      </w:r>
      <w:r>
        <w:rPr>
          <w:rFonts w:eastAsia="Calibri" w:cs="Times New Roman"/>
          <w:sz w:val="24"/>
          <w:szCs w:val="24"/>
        </w:rPr>
        <w:t xml:space="preserve"> can you put this recommendation in your own words?  What do you think it is trying to say?</w:t>
      </w:r>
    </w:p>
    <w:p w:rsidR="0021238E" w:rsidP="001D66C1" w:rsidRDefault="00BB2452" w14:paraId="43ACFE7A" w14:textId="0EE72ED6">
      <w:pPr>
        <w:numPr>
          <w:ilvl w:val="4"/>
          <w:numId w:val="1"/>
        </w:numPr>
        <w:spacing w:after="0"/>
        <w:rPr>
          <w:rFonts w:eastAsia="Calibri" w:cs="Times New Roman"/>
          <w:sz w:val="24"/>
          <w:szCs w:val="24"/>
        </w:rPr>
      </w:pPr>
      <w:r>
        <w:rPr>
          <w:rFonts w:eastAsia="Calibri" w:cs="Times New Roman"/>
          <w:sz w:val="24"/>
          <w:szCs w:val="24"/>
        </w:rPr>
        <w:t>REVIEW RESPONSES</w:t>
      </w:r>
    </w:p>
    <w:p w:rsidR="001D66C1" w:rsidP="0021238E" w:rsidRDefault="001D66C1" w14:paraId="60616A96" w14:textId="4362E30B">
      <w:pPr>
        <w:spacing w:after="0"/>
        <w:ind w:left="1800"/>
        <w:rPr>
          <w:rFonts w:eastAsia="Calibri" w:cs="Times New Roman"/>
          <w:sz w:val="24"/>
          <w:szCs w:val="24"/>
        </w:rPr>
      </w:pPr>
      <w:r>
        <w:rPr>
          <w:rFonts w:eastAsia="Calibri" w:cs="Times New Roman"/>
          <w:sz w:val="24"/>
          <w:szCs w:val="24"/>
        </w:rPr>
        <w:t xml:space="preserve"> </w:t>
      </w:r>
    </w:p>
    <w:p w:rsidR="00BB2452" w:rsidP="0021238E" w:rsidRDefault="00BB2452" w14:paraId="27F841BB" w14:textId="2764D4ED">
      <w:pPr>
        <w:numPr>
          <w:ilvl w:val="3"/>
          <w:numId w:val="1"/>
        </w:numPr>
        <w:spacing w:after="0"/>
        <w:rPr>
          <w:rFonts w:eastAsia="Calibri" w:cs="Times New Roman"/>
          <w:sz w:val="24"/>
          <w:szCs w:val="24"/>
        </w:rPr>
      </w:pPr>
      <w:r>
        <w:rPr>
          <w:rFonts w:eastAsia="Calibri" w:cs="Times New Roman"/>
          <w:sz w:val="24"/>
          <w:szCs w:val="24"/>
        </w:rPr>
        <w:t xml:space="preserve">Another recommendation suggests </w:t>
      </w:r>
      <w:r w:rsidR="00B95A23">
        <w:rPr>
          <w:rFonts w:eastAsia="Calibri" w:cs="Times New Roman"/>
          <w:sz w:val="24"/>
          <w:szCs w:val="24"/>
        </w:rPr>
        <w:t xml:space="preserve">that </w:t>
      </w:r>
      <w:r>
        <w:rPr>
          <w:rFonts w:eastAsia="Calibri" w:cs="Times New Roman"/>
          <w:sz w:val="24"/>
          <w:szCs w:val="24"/>
        </w:rPr>
        <w:t>pregnant women “follow dietary patterns…”</w:t>
      </w:r>
    </w:p>
    <w:p w:rsidR="00BB2452" w:rsidP="00BB2452" w:rsidRDefault="00BB2452" w14:paraId="7DC5BB37" w14:textId="08EB8EB6">
      <w:pPr>
        <w:numPr>
          <w:ilvl w:val="4"/>
          <w:numId w:val="1"/>
        </w:numPr>
        <w:spacing w:after="0"/>
        <w:rPr>
          <w:rFonts w:eastAsia="Calibri" w:cs="Times New Roman"/>
          <w:sz w:val="24"/>
          <w:szCs w:val="24"/>
        </w:rPr>
      </w:pPr>
      <w:r>
        <w:rPr>
          <w:rFonts w:eastAsia="Calibri" w:cs="Times New Roman"/>
          <w:sz w:val="24"/>
          <w:szCs w:val="24"/>
        </w:rPr>
        <w:t>What does this recommendation mean to you?</w:t>
      </w:r>
    </w:p>
    <w:p w:rsidR="00BB2452" w:rsidP="00BB2452" w:rsidRDefault="00BB2452" w14:paraId="4FCE863A" w14:textId="43DE803B">
      <w:pPr>
        <w:numPr>
          <w:ilvl w:val="4"/>
          <w:numId w:val="1"/>
        </w:numPr>
        <w:spacing w:after="0"/>
        <w:rPr>
          <w:rFonts w:eastAsia="Calibri" w:cs="Times New Roman"/>
          <w:sz w:val="24"/>
          <w:szCs w:val="24"/>
        </w:rPr>
      </w:pPr>
      <w:r>
        <w:rPr>
          <w:rFonts w:eastAsia="Calibri" w:cs="Times New Roman"/>
          <w:sz w:val="24"/>
          <w:szCs w:val="24"/>
        </w:rPr>
        <w:t>What steps, if any, would you need to take to follow this recommendation?</w:t>
      </w:r>
    </w:p>
    <w:p w:rsidR="00BB2452" w:rsidP="00BB2452" w:rsidRDefault="00BB2452" w14:paraId="49EA27AE" w14:textId="4A2ADA63">
      <w:pPr>
        <w:numPr>
          <w:ilvl w:val="4"/>
          <w:numId w:val="1"/>
        </w:numPr>
        <w:spacing w:after="0"/>
        <w:rPr>
          <w:rFonts w:eastAsia="Calibri" w:cs="Times New Roman"/>
          <w:sz w:val="24"/>
          <w:szCs w:val="24"/>
        </w:rPr>
      </w:pPr>
      <w:r>
        <w:rPr>
          <w:rFonts w:eastAsia="Calibri" w:cs="Times New Roman"/>
          <w:sz w:val="24"/>
          <w:szCs w:val="24"/>
        </w:rPr>
        <w:t>What additional information would be helpful to you to make it easier to follow this recommendation?</w:t>
      </w:r>
    </w:p>
    <w:p w:rsidR="00BB2452" w:rsidP="00BB2452" w:rsidRDefault="00BB2452" w14:paraId="789F58B5" w14:textId="141B0693">
      <w:pPr>
        <w:spacing w:after="0"/>
        <w:rPr>
          <w:rFonts w:eastAsia="Calibri" w:cs="Times New Roman"/>
          <w:sz w:val="24"/>
          <w:szCs w:val="24"/>
        </w:rPr>
      </w:pPr>
    </w:p>
    <w:p w:rsidRPr="001C27E6" w:rsidR="001C27E6" w:rsidP="001C27E6" w:rsidRDefault="00BB2452" w14:paraId="445FF846" w14:textId="4F06CCB0">
      <w:pPr>
        <w:numPr>
          <w:ilvl w:val="3"/>
          <w:numId w:val="1"/>
        </w:numPr>
        <w:spacing w:after="0" w:line="252" w:lineRule="auto"/>
        <w:rPr>
          <w:i/>
          <w:iCs/>
        </w:rPr>
      </w:pPr>
      <w:r w:rsidRPr="00E87720">
        <w:rPr>
          <w:rFonts w:eastAsia="Calibri" w:cs="Times New Roman"/>
          <w:sz w:val="24"/>
          <w:szCs w:val="24"/>
        </w:rPr>
        <w:t xml:space="preserve">One of the recommendations </w:t>
      </w:r>
      <w:r w:rsidR="001C27E6">
        <w:rPr>
          <w:rFonts w:eastAsia="Calibri" w:cs="Times New Roman"/>
          <w:sz w:val="24"/>
          <w:szCs w:val="24"/>
        </w:rPr>
        <w:t>is, “W</w:t>
      </w:r>
      <w:r w:rsidRPr="001C27E6" w:rsidR="001C27E6">
        <w:rPr>
          <w:rFonts w:eastAsia="Calibri" w:cs="Times New Roman"/>
          <w:sz w:val="24"/>
          <w:szCs w:val="24"/>
        </w:rPr>
        <w:t>omen who are pregnant should not avoid potential allergenic foods during pregnancy, unless it is recommended by their doctor/healthcare provider.</w:t>
      </w:r>
      <w:r w:rsidR="001C27E6">
        <w:rPr>
          <w:rFonts w:eastAsia="Calibri" w:cs="Times New Roman"/>
          <w:sz w:val="24"/>
          <w:szCs w:val="24"/>
        </w:rPr>
        <w:t>”</w:t>
      </w:r>
      <w:r w:rsidRPr="001C27E6" w:rsidR="001C27E6">
        <w:rPr>
          <w:i/>
          <w:iCs/>
        </w:rPr>
        <w:t xml:space="preserve"> </w:t>
      </w:r>
    </w:p>
    <w:p w:rsidR="0021238E" w:rsidP="0021238E" w:rsidRDefault="0021238E" w14:paraId="2E6D58C5" w14:textId="0443AA18">
      <w:pPr>
        <w:numPr>
          <w:ilvl w:val="4"/>
          <w:numId w:val="1"/>
        </w:numPr>
        <w:spacing w:after="0"/>
        <w:rPr>
          <w:rFonts w:eastAsia="Calibri" w:cs="Times New Roman"/>
          <w:sz w:val="24"/>
          <w:szCs w:val="24"/>
        </w:rPr>
      </w:pPr>
      <w:r>
        <w:rPr>
          <w:rFonts w:eastAsia="Calibri" w:cs="Times New Roman"/>
          <w:sz w:val="24"/>
          <w:szCs w:val="24"/>
        </w:rPr>
        <w:t xml:space="preserve">What is your reaction to </w:t>
      </w:r>
      <w:r w:rsidR="00BB2452">
        <w:rPr>
          <w:rFonts w:eastAsia="Calibri" w:cs="Times New Roman"/>
          <w:sz w:val="24"/>
          <w:szCs w:val="24"/>
        </w:rPr>
        <w:t xml:space="preserve">this </w:t>
      </w:r>
      <w:r>
        <w:rPr>
          <w:rFonts w:eastAsia="Calibri" w:cs="Times New Roman"/>
          <w:sz w:val="24"/>
          <w:szCs w:val="24"/>
        </w:rPr>
        <w:t>recommendation?</w:t>
      </w:r>
    </w:p>
    <w:p w:rsidR="009C46EF" w:rsidP="0021238E" w:rsidRDefault="0021238E" w14:paraId="3E2F864B" w14:textId="26B18DF1">
      <w:pPr>
        <w:numPr>
          <w:ilvl w:val="4"/>
          <w:numId w:val="1"/>
        </w:numPr>
        <w:spacing w:after="0"/>
        <w:rPr>
          <w:rFonts w:eastAsia="Calibri" w:cs="Times New Roman"/>
          <w:sz w:val="24"/>
          <w:szCs w:val="24"/>
        </w:rPr>
      </w:pPr>
      <w:r>
        <w:rPr>
          <w:rFonts w:eastAsia="Calibri" w:cs="Times New Roman"/>
          <w:sz w:val="24"/>
          <w:szCs w:val="24"/>
        </w:rPr>
        <w:t xml:space="preserve">How likely are you to try to follow this recommendation?  What makes you say that?   </w:t>
      </w:r>
    </w:p>
    <w:p w:rsidRPr="0021238E" w:rsidR="0021238E" w:rsidP="0021238E" w:rsidRDefault="0021238E" w14:paraId="049F156B" w14:textId="02E2D54C">
      <w:pPr>
        <w:numPr>
          <w:ilvl w:val="4"/>
          <w:numId w:val="1"/>
        </w:numPr>
        <w:spacing w:after="0"/>
        <w:rPr>
          <w:rFonts w:eastAsia="Calibri" w:cs="Times New Roman"/>
          <w:sz w:val="24"/>
          <w:szCs w:val="24"/>
        </w:rPr>
      </w:pPr>
      <w:r>
        <w:rPr>
          <w:rFonts w:eastAsia="Calibri" w:cs="Times New Roman"/>
          <w:sz w:val="24"/>
          <w:szCs w:val="24"/>
        </w:rPr>
        <w:t>Is this new information, or have you heard it before now?  From where?</w:t>
      </w:r>
    </w:p>
    <w:p w:rsidR="00BB2452" w:rsidP="0021238E" w:rsidRDefault="00BB2452" w14:paraId="7D6EF6E7" w14:textId="77777777">
      <w:pPr>
        <w:spacing w:after="0"/>
        <w:ind w:left="1800"/>
        <w:rPr>
          <w:rFonts w:eastAsia="Calibri" w:cs="Times New Roman"/>
          <w:sz w:val="24"/>
          <w:szCs w:val="24"/>
        </w:rPr>
      </w:pPr>
    </w:p>
    <w:p w:rsidR="0021238E" w:rsidP="0021238E" w:rsidRDefault="0021238E" w14:paraId="5E8A01CB" w14:textId="659F9BF6">
      <w:pPr>
        <w:numPr>
          <w:ilvl w:val="3"/>
          <w:numId w:val="1"/>
        </w:numPr>
        <w:spacing w:after="0"/>
        <w:rPr>
          <w:rFonts w:eastAsia="Calibri" w:cs="Times New Roman"/>
          <w:sz w:val="24"/>
          <w:szCs w:val="24"/>
        </w:rPr>
      </w:pPr>
      <w:r>
        <w:rPr>
          <w:rFonts w:eastAsia="Calibri" w:cs="Times New Roman"/>
          <w:sz w:val="24"/>
          <w:szCs w:val="24"/>
        </w:rPr>
        <w:t>What do you think about the recommendation</w:t>
      </w:r>
      <w:r w:rsidR="001A2FAA">
        <w:rPr>
          <w:rFonts w:eastAsia="Calibri" w:cs="Times New Roman"/>
          <w:sz w:val="24"/>
          <w:szCs w:val="24"/>
        </w:rPr>
        <w:t xml:space="preserve"> to avoid alcoholic beverages</w:t>
      </w:r>
      <w:r>
        <w:rPr>
          <w:rFonts w:eastAsia="Calibri" w:cs="Times New Roman"/>
          <w:sz w:val="24"/>
          <w:szCs w:val="24"/>
        </w:rPr>
        <w:t>?</w:t>
      </w:r>
    </w:p>
    <w:p w:rsidR="001A2FAA" w:rsidP="0021238E" w:rsidRDefault="001A2FAA" w14:paraId="3914683D" w14:textId="4FB79082">
      <w:pPr>
        <w:numPr>
          <w:ilvl w:val="4"/>
          <w:numId w:val="1"/>
        </w:numPr>
        <w:spacing w:after="0"/>
        <w:rPr>
          <w:rFonts w:eastAsia="Calibri" w:cs="Times New Roman"/>
          <w:sz w:val="24"/>
          <w:szCs w:val="24"/>
        </w:rPr>
      </w:pPr>
      <w:r>
        <w:rPr>
          <w:rFonts w:eastAsia="Calibri" w:cs="Times New Roman"/>
          <w:sz w:val="24"/>
          <w:szCs w:val="24"/>
        </w:rPr>
        <w:t>What is your initial reaction?</w:t>
      </w:r>
    </w:p>
    <w:p w:rsidR="0021238E" w:rsidP="0021238E" w:rsidRDefault="0021238E" w14:paraId="0E5E9422" w14:textId="6000618A">
      <w:pPr>
        <w:numPr>
          <w:ilvl w:val="4"/>
          <w:numId w:val="1"/>
        </w:numPr>
        <w:spacing w:after="0"/>
        <w:rPr>
          <w:rFonts w:eastAsia="Calibri" w:cs="Times New Roman"/>
          <w:sz w:val="24"/>
          <w:szCs w:val="24"/>
        </w:rPr>
      </w:pPr>
      <w:r>
        <w:rPr>
          <w:rFonts w:eastAsia="Calibri" w:cs="Times New Roman"/>
          <w:sz w:val="24"/>
          <w:szCs w:val="24"/>
        </w:rPr>
        <w:t>How likely are you to try to follow th</w:t>
      </w:r>
      <w:r w:rsidR="001A2FAA">
        <w:rPr>
          <w:rFonts w:eastAsia="Calibri" w:cs="Times New Roman"/>
          <w:sz w:val="24"/>
          <w:szCs w:val="24"/>
        </w:rPr>
        <w:t>is</w:t>
      </w:r>
      <w:r>
        <w:rPr>
          <w:rFonts w:eastAsia="Calibri" w:cs="Times New Roman"/>
          <w:sz w:val="24"/>
          <w:szCs w:val="24"/>
        </w:rPr>
        <w:t xml:space="preserve"> recommendation? </w:t>
      </w:r>
    </w:p>
    <w:p w:rsidR="0021238E" w:rsidP="0021238E" w:rsidRDefault="0021238E" w14:paraId="531D6C19" w14:textId="4BA43E18">
      <w:pPr>
        <w:numPr>
          <w:ilvl w:val="4"/>
          <w:numId w:val="1"/>
        </w:numPr>
        <w:spacing w:after="0"/>
        <w:rPr>
          <w:rFonts w:eastAsia="Calibri" w:cs="Times New Roman"/>
          <w:sz w:val="24"/>
          <w:szCs w:val="24"/>
        </w:rPr>
      </w:pPr>
      <w:r>
        <w:rPr>
          <w:rFonts w:eastAsia="Calibri" w:cs="Times New Roman"/>
          <w:sz w:val="24"/>
          <w:szCs w:val="24"/>
        </w:rPr>
        <w:t>Is this new information, or have you heard it before now?  From where?</w:t>
      </w:r>
    </w:p>
    <w:p w:rsidR="00E87720" w:rsidP="00E87720" w:rsidRDefault="00E87720" w14:paraId="76EEE91F" w14:textId="77777777">
      <w:pPr>
        <w:spacing w:after="0"/>
        <w:ind w:left="1440"/>
        <w:rPr>
          <w:rFonts w:eastAsia="Calibri" w:cs="Times New Roman"/>
          <w:sz w:val="24"/>
          <w:szCs w:val="24"/>
        </w:rPr>
      </w:pPr>
    </w:p>
    <w:p w:rsidR="00E87720" w:rsidP="00E87720" w:rsidRDefault="00E87720" w14:paraId="0FABC4A9" w14:textId="25B1D06A">
      <w:pPr>
        <w:numPr>
          <w:ilvl w:val="3"/>
          <w:numId w:val="1"/>
        </w:numPr>
        <w:spacing w:after="0"/>
        <w:rPr>
          <w:rFonts w:eastAsia="Calibri" w:cs="Times New Roman"/>
          <w:sz w:val="24"/>
          <w:szCs w:val="24"/>
        </w:rPr>
      </w:pPr>
      <w:r>
        <w:rPr>
          <w:rFonts w:eastAsia="Calibri" w:cs="Times New Roman"/>
          <w:sz w:val="24"/>
          <w:szCs w:val="24"/>
        </w:rPr>
        <w:t>There is also a recommendation about weight gain.</w:t>
      </w:r>
    </w:p>
    <w:p w:rsidR="00E87720" w:rsidP="00E87720" w:rsidRDefault="00E87720" w14:paraId="319543CE" w14:textId="18DF13BE">
      <w:pPr>
        <w:numPr>
          <w:ilvl w:val="4"/>
          <w:numId w:val="1"/>
        </w:numPr>
        <w:spacing w:after="0"/>
        <w:rPr>
          <w:rFonts w:eastAsia="Calibri" w:cs="Times New Roman"/>
          <w:sz w:val="24"/>
          <w:szCs w:val="24"/>
        </w:rPr>
      </w:pPr>
      <w:r>
        <w:rPr>
          <w:rFonts w:eastAsia="Calibri" w:cs="Times New Roman"/>
          <w:sz w:val="24"/>
          <w:szCs w:val="24"/>
        </w:rPr>
        <w:t>To what extent, if at all, are you concerned about weight gain during pregnancy?</w:t>
      </w:r>
    </w:p>
    <w:p w:rsidR="00E87720" w:rsidP="00E87720" w:rsidRDefault="00E87720" w14:paraId="41051513" w14:textId="2434DE45">
      <w:pPr>
        <w:numPr>
          <w:ilvl w:val="4"/>
          <w:numId w:val="1"/>
        </w:numPr>
        <w:spacing w:after="0"/>
        <w:rPr>
          <w:rFonts w:eastAsia="Calibri" w:cs="Times New Roman"/>
          <w:sz w:val="24"/>
          <w:szCs w:val="24"/>
        </w:rPr>
      </w:pPr>
      <w:r>
        <w:rPr>
          <w:rFonts w:eastAsia="Calibri" w:cs="Times New Roman"/>
          <w:sz w:val="24"/>
          <w:szCs w:val="24"/>
        </w:rPr>
        <w:t>What information would be helpful to you in this area?</w:t>
      </w:r>
    </w:p>
    <w:p w:rsidR="00E87720" w:rsidP="00E87720" w:rsidRDefault="00E87720" w14:paraId="75775998" w14:textId="77777777">
      <w:pPr>
        <w:spacing w:after="0"/>
        <w:ind w:left="720"/>
        <w:rPr>
          <w:rFonts w:eastAsia="Calibri" w:cs="Times New Roman"/>
          <w:sz w:val="24"/>
          <w:szCs w:val="24"/>
        </w:rPr>
      </w:pPr>
    </w:p>
    <w:p w:rsidRPr="00EB2386" w:rsidR="00E87720" w:rsidP="0042764F" w:rsidRDefault="00E87720" w14:paraId="0586079C" w14:textId="6BFFFF09">
      <w:pPr>
        <w:numPr>
          <w:ilvl w:val="0"/>
          <w:numId w:val="23"/>
        </w:numPr>
        <w:spacing w:after="0"/>
        <w:rPr>
          <w:rFonts w:eastAsia="Calibri" w:cs="Times New Roman"/>
          <w:sz w:val="24"/>
          <w:szCs w:val="24"/>
        </w:rPr>
      </w:pPr>
      <w:r>
        <w:rPr>
          <w:rFonts w:eastAsia="Calibri" w:cs="Times New Roman"/>
          <w:sz w:val="24"/>
          <w:szCs w:val="24"/>
        </w:rPr>
        <w:t>Before we move to the next section, I have one more idea to share with you:</w:t>
      </w:r>
    </w:p>
    <w:p w:rsidR="00C840E0" w:rsidP="00E87720" w:rsidRDefault="00C840E0" w14:paraId="029EBF32" w14:textId="77777777">
      <w:pPr>
        <w:spacing w:after="0"/>
        <w:ind w:left="360"/>
        <w:rPr>
          <w:rFonts w:eastAsia="Calibri" w:cs="Times New Roman"/>
          <w:i/>
          <w:iCs/>
          <w:sz w:val="24"/>
          <w:szCs w:val="24"/>
        </w:rPr>
      </w:pPr>
    </w:p>
    <w:p w:rsidR="00C840E0" w:rsidP="00E87720" w:rsidRDefault="00C840E0" w14:paraId="32BBB103" w14:textId="6A34E8DD">
      <w:pPr>
        <w:spacing w:after="0"/>
        <w:ind w:left="360"/>
        <w:rPr>
          <w:rFonts w:eastAsia="Calibri" w:cs="Times New Roman"/>
          <w:i/>
          <w:iCs/>
          <w:sz w:val="24"/>
          <w:szCs w:val="24"/>
        </w:rPr>
      </w:pPr>
      <w:r w:rsidRPr="00C840E0">
        <w:rPr>
          <w:rFonts w:eastAsia="Calibri" w:cs="Times New Roman"/>
          <w:i/>
          <w:iCs/>
          <w:noProof/>
          <w:sz w:val="24"/>
          <w:szCs w:val="24"/>
        </w:rPr>
        <w:drawing>
          <wp:inline distT="0" distB="0" distL="0" distR="0" wp14:anchorId="58D82FFE" wp14:editId="574F2FF4">
            <wp:extent cx="4019550" cy="2297499"/>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28373" cy="2302542"/>
                    </a:xfrm>
                    <a:prstGeom prst="rect">
                      <a:avLst/>
                    </a:prstGeom>
                  </pic:spPr>
                </pic:pic>
              </a:graphicData>
            </a:graphic>
          </wp:inline>
        </w:drawing>
      </w:r>
    </w:p>
    <w:p w:rsidR="00EB2386" w:rsidP="00E87720" w:rsidRDefault="00EB2386" w14:paraId="0AD65183" w14:textId="123E2996">
      <w:pPr>
        <w:spacing w:after="0"/>
        <w:ind w:left="360"/>
        <w:rPr>
          <w:sz w:val="20"/>
          <w:szCs w:val="20"/>
        </w:rPr>
      </w:pPr>
      <w:r w:rsidRPr="00A6155A">
        <w:rPr>
          <w:sz w:val="20"/>
          <w:szCs w:val="20"/>
        </w:rPr>
        <w:t>Language displayed on the computer screen during the focus group for participants to read and discuss.</w:t>
      </w:r>
    </w:p>
    <w:p w:rsidR="00EB2386" w:rsidP="00E87720" w:rsidRDefault="00EB2386" w14:paraId="0F3974ED" w14:textId="77777777">
      <w:pPr>
        <w:spacing w:after="0"/>
        <w:ind w:left="360"/>
        <w:rPr>
          <w:rFonts w:eastAsia="Calibri" w:cs="Times New Roman"/>
          <w:i/>
          <w:iCs/>
          <w:sz w:val="24"/>
          <w:szCs w:val="24"/>
        </w:rPr>
      </w:pPr>
    </w:p>
    <w:p w:rsidRPr="006B6314" w:rsidR="00E87720" w:rsidP="00E87720" w:rsidRDefault="00E87720" w14:paraId="01DE8F44" w14:textId="1F199025">
      <w:pPr>
        <w:spacing w:after="0"/>
        <w:ind w:left="360"/>
        <w:rPr>
          <w:rFonts w:eastAsia="Calibri" w:cs="Times New Roman"/>
          <w:i/>
          <w:iCs/>
          <w:sz w:val="24"/>
          <w:szCs w:val="24"/>
        </w:rPr>
      </w:pPr>
      <w:r w:rsidRPr="006B6314">
        <w:rPr>
          <w:rFonts w:eastAsia="Calibri" w:cs="Times New Roman"/>
          <w:i/>
          <w:iCs/>
          <w:sz w:val="24"/>
          <w:szCs w:val="24"/>
        </w:rPr>
        <w:t>When it comes to changing your approach to healthy eating, start simple!  Small changes matter, and they make it easier for you to start today.</w:t>
      </w:r>
    </w:p>
    <w:p w:rsidR="00E87720" w:rsidP="00E87720" w:rsidRDefault="00E87720" w14:paraId="522AE1E5" w14:textId="77777777">
      <w:pPr>
        <w:spacing w:after="0"/>
        <w:ind w:left="360"/>
        <w:rPr>
          <w:rFonts w:eastAsia="Calibri" w:cs="Times New Roman"/>
          <w:sz w:val="24"/>
          <w:szCs w:val="24"/>
        </w:rPr>
      </w:pPr>
    </w:p>
    <w:p w:rsidR="00E87720" w:rsidP="00E87720" w:rsidRDefault="00E87720" w14:paraId="5228DEE4" w14:textId="77777777">
      <w:pPr>
        <w:numPr>
          <w:ilvl w:val="1"/>
          <w:numId w:val="23"/>
        </w:numPr>
        <w:spacing w:after="0"/>
        <w:rPr>
          <w:rFonts w:eastAsia="Calibri" w:cs="Times New Roman"/>
          <w:sz w:val="24"/>
          <w:szCs w:val="24"/>
        </w:rPr>
      </w:pPr>
      <w:r>
        <w:rPr>
          <w:rFonts w:eastAsia="Calibri" w:cs="Times New Roman"/>
          <w:sz w:val="24"/>
          <w:szCs w:val="24"/>
        </w:rPr>
        <w:t>What is your reaction to this idea?</w:t>
      </w:r>
    </w:p>
    <w:p w:rsidR="00E87720" w:rsidP="00E87720" w:rsidRDefault="00E87720" w14:paraId="04FBB35D" w14:textId="77777777">
      <w:pPr>
        <w:numPr>
          <w:ilvl w:val="1"/>
          <w:numId w:val="23"/>
        </w:numPr>
        <w:spacing w:after="0"/>
        <w:rPr>
          <w:rFonts w:eastAsia="Calibri" w:cs="Times New Roman"/>
          <w:sz w:val="24"/>
          <w:szCs w:val="24"/>
        </w:rPr>
      </w:pPr>
      <w:r>
        <w:rPr>
          <w:rFonts w:eastAsia="Calibri" w:cs="Times New Roman"/>
          <w:sz w:val="24"/>
          <w:szCs w:val="24"/>
        </w:rPr>
        <w:t xml:space="preserve">Does it seem realistic?  </w:t>
      </w:r>
    </w:p>
    <w:p w:rsidR="00E87720" w:rsidP="00E87720" w:rsidRDefault="00E87720" w14:paraId="471CA4CB" w14:textId="77777777">
      <w:pPr>
        <w:numPr>
          <w:ilvl w:val="1"/>
          <w:numId w:val="23"/>
        </w:numPr>
        <w:spacing w:after="0"/>
        <w:rPr>
          <w:rFonts w:eastAsia="Calibri" w:cs="Times New Roman"/>
          <w:sz w:val="24"/>
          <w:szCs w:val="24"/>
        </w:rPr>
      </w:pPr>
      <w:r>
        <w:rPr>
          <w:rFonts w:eastAsia="Calibri" w:cs="Times New Roman"/>
          <w:sz w:val="24"/>
          <w:szCs w:val="24"/>
        </w:rPr>
        <w:t>Keeping in mind the three ideas we have been discussing, do you think it is possible to “start simple”?</w:t>
      </w:r>
    </w:p>
    <w:p w:rsidR="00E87720" w:rsidP="00E87720" w:rsidRDefault="00E87720" w14:paraId="30EAC774" w14:textId="77777777">
      <w:pPr>
        <w:numPr>
          <w:ilvl w:val="1"/>
          <w:numId w:val="23"/>
        </w:numPr>
        <w:spacing w:after="0"/>
        <w:rPr>
          <w:rFonts w:eastAsia="Calibri" w:cs="Times New Roman"/>
          <w:sz w:val="24"/>
          <w:szCs w:val="24"/>
        </w:rPr>
      </w:pPr>
      <w:r>
        <w:rPr>
          <w:rFonts w:eastAsia="Calibri" w:cs="Times New Roman"/>
          <w:sz w:val="24"/>
          <w:szCs w:val="24"/>
        </w:rPr>
        <w:t>What assistance/information would you need to help you to “start simple”?</w:t>
      </w:r>
    </w:p>
    <w:p w:rsidR="00E87720" w:rsidP="00E87720" w:rsidRDefault="00E87720" w14:paraId="39F28076" w14:textId="77777777">
      <w:pPr>
        <w:pStyle w:val="ListParagraph"/>
        <w:spacing w:after="0"/>
        <w:ind w:left="360"/>
        <w:rPr>
          <w:rFonts w:eastAsia="Calibri" w:cs="Times New Roman"/>
          <w:sz w:val="24"/>
          <w:szCs w:val="24"/>
        </w:rPr>
      </w:pPr>
    </w:p>
    <w:p w:rsidRPr="00B470F6" w:rsidR="004A1464" w:rsidP="00B470F6" w:rsidRDefault="004B7F26" w14:paraId="5CD4400B" w14:textId="4CCA5652">
      <w:pPr>
        <w:spacing w:after="0" w:line="259" w:lineRule="auto"/>
        <w:rPr>
          <w:rFonts w:eastAsia="Calibri" w:cs="Times New Roman"/>
          <w:b/>
          <w:sz w:val="24"/>
          <w:szCs w:val="24"/>
        </w:rPr>
      </w:pPr>
      <w:r w:rsidRPr="00B470F6">
        <w:rPr>
          <w:rFonts w:eastAsia="Calibri" w:cs="Times New Roman"/>
          <w:b/>
          <w:sz w:val="24"/>
          <w:szCs w:val="24"/>
        </w:rPr>
        <w:t>W</w:t>
      </w:r>
      <w:r w:rsidRPr="00B470F6" w:rsidR="002D05C0">
        <w:rPr>
          <w:rFonts w:eastAsia="Calibri" w:cs="Times New Roman"/>
          <w:b/>
          <w:sz w:val="24"/>
          <w:szCs w:val="24"/>
        </w:rPr>
        <w:t>rap-</w:t>
      </w:r>
      <w:r w:rsidRPr="00B470F6" w:rsidR="00CC2C07">
        <w:rPr>
          <w:rFonts w:eastAsia="Calibri" w:cs="Times New Roman"/>
          <w:b/>
          <w:sz w:val="24"/>
          <w:szCs w:val="24"/>
        </w:rPr>
        <w:t>up</w:t>
      </w:r>
      <w:r w:rsidRPr="00B470F6" w:rsidR="002D05C0">
        <w:rPr>
          <w:rFonts w:eastAsia="Calibri" w:cs="Times New Roman"/>
          <w:b/>
          <w:sz w:val="24"/>
          <w:szCs w:val="24"/>
        </w:rPr>
        <w:t>/False Close</w:t>
      </w:r>
      <w:r w:rsidRPr="00B470F6">
        <w:rPr>
          <w:rFonts w:eastAsia="Calibri" w:cs="Times New Roman"/>
          <w:b/>
          <w:sz w:val="24"/>
          <w:szCs w:val="24"/>
        </w:rPr>
        <w:t xml:space="preserve"> </w:t>
      </w:r>
      <w:r w:rsidRPr="00B470F6" w:rsidR="00BE1EF4">
        <w:rPr>
          <w:rFonts w:eastAsia="Calibri" w:cs="Times New Roman"/>
          <w:b/>
          <w:sz w:val="24"/>
          <w:szCs w:val="24"/>
        </w:rPr>
        <w:t>(</w:t>
      </w:r>
      <w:r w:rsidRPr="00B470F6" w:rsidR="00AD667A">
        <w:rPr>
          <w:rFonts w:eastAsia="Calibri" w:cs="Times New Roman"/>
          <w:b/>
          <w:sz w:val="24"/>
          <w:szCs w:val="24"/>
        </w:rPr>
        <w:t>5</w:t>
      </w:r>
      <w:r w:rsidRPr="00B470F6" w:rsidR="00BE1EF4">
        <w:rPr>
          <w:rFonts w:eastAsia="Calibri" w:cs="Times New Roman"/>
          <w:b/>
          <w:sz w:val="24"/>
          <w:szCs w:val="24"/>
        </w:rPr>
        <w:t xml:space="preserve"> minutes)</w:t>
      </w:r>
    </w:p>
    <w:p w:rsidR="00742770" w:rsidRDefault="00825E6F" w14:paraId="5C931C7B" w14:textId="363079EE">
      <w:pPr>
        <w:rPr>
          <w:rFonts w:eastAsia="Calibri" w:cs="Times New Roman"/>
          <w:sz w:val="24"/>
          <w:szCs w:val="24"/>
        </w:rPr>
      </w:pPr>
      <w:r>
        <w:rPr>
          <w:rFonts w:eastAsia="Calibri" w:cs="Times New Roman"/>
          <w:sz w:val="24"/>
          <w:szCs w:val="24"/>
        </w:rPr>
        <w:t xml:space="preserve">Thank you for all of the information you have provided.  </w:t>
      </w:r>
    </w:p>
    <w:p w:rsidR="00742770" w:rsidP="00742770" w:rsidRDefault="00742770" w14:paraId="17A70831" w14:textId="1B3D222D">
      <w:pPr>
        <w:spacing w:after="0"/>
        <w:rPr>
          <w:rFonts w:eastAsia="Calibri" w:cs="Times New Roman"/>
          <w:sz w:val="24"/>
          <w:szCs w:val="24"/>
        </w:rPr>
      </w:pPr>
      <w:r>
        <w:rPr>
          <w:rFonts w:eastAsia="Calibri" w:cs="Times New Roman"/>
          <w:sz w:val="24"/>
          <w:szCs w:val="24"/>
        </w:rPr>
        <w:t xml:space="preserve">Earlier, I mentioned that MyPlate.gov incorporates the </w:t>
      </w:r>
      <w:r w:rsidRPr="00AC6B8D">
        <w:rPr>
          <w:rFonts w:eastAsia="Calibri" w:cs="Times New Roman"/>
          <w:i/>
          <w:iCs/>
          <w:sz w:val="24"/>
          <w:szCs w:val="24"/>
        </w:rPr>
        <w:t>Dietary Guidelines</w:t>
      </w:r>
      <w:r>
        <w:rPr>
          <w:rFonts w:eastAsia="Calibri" w:cs="Times New Roman"/>
          <w:sz w:val="24"/>
          <w:szCs w:val="24"/>
        </w:rPr>
        <w:t xml:space="preserve">.  This year represents the first time the </w:t>
      </w:r>
      <w:r w:rsidRPr="00AC6B8D">
        <w:rPr>
          <w:rFonts w:eastAsia="Calibri" w:cs="Times New Roman"/>
          <w:i/>
          <w:iCs/>
          <w:sz w:val="24"/>
          <w:szCs w:val="24"/>
        </w:rPr>
        <w:t>Dietary Guidelines</w:t>
      </w:r>
      <w:r>
        <w:rPr>
          <w:rFonts w:eastAsia="Calibri" w:cs="Times New Roman"/>
          <w:sz w:val="24"/>
          <w:szCs w:val="24"/>
        </w:rPr>
        <w:t xml:space="preserve"> is including recommendations for pregnant women, as well as for babies and toddlers 0-24-months in age.  As a result, MyPlate is considering an additional logo to represent this information, specifically.  Take a look at the screen.  It includes an idea for the logo.  It is not finished.  It was just designed for this conversation.</w:t>
      </w:r>
    </w:p>
    <w:p w:rsidR="00742770" w:rsidP="00742770" w:rsidRDefault="00742770" w14:paraId="7DF20E8C" w14:textId="2F7B3073">
      <w:pPr>
        <w:numPr>
          <w:ilvl w:val="3"/>
          <w:numId w:val="24"/>
        </w:numPr>
        <w:spacing w:after="0"/>
        <w:rPr>
          <w:rFonts w:eastAsia="Calibri" w:cs="Times New Roman"/>
          <w:sz w:val="24"/>
          <w:szCs w:val="24"/>
        </w:rPr>
      </w:pPr>
      <w:r>
        <w:rPr>
          <w:rFonts w:eastAsia="Calibri" w:cs="Times New Roman"/>
          <w:sz w:val="24"/>
          <w:szCs w:val="24"/>
        </w:rPr>
        <w:t>SHOW LOGO ON SCREEN</w:t>
      </w:r>
    </w:p>
    <w:p w:rsidR="00AE7470" w:rsidP="00AE7470" w:rsidRDefault="00C840E0" w14:paraId="23FE65D9" w14:textId="75CE1211">
      <w:pPr>
        <w:spacing w:after="0"/>
        <w:ind w:left="1440"/>
        <w:rPr>
          <w:noProof/>
        </w:rPr>
      </w:pPr>
      <w:r w:rsidRPr="00C840E0">
        <w:rPr>
          <w:noProof/>
        </w:rPr>
        <w:t xml:space="preserve"> </w:t>
      </w:r>
      <w:r w:rsidRPr="00C840E0">
        <w:rPr>
          <w:rFonts w:eastAsia="Calibri" w:cs="Times New Roman"/>
          <w:noProof/>
          <w:sz w:val="24"/>
          <w:szCs w:val="24"/>
        </w:rPr>
        <w:drawing>
          <wp:inline distT="0" distB="0" distL="0" distR="0" wp14:anchorId="45C30193" wp14:editId="18B881AB">
            <wp:extent cx="4263351" cy="2416810"/>
            <wp:effectExtent l="0" t="0" r="4445"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80179" cy="2426350"/>
                    </a:xfrm>
                    <a:prstGeom prst="rect">
                      <a:avLst/>
                    </a:prstGeom>
                  </pic:spPr>
                </pic:pic>
              </a:graphicData>
            </a:graphic>
          </wp:inline>
        </w:drawing>
      </w:r>
    </w:p>
    <w:p w:rsidRPr="0042764F" w:rsidR="00EB2386" w:rsidRDefault="00EB2386" w14:paraId="62C95F8D" w14:textId="102D1B30">
      <w:pPr>
        <w:spacing w:after="0"/>
        <w:ind w:left="1440"/>
        <w:rPr>
          <w:sz w:val="20"/>
          <w:szCs w:val="20"/>
        </w:rPr>
      </w:pPr>
      <w:r w:rsidRPr="00A6155A">
        <w:rPr>
          <w:sz w:val="20"/>
          <w:szCs w:val="20"/>
        </w:rPr>
        <w:t xml:space="preserve">Language </w:t>
      </w:r>
      <w:r>
        <w:rPr>
          <w:sz w:val="20"/>
          <w:szCs w:val="20"/>
        </w:rPr>
        <w:t>and</w:t>
      </w:r>
      <w:r w:rsidRPr="00A6155A">
        <w:rPr>
          <w:sz w:val="20"/>
          <w:szCs w:val="20"/>
        </w:rPr>
        <w:t xml:space="preserve"> image displayed on the computer screen during the focus group for participants to read and discuss.</w:t>
      </w:r>
      <w:r>
        <w:rPr>
          <w:sz w:val="20"/>
          <w:szCs w:val="20"/>
        </w:rPr>
        <w:br/>
      </w:r>
    </w:p>
    <w:p w:rsidR="00742770" w:rsidP="00742770" w:rsidRDefault="00742770" w14:paraId="4A895E18" w14:textId="55F34FE3">
      <w:pPr>
        <w:numPr>
          <w:ilvl w:val="3"/>
          <w:numId w:val="24"/>
        </w:numPr>
        <w:spacing w:after="0"/>
        <w:rPr>
          <w:rFonts w:eastAsia="Calibri" w:cs="Times New Roman"/>
          <w:sz w:val="24"/>
          <w:szCs w:val="24"/>
        </w:rPr>
      </w:pPr>
      <w:r>
        <w:rPr>
          <w:rFonts w:eastAsia="Calibri" w:cs="Times New Roman"/>
          <w:sz w:val="24"/>
          <w:szCs w:val="24"/>
        </w:rPr>
        <w:t>While I check with my colleagues to make sure they do not have any additional questions, please look at the screen and answer the questions you see there about the logo.</w:t>
      </w:r>
    </w:p>
    <w:p w:rsidRPr="00544818" w:rsidR="00742770" w:rsidP="00544818" w:rsidRDefault="00742770" w14:paraId="4A250D64" w14:textId="2E05899B">
      <w:pPr>
        <w:spacing w:after="0"/>
        <w:ind w:firstLine="720"/>
        <w:rPr>
          <w:rFonts w:eastAsia="Calibri" w:cs="Times New Roman"/>
          <w:i/>
          <w:iCs/>
          <w:sz w:val="24"/>
          <w:szCs w:val="24"/>
        </w:rPr>
      </w:pPr>
      <w:r w:rsidRPr="00544818">
        <w:rPr>
          <w:rFonts w:eastAsia="Calibri" w:cs="Times New Roman"/>
          <w:i/>
          <w:iCs/>
          <w:sz w:val="24"/>
          <w:szCs w:val="24"/>
        </w:rPr>
        <w:t>What is your initial reaction? What is the tone or feeling you get?</w:t>
      </w:r>
    </w:p>
    <w:p w:rsidRPr="00544818" w:rsidR="00544818" w:rsidP="00544818" w:rsidRDefault="00544818" w14:paraId="257CDBC6" w14:textId="22337713">
      <w:pPr>
        <w:spacing w:after="0"/>
        <w:ind w:firstLine="720"/>
        <w:rPr>
          <w:rFonts w:eastAsia="Calibri" w:cs="Times New Roman"/>
          <w:i/>
          <w:iCs/>
          <w:sz w:val="24"/>
          <w:szCs w:val="24"/>
        </w:rPr>
      </w:pPr>
      <w:r w:rsidRPr="00544818">
        <w:rPr>
          <w:rFonts w:eastAsia="Calibri" w:cs="Times New Roman"/>
          <w:i/>
          <w:iCs/>
          <w:sz w:val="24"/>
          <w:szCs w:val="24"/>
        </w:rPr>
        <w:t>What, if anything, do you like about it?</w:t>
      </w:r>
    </w:p>
    <w:p w:rsidR="00EB2386" w:rsidP="00544818" w:rsidRDefault="00544818" w14:paraId="447323B1" w14:textId="56E7F162">
      <w:pPr>
        <w:spacing w:after="0"/>
        <w:ind w:firstLine="720"/>
        <w:rPr>
          <w:rFonts w:eastAsia="Calibri" w:cs="Times New Roman"/>
          <w:sz w:val="24"/>
          <w:szCs w:val="24"/>
        </w:rPr>
      </w:pPr>
      <w:r w:rsidRPr="00544818">
        <w:rPr>
          <w:rFonts w:eastAsia="Calibri" w:cs="Times New Roman"/>
          <w:i/>
          <w:iCs/>
          <w:sz w:val="24"/>
          <w:szCs w:val="24"/>
        </w:rPr>
        <w:t>What, if anything, do you dislike about it?</w:t>
      </w:r>
    </w:p>
    <w:p w:rsidR="00544818" w:rsidP="0042764F" w:rsidRDefault="00544818" w14:paraId="078FF04F" w14:textId="77777777">
      <w:pPr>
        <w:spacing w:after="0"/>
        <w:ind w:firstLine="720"/>
        <w:rPr>
          <w:rFonts w:eastAsia="Calibri" w:cs="Times New Roman"/>
          <w:sz w:val="24"/>
          <w:szCs w:val="24"/>
        </w:rPr>
      </w:pPr>
    </w:p>
    <w:p w:rsidR="00AD3F1E" w:rsidRDefault="00825E6F" w14:paraId="2A5BF287" w14:textId="0E70158B">
      <w:pPr>
        <w:rPr>
          <w:rFonts w:eastAsia="Calibri" w:cs="Times New Roman"/>
          <w:sz w:val="24"/>
          <w:szCs w:val="24"/>
        </w:rPr>
      </w:pPr>
      <w:r w:rsidRPr="00544818">
        <w:rPr>
          <w:rFonts w:eastAsia="Calibri" w:cs="Times New Roman"/>
          <w:sz w:val="24"/>
          <w:szCs w:val="24"/>
        </w:rPr>
        <w:t>Thanks again!  Have a great evening.</w:t>
      </w:r>
    </w:p>
    <w:p w:rsidR="00905AF8" w:rsidP="00905AF8" w:rsidRDefault="00905AF8" w14:paraId="32E8733D" w14:textId="77777777">
      <w:pPr>
        <w:ind w:right="318"/>
      </w:pPr>
    </w:p>
    <w:p w:rsidRPr="00B12159" w:rsidR="00905AF8" w:rsidP="00905AF8" w:rsidRDefault="00905AF8" w14:paraId="1A99C41A" w14:textId="77777777">
      <w:pPr>
        <w:ind w:right="318"/>
        <w:rPr>
          <w:b/>
          <w:bCs/>
        </w:rPr>
      </w:pPr>
      <w:r>
        <w:rPr>
          <w:b/>
          <w:bCs/>
        </w:rPr>
        <w:t>Privacy Act Statement:</w:t>
      </w:r>
    </w:p>
    <w:p w:rsidR="00905AF8" w:rsidP="00905AF8" w:rsidRDefault="00905AF8" w14:paraId="1804E43A" w14:textId="77777777">
      <w:pPr>
        <w:rPr>
          <w:szCs w:val="24"/>
        </w:rPr>
      </w:pPr>
      <w:r w:rsidRPr="00D84506">
        <w:rPr>
          <w:b/>
          <w:szCs w:val="24"/>
        </w:rPr>
        <w:t>Legal Authority:</w:t>
      </w:r>
      <w:r>
        <w:rPr>
          <w:szCs w:val="24"/>
        </w:rPr>
        <w:t xml:space="preserve">  </w:t>
      </w:r>
      <w:r w:rsidRPr="00ED5370">
        <w:rPr>
          <w:szCs w:val="24"/>
        </w:rPr>
        <w:t xml:space="preserve">The United States Department of Agriculture (USDA) </w:t>
      </w:r>
      <w:r>
        <w:rPr>
          <w:szCs w:val="24"/>
        </w:rPr>
        <w:t>Food and Nutrition Service (FNS)</w:t>
      </w:r>
      <w:r w:rsidRPr="00ED5370">
        <w:rPr>
          <w:szCs w:val="24"/>
        </w:rPr>
        <w:t xml:space="preserve"> is authorized to collect this information under Section 19 of the Child Nutrition Act of 1966 (42 U.S.C. 1787), Section 5 of the Richard B. Russell National School Lunch Act (42 U.S.C. 1754) and Section 11(f) of the Food and Nutrition Act of 2008 (7</w:t>
      </w:r>
      <w:r>
        <w:rPr>
          <w:szCs w:val="24"/>
        </w:rPr>
        <w:t xml:space="preserve"> </w:t>
      </w:r>
      <w:r w:rsidRPr="00ED5370">
        <w:rPr>
          <w:szCs w:val="24"/>
        </w:rPr>
        <w:t xml:space="preserve">U.S.C.2020). </w:t>
      </w:r>
    </w:p>
    <w:p w:rsidRPr="00ED5370" w:rsidR="00905AF8" w:rsidP="00905AF8" w:rsidRDefault="00905AF8" w14:paraId="0EB44330" w14:textId="77777777">
      <w:pPr>
        <w:rPr>
          <w:rFonts w:cs="Arial"/>
          <w:szCs w:val="24"/>
        </w:rPr>
      </w:pPr>
      <w:r w:rsidRPr="00D84506">
        <w:rPr>
          <w:b/>
          <w:szCs w:val="24"/>
        </w:rPr>
        <w:t>Purpose:</w:t>
      </w:r>
      <w:r>
        <w:rPr>
          <w:szCs w:val="24"/>
        </w:rPr>
        <w:t xml:space="preserve">  </w:t>
      </w:r>
      <w:r w:rsidRPr="00ED5370">
        <w:rPr>
          <w:szCs w:val="24"/>
        </w:rPr>
        <w:t xml:space="preserve">This information will be used in </w:t>
      </w:r>
      <w:r w:rsidRPr="00ED5370">
        <w:rPr>
          <w:rFonts w:cs="Arial"/>
          <w:szCs w:val="24"/>
        </w:rPr>
        <w:t xml:space="preserve">to inform </w:t>
      </w:r>
      <w:r>
        <w:rPr>
          <w:rFonts w:cs="Arial"/>
          <w:szCs w:val="24"/>
        </w:rPr>
        <w:t xml:space="preserve">the 2020-2025 Dietary Guidelines for Americans </w:t>
      </w:r>
      <w:r w:rsidRPr="00ED5370">
        <w:rPr>
          <w:rFonts w:cs="Arial"/>
          <w:szCs w:val="24"/>
        </w:rPr>
        <w:t xml:space="preserve"> about how Americans make food choices and think about health-related issues.</w:t>
      </w:r>
    </w:p>
    <w:p w:rsidR="00905AF8" w:rsidP="00905AF8" w:rsidRDefault="00905AF8" w14:paraId="3482522B" w14:textId="77777777">
      <w:pPr>
        <w:spacing w:after="0"/>
      </w:pPr>
      <w:r w:rsidRPr="00D84506">
        <w:rPr>
          <w:b/>
          <w:szCs w:val="24"/>
        </w:rPr>
        <w:t>Routine Use:</w:t>
      </w:r>
      <w:r>
        <w:rPr>
          <w:szCs w:val="24"/>
        </w:rPr>
        <w:t xml:space="preserve">  Information may be disclosed for any routine uses listed in the published System of Record Notice </w:t>
      </w:r>
      <w:r w:rsidRPr="007339FB">
        <w:t xml:space="preserve">titled FNS-8 USDA/FNS Studies and Reports </w:t>
      </w:r>
      <w:r>
        <w:t>F</w:t>
      </w:r>
      <w:r w:rsidRPr="002D1721">
        <w:t>ederal Register</w:t>
      </w:r>
      <w:r>
        <w:t xml:space="preserve"> published</w:t>
      </w:r>
      <w:r w:rsidRPr="002D1721">
        <w:t xml:space="preserve"> on </w:t>
      </w:r>
      <w:r>
        <w:t>A</w:t>
      </w:r>
      <w:r w:rsidRPr="002D1721">
        <w:t>pril 25, 1991, Volume 56, Number 80,  on pages 19078</w:t>
      </w:r>
      <w:r w:rsidRPr="00370A11">
        <w:t xml:space="preserve"> </w:t>
      </w:r>
      <w:r w:rsidRPr="007339FB">
        <w:t>discusses the terms of protections that will be provided to respondents.</w:t>
      </w:r>
      <w:r>
        <w:t xml:space="preserve">; the SORNs can be found at: </w:t>
      </w:r>
      <w:hyperlink w:history="1" r:id="rId20">
        <w:r w:rsidRPr="008765D4">
          <w:rPr>
            <w:rStyle w:val="Hyperlink"/>
          </w:rPr>
          <w:t>https://tile.loc.gov/storage-services/service/ll/fedreg/fr056/fr056080/fr056080.pdf</w:t>
        </w:r>
      </w:hyperlink>
      <w:r>
        <w:t>.</w:t>
      </w:r>
    </w:p>
    <w:p w:rsidRPr="007339FB" w:rsidR="00905AF8" w:rsidP="00905AF8" w:rsidRDefault="00905AF8" w14:paraId="06970B46" w14:textId="77777777">
      <w:pPr>
        <w:spacing w:after="0"/>
      </w:pPr>
    </w:p>
    <w:p w:rsidRPr="00ED5370" w:rsidR="00905AF8" w:rsidP="00905AF8" w:rsidRDefault="00905AF8" w14:paraId="6B983320" w14:textId="77777777">
      <w:pPr>
        <w:rPr>
          <w:szCs w:val="24"/>
        </w:rPr>
      </w:pPr>
      <w:r w:rsidRPr="00D84506">
        <w:rPr>
          <w:b/>
          <w:szCs w:val="24"/>
        </w:rPr>
        <w:t>Disclosure:</w:t>
      </w:r>
      <w:r>
        <w:rPr>
          <w:szCs w:val="24"/>
        </w:rPr>
        <w:t xml:space="preserve">  </w:t>
      </w:r>
      <w:r w:rsidRPr="00ED5370">
        <w:rPr>
          <w:szCs w:val="24"/>
        </w:rPr>
        <w:t xml:space="preserve">All information collected will be </w:t>
      </w:r>
      <w:r>
        <w:rPr>
          <w:szCs w:val="24"/>
        </w:rPr>
        <w:t>collected privately and only reported anonymously, without any associated with your information or personal information</w:t>
      </w:r>
      <w:r w:rsidRPr="00ED5370">
        <w:rPr>
          <w:szCs w:val="24"/>
        </w:rPr>
        <w:t>. Any information which would permit identification of the individual will be</w:t>
      </w:r>
      <w:r>
        <w:rPr>
          <w:szCs w:val="24"/>
        </w:rPr>
        <w:t xml:space="preserve"> safeguarded</w:t>
      </w:r>
      <w:r w:rsidRPr="00ED5370">
        <w:rPr>
          <w:szCs w:val="24"/>
        </w:rPr>
        <w:t xml:space="preserve"> and will be used only by persons engaged in and for the purpose of the survey, except as otherwise required by law. </w:t>
      </w:r>
    </w:p>
    <w:p w:rsidRPr="00ED5370" w:rsidR="00905AF8" w:rsidP="00905AF8" w:rsidRDefault="00905AF8" w14:paraId="48EE4364" w14:textId="77777777">
      <w:pPr>
        <w:rPr>
          <w:sz w:val="24"/>
          <w:szCs w:val="24"/>
        </w:rPr>
      </w:pPr>
      <w:r w:rsidRPr="00ED5370">
        <w:rPr>
          <w:szCs w:val="24"/>
        </w:rPr>
        <w:t xml:space="preserve">Participation in this </w:t>
      </w:r>
      <w:r>
        <w:rPr>
          <w:szCs w:val="24"/>
        </w:rPr>
        <w:t>research</w:t>
      </w:r>
      <w:r w:rsidRPr="00ED5370">
        <w:rPr>
          <w:szCs w:val="24"/>
        </w:rPr>
        <w:t xml:space="preserve"> is voluntary and there are no penalties for refusing to answer any question. However, your cooperation in obtaining this much needed information is extremely important in order to insure the completeness of the results.</w:t>
      </w:r>
    </w:p>
    <w:p w:rsidRPr="00544818" w:rsidR="00905AF8" w:rsidRDefault="00905AF8" w14:paraId="7CF7363B" w14:textId="77777777">
      <w:pPr>
        <w:rPr>
          <w:rFonts w:eastAsia="Calibri" w:cs="Times New Roman"/>
          <w:sz w:val="24"/>
          <w:szCs w:val="24"/>
        </w:rPr>
      </w:pPr>
    </w:p>
    <w:sectPr w:rsidRPr="00544818" w:rsidR="00905AF8" w:rsidSect="0042764F">
      <w:headerReference w:type="default" r:id="rId21"/>
      <w:footerReference w:type="default" r:id="rId22"/>
      <w:head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68321" w14:textId="77777777" w:rsidR="00437DC2" w:rsidRDefault="00437DC2" w:rsidP="00B55894">
      <w:pPr>
        <w:spacing w:after="0" w:line="240" w:lineRule="auto"/>
      </w:pPr>
      <w:r>
        <w:separator/>
      </w:r>
    </w:p>
  </w:endnote>
  <w:endnote w:type="continuationSeparator" w:id="0">
    <w:p w14:paraId="20134B97" w14:textId="77777777" w:rsidR="00437DC2" w:rsidRDefault="00437DC2" w:rsidP="00B5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Yu Gothic UI"/>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A3C40" w14:textId="71F75654" w:rsidR="00C5038F" w:rsidRDefault="00C5038F">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12</w:t>
    </w:r>
    <w:r>
      <w:rPr>
        <w:caps/>
        <w:noProof/>
        <w:color w:val="5B9BD5" w:themeColor="accent1"/>
      </w:rPr>
      <w:fldChar w:fldCharType="end"/>
    </w:r>
  </w:p>
  <w:p w14:paraId="67D7CD33" w14:textId="77777777" w:rsidR="00C5038F" w:rsidRDefault="00C5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130E8" w14:textId="77777777" w:rsidR="00437DC2" w:rsidRDefault="00437DC2" w:rsidP="00B55894">
      <w:pPr>
        <w:spacing w:after="0" w:line="240" w:lineRule="auto"/>
      </w:pPr>
      <w:r>
        <w:separator/>
      </w:r>
    </w:p>
  </w:footnote>
  <w:footnote w:type="continuationSeparator" w:id="0">
    <w:p w14:paraId="316F073F" w14:textId="77777777" w:rsidR="00437DC2" w:rsidRDefault="00437DC2" w:rsidP="00B5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65BBA" w14:textId="77777777" w:rsidR="00D862FE" w:rsidRDefault="00D862FE" w:rsidP="00D862FE">
    <w:pPr>
      <w:pStyle w:val="Header"/>
      <w:jc w:val="right"/>
    </w:pPr>
    <w:r>
      <w:tab/>
      <w:t>OMB CONTROL NO.:  0584-0523</w:t>
    </w:r>
  </w:p>
  <w:p w14:paraId="3E19C7A9" w14:textId="1A8D51A0" w:rsidR="00D862FE" w:rsidRDefault="00D862FE" w:rsidP="00D862FE">
    <w:pPr>
      <w:pStyle w:val="Header"/>
      <w:jc w:val="center"/>
    </w:pPr>
    <w:r>
      <w:tab/>
    </w:r>
    <w:r>
      <w:tab/>
      <w:t xml:space="preserve">EXPIRATION DATE:  </w:t>
    </w:r>
    <w:r w:rsidR="00F40EB8">
      <w:t>11/30/2022</w:t>
    </w:r>
  </w:p>
  <w:p w14:paraId="039656BB" w14:textId="77777777" w:rsidR="00CC31E5" w:rsidRPr="00CC31E5" w:rsidRDefault="00CC31E5" w:rsidP="00CC31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D94A5" w14:textId="77777777" w:rsidR="006706F9" w:rsidRDefault="006706F9" w:rsidP="006706F9">
    <w:pPr>
      <w:pStyle w:val="Header"/>
      <w:jc w:val="right"/>
    </w:pPr>
    <w:r>
      <w:tab/>
      <w:t>OMB CONTROL NO.:  0584-0523</w:t>
    </w:r>
  </w:p>
  <w:p w14:paraId="6DDC56CE" w14:textId="77777777" w:rsidR="006706F9" w:rsidRDefault="006706F9" w:rsidP="006706F9">
    <w:pPr>
      <w:pStyle w:val="Header"/>
      <w:jc w:val="center"/>
    </w:pPr>
    <w:r>
      <w:tab/>
    </w:r>
    <w:r>
      <w:tab/>
      <w:t>EXPIRATION DATE:  11/30/2022</w:t>
    </w:r>
  </w:p>
  <w:p w14:paraId="38FB0703" w14:textId="77777777" w:rsidR="006706F9" w:rsidRDefault="006706F9" w:rsidP="006706F9">
    <w:pPr>
      <w:pStyle w:val="Header"/>
    </w:pPr>
  </w:p>
  <w:p w14:paraId="1148C068" w14:textId="77777777" w:rsidR="006706F9" w:rsidRPr="00595999" w:rsidRDefault="006706F9" w:rsidP="006706F9">
    <w:pPr>
      <w:pBdr>
        <w:top w:val="single" w:sz="4" w:space="1" w:color="auto"/>
        <w:left w:val="single" w:sz="4" w:space="4" w:color="auto"/>
        <w:bottom w:val="single" w:sz="4" w:space="1" w:color="auto"/>
        <w:right w:val="single" w:sz="4" w:space="4" w:color="auto"/>
      </w:pBdr>
      <w:ind w:right="318"/>
      <w:rPr>
        <w:rFonts w:ascii="ArialMT" w:eastAsia="ArialMT" w:hAnsi="Arial" w:cs="Arial"/>
        <w:b/>
        <w:bCs/>
        <w:sz w:val="16"/>
        <w:szCs w:val="16"/>
      </w:rPr>
    </w:pPr>
    <w:r w:rsidRPr="00137A0E">
      <w:rPr>
        <w:rFonts w:ascii="Arial-BoldMT" w:hAnsi="Arial-BoldMT" w:cs="Arial-BoldMT"/>
        <w:b/>
        <w:bCs/>
        <w:sz w:val="16"/>
        <w:szCs w:val="16"/>
      </w:rPr>
      <w:t xml:space="preserve">OMB BURDEN STATEMENT: </w:t>
    </w:r>
    <w:r w:rsidRPr="00137A0E">
      <w:rPr>
        <w:rFonts w:ascii="ArialMT" w:hAnsi="ArialMT" w:cs="ArialMT"/>
        <w:sz w:val="16"/>
        <w:szCs w:val="16"/>
      </w:rPr>
      <w:t>According to the Paperwork Reduction Act of 1995, no</w:t>
    </w:r>
    <w:r>
      <w:rPr>
        <w:rFonts w:ascii="ArialMT" w:hAnsi="ArialMT" w:cs="ArialMT"/>
        <w:sz w:val="16"/>
        <w:szCs w:val="16"/>
      </w:rPr>
      <w:t xml:space="preserve"> </w:t>
    </w:r>
    <w:r w:rsidRPr="00137A0E">
      <w:rPr>
        <w:rFonts w:ascii="ArialMT" w:hAnsi="ArialMT" w:cs="ArialMT"/>
        <w:sz w:val="16"/>
        <w:szCs w:val="16"/>
      </w:rPr>
      <w:t>persons are required to respond to a collection of information unless it displays a valid</w:t>
    </w:r>
    <w:r>
      <w:rPr>
        <w:rFonts w:ascii="ArialMT" w:hAnsi="ArialMT" w:cs="ArialMT"/>
        <w:sz w:val="16"/>
        <w:szCs w:val="16"/>
      </w:rPr>
      <w:t xml:space="preserve"> </w:t>
    </w:r>
    <w:r w:rsidRPr="00137A0E">
      <w:rPr>
        <w:rFonts w:ascii="ArialMT" w:hAnsi="ArialMT" w:cs="ArialMT"/>
        <w:sz w:val="16"/>
        <w:szCs w:val="16"/>
      </w:rPr>
      <w:t>OMB control number. The valid OMB control number for this information collection is</w:t>
    </w:r>
    <w:r>
      <w:rPr>
        <w:rFonts w:ascii="ArialMT" w:hAnsi="ArialMT" w:cs="ArialMT"/>
        <w:sz w:val="16"/>
        <w:szCs w:val="16"/>
      </w:rPr>
      <w:t xml:space="preserve"> </w:t>
    </w:r>
    <w:r w:rsidRPr="00137A0E">
      <w:rPr>
        <w:rFonts w:ascii="ArialMT" w:hAnsi="ArialMT" w:cs="ArialMT"/>
        <w:sz w:val="16"/>
        <w:szCs w:val="16"/>
      </w:rPr>
      <w:t>0584-0523</w:t>
    </w:r>
    <w:r>
      <w:rPr>
        <w:rFonts w:ascii="ArialMT" w:hAnsi="ArialMT" w:cs="ArialMT"/>
        <w:sz w:val="16"/>
        <w:szCs w:val="16"/>
      </w:rPr>
      <w:t xml:space="preserve"> and the expiration date is 11/30/2022</w:t>
    </w:r>
    <w:r w:rsidRPr="00137A0E">
      <w:rPr>
        <w:rFonts w:ascii="ArialMT" w:hAnsi="ArialMT" w:cs="ArialMT"/>
        <w:sz w:val="16"/>
        <w:szCs w:val="16"/>
      </w:rPr>
      <w:t>. The time to complete this information collection is estimated a</w:t>
    </w:r>
    <w:r>
      <w:rPr>
        <w:rFonts w:ascii="ArialMT" w:hAnsi="ArialMT" w:cs="ArialMT"/>
        <w:sz w:val="16"/>
        <w:szCs w:val="16"/>
      </w:rPr>
      <w:t>t</w:t>
    </w:r>
    <w:r w:rsidRPr="00137A0E">
      <w:rPr>
        <w:rFonts w:ascii="ArialMT" w:hAnsi="ArialMT" w:cs="ArialMT"/>
        <w:sz w:val="16"/>
        <w:szCs w:val="16"/>
      </w:rPr>
      <w:t xml:space="preserve"> </w:t>
    </w:r>
    <w:r>
      <w:rPr>
        <w:rFonts w:ascii="ArialMT" w:hAnsi="ArialMT" w:cs="ArialMT"/>
        <w:sz w:val="16"/>
        <w:szCs w:val="16"/>
      </w:rPr>
      <w:t>2 hours</w:t>
    </w:r>
    <w:r w:rsidRPr="003C092A">
      <w:rPr>
        <w:rFonts w:ascii="ArialMT" w:hAnsi="ArialMT" w:cs="ArialMT"/>
        <w:sz w:val="16"/>
        <w:szCs w:val="16"/>
      </w:rPr>
      <w:t xml:space="preserve">, including </w:t>
    </w:r>
    <w:r>
      <w:rPr>
        <w:rFonts w:ascii="ArialMT" w:hAnsi="ArialMT" w:cs="ArialMT"/>
        <w:sz w:val="16"/>
        <w:szCs w:val="16"/>
      </w:rPr>
      <w:t>30 minutes</w:t>
    </w:r>
    <w:r w:rsidRPr="003C092A">
      <w:rPr>
        <w:rFonts w:ascii="ArialMT" w:hAnsi="ArialMT" w:cs="ArialMT"/>
        <w:sz w:val="16"/>
        <w:szCs w:val="16"/>
      </w:rPr>
      <w:t xml:space="preserve"> for</w:t>
    </w:r>
    <w:r>
      <w:rPr>
        <w:rFonts w:ascii="ArialMT" w:hAnsi="ArialMT" w:cs="ArialMT"/>
        <w:sz w:val="16"/>
        <w:szCs w:val="16"/>
      </w:rPr>
      <w:t xml:space="preserve"> logging into the online platform, </w:t>
    </w:r>
    <w:r w:rsidRPr="003C092A">
      <w:rPr>
        <w:rFonts w:ascii="ArialMT" w:hAnsi="ArialMT" w:cs="ArialMT"/>
        <w:sz w:val="16"/>
        <w:szCs w:val="16"/>
      </w:rPr>
      <w:t>reviewing instructions</w:t>
    </w:r>
    <w:r>
      <w:rPr>
        <w:rFonts w:ascii="ArialMT" w:hAnsi="ArialMT" w:cs="ArialMT"/>
        <w:sz w:val="16"/>
        <w:szCs w:val="16"/>
      </w:rPr>
      <w:t>,</w:t>
    </w:r>
    <w:r w:rsidRPr="003C092A">
      <w:rPr>
        <w:rFonts w:ascii="ArialMT" w:hAnsi="ArialMT" w:cs="ArialMT"/>
        <w:sz w:val="16"/>
        <w:szCs w:val="16"/>
      </w:rPr>
      <w:t xml:space="preserve"> and completing the information.</w:t>
    </w:r>
    <w:r w:rsidRPr="00595999">
      <w:rPr>
        <w:rFonts w:ascii="ArialMT" w:eastAsia="ArialMT" w:hAnsi="Arial" w:cs="Arial"/>
        <w:sz w:val="16"/>
        <w:szCs w:val="16"/>
      </w:rPr>
      <w:t xml:space="preserve">  Send comments regarding this burden estimate or any other aspect of this collection of information, including suggestions for reducing this burden, to: U.S. Department of Agriculture, Food and Nutrition Services, Braddock Metro Center II, 1320 Braddock Place, Alexandria, VA 22314, ATTN: PRA (0584-0523).  Do not return the completed form to this address.</w:t>
    </w:r>
  </w:p>
  <w:p w14:paraId="2F09FFBE" w14:textId="77777777" w:rsidR="006706F9" w:rsidRPr="00CC31E5" w:rsidRDefault="006706F9" w:rsidP="006706F9">
    <w:pPr>
      <w:autoSpaceDE w:val="0"/>
      <w:autoSpaceDN w:val="0"/>
      <w:adjustRightInd w:val="0"/>
      <w:rPr>
        <w:rFonts w:ascii="Arial" w:hAnsi="Arial"/>
        <w:b/>
        <w:sz w:val="16"/>
        <w:szCs w:val="16"/>
      </w:rPr>
    </w:pPr>
  </w:p>
  <w:p w14:paraId="2DA4EB13" w14:textId="77777777" w:rsidR="006706F9" w:rsidRDefault="006706F9" w:rsidP="006706F9">
    <w:pPr>
      <w:pStyle w:val="Header"/>
    </w:pPr>
  </w:p>
  <w:p w14:paraId="2ADB0395" w14:textId="77777777" w:rsidR="006706F9" w:rsidRDefault="006706F9" w:rsidP="006706F9">
    <w:pPr>
      <w:pStyle w:val="Heading1"/>
      <w:jc w:val="center"/>
      <w:rPr>
        <w:rFonts w:ascii="Arial" w:hAnsi="Arial"/>
        <w:b/>
        <w:sz w:val="28"/>
      </w:rPr>
    </w:pPr>
    <w:r>
      <w:rPr>
        <w:rFonts w:ascii="Arial" w:hAnsi="Arial"/>
        <w:b/>
        <w:sz w:val="28"/>
      </w:rPr>
      <w:t>Attachment A-2 Discussion Guide (English)</w:t>
    </w:r>
  </w:p>
  <w:p w14:paraId="2F253024" w14:textId="77777777" w:rsidR="006706F9" w:rsidRDefault="006706F9" w:rsidP="006706F9">
    <w:pPr>
      <w:pStyle w:val="Heading1"/>
      <w:jc w:val="center"/>
      <w:rPr>
        <w:rFonts w:ascii="Arial" w:hAnsi="Arial"/>
        <w:b/>
        <w:sz w:val="28"/>
      </w:rPr>
    </w:pPr>
    <w:r>
      <w:rPr>
        <w:rFonts w:ascii="Arial" w:hAnsi="Arial"/>
        <w:b/>
        <w:sz w:val="28"/>
      </w:rPr>
      <w:t>(Pregnant Women)</w:t>
    </w:r>
  </w:p>
  <w:p w14:paraId="40883996" w14:textId="77777777" w:rsidR="009240CA" w:rsidRDefault="00924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107A5"/>
    <w:multiLevelType w:val="hybridMultilevel"/>
    <w:tmpl w:val="0062EBDE"/>
    <w:lvl w:ilvl="0" w:tplc="7A9C22F2">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D5F78"/>
    <w:multiLevelType w:val="multilevel"/>
    <w:tmpl w:val="E51CDF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0B2D4F"/>
    <w:multiLevelType w:val="hybridMultilevel"/>
    <w:tmpl w:val="DBD04D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B080B"/>
    <w:multiLevelType w:val="multilevel"/>
    <w:tmpl w:val="27928C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0C50C4"/>
    <w:multiLevelType w:val="multilevel"/>
    <w:tmpl w:val="C31E0F80"/>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C65E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F756B2"/>
    <w:multiLevelType w:val="multilevel"/>
    <w:tmpl w:val="27928C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0D770D"/>
    <w:multiLevelType w:val="hybridMultilevel"/>
    <w:tmpl w:val="553AE9C2"/>
    <w:lvl w:ilvl="0" w:tplc="D61A4DE8">
      <w:start w:val="3"/>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ABF7316"/>
    <w:multiLevelType w:val="multilevel"/>
    <w:tmpl w:val="B54838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EB84F80"/>
    <w:multiLevelType w:val="multilevel"/>
    <w:tmpl w:val="67D49876"/>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C2462B"/>
    <w:multiLevelType w:val="hybridMultilevel"/>
    <w:tmpl w:val="21C6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C785E"/>
    <w:multiLevelType w:val="hybridMultilevel"/>
    <w:tmpl w:val="0BAAE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5F575E"/>
    <w:multiLevelType w:val="hybridMultilevel"/>
    <w:tmpl w:val="FBA0CB80"/>
    <w:lvl w:ilvl="0" w:tplc="4F46B2D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26788"/>
    <w:multiLevelType w:val="multilevel"/>
    <w:tmpl w:val="AA642F14"/>
    <w:lvl w:ilvl="0">
      <w:start w:val="1"/>
      <w:numFmt w:val="bullet"/>
      <w:lvlText w:val=""/>
      <w:lvlJc w:val="left"/>
      <w:pPr>
        <w:ind w:left="288" w:hanging="288"/>
      </w:pPr>
      <w:rPr>
        <w:rFonts w:ascii="Symbol" w:hAnsi="Symbo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E321123"/>
    <w:multiLevelType w:val="hybridMultilevel"/>
    <w:tmpl w:val="4692CB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0D338D"/>
    <w:multiLevelType w:val="multilevel"/>
    <w:tmpl w:val="67D49876"/>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7F06780"/>
    <w:multiLevelType w:val="hybridMultilevel"/>
    <w:tmpl w:val="DD84CF22"/>
    <w:lvl w:ilvl="0" w:tplc="E08CE81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17044C"/>
    <w:multiLevelType w:val="hybridMultilevel"/>
    <w:tmpl w:val="F370A0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2D32A7"/>
    <w:multiLevelType w:val="multilevel"/>
    <w:tmpl w:val="27928C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AB93E55"/>
    <w:multiLevelType w:val="multilevel"/>
    <w:tmpl w:val="27928C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BC43832"/>
    <w:multiLevelType w:val="hybridMultilevel"/>
    <w:tmpl w:val="1482452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76FD8"/>
    <w:multiLevelType w:val="hybridMultilevel"/>
    <w:tmpl w:val="04101D74"/>
    <w:lvl w:ilvl="0" w:tplc="0CCAFA92">
      <w:start w:val="1"/>
      <w:numFmt w:val="decimal"/>
      <w:lvlText w:val="%1."/>
      <w:lvlJc w:val="left"/>
      <w:pPr>
        <w:ind w:left="720" w:hanging="360"/>
      </w:pPr>
      <w:rPr>
        <w:b w:val="0"/>
      </w:rPr>
    </w:lvl>
    <w:lvl w:ilvl="1" w:tplc="4874ECC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7127F5"/>
    <w:multiLevelType w:val="multilevel"/>
    <w:tmpl w:val="27928C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D941A11"/>
    <w:multiLevelType w:val="multilevel"/>
    <w:tmpl w:val="67D49876"/>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14"/>
  </w:num>
  <w:num w:numId="3">
    <w:abstractNumId w:val="20"/>
  </w:num>
  <w:num w:numId="4">
    <w:abstractNumId w:val="7"/>
  </w:num>
  <w:num w:numId="5">
    <w:abstractNumId w:val="7"/>
  </w:num>
  <w:num w:numId="6">
    <w:abstractNumId w:val="9"/>
  </w:num>
  <w:num w:numId="7">
    <w:abstractNumId w:val="4"/>
  </w:num>
  <w:num w:numId="8">
    <w:abstractNumId w:val="5"/>
  </w:num>
  <w:num w:numId="9">
    <w:abstractNumId w:val="19"/>
  </w:num>
  <w:num w:numId="10">
    <w:abstractNumId w:val="6"/>
  </w:num>
  <w:num w:numId="11">
    <w:abstractNumId w:val="21"/>
  </w:num>
  <w:num w:numId="12">
    <w:abstractNumId w:val="17"/>
  </w:num>
  <w:num w:numId="13">
    <w:abstractNumId w:val="16"/>
  </w:num>
  <w:num w:numId="14">
    <w:abstractNumId w:val="2"/>
  </w:num>
  <w:num w:numId="15">
    <w:abstractNumId w:val="11"/>
  </w:num>
  <w:num w:numId="16">
    <w:abstractNumId w:val="13"/>
  </w:num>
  <w:num w:numId="17">
    <w:abstractNumId w:val="0"/>
  </w:num>
  <w:num w:numId="18">
    <w:abstractNumId w:val="22"/>
  </w:num>
  <w:num w:numId="19">
    <w:abstractNumId w:val="3"/>
  </w:num>
  <w:num w:numId="20">
    <w:abstractNumId w:val="10"/>
  </w:num>
  <w:num w:numId="21">
    <w:abstractNumId w:val="18"/>
  </w:num>
  <w:num w:numId="22">
    <w:abstractNumId w:val="12"/>
  </w:num>
  <w:num w:numId="23">
    <w:abstractNumId w:val="1"/>
  </w:num>
  <w:num w:numId="24">
    <w:abstractNumId w:val="1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215"/>
    <w:rsid w:val="000012DF"/>
    <w:rsid w:val="00003910"/>
    <w:rsid w:val="00006977"/>
    <w:rsid w:val="00011868"/>
    <w:rsid w:val="00016011"/>
    <w:rsid w:val="0002081E"/>
    <w:rsid w:val="00050B8E"/>
    <w:rsid w:val="00090197"/>
    <w:rsid w:val="000921D3"/>
    <w:rsid w:val="00096082"/>
    <w:rsid w:val="000A1D58"/>
    <w:rsid w:val="000A4CCE"/>
    <w:rsid w:val="000A761C"/>
    <w:rsid w:val="000B3961"/>
    <w:rsid w:val="000D1A93"/>
    <w:rsid w:val="000D564A"/>
    <w:rsid w:val="000F4D0B"/>
    <w:rsid w:val="00103265"/>
    <w:rsid w:val="00112CF4"/>
    <w:rsid w:val="00112F14"/>
    <w:rsid w:val="001152CC"/>
    <w:rsid w:val="001354C9"/>
    <w:rsid w:val="0014044D"/>
    <w:rsid w:val="001419D6"/>
    <w:rsid w:val="001425F1"/>
    <w:rsid w:val="001452E5"/>
    <w:rsid w:val="00147164"/>
    <w:rsid w:val="00156C56"/>
    <w:rsid w:val="00165E8D"/>
    <w:rsid w:val="0018067D"/>
    <w:rsid w:val="00181554"/>
    <w:rsid w:val="00194D6F"/>
    <w:rsid w:val="001A2875"/>
    <w:rsid w:val="001A2FAA"/>
    <w:rsid w:val="001B5136"/>
    <w:rsid w:val="001B5F99"/>
    <w:rsid w:val="001C198D"/>
    <w:rsid w:val="001C1C35"/>
    <w:rsid w:val="001C245A"/>
    <w:rsid w:val="001C27E6"/>
    <w:rsid w:val="001D66C1"/>
    <w:rsid w:val="001E5F1E"/>
    <w:rsid w:val="001E7726"/>
    <w:rsid w:val="001F28D2"/>
    <w:rsid w:val="001F6780"/>
    <w:rsid w:val="001F77F7"/>
    <w:rsid w:val="0021238E"/>
    <w:rsid w:val="00215960"/>
    <w:rsid w:val="00220F1B"/>
    <w:rsid w:val="00224580"/>
    <w:rsid w:val="002321FB"/>
    <w:rsid w:val="0024529C"/>
    <w:rsid w:val="00253CB7"/>
    <w:rsid w:val="002637C4"/>
    <w:rsid w:val="00283260"/>
    <w:rsid w:val="00286C09"/>
    <w:rsid w:val="002A643E"/>
    <w:rsid w:val="002B021F"/>
    <w:rsid w:val="002B2BFF"/>
    <w:rsid w:val="002B354E"/>
    <w:rsid w:val="002C09A4"/>
    <w:rsid w:val="002C1CD0"/>
    <w:rsid w:val="002D05C0"/>
    <w:rsid w:val="002E1AAA"/>
    <w:rsid w:val="002E2EC7"/>
    <w:rsid w:val="002F0F23"/>
    <w:rsid w:val="003073A8"/>
    <w:rsid w:val="00311935"/>
    <w:rsid w:val="00314A1C"/>
    <w:rsid w:val="00314DFB"/>
    <w:rsid w:val="003165C8"/>
    <w:rsid w:val="003278DD"/>
    <w:rsid w:val="0034115B"/>
    <w:rsid w:val="00344E29"/>
    <w:rsid w:val="00352583"/>
    <w:rsid w:val="0035391B"/>
    <w:rsid w:val="00355252"/>
    <w:rsid w:val="0037091C"/>
    <w:rsid w:val="003929C2"/>
    <w:rsid w:val="003A0367"/>
    <w:rsid w:val="003B2068"/>
    <w:rsid w:val="003B4AF6"/>
    <w:rsid w:val="003C079D"/>
    <w:rsid w:val="003C0DE6"/>
    <w:rsid w:val="003C2EE8"/>
    <w:rsid w:val="003D5111"/>
    <w:rsid w:val="003F3422"/>
    <w:rsid w:val="003F3D19"/>
    <w:rsid w:val="003F783A"/>
    <w:rsid w:val="00402442"/>
    <w:rsid w:val="00403303"/>
    <w:rsid w:val="0040543B"/>
    <w:rsid w:val="0041393A"/>
    <w:rsid w:val="00423A46"/>
    <w:rsid w:val="00426BE5"/>
    <w:rsid w:val="0042764F"/>
    <w:rsid w:val="004323EC"/>
    <w:rsid w:val="0043420A"/>
    <w:rsid w:val="00435A2E"/>
    <w:rsid w:val="00437DC2"/>
    <w:rsid w:val="00441B2C"/>
    <w:rsid w:val="0044227D"/>
    <w:rsid w:val="00450BB8"/>
    <w:rsid w:val="0047716E"/>
    <w:rsid w:val="00477AB4"/>
    <w:rsid w:val="00487663"/>
    <w:rsid w:val="0049325D"/>
    <w:rsid w:val="00493411"/>
    <w:rsid w:val="00493F1D"/>
    <w:rsid w:val="004A1464"/>
    <w:rsid w:val="004A3228"/>
    <w:rsid w:val="004A4990"/>
    <w:rsid w:val="004B115B"/>
    <w:rsid w:val="004B175C"/>
    <w:rsid w:val="004B1939"/>
    <w:rsid w:val="004B618A"/>
    <w:rsid w:val="004B7F26"/>
    <w:rsid w:val="004D0278"/>
    <w:rsid w:val="004E6E11"/>
    <w:rsid w:val="004F1226"/>
    <w:rsid w:val="00503C97"/>
    <w:rsid w:val="0051355E"/>
    <w:rsid w:val="00527614"/>
    <w:rsid w:val="00534A54"/>
    <w:rsid w:val="005407FC"/>
    <w:rsid w:val="00543112"/>
    <w:rsid w:val="00544818"/>
    <w:rsid w:val="00547215"/>
    <w:rsid w:val="005530BD"/>
    <w:rsid w:val="0055630F"/>
    <w:rsid w:val="00557A7C"/>
    <w:rsid w:val="00563CD8"/>
    <w:rsid w:val="00576DB1"/>
    <w:rsid w:val="00585E9B"/>
    <w:rsid w:val="005A19A7"/>
    <w:rsid w:val="005B162C"/>
    <w:rsid w:val="005B5A0F"/>
    <w:rsid w:val="005C0EAB"/>
    <w:rsid w:val="005E4F2D"/>
    <w:rsid w:val="005F0DDE"/>
    <w:rsid w:val="005F2085"/>
    <w:rsid w:val="005F48FD"/>
    <w:rsid w:val="00602914"/>
    <w:rsid w:val="0062184E"/>
    <w:rsid w:val="0064685D"/>
    <w:rsid w:val="00651105"/>
    <w:rsid w:val="0065245A"/>
    <w:rsid w:val="00653DBC"/>
    <w:rsid w:val="006634FA"/>
    <w:rsid w:val="006706F9"/>
    <w:rsid w:val="00696BBE"/>
    <w:rsid w:val="00697DA5"/>
    <w:rsid w:val="006B453E"/>
    <w:rsid w:val="006B667F"/>
    <w:rsid w:val="006B7EA0"/>
    <w:rsid w:val="006C23DD"/>
    <w:rsid w:val="006D1B19"/>
    <w:rsid w:val="006D5D4F"/>
    <w:rsid w:val="006F76C4"/>
    <w:rsid w:val="0070181F"/>
    <w:rsid w:val="00701CCD"/>
    <w:rsid w:val="007045CF"/>
    <w:rsid w:val="00710EBF"/>
    <w:rsid w:val="00717442"/>
    <w:rsid w:val="00721065"/>
    <w:rsid w:val="00721C98"/>
    <w:rsid w:val="007359C4"/>
    <w:rsid w:val="00742770"/>
    <w:rsid w:val="00745730"/>
    <w:rsid w:val="00761930"/>
    <w:rsid w:val="00766244"/>
    <w:rsid w:val="00770E5A"/>
    <w:rsid w:val="00771546"/>
    <w:rsid w:val="0077621F"/>
    <w:rsid w:val="0077749E"/>
    <w:rsid w:val="007859A1"/>
    <w:rsid w:val="0078718F"/>
    <w:rsid w:val="0079305C"/>
    <w:rsid w:val="00794BAF"/>
    <w:rsid w:val="00796777"/>
    <w:rsid w:val="007B6031"/>
    <w:rsid w:val="007E322E"/>
    <w:rsid w:val="007E6D07"/>
    <w:rsid w:val="007E7EB8"/>
    <w:rsid w:val="007F0980"/>
    <w:rsid w:val="007F20A6"/>
    <w:rsid w:val="0081264E"/>
    <w:rsid w:val="00817FB3"/>
    <w:rsid w:val="008210C4"/>
    <w:rsid w:val="00825E6F"/>
    <w:rsid w:val="008263E0"/>
    <w:rsid w:val="008460E4"/>
    <w:rsid w:val="00873662"/>
    <w:rsid w:val="00877D63"/>
    <w:rsid w:val="00885F2E"/>
    <w:rsid w:val="00893745"/>
    <w:rsid w:val="008A18A9"/>
    <w:rsid w:val="008A2E3E"/>
    <w:rsid w:val="008A3434"/>
    <w:rsid w:val="008A495E"/>
    <w:rsid w:val="008B4F80"/>
    <w:rsid w:val="008C1CA1"/>
    <w:rsid w:val="008C6E87"/>
    <w:rsid w:val="008E42D3"/>
    <w:rsid w:val="008F1B42"/>
    <w:rsid w:val="0090357C"/>
    <w:rsid w:val="0090423A"/>
    <w:rsid w:val="00905AF8"/>
    <w:rsid w:val="009061DB"/>
    <w:rsid w:val="00920848"/>
    <w:rsid w:val="00920997"/>
    <w:rsid w:val="009240CA"/>
    <w:rsid w:val="00924FDF"/>
    <w:rsid w:val="0094290D"/>
    <w:rsid w:val="00943B95"/>
    <w:rsid w:val="009444F6"/>
    <w:rsid w:val="0095574C"/>
    <w:rsid w:val="00970ABA"/>
    <w:rsid w:val="00971CDF"/>
    <w:rsid w:val="009813F2"/>
    <w:rsid w:val="0098230D"/>
    <w:rsid w:val="009828C4"/>
    <w:rsid w:val="00982E0B"/>
    <w:rsid w:val="009A74FD"/>
    <w:rsid w:val="009B5BCF"/>
    <w:rsid w:val="009C3DA0"/>
    <w:rsid w:val="009C46EF"/>
    <w:rsid w:val="009C5E9B"/>
    <w:rsid w:val="009C6363"/>
    <w:rsid w:val="009C65AA"/>
    <w:rsid w:val="009D1603"/>
    <w:rsid w:val="009D287E"/>
    <w:rsid w:val="009E439D"/>
    <w:rsid w:val="009E4853"/>
    <w:rsid w:val="009F00B0"/>
    <w:rsid w:val="009F1221"/>
    <w:rsid w:val="009F7A82"/>
    <w:rsid w:val="00A03084"/>
    <w:rsid w:val="00A040BF"/>
    <w:rsid w:val="00A078CA"/>
    <w:rsid w:val="00A13894"/>
    <w:rsid w:val="00A30381"/>
    <w:rsid w:val="00A337F8"/>
    <w:rsid w:val="00A340B0"/>
    <w:rsid w:val="00A4291C"/>
    <w:rsid w:val="00A828B7"/>
    <w:rsid w:val="00A85492"/>
    <w:rsid w:val="00A950B9"/>
    <w:rsid w:val="00AA02CE"/>
    <w:rsid w:val="00AA08D5"/>
    <w:rsid w:val="00AA7863"/>
    <w:rsid w:val="00AB082C"/>
    <w:rsid w:val="00AB7010"/>
    <w:rsid w:val="00AC3E2F"/>
    <w:rsid w:val="00AC6B8D"/>
    <w:rsid w:val="00AD3F1E"/>
    <w:rsid w:val="00AD667A"/>
    <w:rsid w:val="00AD745E"/>
    <w:rsid w:val="00AD75EC"/>
    <w:rsid w:val="00AE72FF"/>
    <w:rsid w:val="00AE7470"/>
    <w:rsid w:val="00B0446B"/>
    <w:rsid w:val="00B141AE"/>
    <w:rsid w:val="00B14846"/>
    <w:rsid w:val="00B16575"/>
    <w:rsid w:val="00B16BD5"/>
    <w:rsid w:val="00B2212A"/>
    <w:rsid w:val="00B226F8"/>
    <w:rsid w:val="00B23BD7"/>
    <w:rsid w:val="00B27DB5"/>
    <w:rsid w:val="00B470F6"/>
    <w:rsid w:val="00B4787E"/>
    <w:rsid w:val="00B52DCE"/>
    <w:rsid w:val="00B553CB"/>
    <w:rsid w:val="00B55894"/>
    <w:rsid w:val="00B64C04"/>
    <w:rsid w:val="00B70A55"/>
    <w:rsid w:val="00B81FF1"/>
    <w:rsid w:val="00B87712"/>
    <w:rsid w:val="00B955D6"/>
    <w:rsid w:val="00B95712"/>
    <w:rsid w:val="00B95A23"/>
    <w:rsid w:val="00BA016D"/>
    <w:rsid w:val="00BA31B9"/>
    <w:rsid w:val="00BB2452"/>
    <w:rsid w:val="00BC7565"/>
    <w:rsid w:val="00BD2E8B"/>
    <w:rsid w:val="00BD3733"/>
    <w:rsid w:val="00BD39F6"/>
    <w:rsid w:val="00BE1EF4"/>
    <w:rsid w:val="00BE3292"/>
    <w:rsid w:val="00BF5FD9"/>
    <w:rsid w:val="00C064AE"/>
    <w:rsid w:val="00C2393C"/>
    <w:rsid w:val="00C259A2"/>
    <w:rsid w:val="00C343F0"/>
    <w:rsid w:val="00C36B9F"/>
    <w:rsid w:val="00C4166F"/>
    <w:rsid w:val="00C44C4B"/>
    <w:rsid w:val="00C5038F"/>
    <w:rsid w:val="00C77129"/>
    <w:rsid w:val="00C840E0"/>
    <w:rsid w:val="00C87034"/>
    <w:rsid w:val="00C95E03"/>
    <w:rsid w:val="00CA6FFF"/>
    <w:rsid w:val="00CC2C07"/>
    <w:rsid w:val="00CC31E5"/>
    <w:rsid w:val="00CC330B"/>
    <w:rsid w:val="00CF3C1B"/>
    <w:rsid w:val="00CF542E"/>
    <w:rsid w:val="00CF6A8F"/>
    <w:rsid w:val="00D001BB"/>
    <w:rsid w:val="00D03D4D"/>
    <w:rsid w:val="00D04F15"/>
    <w:rsid w:val="00D12D51"/>
    <w:rsid w:val="00D15841"/>
    <w:rsid w:val="00D241A8"/>
    <w:rsid w:val="00D265F9"/>
    <w:rsid w:val="00D445D0"/>
    <w:rsid w:val="00D57E2F"/>
    <w:rsid w:val="00D6278A"/>
    <w:rsid w:val="00D763D1"/>
    <w:rsid w:val="00D862FE"/>
    <w:rsid w:val="00D944FB"/>
    <w:rsid w:val="00D95B67"/>
    <w:rsid w:val="00DA1AAA"/>
    <w:rsid w:val="00DB7F5E"/>
    <w:rsid w:val="00DC693D"/>
    <w:rsid w:val="00DD0E31"/>
    <w:rsid w:val="00DD35CB"/>
    <w:rsid w:val="00DD4EBE"/>
    <w:rsid w:val="00DE692B"/>
    <w:rsid w:val="00DF6E35"/>
    <w:rsid w:val="00DF6F88"/>
    <w:rsid w:val="00E02549"/>
    <w:rsid w:val="00E0425B"/>
    <w:rsid w:val="00E0578A"/>
    <w:rsid w:val="00E128F6"/>
    <w:rsid w:val="00E15AC1"/>
    <w:rsid w:val="00E23FBA"/>
    <w:rsid w:val="00E35DF5"/>
    <w:rsid w:val="00E369B8"/>
    <w:rsid w:val="00E41568"/>
    <w:rsid w:val="00E52BB5"/>
    <w:rsid w:val="00E54BE1"/>
    <w:rsid w:val="00E66256"/>
    <w:rsid w:val="00E710F9"/>
    <w:rsid w:val="00E72F9B"/>
    <w:rsid w:val="00E8032C"/>
    <w:rsid w:val="00E848B2"/>
    <w:rsid w:val="00E87720"/>
    <w:rsid w:val="00EB2386"/>
    <w:rsid w:val="00EB483C"/>
    <w:rsid w:val="00EC43CC"/>
    <w:rsid w:val="00ED1D84"/>
    <w:rsid w:val="00ED7E13"/>
    <w:rsid w:val="00EE01D2"/>
    <w:rsid w:val="00EE0F18"/>
    <w:rsid w:val="00EE172F"/>
    <w:rsid w:val="00EE5049"/>
    <w:rsid w:val="00EE702C"/>
    <w:rsid w:val="00EF654D"/>
    <w:rsid w:val="00EF7016"/>
    <w:rsid w:val="00F40A84"/>
    <w:rsid w:val="00F40EB8"/>
    <w:rsid w:val="00F41127"/>
    <w:rsid w:val="00F4209B"/>
    <w:rsid w:val="00F466D4"/>
    <w:rsid w:val="00F85C0E"/>
    <w:rsid w:val="00F87D5A"/>
    <w:rsid w:val="00F97E80"/>
    <w:rsid w:val="00FA1AC3"/>
    <w:rsid w:val="00FB0854"/>
    <w:rsid w:val="00FB6663"/>
    <w:rsid w:val="00FD6058"/>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A1A33F"/>
  <w15:docId w15:val="{4CB8B122-A40F-4DA4-A031-9E1BBE6B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F9"/>
    <w:pPr>
      <w:spacing w:line="256" w:lineRule="auto"/>
    </w:pPr>
  </w:style>
  <w:style w:type="paragraph" w:styleId="Heading1">
    <w:name w:val="heading 1"/>
    <w:basedOn w:val="Normal"/>
    <w:next w:val="Normal"/>
    <w:link w:val="Heading1Char"/>
    <w:qFormat/>
    <w:rsid w:val="00D862FE"/>
    <w:pPr>
      <w:keepNext/>
      <w:spacing w:after="0" w:line="240" w:lineRule="auto"/>
      <w:outlineLvl w:val="0"/>
    </w:pPr>
    <w:rPr>
      <w:rFonts w:ascii="Times New Roman" w:eastAsia="Times New Roman" w:hAnsi="Times New Roman" w:cs="Times New Roman"/>
      <w:sz w:val="36"/>
      <w:szCs w:val="20"/>
    </w:rPr>
  </w:style>
  <w:style w:type="paragraph" w:styleId="Heading4">
    <w:name w:val="heading 4"/>
    <w:basedOn w:val="Normal"/>
    <w:next w:val="Normal"/>
    <w:link w:val="Heading4Char"/>
    <w:uiPriority w:val="9"/>
    <w:semiHidden/>
    <w:unhideWhenUsed/>
    <w:qFormat/>
    <w:rsid w:val="00E057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215"/>
    <w:pPr>
      <w:ind w:left="720"/>
      <w:contextualSpacing/>
    </w:pPr>
  </w:style>
  <w:style w:type="character" w:styleId="CommentReference">
    <w:name w:val="annotation reference"/>
    <w:basedOn w:val="DefaultParagraphFont"/>
    <w:uiPriority w:val="99"/>
    <w:semiHidden/>
    <w:unhideWhenUsed/>
    <w:rsid w:val="0065245A"/>
    <w:rPr>
      <w:sz w:val="16"/>
      <w:szCs w:val="16"/>
    </w:rPr>
  </w:style>
  <w:style w:type="paragraph" w:styleId="CommentText">
    <w:name w:val="annotation text"/>
    <w:basedOn w:val="Normal"/>
    <w:link w:val="CommentTextChar"/>
    <w:uiPriority w:val="99"/>
    <w:semiHidden/>
    <w:unhideWhenUsed/>
    <w:rsid w:val="0065245A"/>
    <w:pPr>
      <w:spacing w:line="240" w:lineRule="auto"/>
    </w:pPr>
    <w:rPr>
      <w:sz w:val="20"/>
      <w:szCs w:val="20"/>
    </w:rPr>
  </w:style>
  <w:style w:type="character" w:customStyle="1" w:styleId="CommentTextChar">
    <w:name w:val="Comment Text Char"/>
    <w:basedOn w:val="DefaultParagraphFont"/>
    <w:link w:val="CommentText"/>
    <w:uiPriority w:val="99"/>
    <w:semiHidden/>
    <w:rsid w:val="0065245A"/>
    <w:rPr>
      <w:sz w:val="20"/>
      <w:szCs w:val="20"/>
    </w:rPr>
  </w:style>
  <w:style w:type="paragraph" w:styleId="CommentSubject">
    <w:name w:val="annotation subject"/>
    <w:basedOn w:val="CommentText"/>
    <w:next w:val="CommentText"/>
    <w:link w:val="CommentSubjectChar"/>
    <w:uiPriority w:val="99"/>
    <w:semiHidden/>
    <w:unhideWhenUsed/>
    <w:rsid w:val="0065245A"/>
    <w:rPr>
      <w:b/>
      <w:bCs/>
    </w:rPr>
  </w:style>
  <w:style w:type="character" w:customStyle="1" w:styleId="CommentSubjectChar">
    <w:name w:val="Comment Subject Char"/>
    <w:basedOn w:val="CommentTextChar"/>
    <w:link w:val="CommentSubject"/>
    <w:uiPriority w:val="99"/>
    <w:semiHidden/>
    <w:rsid w:val="0065245A"/>
    <w:rPr>
      <w:b/>
      <w:bCs/>
      <w:sz w:val="20"/>
      <w:szCs w:val="20"/>
    </w:rPr>
  </w:style>
  <w:style w:type="paragraph" w:styleId="Revision">
    <w:name w:val="Revision"/>
    <w:hidden/>
    <w:uiPriority w:val="99"/>
    <w:semiHidden/>
    <w:rsid w:val="0065245A"/>
    <w:pPr>
      <w:spacing w:after="0" w:line="240" w:lineRule="auto"/>
    </w:pPr>
  </w:style>
  <w:style w:type="paragraph" w:styleId="BalloonText">
    <w:name w:val="Balloon Text"/>
    <w:basedOn w:val="Normal"/>
    <w:link w:val="BalloonTextChar"/>
    <w:uiPriority w:val="99"/>
    <w:semiHidden/>
    <w:unhideWhenUsed/>
    <w:rsid w:val="00652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5A"/>
    <w:rPr>
      <w:rFonts w:ascii="Segoe UI" w:hAnsi="Segoe UI" w:cs="Segoe UI"/>
      <w:sz w:val="18"/>
      <w:szCs w:val="18"/>
    </w:rPr>
  </w:style>
  <w:style w:type="table" w:styleId="TableGrid">
    <w:name w:val="Table Grid"/>
    <w:basedOn w:val="TableNormal"/>
    <w:uiPriority w:val="39"/>
    <w:rsid w:val="00920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5894"/>
    <w:pPr>
      <w:tabs>
        <w:tab w:val="center" w:pos="4680"/>
        <w:tab w:val="right" w:pos="9360"/>
      </w:tabs>
      <w:spacing w:after="0" w:line="240" w:lineRule="auto"/>
    </w:pPr>
  </w:style>
  <w:style w:type="character" w:customStyle="1" w:styleId="HeaderChar">
    <w:name w:val="Header Char"/>
    <w:basedOn w:val="DefaultParagraphFont"/>
    <w:link w:val="Header"/>
    <w:rsid w:val="00B55894"/>
  </w:style>
  <w:style w:type="paragraph" w:styleId="Footer">
    <w:name w:val="footer"/>
    <w:basedOn w:val="Normal"/>
    <w:link w:val="FooterChar"/>
    <w:uiPriority w:val="99"/>
    <w:unhideWhenUsed/>
    <w:rsid w:val="00B55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894"/>
  </w:style>
  <w:style w:type="character" w:customStyle="1" w:styleId="Heading1Char">
    <w:name w:val="Heading 1 Char"/>
    <w:basedOn w:val="DefaultParagraphFont"/>
    <w:link w:val="Heading1"/>
    <w:rsid w:val="00D862FE"/>
    <w:rPr>
      <w:rFonts w:ascii="Times New Roman" w:eastAsia="Times New Roman" w:hAnsi="Times New Roman" w:cs="Times New Roman"/>
      <w:sz w:val="36"/>
      <w:szCs w:val="20"/>
    </w:rPr>
  </w:style>
  <w:style w:type="character" w:customStyle="1" w:styleId="Heading4Char">
    <w:name w:val="Heading 4 Char"/>
    <w:basedOn w:val="DefaultParagraphFont"/>
    <w:link w:val="Heading4"/>
    <w:uiPriority w:val="9"/>
    <w:rsid w:val="00E0578A"/>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905A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39587">
      <w:bodyDiv w:val="1"/>
      <w:marLeft w:val="0"/>
      <w:marRight w:val="0"/>
      <w:marTop w:val="0"/>
      <w:marBottom w:val="0"/>
      <w:divBdr>
        <w:top w:val="none" w:sz="0" w:space="0" w:color="auto"/>
        <w:left w:val="none" w:sz="0" w:space="0" w:color="auto"/>
        <w:bottom w:val="none" w:sz="0" w:space="0" w:color="auto"/>
        <w:right w:val="none" w:sz="0" w:space="0" w:color="auto"/>
      </w:divBdr>
    </w:div>
    <w:div w:id="685644024">
      <w:bodyDiv w:val="1"/>
      <w:marLeft w:val="0"/>
      <w:marRight w:val="0"/>
      <w:marTop w:val="0"/>
      <w:marBottom w:val="0"/>
      <w:divBdr>
        <w:top w:val="none" w:sz="0" w:space="0" w:color="auto"/>
        <w:left w:val="none" w:sz="0" w:space="0" w:color="auto"/>
        <w:bottom w:val="none" w:sz="0" w:space="0" w:color="auto"/>
        <w:right w:val="none" w:sz="0" w:space="0" w:color="auto"/>
      </w:divBdr>
      <w:divsChild>
        <w:div w:id="1660108231">
          <w:marLeft w:val="0"/>
          <w:marRight w:val="0"/>
          <w:marTop w:val="0"/>
          <w:marBottom w:val="0"/>
          <w:divBdr>
            <w:top w:val="none" w:sz="0" w:space="0" w:color="auto"/>
            <w:left w:val="none" w:sz="0" w:space="0" w:color="auto"/>
            <w:bottom w:val="none" w:sz="0" w:space="0" w:color="auto"/>
            <w:right w:val="none" w:sz="0" w:space="0" w:color="auto"/>
          </w:divBdr>
        </w:div>
        <w:div w:id="481624420">
          <w:marLeft w:val="0"/>
          <w:marRight w:val="0"/>
          <w:marTop w:val="0"/>
          <w:marBottom w:val="0"/>
          <w:divBdr>
            <w:top w:val="none" w:sz="0" w:space="0" w:color="auto"/>
            <w:left w:val="none" w:sz="0" w:space="0" w:color="auto"/>
            <w:bottom w:val="none" w:sz="0" w:space="0" w:color="auto"/>
            <w:right w:val="none" w:sz="0" w:space="0" w:color="auto"/>
          </w:divBdr>
        </w:div>
        <w:div w:id="1885167130">
          <w:marLeft w:val="0"/>
          <w:marRight w:val="0"/>
          <w:marTop w:val="0"/>
          <w:marBottom w:val="0"/>
          <w:divBdr>
            <w:top w:val="none" w:sz="0" w:space="0" w:color="auto"/>
            <w:left w:val="none" w:sz="0" w:space="0" w:color="auto"/>
            <w:bottom w:val="none" w:sz="0" w:space="0" w:color="auto"/>
            <w:right w:val="none" w:sz="0" w:space="0" w:color="auto"/>
          </w:divBdr>
        </w:div>
        <w:div w:id="790247749">
          <w:marLeft w:val="0"/>
          <w:marRight w:val="0"/>
          <w:marTop w:val="0"/>
          <w:marBottom w:val="0"/>
          <w:divBdr>
            <w:top w:val="none" w:sz="0" w:space="0" w:color="auto"/>
            <w:left w:val="none" w:sz="0" w:space="0" w:color="auto"/>
            <w:bottom w:val="none" w:sz="0" w:space="0" w:color="auto"/>
            <w:right w:val="none" w:sz="0" w:space="0" w:color="auto"/>
          </w:divBdr>
        </w:div>
      </w:divsChild>
    </w:div>
    <w:div w:id="884105456">
      <w:bodyDiv w:val="1"/>
      <w:marLeft w:val="0"/>
      <w:marRight w:val="0"/>
      <w:marTop w:val="0"/>
      <w:marBottom w:val="0"/>
      <w:divBdr>
        <w:top w:val="none" w:sz="0" w:space="0" w:color="auto"/>
        <w:left w:val="none" w:sz="0" w:space="0" w:color="auto"/>
        <w:bottom w:val="none" w:sz="0" w:space="0" w:color="auto"/>
        <w:right w:val="none" w:sz="0" w:space="0" w:color="auto"/>
      </w:divBdr>
      <w:divsChild>
        <w:div w:id="141047716">
          <w:marLeft w:val="0"/>
          <w:marRight w:val="0"/>
          <w:marTop w:val="0"/>
          <w:marBottom w:val="0"/>
          <w:divBdr>
            <w:top w:val="none" w:sz="0" w:space="0" w:color="auto"/>
            <w:left w:val="none" w:sz="0" w:space="0" w:color="auto"/>
            <w:bottom w:val="none" w:sz="0" w:space="0" w:color="auto"/>
            <w:right w:val="none" w:sz="0" w:space="0" w:color="auto"/>
          </w:divBdr>
        </w:div>
        <w:div w:id="551964076">
          <w:marLeft w:val="0"/>
          <w:marRight w:val="0"/>
          <w:marTop w:val="0"/>
          <w:marBottom w:val="0"/>
          <w:divBdr>
            <w:top w:val="none" w:sz="0" w:space="0" w:color="auto"/>
            <w:left w:val="none" w:sz="0" w:space="0" w:color="auto"/>
            <w:bottom w:val="none" w:sz="0" w:space="0" w:color="auto"/>
            <w:right w:val="none" w:sz="0" w:space="0" w:color="auto"/>
          </w:divBdr>
        </w:div>
        <w:div w:id="1354572887">
          <w:marLeft w:val="0"/>
          <w:marRight w:val="0"/>
          <w:marTop w:val="0"/>
          <w:marBottom w:val="0"/>
          <w:divBdr>
            <w:top w:val="none" w:sz="0" w:space="0" w:color="auto"/>
            <w:left w:val="none" w:sz="0" w:space="0" w:color="auto"/>
            <w:bottom w:val="none" w:sz="0" w:space="0" w:color="auto"/>
            <w:right w:val="none" w:sz="0" w:space="0" w:color="auto"/>
          </w:divBdr>
        </w:div>
        <w:div w:id="1060637601">
          <w:marLeft w:val="0"/>
          <w:marRight w:val="0"/>
          <w:marTop w:val="0"/>
          <w:marBottom w:val="0"/>
          <w:divBdr>
            <w:top w:val="none" w:sz="0" w:space="0" w:color="auto"/>
            <w:left w:val="none" w:sz="0" w:space="0" w:color="auto"/>
            <w:bottom w:val="none" w:sz="0" w:space="0" w:color="auto"/>
            <w:right w:val="none" w:sz="0" w:space="0" w:color="auto"/>
          </w:divBdr>
        </w:div>
        <w:div w:id="554512949">
          <w:marLeft w:val="0"/>
          <w:marRight w:val="0"/>
          <w:marTop w:val="0"/>
          <w:marBottom w:val="0"/>
          <w:divBdr>
            <w:top w:val="none" w:sz="0" w:space="0" w:color="auto"/>
            <w:left w:val="none" w:sz="0" w:space="0" w:color="auto"/>
            <w:bottom w:val="none" w:sz="0" w:space="0" w:color="auto"/>
            <w:right w:val="none" w:sz="0" w:space="0" w:color="auto"/>
          </w:divBdr>
        </w:div>
      </w:divsChild>
    </w:div>
    <w:div w:id="1507330199">
      <w:bodyDiv w:val="1"/>
      <w:marLeft w:val="0"/>
      <w:marRight w:val="0"/>
      <w:marTop w:val="0"/>
      <w:marBottom w:val="0"/>
      <w:divBdr>
        <w:top w:val="none" w:sz="0" w:space="0" w:color="auto"/>
        <w:left w:val="none" w:sz="0" w:space="0" w:color="auto"/>
        <w:bottom w:val="none" w:sz="0" w:space="0" w:color="auto"/>
        <w:right w:val="none" w:sz="0" w:space="0" w:color="auto"/>
      </w:divBdr>
      <w:divsChild>
        <w:div w:id="84084107">
          <w:marLeft w:val="0"/>
          <w:marRight w:val="0"/>
          <w:marTop w:val="0"/>
          <w:marBottom w:val="0"/>
          <w:divBdr>
            <w:top w:val="none" w:sz="0" w:space="0" w:color="auto"/>
            <w:left w:val="none" w:sz="0" w:space="0" w:color="auto"/>
            <w:bottom w:val="none" w:sz="0" w:space="0" w:color="auto"/>
            <w:right w:val="none" w:sz="0" w:space="0" w:color="auto"/>
          </w:divBdr>
        </w:div>
        <w:div w:id="551771477">
          <w:marLeft w:val="0"/>
          <w:marRight w:val="0"/>
          <w:marTop w:val="0"/>
          <w:marBottom w:val="0"/>
          <w:divBdr>
            <w:top w:val="none" w:sz="0" w:space="0" w:color="auto"/>
            <w:left w:val="none" w:sz="0" w:space="0" w:color="auto"/>
            <w:bottom w:val="none" w:sz="0" w:space="0" w:color="auto"/>
            <w:right w:val="none" w:sz="0" w:space="0" w:color="auto"/>
          </w:divBdr>
        </w:div>
        <w:div w:id="609358652">
          <w:marLeft w:val="0"/>
          <w:marRight w:val="0"/>
          <w:marTop w:val="0"/>
          <w:marBottom w:val="0"/>
          <w:divBdr>
            <w:top w:val="none" w:sz="0" w:space="0" w:color="auto"/>
            <w:left w:val="none" w:sz="0" w:space="0" w:color="auto"/>
            <w:bottom w:val="none" w:sz="0" w:space="0" w:color="auto"/>
            <w:right w:val="none" w:sz="0" w:space="0" w:color="auto"/>
          </w:divBdr>
        </w:div>
        <w:div w:id="1910918465">
          <w:marLeft w:val="0"/>
          <w:marRight w:val="0"/>
          <w:marTop w:val="0"/>
          <w:marBottom w:val="0"/>
          <w:divBdr>
            <w:top w:val="none" w:sz="0" w:space="0" w:color="auto"/>
            <w:left w:val="none" w:sz="0" w:space="0" w:color="auto"/>
            <w:bottom w:val="none" w:sz="0" w:space="0" w:color="auto"/>
            <w:right w:val="none" w:sz="0" w:space="0" w:color="auto"/>
          </w:divBdr>
        </w:div>
      </w:divsChild>
    </w:div>
    <w:div w:id="1519272248">
      <w:bodyDiv w:val="1"/>
      <w:marLeft w:val="0"/>
      <w:marRight w:val="0"/>
      <w:marTop w:val="0"/>
      <w:marBottom w:val="0"/>
      <w:divBdr>
        <w:top w:val="none" w:sz="0" w:space="0" w:color="auto"/>
        <w:left w:val="none" w:sz="0" w:space="0" w:color="auto"/>
        <w:bottom w:val="none" w:sz="0" w:space="0" w:color="auto"/>
        <w:right w:val="none" w:sz="0" w:space="0" w:color="auto"/>
      </w:divBdr>
    </w:div>
    <w:div w:id="1538007324">
      <w:bodyDiv w:val="1"/>
      <w:marLeft w:val="0"/>
      <w:marRight w:val="0"/>
      <w:marTop w:val="0"/>
      <w:marBottom w:val="0"/>
      <w:divBdr>
        <w:top w:val="none" w:sz="0" w:space="0" w:color="auto"/>
        <w:left w:val="none" w:sz="0" w:space="0" w:color="auto"/>
        <w:bottom w:val="none" w:sz="0" w:space="0" w:color="auto"/>
        <w:right w:val="none" w:sz="0" w:space="0" w:color="auto"/>
      </w:divBdr>
    </w:div>
    <w:div w:id="1560507950">
      <w:bodyDiv w:val="1"/>
      <w:marLeft w:val="0"/>
      <w:marRight w:val="0"/>
      <w:marTop w:val="0"/>
      <w:marBottom w:val="0"/>
      <w:divBdr>
        <w:top w:val="none" w:sz="0" w:space="0" w:color="auto"/>
        <w:left w:val="none" w:sz="0" w:space="0" w:color="auto"/>
        <w:bottom w:val="none" w:sz="0" w:space="0" w:color="auto"/>
        <w:right w:val="none" w:sz="0" w:space="0" w:color="auto"/>
      </w:divBdr>
      <w:divsChild>
        <w:div w:id="689643241">
          <w:marLeft w:val="0"/>
          <w:marRight w:val="0"/>
          <w:marTop w:val="0"/>
          <w:marBottom w:val="0"/>
          <w:divBdr>
            <w:top w:val="none" w:sz="0" w:space="0" w:color="auto"/>
            <w:left w:val="none" w:sz="0" w:space="0" w:color="auto"/>
            <w:bottom w:val="none" w:sz="0" w:space="0" w:color="auto"/>
            <w:right w:val="none" w:sz="0" w:space="0" w:color="auto"/>
          </w:divBdr>
        </w:div>
        <w:div w:id="1918242569">
          <w:marLeft w:val="0"/>
          <w:marRight w:val="0"/>
          <w:marTop w:val="0"/>
          <w:marBottom w:val="0"/>
          <w:divBdr>
            <w:top w:val="none" w:sz="0" w:space="0" w:color="auto"/>
            <w:left w:val="none" w:sz="0" w:space="0" w:color="auto"/>
            <w:bottom w:val="none" w:sz="0" w:space="0" w:color="auto"/>
            <w:right w:val="none" w:sz="0" w:space="0" w:color="auto"/>
          </w:divBdr>
        </w:div>
        <w:div w:id="1204321001">
          <w:marLeft w:val="0"/>
          <w:marRight w:val="0"/>
          <w:marTop w:val="0"/>
          <w:marBottom w:val="0"/>
          <w:divBdr>
            <w:top w:val="none" w:sz="0" w:space="0" w:color="auto"/>
            <w:left w:val="none" w:sz="0" w:space="0" w:color="auto"/>
            <w:bottom w:val="none" w:sz="0" w:space="0" w:color="auto"/>
            <w:right w:val="none" w:sz="0" w:space="0" w:color="auto"/>
          </w:divBdr>
        </w:div>
        <w:div w:id="1651519567">
          <w:marLeft w:val="0"/>
          <w:marRight w:val="0"/>
          <w:marTop w:val="0"/>
          <w:marBottom w:val="0"/>
          <w:divBdr>
            <w:top w:val="none" w:sz="0" w:space="0" w:color="auto"/>
            <w:left w:val="none" w:sz="0" w:space="0" w:color="auto"/>
            <w:bottom w:val="none" w:sz="0" w:space="0" w:color="auto"/>
            <w:right w:val="none" w:sz="0" w:space="0" w:color="auto"/>
          </w:divBdr>
        </w:div>
        <w:div w:id="1543908339">
          <w:marLeft w:val="0"/>
          <w:marRight w:val="0"/>
          <w:marTop w:val="0"/>
          <w:marBottom w:val="0"/>
          <w:divBdr>
            <w:top w:val="none" w:sz="0" w:space="0" w:color="auto"/>
            <w:left w:val="none" w:sz="0" w:space="0" w:color="auto"/>
            <w:bottom w:val="none" w:sz="0" w:space="0" w:color="auto"/>
            <w:right w:val="none" w:sz="0" w:space="0" w:color="auto"/>
          </w:divBdr>
        </w:div>
        <w:div w:id="754400526">
          <w:marLeft w:val="0"/>
          <w:marRight w:val="0"/>
          <w:marTop w:val="0"/>
          <w:marBottom w:val="0"/>
          <w:divBdr>
            <w:top w:val="none" w:sz="0" w:space="0" w:color="auto"/>
            <w:left w:val="none" w:sz="0" w:space="0" w:color="auto"/>
            <w:bottom w:val="none" w:sz="0" w:space="0" w:color="auto"/>
            <w:right w:val="none" w:sz="0" w:space="0" w:color="auto"/>
          </w:divBdr>
        </w:div>
        <w:div w:id="1414665230">
          <w:marLeft w:val="0"/>
          <w:marRight w:val="0"/>
          <w:marTop w:val="0"/>
          <w:marBottom w:val="0"/>
          <w:divBdr>
            <w:top w:val="none" w:sz="0" w:space="0" w:color="auto"/>
            <w:left w:val="none" w:sz="0" w:space="0" w:color="auto"/>
            <w:bottom w:val="none" w:sz="0" w:space="0" w:color="auto"/>
            <w:right w:val="none" w:sz="0" w:space="0" w:color="auto"/>
          </w:divBdr>
        </w:div>
        <w:div w:id="1928683251">
          <w:marLeft w:val="0"/>
          <w:marRight w:val="0"/>
          <w:marTop w:val="0"/>
          <w:marBottom w:val="0"/>
          <w:divBdr>
            <w:top w:val="none" w:sz="0" w:space="0" w:color="auto"/>
            <w:left w:val="none" w:sz="0" w:space="0" w:color="auto"/>
            <w:bottom w:val="none" w:sz="0" w:space="0" w:color="auto"/>
            <w:right w:val="none" w:sz="0" w:space="0" w:color="auto"/>
          </w:divBdr>
        </w:div>
        <w:div w:id="783380510">
          <w:marLeft w:val="0"/>
          <w:marRight w:val="0"/>
          <w:marTop w:val="0"/>
          <w:marBottom w:val="0"/>
          <w:divBdr>
            <w:top w:val="none" w:sz="0" w:space="0" w:color="auto"/>
            <w:left w:val="none" w:sz="0" w:space="0" w:color="auto"/>
            <w:bottom w:val="none" w:sz="0" w:space="0" w:color="auto"/>
            <w:right w:val="none" w:sz="0" w:space="0" w:color="auto"/>
          </w:divBdr>
        </w:div>
        <w:div w:id="1508783537">
          <w:marLeft w:val="0"/>
          <w:marRight w:val="0"/>
          <w:marTop w:val="0"/>
          <w:marBottom w:val="0"/>
          <w:divBdr>
            <w:top w:val="none" w:sz="0" w:space="0" w:color="auto"/>
            <w:left w:val="none" w:sz="0" w:space="0" w:color="auto"/>
            <w:bottom w:val="none" w:sz="0" w:space="0" w:color="auto"/>
            <w:right w:val="none" w:sz="0" w:space="0" w:color="auto"/>
          </w:divBdr>
        </w:div>
        <w:div w:id="1710181354">
          <w:marLeft w:val="0"/>
          <w:marRight w:val="0"/>
          <w:marTop w:val="0"/>
          <w:marBottom w:val="0"/>
          <w:divBdr>
            <w:top w:val="none" w:sz="0" w:space="0" w:color="auto"/>
            <w:left w:val="none" w:sz="0" w:space="0" w:color="auto"/>
            <w:bottom w:val="none" w:sz="0" w:space="0" w:color="auto"/>
            <w:right w:val="none" w:sz="0" w:space="0" w:color="auto"/>
          </w:divBdr>
        </w:div>
      </w:divsChild>
    </w:div>
    <w:div w:id="1566912467">
      <w:bodyDiv w:val="1"/>
      <w:marLeft w:val="0"/>
      <w:marRight w:val="0"/>
      <w:marTop w:val="0"/>
      <w:marBottom w:val="0"/>
      <w:divBdr>
        <w:top w:val="none" w:sz="0" w:space="0" w:color="auto"/>
        <w:left w:val="none" w:sz="0" w:space="0" w:color="auto"/>
        <w:bottom w:val="none" w:sz="0" w:space="0" w:color="auto"/>
        <w:right w:val="none" w:sz="0" w:space="0" w:color="auto"/>
      </w:divBdr>
      <w:divsChild>
        <w:div w:id="108354372">
          <w:marLeft w:val="0"/>
          <w:marRight w:val="0"/>
          <w:marTop w:val="0"/>
          <w:marBottom w:val="0"/>
          <w:divBdr>
            <w:top w:val="none" w:sz="0" w:space="0" w:color="auto"/>
            <w:left w:val="none" w:sz="0" w:space="0" w:color="auto"/>
            <w:bottom w:val="none" w:sz="0" w:space="0" w:color="auto"/>
            <w:right w:val="none" w:sz="0" w:space="0" w:color="auto"/>
          </w:divBdr>
        </w:div>
        <w:div w:id="1742213769">
          <w:marLeft w:val="0"/>
          <w:marRight w:val="0"/>
          <w:marTop w:val="0"/>
          <w:marBottom w:val="0"/>
          <w:divBdr>
            <w:top w:val="none" w:sz="0" w:space="0" w:color="auto"/>
            <w:left w:val="none" w:sz="0" w:space="0" w:color="auto"/>
            <w:bottom w:val="none" w:sz="0" w:space="0" w:color="auto"/>
            <w:right w:val="none" w:sz="0" w:space="0" w:color="auto"/>
          </w:divBdr>
        </w:div>
        <w:div w:id="338385447">
          <w:marLeft w:val="0"/>
          <w:marRight w:val="0"/>
          <w:marTop w:val="0"/>
          <w:marBottom w:val="0"/>
          <w:divBdr>
            <w:top w:val="none" w:sz="0" w:space="0" w:color="auto"/>
            <w:left w:val="none" w:sz="0" w:space="0" w:color="auto"/>
            <w:bottom w:val="none" w:sz="0" w:space="0" w:color="auto"/>
            <w:right w:val="none" w:sz="0" w:space="0" w:color="auto"/>
          </w:divBdr>
        </w:div>
        <w:div w:id="828904409">
          <w:marLeft w:val="0"/>
          <w:marRight w:val="0"/>
          <w:marTop w:val="0"/>
          <w:marBottom w:val="0"/>
          <w:divBdr>
            <w:top w:val="none" w:sz="0" w:space="0" w:color="auto"/>
            <w:left w:val="none" w:sz="0" w:space="0" w:color="auto"/>
            <w:bottom w:val="none" w:sz="0" w:space="0" w:color="auto"/>
            <w:right w:val="none" w:sz="0" w:space="0" w:color="auto"/>
          </w:divBdr>
        </w:div>
        <w:div w:id="2032492400">
          <w:marLeft w:val="0"/>
          <w:marRight w:val="0"/>
          <w:marTop w:val="0"/>
          <w:marBottom w:val="0"/>
          <w:divBdr>
            <w:top w:val="none" w:sz="0" w:space="0" w:color="auto"/>
            <w:left w:val="none" w:sz="0" w:space="0" w:color="auto"/>
            <w:bottom w:val="none" w:sz="0" w:space="0" w:color="auto"/>
            <w:right w:val="none" w:sz="0" w:space="0" w:color="auto"/>
          </w:divBdr>
        </w:div>
      </w:divsChild>
    </w:div>
    <w:div w:id="180585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tile.loc.gov/storage-services/service/ll/fedreg/fr056/fr056080/fr05608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xs="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687d0-0c5e-4dca-b76b-37fab2d22996" elementFormDefault="qualified">
    <xsd:import namespace="http://schemas.microsoft.com/office/2006/documentManagement/types"/>
    <xsd:import namespace="http://schemas.microsoft.com/office/infopath/2007/PartnerControl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tive xmlns="f45687d0-0c5e-4dca-b76b-37fab2d2299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0387C-A6D8-430B-818F-25AE6B47D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1D56E-2A97-44C4-8901-45DE3CB038F3}">
  <ds:schemaRefs>
    <ds:schemaRef ds:uri="http://schemas.microsoft.com/sharepoint/v3/contenttype/forms"/>
  </ds:schemaRefs>
</ds:datastoreItem>
</file>

<file path=customXml/itemProps3.xml><?xml version="1.0" encoding="utf-8"?>
<ds:datastoreItem xmlns:ds="http://schemas.openxmlformats.org/officeDocument/2006/customXml" ds:itemID="{3CBA0748-C1F6-4147-9744-3DF81FA17128}">
  <ds:schemaRefs>
    <ds:schemaRef ds:uri="http://schemas.microsoft.com/office/2006/metadata/properties"/>
    <ds:schemaRef ds:uri="http://schemas.microsoft.com/office/infopath/2007/PartnerControls"/>
    <ds:schemaRef ds:uri="f45687d0-0c5e-4dca-b76b-37fab2d22996"/>
  </ds:schemaRefs>
</ds:datastoreItem>
</file>

<file path=customXml/itemProps4.xml><?xml version="1.0" encoding="utf-8"?>
<ds:datastoreItem xmlns:ds="http://schemas.openxmlformats.org/officeDocument/2006/customXml" ds:itemID="{F4A10DEF-1885-4DC2-B539-6CF4D800C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2575</Words>
  <Characters>14680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Glynis Donaldson</cp:lastModifiedBy>
  <cp:revision>14</cp:revision>
  <cp:lastPrinted>2015-04-30T17:14:00Z</cp:lastPrinted>
  <dcterms:created xsi:type="dcterms:W3CDTF">2020-08-03T21:22:00Z</dcterms:created>
  <dcterms:modified xsi:type="dcterms:W3CDTF">2020-08-11T16:06:00Z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