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2F53D" w14:textId="060D97E5" w:rsidR="00183A7B" w:rsidRPr="002A7E34" w:rsidRDefault="002A7E34" w:rsidP="002A7E34">
      <w:pPr>
        <w:jc w:val="center"/>
        <w:rPr>
          <w:b/>
          <w:sz w:val="36"/>
        </w:rPr>
      </w:pPr>
      <w:bookmarkStart w:id="0" w:name="_GoBack"/>
      <w:bookmarkEnd w:id="0"/>
      <w:r w:rsidRPr="002A7E34">
        <w:rPr>
          <w:b/>
          <w:sz w:val="36"/>
        </w:rPr>
        <w:t>Appendix A. Research Issues and Research Questions</w:t>
      </w:r>
    </w:p>
    <w:p w14:paraId="1C5721FB" w14:textId="77777777" w:rsidR="002A7E34" w:rsidRDefault="002A7E34" w:rsidP="002A7E34">
      <w:pPr>
        <w:jc w:val="center"/>
        <w:sectPr w:rsidR="002A7E34" w:rsidSect="002A7E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349A0AD9" w14:textId="4808BAA1" w:rsidR="002A7E34" w:rsidRDefault="002A7E34" w:rsidP="002A7E34">
      <w:pPr>
        <w:pStyle w:val="Caption"/>
      </w:pPr>
      <w:r>
        <w:lastRenderedPageBreak/>
        <w:t xml:space="preserve">Table </w:t>
      </w:r>
      <w:r w:rsidR="00A03B54">
        <w:rPr>
          <w:noProof/>
        </w:rPr>
        <w:fldChar w:fldCharType="begin"/>
      </w:r>
      <w:r w:rsidR="00A03B54">
        <w:rPr>
          <w:noProof/>
        </w:rPr>
        <w:instrText xml:space="preserve"> SEQ Table \* ARABIC </w:instrText>
      </w:r>
      <w:r w:rsidR="00A03B54">
        <w:rPr>
          <w:noProof/>
        </w:rPr>
        <w:fldChar w:fldCharType="separate"/>
      </w:r>
      <w:r>
        <w:rPr>
          <w:noProof/>
        </w:rPr>
        <w:t>1</w:t>
      </w:r>
      <w:r w:rsidR="00A03B54">
        <w:rPr>
          <w:noProof/>
        </w:rPr>
        <w:fldChar w:fldCharType="end"/>
      </w:r>
      <w:r>
        <w:t xml:space="preserve">. </w:t>
      </w:r>
      <w:r w:rsidRPr="00F37036">
        <w:t>SFA</w:t>
      </w:r>
      <w:r>
        <w:t xml:space="preserve"> </w:t>
      </w:r>
      <w:r w:rsidRPr="00F37036">
        <w:t>Director</w:t>
      </w:r>
      <w:r>
        <w:t xml:space="preserve"> </w:t>
      </w:r>
      <w:r w:rsidRPr="00F37036">
        <w:t>Survey</w:t>
      </w:r>
      <w:r>
        <w:t xml:space="preserve"> </w:t>
      </w:r>
      <w:r w:rsidRPr="00F37036">
        <w:t>Year</w:t>
      </w:r>
      <w:r>
        <w:t xml:space="preserve"> </w:t>
      </w:r>
      <w:r w:rsidRPr="00F37036">
        <w:t>4</w:t>
      </w:r>
      <w:r>
        <w:t xml:space="preserve"> </w:t>
      </w:r>
      <w:r w:rsidRPr="00F37036">
        <w:t>Research</w:t>
      </w:r>
      <w:r>
        <w:t xml:space="preserve"> </w:t>
      </w:r>
      <w:r w:rsidRPr="00F37036">
        <w:t>Questions</w:t>
      </w:r>
    </w:p>
    <w:tbl>
      <w:tblPr>
        <w:tblStyle w:val="ListTable2Accent2"/>
        <w:tblW w:w="5000" w:type="pct"/>
        <w:tblLook w:val="0620" w:firstRow="1" w:lastRow="0" w:firstColumn="0" w:lastColumn="0" w:noHBand="1" w:noVBand="1"/>
      </w:tblPr>
      <w:tblGrid>
        <w:gridCol w:w="9576"/>
      </w:tblGrid>
      <w:tr w:rsidR="002A7E34" w:rsidRPr="002A7E34" w14:paraId="23AA13E0" w14:textId="77777777" w:rsidTr="002A7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CE621C2" w14:textId="0ED08906" w:rsidR="002A7E34" w:rsidRPr="002A7E34" w:rsidRDefault="002A7E34" w:rsidP="002A7E34">
            <w:r w:rsidRPr="002A7E34">
              <w:t>1.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Participation</w:t>
            </w:r>
          </w:p>
        </w:tc>
      </w:tr>
      <w:tr w:rsidR="002A7E34" w:rsidRPr="002A7E34" w14:paraId="1C2A5C3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EC950B7" w14:textId="75E91245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elementary,</w:t>
            </w:r>
            <w:r>
              <w:t xml:space="preserve"> </w:t>
            </w:r>
            <w:r w:rsidRPr="002A7E34">
              <w:t>middle,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high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participate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SBP</w:t>
            </w:r>
            <w:r>
              <w:t xml:space="preserve"> </w:t>
            </w:r>
            <w:r w:rsidRPr="002A7E34">
              <w:t>and/or</w:t>
            </w:r>
            <w:r>
              <w:t xml:space="preserve"> </w:t>
            </w:r>
            <w:r w:rsidRPr="002A7E34">
              <w:t>NSLP?</w:t>
            </w:r>
          </w:p>
        </w:tc>
      </w:tr>
      <w:tr w:rsidR="002A7E34" w:rsidRPr="002A7E34" w14:paraId="3DB58A9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0216F3F" w14:textId="24E1B4DB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number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operating</w:t>
            </w:r>
            <w:r>
              <w:t xml:space="preserve"> </w:t>
            </w:r>
            <w:r w:rsidRPr="002A7E34">
              <w:t>days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hours?</w:t>
            </w:r>
          </w:p>
        </w:tc>
      </w:tr>
      <w:tr w:rsidR="002A7E34" w:rsidRPr="002A7E34" w14:paraId="56823BC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893BB38" w14:textId="3A4A7F79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has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participation</w:t>
            </w:r>
            <w:r>
              <w:t xml:space="preserve"> </w:t>
            </w:r>
            <w:r w:rsidRPr="002A7E34">
              <w:t>changed</w:t>
            </w:r>
            <w:r>
              <w:t xml:space="preserve"> </w:t>
            </w:r>
            <w:r w:rsidRPr="002A7E34">
              <w:t>over</w:t>
            </w:r>
            <w:r>
              <w:t xml:space="preserve"> </w:t>
            </w:r>
            <w:r w:rsidRPr="002A7E34">
              <w:t>time?</w:t>
            </w:r>
            <w:r>
              <w:t xml:space="preserve"> </w:t>
            </w:r>
          </w:p>
        </w:tc>
      </w:tr>
      <w:tr w:rsidR="002A7E34" w:rsidRPr="002A7E34" w14:paraId="7E1F2232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D3CBCAD" w14:textId="2B0478E7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participate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Child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Adult</w:t>
            </w:r>
            <w:r>
              <w:t xml:space="preserve"> </w:t>
            </w:r>
            <w:r w:rsidRPr="002A7E34">
              <w:t>Care</w:t>
            </w:r>
            <w:r>
              <w:t xml:space="preserve"> </w:t>
            </w:r>
            <w:r w:rsidRPr="002A7E34">
              <w:t>Food</w:t>
            </w:r>
            <w:r>
              <w:t xml:space="preserve"> </w:t>
            </w:r>
            <w:r w:rsidRPr="002A7E34">
              <w:t>Program</w:t>
            </w:r>
            <w:r>
              <w:t xml:space="preserve"> </w:t>
            </w:r>
            <w:r w:rsidRPr="002A7E34">
              <w:t>(CACFP)</w:t>
            </w:r>
            <w:r>
              <w:t xml:space="preserve"> </w:t>
            </w:r>
            <w:r w:rsidRPr="002A7E34">
              <w:t>Afterschool</w:t>
            </w:r>
            <w:r>
              <w:t xml:space="preserve"> </w:t>
            </w:r>
            <w:r w:rsidRPr="002A7E34">
              <w:t>At-Risk</w:t>
            </w:r>
            <w:r>
              <w:t xml:space="preserve"> </w:t>
            </w:r>
            <w:r w:rsidRPr="002A7E34">
              <w:t>Supper</w:t>
            </w:r>
            <w:r>
              <w:t xml:space="preserve"> </w:t>
            </w:r>
            <w:r w:rsidRPr="002A7E34">
              <w:t>Program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Summer</w:t>
            </w:r>
            <w:r>
              <w:t xml:space="preserve"> </w:t>
            </w:r>
            <w:r w:rsidRPr="002A7E34">
              <w:t>Food</w:t>
            </w:r>
            <w:r>
              <w:t xml:space="preserve"> </w:t>
            </w:r>
            <w:r w:rsidRPr="002A7E34">
              <w:t>Service</w:t>
            </w:r>
            <w:r>
              <w:t xml:space="preserve"> </w:t>
            </w:r>
            <w:r w:rsidRPr="002A7E34">
              <w:t>Program</w:t>
            </w:r>
            <w:r>
              <w:t xml:space="preserve"> </w:t>
            </w:r>
            <w:r w:rsidRPr="002A7E34">
              <w:t>(SFSP),</w:t>
            </w:r>
            <w:r>
              <w:t xml:space="preserve"> </w:t>
            </w:r>
            <w:r w:rsidR="00570B12">
              <w:t>Seamless Summer Option (</w:t>
            </w:r>
            <w:r w:rsidRPr="002A7E34">
              <w:t>SSO</w:t>
            </w:r>
            <w:r w:rsidR="00570B12">
              <w:t>)</w:t>
            </w:r>
            <w:r w:rsidRPr="002A7E34">
              <w:t>?</w:t>
            </w:r>
          </w:p>
        </w:tc>
      </w:tr>
      <w:tr w:rsidR="002A7E34" w:rsidRPr="002A7E34" w14:paraId="5945C88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B6FC0D8" w14:textId="245DF563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participate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Fresh</w:t>
            </w:r>
            <w:r>
              <w:t xml:space="preserve"> </w:t>
            </w:r>
            <w:r w:rsidRPr="002A7E34">
              <w:t>Fruit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Vegetable</w:t>
            </w:r>
            <w:r>
              <w:t xml:space="preserve"> </w:t>
            </w:r>
            <w:r w:rsidRPr="002A7E34">
              <w:t>Program</w:t>
            </w:r>
            <w:r>
              <w:t xml:space="preserve"> </w:t>
            </w:r>
            <w:r w:rsidRPr="002A7E34">
              <w:t>(FFVP)?</w:t>
            </w:r>
          </w:p>
        </w:tc>
      </w:tr>
      <w:tr w:rsidR="002A7E34" w:rsidRPr="002A7E34" w14:paraId="108BEFA9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529D2E1" w14:textId="720184C8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face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administering</w:t>
            </w:r>
            <w:r>
              <w:t xml:space="preserve"> </w:t>
            </w:r>
            <w:r w:rsidRPr="002A7E34">
              <w:t>multiple</w:t>
            </w:r>
            <w:r>
              <w:t xml:space="preserve"> </w:t>
            </w:r>
            <w:r w:rsidRPr="002A7E34">
              <w:t>programs</w:t>
            </w:r>
            <w:r>
              <w:t xml:space="preserve"> </w:t>
            </w:r>
            <w:r w:rsidRPr="002A7E34">
              <w:t>(application</w:t>
            </w:r>
            <w:r>
              <w:t xml:space="preserve"> </w:t>
            </w:r>
            <w:r w:rsidRPr="002A7E34">
              <w:t>processes,</w:t>
            </w:r>
            <w:r>
              <w:t xml:space="preserve"> </w:t>
            </w:r>
            <w:r w:rsidRPr="002A7E34">
              <w:t>eligibility</w:t>
            </w:r>
            <w:r>
              <w:t xml:space="preserve"> </w:t>
            </w:r>
            <w:r w:rsidRPr="002A7E34">
              <w:t>requirements,</w:t>
            </w:r>
            <w:r>
              <w:t xml:space="preserve"> </w:t>
            </w:r>
            <w:r w:rsidRPr="002A7E34">
              <w:t>reporting</w:t>
            </w:r>
            <w:r>
              <w:t xml:space="preserve"> </w:t>
            </w:r>
            <w:r w:rsidRPr="002A7E34">
              <w:t>requirements,</w:t>
            </w:r>
            <w:r>
              <w:t xml:space="preserve"> </w:t>
            </w:r>
            <w:r w:rsidRPr="002A7E34">
              <w:t>accessibility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eligible</w:t>
            </w:r>
            <w:r>
              <w:t xml:space="preserve"> </w:t>
            </w:r>
            <w:r w:rsidRPr="002A7E34">
              <w:t>students,</w:t>
            </w:r>
            <w:r>
              <w:t xml:space="preserve"> </w:t>
            </w:r>
            <w:r w:rsidRPr="002A7E34">
              <w:t>maintaining</w:t>
            </w:r>
            <w:r>
              <w:t xml:space="preserve"> </w:t>
            </w:r>
            <w:r w:rsidRPr="002A7E34">
              <w:t>program</w:t>
            </w:r>
            <w:r>
              <w:t xml:space="preserve"> </w:t>
            </w:r>
            <w:r w:rsidRPr="002A7E34">
              <w:t>funding,</w:t>
            </w:r>
            <w:r>
              <w:t xml:space="preserve"> </w:t>
            </w:r>
            <w:r w:rsidRPr="002A7E34">
              <w:t>etc.)?</w:t>
            </w:r>
          </w:p>
        </w:tc>
      </w:tr>
      <w:tr w:rsidR="002A7E34" w:rsidRPr="002A7E34" w14:paraId="3DE312C6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6375EBC7" w14:textId="39C35336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2. Student Participation</w:t>
            </w:r>
          </w:p>
        </w:tc>
      </w:tr>
      <w:tr w:rsidR="002A7E34" w:rsidRPr="002A7E34" w14:paraId="74BC956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B541BD5" w14:textId="1370EDDE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students</w:t>
            </w:r>
            <w:r>
              <w:t xml:space="preserve"> </w:t>
            </w:r>
            <w:r w:rsidRPr="002A7E34">
              <w:t>participate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SBP</w:t>
            </w:r>
            <w:r>
              <w:t xml:space="preserve"> </w:t>
            </w:r>
            <w:r w:rsidRPr="002A7E34">
              <w:t>and/or</w:t>
            </w:r>
            <w:r>
              <w:t xml:space="preserve"> </w:t>
            </w:r>
            <w:r w:rsidRPr="002A7E34">
              <w:t>NSLP?</w:t>
            </w:r>
          </w:p>
        </w:tc>
      </w:tr>
      <w:tr w:rsidR="002A7E34" w:rsidRPr="002A7E34" w14:paraId="4980E33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1BCF7F3" w14:textId="5843AEEA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students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elementary,</w:t>
            </w:r>
            <w:r>
              <w:t xml:space="preserve"> </w:t>
            </w:r>
            <w:r w:rsidRPr="002A7E34">
              <w:t>middle,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high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participate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SBP</w:t>
            </w:r>
            <w:r>
              <w:t xml:space="preserve"> </w:t>
            </w:r>
            <w:r w:rsidRPr="002A7E34">
              <w:t>and/or</w:t>
            </w:r>
            <w:r>
              <w:t xml:space="preserve"> </w:t>
            </w:r>
            <w:r w:rsidRPr="002A7E34">
              <w:t>NSLP?</w:t>
            </w:r>
            <w:r>
              <w:t xml:space="preserve"> </w:t>
            </w:r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SBP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NSLP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were</w:t>
            </w:r>
            <w:r>
              <w:t xml:space="preserve"> </w:t>
            </w:r>
            <w:r w:rsidRPr="002A7E34">
              <w:t>served?</w:t>
            </w:r>
          </w:p>
        </w:tc>
      </w:tr>
      <w:tr w:rsidR="002A7E34" w:rsidRPr="002A7E34" w14:paraId="7786391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09AA3AE" w14:textId="0C799B96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SBP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NSLP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were</w:t>
            </w:r>
            <w:r>
              <w:t xml:space="preserve"> </w:t>
            </w:r>
            <w:r w:rsidRPr="002A7E34">
              <w:t>served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elementary,</w:t>
            </w:r>
            <w:r>
              <w:t xml:space="preserve"> </w:t>
            </w:r>
            <w:r w:rsidRPr="002A7E34">
              <w:t>middle,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high</w:t>
            </w:r>
            <w:r>
              <w:t xml:space="preserve"> </w:t>
            </w:r>
            <w:r w:rsidRPr="002A7E34">
              <w:t>schools?</w:t>
            </w:r>
          </w:p>
        </w:tc>
      </w:tr>
      <w:tr w:rsidR="002A7E34" w:rsidRPr="002A7E34" w14:paraId="68C1AF6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349940D" w14:textId="16DA6136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has</w:t>
            </w:r>
            <w:r>
              <w:t xml:space="preserve"> </w:t>
            </w:r>
            <w:r w:rsidRPr="002A7E34">
              <w:t>student</w:t>
            </w:r>
            <w:r>
              <w:t xml:space="preserve"> </w:t>
            </w:r>
            <w:r w:rsidRPr="002A7E34">
              <w:t>participation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number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served</w:t>
            </w:r>
            <w:r>
              <w:t xml:space="preserve"> </w:t>
            </w:r>
            <w:r w:rsidRPr="002A7E34">
              <w:t>changed</w:t>
            </w:r>
            <w:r>
              <w:t xml:space="preserve"> </w:t>
            </w:r>
            <w:r w:rsidRPr="002A7E34">
              <w:t>over</w:t>
            </w:r>
            <w:r>
              <w:t xml:space="preserve"> </w:t>
            </w:r>
            <w:r w:rsidRPr="002A7E34">
              <w:t>time?</w:t>
            </w:r>
          </w:p>
        </w:tc>
      </w:tr>
      <w:tr w:rsidR="002A7E34" w:rsidRPr="002A7E34" w14:paraId="224EA8C3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697400C6" w14:textId="3E7F13D9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3. Meal Prices</w:t>
            </w:r>
          </w:p>
        </w:tc>
      </w:tr>
      <w:tr w:rsidR="002A7E34" w:rsidRPr="002A7E34" w14:paraId="0FAC307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EAD0BD8" w14:textId="27A8AE0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average</w:t>
            </w:r>
            <w:r>
              <w:t xml:space="preserve"> </w:t>
            </w:r>
            <w:r w:rsidRPr="002A7E34">
              <w:t>price</w:t>
            </w:r>
            <w:r>
              <w:t xml:space="preserve"> </w:t>
            </w:r>
            <w:r w:rsidRPr="002A7E34">
              <w:t>charged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full-price,</w:t>
            </w:r>
            <w:r>
              <w:t xml:space="preserve"> </w:t>
            </w:r>
            <w:r w:rsidRPr="002A7E34">
              <w:t>reduced-price,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adult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current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year?</w:t>
            </w:r>
          </w:p>
        </w:tc>
      </w:tr>
      <w:tr w:rsidR="002A7E34" w:rsidRPr="002A7E34" w14:paraId="64CAA8D9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BCD0F23" w14:textId="6CFC8383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prices</w:t>
            </w:r>
            <w:r>
              <w:t xml:space="preserve"> </w:t>
            </w:r>
            <w:r w:rsidRPr="002A7E34">
              <w:t>changed</w:t>
            </w:r>
            <w:r>
              <w:t xml:space="preserve"> </w:t>
            </w:r>
            <w:r w:rsidRPr="002A7E34">
              <w:t>over</w:t>
            </w:r>
            <w:r>
              <w:t xml:space="preserve"> </w:t>
            </w:r>
            <w:r w:rsidRPr="002A7E34">
              <w:t>time?</w:t>
            </w:r>
          </w:p>
        </w:tc>
      </w:tr>
      <w:tr w:rsidR="002A7E34" w:rsidRPr="002A7E34" w14:paraId="5461B09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DBC85B1" w14:textId="4B1CDADB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exempted</w:t>
            </w:r>
            <w:r>
              <w:t xml:space="preserve"> </w:t>
            </w:r>
            <w:r w:rsidRPr="002A7E34">
              <w:t>from</w:t>
            </w:r>
            <w:r>
              <w:t xml:space="preserve"> </w:t>
            </w:r>
            <w:r w:rsidR="00570B12">
              <w:t>Paid Lunch Equity (</w:t>
            </w:r>
            <w:r w:rsidRPr="002A7E34">
              <w:t>PLE</w:t>
            </w:r>
            <w:r w:rsidR="00570B12">
              <w:t>)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SY18-19?</w:t>
            </w:r>
            <w:r w:rsidRPr="002A7E34">
              <w:br/>
              <w:t>-because</w:t>
            </w:r>
            <w:r>
              <w:t xml:space="preserve"> </w:t>
            </w:r>
            <w:r w:rsidRPr="002A7E34">
              <w:t>they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positive</w:t>
            </w:r>
            <w:r>
              <w:t xml:space="preserve"> </w:t>
            </w:r>
            <w:r w:rsidRPr="002A7E34">
              <w:t>balance?</w:t>
            </w:r>
            <w:r w:rsidRPr="002A7E34">
              <w:br/>
              <w:t>-because</w:t>
            </w:r>
            <w:r>
              <w:t xml:space="preserve"> </w:t>
            </w:r>
            <w:r w:rsidRPr="002A7E34">
              <w:t>they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greater</w:t>
            </w:r>
            <w:r>
              <w:t xml:space="preserve"> </w:t>
            </w:r>
            <w:r w:rsidRPr="002A7E34">
              <w:t>than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3</w:t>
            </w:r>
            <w:r>
              <w:t xml:space="preserve"> </w:t>
            </w:r>
            <w:r w:rsidRPr="002A7E34">
              <w:t>month</w:t>
            </w:r>
            <w:r>
              <w:t xml:space="preserve"> </w:t>
            </w:r>
            <w:r w:rsidRPr="002A7E34">
              <w:t>operating</w:t>
            </w:r>
            <w:r>
              <w:t xml:space="preserve"> </w:t>
            </w:r>
            <w:r w:rsidRPr="002A7E34">
              <w:t>balance?</w:t>
            </w:r>
          </w:p>
        </w:tc>
      </w:tr>
      <w:tr w:rsidR="002A7E34" w:rsidRPr="002A7E34" w14:paraId="103F50E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2C164A8" w14:textId="086A4D52" w:rsidR="002A7E34" w:rsidRPr="002A7E34" w:rsidRDefault="002A7E34" w:rsidP="002A7E34">
            <w:r w:rsidRPr="002A7E34">
              <w:t>Did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that</w:t>
            </w:r>
            <w:r>
              <w:t xml:space="preserve"> </w:t>
            </w:r>
            <w:r w:rsidRPr="002A7E34">
              <w:t>did</w:t>
            </w:r>
            <w:r>
              <w:t xml:space="preserve"> </w:t>
            </w:r>
            <w:r w:rsidRPr="002A7E34">
              <w:t>not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comply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PLE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SY</w:t>
            </w:r>
            <w:r>
              <w:t xml:space="preserve"> </w:t>
            </w:r>
            <w:r w:rsidRPr="002A7E34">
              <w:t>18-19</w:t>
            </w:r>
            <w:r>
              <w:t xml:space="preserve"> </w:t>
            </w:r>
            <w:r w:rsidRPr="002A7E34">
              <w:t>drop</w:t>
            </w:r>
            <w:r>
              <w:t xml:space="preserve"> </w:t>
            </w:r>
            <w:r w:rsidRPr="002A7E34">
              <w:t>their</w:t>
            </w:r>
            <w:r>
              <w:t xml:space="preserve"> </w:t>
            </w:r>
            <w:r w:rsidRPr="002A7E34">
              <w:t>prices</w:t>
            </w:r>
            <w:r>
              <w:t xml:space="preserve"> </w:t>
            </w:r>
            <w:r w:rsidRPr="002A7E34">
              <w:t>as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result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all</w:t>
            </w:r>
            <w:r>
              <w:t xml:space="preserve"> </w:t>
            </w:r>
            <w:r w:rsidRPr="002A7E34">
              <w:t>schools,</w:t>
            </w:r>
            <w:r>
              <w:t xml:space="preserve"> </w:t>
            </w:r>
            <w:r w:rsidRPr="002A7E34">
              <w:t>some</w:t>
            </w:r>
            <w:r>
              <w:t xml:space="preserve"> </w:t>
            </w:r>
            <w:r w:rsidRPr="002A7E34">
              <w:t>schools,</w:t>
            </w:r>
            <w:r>
              <w:t xml:space="preserve"> </w:t>
            </w:r>
            <w:r w:rsidRPr="002A7E34">
              <w:t>just</w:t>
            </w:r>
            <w:r>
              <w:t xml:space="preserve"> </w:t>
            </w:r>
            <w:r w:rsidRPr="002A7E34">
              <w:t>high</w:t>
            </w:r>
            <w:r>
              <w:t xml:space="preserve"> </w:t>
            </w:r>
            <w:r w:rsidRPr="002A7E34">
              <w:t>schools,</w:t>
            </w:r>
            <w:r>
              <w:t xml:space="preserve"> </w:t>
            </w:r>
            <w:r w:rsidRPr="002A7E34">
              <w:t>etc.?</w:t>
            </w:r>
          </w:p>
        </w:tc>
      </w:tr>
      <w:tr w:rsidR="002A7E34" w:rsidRPr="002A7E34" w14:paraId="3A758582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680F9FE2" w14:textId="49A99F2E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 xml:space="preserve">4. Eligibility Determination and Verification </w:t>
            </w:r>
          </w:p>
        </w:tc>
      </w:tr>
      <w:tr w:rsidR="002A7E34" w:rsidRPr="002A7E34" w14:paraId="236D53A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98F8EFD" w14:textId="7702B28C" w:rsidR="002A7E34" w:rsidRPr="002A7E34" w:rsidRDefault="002A7E34" w:rsidP="002A7E34"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rolling</w:t>
            </w:r>
            <w:r>
              <w:t xml:space="preserve"> </w:t>
            </w:r>
            <w:r w:rsidRPr="002A7E34">
              <w:t>verification</w:t>
            </w:r>
            <w:r>
              <w:t xml:space="preserve"> </w:t>
            </w:r>
            <w:r w:rsidRPr="002A7E34">
              <w:t>as</w:t>
            </w:r>
            <w:r>
              <w:t xml:space="preserve"> </w:t>
            </w:r>
            <w:r w:rsidRPr="002A7E34">
              <w:t>applications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certified,</w:t>
            </w:r>
            <w:r>
              <w:t xml:space="preserve"> </w:t>
            </w:r>
            <w:r w:rsidRPr="002A7E34">
              <w:t>rather</w:t>
            </w:r>
            <w:r>
              <w:t xml:space="preserve"> </w:t>
            </w:r>
            <w:r w:rsidRPr="002A7E34">
              <w:t>than</w:t>
            </w:r>
            <w:r>
              <w:t xml:space="preserve"> </w:t>
            </w:r>
            <w:r w:rsidRPr="002A7E34">
              <w:t>all</w:t>
            </w:r>
            <w:r>
              <w:t xml:space="preserve"> </w:t>
            </w:r>
            <w:r w:rsidRPr="002A7E34">
              <w:t>at</w:t>
            </w:r>
            <w:r>
              <w:t xml:space="preserve"> </w:t>
            </w:r>
            <w:r w:rsidRPr="002A7E34">
              <w:t>once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October?</w:t>
            </w:r>
            <w:r>
              <w:t xml:space="preserve"> </w:t>
            </w:r>
          </w:p>
        </w:tc>
      </w:tr>
      <w:tr w:rsidR="002A7E34" w:rsidRPr="002A7E34" w14:paraId="33EB437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43016E6" w14:textId="6DF3FD0E" w:rsidR="002A7E34" w:rsidRPr="002A7E34" w:rsidRDefault="002A7E34" w:rsidP="002A7E34"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issue</w:t>
            </w:r>
            <w:r>
              <w:t xml:space="preserve"> </w:t>
            </w:r>
            <w:r w:rsidRPr="002A7E34">
              <w:t>an</w:t>
            </w:r>
            <w:r>
              <w:t xml:space="preserve"> </w:t>
            </w:r>
            <w:r w:rsidRPr="002A7E34">
              <w:t>electronic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web-based</w:t>
            </w:r>
            <w:r>
              <w:t xml:space="preserve"> </w:t>
            </w:r>
            <w:r w:rsidRPr="002A7E34">
              <w:t>application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free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reduced</w:t>
            </w:r>
            <w:r>
              <w:t xml:space="preserve"> </w:t>
            </w:r>
            <w:r w:rsidRPr="002A7E34">
              <w:t>price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meals?</w:t>
            </w:r>
          </w:p>
        </w:tc>
      </w:tr>
      <w:tr w:rsidR="002A7E34" w:rsidRPr="002A7E34" w14:paraId="0AD2AF9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3889BED" w14:textId="0BB67061" w:rsidR="002A7E34" w:rsidRPr="002A7E34" w:rsidRDefault="002A7E34" w:rsidP="002A7E34">
            <w:r w:rsidRPr="002A7E34">
              <w:t>Who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responsible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development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these</w:t>
            </w:r>
            <w:r>
              <w:t xml:space="preserve"> </w:t>
            </w:r>
            <w:r w:rsidRPr="002A7E34">
              <w:t>applications?</w:t>
            </w:r>
            <w:r>
              <w:t xml:space="preserve"> </w:t>
            </w:r>
          </w:p>
        </w:tc>
      </w:tr>
      <w:tr w:rsidR="002A7E34" w:rsidRPr="002A7E34" w14:paraId="299BFF7C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FA5E055" w14:textId="5CF43552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percentage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free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reduced</w:t>
            </w:r>
            <w:r>
              <w:t xml:space="preserve"> </w:t>
            </w:r>
            <w:r w:rsidRPr="002A7E34">
              <w:t>price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applications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electronic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web-based?</w:t>
            </w:r>
          </w:p>
        </w:tc>
      </w:tr>
      <w:tr w:rsidR="002A7E34" w:rsidRPr="002A7E34" w14:paraId="37E5808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0A51362" w14:textId="79F363A4" w:rsidR="002A7E34" w:rsidRPr="002A7E34" w:rsidRDefault="002A7E34" w:rsidP="002A7E34">
            <w:r w:rsidRPr="002A7E34">
              <w:t>To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extent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encourage</w:t>
            </w:r>
            <w:r>
              <w:t xml:space="preserve"> </w:t>
            </w:r>
            <w:r w:rsidRPr="002A7E34">
              <w:t>households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submit</w:t>
            </w:r>
            <w:r>
              <w:t xml:space="preserve"> </w:t>
            </w:r>
            <w:r w:rsidRPr="002A7E34">
              <w:t>electronic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web-based</w:t>
            </w:r>
            <w:r>
              <w:t xml:space="preserve"> </w:t>
            </w:r>
            <w:r w:rsidRPr="002A7E34">
              <w:t>free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reduced</w:t>
            </w:r>
            <w:r>
              <w:t xml:space="preserve"> </w:t>
            </w:r>
            <w:r w:rsidRPr="002A7E34">
              <w:t>price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applications?</w:t>
            </w:r>
          </w:p>
        </w:tc>
      </w:tr>
      <w:tr w:rsidR="002A7E34" w:rsidRPr="002A7E34" w14:paraId="536F311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A8174EA" w14:textId="1E51108D" w:rsidR="002A7E34" w:rsidRPr="002A7E34" w:rsidRDefault="002A7E34" w:rsidP="002A7E34">
            <w:r w:rsidRPr="002A7E34">
              <w:t>Has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electronic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web-based</w:t>
            </w:r>
            <w:r>
              <w:t xml:space="preserve"> </w:t>
            </w:r>
            <w:r w:rsidRPr="002A7E34">
              <w:t>applications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free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reduced</w:t>
            </w:r>
            <w:r>
              <w:t xml:space="preserve"> </w:t>
            </w:r>
            <w:r w:rsidRPr="002A7E34">
              <w:t>price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resulted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any</w:t>
            </w:r>
            <w:r>
              <w:t xml:space="preserve"> </w:t>
            </w:r>
            <w:r w:rsidRPr="002A7E34">
              <w:t>advantages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benefits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SFAs,</w:t>
            </w:r>
            <w:r>
              <w:t xml:space="preserve"> </w:t>
            </w:r>
            <w:r w:rsidRPr="002A7E34">
              <w:t>such</w:t>
            </w:r>
            <w:r>
              <w:t xml:space="preserve"> </w:t>
            </w:r>
            <w:r w:rsidRPr="002A7E34">
              <w:t>as</w:t>
            </w:r>
            <w:r>
              <w:t xml:space="preserve"> </w:t>
            </w:r>
            <w:r w:rsidRPr="002A7E34">
              <w:t>reduced</w:t>
            </w:r>
            <w:r>
              <w:t xml:space="preserve"> </w:t>
            </w:r>
            <w:r w:rsidRPr="002A7E34">
              <w:t>administrative</w:t>
            </w:r>
            <w:r>
              <w:t xml:space="preserve"> </w:t>
            </w:r>
            <w:r w:rsidRPr="002A7E34">
              <w:t>burden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household</w:t>
            </w:r>
            <w:r>
              <w:t xml:space="preserve"> </w:t>
            </w:r>
            <w:r w:rsidRPr="002A7E34">
              <w:t>reporting</w:t>
            </w:r>
            <w:r>
              <w:t xml:space="preserve"> </w:t>
            </w:r>
            <w:r w:rsidRPr="002A7E34">
              <w:t>errors?</w:t>
            </w:r>
            <w:r>
              <w:t xml:space="preserve"> </w:t>
            </w:r>
          </w:p>
        </w:tc>
      </w:tr>
      <w:tr w:rsidR="002A7E34" w:rsidRPr="002A7E34" w14:paraId="0297724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BBB1166" w14:textId="6DF692C9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technology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used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eligibility</w:t>
            </w:r>
            <w:r>
              <w:t xml:space="preserve"> </w:t>
            </w:r>
            <w:r w:rsidRPr="002A7E34">
              <w:t>determination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verification?</w:t>
            </w:r>
            <w:r>
              <w:t xml:space="preserve"> </w:t>
            </w:r>
          </w:p>
        </w:tc>
      </w:tr>
      <w:tr w:rsidR="002A7E34" w:rsidRPr="002A7E34" w14:paraId="61BEF43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7083AA8" w14:textId="5F8C2DB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method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contact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contact</w:t>
            </w:r>
            <w:r>
              <w:t xml:space="preserve"> </w:t>
            </w:r>
            <w:r w:rsidRPr="002A7E34">
              <w:t>households</w:t>
            </w:r>
            <w:r>
              <w:t xml:space="preserve"> </w:t>
            </w:r>
            <w:r w:rsidRPr="002A7E34">
              <w:t>selected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verification</w:t>
            </w:r>
            <w:r>
              <w:t xml:space="preserve"> </w:t>
            </w:r>
            <w:r w:rsidRPr="002A7E34">
              <w:t>(letter,</w:t>
            </w:r>
            <w:r>
              <w:t xml:space="preserve"> </w:t>
            </w:r>
            <w:r w:rsidRPr="002A7E34">
              <w:t>phone,</w:t>
            </w:r>
            <w:r>
              <w:t xml:space="preserve"> </w:t>
            </w:r>
            <w:r w:rsidRPr="002A7E34">
              <w:t>email,</w:t>
            </w:r>
            <w:r>
              <w:t xml:space="preserve"> </w:t>
            </w:r>
            <w:r w:rsidRPr="002A7E34">
              <w:t>text,</w:t>
            </w:r>
            <w:r>
              <w:t xml:space="preserve"> </w:t>
            </w:r>
            <w:r w:rsidRPr="002A7E34">
              <w:t>other)?</w:t>
            </w:r>
            <w:r>
              <w:t xml:space="preserve"> </w:t>
            </w:r>
          </w:p>
        </w:tc>
      </w:tr>
      <w:tr w:rsidR="002A7E34" w:rsidRPr="002A7E34" w14:paraId="728E8EB6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5AC6AEA" w14:textId="79A22E9E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relative</w:t>
            </w:r>
            <w:r>
              <w:t xml:space="preserve"> </w:t>
            </w:r>
            <w:r w:rsidRPr="002A7E34">
              <w:t>number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children</w:t>
            </w:r>
            <w:r>
              <w:t xml:space="preserve"> </w:t>
            </w:r>
            <w:r w:rsidRPr="002A7E34">
              <w:t>directly</w:t>
            </w:r>
            <w:r>
              <w:t xml:space="preserve"> </w:t>
            </w:r>
            <w:r w:rsidRPr="002A7E34">
              <w:t>certified</w:t>
            </w:r>
            <w:r>
              <w:t xml:space="preserve"> </w:t>
            </w:r>
            <w:r w:rsidRPr="002A7E34">
              <w:t>during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year</w:t>
            </w:r>
            <w:r>
              <w:t xml:space="preserve"> </w:t>
            </w:r>
            <w:r w:rsidRPr="002A7E34">
              <w:t>compared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those</w:t>
            </w:r>
            <w:r>
              <w:t xml:space="preserve"> </w:t>
            </w:r>
            <w:r w:rsidRPr="002A7E34">
              <w:t>directly</w:t>
            </w:r>
            <w:r>
              <w:t xml:space="preserve"> </w:t>
            </w:r>
            <w:r w:rsidRPr="002A7E34">
              <w:t>certified</w:t>
            </w:r>
            <w:r>
              <w:t xml:space="preserve"> </w:t>
            </w:r>
            <w:r w:rsidRPr="002A7E34">
              <w:t>at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start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year?</w:t>
            </w:r>
          </w:p>
        </w:tc>
      </w:tr>
      <w:tr w:rsidR="002A7E34" w:rsidRPr="002A7E34" w14:paraId="15410EC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205D81F" w14:textId="779903C4" w:rsidR="002A7E34" w:rsidRPr="002A7E34" w:rsidRDefault="002A7E34" w:rsidP="002A7E34">
            <w:r w:rsidRPr="002A7E34">
              <w:t>Does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district</w:t>
            </w:r>
            <w:r>
              <w:t xml:space="preserve"> </w:t>
            </w:r>
            <w:r w:rsidRPr="002A7E34">
              <w:t>accept</w:t>
            </w:r>
            <w:r>
              <w:t xml:space="preserve"> </w:t>
            </w:r>
            <w:r w:rsidRPr="002A7E34">
              <w:t>emailed</w:t>
            </w:r>
            <w:r>
              <w:t xml:space="preserve"> </w:t>
            </w:r>
            <w:r w:rsidRPr="002A7E34">
              <w:t>copies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verification</w:t>
            </w:r>
            <w:r>
              <w:t xml:space="preserve"> </w:t>
            </w:r>
            <w:r w:rsidRPr="002A7E34">
              <w:t>documentation?</w:t>
            </w:r>
          </w:p>
        </w:tc>
      </w:tr>
      <w:tr w:rsidR="002A7E34" w:rsidRPr="002A7E34" w14:paraId="799577BC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BE0C93F" w14:textId="41B79903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5. Meal Pattern Requirements</w:t>
            </w:r>
          </w:p>
        </w:tc>
      </w:tr>
      <w:tr w:rsidR="002A7E34" w:rsidRPr="002A7E34" w14:paraId="2C963979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61F5F41" w14:textId="557E7736" w:rsidR="002A7E34" w:rsidRPr="002A7E34" w:rsidRDefault="002A7E34" w:rsidP="002A7E34">
            <w:r w:rsidRPr="002A7E34">
              <w:t>Use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USDA</w:t>
            </w:r>
            <w:r>
              <w:t xml:space="preserve"> </w:t>
            </w:r>
            <w:r w:rsidRPr="002A7E34">
              <w:t>Foods</w:t>
            </w:r>
          </w:p>
        </w:tc>
      </w:tr>
      <w:tr w:rsidR="002A7E34" w:rsidRPr="002A7E34" w14:paraId="7FA5148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A27B059" w14:textId="24764B78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using</w:t>
            </w:r>
            <w:r>
              <w:t xml:space="preserve"> </w:t>
            </w:r>
            <w:r w:rsidRPr="002A7E34">
              <w:t>USDA</w:t>
            </w:r>
            <w:r>
              <w:t xml:space="preserve"> </w:t>
            </w:r>
            <w:r w:rsidRPr="002A7E34">
              <w:t>Foods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meet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pattern</w:t>
            </w:r>
            <w:r>
              <w:t xml:space="preserve"> </w:t>
            </w:r>
            <w:r w:rsidRPr="002A7E34">
              <w:t>requirements?</w:t>
            </w:r>
          </w:p>
        </w:tc>
      </w:tr>
      <w:tr w:rsidR="002A7E34" w:rsidRPr="002A7E34" w14:paraId="0F6D2E72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B127DB3" w14:textId="5372D559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role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play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selecting</w:t>
            </w:r>
            <w:r>
              <w:t xml:space="preserve"> </w:t>
            </w:r>
            <w:r w:rsidRPr="002A7E34">
              <w:t>USDA</w:t>
            </w:r>
            <w:r>
              <w:t xml:space="preserve"> </w:t>
            </w:r>
            <w:r w:rsidRPr="002A7E34">
              <w:t>Foods?</w:t>
            </w:r>
            <w:r>
              <w:t xml:space="preserve"> </w:t>
            </w:r>
          </w:p>
        </w:tc>
      </w:tr>
      <w:tr w:rsidR="002A7E34" w:rsidRPr="002A7E34" w14:paraId="6C7C2A2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A9B8CF9" w14:textId="25510768" w:rsidR="002A7E34" w:rsidRPr="002A7E34" w:rsidRDefault="002A7E34" w:rsidP="002A7E34">
            <w:r w:rsidRPr="002A7E34">
              <w:t>General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Associated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Implementing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Requirements</w:t>
            </w:r>
          </w:p>
        </w:tc>
      </w:tr>
      <w:tr w:rsidR="002A7E34" w:rsidRPr="002A7E34" w14:paraId="184FBC4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26B4555" w14:textId="52490E8D" w:rsidR="002A7E34" w:rsidRPr="002A7E34" w:rsidRDefault="002A7E34" w:rsidP="002A7E34">
            <w:r w:rsidRPr="002A7E34">
              <w:t>To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extent</w:t>
            </w:r>
            <w:r>
              <w:t xml:space="preserve"> </w:t>
            </w:r>
            <w:r w:rsidRPr="002A7E34">
              <w:t>did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face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implementing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pattern</w:t>
            </w:r>
            <w:r>
              <w:t xml:space="preserve"> </w:t>
            </w:r>
            <w:r w:rsidRPr="002A7E34">
              <w:t>requirements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SY</w:t>
            </w:r>
            <w:r>
              <w:t xml:space="preserve"> </w:t>
            </w:r>
            <w:r w:rsidRPr="002A7E34">
              <w:t>2018-19?</w:t>
            </w:r>
            <w:r>
              <w:t xml:space="preserve"> </w:t>
            </w:r>
          </w:p>
        </w:tc>
      </w:tr>
      <w:tr w:rsidR="002A7E34" w:rsidRPr="002A7E34" w14:paraId="7CDA4A4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5F5AC28" w14:textId="00C90F69" w:rsidR="002A7E34" w:rsidRPr="002A7E34" w:rsidRDefault="002A7E34" w:rsidP="002A7E34">
            <w:r w:rsidRPr="002A7E34">
              <w:t>Whole</w:t>
            </w:r>
            <w:r>
              <w:t xml:space="preserve"> </w:t>
            </w:r>
            <w:r w:rsidRPr="002A7E34">
              <w:t>Grain-Rich</w:t>
            </w:r>
            <w:r>
              <w:t xml:space="preserve"> </w:t>
            </w:r>
            <w:r w:rsidRPr="002A7E34">
              <w:t>Requirements</w:t>
            </w:r>
            <w:r>
              <w:t xml:space="preserve"> </w:t>
            </w:r>
          </w:p>
        </w:tc>
      </w:tr>
      <w:tr w:rsidR="002A7E34" w:rsidRPr="002A7E34" w14:paraId="344A174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D5F83A4" w14:textId="2991DB4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practices</w:t>
            </w:r>
            <w:r>
              <w:t xml:space="preserve"> </w:t>
            </w:r>
            <w:r w:rsidRPr="002A7E34">
              <w:t>did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meet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whole</w:t>
            </w:r>
            <w:r>
              <w:t xml:space="preserve"> </w:t>
            </w:r>
            <w:r w:rsidRPr="002A7E34">
              <w:t>grain-rich</w:t>
            </w:r>
            <w:r>
              <w:t xml:space="preserve"> </w:t>
            </w:r>
            <w:r w:rsidRPr="002A7E34">
              <w:t>requirement?</w:t>
            </w:r>
            <w:r>
              <w:t xml:space="preserve"> </w:t>
            </w:r>
          </w:p>
        </w:tc>
      </w:tr>
      <w:tr w:rsidR="002A7E34" w:rsidRPr="002A7E34" w14:paraId="795A4054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96CADF5" w14:textId="0A5655D4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requested</w:t>
            </w:r>
            <w:r>
              <w:t xml:space="preserve"> </w:t>
            </w:r>
            <w:r w:rsidRPr="002A7E34">
              <w:t>exemptions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whole</w:t>
            </w:r>
            <w:r>
              <w:t xml:space="preserve"> </w:t>
            </w:r>
            <w:r w:rsidRPr="002A7E34">
              <w:t>grain-rich</w:t>
            </w:r>
            <w:r>
              <w:t xml:space="preserve"> </w:t>
            </w:r>
            <w:r w:rsidRPr="002A7E34">
              <w:t>requirement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SY</w:t>
            </w:r>
            <w:r>
              <w:t xml:space="preserve"> </w:t>
            </w:r>
            <w:r w:rsidRPr="002A7E34">
              <w:t>18-19?</w:t>
            </w:r>
            <w:r>
              <w:t xml:space="preserve"> </w:t>
            </w:r>
            <w:r w:rsidRPr="002A7E34">
              <w:t>How</w:t>
            </w:r>
            <w:r>
              <w:t xml:space="preserve"> </w:t>
            </w:r>
            <w:r w:rsidRPr="002A7E34">
              <w:t>many</w:t>
            </w:r>
            <w:r>
              <w:t xml:space="preserve"> </w:t>
            </w:r>
            <w:r w:rsidRPr="002A7E34">
              <w:t>were</w:t>
            </w:r>
            <w:r>
              <w:t xml:space="preserve"> </w:t>
            </w:r>
            <w:r w:rsidRPr="002A7E34">
              <w:t>approved?</w:t>
            </w:r>
          </w:p>
        </w:tc>
      </w:tr>
      <w:tr w:rsidR="002A7E34" w:rsidRPr="002A7E34" w14:paraId="69BCF80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662DCCA" w14:textId="71ACC282" w:rsidR="002A7E34" w:rsidRPr="002A7E34" w:rsidRDefault="002A7E34" w:rsidP="002A7E34">
            <w:r w:rsidRPr="002A7E34">
              <w:t>Fruit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Vegetable</w:t>
            </w:r>
            <w:r>
              <w:t xml:space="preserve"> </w:t>
            </w:r>
            <w:r w:rsidRPr="002A7E34">
              <w:t>requirements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lunch</w:t>
            </w:r>
          </w:p>
        </w:tc>
      </w:tr>
      <w:tr w:rsidR="002A7E34" w:rsidRPr="002A7E34" w14:paraId="22A88D9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1847C7D" w14:textId="266F3842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doing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increase</w:t>
            </w:r>
            <w:r>
              <w:t xml:space="preserve"> </w:t>
            </w:r>
            <w:r w:rsidRPr="002A7E34">
              <w:t>student</w:t>
            </w:r>
            <w:r>
              <w:t xml:space="preserve"> </w:t>
            </w:r>
            <w:r w:rsidRPr="002A7E34">
              <w:t>acceptance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fruits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vegetables?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strategies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been</w:t>
            </w:r>
            <w:r>
              <w:t xml:space="preserve"> </w:t>
            </w:r>
            <w:r w:rsidRPr="002A7E34">
              <w:t>successful?</w:t>
            </w:r>
          </w:p>
        </w:tc>
      </w:tr>
      <w:tr w:rsidR="002A7E34" w:rsidRPr="002A7E34" w14:paraId="3DF708C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74DC7CE" w14:textId="1EBBC344" w:rsidR="002A7E34" w:rsidRPr="002A7E34" w:rsidRDefault="002A7E34" w:rsidP="002A7E34">
            <w:r w:rsidRPr="002A7E34">
              <w:t>Calorie</w:t>
            </w:r>
            <w:r>
              <w:t xml:space="preserve"> </w:t>
            </w:r>
            <w:r w:rsidRPr="002A7E34">
              <w:t>Requirements</w:t>
            </w:r>
            <w:r>
              <w:t xml:space="preserve"> </w:t>
            </w:r>
          </w:p>
        </w:tc>
      </w:tr>
      <w:tr w:rsidR="002A7E34" w:rsidRPr="002A7E34" w14:paraId="4444494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9184CBA" w14:textId="0092BC99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proportion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face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meeting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calorie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breakfast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lunch?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calorie</w:t>
            </w:r>
            <w:r>
              <w:t xml:space="preserve"> </w:t>
            </w:r>
            <w:r w:rsidRPr="002A7E34">
              <w:t>minimums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maximums</w:t>
            </w:r>
            <w:r>
              <w:t xml:space="preserve"> </w:t>
            </w:r>
            <w:r w:rsidRPr="002A7E34">
              <w:t>pose</w:t>
            </w:r>
            <w:r>
              <w:t xml:space="preserve"> </w:t>
            </w:r>
            <w:r w:rsidRPr="002A7E34">
              <w:t>more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challenge?</w:t>
            </w:r>
            <w:r>
              <w:t xml:space="preserve"> </w:t>
            </w:r>
          </w:p>
        </w:tc>
      </w:tr>
      <w:tr w:rsidR="002A7E34" w:rsidRPr="002A7E34" w14:paraId="60521F0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ABBC3C5" w14:textId="713882ED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proportion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made</w:t>
            </w:r>
            <w:r>
              <w:t xml:space="preserve"> </w:t>
            </w:r>
            <w:r w:rsidRPr="002A7E34">
              <w:t>adjustments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meet</w:t>
            </w:r>
            <w:r>
              <w:t xml:space="preserve"> </w:t>
            </w:r>
            <w:r w:rsidRPr="002A7E34">
              <w:t>students’</w:t>
            </w:r>
            <w:r>
              <w:t xml:space="preserve"> </w:t>
            </w:r>
            <w:r w:rsidRPr="002A7E34">
              <w:t>needs/wants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additional</w:t>
            </w:r>
            <w:r>
              <w:t xml:space="preserve"> </w:t>
            </w:r>
            <w:r w:rsidRPr="002A7E34">
              <w:t>foods?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types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adjustments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made?</w:t>
            </w:r>
          </w:p>
        </w:tc>
      </w:tr>
      <w:tr w:rsidR="002A7E34" w:rsidRPr="002A7E34" w14:paraId="6252FEA4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97D2DCD" w14:textId="29C1B906" w:rsidR="002A7E34" w:rsidRPr="002A7E34" w:rsidRDefault="002A7E34" w:rsidP="002A7E34">
            <w:r w:rsidRPr="002A7E34">
              <w:t>Sodium</w:t>
            </w:r>
            <w:r>
              <w:t xml:space="preserve"> </w:t>
            </w:r>
            <w:r w:rsidRPr="002A7E34">
              <w:t>Requirements</w:t>
            </w:r>
            <w:r>
              <w:t xml:space="preserve"> </w:t>
            </w:r>
          </w:p>
        </w:tc>
      </w:tr>
      <w:tr w:rsidR="002A7E34" w:rsidRPr="002A7E34" w14:paraId="0450167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4FFCC5F" w14:textId="3707D5D6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doing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ensure</w:t>
            </w:r>
            <w:r>
              <w:t xml:space="preserve"> </w:t>
            </w:r>
            <w:r w:rsidRPr="002A7E34">
              <w:t>that</w:t>
            </w:r>
            <w:r>
              <w:t xml:space="preserve"> </w:t>
            </w:r>
            <w:r w:rsidRPr="002A7E34">
              <w:t>they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meeting</w:t>
            </w:r>
            <w:r>
              <w:t xml:space="preserve"> </w:t>
            </w:r>
            <w:r w:rsidRPr="002A7E34">
              <w:t>current</w:t>
            </w:r>
            <w:r>
              <w:t xml:space="preserve"> </w:t>
            </w:r>
            <w:r w:rsidRPr="002A7E34">
              <w:t>sodium</w:t>
            </w:r>
            <w:r>
              <w:t xml:space="preserve"> </w:t>
            </w:r>
            <w:r w:rsidRPr="002A7E34">
              <w:t>targets?</w:t>
            </w:r>
            <w:r>
              <w:t xml:space="preserve"> </w:t>
            </w:r>
          </w:p>
        </w:tc>
      </w:tr>
      <w:tr w:rsidR="002A7E34" w:rsidRPr="002A7E34" w14:paraId="02CCA83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F7B287B" w14:textId="66D284D7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actions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taking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meet</w:t>
            </w:r>
            <w:r>
              <w:t xml:space="preserve"> </w:t>
            </w:r>
            <w:r w:rsidRPr="002A7E34">
              <w:t>future</w:t>
            </w:r>
            <w:r>
              <w:t xml:space="preserve"> </w:t>
            </w:r>
            <w:r w:rsidRPr="002A7E34">
              <w:t>sodium</w:t>
            </w:r>
            <w:r>
              <w:t xml:space="preserve"> </w:t>
            </w:r>
            <w:r w:rsidRPr="002A7E34">
              <w:t>targets?</w:t>
            </w:r>
          </w:p>
        </w:tc>
      </w:tr>
      <w:tr w:rsidR="002A7E34" w:rsidRPr="002A7E34" w14:paraId="3096AAE9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05DFBEF" w14:textId="5262F214" w:rsidR="002A7E34" w:rsidRPr="002A7E34" w:rsidRDefault="002A7E34" w:rsidP="002A7E34">
            <w:r w:rsidRPr="002A7E34">
              <w:t>Milk</w:t>
            </w:r>
            <w:r>
              <w:t xml:space="preserve"> </w:t>
            </w:r>
            <w:r w:rsidRPr="002A7E34">
              <w:t>Requirements</w:t>
            </w:r>
          </w:p>
        </w:tc>
      </w:tr>
      <w:tr w:rsidR="002A7E34" w:rsidRPr="002A7E34" w14:paraId="4A9E1B4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F278821" w14:textId="51CC0E2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types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milk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providing</w:t>
            </w:r>
            <w:r>
              <w:t xml:space="preserve"> </w:t>
            </w:r>
            <w:r w:rsidRPr="002A7E34">
              <w:t>through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programs?</w:t>
            </w:r>
          </w:p>
        </w:tc>
      </w:tr>
      <w:tr w:rsidR="002A7E34" w:rsidRPr="002A7E34" w14:paraId="3D43163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E88481C" w14:textId="0386440F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proportion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offered</w:t>
            </w:r>
            <w:r>
              <w:t xml:space="preserve"> </w:t>
            </w:r>
            <w:r w:rsidRPr="002A7E34">
              <w:t>flavored,</w:t>
            </w:r>
            <w:r>
              <w:t xml:space="preserve"> </w:t>
            </w:r>
            <w:r w:rsidRPr="002A7E34">
              <w:t>low-fat</w:t>
            </w:r>
            <w:r>
              <w:t xml:space="preserve"> </w:t>
            </w:r>
            <w:r w:rsidRPr="002A7E34">
              <w:t>(1%)</w:t>
            </w:r>
            <w:r>
              <w:t xml:space="preserve"> </w:t>
            </w:r>
            <w:r w:rsidRPr="002A7E34">
              <w:t>milk</w:t>
            </w:r>
            <w:r>
              <w:t xml:space="preserve"> </w:t>
            </w:r>
            <w:r w:rsidRPr="002A7E34">
              <w:t>through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programs?</w:t>
            </w:r>
          </w:p>
        </w:tc>
      </w:tr>
      <w:tr w:rsidR="002A7E34" w:rsidRPr="002A7E34" w14:paraId="78C2F9B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1B71C3C" w14:textId="6058CECE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proportion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milk</w:t>
            </w:r>
            <w:r>
              <w:t xml:space="preserve"> </w:t>
            </w:r>
            <w:r w:rsidRPr="002A7E34">
              <w:t>served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flavored,</w:t>
            </w:r>
            <w:r>
              <w:t xml:space="preserve"> </w:t>
            </w:r>
            <w:r w:rsidRPr="002A7E34">
              <w:t>low-fat</w:t>
            </w:r>
            <w:r>
              <w:t xml:space="preserve"> </w:t>
            </w:r>
            <w:r w:rsidRPr="002A7E34">
              <w:t>(1%)?</w:t>
            </w:r>
            <w:r>
              <w:t xml:space="preserve"> </w:t>
            </w:r>
          </w:p>
        </w:tc>
      </w:tr>
      <w:tr w:rsidR="002A7E34" w:rsidRPr="002A7E34" w14:paraId="29F0257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AF3E6F5" w14:textId="157D3BB1" w:rsidR="002A7E34" w:rsidRPr="002A7E34" w:rsidRDefault="002A7E34" w:rsidP="002A7E34">
            <w:r w:rsidRPr="002A7E34">
              <w:t>Has</w:t>
            </w:r>
            <w:r>
              <w:t xml:space="preserve"> </w:t>
            </w:r>
            <w:r w:rsidRPr="002A7E34">
              <w:t>there</w:t>
            </w:r>
            <w:r>
              <w:t xml:space="preserve"> </w:t>
            </w:r>
            <w:r w:rsidRPr="002A7E34">
              <w:t>been</w:t>
            </w:r>
            <w:r>
              <w:t xml:space="preserve"> </w:t>
            </w:r>
            <w:r w:rsidRPr="002A7E34">
              <w:t>an</w:t>
            </w:r>
            <w:r>
              <w:t xml:space="preserve"> </w:t>
            </w:r>
            <w:r w:rsidRPr="002A7E34">
              <w:t>increase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flavored</w:t>
            </w:r>
            <w:r>
              <w:t xml:space="preserve"> </w:t>
            </w:r>
            <w:r w:rsidRPr="002A7E34">
              <w:t>milk</w:t>
            </w:r>
            <w:r>
              <w:t xml:space="preserve"> </w:t>
            </w:r>
            <w:r w:rsidRPr="002A7E34">
              <w:t>consumption</w:t>
            </w:r>
            <w:r>
              <w:t xml:space="preserve"> </w:t>
            </w:r>
            <w:r w:rsidRPr="002A7E34">
              <w:t>since</w:t>
            </w:r>
            <w:r>
              <w:t xml:space="preserve"> </w:t>
            </w:r>
            <w:r w:rsidRPr="002A7E34">
              <w:t>flavored</w:t>
            </w:r>
            <w:r>
              <w:t xml:space="preserve"> </w:t>
            </w:r>
            <w:r w:rsidRPr="002A7E34">
              <w:t>1%</w:t>
            </w:r>
            <w:r>
              <w:t xml:space="preserve"> </w:t>
            </w:r>
            <w:r w:rsidRPr="002A7E34">
              <w:t>has</w:t>
            </w:r>
            <w:r>
              <w:t xml:space="preserve"> </w:t>
            </w:r>
            <w:r w:rsidRPr="002A7E34">
              <w:t>been</w:t>
            </w:r>
            <w:r>
              <w:t xml:space="preserve"> </w:t>
            </w:r>
            <w:r w:rsidRPr="002A7E34">
              <w:t>offered?</w:t>
            </w:r>
          </w:p>
        </w:tc>
      </w:tr>
      <w:tr w:rsidR="002A7E34" w:rsidRPr="002A7E34" w14:paraId="2D8182B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CD90AD5" w14:textId="6CE8401F" w:rsidR="002A7E34" w:rsidRPr="002A7E34" w:rsidRDefault="002A7E34" w:rsidP="002A7E34">
            <w:r w:rsidRPr="002A7E34">
              <w:t>Special</w:t>
            </w:r>
            <w:r>
              <w:t xml:space="preserve"> </w:t>
            </w:r>
            <w:r w:rsidRPr="002A7E34">
              <w:t>diets/accommodations</w:t>
            </w:r>
            <w:r>
              <w:t xml:space="preserve"> </w:t>
            </w:r>
          </w:p>
        </w:tc>
      </w:tr>
      <w:tr w:rsidR="002A7E34" w:rsidRPr="002A7E34" w14:paraId="4B627D7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C8091B4" w14:textId="005FE468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processes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practices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schools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using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provide</w:t>
            </w:r>
            <w:r>
              <w:t xml:space="preserve"> </w:t>
            </w:r>
            <w:r w:rsidRPr="002A7E34">
              <w:t>dietary</w:t>
            </w:r>
            <w:r>
              <w:t xml:space="preserve"> </w:t>
            </w:r>
            <w:r w:rsidRPr="002A7E34">
              <w:t>accommodations</w:t>
            </w:r>
            <w:r>
              <w:t xml:space="preserve"> </w:t>
            </w:r>
            <w:r w:rsidRPr="002A7E34">
              <w:t>(e.g.,</w:t>
            </w:r>
            <w:r>
              <w:t xml:space="preserve"> </w:t>
            </w:r>
            <w:r w:rsidRPr="002A7E34">
              <w:t>gluten</w:t>
            </w:r>
            <w:r>
              <w:t xml:space="preserve"> </w:t>
            </w:r>
            <w:r w:rsidRPr="002A7E34">
              <w:t>free,</w:t>
            </w:r>
            <w:r>
              <w:t xml:space="preserve"> </w:t>
            </w:r>
            <w:r w:rsidRPr="002A7E34">
              <w:t>vegan,</w:t>
            </w:r>
            <w:r>
              <w:t xml:space="preserve"> </w:t>
            </w:r>
            <w:r w:rsidRPr="002A7E34">
              <w:t>etc.)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school</w:t>
            </w:r>
            <w:r>
              <w:t xml:space="preserve"> </w:t>
            </w:r>
            <w:r w:rsidRPr="002A7E34">
              <w:t>meals?</w:t>
            </w:r>
          </w:p>
        </w:tc>
      </w:tr>
      <w:tr w:rsidR="002A7E34" w:rsidRPr="002A7E34" w14:paraId="21AE7C3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C73CDE5" w14:textId="68E37A37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much</w:t>
            </w:r>
            <w:r>
              <w:t xml:space="preserve"> </w:t>
            </w:r>
            <w:r w:rsidRPr="002A7E34">
              <w:t>time/effort/cost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involved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providing</w:t>
            </w:r>
            <w:r>
              <w:t xml:space="preserve"> </w:t>
            </w:r>
            <w:r w:rsidRPr="002A7E34">
              <w:t>these</w:t>
            </w:r>
            <w:r>
              <w:t xml:space="preserve"> </w:t>
            </w:r>
            <w:r w:rsidRPr="002A7E34">
              <w:t>meals?</w:t>
            </w:r>
          </w:p>
        </w:tc>
      </w:tr>
      <w:tr w:rsidR="002A7E34" w:rsidRPr="002A7E34" w14:paraId="04F79B3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DE13D40" w14:textId="2749EE02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proportion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meals</w:t>
            </w:r>
            <w:r>
              <w:t xml:space="preserve"> </w:t>
            </w:r>
            <w:r w:rsidRPr="002A7E34">
              <w:t>requires</w:t>
            </w:r>
            <w:r>
              <w:t xml:space="preserve"> </w:t>
            </w:r>
            <w:r w:rsidRPr="002A7E34">
              <w:t>an</w:t>
            </w:r>
            <w:r>
              <w:t xml:space="preserve"> </w:t>
            </w:r>
            <w:r w:rsidRPr="002A7E34">
              <w:t>accommodation?</w:t>
            </w:r>
          </w:p>
        </w:tc>
      </w:tr>
      <w:tr w:rsidR="002A7E34" w:rsidRPr="002A7E34" w14:paraId="6948B84A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2A0A5417" w14:textId="4A905A86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6. Buy American</w:t>
            </w:r>
          </w:p>
        </w:tc>
      </w:tr>
      <w:tr w:rsidR="002A7E34" w:rsidRPr="002A7E34" w14:paraId="2744FB0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5D2E918" w14:textId="59A6C8FB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doing</w:t>
            </w:r>
            <w:r>
              <w:t xml:space="preserve"> </w:t>
            </w:r>
            <w:r w:rsidRPr="002A7E34">
              <w:t>regarding</w:t>
            </w:r>
            <w:r>
              <w:t xml:space="preserve"> </w:t>
            </w:r>
            <w:r w:rsidRPr="002A7E34">
              <w:t>compliance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provision?</w:t>
            </w:r>
          </w:p>
        </w:tc>
      </w:tr>
      <w:tr w:rsidR="002A7E34" w:rsidRPr="002A7E34" w14:paraId="6D5E06C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C5E6BE6" w14:textId="6786A964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ensure</w:t>
            </w:r>
            <w:r>
              <w:t xml:space="preserve"> </w:t>
            </w:r>
            <w:r w:rsidRPr="002A7E34">
              <w:t>compliance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provision?</w:t>
            </w:r>
          </w:p>
        </w:tc>
      </w:tr>
      <w:tr w:rsidR="002A7E34" w:rsidRPr="002A7E34" w14:paraId="40368BE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B380C24" w14:textId="3D5D05E3" w:rsidR="002A7E34" w:rsidRPr="002A7E34" w:rsidRDefault="002A7E34" w:rsidP="002A7E34">
            <w:r w:rsidRPr="002A7E34">
              <w:t>Which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exceptions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used?</w:t>
            </w:r>
          </w:p>
        </w:tc>
      </w:tr>
      <w:tr w:rsidR="002A7E34" w:rsidRPr="002A7E34" w14:paraId="1665F44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7A314E9" w14:textId="28494886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common</w:t>
            </w:r>
            <w:r>
              <w:t xml:space="preserve"> </w:t>
            </w:r>
            <w:r w:rsidRPr="002A7E34">
              <w:t>reasons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exceptions?</w:t>
            </w:r>
          </w:p>
        </w:tc>
      </w:tr>
      <w:tr w:rsidR="002A7E34" w:rsidRPr="002A7E34" w14:paraId="327513C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05831A3" w14:textId="757FB8F1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products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most</w:t>
            </w:r>
            <w:r>
              <w:t xml:space="preserve"> </w:t>
            </w:r>
            <w:r w:rsidRPr="002A7E34">
              <w:t>commonly</w:t>
            </w:r>
            <w:r>
              <w:t xml:space="preserve"> </w:t>
            </w:r>
            <w:r w:rsidRPr="002A7E34">
              <w:t>purchase</w:t>
            </w:r>
            <w:r>
              <w:t xml:space="preserve"> </w:t>
            </w:r>
            <w:r w:rsidRPr="002A7E34">
              <w:t>under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exceptions?</w:t>
            </w:r>
          </w:p>
        </w:tc>
      </w:tr>
      <w:tr w:rsidR="002A7E34" w:rsidRPr="002A7E34" w14:paraId="66E7FA4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083AF46" w14:textId="20DDDA85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often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products</w:t>
            </w:r>
            <w:r>
              <w:t xml:space="preserve"> </w:t>
            </w:r>
            <w:r w:rsidRPr="002A7E34">
              <w:t>used?</w:t>
            </w:r>
          </w:p>
        </w:tc>
      </w:tr>
      <w:tr w:rsidR="002A7E34" w:rsidRPr="002A7E34" w14:paraId="2B37F2A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C7A4F0F" w14:textId="7BCFDDB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percentage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products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purchased</w:t>
            </w:r>
            <w:r>
              <w:t xml:space="preserve"> </w:t>
            </w:r>
            <w:r w:rsidRPr="002A7E34">
              <w:t>under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exceptions?</w:t>
            </w:r>
          </w:p>
        </w:tc>
      </w:tr>
      <w:tr w:rsidR="002A7E34" w:rsidRPr="002A7E34" w14:paraId="60833CD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C64C26B" w14:textId="14CF9BDA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percentage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dollars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Buy</w:t>
            </w:r>
            <w:r>
              <w:t xml:space="preserve"> </w:t>
            </w:r>
            <w:r w:rsidRPr="002A7E34">
              <w:t>American</w:t>
            </w:r>
            <w:r>
              <w:t xml:space="preserve"> </w:t>
            </w:r>
            <w:r w:rsidRPr="002A7E34">
              <w:t>exceptions</w:t>
            </w:r>
            <w:r>
              <w:t xml:space="preserve"> </w:t>
            </w:r>
            <w:r w:rsidRPr="002A7E34">
              <w:t>used</w:t>
            </w:r>
            <w:r>
              <w:t xml:space="preserve"> </w:t>
            </w:r>
            <w:r w:rsidRPr="002A7E34">
              <w:t>for?</w:t>
            </w:r>
          </w:p>
        </w:tc>
      </w:tr>
      <w:tr w:rsidR="002A7E34" w:rsidRPr="002A7E34" w14:paraId="3F4EEA3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5C2DAC1" w14:textId="4D29507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most</w:t>
            </w:r>
            <w:r>
              <w:t xml:space="preserve"> </w:t>
            </w:r>
            <w:r w:rsidRPr="002A7E34">
              <w:t>significant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complying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‘Buy</w:t>
            </w:r>
            <w:r>
              <w:t xml:space="preserve"> </w:t>
            </w:r>
            <w:r w:rsidRPr="002A7E34">
              <w:t>American’</w:t>
            </w:r>
            <w:r>
              <w:t xml:space="preserve"> </w:t>
            </w:r>
            <w:r w:rsidRPr="002A7E34">
              <w:t>provision?</w:t>
            </w:r>
          </w:p>
        </w:tc>
      </w:tr>
      <w:tr w:rsidR="002A7E34" w:rsidRPr="002A7E34" w14:paraId="469AAD76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517D14FA" w14:textId="59852ACF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7. Training and Professional Standards</w:t>
            </w:r>
          </w:p>
        </w:tc>
      </w:tr>
      <w:tr w:rsidR="002A7E34" w:rsidRPr="002A7E34" w14:paraId="3115F46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6FD5E43" w14:textId="5EC40E8A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hiring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being</w:t>
            </w:r>
            <w:r>
              <w:t xml:space="preserve"> </w:t>
            </w:r>
            <w:r w:rsidRPr="002A7E34">
              <w:t>used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SFA</w:t>
            </w:r>
            <w:r>
              <w:t xml:space="preserve"> </w:t>
            </w:r>
            <w:r w:rsidRPr="002A7E34">
              <w:t>Directors?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SFA</w:t>
            </w:r>
            <w:r>
              <w:t xml:space="preserve"> </w:t>
            </w:r>
            <w:r w:rsidRPr="002A7E34">
              <w:t>using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correct</w:t>
            </w:r>
            <w:r>
              <w:t xml:space="preserve"> </w:t>
            </w:r>
            <w:r w:rsidRPr="002A7E34">
              <w:t>hiring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LEA</w:t>
            </w:r>
            <w:r>
              <w:t xml:space="preserve"> </w:t>
            </w:r>
            <w:r w:rsidRPr="002A7E34">
              <w:t>size?</w:t>
            </w:r>
          </w:p>
        </w:tc>
      </w:tr>
      <w:tr w:rsidR="002A7E34" w:rsidRPr="002A7E34" w14:paraId="49EE22C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24CDE05" w14:textId="41FE94E8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technical</w:t>
            </w:r>
            <w:r>
              <w:t xml:space="preserve"> </w:t>
            </w:r>
            <w:r w:rsidRPr="002A7E34">
              <w:t>assistance</w:t>
            </w:r>
            <w:r>
              <w:t xml:space="preserve"> </w:t>
            </w:r>
            <w:r w:rsidRPr="002A7E34">
              <w:t>topics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provided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format</w:t>
            </w:r>
            <w:r>
              <w:t xml:space="preserve"> </w:t>
            </w:r>
            <w:r w:rsidRPr="002A7E34">
              <w:t>(e.g.</w:t>
            </w:r>
            <w:r>
              <w:t xml:space="preserve"> </w:t>
            </w:r>
            <w:r w:rsidRPr="002A7E34">
              <w:t>online,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person,</w:t>
            </w:r>
            <w:r>
              <w:t xml:space="preserve"> </w:t>
            </w:r>
            <w:r w:rsidRPr="002A7E34">
              <w:t>etc</w:t>
            </w:r>
            <w:r>
              <w:t xml:space="preserve"> </w:t>
            </w:r>
            <w:r w:rsidRPr="002A7E34">
              <w:t>.)?</w:t>
            </w:r>
            <w:r>
              <w:t xml:space="preserve"> </w:t>
            </w:r>
          </w:p>
        </w:tc>
      </w:tr>
      <w:tr w:rsidR="002A7E34" w:rsidRPr="002A7E34" w14:paraId="35564FE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FBA337E" w14:textId="480D6224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sources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technical</w:t>
            </w:r>
            <w:r>
              <w:t xml:space="preserve"> </w:t>
            </w:r>
            <w:r w:rsidRPr="002A7E34">
              <w:t>assistance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used?</w:t>
            </w:r>
          </w:p>
        </w:tc>
      </w:tr>
      <w:tr w:rsidR="002A7E34" w:rsidRPr="002A7E34" w14:paraId="688EF9C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B431BD1" w14:textId="6BCAA081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useful</w:t>
            </w:r>
            <w:r>
              <w:t xml:space="preserve"> </w:t>
            </w:r>
            <w:r w:rsidRPr="002A7E34">
              <w:t>was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technical</w:t>
            </w:r>
            <w:r>
              <w:t xml:space="preserve"> </w:t>
            </w:r>
            <w:r w:rsidRPr="002A7E34">
              <w:t>assistance?</w:t>
            </w:r>
          </w:p>
        </w:tc>
      </w:tr>
      <w:tr w:rsidR="002A7E34" w:rsidRPr="002A7E34" w14:paraId="4FE2C42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011A48E" w14:textId="5932F855" w:rsidR="002A7E34" w:rsidRPr="002A7E34" w:rsidRDefault="002A7E34" w:rsidP="002A7E34">
            <w:r w:rsidRPr="002A7E34">
              <w:t>Who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meeting</w:t>
            </w:r>
            <w:r>
              <w:t xml:space="preserve"> </w:t>
            </w:r>
            <w:r w:rsidRPr="002A7E34">
              <w:t>professional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requirements?</w:t>
            </w:r>
          </w:p>
        </w:tc>
      </w:tr>
      <w:tr w:rsidR="002A7E34" w:rsidRPr="002A7E34" w14:paraId="4848F4E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98D2ECB" w14:textId="4868F726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tracking</w:t>
            </w:r>
            <w:r>
              <w:t xml:space="preserve"> </w:t>
            </w:r>
            <w:r w:rsidRPr="002A7E34">
              <w:t>annual</w:t>
            </w:r>
            <w:r>
              <w:t xml:space="preserve"> </w:t>
            </w:r>
            <w:r w:rsidRPr="002A7E34">
              <w:t>continuing</w:t>
            </w:r>
            <w:r>
              <w:t xml:space="preserve"> </w:t>
            </w:r>
            <w:r w:rsidRPr="002A7E34">
              <w:t>education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requirements?</w:t>
            </w:r>
          </w:p>
        </w:tc>
      </w:tr>
      <w:tr w:rsidR="002A7E34" w:rsidRPr="002A7E34" w14:paraId="454F036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1E8A6AD" w14:textId="3C3DB333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types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being</w:t>
            </w:r>
            <w:r>
              <w:t xml:space="preserve"> </w:t>
            </w:r>
            <w:r w:rsidRPr="002A7E34">
              <w:t>taken?</w:t>
            </w:r>
            <w:r>
              <w:t xml:space="preserve"> </w:t>
            </w:r>
            <w:r w:rsidRPr="002A7E34">
              <w:t>(Include</w:t>
            </w:r>
            <w:r>
              <w:t xml:space="preserve"> </w:t>
            </w:r>
            <w:r w:rsidRPr="002A7E34">
              <w:t>I</w:t>
            </w:r>
            <w:r w:rsidR="00D45AAD">
              <w:t>nstitute for Child Nutrition [I</w:t>
            </w:r>
            <w:r w:rsidRPr="002A7E34">
              <w:t>CN</w:t>
            </w:r>
            <w:r w:rsidR="00D45AAD">
              <w:t>]</w:t>
            </w:r>
            <w:r>
              <w:t xml:space="preserve"> </w:t>
            </w:r>
            <w:r w:rsidRPr="002A7E34">
              <w:t>fundamentals</w:t>
            </w:r>
            <w:r>
              <w:t xml:space="preserve"> </w:t>
            </w:r>
            <w:r w:rsidRPr="002A7E34">
              <w:t>course)</w:t>
            </w:r>
          </w:p>
        </w:tc>
      </w:tr>
      <w:tr w:rsidR="002A7E34" w:rsidRPr="002A7E34" w14:paraId="00F82E5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341737D" w14:textId="75255A84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prefer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get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(in</w:t>
            </w:r>
            <w:r>
              <w:t xml:space="preserve"> </w:t>
            </w:r>
            <w:r w:rsidRPr="002A7E34">
              <w:t>person,</w:t>
            </w:r>
            <w:r>
              <w:t xml:space="preserve"> </w:t>
            </w:r>
            <w:r w:rsidRPr="002A7E34">
              <w:t>online,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house,</w:t>
            </w:r>
            <w:r>
              <w:t xml:space="preserve"> </w:t>
            </w:r>
            <w:r w:rsidRPr="002A7E34">
              <w:t>offered</w:t>
            </w:r>
            <w:r>
              <w:t xml:space="preserve"> </w:t>
            </w:r>
            <w:r w:rsidRPr="002A7E34">
              <w:t>through</w:t>
            </w:r>
            <w:r>
              <w:t xml:space="preserve"> </w:t>
            </w:r>
            <w:r w:rsidRPr="002A7E34">
              <w:t>State</w:t>
            </w:r>
            <w:r>
              <w:t xml:space="preserve"> </w:t>
            </w:r>
            <w:r w:rsidRPr="002A7E34">
              <w:t>agency,</w:t>
            </w:r>
            <w:r>
              <w:t xml:space="preserve"> </w:t>
            </w:r>
            <w:r w:rsidRPr="002A7E34">
              <w:t>offered</w:t>
            </w:r>
            <w:r>
              <w:t xml:space="preserve"> </w:t>
            </w:r>
            <w:r w:rsidRPr="002A7E34">
              <w:t>through</w:t>
            </w:r>
            <w:r>
              <w:t xml:space="preserve"> </w:t>
            </w:r>
            <w:r w:rsidRPr="002A7E34">
              <w:t>professional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other</w:t>
            </w:r>
            <w:r>
              <w:t xml:space="preserve"> </w:t>
            </w:r>
            <w:r w:rsidRPr="002A7E34">
              <w:t>organization)?</w:t>
            </w:r>
            <w:r>
              <w:t xml:space="preserve"> </w:t>
            </w:r>
          </w:p>
        </w:tc>
      </w:tr>
      <w:tr w:rsidR="002A7E34" w:rsidRPr="002A7E34" w14:paraId="7A14C324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C15C433" w14:textId="67F290DB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determine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their</w:t>
            </w:r>
            <w:r>
              <w:t xml:space="preserve"> </w:t>
            </w:r>
            <w:r w:rsidRPr="002A7E34">
              <w:t>staff</w:t>
            </w:r>
            <w:r>
              <w:t xml:space="preserve"> </w:t>
            </w:r>
            <w:r w:rsidRPr="002A7E34">
              <w:t>needs?</w:t>
            </w:r>
          </w:p>
        </w:tc>
      </w:tr>
      <w:tr w:rsidR="002A7E34" w:rsidRPr="002A7E34" w14:paraId="56E5E974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98F3B63" w14:textId="2EE2A17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topics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activities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need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want</w:t>
            </w:r>
            <w:r>
              <w:t xml:space="preserve"> </w:t>
            </w:r>
            <w:r w:rsidRPr="002A7E34">
              <w:t>that</w:t>
            </w:r>
            <w:r>
              <w:t xml:space="preserve"> </w:t>
            </w:r>
            <w:r w:rsidRPr="002A7E34">
              <w:t>they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not</w:t>
            </w:r>
            <w:r>
              <w:t xml:space="preserve"> </w:t>
            </w:r>
            <w:r w:rsidRPr="002A7E34">
              <w:t>receiving??</w:t>
            </w:r>
            <w:r>
              <w:t xml:space="preserve"> </w:t>
            </w:r>
          </w:p>
        </w:tc>
      </w:tr>
      <w:tr w:rsidR="002A7E34" w:rsidRPr="002A7E34" w14:paraId="431C507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D39F296" w14:textId="6F06612E" w:rsidR="002A7E34" w:rsidRPr="002A7E34" w:rsidRDefault="002A7E34" w:rsidP="002A7E34">
            <w:r w:rsidRPr="002A7E34">
              <w:t>Are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using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FNS</w:t>
            </w:r>
            <w:r>
              <w:t xml:space="preserve"> </w:t>
            </w:r>
            <w:r w:rsidRPr="002A7E34">
              <w:t>Professional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Tracking</w:t>
            </w:r>
            <w:r>
              <w:t xml:space="preserve"> </w:t>
            </w:r>
            <w:r w:rsidRPr="002A7E34">
              <w:t>Tool</w:t>
            </w:r>
            <w:r>
              <w:t xml:space="preserve"> </w:t>
            </w:r>
            <w:r w:rsidRPr="002A7E34">
              <w:t>2.0?</w:t>
            </w:r>
          </w:p>
        </w:tc>
      </w:tr>
      <w:tr w:rsidR="002A7E34" w:rsidRPr="002A7E34" w14:paraId="4A01582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047B541" w14:textId="544BAF50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useful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FNS</w:t>
            </w:r>
            <w:r>
              <w:t xml:space="preserve"> </w:t>
            </w:r>
            <w:r w:rsidRPr="002A7E34">
              <w:t>Professional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Tracking</w:t>
            </w:r>
            <w:r>
              <w:t xml:space="preserve"> </w:t>
            </w:r>
            <w:r w:rsidRPr="002A7E34">
              <w:t>Tool</w:t>
            </w:r>
            <w:r>
              <w:t xml:space="preserve"> </w:t>
            </w:r>
            <w:r w:rsidRPr="002A7E34">
              <w:t>2.0?</w:t>
            </w:r>
          </w:p>
        </w:tc>
      </w:tr>
      <w:tr w:rsidR="002A7E34" w:rsidRPr="002A7E34" w14:paraId="78A2FC6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09FAC55" w14:textId="0970490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barriers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challenges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experienced</w:t>
            </w:r>
            <w:r>
              <w:t xml:space="preserve"> </w:t>
            </w:r>
            <w:r w:rsidRPr="002A7E34">
              <w:t>with</w:t>
            </w:r>
            <w:r>
              <w:t xml:space="preserve"> </w:t>
            </w:r>
            <w:r w:rsidRPr="002A7E34">
              <w:t>documenting</w:t>
            </w:r>
            <w:r>
              <w:t xml:space="preserve"> </w:t>
            </w:r>
            <w:r w:rsidRPr="002A7E34">
              <w:t>staff</w:t>
            </w:r>
            <w:r>
              <w:t xml:space="preserve"> </w:t>
            </w:r>
            <w:r w:rsidRPr="002A7E34">
              <w:t>completion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continuing</w:t>
            </w:r>
            <w:r>
              <w:t xml:space="preserve"> </w:t>
            </w:r>
            <w:r w:rsidRPr="002A7E34">
              <w:t>education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activities,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using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FNS</w:t>
            </w:r>
            <w:r>
              <w:t xml:space="preserve"> </w:t>
            </w:r>
            <w:r w:rsidRPr="002A7E34">
              <w:t>Professional</w:t>
            </w:r>
            <w:r>
              <w:t xml:space="preserve"> </w:t>
            </w:r>
            <w:r w:rsidRPr="002A7E34">
              <w:t>Standards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Tracking</w:t>
            </w:r>
            <w:r>
              <w:t xml:space="preserve"> </w:t>
            </w:r>
            <w:r w:rsidRPr="002A7E34">
              <w:t>Tool</w:t>
            </w:r>
            <w:r>
              <w:t xml:space="preserve"> </w:t>
            </w:r>
            <w:r w:rsidRPr="002A7E34">
              <w:t>2.0?</w:t>
            </w:r>
          </w:p>
        </w:tc>
      </w:tr>
      <w:tr w:rsidR="002A7E34" w:rsidRPr="002A7E34" w14:paraId="2400D3ED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1FB9550F" w14:textId="6DB6387A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8. Meal Counting</w:t>
            </w:r>
          </w:p>
        </w:tc>
      </w:tr>
      <w:tr w:rsidR="002A7E34" w:rsidRPr="002A7E34" w14:paraId="75C3EAF4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ECEFCC5" w14:textId="2BAF6E61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technology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used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track</w:t>
            </w:r>
            <w:r>
              <w:t xml:space="preserve"> </w:t>
            </w:r>
            <w:r w:rsidRPr="002A7E34">
              <w:t>breakfast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lunch</w:t>
            </w:r>
            <w:r>
              <w:t xml:space="preserve"> </w:t>
            </w:r>
            <w:r w:rsidRPr="002A7E34">
              <w:t>served?</w:t>
            </w:r>
          </w:p>
        </w:tc>
      </w:tr>
      <w:tr w:rsidR="002A7E34" w:rsidRPr="002A7E34" w14:paraId="0665AE3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819873A" w14:textId="18F5CA1A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method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counting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used</w:t>
            </w:r>
            <w:r>
              <w:t xml:space="preserve"> </w:t>
            </w:r>
            <w:r w:rsidRPr="002A7E34">
              <w:t>in</w:t>
            </w:r>
            <w:r>
              <w:t xml:space="preserve"> </w:t>
            </w:r>
            <w:r w:rsidRPr="002A7E34">
              <w:t>cafeteria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non-cafeteria</w:t>
            </w:r>
            <w:r>
              <w:t xml:space="preserve"> </w:t>
            </w:r>
            <w:r w:rsidRPr="002A7E34">
              <w:t>points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service?</w:t>
            </w:r>
          </w:p>
        </w:tc>
      </w:tr>
      <w:tr w:rsidR="002A7E34" w:rsidRPr="002A7E34" w14:paraId="523C2A4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5D8337E" w14:textId="586A461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training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oversight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provided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cashiers</w:t>
            </w:r>
            <w:r>
              <w:t xml:space="preserve"> </w:t>
            </w:r>
            <w:r w:rsidRPr="002A7E34">
              <w:t>on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counting?</w:t>
            </w:r>
          </w:p>
        </w:tc>
      </w:tr>
      <w:tr w:rsidR="002A7E34" w:rsidRPr="002A7E34" w14:paraId="291154A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92E1CBC" w14:textId="4A77B72A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alternatives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traditional</w:t>
            </w:r>
            <w:r>
              <w:t xml:space="preserve"> </w:t>
            </w:r>
            <w:r w:rsidRPr="002A7E34">
              <w:t>cashier</w:t>
            </w:r>
            <w:r>
              <w:t xml:space="preserve"> </w:t>
            </w:r>
            <w:r w:rsidRPr="002A7E34">
              <w:t>model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used?</w:t>
            </w:r>
          </w:p>
        </w:tc>
      </w:tr>
      <w:tr w:rsidR="002A7E34" w:rsidRPr="002A7E34" w14:paraId="724270F2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18EA5EC5" w14:textId="4AA9B978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9. Financial Management</w:t>
            </w:r>
          </w:p>
        </w:tc>
      </w:tr>
      <w:tr w:rsidR="002A7E34" w:rsidRPr="002A7E34" w14:paraId="200E277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9F3FBC1" w14:textId="47935664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SFA</w:t>
            </w:r>
            <w:r>
              <w:t xml:space="preserve"> </w:t>
            </w:r>
            <w:r w:rsidRPr="002A7E34">
              <w:t>annual</w:t>
            </w:r>
            <w:r>
              <w:t xml:space="preserve"> </w:t>
            </w:r>
            <w:r w:rsidRPr="002A7E34">
              <w:t>revenues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expenditures?</w:t>
            </w:r>
          </w:p>
        </w:tc>
      </w:tr>
      <w:tr w:rsidR="002A7E34" w:rsidRPr="002A7E34" w14:paraId="2A13AEA2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A0C6F38" w14:textId="0AB26423" w:rsidR="002A7E34" w:rsidRPr="002A7E34" w:rsidRDefault="002A7E34" w:rsidP="002A7E34">
            <w:r w:rsidRPr="002A7E34">
              <w:t>To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extent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</w:t>
            </w:r>
            <w:r>
              <w:t xml:space="preserve"> </w:t>
            </w:r>
            <w:r w:rsidRPr="002A7E34">
              <w:t>revenues</w:t>
            </w:r>
            <w:r>
              <w:t xml:space="preserve"> </w:t>
            </w:r>
            <w:r w:rsidRPr="002A7E34">
              <w:t>exceed</w:t>
            </w:r>
            <w:r>
              <w:t xml:space="preserve"> </w:t>
            </w:r>
            <w:r w:rsidRPr="002A7E34">
              <w:t>expenditures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vice</w:t>
            </w:r>
            <w:r>
              <w:t xml:space="preserve"> </w:t>
            </w:r>
            <w:r w:rsidRPr="002A7E34">
              <w:t>versa?</w:t>
            </w:r>
          </w:p>
        </w:tc>
      </w:tr>
      <w:tr w:rsidR="002A7E34" w:rsidRPr="002A7E34" w14:paraId="588ACCC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01F36EC" w14:textId="28EAF410" w:rsidR="002A7E34" w:rsidRPr="002A7E34" w:rsidRDefault="002A7E34" w:rsidP="002A7E34">
            <w:r w:rsidRPr="002A7E34">
              <w:t>How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annual</w:t>
            </w:r>
            <w:r>
              <w:t xml:space="preserve"> </w:t>
            </w:r>
            <w:r w:rsidRPr="002A7E34">
              <w:t>revenues</w:t>
            </w:r>
            <w:r>
              <w:t xml:space="preserve"> </w:t>
            </w:r>
            <w:r w:rsidRPr="002A7E34">
              <w:t>and</w:t>
            </w:r>
            <w:r>
              <w:t xml:space="preserve"> </w:t>
            </w:r>
            <w:r w:rsidRPr="002A7E34">
              <w:t>expenditures</w:t>
            </w:r>
            <w:r>
              <w:t xml:space="preserve"> </w:t>
            </w:r>
            <w:r w:rsidRPr="002A7E34">
              <w:t>changed</w:t>
            </w:r>
            <w:r>
              <w:t xml:space="preserve"> </w:t>
            </w:r>
            <w:r w:rsidRPr="002A7E34">
              <w:t>over</w:t>
            </w:r>
            <w:r>
              <w:t xml:space="preserve"> </w:t>
            </w:r>
            <w:r w:rsidRPr="002A7E34">
              <w:t>time?</w:t>
            </w:r>
          </w:p>
        </w:tc>
      </w:tr>
      <w:tr w:rsidR="002A7E34" w:rsidRPr="002A7E34" w14:paraId="2C025F16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FDFE934" w14:textId="4CFFBAE5" w:rsidR="002A7E34" w:rsidRPr="002A7E34" w:rsidRDefault="002A7E34" w:rsidP="002A7E34"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have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local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</w:t>
            </w:r>
            <w:r>
              <w:t xml:space="preserve"> </w:t>
            </w:r>
            <w:r w:rsidRPr="002A7E34">
              <w:t>policy,</w:t>
            </w:r>
            <w:r>
              <w:t xml:space="preserve"> </w:t>
            </w:r>
            <w:r w:rsidRPr="002A7E34">
              <w:t>or</w:t>
            </w:r>
            <w:r>
              <w:t xml:space="preserve"> </w:t>
            </w:r>
            <w:r w:rsidRPr="002A7E34">
              <w:t>follow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State</w:t>
            </w:r>
            <w:r>
              <w:t xml:space="preserve"> </w:t>
            </w:r>
            <w:r w:rsidRPr="002A7E34">
              <w:t>developed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</w:t>
            </w:r>
            <w:r>
              <w:t xml:space="preserve"> </w:t>
            </w:r>
            <w:r w:rsidRPr="002A7E34">
              <w:t>policy?</w:t>
            </w:r>
            <w:r>
              <w:t xml:space="preserve"> </w:t>
            </w:r>
            <w:r w:rsidRPr="002A7E34">
              <w:t>What</w:t>
            </w:r>
            <w:r>
              <w:t xml:space="preserve"> </w:t>
            </w:r>
            <w:r w:rsidRPr="002A7E34">
              <w:t>does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policy</w:t>
            </w:r>
            <w:r>
              <w:t xml:space="preserve"> </w:t>
            </w:r>
            <w:r w:rsidRPr="002A7E34">
              <w:t>include?</w:t>
            </w:r>
          </w:p>
        </w:tc>
      </w:tr>
      <w:tr w:rsidR="002A7E34" w:rsidRPr="002A7E34" w14:paraId="01F8628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20697BF" w14:textId="39FDBCF6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total</w:t>
            </w:r>
            <w:r>
              <w:t xml:space="preserve"> </w:t>
            </w:r>
            <w:r w:rsidRPr="002A7E34">
              <w:t>amount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money</w:t>
            </w:r>
            <w:r>
              <w:t xml:space="preserve"> </w:t>
            </w:r>
            <w:r w:rsidRPr="002A7E34">
              <w:t>owed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as</w:t>
            </w:r>
            <w:r>
              <w:t xml:space="preserve"> </w:t>
            </w:r>
            <w:r w:rsidRPr="002A7E34">
              <w:t>a</w:t>
            </w:r>
            <w:r>
              <w:t xml:space="preserve"> </w:t>
            </w:r>
            <w:r w:rsidRPr="002A7E34">
              <w:t>result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unpaid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charges?</w:t>
            </w:r>
            <w:r>
              <w:t xml:space="preserve"> </w:t>
            </w:r>
          </w:p>
        </w:tc>
      </w:tr>
      <w:tr w:rsidR="002A7E34" w:rsidRPr="002A7E34" w14:paraId="77D2414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0E90E31" w14:textId="6C1AB639" w:rsidR="002A7E34" w:rsidRPr="002A7E34" w:rsidRDefault="002A7E34" w:rsidP="002A7E34"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use</w:t>
            </w:r>
            <w:r>
              <w:t xml:space="preserve"> </w:t>
            </w:r>
            <w:r w:rsidRPr="002A7E34">
              <w:t>alternative</w:t>
            </w:r>
            <w:r>
              <w:t xml:space="preserve"> </w:t>
            </w:r>
            <w:r w:rsidRPr="002A7E34">
              <w:t>funding</w:t>
            </w:r>
            <w:r>
              <w:t xml:space="preserve"> </w:t>
            </w:r>
            <w:r w:rsidRPr="002A7E34">
              <w:t>sources</w:t>
            </w:r>
            <w:r>
              <w:t xml:space="preserve"> </w:t>
            </w:r>
            <w:r w:rsidRPr="002A7E34">
              <w:t>(such</w:t>
            </w:r>
            <w:r>
              <w:t xml:space="preserve"> </w:t>
            </w:r>
            <w:r w:rsidRPr="002A7E34">
              <w:t>as</w:t>
            </w:r>
            <w:r>
              <w:t xml:space="preserve"> </w:t>
            </w:r>
            <w:r w:rsidRPr="002A7E34">
              <w:t>community</w:t>
            </w:r>
            <w:r>
              <w:t xml:space="preserve"> </w:t>
            </w:r>
            <w:r w:rsidRPr="002A7E34">
              <w:t>donations)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offset</w:t>
            </w:r>
            <w:r>
              <w:t xml:space="preserve"> </w:t>
            </w:r>
            <w:r w:rsidRPr="002A7E34">
              <w:t>costs</w:t>
            </w:r>
            <w:r>
              <w:t xml:space="preserve"> </w:t>
            </w:r>
            <w:r w:rsidRPr="002A7E34">
              <w:t>incurred</w:t>
            </w:r>
            <w:r>
              <w:t xml:space="preserve"> </w:t>
            </w:r>
            <w:r w:rsidRPr="002A7E34">
              <w:t>from</w:t>
            </w:r>
            <w:r>
              <w:t xml:space="preserve"> </w:t>
            </w:r>
            <w:r w:rsidRPr="002A7E34">
              <w:t>unpaid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charges?</w:t>
            </w:r>
          </w:p>
        </w:tc>
      </w:tr>
      <w:tr w:rsidR="002A7E34" w:rsidRPr="002A7E34" w14:paraId="3640303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81EF23F" w14:textId="6FD44F79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steps</w:t>
            </w:r>
            <w:r>
              <w:t xml:space="preserve"> </w:t>
            </w:r>
            <w:r w:rsidRPr="002A7E34">
              <w:t>do</w:t>
            </w:r>
            <w:r>
              <w:t xml:space="preserve"> </w:t>
            </w:r>
            <w:r w:rsidRPr="002A7E34">
              <w:t>SFAs</w:t>
            </w:r>
            <w:r>
              <w:t xml:space="preserve"> </w:t>
            </w:r>
            <w:r w:rsidRPr="002A7E34">
              <w:t>take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recover</w:t>
            </w:r>
            <w:r>
              <w:t xml:space="preserve"> </w:t>
            </w:r>
            <w:r w:rsidRPr="002A7E34">
              <w:t>money</w:t>
            </w:r>
            <w:r>
              <w:t xml:space="preserve"> </w:t>
            </w:r>
            <w:r w:rsidRPr="002A7E34">
              <w:t>from</w:t>
            </w:r>
            <w:r>
              <w:t xml:space="preserve"> </w:t>
            </w:r>
            <w:r w:rsidRPr="002A7E34">
              <w:t>unpaid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charges?</w:t>
            </w:r>
          </w:p>
        </w:tc>
      </w:tr>
      <w:tr w:rsidR="002A7E34" w:rsidRPr="002A7E34" w14:paraId="7570737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7871D00" w14:textId="371E9DD0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was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success</w:t>
            </w:r>
            <w:r>
              <w:t xml:space="preserve"> </w:t>
            </w:r>
            <w:r w:rsidRPr="002A7E34">
              <w:t>of</w:t>
            </w:r>
            <w:r>
              <w:t xml:space="preserve"> </w:t>
            </w:r>
            <w:r w:rsidRPr="002A7E34">
              <w:t>recovery?</w:t>
            </w:r>
          </w:p>
        </w:tc>
      </w:tr>
      <w:tr w:rsidR="002A7E34" w:rsidRPr="002A7E34" w14:paraId="1683B66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60AC710" w14:textId="5BB5248A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is</w:t>
            </w:r>
            <w:r>
              <w:t xml:space="preserve"> </w:t>
            </w:r>
            <w:r w:rsidRPr="002A7E34">
              <w:t>working/not</w:t>
            </w:r>
            <w:r>
              <w:t xml:space="preserve"> </w:t>
            </w:r>
            <w:r w:rsidRPr="002A7E34">
              <w:t>working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recover</w:t>
            </w:r>
            <w:r>
              <w:t xml:space="preserve"> </w:t>
            </w:r>
            <w:r w:rsidRPr="002A7E34">
              <w:t>money</w:t>
            </w:r>
            <w:r>
              <w:t xml:space="preserve"> </w:t>
            </w:r>
            <w:r w:rsidRPr="002A7E34">
              <w:t>from</w:t>
            </w:r>
            <w:r>
              <w:t xml:space="preserve"> </w:t>
            </w:r>
            <w:r w:rsidRPr="002A7E34">
              <w:t>unpaid</w:t>
            </w:r>
            <w:r>
              <w:t xml:space="preserve"> </w:t>
            </w:r>
            <w:r w:rsidRPr="002A7E34">
              <w:t>meal</w:t>
            </w:r>
            <w:r>
              <w:t xml:space="preserve"> </w:t>
            </w:r>
            <w:r w:rsidRPr="002A7E34">
              <w:t>charges?</w:t>
            </w:r>
          </w:p>
        </w:tc>
      </w:tr>
      <w:tr w:rsidR="002A7E34" w:rsidRPr="002A7E34" w14:paraId="66B7250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5F9AEE3" w14:textId="2B95409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consequences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households</w:t>
            </w:r>
            <w:r>
              <w:t xml:space="preserve"> </w:t>
            </w:r>
            <w:r w:rsidRPr="002A7E34">
              <w:t>that</w:t>
            </w:r>
            <w:r>
              <w:t xml:space="preserve"> </w:t>
            </w:r>
            <w:r w:rsidRPr="002A7E34">
              <w:t>fail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pay</w:t>
            </w:r>
            <w:r>
              <w:t xml:space="preserve"> </w:t>
            </w:r>
            <w:r w:rsidRPr="002A7E34">
              <w:t>back</w:t>
            </w:r>
            <w:r>
              <w:t xml:space="preserve"> </w:t>
            </w:r>
            <w:r w:rsidRPr="002A7E34">
              <w:t>debt?</w:t>
            </w:r>
            <w:r>
              <w:t xml:space="preserve"> </w:t>
            </w:r>
          </w:p>
        </w:tc>
      </w:tr>
      <w:tr w:rsidR="002A7E34" w:rsidRPr="002A7E34" w14:paraId="611951B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B13C92C" w14:textId="4791C7EC" w:rsidR="002A7E34" w:rsidRPr="002A7E34" w:rsidRDefault="002A7E34" w:rsidP="002A7E34">
            <w:r w:rsidRPr="002A7E34">
              <w:t>What</w:t>
            </w:r>
            <w:r>
              <w:t xml:space="preserve"> </w:t>
            </w:r>
            <w:r w:rsidRPr="002A7E34">
              <w:t>are</w:t>
            </w:r>
            <w:r>
              <w:t xml:space="preserve"> </w:t>
            </w:r>
            <w:r w:rsidRPr="002A7E34">
              <w:t>the</w:t>
            </w:r>
            <w:r>
              <w:t xml:space="preserve"> </w:t>
            </w:r>
            <w:r w:rsidRPr="002A7E34">
              <w:t>implications</w:t>
            </w:r>
            <w:r>
              <w:t xml:space="preserve"> </w:t>
            </w:r>
            <w:r w:rsidRPr="002A7E34">
              <w:t>for</w:t>
            </w:r>
            <w:r>
              <w:t xml:space="preserve"> </w:t>
            </w:r>
            <w:r w:rsidRPr="002A7E34">
              <w:t>SFAs,</w:t>
            </w:r>
            <w:r>
              <w:t xml:space="preserve"> </w:t>
            </w:r>
            <w:r w:rsidRPr="002A7E34">
              <w:t>when</w:t>
            </w:r>
            <w:r>
              <w:t xml:space="preserve"> </w:t>
            </w:r>
            <w:r w:rsidRPr="002A7E34">
              <w:t>households</w:t>
            </w:r>
            <w:r>
              <w:t xml:space="preserve"> </w:t>
            </w:r>
            <w:r w:rsidRPr="002A7E34">
              <w:t>fail</w:t>
            </w:r>
            <w:r>
              <w:t xml:space="preserve"> </w:t>
            </w:r>
            <w:r w:rsidRPr="002A7E34">
              <w:t>to</w:t>
            </w:r>
            <w:r>
              <w:t xml:space="preserve"> </w:t>
            </w:r>
            <w:r w:rsidRPr="002A7E34">
              <w:t>pay</w:t>
            </w:r>
            <w:r>
              <w:t xml:space="preserve"> </w:t>
            </w:r>
            <w:r w:rsidRPr="002A7E34">
              <w:t>back</w:t>
            </w:r>
            <w:r>
              <w:t xml:space="preserve"> </w:t>
            </w:r>
            <w:r w:rsidRPr="002A7E34">
              <w:t>debt?</w:t>
            </w:r>
          </w:p>
        </w:tc>
      </w:tr>
    </w:tbl>
    <w:p w14:paraId="7A17CF53" w14:textId="3C64EDBE" w:rsidR="002A7E34" w:rsidRDefault="002A7E34"/>
    <w:p w14:paraId="07015B3B" w14:textId="3DC099D2" w:rsidR="002A7E34" w:rsidRDefault="002A7E34">
      <w:r>
        <w:br w:type="page"/>
      </w:r>
    </w:p>
    <w:p w14:paraId="53F8FCAA" w14:textId="721EE028" w:rsidR="002A7E34" w:rsidRDefault="002A7E34" w:rsidP="002A7E34">
      <w:pPr>
        <w:pStyle w:val="Caption"/>
      </w:pPr>
      <w:r>
        <w:t xml:space="preserve">Table </w:t>
      </w:r>
      <w:r w:rsidR="00A03B54">
        <w:rPr>
          <w:noProof/>
        </w:rPr>
        <w:fldChar w:fldCharType="begin"/>
      </w:r>
      <w:r w:rsidR="00A03B54">
        <w:rPr>
          <w:noProof/>
        </w:rPr>
        <w:instrText xml:space="preserve"> SEQ Table \* ARABIC </w:instrText>
      </w:r>
      <w:r w:rsidR="00A03B54">
        <w:rPr>
          <w:noProof/>
        </w:rPr>
        <w:fldChar w:fldCharType="separate"/>
      </w:r>
      <w:r>
        <w:rPr>
          <w:noProof/>
        </w:rPr>
        <w:t>2</w:t>
      </w:r>
      <w:r w:rsidR="00A03B54">
        <w:rPr>
          <w:noProof/>
        </w:rPr>
        <w:fldChar w:fldCharType="end"/>
      </w:r>
      <w:r>
        <w:t xml:space="preserve">. </w:t>
      </w:r>
      <w:r w:rsidRPr="00072629">
        <w:t>CN</w:t>
      </w:r>
      <w:r>
        <w:t xml:space="preserve"> </w:t>
      </w:r>
      <w:r w:rsidRPr="00072629">
        <w:t>Director</w:t>
      </w:r>
      <w:r>
        <w:t xml:space="preserve"> </w:t>
      </w:r>
      <w:r w:rsidRPr="00072629">
        <w:t>Survey</w:t>
      </w:r>
      <w:r>
        <w:t xml:space="preserve"> </w:t>
      </w:r>
      <w:r w:rsidRPr="00072629">
        <w:t>Year</w:t>
      </w:r>
      <w:r>
        <w:t xml:space="preserve"> </w:t>
      </w:r>
      <w:r w:rsidRPr="00072629">
        <w:t>4</w:t>
      </w:r>
      <w:r>
        <w:t xml:space="preserve"> </w:t>
      </w:r>
      <w:r w:rsidRPr="00072629">
        <w:t>Research</w:t>
      </w:r>
      <w:r>
        <w:t xml:space="preserve"> </w:t>
      </w:r>
      <w:r w:rsidRPr="00072629">
        <w:t>Questions</w:t>
      </w:r>
    </w:p>
    <w:tbl>
      <w:tblPr>
        <w:tblStyle w:val="ListTable2"/>
        <w:tblW w:w="5000" w:type="pct"/>
        <w:tblLook w:val="0620" w:firstRow="1" w:lastRow="0" w:firstColumn="0" w:lastColumn="0" w:noHBand="1" w:noVBand="1"/>
      </w:tblPr>
      <w:tblGrid>
        <w:gridCol w:w="9576"/>
      </w:tblGrid>
      <w:tr w:rsidR="002A7E34" w:rsidRPr="002A7E34" w14:paraId="462D1EAC" w14:textId="77777777" w:rsidTr="002A7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5793682" w14:textId="6F9CCE39" w:rsidR="002A7E34" w:rsidRPr="002A7E34" w:rsidRDefault="002A7E34" w:rsidP="002A7E34">
            <w:r w:rsidRPr="002A7E34">
              <w:t>1. Food Service Administration</w:t>
            </w:r>
          </w:p>
        </w:tc>
      </w:tr>
      <w:tr w:rsidR="002A7E34" w:rsidRPr="002A7E34" w14:paraId="01598E76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BFE99A8" w14:textId="4063F09D" w:rsidR="002A7E34" w:rsidRPr="002A7E34" w:rsidRDefault="002A7E34" w:rsidP="002A7E34">
            <w:r w:rsidRPr="002A7E34">
              <w:t>How many SFAs and schools operate under Provision 2, Provision 3, and the Community Eligibility Provision?</w:t>
            </w:r>
          </w:p>
        </w:tc>
      </w:tr>
      <w:tr w:rsidR="002A7E34" w:rsidRPr="002A7E34" w14:paraId="1868878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3BB02D5" w14:textId="361353F7" w:rsidR="002A7E34" w:rsidRPr="002A7E34" w:rsidRDefault="002A7E34" w:rsidP="002A7E34">
            <w:r w:rsidRPr="002A7E34">
              <w:t>How many schools operate in the School Breakfast Program (SBP) only, NSLP only or both SBP and NSLP?</w:t>
            </w:r>
          </w:p>
        </w:tc>
      </w:tr>
      <w:tr w:rsidR="002A7E34" w:rsidRPr="002A7E34" w14:paraId="7AD47DEB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D24761F" w14:textId="46E18594" w:rsidR="002A7E34" w:rsidRPr="002A7E34" w:rsidRDefault="002A7E34" w:rsidP="002A7E34">
            <w:r w:rsidRPr="002A7E34">
              <w:t>What is the increase in charter schools operating in NSLP and SBP?</w:t>
            </w:r>
          </w:p>
        </w:tc>
      </w:tr>
      <w:tr w:rsidR="002A7E34" w:rsidRPr="002A7E34" w14:paraId="342FE45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4EF878C" w14:textId="08A4DB80" w:rsidR="002A7E34" w:rsidRPr="002A7E34" w:rsidRDefault="002A7E34" w:rsidP="002A7E34">
            <w:r w:rsidRPr="002A7E34">
              <w:t>What is the SA doing to reach out to non-participating charter schools?</w:t>
            </w:r>
          </w:p>
        </w:tc>
      </w:tr>
      <w:tr w:rsidR="002A7E34" w:rsidRPr="002A7E34" w14:paraId="422CFCA3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C57DFAF" w14:textId="13D82C4A" w:rsidR="002A7E34" w:rsidRPr="002A7E34" w:rsidRDefault="002A7E34" w:rsidP="002A7E34">
            <w:r w:rsidRPr="002A7E34">
              <w:t>How often are charter schools reviewed?</w:t>
            </w:r>
          </w:p>
        </w:tc>
      </w:tr>
      <w:tr w:rsidR="002A7E34" w:rsidRPr="002A7E34" w14:paraId="313F1DB7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2E4DEAB" w14:textId="75DCD7CA" w:rsidR="002A7E34" w:rsidRPr="002A7E34" w:rsidRDefault="002A7E34" w:rsidP="002A7E34">
            <w:r w:rsidRPr="002A7E34">
              <w:t>What are the top issues in that charter schools experience with food service administration?</w:t>
            </w:r>
          </w:p>
        </w:tc>
      </w:tr>
      <w:tr w:rsidR="002A7E34" w:rsidRPr="002A7E34" w14:paraId="5546DA4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D63B5EB" w14:textId="11560AD4" w:rsidR="002A7E34" w:rsidRPr="002A7E34" w:rsidRDefault="002A7E34" w:rsidP="002A7E34">
            <w:r w:rsidRPr="002A7E34">
              <w:t xml:space="preserve">Are charter schools more challenging for administrative reviews? Are they more challenging to provide training to? (scale more/less challenging?) </w:t>
            </w:r>
          </w:p>
        </w:tc>
      </w:tr>
      <w:tr w:rsidR="002A7E34" w:rsidRPr="002A7E34" w14:paraId="7DA02376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A31A553" w14:textId="2FC3B6FE" w:rsidR="002A7E34" w:rsidRPr="002A7E34" w:rsidRDefault="002A7E34" w:rsidP="002A7E34">
            <w:r w:rsidRPr="002A7E34">
              <w:t>Do States get meal counts from SFAs by school?</w:t>
            </w:r>
          </w:p>
        </w:tc>
      </w:tr>
      <w:tr w:rsidR="002A7E34" w:rsidRPr="002A7E34" w14:paraId="7B5482A2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037D5C8F" w14:textId="769E3A74" w:rsidR="002A7E34" w:rsidRPr="002A7E34" w:rsidRDefault="002A7E34" w:rsidP="002A7E34">
            <w:r w:rsidRPr="002A7E34">
              <w:t xml:space="preserve">Do States collect information from SFAs that could be used to build future sample frames? (e.g., provision status, </w:t>
            </w:r>
            <w:r w:rsidR="00570B12">
              <w:t>food service management company [</w:t>
            </w:r>
            <w:r w:rsidRPr="002A7E34">
              <w:t>FSMC</w:t>
            </w:r>
            <w:r w:rsidR="00570B12">
              <w:t>]</w:t>
            </w:r>
            <w:r w:rsidRPr="002A7E34">
              <w:t xml:space="preserve"> use, etc.)</w:t>
            </w:r>
          </w:p>
        </w:tc>
      </w:tr>
      <w:tr w:rsidR="002A7E34" w:rsidRPr="002A7E34" w14:paraId="3558805A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42472E4" w14:textId="34A740B1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2. Subsidies, Resources, and Funding</w:t>
            </w:r>
          </w:p>
        </w:tc>
      </w:tr>
      <w:tr w:rsidR="002A7E34" w:rsidRPr="002A7E34" w14:paraId="13792E3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F40C959" w14:textId="60BBC53D" w:rsidR="002A7E34" w:rsidRPr="002A7E34" w:rsidRDefault="002A7E34" w:rsidP="00A03B54">
            <w:r w:rsidRPr="002A7E34">
              <w:t xml:space="preserve">How are State budget cuts impacting CN operations? </w:t>
            </w:r>
          </w:p>
        </w:tc>
      </w:tr>
      <w:tr w:rsidR="002A7E34" w:rsidRPr="002A7E34" w14:paraId="1480509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AEE56AF" w14:textId="6BDC5515" w:rsidR="002A7E34" w:rsidRPr="002A7E34" w:rsidRDefault="002A7E34" w:rsidP="002A7E34">
            <w:r w:rsidRPr="002A7E34">
              <w:t>Are States using contracted staff (staff employed by contractors, not directly by the State) for certain functions?</w:t>
            </w:r>
          </w:p>
        </w:tc>
      </w:tr>
      <w:tr w:rsidR="002A7E34" w:rsidRPr="002A7E34" w14:paraId="3DBF2E4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9A0829B" w14:textId="6FFF5EEC" w:rsidR="002A7E34" w:rsidRPr="002A7E34" w:rsidRDefault="002A7E34" w:rsidP="002A7E34">
            <w:r w:rsidRPr="002A7E34">
              <w:t>Does the State provide financial resources for school meals to SFAs in the form of per-meal subsidies? What was the total amount given?</w:t>
            </w:r>
          </w:p>
        </w:tc>
      </w:tr>
      <w:tr w:rsidR="002A7E34" w:rsidRPr="002A7E34" w14:paraId="072F2B2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A603070" w14:textId="22C32EA6" w:rsidR="002A7E34" w:rsidRPr="002A7E34" w:rsidRDefault="002A7E34" w:rsidP="002A7E34">
            <w:r w:rsidRPr="002A7E34">
              <w:t xml:space="preserve">Do States have adequate staffing resources for monitoring? </w:t>
            </w:r>
          </w:p>
        </w:tc>
      </w:tr>
      <w:tr w:rsidR="002A7E34" w:rsidRPr="002A7E34" w14:paraId="68AED9E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37984C2B" w14:textId="0F3F05D7" w:rsidR="002A7E34" w:rsidRPr="002A7E34" w:rsidRDefault="002A7E34" w:rsidP="002A7E34">
            <w:r w:rsidRPr="002A7E34">
              <w:t>Does the State provide support for any other aspects of the school food service operation?</w:t>
            </w:r>
          </w:p>
        </w:tc>
      </w:tr>
      <w:tr w:rsidR="002A7E34" w:rsidRPr="002A7E34" w14:paraId="2F4B885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16EA22F3" w14:textId="3FA9E406" w:rsidR="002A7E34" w:rsidRPr="002A7E34" w:rsidRDefault="002A7E34" w:rsidP="002A7E34">
            <w:r w:rsidRPr="002A7E34">
              <w:t xml:space="preserve">Have States been able to fully use Federal funds provided to administer the NSLP and the SBP? </w:t>
            </w:r>
          </w:p>
        </w:tc>
      </w:tr>
      <w:tr w:rsidR="002A7E34" w:rsidRPr="002A7E34" w14:paraId="00477A4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FB93C33" w14:textId="0FEF7D03" w:rsidR="002A7E34" w:rsidRPr="002A7E34" w:rsidRDefault="002A7E34" w:rsidP="002A7E34">
            <w:r w:rsidRPr="002A7E34">
              <w:t>What challenges have impeded States’ ability to fully use Federal funds? What actions impacted States’ ability to fully use Federal funds?</w:t>
            </w:r>
          </w:p>
        </w:tc>
      </w:tr>
      <w:tr w:rsidR="002A7E34" w:rsidRPr="002A7E34" w14:paraId="439F668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1299755" w14:textId="1CC11F98" w:rsidR="002A7E34" w:rsidRPr="002A7E34" w:rsidRDefault="002A7E34" w:rsidP="002A7E34">
            <w:r w:rsidRPr="002A7E34">
              <w:t>How many States have a statewide meal charge policy? What do the statewide meal charge policies include?</w:t>
            </w:r>
          </w:p>
        </w:tc>
      </w:tr>
      <w:tr w:rsidR="002A7E34" w:rsidRPr="002A7E34" w14:paraId="686DF3C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52E332C" w14:textId="625E0A7B" w:rsidR="002A7E34" w:rsidRPr="002A7E34" w:rsidRDefault="002A7E34" w:rsidP="002A7E34">
            <w:r w:rsidRPr="002A7E34">
              <w:t xml:space="preserve">Do States offer technical assistance to SFAs to help SFAs manage unpaid meal charges? </w:t>
            </w:r>
          </w:p>
        </w:tc>
      </w:tr>
      <w:tr w:rsidR="002A7E34" w:rsidRPr="002A7E34" w14:paraId="6CDFFADD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D2EF0FD" w14:textId="65B95147" w:rsidR="002A7E34" w:rsidRPr="002A7E34" w:rsidRDefault="002A7E34" w:rsidP="002A7E34">
            <w:r w:rsidRPr="002A7E34">
              <w:t>What forms of technical assistance related to unpaid meal charges do States provide?</w:t>
            </w:r>
          </w:p>
        </w:tc>
      </w:tr>
      <w:tr w:rsidR="002A7E34" w:rsidRPr="002A7E34" w14:paraId="3100FA5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7A7F222" w14:textId="28A41F6C" w:rsidR="002A7E34" w:rsidRPr="002A7E34" w:rsidRDefault="002A7E34" w:rsidP="002A7E34">
            <w:r w:rsidRPr="002A7E34">
              <w:t>Where do States find best practice resources to share with SFAs related to unpaid meal charges?</w:t>
            </w:r>
          </w:p>
        </w:tc>
      </w:tr>
      <w:tr w:rsidR="002A7E34" w:rsidRPr="002A7E34" w14:paraId="5A32E464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0D8FA17D" w14:textId="3463EC53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3. Buy American</w:t>
            </w:r>
          </w:p>
        </w:tc>
      </w:tr>
      <w:tr w:rsidR="002A7E34" w:rsidRPr="002A7E34" w14:paraId="19D1FC0A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D70C211" w14:textId="0584AAD3" w:rsidR="002A7E34" w:rsidRPr="002A7E34" w:rsidRDefault="002A7E34" w:rsidP="002A7E34">
            <w:r w:rsidRPr="002A7E34">
              <w:t>What Buy American guidance and policies do States have in place for SFAs?</w:t>
            </w:r>
          </w:p>
        </w:tc>
      </w:tr>
      <w:tr w:rsidR="002A7E34" w:rsidRPr="002A7E34" w14:paraId="5FDDF6FE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7BEDAD5" w14:textId="14AB0650" w:rsidR="002A7E34" w:rsidRPr="002A7E34" w:rsidRDefault="002A7E34" w:rsidP="002A7E34">
            <w:r w:rsidRPr="002A7E34">
              <w:t>Do States require SFAs to document the use of Buy American exceptions?</w:t>
            </w:r>
          </w:p>
        </w:tc>
      </w:tr>
      <w:tr w:rsidR="002A7E34" w:rsidRPr="002A7E34" w14:paraId="3A94C22C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1595167" w14:textId="6564CAD5" w:rsidR="002A7E34" w:rsidRPr="002A7E34" w:rsidRDefault="002A7E34" w:rsidP="002A7E34">
            <w:r w:rsidRPr="002A7E34">
              <w:t>What is the required documentation when States allow SFAs to use ‘Buy American’ exemptions?</w:t>
            </w:r>
          </w:p>
        </w:tc>
      </w:tr>
      <w:tr w:rsidR="002A7E34" w:rsidRPr="002A7E34" w14:paraId="6220254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7E9DF15" w14:textId="7743E147" w:rsidR="002A7E34" w:rsidRPr="002A7E34" w:rsidRDefault="002A7E34" w:rsidP="002A7E34">
            <w:r w:rsidRPr="002A7E34">
              <w:t>How do states ensure compliance with the Buy American provision?</w:t>
            </w:r>
          </w:p>
        </w:tc>
      </w:tr>
      <w:tr w:rsidR="002A7E34" w:rsidRPr="002A7E34" w14:paraId="00376C41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06442B22" w14:textId="36AB42BA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4. Procurement Procedures</w:t>
            </w:r>
          </w:p>
        </w:tc>
      </w:tr>
      <w:tr w:rsidR="002A7E34" w:rsidRPr="002A7E34" w14:paraId="729BCD4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940B63A" w14:textId="14AF6B5A" w:rsidR="002A7E34" w:rsidRPr="002A7E34" w:rsidRDefault="002A7E34" w:rsidP="002A7E34">
            <w:r w:rsidRPr="002A7E34">
              <w:t xml:space="preserve">What proportion of SFAs are using an FSMC? </w:t>
            </w:r>
          </w:p>
        </w:tc>
      </w:tr>
      <w:tr w:rsidR="002A7E34" w:rsidRPr="002A7E34" w14:paraId="3E25B508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E1DF3FA" w14:textId="6BA59881" w:rsidR="002A7E34" w:rsidRPr="002A7E34" w:rsidRDefault="002A7E34" w:rsidP="002A7E34">
            <w:r w:rsidRPr="002A7E34">
              <w:t>Among SFAs that use FSMCs, what proportion use FSMCs that are national, regional, and local? Has this pattern changed over time?</w:t>
            </w:r>
          </w:p>
        </w:tc>
      </w:tr>
      <w:tr w:rsidR="002A7E34" w:rsidRPr="002A7E34" w14:paraId="32398AB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479ECD5F" w14:textId="296E887A" w:rsidR="002A7E34" w:rsidRPr="002A7E34" w:rsidRDefault="002A7E34" w:rsidP="002A7E34">
            <w:r w:rsidRPr="002A7E34">
              <w:t xml:space="preserve">How do States review FSMC contracts and cooperative purchasing agreements? </w:t>
            </w:r>
          </w:p>
        </w:tc>
      </w:tr>
      <w:tr w:rsidR="002A7E34" w:rsidRPr="002A7E34" w14:paraId="44F3E751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48B0962" w14:textId="0A066671" w:rsidR="002A7E34" w:rsidRPr="002A7E34" w:rsidRDefault="002A7E34" w:rsidP="002A7E34">
            <w:r w:rsidRPr="002A7E34">
              <w:t xml:space="preserve">Do States require use of prototype contracts or agreements? </w:t>
            </w:r>
          </w:p>
        </w:tc>
      </w:tr>
      <w:tr w:rsidR="002A7E34" w:rsidRPr="002A7E34" w14:paraId="374B644C" w14:textId="77777777" w:rsidTr="002A7E34">
        <w:trPr>
          <w:trHeight w:val="432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5BFDEBC9" w14:textId="75427840" w:rsidR="002A7E34" w:rsidRPr="002A7E34" w:rsidRDefault="002A7E34" w:rsidP="002A7E34">
            <w:pPr>
              <w:rPr>
                <w:b/>
              </w:rPr>
            </w:pPr>
            <w:r w:rsidRPr="002A7E34">
              <w:rPr>
                <w:b/>
              </w:rPr>
              <w:t>5. Professional Standards</w:t>
            </w:r>
          </w:p>
        </w:tc>
      </w:tr>
      <w:tr w:rsidR="002A7E34" w:rsidRPr="002A7E34" w14:paraId="3AA69E7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2538F20" w14:textId="2D91B7C4" w:rsidR="002A7E34" w:rsidRPr="002A7E34" w:rsidRDefault="002A7E34" w:rsidP="002A7E34">
            <w:r w:rsidRPr="002A7E34">
              <w:t>What training and technical assistance topics are provided and in what format (e.g. online, in person, etc .)?</w:t>
            </w:r>
          </w:p>
        </w:tc>
      </w:tr>
      <w:tr w:rsidR="002A7E34" w:rsidRPr="002A7E34" w14:paraId="6AFC348F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2519D48F" w14:textId="26108F69" w:rsidR="002A7E34" w:rsidRPr="002A7E34" w:rsidRDefault="002A7E34" w:rsidP="002A7E34">
            <w:r w:rsidRPr="002A7E34">
              <w:t>What sources of training and technical assistance are used? (State-generated, ICN</w:t>
            </w:r>
            <w:r w:rsidR="00570B12">
              <w:t>]</w:t>
            </w:r>
            <w:r w:rsidRPr="002A7E34">
              <w:t>, contractor, etc.)</w:t>
            </w:r>
          </w:p>
        </w:tc>
      </w:tr>
      <w:tr w:rsidR="002A7E34" w:rsidRPr="002A7E34" w14:paraId="0E51F660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68793E25" w14:textId="79D08F77" w:rsidR="002A7E34" w:rsidRPr="002A7E34" w:rsidRDefault="002A7E34" w:rsidP="00570B12">
            <w:r w:rsidRPr="002A7E34">
              <w:t xml:space="preserve">How do State Agencies determine what training to provide? (e.g. do they look at common </w:t>
            </w:r>
            <w:r w:rsidR="00570B12">
              <w:t>administrative review</w:t>
            </w:r>
            <w:r w:rsidRPr="002A7E34">
              <w:t xml:space="preserve"> findings to choose focus topics?) </w:t>
            </w:r>
          </w:p>
        </w:tc>
      </w:tr>
      <w:tr w:rsidR="002A7E34" w:rsidRPr="002A7E34" w14:paraId="4247A839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796567AF" w14:textId="613E802A" w:rsidR="002A7E34" w:rsidRPr="002A7E34" w:rsidRDefault="002A7E34" w:rsidP="002A7E34">
            <w:r w:rsidRPr="002A7E34">
              <w:t>What difficulties do States experience with residential child care institutions, charter schools, and rural SFAs that impact their ability to comply with professional standards requirements?</w:t>
            </w:r>
          </w:p>
        </w:tc>
      </w:tr>
      <w:tr w:rsidR="002A7E34" w:rsidRPr="002A7E34" w14:paraId="68DEBEF5" w14:textId="77777777" w:rsidTr="002A7E34">
        <w:trPr>
          <w:trHeight w:val="432"/>
        </w:trPr>
        <w:tc>
          <w:tcPr>
            <w:tcW w:w="5000" w:type="pct"/>
            <w:vAlign w:val="center"/>
            <w:hideMark/>
          </w:tcPr>
          <w:p w14:paraId="520D7217" w14:textId="4EB9BC50" w:rsidR="002A7E34" w:rsidRPr="002A7E34" w:rsidRDefault="002A7E34" w:rsidP="002A7E34">
            <w:r w:rsidRPr="002A7E34">
              <w:t>What hiring standards are being used for State CN Directors? (previously under the State CN Director background section)</w:t>
            </w:r>
          </w:p>
        </w:tc>
      </w:tr>
    </w:tbl>
    <w:p w14:paraId="6BD2DFA9" w14:textId="77777777" w:rsidR="002A7E34" w:rsidRDefault="002A7E34"/>
    <w:sectPr w:rsidR="002A7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39E97" w14:textId="77777777" w:rsidR="009422EB" w:rsidRDefault="009422EB" w:rsidP="002A7E34">
      <w:pPr>
        <w:spacing w:after="0" w:line="240" w:lineRule="auto"/>
      </w:pPr>
      <w:r>
        <w:separator/>
      </w:r>
    </w:p>
  </w:endnote>
  <w:endnote w:type="continuationSeparator" w:id="0">
    <w:p w14:paraId="3141C5B7" w14:textId="77777777" w:rsidR="009422EB" w:rsidRDefault="009422EB" w:rsidP="002A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4B30C" w14:textId="77777777" w:rsidR="002A7E34" w:rsidRDefault="002A7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9DB1A" w14:textId="77777777" w:rsidR="002A7E34" w:rsidRDefault="002A7E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B5D4" w14:textId="77777777" w:rsidR="002A7E34" w:rsidRDefault="002A7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D7997" w14:textId="77777777" w:rsidR="009422EB" w:rsidRDefault="009422EB" w:rsidP="002A7E34">
      <w:pPr>
        <w:spacing w:after="0" w:line="240" w:lineRule="auto"/>
      </w:pPr>
      <w:r>
        <w:separator/>
      </w:r>
    </w:p>
  </w:footnote>
  <w:footnote w:type="continuationSeparator" w:id="0">
    <w:p w14:paraId="2AD84FD8" w14:textId="77777777" w:rsidR="009422EB" w:rsidRDefault="009422EB" w:rsidP="002A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CF6A0" w14:textId="77777777" w:rsidR="002A7E34" w:rsidRDefault="002A7E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DD6F" w14:textId="77777777" w:rsidR="002A7E34" w:rsidRDefault="002A7E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5A2F1" w14:textId="77777777" w:rsidR="002A7E34" w:rsidRDefault="002A7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08E"/>
    <w:multiLevelType w:val="hybridMultilevel"/>
    <w:tmpl w:val="E8C44C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C74A9"/>
    <w:multiLevelType w:val="multilevel"/>
    <w:tmpl w:val="A738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20B74DB"/>
    <w:multiLevelType w:val="hybridMultilevel"/>
    <w:tmpl w:val="7CA2FA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A2FC8"/>
    <w:multiLevelType w:val="hybridMultilevel"/>
    <w:tmpl w:val="A5A2B0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A3426D"/>
    <w:multiLevelType w:val="hybridMultilevel"/>
    <w:tmpl w:val="263AC1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77B85"/>
    <w:multiLevelType w:val="multilevel"/>
    <w:tmpl w:val="F4A61C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D673AA5"/>
    <w:multiLevelType w:val="hybridMultilevel"/>
    <w:tmpl w:val="3D067D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DB7A6D"/>
    <w:multiLevelType w:val="hybridMultilevel"/>
    <w:tmpl w:val="F61C59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374C7"/>
    <w:multiLevelType w:val="hybridMultilevel"/>
    <w:tmpl w:val="ADD8CD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E64DB9"/>
    <w:multiLevelType w:val="hybridMultilevel"/>
    <w:tmpl w:val="CD084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B05FF5"/>
    <w:multiLevelType w:val="hybridMultilevel"/>
    <w:tmpl w:val="DE40E526"/>
    <w:lvl w:ilvl="0" w:tplc="7310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47B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C262EB"/>
    <w:multiLevelType w:val="hybridMultilevel"/>
    <w:tmpl w:val="44303F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A350B9"/>
    <w:multiLevelType w:val="hybridMultilevel"/>
    <w:tmpl w:val="2102A4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4110D7"/>
    <w:multiLevelType w:val="hybridMultilevel"/>
    <w:tmpl w:val="519898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B7238"/>
    <w:multiLevelType w:val="hybridMultilevel"/>
    <w:tmpl w:val="301AB9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013184"/>
    <w:multiLevelType w:val="hybridMultilevel"/>
    <w:tmpl w:val="B37C18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BE3F20"/>
    <w:multiLevelType w:val="hybridMultilevel"/>
    <w:tmpl w:val="CFE03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  <w:num w:numId="21">
    <w:abstractNumId w:val="16"/>
  </w:num>
  <w:num w:numId="22">
    <w:abstractNumId w:val="15"/>
  </w:num>
  <w:num w:numId="23">
    <w:abstractNumId w:val="0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34"/>
    <w:rsid w:val="00092EE5"/>
    <w:rsid w:val="000D1605"/>
    <w:rsid w:val="000D6A00"/>
    <w:rsid w:val="00183A7B"/>
    <w:rsid w:val="002A7E34"/>
    <w:rsid w:val="002D4B65"/>
    <w:rsid w:val="00570B12"/>
    <w:rsid w:val="006317DB"/>
    <w:rsid w:val="00827813"/>
    <w:rsid w:val="009422EB"/>
    <w:rsid w:val="009775F1"/>
    <w:rsid w:val="00A03533"/>
    <w:rsid w:val="00A03B54"/>
    <w:rsid w:val="00CF447D"/>
    <w:rsid w:val="00D45AAD"/>
    <w:rsid w:val="00D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3D7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13"/>
  </w:style>
  <w:style w:type="paragraph" w:styleId="Heading1">
    <w:name w:val="heading 1"/>
    <w:basedOn w:val="Normal"/>
    <w:next w:val="Normal"/>
    <w:link w:val="Heading1Char"/>
    <w:uiPriority w:val="9"/>
    <w:qFormat/>
    <w:rsid w:val="00827813"/>
    <w:pPr>
      <w:keepNext/>
      <w:keepLines/>
      <w:pBdr>
        <w:top w:val="single" w:sz="24" w:space="1" w:color="009CD3" w:themeColor="accent1"/>
      </w:pBdr>
      <w:spacing w:after="240"/>
      <w:outlineLvl w:val="0"/>
    </w:pPr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813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813"/>
    <w:pPr>
      <w:autoSpaceDE w:val="0"/>
      <w:autoSpaceDN w:val="0"/>
      <w:adjustRightInd w:val="0"/>
      <w:spacing w:after="120" w:line="240" w:lineRule="auto"/>
      <w:textAlignment w:val="center"/>
      <w:outlineLvl w:val="2"/>
    </w:pPr>
    <w:rPr>
      <w:rFonts w:ascii="Calibri" w:hAnsi="Calibri" w:cs="Calibri"/>
      <w:b/>
      <w:bCs/>
      <w:caps/>
      <w:color w:val="777779"/>
      <w:spacing w:val="7"/>
      <w:sz w:val="20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27813"/>
    <w:pPr>
      <w:outlineLvl w:val="3"/>
    </w:pPr>
    <w:rPr>
      <w:rFonts w:asciiTheme="majorHAnsi" w:eastAsiaTheme="majorEastAsia" w:hAnsiTheme="majorHAnsi" w:cstheme="majorBidi"/>
      <w:b w:val="0"/>
      <w:bCs w:val="0"/>
      <w:i/>
      <w:iCs/>
      <w:caps w:val="0"/>
      <w:color w:val="00749E" w:themeColor="accent1" w:themeShade="BF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8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827813"/>
    <w:p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unhideWhenUsed/>
    <w:qFormat/>
    <w:rsid w:val="00827813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13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g1NonNumb">
    <w:name w:val="Hdg1NonNumb"/>
    <w:basedOn w:val="Heading1"/>
    <w:link w:val="Hdg1NonNumbChar"/>
    <w:rsid w:val="00DA3B4A"/>
  </w:style>
  <w:style w:type="character" w:customStyle="1" w:styleId="Hdg1NonNumbChar">
    <w:name w:val="Hdg1NonNumb Char"/>
    <w:basedOn w:val="Heading1Char"/>
    <w:link w:val="Hdg1NonNumb"/>
    <w:rsid w:val="00DA3B4A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27813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7813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813"/>
    <w:rPr>
      <w:rFonts w:ascii="Calibri" w:hAnsi="Calibri" w:cs="Calibri"/>
      <w:b/>
      <w:bCs/>
      <w:caps/>
      <w:color w:val="777779"/>
      <w:spacing w:val="7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27813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813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813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827813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13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13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basedOn w:val="Normal"/>
    <w:next w:val="Normal"/>
    <w:uiPriority w:val="35"/>
    <w:unhideWhenUsed/>
    <w:qFormat/>
    <w:rsid w:val="002A7E34"/>
    <w:pPr>
      <w:keepNext/>
      <w:spacing w:after="200" w:line="240" w:lineRule="auto"/>
      <w:ind w:left="936" w:hanging="936"/>
    </w:pPr>
    <w:rPr>
      <w:b/>
      <w:i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78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2781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27813"/>
    <w:rPr>
      <w:i/>
      <w:iCs/>
      <w:color w:val="636363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813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qFormat/>
    <w:rsid w:val="00827813"/>
    <w:pPr>
      <w:numPr>
        <w:ilvl w:val="1"/>
      </w:numPr>
    </w:pPr>
    <w:rPr>
      <w:rFonts w:eastAsiaTheme="minorEastAsia"/>
      <w:b/>
      <w:caps/>
      <w:color w:val="777777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13"/>
    <w:rPr>
      <w:rFonts w:eastAsiaTheme="minorEastAsia"/>
      <w:b/>
      <w:caps/>
      <w:color w:val="777777" w:themeColor="text1" w:themeTint="A6"/>
      <w:spacing w:val="20"/>
      <w:sz w:val="28"/>
    </w:rPr>
  </w:style>
  <w:style w:type="character" w:styleId="Emphasis">
    <w:name w:val="Emphasis"/>
    <w:basedOn w:val="DefaultParagraphFont"/>
    <w:uiPriority w:val="20"/>
    <w:qFormat/>
    <w:rsid w:val="00827813"/>
    <w:rPr>
      <w:i/>
      <w:iCs/>
    </w:rPr>
  </w:style>
  <w:style w:type="paragraph" w:styleId="NoSpacing">
    <w:name w:val="No Spacing"/>
    <w:uiPriority w:val="1"/>
    <w:qFormat/>
    <w:rsid w:val="00827813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27813"/>
  </w:style>
  <w:style w:type="table" w:customStyle="1" w:styleId="ListTable6ColorfulAccent4">
    <w:name w:val="List Table 6 Colorful Accent 4"/>
    <w:basedOn w:val="TableNormal"/>
    <w:uiPriority w:val="51"/>
    <w:rsid w:val="002A7E34"/>
    <w:pPr>
      <w:spacing w:after="0" w:line="240" w:lineRule="auto"/>
    </w:pPr>
    <w:rPr>
      <w:color w:val="4A4C4F" w:themeColor="accent4" w:themeShade="BF"/>
    </w:rPr>
    <w:tblPr>
      <w:tblStyleRowBandSize w:val="1"/>
      <w:tblStyleColBandSize w:val="1"/>
      <w:tblBorders>
        <w:top w:val="single" w:sz="4" w:space="0" w:color="63666A" w:themeColor="accent4"/>
        <w:bottom w:val="single" w:sz="4" w:space="0" w:color="63666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3666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66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E1" w:themeFill="accent4" w:themeFillTint="33"/>
      </w:tcPr>
    </w:tblStylePr>
    <w:tblStylePr w:type="band1Horz">
      <w:tblPr/>
      <w:tcPr>
        <w:shd w:val="clear" w:color="auto" w:fill="DFE0E1" w:themeFill="accent4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A7E34"/>
    <w:pPr>
      <w:spacing w:after="0" w:line="240" w:lineRule="auto"/>
    </w:pPr>
    <w:tblPr>
      <w:tblStyleRowBandSize w:val="1"/>
      <w:tblStyleColBandSize w:val="1"/>
      <w:tblBorders>
        <w:top w:val="single" w:sz="4" w:space="0" w:color="ABADB0" w:themeColor="accent2" w:themeTint="99"/>
        <w:bottom w:val="single" w:sz="4" w:space="0" w:color="ABADB0" w:themeColor="accent2" w:themeTint="99"/>
        <w:insideH w:val="single" w:sz="4" w:space="0" w:color="ABA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2" w:themeFillTint="33"/>
      </w:tcPr>
    </w:tblStylePr>
    <w:tblStylePr w:type="band1Horz">
      <w:tblPr/>
      <w:tcPr>
        <w:shd w:val="clear" w:color="auto" w:fill="E3E3E4" w:themeFill="accent2" w:themeFillTint="33"/>
      </w:tcPr>
    </w:tblStylePr>
  </w:style>
  <w:style w:type="table" w:customStyle="1" w:styleId="ListTable2">
    <w:name w:val="List Table 2"/>
    <w:basedOn w:val="TableNormal"/>
    <w:uiPriority w:val="47"/>
    <w:rsid w:val="002A7E34"/>
    <w:pPr>
      <w:spacing w:after="0"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bottom w:val="single" w:sz="4" w:space="0" w:color="828282" w:themeColor="text1" w:themeTint="99"/>
        <w:insideH w:val="single" w:sz="4" w:space="0" w:color="82828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34"/>
  </w:style>
  <w:style w:type="paragraph" w:styleId="Footer">
    <w:name w:val="footer"/>
    <w:basedOn w:val="Normal"/>
    <w:link w:val="FooterChar"/>
    <w:uiPriority w:val="99"/>
    <w:unhideWhenUsed/>
    <w:rsid w:val="002A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34"/>
  </w:style>
  <w:style w:type="character" w:styleId="CommentReference">
    <w:name w:val="annotation reference"/>
    <w:basedOn w:val="DefaultParagraphFont"/>
    <w:uiPriority w:val="99"/>
    <w:semiHidden/>
    <w:unhideWhenUsed/>
    <w:rsid w:val="00CF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4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13"/>
  </w:style>
  <w:style w:type="paragraph" w:styleId="Heading1">
    <w:name w:val="heading 1"/>
    <w:basedOn w:val="Normal"/>
    <w:next w:val="Normal"/>
    <w:link w:val="Heading1Char"/>
    <w:uiPriority w:val="9"/>
    <w:qFormat/>
    <w:rsid w:val="00827813"/>
    <w:pPr>
      <w:keepNext/>
      <w:keepLines/>
      <w:pBdr>
        <w:top w:val="single" w:sz="24" w:space="1" w:color="009CD3" w:themeColor="accent1"/>
      </w:pBdr>
      <w:spacing w:after="240"/>
      <w:outlineLvl w:val="0"/>
    </w:pPr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813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813"/>
    <w:pPr>
      <w:autoSpaceDE w:val="0"/>
      <w:autoSpaceDN w:val="0"/>
      <w:adjustRightInd w:val="0"/>
      <w:spacing w:after="120" w:line="240" w:lineRule="auto"/>
      <w:textAlignment w:val="center"/>
      <w:outlineLvl w:val="2"/>
    </w:pPr>
    <w:rPr>
      <w:rFonts w:ascii="Calibri" w:hAnsi="Calibri" w:cs="Calibri"/>
      <w:b/>
      <w:bCs/>
      <w:caps/>
      <w:color w:val="777779"/>
      <w:spacing w:val="7"/>
      <w:sz w:val="20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27813"/>
    <w:pPr>
      <w:outlineLvl w:val="3"/>
    </w:pPr>
    <w:rPr>
      <w:rFonts w:asciiTheme="majorHAnsi" w:eastAsiaTheme="majorEastAsia" w:hAnsiTheme="majorHAnsi" w:cstheme="majorBidi"/>
      <w:b w:val="0"/>
      <w:bCs w:val="0"/>
      <w:i/>
      <w:iCs/>
      <w:caps w:val="0"/>
      <w:color w:val="00749E" w:themeColor="accent1" w:themeShade="BF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8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827813"/>
    <w:p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unhideWhenUsed/>
    <w:qFormat/>
    <w:rsid w:val="00827813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13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g1NonNumb">
    <w:name w:val="Hdg1NonNumb"/>
    <w:basedOn w:val="Heading1"/>
    <w:link w:val="Hdg1NonNumbChar"/>
    <w:rsid w:val="00DA3B4A"/>
  </w:style>
  <w:style w:type="character" w:customStyle="1" w:styleId="Hdg1NonNumbChar">
    <w:name w:val="Hdg1NonNumb Char"/>
    <w:basedOn w:val="Heading1Char"/>
    <w:link w:val="Hdg1NonNumb"/>
    <w:rsid w:val="00DA3B4A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27813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7813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813"/>
    <w:rPr>
      <w:rFonts w:ascii="Calibri" w:hAnsi="Calibri" w:cs="Calibri"/>
      <w:b/>
      <w:bCs/>
      <w:caps/>
      <w:color w:val="777779"/>
      <w:spacing w:val="7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27813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813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813"/>
    <w:rPr>
      <w:rFonts w:asciiTheme="majorHAnsi" w:eastAsiaTheme="majorEastAsia" w:hAnsiTheme="majorHAnsi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827813"/>
    <w:rPr>
      <w:rFonts w:asciiTheme="majorHAnsi" w:eastAsiaTheme="majorEastAsia" w:hAnsiTheme="majorHAnsi" w:cstheme="majorBidi"/>
      <w:b/>
      <w:color w:val="009CD3" w:themeColor="accent1"/>
      <w:sz w:val="2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13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13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basedOn w:val="Normal"/>
    <w:next w:val="Normal"/>
    <w:uiPriority w:val="35"/>
    <w:unhideWhenUsed/>
    <w:qFormat/>
    <w:rsid w:val="002A7E34"/>
    <w:pPr>
      <w:keepNext/>
      <w:spacing w:after="200" w:line="240" w:lineRule="auto"/>
      <w:ind w:left="936" w:hanging="936"/>
    </w:pPr>
    <w:rPr>
      <w:b/>
      <w:i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78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2781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27813"/>
    <w:rPr>
      <w:i/>
      <w:iCs/>
      <w:color w:val="636363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813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qFormat/>
    <w:rsid w:val="00827813"/>
    <w:pPr>
      <w:numPr>
        <w:ilvl w:val="1"/>
      </w:numPr>
    </w:pPr>
    <w:rPr>
      <w:rFonts w:eastAsiaTheme="minorEastAsia"/>
      <w:b/>
      <w:caps/>
      <w:color w:val="777777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13"/>
    <w:rPr>
      <w:rFonts w:eastAsiaTheme="minorEastAsia"/>
      <w:b/>
      <w:caps/>
      <w:color w:val="777777" w:themeColor="text1" w:themeTint="A6"/>
      <w:spacing w:val="20"/>
      <w:sz w:val="28"/>
    </w:rPr>
  </w:style>
  <w:style w:type="character" w:styleId="Emphasis">
    <w:name w:val="Emphasis"/>
    <w:basedOn w:val="DefaultParagraphFont"/>
    <w:uiPriority w:val="20"/>
    <w:qFormat/>
    <w:rsid w:val="00827813"/>
    <w:rPr>
      <w:i/>
      <w:iCs/>
    </w:rPr>
  </w:style>
  <w:style w:type="paragraph" w:styleId="NoSpacing">
    <w:name w:val="No Spacing"/>
    <w:uiPriority w:val="1"/>
    <w:qFormat/>
    <w:rsid w:val="00827813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27813"/>
  </w:style>
  <w:style w:type="table" w:customStyle="1" w:styleId="ListTable6ColorfulAccent4">
    <w:name w:val="List Table 6 Colorful Accent 4"/>
    <w:basedOn w:val="TableNormal"/>
    <w:uiPriority w:val="51"/>
    <w:rsid w:val="002A7E34"/>
    <w:pPr>
      <w:spacing w:after="0" w:line="240" w:lineRule="auto"/>
    </w:pPr>
    <w:rPr>
      <w:color w:val="4A4C4F" w:themeColor="accent4" w:themeShade="BF"/>
    </w:rPr>
    <w:tblPr>
      <w:tblStyleRowBandSize w:val="1"/>
      <w:tblStyleColBandSize w:val="1"/>
      <w:tblBorders>
        <w:top w:val="single" w:sz="4" w:space="0" w:color="63666A" w:themeColor="accent4"/>
        <w:bottom w:val="single" w:sz="4" w:space="0" w:color="63666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3666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66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E1" w:themeFill="accent4" w:themeFillTint="33"/>
      </w:tcPr>
    </w:tblStylePr>
    <w:tblStylePr w:type="band1Horz">
      <w:tblPr/>
      <w:tcPr>
        <w:shd w:val="clear" w:color="auto" w:fill="DFE0E1" w:themeFill="accent4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A7E34"/>
    <w:pPr>
      <w:spacing w:after="0" w:line="240" w:lineRule="auto"/>
    </w:pPr>
    <w:tblPr>
      <w:tblStyleRowBandSize w:val="1"/>
      <w:tblStyleColBandSize w:val="1"/>
      <w:tblBorders>
        <w:top w:val="single" w:sz="4" w:space="0" w:color="ABADB0" w:themeColor="accent2" w:themeTint="99"/>
        <w:bottom w:val="single" w:sz="4" w:space="0" w:color="ABADB0" w:themeColor="accent2" w:themeTint="99"/>
        <w:insideH w:val="single" w:sz="4" w:space="0" w:color="ABA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2" w:themeFillTint="33"/>
      </w:tcPr>
    </w:tblStylePr>
    <w:tblStylePr w:type="band1Horz">
      <w:tblPr/>
      <w:tcPr>
        <w:shd w:val="clear" w:color="auto" w:fill="E3E3E4" w:themeFill="accent2" w:themeFillTint="33"/>
      </w:tcPr>
    </w:tblStylePr>
  </w:style>
  <w:style w:type="table" w:customStyle="1" w:styleId="ListTable2">
    <w:name w:val="List Table 2"/>
    <w:basedOn w:val="TableNormal"/>
    <w:uiPriority w:val="47"/>
    <w:rsid w:val="002A7E34"/>
    <w:pPr>
      <w:spacing w:after="0" w:line="240" w:lineRule="auto"/>
    </w:pPr>
    <w:tblPr>
      <w:tblStyleRowBandSize w:val="1"/>
      <w:tblStyleColBandSize w:val="1"/>
      <w:tblBorders>
        <w:top w:val="single" w:sz="4" w:space="0" w:color="828282" w:themeColor="text1" w:themeTint="99"/>
        <w:bottom w:val="single" w:sz="4" w:space="0" w:color="828282" w:themeColor="text1" w:themeTint="99"/>
        <w:insideH w:val="single" w:sz="4" w:space="0" w:color="82828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text1" w:themeFillTint="33"/>
      </w:tcPr>
    </w:tblStylePr>
    <w:tblStylePr w:type="band1Horz">
      <w:tblPr/>
      <w:tcPr>
        <w:shd w:val="clear" w:color="auto" w:fill="D5D5D5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34"/>
  </w:style>
  <w:style w:type="paragraph" w:styleId="Footer">
    <w:name w:val="footer"/>
    <w:basedOn w:val="Normal"/>
    <w:link w:val="FooterChar"/>
    <w:uiPriority w:val="99"/>
    <w:unhideWhenUsed/>
    <w:rsid w:val="002A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34"/>
  </w:style>
  <w:style w:type="character" w:styleId="CommentReference">
    <w:name w:val="annotation reference"/>
    <w:basedOn w:val="DefaultParagraphFont"/>
    <w:uiPriority w:val="99"/>
    <w:semiHidden/>
    <w:unhideWhenUsed/>
    <w:rsid w:val="00CF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4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roposal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 xmlns="fa4259ea-94e7-4d95-b87c-c9f6cdfb7f56"/>
    <TaxCatchAll xmlns="8fd6c4aa-d60d-4a09-96b7-76b7e651ca5e">
      <Value>1</Value>
      <Value>3</Value>
    </TaxCatchAll>
    <b4d5a43b104e4d2e98fa4e5e7d0137e7 xmlns="8fd6c4aa-d60d-4a09-96b7-76b7e651c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Nutrition Service</TermName>
          <TermId xmlns="http://schemas.microsoft.com/office/infopath/2007/PartnerControls">5a51cafa-b9cc-47a4-890f-b67c138308d7</TermId>
        </TermInfo>
      </Terms>
    </b4d5a43b104e4d2e98fa4e5e7d0137e7>
    <nf22d64924f543ce90505d41547d75c8 xmlns="8fd6c4aa-d60d-4a09-96b7-76b7e651c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AG-3198-C-15-0008</TermName>
          <TermId xmlns="http://schemas.microsoft.com/office/infopath/2007/PartnerControls">ebad3742-e67d-4561-a4ab-136a4f32ac9c</TermId>
        </TermInfo>
      </Terms>
    </nf22d64924f543ce90505d41547d75c8>
    <CategoryDescription xmlns="http://schemas.microsoft.com/sharepoint.v3" xsi:nil="true"/>
    <Study_x0020_Year xmlns="fa4259ea-94e7-4d95-b87c-c9f6cdfb7f56">
      <Value>1</Value>
    </Study_x0020_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49F1138F244A916D3D93E515A197" ma:contentTypeVersion="24" ma:contentTypeDescription="Create a new document." ma:contentTypeScope="" ma:versionID="59d8e59f1dae317080361f1224a9ceee">
  <xsd:schema xmlns:xsd="http://www.w3.org/2001/XMLSchema" xmlns:xs="http://www.w3.org/2001/XMLSchema" xmlns:p="http://schemas.microsoft.com/office/2006/metadata/properties" xmlns:ns2="242c79f1-c2ae-469a-8a6b-bdb6b140ffd7" xmlns:ns4="8fd6c4aa-d60d-4a09-96b7-76b7e651ca5e" xmlns:ns5="fa4259ea-94e7-4d95-b87c-c9f6cdfb7f56" xmlns:ns6="http://schemas.microsoft.com/sharepoint.v3" targetNamespace="http://schemas.microsoft.com/office/2006/metadata/properties" ma:root="true" ma:fieldsID="b218121cddb60a2dc49ebfb9d89ca665" ns2:_="" ns4:_="" ns5:_="" ns6:_="">
    <xsd:import namespace="242c79f1-c2ae-469a-8a6b-bdb6b140ffd7"/>
    <xsd:import namespace="8fd6c4aa-d60d-4a09-96b7-76b7e651ca5e"/>
    <xsd:import namespace="fa4259ea-94e7-4d95-b87c-c9f6cdfb7f5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TaxCatchAll" minOccurs="0"/>
                <xsd:element ref="ns5:Study_x0020_Year" minOccurs="0"/>
                <xsd:element ref="ns4:b4d5a43b104e4d2e98fa4e5e7d0137e7" minOccurs="0"/>
                <xsd:element ref="ns4:nf22d64924f543ce90505d41547d75c8" minOccurs="0"/>
                <xsd:element ref="ns6:CategoryDescription" minOccurs="0"/>
                <xsd:element ref="ns5:Task" minOccurs="0"/>
                <xsd:element ref="ns2:LastSharedByUser" minOccurs="0"/>
                <xsd:element ref="ns2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79f1-c2ae-469a-8a6b-bdb6b140f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6c4aa-d60d-4a09-96b7-76b7e651ca5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feffda3-1fdd-4d10-8568-80601d4d7d53}" ma:internalName="TaxCatchAll" ma:showField="CatchAllData" ma:web="22088e7c-88fa-40f6-88eb-a8b754a96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d5a43b104e4d2e98fa4e5e7d0137e7" ma:index="14" nillable="true" ma:taxonomy="true" ma:internalName="b4d5a43b104e4d2e98fa4e5e7d0137e7" ma:taxonomyFieldName="Client" ma:displayName="Client" ma:indexed="true" ma:default="" ma:fieldId="{b4d5a43b-104e-4d2e-98fa-4e5e7d0137e7}" ma:sspId="40289b97-88f1-4b8b-82a7-a03da307d863" ma:termSetId="a28f65c2-9550-4855-a212-a69c3a00fe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22d64924f543ce90505d41547d75c8" ma:index="16" nillable="true" ma:taxonomy="true" ma:internalName="nf22d64924f543ce90505d41547d75c8" ma:taxonomyFieldName="Contract_x0020__x0023_" ma:displayName="Contract Number" ma:indexed="true" ma:default="" ma:fieldId="{7f22d649-24f5-43ce-9050-5d41547d75c8}" ma:sspId="40289b97-88f1-4b8b-82a7-a03da307d863" ma:termSetId="117431c9-37fb-4c5c-a1fc-768ebe56a5e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59ea-94e7-4d95-b87c-c9f6cdfb7f56" elementFormDefault="qualified">
    <xsd:import namespace="http://schemas.microsoft.com/office/2006/documentManagement/types"/>
    <xsd:import namespace="http://schemas.microsoft.com/office/infopath/2007/PartnerControls"/>
    <xsd:element name="Study_x0020_Year" ma:index="12" nillable="true" ma:displayName="Study Year" ma:default="1" ma:internalName="Study_x0020_Yea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</xsd:restriction>
                </xsd:simpleType>
              </xsd:element>
            </xsd:sequence>
          </xsd:extension>
        </xsd:complexContent>
      </xsd:complexType>
    </xsd:element>
    <xsd:element name="Task" ma:index="18" nillable="true" ma:displayName="Task" ma:list="{c1ad6fdd-5f2d-4c49-aaf9-0001ebd9169a}" ma:internalName="Task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62282-C25F-4A1A-8863-F66ACC7E871A}">
  <ds:schemaRefs>
    <ds:schemaRef ds:uri="http://schemas.microsoft.com/office/2006/metadata/properties"/>
    <ds:schemaRef ds:uri="http://schemas.microsoft.com/office/infopath/2007/PartnerControls"/>
    <ds:schemaRef ds:uri="fa4259ea-94e7-4d95-b87c-c9f6cdfb7f56"/>
    <ds:schemaRef ds:uri="8fd6c4aa-d60d-4a09-96b7-76b7e651ca5e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B296AAA6-71B8-402D-9C09-2300F55A0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F69D2-E517-45C0-BD48-046E7866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c79f1-c2ae-469a-8a6b-bdb6b140ffd7"/>
    <ds:schemaRef ds:uri="8fd6c4aa-d60d-4a09-96b7-76b7e651ca5e"/>
    <ds:schemaRef ds:uri="fa4259ea-94e7-4d95-b87c-c9f6cdfb7f5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Townley</dc:creator>
  <cp:keywords/>
  <dc:description/>
  <cp:lastModifiedBy>SYSTEM</cp:lastModifiedBy>
  <cp:revision>2</cp:revision>
  <dcterms:created xsi:type="dcterms:W3CDTF">2019-02-08T22:04:00Z</dcterms:created>
  <dcterms:modified xsi:type="dcterms:W3CDTF">2019-02-08T22:04:00Z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0x010100D21549F1138F244A916D3D93E515A197</vt:lpwstr>
  </property>
  <property fmtid="{D5CDD505-2E9C-101B-9397-08002B2CF9AE}" pid="3" name="Client">
    <vt:lpwstr>1;#Food and Nutrition Service|5a51cafa-b9cc-47a4-890f-b67c138308d7</vt:lpwstr>
  </property>
  <property fmtid="{D5CDD505-2E9C-101B-9397-08002B2CF9AE}" pid="4" name="Contract #">
    <vt:lpwstr>3;#AG-3198-C-15-0008|ebad3742-e67d-4561-a4ab-136a4f32ac9c</vt:lpwstr>
  </property>
</Properties>
</file>