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5E6" w:rsidRPr="00444F47" w:rsidRDefault="004D55E6" w:rsidP="00444F47">
      <w:pPr>
        <w:rPr>
          <w:b/>
          <w:sz w:val="24"/>
        </w:rPr>
      </w:pPr>
      <w:bookmarkStart w:id="0" w:name="_GoBack"/>
      <w:bookmarkEnd w:id="0"/>
      <w:r w:rsidRPr="00444F47">
        <w:rPr>
          <w:b/>
          <w:sz w:val="24"/>
        </w:rPr>
        <w:t>ATTACHMENT 6_E2e:  ExPECTT PARENT/GUARDIAN CONSENT</w:t>
      </w:r>
    </w:p>
    <w:p w:rsidR="00212A18" w:rsidRDefault="00212A18" w:rsidP="005A3FA3">
      <w:pPr>
        <w:rPr>
          <w:b/>
        </w:rPr>
      </w:pPr>
    </w:p>
    <w:p w:rsidR="00654C26" w:rsidRDefault="00654C26" w:rsidP="00654C26">
      <w:pPr>
        <w:jc w:val="right"/>
        <w:rPr>
          <w:sz w:val="18"/>
        </w:rPr>
      </w:pPr>
      <w:r>
        <w:rPr>
          <w:sz w:val="18"/>
        </w:rPr>
        <w:t>Form Approved</w:t>
      </w:r>
    </w:p>
    <w:p w:rsidR="00654C26" w:rsidRDefault="00654C26" w:rsidP="00654C26">
      <w:pPr>
        <w:jc w:val="right"/>
        <w:rPr>
          <w:sz w:val="18"/>
        </w:rPr>
      </w:pPr>
      <w:r>
        <w:rPr>
          <w:sz w:val="18"/>
        </w:rPr>
        <w:t>OMB No. 0910-0753</w:t>
      </w:r>
    </w:p>
    <w:p w:rsidR="00654C26" w:rsidRDefault="00654C26" w:rsidP="00654C26">
      <w:pPr>
        <w:jc w:val="right"/>
        <w:rPr>
          <w:sz w:val="18"/>
        </w:rPr>
      </w:pPr>
      <w:r>
        <w:rPr>
          <w:sz w:val="18"/>
        </w:rPr>
        <w:t>Exp. Date: 09/30/2019</w:t>
      </w:r>
    </w:p>
    <w:p w:rsidR="00654C26" w:rsidRDefault="00654C26" w:rsidP="00654C26">
      <w:pPr>
        <w:jc w:val="right"/>
        <w:rPr>
          <w:sz w:val="18"/>
        </w:rPr>
      </w:pPr>
      <w:r>
        <w:rPr>
          <w:sz w:val="18"/>
        </w:rPr>
        <w:t>RIHSC No. 17-XXXCTP</w:t>
      </w:r>
    </w:p>
    <w:p w:rsidR="00654C26" w:rsidRDefault="00654C26" w:rsidP="005A3FA3">
      <w:pPr>
        <w:rPr>
          <w:b/>
        </w:rPr>
      </w:pPr>
    </w:p>
    <w:p w:rsidR="007C7037" w:rsidRPr="00212A18" w:rsidRDefault="007C7037" w:rsidP="00444F47">
      <w:r w:rsidRPr="00212A18">
        <w:rPr>
          <w:b/>
          <w:bCs/>
        </w:rPr>
        <w:t>Parent Consent Form</w:t>
      </w:r>
      <w:r w:rsidR="00444F47">
        <w:rPr>
          <w:b/>
          <w:bCs/>
        </w:rPr>
        <w:t xml:space="preserve"> for the </w:t>
      </w:r>
      <w:r w:rsidR="00410B6A" w:rsidRPr="00212A18">
        <w:rPr>
          <w:b/>
        </w:rPr>
        <w:t>Evaluation of the Public Education Campaign on Teen Tobacco (ExPECTT)</w:t>
      </w:r>
    </w:p>
    <w:p w:rsidR="007C7037" w:rsidRPr="00212A18" w:rsidRDefault="007C7037" w:rsidP="00444F47">
      <w:pPr>
        <w:rPr>
          <w:b/>
          <w:bCs/>
          <w:szCs w:val="20"/>
        </w:rPr>
      </w:pPr>
    </w:p>
    <w:p w:rsidR="00FF4844" w:rsidRDefault="007C7037" w:rsidP="00444F47">
      <w:pPr>
        <w:rPr>
          <w:szCs w:val="20"/>
        </w:rPr>
      </w:pPr>
      <w:r w:rsidRPr="00212A18">
        <w:rPr>
          <w:szCs w:val="20"/>
        </w:rPr>
        <w:t xml:space="preserve">The </w:t>
      </w:r>
      <w:r w:rsidR="00410B6A" w:rsidRPr="00212A18">
        <w:rPr>
          <w:szCs w:val="20"/>
        </w:rPr>
        <w:t xml:space="preserve">Evaluation of the Public Education Campaign on Teen Tobacco (ExPECTT) </w:t>
      </w:r>
      <w:r w:rsidRPr="00212A18">
        <w:rPr>
          <w:szCs w:val="20"/>
        </w:rPr>
        <w:t xml:space="preserve">is </w:t>
      </w:r>
      <w:r w:rsidR="00E003AB" w:rsidRPr="00212A18">
        <w:rPr>
          <w:szCs w:val="20"/>
        </w:rPr>
        <w:t xml:space="preserve">sponsored by the U.S. Food and Drug Administration’s Center for Tobacco Products and </w:t>
      </w:r>
      <w:r w:rsidRPr="00212A18">
        <w:rPr>
          <w:szCs w:val="20"/>
        </w:rPr>
        <w:t xml:space="preserve">designed to collect data from youth </w:t>
      </w:r>
      <w:r w:rsidR="00E003AB" w:rsidRPr="00212A18">
        <w:rPr>
          <w:rFonts w:eastAsia="Calibri"/>
          <w:szCs w:val="20"/>
        </w:rPr>
        <w:t>about tobacco use, media use, and illegal behaviors</w:t>
      </w:r>
      <w:r w:rsidRPr="00212A18">
        <w:rPr>
          <w:szCs w:val="20"/>
        </w:rPr>
        <w:t xml:space="preserve">.  Follow-up surveys will be conducted to assess awareness of the campaigns and receptivity to campaign messages. </w:t>
      </w:r>
    </w:p>
    <w:p w:rsidR="00FF4844" w:rsidRDefault="00FF4844" w:rsidP="00444F47">
      <w:pPr>
        <w:rPr>
          <w:szCs w:val="20"/>
        </w:rPr>
      </w:pPr>
    </w:p>
    <w:p w:rsidR="00FF4844" w:rsidRPr="00667F00" w:rsidRDefault="00350F9C" w:rsidP="00444F47">
      <w:pPr>
        <w:rPr>
          <w:bCs/>
          <w:szCs w:val="20"/>
        </w:rPr>
      </w:pPr>
      <w:r>
        <w:rPr>
          <w:bCs/>
          <w:szCs w:val="20"/>
        </w:rPr>
        <w:t xml:space="preserve">[IF NOT ADMINISTERED DURING SCREENER] </w:t>
      </w:r>
      <w:r w:rsidR="00FF4844" w:rsidRPr="00667F00">
        <w:rPr>
          <w:bCs/>
          <w:szCs w:val="20"/>
        </w:rPr>
        <w:t>We are using a special quality control system that will record what we say to each other to ensure I am following the correct procedures. The recording will be reviewed by RTI to monitor the quality of my w</w:t>
      </w:r>
      <w:r w:rsidR="00FF4844">
        <w:rPr>
          <w:bCs/>
          <w:szCs w:val="20"/>
        </w:rPr>
        <w:t>ork. </w:t>
      </w:r>
      <w:r w:rsidR="00FF4844" w:rsidRPr="00667F00">
        <w:rPr>
          <w:bCs/>
          <w:szCs w:val="20"/>
        </w:rPr>
        <w:t xml:space="preserve">The recordings will be deleted after my work has been reviewed and will be kept private just like all the </w:t>
      </w:r>
      <w:r w:rsidR="00FF4844">
        <w:rPr>
          <w:bCs/>
          <w:szCs w:val="20"/>
        </w:rPr>
        <w:t>other information you provide. </w:t>
      </w:r>
      <w:r w:rsidR="00FF4844" w:rsidRPr="00667F00">
        <w:rPr>
          <w:bCs/>
          <w:szCs w:val="20"/>
        </w:rPr>
        <w:t xml:space="preserve">You can still participate in the study even if you do not agree to this recording. </w:t>
      </w:r>
    </w:p>
    <w:p w:rsidR="00FF4844" w:rsidRPr="00667F00" w:rsidRDefault="00FF4844" w:rsidP="00444F47">
      <w:pPr>
        <w:rPr>
          <w:bCs/>
          <w:szCs w:val="20"/>
        </w:rPr>
      </w:pPr>
    </w:p>
    <w:p w:rsidR="00FF4844" w:rsidRPr="00667F00" w:rsidRDefault="00FF4844" w:rsidP="00444F47">
      <w:pPr>
        <w:rPr>
          <w:bCs/>
          <w:szCs w:val="20"/>
        </w:rPr>
      </w:pPr>
      <w:r w:rsidRPr="00667F00">
        <w:rPr>
          <w:bCs/>
          <w:szCs w:val="20"/>
        </w:rPr>
        <w:t xml:space="preserve">May we use this quality control recording system?  </w:t>
      </w:r>
    </w:p>
    <w:p w:rsidR="00FF4844" w:rsidRPr="00667F00" w:rsidRDefault="00FF4844" w:rsidP="00444F47">
      <w:pPr>
        <w:rPr>
          <w:bCs/>
          <w:szCs w:val="20"/>
        </w:rPr>
      </w:pPr>
    </w:p>
    <w:p w:rsidR="00FF4844" w:rsidRPr="00667F00" w:rsidRDefault="00FF4844" w:rsidP="00444F47">
      <w:pPr>
        <w:rPr>
          <w:bCs/>
          <w:szCs w:val="20"/>
        </w:rPr>
      </w:pPr>
      <w:r w:rsidRPr="00667F00">
        <w:rPr>
          <w:bCs/>
          <w:szCs w:val="20"/>
        </w:rPr>
        <w:t>1=YES</w:t>
      </w:r>
    </w:p>
    <w:p w:rsidR="00FF4844" w:rsidRPr="00667F00" w:rsidRDefault="00FF4844" w:rsidP="00444F47">
      <w:pPr>
        <w:rPr>
          <w:bCs/>
          <w:szCs w:val="20"/>
        </w:rPr>
      </w:pPr>
      <w:r w:rsidRPr="00667F00">
        <w:rPr>
          <w:bCs/>
          <w:szCs w:val="20"/>
        </w:rPr>
        <w:t>2=NO</w:t>
      </w:r>
    </w:p>
    <w:p w:rsidR="00FF4844" w:rsidRDefault="00FF4844" w:rsidP="00444F47">
      <w:pPr>
        <w:rPr>
          <w:bCs/>
          <w:szCs w:val="20"/>
        </w:rPr>
      </w:pPr>
      <w:r>
        <w:rPr>
          <w:bCs/>
          <w:szCs w:val="20"/>
        </w:rPr>
        <w:t>IF NO, DEACTIVATE COMPUTER AUDIO RECORDED INTERVIEWING FOR THIS CASE]</w:t>
      </w:r>
    </w:p>
    <w:p w:rsidR="007C7037" w:rsidRPr="00212A18" w:rsidRDefault="007C7037" w:rsidP="00444F47">
      <w:pPr>
        <w:rPr>
          <w:b/>
          <w:szCs w:val="20"/>
        </w:rPr>
      </w:pPr>
      <w:r w:rsidRPr="00212A18">
        <w:rPr>
          <w:szCs w:val="20"/>
        </w:rPr>
        <w:t xml:space="preserve"> </w:t>
      </w:r>
    </w:p>
    <w:p w:rsidR="007C7037" w:rsidRPr="00212A18" w:rsidRDefault="00212A18" w:rsidP="00444F47">
      <w:pPr>
        <w:rPr>
          <w:b/>
          <w:bCs/>
          <w:szCs w:val="20"/>
        </w:rPr>
      </w:pPr>
      <w:r>
        <w:rPr>
          <w:b/>
          <w:bCs/>
          <w:szCs w:val="20"/>
        </w:rPr>
        <w:t>Types of Questions for Parents</w:t>
      </w:r>
    </w:p>
    <w:p w:rsidR="00212A18" w:rsidRPr="00212A18" w:rsidRDefault="007C7037" w:rsidP="00444F47">
      <w:pPr>
        <w:rPr>
          <w:szCs w:val="20"/>
        </w:rPr>
      </w:pPr>
      <w:r w:rsidRPr="00212A18">
        <w:rPr>
          <w:szCs w:val="20"/>
        </w:rPr>
        <w:t xml:space="preserve">The parent interview takes approximately </w:t>
      </w:r>
      <w:r w:rsidR="00F62B3E">
        <w:rPr>
          <w:szCs w:val="20"/>
        </w:rPr>
        <w:t>10</w:t>
      </w:r>
      <w:r w:rsidR="00F62B3E" w:rsidRPr="00212A18">
        <w:rPr>
          <w:szCs w:val="20"/>
        </w:rPr>
        <w:t xml:space="preserve"> </w:t>
      </w:r>
      <w:r w:rsidRPr="00212A18">
        <w:rPr>
          <w:szCs w:val="20"/>
        </w:rPr>
        <w:t xml:space="preserve">minutes, depending on your answers.  The interviewer will ask questions about household characteristics and media use.  </w:t>
      </w:r>
    </w:p>
    <w:p w:rsidR="007C7037" w:rsidRPr="00212A18" w:rsidRDefault="007C7037" w:rsidP="00444F47">
      <w:pPr>
        <w:rPr>
          <w:szCs w:val="20"/>
        </w:rPr>
      </w:pPr>
    </w:p>
    <w:p w:rsidR="007C7037" w:rsidRPr="00212A18" w:rsidRDefault="00212A18" w:rsidP="00444F47">
      <w:pPr>
        <w:rPr>
          <w:szCs w:val="20"/>
        </w:rPr>
      </w:pPr>
      <w:r>
        <w:rPr>
          <w:b/>
          <w:bCs/>
          <w:szCs w:val="20"/>
        </w:rPr>
        <w:t>Voluntary Partic</w:t>
      </w:r>
      <w:r w:rsidR="00851D38">
        <w:rPr>
          <w:b/>
          <w:bCs/>
          <w:szCs w:val="20"/>
        </w:rPr>
        <w:t>i</w:t>
      </w:r>
      <w:r>
        <w:rPr>
          <w:b/>
          <w:bCs/>
          <w:szCs w:val="20"/>
        </w:rPr>
        <w:t>pation</w:t>
      </w:r>
    </w:p>
    <w:p w:rsidR="00212A18" w:rsidRPr="00212A18" w:rsidRDefault="007C7037" w:rsidP="00444F47">
      <w:pPr>
        <w:rPr>
          <w:szCs w:val="20"/>
        </w:rPr>
      </w:pPr>
      <w:r w:rsidRPr="00212A18">
        <w:rPr>
          <w:szCs w:val="20"/>
        </w:rPr>
        <w:t xml:space="preserve">Your participation in this study is also completely voluntary.  You can refuse to answer any and all questions.  You can stop the interview at any time. </w:t>
      </w:r>
    </w:p>
    <w:p w:rsidR="007C7037" w:rsidRPr="00212A18" w:rsidRDefault="007C7037" w:rsidP="00444F47">
      <w:pPr>
        <w:rPr>
          <w:szCs w:val="20"/>
        </w:rPr>
      </w:pPr>
    </w:p>
    <w:p w:rsidR="007C7037" w:rsidRPr="00212A18" w:rsidRDefault="00212A18" w:rsidP="00444F47">
      <w:pPr>
        <w:rPr>
          <w:szCs w:val="20"/>
        </w:rPr>
      </w:pPr>
      <w:r>
        <w:rPr>
          <w:b/>
          <w:bCs/>
          <w:szCs w:val="20"/>
        </w:rPr>
        <w:t>Risks</w:t>
      </w:r>
    </w:p>
    <w:p w:rsidR="00212A18" w:rsidRPr="00212A18" w:rsidRDefault="007C7037" w:rsidP="00444F47">
      <w:pPr>
        <w:rPr>
          <w:szCs w:val="20"/>
        </w:rPr>
      </w:pPr>
      <w:r w:rsidRPr="00212A18">
        <w:rPr>
          <w:szCs w:val="20"/>
        </w:rPr>
        <w:t xml:space="preserve">There are no physical risks to you from participating in this interview.  </w:t>
      </w:r>
    </w:p>
    <w:p w:rsidR="007C7037" w:rsidRPr="00212A18" w:rsidRDefault="007C7037" w:rsidP="00444F47">
      <w:pPr>
        <w:rPr>
          <w:szCs w:val="20"/>
        </w:rPr>
      </w:pPr>
    </w:p>
    <w:p w:rsidR="007C7037" w:rsidRPr="00212A18" w:rsidRDefault="00212A18" w:rsidP="00444F47">
      <w:pPr>
        <w:rPr>
          <w:b/>
          <w:bCs/>
          <w:szCs w:val="20"/>
        </w:rPr>
      </w:pPr>
      <w:r>
        <w:rPr>
          <w:b/>
          <w:bCs/>
          <w:szCs w:val="20"/>
        </w:rPr>
        <w:t>Benefits</w:t>
      </w:r>
    </w:p>
    <w:p w:rsidR="007C7037" w:rsidRDefault="007C7037" w:rsidP="00444F47">
      <w:pPr>
        <w:rPr>
          <w:szCs w:val="20"/>
          <w:lang w:val="en-CA"/>
        </w:rPr>
      </w:pPr>
      <w:r w:rsidRPr="00212A18">
        <w:rPr>
          <w:szCs w:val="20"/>
        </w:rPr>
        <w:t xml:space="preserve">There are no direct benefits to you from answering our questions.  However, you will be contributing </w:t>
      </w:r>
      <w:r w:rsidRPr="00212A18">
        <w:rPr>
          <w:szCs w:val="20"/>
          <w:lang w:val="en-CA"/>
        </w:rPr>
        <w:t xml:space="preserve">to important research related to tobacco use among youth.  The information you provide will help researchers and policy makers understand the impact and effectiveness of public education activities aimed at reducing tobacco-related death and disease.  </w:t>
      </w:r>
    </w:p>
    <w:p w:rsidR="00212A18" w:rsidRPr="00212A18" w:rsidRDefault="00212A18" w:rsidP="00444F47">
      <w:pPr>
        <w:rPr>
          <w:szCs w:val="20"/>
        </w:rPr>
      </w:pPr>
    </w:p>
    <w:p w:rsidR="007C7037" w:rsidRPr="00212A18" w:rsidRDefault="00212A18" w:rsidP="00444F47">
      <w:pPr>
        <w:rPr>
          <w:szCs w:val="20"/>
        </w:rPr>
      </w:pPr>
      <w:r>
        <w:rPr>
          <w:b/>
          <w:bCs/>
          <w:szCs w:val="20"/>
        </w:rPr>
        <w:t xml:space="preserve">Future Contacts </w:t>
      </w:r>
    </w:p>
    <w:p w:rsidR="007C7037" w:rsidRPr="00212A18" w:rsidRDefault="007C7037" w:rsidP="00444F47">
      <w:pPr>
        <w:rPr>
          <w:szCs w:val="20"/>
        </w:rPr>
      </w:pPr>
      <w:r w:rsidRPr="00212A18">
        <w:rPr>
          <w:szCs w:val="20"/>
        </w:rPr>
        <w:t xml:space="preserve">To help us understand changes over time, we may contact you in the future to update our information.  Each of these additional interviews will also be completely voluntary.  </w:t>
      </w:r>
    </w:p>
    <w:p w:rsidR="007C7037" w:rsidRPr="00212A18" w:rsidRDefault="007C7037" w:rsidP="00444F47">
      <w:pPr>
        <w:rPr>
          <w:szCs w:val="20"/>
        </w:rPr>
      </w:pPr>
    </w:p>
    <w:p w:rsidR="007C7037" w:rsidRPr="00212A18" w:rsidRDefault="00CA359C" w:rsidP="00654C26">
      <w:pPr>
        <w:keepNext/>
        <w:rPr>
          <w:szCs w:val="20"/>
        </w:rPr>
      </w:pPr>
      <w:r>
        <w:rPr>
          <w:b/>
          <w:bCs/>
          <w:szCs w:val="20"/>
        </w:rPr>
        <w:lastRenderedPageBreak/>
        <w:t>Privacy</w:t>
      </w:r>
    </w:p>
    <w:p w:rsidR="00212A18" w:rsidRPr="00212A18" w:rsidRDefault="007C7037" w:rsidP="00444F47">
      <w:pPr>
        <w:rPr>
          <w:szCs w:val="20"/>
        </w:rPr>
      </w:pPr>
      <w:r w:rsidRPr="00212A18">
        <w:rPr>
          <w:szCs w:val="20"/>
        </w:rPr>
        <w:t xml:space="preserve">Your answers will be entered into a computer and labeled with a case identification number.  Your name and that of your child will not be reported with any information your child provides.  Information you provide will be combined with answers of many others and reported in a summary form.  To protect the privacy of both you and your child, neither of you will know the other’s interview answers. All staff involved in this research are committed to </w:t>
      </w:r>
      <w:r w:rsidR="00CA359C">
        <w:rPr>
          <w:szCs w:val="20"/>
        </w:rPr>
        <w:t>privacy</w:t>
      </w:r>
      <w:r w:rsidRPr="00212A18">
        <w:rPr>
          <w:szCs w:val="20"/>
        </w:rPr>
        <w:t xml:space="preserve"> and have signed a </w:t>
      </w:r>
      <w:r w:rsidR="00CA359C">
        <w:rPr>
          <w:szCs w:val="20"/>
        </w:rPr>
        <w:t>Privacy</w:t>
      </w:r>
      <w:r w:rsidRPr="00212A18">
        <w:rPr>
          <w:szCs w:val="20"/>
        </w:rPr>
        <w:t xml:space="preserve"> Pledge. </w:t>
      </w:r>
      <w:r w:rsidR="00CA359C">
        <w:rPr>
          <w:szCs w:val="20"/>
        </w:rPr>
        <w:t>Information collected will be kept</w:t>
      </w:r>
      <w:r w:rsidR="001B2B41">
        <w:rPr>
          <w:szCs w:val="20"/>
        </w:rPr>
        <w:t xml:space="preserve"> </w:t>
      </w:r>
      <w:r w:rsidR="00CA359C" w:rsidRPr="00CA359C">
        <w:rPr>
          <w:szCs w:val="20"/>
        </w:rPr>
        <w:t>private to the fullest extent allowable by law</w:t>
      </w:r>
      <w:r w:rsidR="005A3FA3">
        <w:rPr>
          <w:szCs w:val="20"/>
        </w:rPr>
        <w:t>.</w:t>
      </w:r>
    </w:p>
    <w:p w:rsidR="007C7037" w:rsidRPr="00212A18" w:rsidRDefault="007C7037" w:rsidP="00444F47">
      <w:pPr>
        <w:rPr>
          <w:szCs w:val="20"/>
        </w:rPr>
      </w:pPr>
    </w:p>
    <w:p w:rsidR="007C7037" w:rsidRPr="00212A18" w:rsidRDefault="00212A18" w:rsidP="00444F47">
      <w:pPr>
        <w:rPr>
          <w:szCs w:val="20"/>
        </w:rPr>
      </w:pPr>
      <w:r>
        <w:rPr>
          <w:b/>
          <w:bCs/>
          <w:szCs w:val="20"/>
        </w:rPr>
        <w:t>Questions</w:t>
      </w:r>
    </w:p>
    <w:p w:rsidR="002834D1" w:rsidRDefault="007C7037" w:rsidP="00444F47">
      <w:pPr>
        <w:rPr>
          <w:szCs w:val="20"/>
        </w:rPr>
      </w:pPr>
      <w:r w:rsidRPr="00212A18">
        <w:rPr>
          <w:szCs w:val="20"/>
        </w:rPr>
        <w:t xml:space="preserve">If you have any questions about the study, you may call </w:t>
      </w:r>
      <w:r w:rsidR="005F5F10">
        <w:rPr>
          <w:szCs w:val="20"/>
        </w:rPr>
        <w:t>the ExPECTT project assistance line toll free at [ADD TOLL FREE PHONE NUMBER]</w:t>
      </w:r>
      <w:r w:rsidRPr="00212A18">
        <w:rPr>
          <w:szCs w:val="20"/>
        </w:rPr>
        <w:t xml:space="preserve">.  If you have a question about your rights as a study participant, you may call RTI's Office of Human Research Protections </w:t>
      </w:r>
      <w:r w:rsidR="00444F47">
        <w:rPr>
          <w:szCs w:val="20"/>
        </w:rPr>
        <w:t xml:space="preserve">toll free </w:t>
      </w:r>
      <w:r w:rsidRPr="00212A18">
        <w:rPr>
          <w:szCs w:val="20"/>
        </w:rPr>
        <w:t>at 1-866-214-2043.</w:t>
      </w:r>
      <w:r w:rsidR="00851D38">
        <w:rPr>
          <w:szCs w:val="20"/>
        </w:rPr>
        <w:t xml:space="preserve"> </w:t>
      </w:r>
    </w:p>
    <w:p w:rsidR="002834D1" w:rsidRDefault="002834D1" w:rsidP="00444F47">
      <w:pPr>
        <w:rPr>
          <w:szCs w:val="20"/>
        </w:rPr>
      </w:pPr>
    </w:p>
    <w:p w:rsidR="007C7037" w:rsidRPr="00212A18" w:rsidRDefault="007C7037" w:rsidP="00444F47">
      <w:pPr>
        <w:rPr>
          <w:szCs w:val="20"/>
        </w:rPr>
      </w:pPr>
      <w:r w:rsidRPr="00212A18">
        <w:rPr>
          <w:b/>
          <w:szCs w:val="20"/>
        </w:rPr>
        <w:t>You will be given a copy of this consent form to keep.</w:t>
      </w:r>
      <w:r w:rsidR="002B55B8">
        <w:rPr>
          <w:b/>
          <w:bCs/>
          <w:caps/>
          <w:szCs w:val="20"/>
        </w:rPr>
        <w:pict>
          <v:line id="_x0000_s1029" style="position:absolute;z-index:251657728;mso-position-horizontal-relative:margin;mso-position-vertical-relative:text" from="0,10pt" to="0,10pt" o:allowincell="f" strokecolor="#030000" strokeweight=".96pt">
            <w10:wrap anchorx="margin"/>
          </v:line>
        </w:pict>
      </w:r>
      <w:r w:rsidRPr="00212A18" w:rsidDel="004D7B44">
        <w:rPr>
          <w:szCs w:val="20"/>
        </w:rPr>
        <w:t xml:space="preserve"> </w:t>
      </w:r>
    </w:p>
    <w:p w:rsidR="006550EE" w:rsidRDefault="006550EE" w:rsidP="005A3FA3">
      <w:pPr>
        <w:rPr>
          <w:b/>
          <w:szCs w:val="20"/>
        </w:rPr>
      </w:pPr>
    </w:p>
    <w:p w:rsidR="005F5F10" w:rsidRDefault="005F5F10" w:rsidP="005A3FA3">
      <w:pPr>
        <w:rPr>
          <w:bCs/>
          <w:szCs w:val="20"/>
        </w:rPr>
      </w:pPr>
      <w:r>
        <w:rPr>
          <w:bCs/>
          <w:szCs w:val="20"/>
        </w:rPr>
        <w:t>Do you agree to participate in the study?</w:t>
      </w:r>
    </w:p>
    <w:p w:rsidR="005F5F10" w:rsidRDefault="005F5F10" w:rsidP="005A3FA3">
      <w:pPr>
        <w:rPr>
          <w:bCs/>
          <w:szCs w:val="20"/>
        </w:rPr>
      </w:pPr>
    </w:p>
    <w:p w:rsidR="005F5F10" w:rsidRDefault="005F5F10" w:rsidP="005F5F10">
      <w:pPr>
        <w:numPr>
          <w:ilvl w:val="0"/>
          <w:numId w:val="16"/>
        </w:numPr>
        <w:rPr>
          <w:bCs/>
          <w:szCs w:val="20"/>
        </w:rPr>
      </w:pPr>
      <w:r>
        <w:rPr>
          <w:bCs/>
          <w:szCs w:val="20"/>
        </w:rPr>
        <w:t>YES</w:t>
      </w:r>
    </w:p>
    <w:p w:rsidR="005F5F10" w:rsidRDefault="005F5F10" w:rsidP="005F5F10">
      <w:pPr>
        <w:numPr>
          <w:ilvl w:val="0"/>
          <w:numId w:val="16"/>
        </w:numPr>
        <w:rPr>
          <w:bCs/>
          <w:szCs w:val="20"/>
        </w:rPr>
      </w:pPr>
      <w:r w:rsidRPr="005F5F10">
        <w:rPr>
          <w:bCs/>
          <w:szCs w:val="20"/>
        </w:rPr>
        <w:t>NO</w:t>
      </w:r>
    </w:p>
    <w:p w:rsidR="005A3FA3" w:rsidRDefault="005A3FA3" w:rsidP="005A3FA3">
      <w:pPr>
        <w:rPr>
          <w:bCs/>
          <w:szCs w:val="20"/>
        </w:rPr>
      </w:pPr>
    </w:p>
    <w:p w:rsidR="005A3FA3" w:rsidRDefault="005A3FA3" w:rsidP="005A3FA3">
      <w:pPr>
        <w:spacing w:before="360"/>
        <w:rPr>
          <w:b/>
          <w:szCs w:val="20"/>
        </w:rPr>
      </w:pPr>
      <w:r>
        <w:rPr>
          <w:b/>
          <w:szCs w:val="20"/>
        </w:rPr>
        <w:t>OMB No: 0910-0753</w:t>
      </w:r>
      <w:r>
        <w:rPr>
          <w:b/>
          <w:szCs w:val="20"/>
        </w:rPr>
        <w:tab/>
      </w:r>
      <w:r>
        <w:rPr>
          <w:b/>
          <w:szCs w:val="20"/>
        </w:rPr>
        <w:tab/>
      </w:r>
      <w:r>
        <w:rPr>
          <w:b/>
          <w:szCs w:val="20"/>
        </w:rPr>
        <w:tab/>
      </w:r>
      <w:r>
        <w:rPr>
          <w:b/>
          <w:szCs w:val="20"/>
        </w:rPr>
        <w:tab/>
        <w:t>Expiration Date: 09/30/2019</w:t>
      </w:r>
    </w:p>
    <w:p w:rsidR="005A3FA3" w:rsidRDefault="005A3FA3" w:rsidP="005A3FA3">
      <w:r>
        <w:rPr>
          <w:b/>
          <w:szCs w:val="20"/>
        </w:rPr>
        <w:t>Paperwork Reduction Act Statement:  The public reporting burden for this collection of information has been estimated to average 10 minutes per response. Send comments regarding this burden estimate or any other aspects of this collection of information, including suggestions for reducing burden to PRAStaff@fda.hhs.gov.</w:t>
      </w:r>
    </w:p>
    <w:p w:rsidR="005A3FA3" w:rsidRPr="005F5F10" w:rsidRDefault="005A3FA3" w:rsidP="005A3FA3">
      <w:pPr>
        <w:rPr>
          <w:bCs/>
          <w:szCs w:val="20"/>
        </w:rPr>
      </w:pPr>
    </w:p>
    <w:sectPr w:rsidR="005A3FA3" w:rsidRPr="005F5F10" w:rsidSect="00EB753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1EE" w:rsidRDefault="002B51EE">
      <w:r>
        <w:separator/>
      </w:r>
    </w:p>
  </w:endnote>
  <w:endnote w:type="continuationSeparator" w:id="0">
    <w:p w:rsidR="002B51EE" w:rsidRDefault="002B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400B" w:rsidRDefault="0096400B">
    <w:pPr>
      <w:pStyle w:val="Footer"/>
    </w:pPr>
  </w:p>
  <w:p w:rsidR="0096400B" w:rsidRDefault="009640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55B8">
      <w:rPr>
        <w:rStyle w:val="PageNumber"/>
        <w:noProof/>
      </w:rPr>
      <w:t>1</w:t>
    </w:r>
    <w:r>
      <w:rPr>
        <w:rStyle w:val="PageNumber"/>
      </w:rPr>
      <w:fldChar w:fldCharType="end"/>
    </w:r>
  </w:p>
  <w:p w:rsidR="0096400B" w:rsidRDefault="0096400B">
    <w:pPr>
      <w:pStyle w:val="Footer"/>
    </w:pPr>
  </w:p>
  <w:p w:rsidR="0096400B" w:rsidRDefault="009640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1EE" w:rsidRDefault="002B51EE">
      <w:r>
        <w:separator/>
      </w:r>
    </w:p>
  </w:footnote>
  <w:footnote w:type="continuationSeparator" w:id="0">
    <w:p w:rsidR="002B51EE" w:rsidRDefault="002B51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852C31"/>
    <w:multiLevelType w:val="hybridMultilevel"/>
    <w:tmpl w:val="B1BAD160"/>
    <w:lvl w:ilvl="0" w:tplc="F93620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5"/>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 w:numId="1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538"/>
    <w:rsid w:val="000467E8"/>
    <w:rsid w:val="0006570F"/>
    <w:rsid w:val="00073FA7"/>
    <w:rsid w:val="000921F8"/>
    <w:rsid w:val="000A1534"/>
    <w:rsid w:val="000A7906"/>
    <w:rsid w:val="000B48AC"/>
    <w:rsid w:val="000B4D98"/>
    <w:rsid w:val="000D48FD"/>
    <w:rsid w:val="000E1C64"/>
    <w:rsid w:val="000F147B"/>
    <w:rsid w:val="000F3306"/>
    <w:rsid w:val="000F4046"/>
    <w:rsid w:val="00100739"/>
    <w:rsid w:val="00107885"/>
    <w:rsid w:val="00114165"/>
    <w:rsid w:val="00114FC4"/>
    <w:rsid w:val="0012329C"/>
    <w:rsid w:val="00134FA7"/>
    <w:rsid w:val="001375CA"/>
    <w:rsid w:val="00137950"/>
    <w:rsid w:val="00152F29"/>
    <w:rsid w:val="00153496"/>
    <w:rsid w:val="00155FD2"/>
    <w:rsid w:val="0017112E"/>
    <w:rsid w:val="00172A1B"/>
    <w:rsid w:val="00185270"/>
    <w:rsid w:val="001A3B5A"/>
    <w:rsid w:val="001A4207"/>
    <w:rsid w:val="001B0661"/>
    <w:rsid w:val="001B2B41"/>
    <w:rsid w:val="001B7CE9"/>
    <w:rsid w:val="001C0748"/>
    <w:rsid w:val="001D108B"/>
    <w:rsid w:val="001D3941"/>
    <w:rsid w:val="001D495A"/>
    <w:rsid w:val="001F7F25"/>
    <w:rsid w:val="00212A18"/>
    <w:rsid w:val="00215923"/>
    <w:rsid w:val="002202CC"/>
    <w:rsid w:val="002259EF"/>
    <w:rsid w:val="00242ED1"/>
    <w:rsid w:val="00253F77"/>
    <w:rsid w:val="00254069"/>
    <w:rsid w:val="0026099E"/>
    <w:rsid w:val="00265C6C"/>
    <w:rsid w:val="00271A53"/>
    <w:rsid w:val="002734E5"/>
    <w:rsid w:val="002746DB"/>
    <w:rsid w:val="00280CAF"/>
    <w:rsid w:val="00282F09"/>
    <w:rsid w:val="002834D1"/>
    <w:rsid w:val="002906E1"/>
    <w:rsid w:val="002A339A"/>
    <w:rsid w:val="002B51EE"/>
    <w:rsid w:val="002B55B8"/>
    <w:rsid w:val="002D14D8"/>
    <w:rsid w:val="002D29B4"/>
    <w:rsid w:val="002D4799"/>
    <w:rsid w:val="002E2466"/>
    <w:rsid w:val="002E3FA4"/>
    <w:rsid w:val="003061FE"/>
    <w:rsid w:val="0032277F"/>
    <w:rsid w:val="003255A3"/>
    <w:rsid w:val="00326D91"/>
    <w:rsid w:val="0033209F"/>
    <w:rsid w:val="00337E47"/>
    <w:rsid w:val="00345680"/>
    <w:rsid w:val="00350523"/>
    <w:rsid w:val="00350F9C"/>
    <w:rsid w:val="00353778"/>
    <w:rsid w:val="00355CE0"/>
    <w:rsid w:val="003740BC"/>
    <w:rsid w:val="003744B4"/>
    <w:rsid w:val="0037565F"/>
    <w:rsid w:val="003801A3"/>
    <w:rsid w:val="00382C13"/>
    <w:rsid w:val="00383D90"/>
    <w:rsid w:val="00384290"/>
    <w:rsid w:val="0038782E"/>
    <w:rsid w:val="00387FCC"/>
    <w:rsid w:val="003972EB"/>
    <w:rsid w:val="003A4A07"/>
    <w:rsid w:val="003A4F7C"/>
    <w:rsid w:val="003B42B3"/>
    <w:rsid w:val="003B6384"/>
    <w:rsid w:val="003C4EBB"/>
    <w:rsid w:val="003C53F3"/>
    <w:rsid w:val="003D1153"/>
    <w:rsid w:val="003D1531"/>
    <w:rsid w:val="003E4EC6"/>
    <w:rsid w:val="003E527E"/>
    <w:rsid w:val="003E553E"/>
    <w:rsid w:val="003E7078"/>
    <w:rsid w:val="003F3DF5"/>
    <w:rsid w:val="003F47F7"/>
    <w:rsid w:val="004046BD"/>
    <w:rsid w:val="00404772"/>
    <w:rsid w:val="00404A9C"/>
    <w:rsid w:val="00405AFD"/>
    <w:rsid w:val="00410B6A"/>
    <w:rsid w:val="00411137"/>
    <w:rsid w:val="00411D11"/>
    <w:rsid w:val="0041231F"/>
    <w:rsid w:val="00413192"/>
    <w:rsid w:val="00415E23"/>
    <w:rsid w:val="0042087C"/>
    <w:rsid w:val="00424061"/>
    <w:rsid w:val="00426C97"/>
    <w:rsid w:val="00435C82"/>
    <w:rsid w:val="0044134D"/>
    <w:rsid w:val="00443969"/>
    <w:rsid w:val="00444F47"/>
    <w:rsid w:val="00445BBD"/>
    <w:rsid w:val="00447D74"/>
    <w:rsid w:val="004509BB"/>
    <w:rsid w:val="00450A74"/>
    <w:rsid w:val="00453E92"/>
    <w:rsid w:val="0045480A"/>
    <w:rsid w:val="00455A96"/>
    <w:rsid w:val="00462C20"/>
    <w:rsid w:val="00465350"/>
    <w:rsid w:val="004669FC"/>
    <w:rsid w:val="004737AF"/>
    <w:rsid w:val="004846BF"/>
    <w:rsid w:val="00493736"/>
    <w:rsid w:val="004C6979"/>
    <w:rsid w:val="004D3E7A"/>
    <w:rsid w:val="004D55E6"/>
    <w:rsid w:val="004E141E"/>
    <w:rsid w:val="004E1FFC"/>
    <w:rsid w:val="004E7AB4"/>
    <w:rsid w:val="00525366"/>
    <w:rsid w:val="0053196E"/>
    <w:rsid w:val="00544138"/>
    <w:rsid w:val="00566AAF"/>
    <w:rsid w:val="00584583"/>
    <w:rsid w:val="005A013A"/>
    <w:rsid w:val="005A3FA3"/>
    <w:rsid w:val="005A4099"/>
    <w:rsid w:val="005C38B2"/>
    <w:rsid w:val="005C49C2"/>
    <w:rsid w:val="005C5029"/>
    <w:rsid w:val="005C55C2"/>
    <w:rsid w:val="005C5FF0"/>
    <w:rsid w:val="005D061D"/>
    <w:rsid w:val="005D1344"/>
    <w:rsid w:val="005D4DF5"/>
    <w:rsid w:val="005F02C1"/>
    <w:rsid w:val="005F5F10"/>
    <w:rsid w:val="00611D6B"/>
    <w:rsid w:val="006130DE"/>
    <w:rsid w:val="00621286"/>
    <w:rsid w:val="00621E74"/>
    <w:rsid w:val="006277F2"/>
    <w:rsid w:val="00631D1F"/>
    <w:rsid w:val="00644FC3"/>
    <w:rsid w:val="00654C26"/>
    <w:rsid w:val="006550EE"/>
    <w:rsid w:val="006614EA"/>
    <w:rsid w:val="00662A36"/>
    <w:rsid w:val="00662BEE"/>
    <w:rsid w:val="006863A6"/>
    <w:rsid w:val="006A26C6"/>
    <w:rsid w:val="006A7D5D"/>
    <w:rsid w:val="006B04D1"/>
    <w:rsid w:val="006F4D6D"/>
    <w:rsid w:val="007036B5"/>
    <w:rsid w:val="00704910"/>
    <w:rsid w:val="00705086"/>
    <w:rsid w:val="007341E7"/>
    <w:rsid w:val="00741790"/>
    <w:rsid w:val="0075121F"/>
    <w:rsid w:val="00752773"/>
    <w:rsid w:val="00754497"/>
    <w:rsid w:val="00766C35"/>
    <w:rsid w:val="00787C39"/>
    <w:rsid w:val="007930F0"/>
    <w:rsid w:val="00795DF3"/>
    <w:rsid w:val="007A373C"/>
    <w:rsid w:val="007B225C"/>
    <w:rsid w:val="007C7037"/>
    <w:rsid w:val="007C75B1"/>
    <w:rsid w:val="007D3DFC"/>
    <w:rsid w:val="007F1B17"/>
    <w:rsid w:val="007F2745"/>
    <w:rsid w:val="007F620C"/>
    <w:rsid w:val="00806F60"/>
    <w:rsid w:val="0080776D"/>
    <w:rsid w:val="00810145"/>
    <w:rsid w:val="008108FA"/>
    <w:rsid w:val="00810FF1"/>
    <w:rsid w:val="00822336"/>
    <w:rsid w:val="00823DFA"/>
    <w:rsid w:val="00825BC5"/>
    <w:rsid w:val="008434C7"/>
    <w:rsid w:val="00843752"/>
    <w:rsid w:val="008459C8"/>
    <w:rsid w:val="008514E1"/>
    <w:rsid w:val="00851D38"/>
    <w:rsid w:val="008642E3"/>
    <w:rsid w:val="00881057"/>
    <w:rsid w:val="0088206B"/>
    <w:rsid w:val="00885B09"/>
    <w:rsid w:val="00892400"/>
    <w:rsid w:val="008A209D"/>
    <w:rsid w:val="008A25BA"/>
    <w:rsid w:val="008B0E29"/>
    <w:rsid w:val="008B0EFA"/>
    <w:rsid w:val="008B2F52"/>
    <w:rsid w:val="008B30AB"/>
    <w:rsid w:val="008B6A81"/>
    <w:rsid w:val="008B700C"/>
    <w:rsid w:val="008C0247"/>
    <w:rsid w:val="008C2285"/>
    <w:rsid w:val="008D00DF"/>
    <w:rsid w:val="008F6C87"/>
    <w:rsid w:val="00905DEF"/>
    <w:rsid w:val="00913B43"/>
    <w:rsid w:val="00924C1D"/>
    <w:rsid w:val="00927316"/>
    <w:rsid w:val="00930203"/>
    <w:rsid w:val="009311D2"/>
    <w:rsid w:val="00931275"/>
    <w:rsid w:val="00934028"/>
    <w:rsid w:val="00936AC7"/>
    <w:rsid w:val="00955016"/>
    <w:rsid w:val="00961167"/>
    <w:rsid w:val="00961175"/>
    <w:rsid w:val="0096400B"/>
    <w:rsid w:val="009648FC"/>
    <w:rsid w:val="0098142A"/>
    <w:rsid w:val="00983DC7"/>
    <w:rsid w:val="00983E03"/>
    <w:rsid w:val="0098484C"/>
    <w:rsid w:val="00996557"/>
    <w:rsid w:val="009A1674"/>
    <w:rsid w:val="009A56F3"/>
    <w:rsid w:val="009B15CE"/>
    <w:rsid w:val="009B7DA1"/>
    <w:rsid w:val="009C684F"/>
    <w:rsid w:val="009D074C"/>
    <w:rsid w:val="009F2B4F"/>
    <w:rsid w:val="009F66B5"/>
    <w:rsid w:val="00A15D0F"/>
    <w:rsid w:val="00A20A7D"/>
    <w:rsid w:val="00A35D42"/>
    <w:rsid w:val="00A46CCF"/>
    <w:rsid w:val="00A52FA3"/>
    <w:rsid w:val="00A70426"/>
    <w:rsid w:val="00A83B43"/>
    <w:rsid w:val="00A91E9A"/>
    <w:rsid w:val="00A93ED9"/>
    <w:rsid w:val="00A94D21"/>
    <w:rsid w:val="00AA6992"/>
    <w:rsid w:val="00AA6A1E"/>
    <w:rsid w:val="00AA6E63"/>
    <w:rsid w:val="00AB7BA7"/>
    <w:rsid w:val="00AC6A99"/>
    <w:rsid w:val="00AF0B2B"/>
    <w:rsid w:val="00B055EF"/>
    <w:rsid w:val="00B11B5E"/>
    <w:rsid w:val="00B23769"/>
    <w:rsid w:val="00B32893"/>
    <w:rsid w:val="00B333C6"/>
    <w:rsid w:val="00B378D2"/>
    <w:rsid w:val="00B57849"/>
    <w:rsid w:val="00B621D8"/>
    <w:rsid w:val="00B6547C"/>
    <w:rsid w:val="00B7549F"/>
    <w:rsid w:val="00B770B4"/>
    <w:rsid w:val="00B824F7"/>
    <w:rsid w:val="00B842E0"/>
    <w:rsid w:val="00B86DFA"/>
    <w:rsid w:val="00B91100"/>
    <w:rsid w:val="00B936D0"/>
    <w:rsid w:val="00BB0C07"/>
    <w:rsid w:val="00BB1AEF"/>
    <w:rsid w:val="00BB22B0"/>
    <w:rsid w:val="00BB61DE"/>
    <w:rsid w:val="00BE1984"/>
    <w:rsid w:val="00BE3600"/>
    <w:rsid w:val="00BE447D"/>
    <w:rsid w:val="00C01F6F"/>
    <w:rsid w:val="00C0214D"/>
    <w:rsid w:val="00C133A6"/>
    <w:rsid w:val="00C149AB"/>
    <w:rsid w:val="00C40694"/>
    <w:rsid w:val="00C465A3"/>
    <w:rsid w:val="00C70542"/>
    <w:rsid w:val="00C70A1E"/>
    <w:rsid w:val="00C72647"/>
    <w:rsid w:val="00C75CBF"/>
    <w:rsid w:val="00C91B6C"/>
    <w:rsid w:val="00CA359C"/>
    <w:rsid w:val="00CC2894"/>
    <w:rsid w:val="00CC501E"/>
    <w:rsid w:val="00CD4E09"/>
    <w:rsid w:val="00CD77C3"/>
    <w:rsid w:val="00CE112C"/>
    <w:rsid w:val="00CE196F"/>
    <w:rsid w:val="00D06227"/>
    <w:rsid w:val="00D1443E"/>
    <w:rsid w:val="00D40DB4"/>
    <w:rsid w:val="00D608DA"/>
    <w:rsid w:val="00D730BF"/>
    <w:rsid w:val="00D7344E"/>
    <w:rsid w:val="00D8009C"/>
    <w:rsid w:val="00D85569"/>
    <w:rsid w:val="00DA202E"/>
    <w:rsid w:val="00DA4596"/>
    <w:rsid w:val="00DC006D"/>
    <w:rsid w:val="00DC6551"/>
    <w:rsid w:val="00DC76C7"/>
    <w:rsid w:val="00DD09F5"/>
    <w:rsid w:val="00DD4201"/>
    <w:rsid w:val="00DE5711"/>
    <w:rsid w:val="00DF2112"/>
    <w:rsid w:val="00E003AB"/>
    <w:rsid w:val="00E00EA0"/>
    <w:rsid w:val="00E1447C"/>
    <w:rsid w:val="00E21003"/>
    <w:rsid w:val="00E26758"/>
    <w:rsid w:val="00E3198E"/>
    <w:rsid w:val="00E37246"/>
    <w:rsid w:val="00E433C5"/>
    <w:rsid w:val="00E4357B"/>
    <w:rsid w:val="00E45BB2"/>
    <w:rsid w:val="00E63DE5"/>
    <w:rsid w:val="00E65A37"/>
    <w:rsid w:val="00E77B48"/>
    <w:rsid w:val="00E91799"/>
    <w:rsid w:val="00EA0CF3"/>
    <w:rsid w:val="00EA2F4B"/>
    <w:rsid w:val="00EA34E3"/>
    <w:rsid w:val="00EB7538"/>
    <w:rsid w:val="00EE0067"/>
    <w:rsid w:val="00EE31CC"/>
    <w:rsid w:val="00EE3FEF"/>
    <w:rsid w:val="00EE50D2"/>
    <w:rsid w:val="00EF6017"/>
    <w:rsid w:val="00F13FA4"/>
    <w:rsid w:val="00F207A4"/>
    <w:rsid w:val="00F34281"/>
    <w:rsid w:val="00F355AC"/>
    <w:rsid w:val="00F537E2"/>
    <w:rsid w:val="00F56AEA"/>
    <w:rsid w:val="00F62B3E"/>
    <w:rsid w:val="00F661F1"/>
    <w:rsid w:val="00F71A5A"/>
    <w:rsid w:val="00F769E0"/>
    <w:rsid w:val="00F8083E"/>
    <w:rsid w:val="00FC6BDE"/>
    <w:rsid w:val="00FC77B9"/>
    <w:rsid w:val="00FF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4F47"/>
    <w:rPr>
      <w:rFonts w:ascii="Verdana" w:hAnsi="Verdana"/>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next w:val="Normal"/>
    <w:link w:val="HeaderChar"/>
    <w:rsid w:val="007C7037"/>
    <w:rPr>
      <w:i/>
      <w:iCs/>
      <w:sz w:val="18"/>
      <w:szCs w:val="18"/>
    </w:rPr>
  </w:style>
  <w:style w:type="character" w:customStyle="1" w:styleId="HeaderChar">
    <w:name w:val="Header Char"/>
    <w:link w:val="Header"/>
    <w:uiPriority w:val="99"/>
    <w:rsid w:val="007C7037"/>
    <w:rPr>
      <w:rFonts w:ascii="Verdana" w:hAnsi="Verdana"/>
      <w:i/>
      <w:iCs/>
      <w:sz w:val="18"/>
      <w:szCs w:val="18"/>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4D55E6"/>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558174432">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212823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FCAD9-B841-467F-A853-33952326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2017-11-02T16:11:00Z</dcterms:created>
  <dcterms:modified xsi:type="dcterms:W3CDTF">2017-11-02T16:11:00Z</dcterms:modified>
</cp:coreProperties>
</file>