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3D3D6" w14:textId="26597ED2" w:rsidR="005C6CA0" w:rsidRPr="005C6CA0" w:rsidRDefault="005C6CA0" w:rsidP="005C6CA0">
      <w:pPr>
        <w:jc w:val="center"/>
        <w:rPr>
          <w:b/>
        </w:rPr>
      </w:pPr>
      <w:bookmarkStart w:id="0" w:name="_GoBack"/>
      <w:bookmarkEnd w:id="0"/>
      <w:r w:rsidRPr="005C6CA0">
        <w:rPr>
          <w:b/>
        </w:rPr>
        <w:t>Cyber-Supply Chain Risk Management Best Practices</w:t>
      </w:r>
    </w:p>
    <w:p w14:paraId="526312A8" w14:textId="7F6D3859" w:rsidR="005C6CA0" w:rsidRPr="005C6CA0" w:rsidRDefault="005C6CA0" w:rsidP="005C6CA0">
      <w:pPr>
        <w:jc w:val="center"/>
        <w:rPr>
          <w:b/>
        </w:rPr>
      </w:pPr>
      <w:r w:rsidRPr="005C6CA0">
        <w:rPr>
          <w:b/>
        </w:rPr>
        <w:t>Interview Questions</w:t>
      </w:r>
    </w:p>
    <w:p w14:paraId="719C7420" w14:textId="1A1FD262" w:rsidR="005C6CA0" w:rsidRDefault="005C6CA0" w:rsidP="00274F53"/>
    <w:p w14:paraId="51D6BCA9" w14:textId="77777777" w:rsidR="005C6CA0" w:rsidRDefault="005C6CA0" w:rsidP="00274F53"/>
    <w:p w14:paraId="041439A6" w14:textId="304EABBF" w:rsidR="00274F53" w:rsidRDefault="005A3697" w:rsidP="00274F53">
      <w:pPr>
        <w:pStyle w:val="ListParagraph"/>
        <w:numPr>
          <w:ilvl w:val="0"/>
          <w:numId w:val="1"/>
        </w:numPr>
      </w:pPr>
      <w:r>
        <w:t>What is the organization’s</w:t>
      </w:r>
      <w:r w:rsidR="00274F53" w:rsidRPr="00274F53">
        <w:t xml:space="preserve"> structure for managing supply chain risk? </w:t>
      </w:r>
      <w:r w:rsidR="00274F53">
        <w:t>What roles are involved in risk management decisions?</w:t>
      </w:r>
    </w:p>
    <w:p w14:paraId="16F44CC1" w14:textId="0AFB832D" w:rsidR="00274F53" w:rsidRDefault="00274F53" w:rsidP="00274F53">
      <w:pPr>
        <w:pStyle w:val="ListParagraph"/>
        <w:numPr>
          <w:ilvl w:val="0"/>
          <w:numId w:val="1"/>
        </w:numPr>
      </w:pPr>
      <w:r>
        <w:t xml:space="preserve">What are the key business drivers for allocating resources </w:t>
      </w:r>
      <w:r w:rsidR="007C45A7">
        <w:t>for</w:t>
      </w:r>
      <w:r>
        <w:t xml:space="preserve"> cyber supply chain risk management?</w:t>
      </w:r>
    </w:p>
    <w:p w14:paraId="35314B7A" w14:textId="06B657B3" w:rsidR="00274F53" w:rsidRDefault="00BD7958" w:rsidP="00274F53">
      <w:pPr>
        <w:pStyle w:val="ListParagraph"/>
        <w:numPr>
          <w:ilvl w:val="0"/>
          <w:numId w:val="1"/>
        </w:numPr>
      </w:pPr>
      <w:r>
        <w:t xml:space="preserve">Where does the organization see </w:t>
      </w:r>
      <w:r w:rsidR="00274F53">
        <w:t>benefits from effectiv</w:t>
      </w:r>
      <w:r>
        <w:t xml:space="preserve">e </w:t>
      </w:r>
      <w:r w:rsidR="001E6CF3">
        <w:t xml:space="preserve">cyber </w:t>
      </w:r>
      <w:r>
        <w:t xml:space="preserve">supply chain risk management? </w:t>
      </w:r>
    </w:p>
    <w:p w14:paraId="3F29461C" w14:textId="77777777" w:rsidR="005A3697" w:rsidRDefault="005A3697" w:rsidP="005A3697">
      <w:pPr>
        <w:pStyle w:val="ListParagraph"/>
        <w:numPr>
          <w:ilvl w:val="0"/>
          <w:numId w:val="1"/>
        </w:numPr>
      </w:pPr>
      <w:r>
        <w:t>How does the organization identify supply chain threats, vulnerabilities and overall risks? </w:t>
      </w:r>
    </w:p>
    <w:p w14:paraId="2D738241" w14:textId="77777777" w:rsidR="005A3697" w:rsidRDefault="005A3697" w:rsidP="005A3697">
      <w:pPr>
        <w:pStyle w:val="ListParagraph"/>
        <w:numPr>
          <w:ilvl w:val="1"/>
          <w:numId w:val="1"/>
        </w:numPr>
      </w:pPr>
      <w:r>
        <w:t>How are these risks prioritized or measured?</w:t>
      </w:r>
    </w:p>
    <w:p w14:paraId="4358C889" w14:textId="77777777" w:rsidR="005A3697" w:rsidRDefault="005A3697" w:rsidP="005A3697">
      <w:pPr>
        <w:pStyle w:val="ListParagraph"/>
        <w:numPr>
          <w:ilvl w:val="1"/>
          <w:numId w:val="1"/>
        </w:numPr>
      </w:pPr>
      <w:r>
        <w:t>What does the organization consider to be major supply chain risks? (examples: quality or products (received or produced), supply chain resiliency, third-party cybersecurity, counterfeits)</w:t>
      </w:r>
    </w:p>
    <w:p w14:paraId="40121034" w14:textId="77777777" w:rsidR="00274F53" w:rsidRDefault="00274F53" w:rsidP="00274F53">
      <w:pPr>
        <w:pStyle w:val="ListParagraph"/>
        <w:numPr>
          <w:ilvl w:val="0"/>
          <w:numId w:val="1"/>
        </w:numPr>
      </w:pPr>
      <w:r w:rsidRPr="00274F53">
        <w:t>What requirements does the organization put in contracts and service agreements, e.g., security, quality, integrity, etc.?</w:t>
      </w:r>
      <w:r w:rsidR="005A3697">
        <w:t xml:space="preserve"> Can provide examples?</w:t>
      </w:r>
    </w:p>
    <w:p w14:paraId="5F7B8773" w14:textId="77777777" w:rsidR="00463231" w:rsidRDefault="00463231" w:rsidP="00801DFA">
      <w:pPr>
        <w:pStyle w:val="ListParagraph"/>
        <w:numPr>
          <w:ilvl w:val="1"/>
          <w:numId w:val="1"/>
        </w:numPr>
      </w:pPr>
      <w:r w:rsidRPr="005A3697">
        <w:t>How does the organization monitor compliance with contractual requirements? How often?</w:t>
      </w:r>
    </w:p>
    <w:p w14:paraId="121C2421" w14:textId="77777777" w:rsidR="00463231" w:rsidRDefault="00463231" w:rsidP="00463231">
      <w:pPr>
        <w:pStyle w:val="ListParagraph"/>
        <w:numPr>
          <w:ilvl w:val="0"/>
          <w:numId w:val="1"/>
        </w:numPr>
      </w:pPr>
      <w:r w:rsidRPr="005A3697">
        <w:t xml:space="preserve">Has the organization </w:t>
      </w:r>
      <w:r>
        <w:t>ever felt a need to help</w:t>
      </w:r>
      <w:r w:rsidRPr="005A3697">
        <w:t xml:space="preserve"> a supplier improve their cybersecurity/supply chain practices? </w:t>
      </w:r>
    </w:p>
    <w:p w14:paraId="14AEAABD" w14:textId="77777777" w:rsidR="005A3697" w:rsidRDefault="005A3697" w:rsidP="005A3697">
      <w:pPr>
        <w:pStyle w:val="ListParagraph"/>
        <w:numPr>
          <w:ilvl w:val="0"/>
          <w:numId w:val="1"/>
        </w:numPr>
      </w:pPr>
      <w:r>
        <w:t>How does the organization vet or manage third-party suppliers/vendors?</w:t>
      </w:r>
    </w:p>
    <w:p w14:paraId="0BD8DD7E" w14:textId="77777777" w:rsidR="005A3697" w:rsidRDefault="005A3697" w:rsidP="005A3697">
      <w:pPr>
        <w:pStyle w:val="ListParagraph"/>
        <w:numPr>
          <w:ilvl w:val="1"/>
          <w:numId w:val="1"/>
        </w:numPr>
      </w:pPr>
      <w:r>
        <w:t>Is the organization’s cybersecurity considered? Evaluated?</w:t>
      </w:r>
    </w:p>
    <w:p w14:paraId="19B5F388" w14:textId="77777777" w:rsidR="005A3697" w:rsidRDefault="005A3697" w:rsidP="005A3697">
      <w:pPr>
        <w:pStyle w:val="ListParagraph"/>
        <w:numPr>
          <w:ilvl w:val="1"/>
          <w:numId w:val="1"/>
        </w:numPr>
      </w:pPr>
      <w:r>
        <w:t xml:space="preserve"> If a questionnaire is used, is it a standardized questionnaire, or internally developed? Why?</w:t>
      </w:r>
    </w:p>
    <w:p w14:paraId="744C6A31" w14:textId="77777777" w:rsidR="005A3697" w:rsidRDefault="005A3697" w:rsidP="005A3697">
      <w:pPr>
        <w:pStyle w:val="ListParagraph"/>
        <w:numPr>
          <w:ilvl w:val="1"/>
          <w:numId w:val="1"/>
        </w:numPr>
      </w:pPr>
      <w:r>
        <w:t>If an audit is required, how are auditors chosen? - do they have cybersecurity expertise?</w:t>
      </w:r>
    </w:p>
    <w:p w14:paraId="3292C613" w14:textId="2D40AA99" w:rsidR="005A3697" w:rsidRDefault="005A3697" w:rsidP="005A3697">
      <w:pPr>
        <w:pStyle w:val="ListParagraph"/>
        <w:numPr>
          <w:ilvl w:val="1"/>
          <w:numId w:val="1"/>
        </w:numPr>
      </w:pPr>
      <w:r>
        <w:t xml:space="preserve">Are suppliers vetted differently depending on what they provide, their size, or some other reason? </w:t>
      </w:r>
    </w:p>
    <w:p w14:paraId="43C58C83" w14:textId="1DE1F75E" w:rsidR="005A3697" w:rsidRDefault="005A3697" w:rsidP="005A3697">
      <w:pPr>
        <w:pStyle w:val="ListParagraph"/>
        <w:numPr>
          <w:ilvl w:val="1"/>
          <w:numId w:val="1"/>
        </w:numPr>
      </w:pPr>
      <w:r>
        <w:t>What kinds of information are collected about suppliers?</w:t>
      </w:r>
    </w:p>
    <w:p w14:paraId="0CAC4D9E" w14:textId="77777777" w:rsidR="005A3697" w:rsidRDefault="005A3697" w:rsidP="005A3697">
      <w:pPr>
        <w:pStyle w:val="ListParagraph"/>
        <w:numPr>
          <w:ilvl w:val="0"/>
          <w:numId w:val="1"/>
        </w:numPr>
      </w:pPr>
      <w:r>
        <w:t>What methods does the organization use to protect their supply chain? (Especially from cybersecurity-related threats)</w:t>
      </w:r>
    </w:p>
    <w:p w14:paraId="492A5993" w14:textId="77777777" w:rsidR="005A3697" w:rsidRDefault="005A3697" w:rsidP="005A3697">
      <w:pPr>
        <w:pStyle w:val="ListParagraph"/>
        <w:numPr>
          <w:ilvl w:val="1"/>
          <w:numId w:val="1"/>
        </w:numPr>
      </w:pPr>
      <w:r>
        <w:t>How does the organization assure quality and integrity of products/software they receive?</w:t>
      </w:r>
    </w:p>
    <w:p w14:paraId="78BB3890" w14:textId="77777777" w:rsidR="005A3697" w:rsidRDefault="005A3697" w:rsidP="005A3697">
      <w:pPr>
        <w:pStyle w:val="ListParagraph"/>
        <w:numPr>
          <w:ilvl w:val="1"/>
          <w:numId w:val="1"/>
        </w:numPr>
      </w:pPr>
      <w:r>
        <w:t>How does the organization track the provenance of a product?</w:t>
      </w:r>
    </w:p>
    <w:p w14:paraId="4175D630" w14:textId="77777777" w:rsidR="005A3697" w:rsidRDefault="005A3697" w:rsidP="005A3697">
      <w:pPr>
        <w:pStyle w:val="ListParagraph"/>
        <w:numPr>
          <w:ilvl w:val="1"/>
          <w:numId w:val="1"/>
        </w:numPr>
      </w:pPr>
      <w:r>
        <w:t>How does the organization prevent tampering of products in the supply chain?</w:t>
      </w:r>
    </w:p>
    <w:p w14:paraId="60A6BC3D" w14:textId="77777777" w:rsidR="005A3697" w:rsidRDefault="005A3697" w:rsidP="005A3697">
      <w:pPr>
        <w:pStyle w:val="ListParagraph"/>
        <w:numPr>
          <w:ilvl w:val="1"/>
          <w:numId w:val="1"/>
        </w:numPr>
      </w:pPr>
      <w:r>
        <w:t>What methods for protecting supply chains have been most effective?</w:t>
      </w:r>
    </w:p>
    <w:p w14:paraId="666C2B42" w14:textId="03CC4C87" w:rsidR="007436C5" w:rsidRDefault="005A3697" w:rsidP="00801DFA">
      <w:pPr>
        <w:pStyle w:val="ListParagraph"/>
        <w:numPr>
          <w:ilvl w:val="1"/>
          <w:numId w:val="1"/>
        </w:numPr>
      </w:pPr>
      <w:r>
        <w:t>What key metrics does the organization track</w:t>
      </w:r>
      <w:r w:rsidRPr="005A3697">
        <w:t xml:space="preserve"> for cyber supply chain risk management? </w:t>
      </w:r>
      <w:r>
        <w:t xml:space="preserve">Is there </w:t>
      </w:r>
      <w:r w:rsidRPr="005A3697">
        <w:t>an executive dashboard to capture and share those</w:t>
      </w:r>
      <w:r>
        <w:t xml:space="preserve"> metrics</w:t>
      </w:r>
      <w:r w:rsidRPr="005A3697">
        <w:t>?</w:t>
      </w:r>
      <w:r>
        <w:t xml:space="preserve"> </w:t>
      </w:r>
    </w:p>
    <w:p w14:paraId="779050F7" w14:textId="6D2CB016" w:rsidR="005A3697" w:rsidRDefault="005A3697" w:rsidP="00801DFA">
      <w:pPr>
        <w:pStyle w:val="ListParagraph"/>
        <w:numPr>
          <w:ilvl w:val="1"/>
          <w:numId w:val="1"/>
        </w:numPr>
      </w:pPr>
      <w:r>
        <w:t>With whom are those metrics shared?</w:t>
      </w:r>
    </w:p>
    <w:p w14:paraId="02551EC9" w14:textId="35E26F47" w:rsidR="005A3697" w:rsidRDefault="005A3697" w:rsidP="005A3697">
      <w:pPr>
        <w:pStyle w:val="ListParagraph"/>
        <w:numPr>
          <w:ilvl w:val="0"/>
          <w:numId w:val="1"/>
        </w:numPr>
      </w:pPr>
      <w:r w:rsidRPr="005A3697">
        <w:t>What standards or guideline</w:t>
      </w:r>
      <w:r w:rsidR="0003140D">
        <w:t>s</w:t>
      </w:r>
      <w:r w:rsidRPr="005A3697">
        <w:t xml:space="preserve"> ha</w:t>
      </w:r>
      <w:r w:rsidR="00D5791A">
        <w:t>s</w:t>
      </w:r>
      <w:r w:rsidRPr="005A3697">
        <w:t xml:space="preserve"> the organization implemented to assure the quality, integrity, physical and cybersecurity of products</w:t>
      </w:r>
      <w:r w:rsidR="00D5791A">
        <w:t>?</w:t>
      </w:r>
    </w:p>
    <w:p w14:paraId="4149D12C" w14:textId="77777777" w:rsidR="00463231" w:rsidRDefault="00463231" w:rsidP="00463231">
      <w:pPr>
        <w:pStyle w:val="ListParagraph"/>
        <w:numPr>
          <w:ilvl w:val="0"/>
          <w:numId w:val="1"/>
        </w:numPr>
      </w:pPr>
      <w:r w:rsidRPr="005A3697">
        <w:lastRenderedPageBreak/>
        <w:t>Is supply chain risk included in cybersecurity policy? Is cybersecurity included in supply chain management policy?</w:t>
      </w:r>
    </w:p>
    <w:p w14:paraId="619E3FC7" w14:textId="77777777" w:rsidR="005A3697" w:rsidRDefault="005A3697" w:rsidP="005A3697">
      <w:pPr>
        <w:pStyle w:val="ListParagraph"/>
        <w:numPr>
          <w:ilvl w:val="0"/>
          <w:numId w:val="1"/>
        </w:numPr>
      </w:pPr>
      <w:r w:rsidRPr="005A3697">
        <w:t>Does the organization have a plan to manage cybersecurity-related supply chain incidents?</w:t>
      </w:r>
    </w:p>
    <w:p w14:paraId="0F019667" w14:textId="77777777" w:rsidR="005A3697" w:rsidRDefault="005A3697" w:rsidP="005A3697">
      <w:pPr>
        <w:pStyle w:val="ListParagraph"/>
        <w:numPr>
          <w:ilvl w:val="0"/>
          <w:numId w:val="1"/>
        </w:numPr>
      </w:pPr>
      <w:r w:rsidRPr="005A3697">
        <w:t>What makes implementing cyber-supply chain risk management difficult?</w:t>
      </w:r>
    </w:p>
    <w:p w14:paraId="4AF3B07A" w14:textId="77777777" w:rsidR="005A3697" w:rsidRDefault="005A3697" w:rsidP="005A3697">
      <w:pPr>
        <w:pStyle w:val="ListParagraph"/>
        <w:numPr>
          <w:ilvl w:val="0"/>
          <w:numId w:val="1"/>
        </w:numPr>
      </w:pPr>
      <w:r w:rsidRPr="005A3697">
        <w:t>What tools/techniques has the organization found most valuable in managing their supply chain risk?</w:t>
      </w:r>
    </w:p>
    <w:p w14:paraId="01C627F8" w14:textId="48BC14A0" w:rsidR="005A3697" w:rsidRDefault="005A3697" w:rsidP="005A3697">
      <w:pPr>
        <w:pStyle w:val="ListParagraph"/>
        <w:numPr>
          <w:ilvl w:val="0"/>
          <w:numId w:val="1"/>
        </w:numPr>
      </w:pPr>
      <w:r w:rsidRPr="005A3697">
        <w:t>What resources would the organization suggest useful to organizations less mature in managing their supply chain risks?</w:t>
      </w:r>
    </w:p>
    <w:p w14:paraId="72702B98" w14:textId="7407F677" w:rsidR="00DF7353" w:rsidRDefault="00DF7353" w:rsidP="00DF7353"/>
    <w:p w14:paraId="70871AEE" w14:textId="0A21054A" w:rsidR="00DF7353" w:rsidRDefault="00DF7353" w:rsidP="00DF7353"/>
    <w:p w14:paraId="2FD49FDB" w14:textId="0B056256" w:rsidR="00DF7353" w:rsidRDefault="00DF7353" w:rsidP="00DF7353"/>
    <w:p w14:paraId="689A458C" w14:textId="016AF091" w:rsidR="00DF7353" w:rsidRDefault="00DF7353" w:rsidP="00DF7353"/>
    <w:p w14:paraId="7E9BA2F2" w14:textId="33C70791" w:rsidR="00DF7353" w:rsidRDefault="00DF7353" w:rsidP="00DF7353"/>
    <w:p w14:paraId="757A0909" w14:textId="65B9836C" w:rsidR="00DF7353" w:rsidRDefault="00DF7353" w:rsidP="00DF7353"/>
    <w:p w14:paraId="18F3A878" w14:textId="5692BC17" w:rsidR="00DF7353" w:rsidRDefault="00DF7353" w:rsidP="00DF7353"/>
    <w:p w14:paraId="5646968C" w14:textId="6D0A4AAE" w:rsidR="00DF7353" w:rsidRDefault="00DF7353" w:rsidP="00DF7353"/>
    <w:p w14:paraId="3EDFDC8A" w14:textId="2D1C6031" w:rsidR="00DF7353" w:rsidRDefault="00DF7353" w:rsidP="00DF7353"/>
    <w:p w14:paraId="34A30B46" w14:textId="4D486D58" w:rsidR="00DF7353" w:rsidRDefault="00DF7353" w:rsidP="00DF7353"/>
    <w:p w14:paraId="6E97A594" w14:textId="4AB80C16" w:rsidR="00DF7353" w:rsidRDefault="00DF7353" w:rsidP="00DF7353"/>
    <w:p w14:paraId="11B4826F" w14:textId="54FC9904" w:rsidR="00DF7353" w:rsidRDefault="00DF7353" w:rsidP="00DF7353"/>
    <w:p w14:paraId="79870D3C" w14:textId="4D13AE62" w:rsidR="00DF7353" w:rsidRDefault="00DF7353" w:rsidP="00DF7353"/>
    <w:p w14:paraId="0715BB8C" w14:textId="77777777" w:rsidR="00DF7353" w:rsidRDefault="00DF7353" w:rsidP="00DF7353"/>
    <w:p w14:paraId="06A6EFC1" w14:textId="6F8423D8" w:rsidR="00DF7353" w:rsidRPr="004B02CF" w:rsidRDefault="00DF7353" w:rsidP="00DF7353">
      <w:pPr>
        <w:rPr>
          <w:sz w:val="20"/>
          <w:szCs w:val="20"/>
        </w:rPr>
      </w:pPr>
      <w:r w:rsidRPr="004B02CF">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4B02CF" w:rsidRPr="004B02CF">
        <w:rPr>
          <w:sz w:val="20"/>
          <w:szCs w:val="20"/>
        </w:rPr>
        <w:t>60</w:t>
      </w:r>
      <w:r w:rsidRPr="004B02CF">
        <w:rPr>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w:t>
      </w:r>
      <w:r w:rsidRPr="00443A88">
        <w:rPr>
          <w:sz w:val="20"/>
          <w:szCs w:val="20"/>
        </w:rPr>
        <w:t xml:space="preserve">, Attn: </w:t>
      </w:r>
      <w:r w:rsidR="00443A88" w:rsidRPr="007832A2">
        <w:rPr>
          <w:sz w:val="20"/>
          <w:szCs w:val="20"/>
        </w:rPr>
        <w:t>Celia Paulsen &lt;celia.paulsen@nist.gov&gt;</w:t>
      </w:r>
      <w:r w:rsidRPr="00443A88">
        <w:rPr>
          <w:sz w:val="20"/>
          <w:szCs w:val="20"/>
        </w:rPr>
        <w:t>.</w:t>
      </w:r>
      <w:r w:rsidRPr="004B02CF">
        <w:rPr>
          <w:sz w:val="20"/>
          <w:szCs w:val="20"/>
        </w:rPr>
        <w:t xml:space="preserve">  </w:t>
      </w:r>
    </w:p>
    <w:p w14:paraId="4DDE51EF" w14:textId="77777777" w:rsidR="00DF7353" w:rsidRDefault="00DF7353" w:rsidP="00DF7353"/>
    <w:sectPr w:rsidR="00DF735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FED62" w14:textId="77777777" w:rsidR="00E46BDB" w:rsidRDefault="00E46BDB" w:rsidP="005C6CA0">
      <w:pPr>
        <w:spacing w:after="0" w:line="240" w:lineRule="auto"/>
      </w:pPr>
      <w:r>
        <w:separator/>
      </w:r>
    </w:p>
  </w:endnote>
  <w:endnote w:type="continuationSeparator" w:id="0">
    <w:p w14:paraId="16706B22" w14:textId="77777777" w:rsidR="00E46BDB" w:rsidRDefault="00E46BDB" w:rsidP="005C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E4ACF" w14:textId="77777777" w:rsidR="005C6CA0" w:rsidRPr="005E3464" w:rsidRDefault="005C6CA0" w:rsidP="005C6CA0">
    <w:pPr>
      <w:pStyle w:val="Header"/>
      <w:rPr>
        <w:sz w:val="20"/>
      </w:rPr>
    </w:pPr>
    <w:r w:rsidRPr="005E3464">
      <w:rPr>
        <w:sz w:val="20"/>
      </w:rPr>
      <w:t>OMB Control #: 0693-0043</w:t>
    </w:r>
  </w:p>
  <w:p w14:paraId="41B8B5CD" w14:textId="61D4BC2A" w:rsidR="005C6CA0" w:rsidRPr="005E3464" w:rsidRDefault="005C6CA0" w:rsidP="005C6CA0">
    <w:pPr>
      <w:pStyle w:val="Header"/>
      <w:rPr>
        <w:sz w:val="20"/>
      </w:rPr>
    </w:pPr>
    <w:r>
      <w:rPr>
        <w:sz w:val="20"/>
      </w:rPr>
      <w:t xml:space="preserve">Expiration date: </w:t>
    </w:r>
    <w:r w:rsidR="00801DFA">
      <w:rPr>
        <w:sz w:val="20"/>
      </w:rPr>
      <w:t>03/31/2022</w:t>
    </w:r>
  </w:p>
  <w:p w14:paraId="22A5DDF3" w14:textId="77777777" w:rsidR="005C6CA0" w:rsidRDefault="005C6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96118" w14:textId="77777777" w:rsidR="00E46BDB" w:rsidRDefault="00E46BDB" w:rsidP="005C6CA0">
      <w:pPr>
        <w:spacing w:after="0" w:line="240" w:lineRule="auto"/>
      </w:pPr>
      <w:r>
        <w:separator/>
      </w:r>
    </w:p>
  </w:footnote>
  <w:footnote w:type="continuationSeparator" w:id="0">
    <w:p w14:paraId="419AE889" w14:textId="77777777" w:rsidR="00E46BDB" w:rsidRDefault="00E46BDB" w:rsidP="005C6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74FD1" w14:textId="77777777" w:rsidR="005C6CA0" w:rsidRPr="005E3464" w:rsidRDefault="005C6CA0" w:rsidP="005C6CA0">
    <w:pPr>
      <w:pStyle w:val="Header"/>
      <w:rPr>
        <w:sz w:val="20"/>
      </w:rPr>
    </w:pPr>
    <w:r w:rsidRPr="005E3464">
      <w:rPr>
        <w:sz w:val="20"/>
      </w:rPr>
      <w:t>OMB Control #: 0693-0043</w:t>
    </w:r>
  </w:p>
  <w:p w14:paraId="755DAE22" w14:textId="728E2CDC" w:rsidR="005C6CA0" w:rsidRPr="005E3464" w:rsidRDefault="005C6CA0" w:rsidP="005C6CA0">
    <w:pPr>
      <w:pStyle w:val="Header"/>
      <w:rPr>
        <w:sz w:val="20"/>
      </w:rPr>
    </w:pPr>
    <w:r>
      <w:rPr>
        <w:sz w:val="20"/>
      </w:rPr>
      <w:t xml:space="preserve">Expiration date: </w:t>
    </w:r>
    <w:r w:rsidR="00801DFA">
      <w:rPr>
        <w:sz w:val="20"/>
      </w:rPr>
      <w:t xml:space="preserve"> 03/31/2022</w:t>
    </w:r>
  </w:p>
  <w:p w14:paraId="6470B9F7" w14:textId="77777777" w:rsidR="005C6CA0" w:rsidRDefault="005C6C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336FC"/>
    <w:multiLevelType w:val="hybridMultilevel"/>
    <w:tmpl w:val="3C04F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61F"/>
    <w:rsid w:val="0003140D"/>
    <w:rsid w:val="00080C8D"/>
    <w:rsid w:val="000D75CA"/>
    <w:rsid w:val="001D4C71"/>
    <w:rsid w:val="001E6CF3"/>
    <w:rsid w:val="00274F53"/>
    <w:rsid w:val="003467DC"/>
    <w:rsid w:val="00443A88"/>
    <w:rsid w:val="00463231"/>
    <w:rsid w:val="004B02CF"/>
    <w:rsid w:val="005525AE"/>
    <w:rsid w:val="005A3697"/>
    <w:rsid w:val="005C6CA0"/>
    <w:rsid w:val="0060658A"/>
    <w:rsid w:val="00634994"/>
    <w:rsid w:val="006928CE"/>
    <w:rsid w:val="006F5A95"/>
    <w:rsid w:val="007043BD"/>
    <w:rsid w:val="007430D3"/>
    <w:rsid w:val="007436C5"/>
    <w:rsid w:val="007832A2"/>
    <w:rsid w:val="007C45A7"/>
    <w:rsid w:val="00801DFA"/>
    <w:rsid w:val="00831775"/>
    <w:rsid w:val="00B5500F"/>
    <w:rsid w:val="00B8261F"/>
    <w:rsid w:val="00BD7958"/>
    <w:rsid w:val="00D5791A"/>
    <w:rsid w:val="00DF7353"/>
    <w:rsid w:val="00E04DFF"/>
    <w:rsid w:val="00E46BDB"/>
    <w:rsid w:val="00F7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25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F53"/>
    <w:pPr>
      <w:ind w:left="720"/>
      <w:contextualSpacing/>
    </w:pPr>
  </w:style>
  <w:style w:type="paragraph" w:styleId="Header">
    <w:name w:val="header"/>
    <w:basedOn w:val="Normal"/>
    <w:link w:val="HeaderChar"/>
    <w:uiPriority w:val="99"/>
    <w:unhideWhenUsed/>
    <w:rsid w:val="005C6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CA0"/>
  </w:style>
  <w:style w:type="paragraph" w:styleId="Footer">
    <w:name w:val="footer"/>
    <w:basedOn w:val="Normal"/>
    <w:link w:val="FooterChar"/>
    <w:uiPriority w:val="99"/>
    <w:unhideWhenUsed/>
    <w:rsid w:val="005C6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CA0"/>
  </w:style>
  <w:style w:type="paragraph" w:styleId="BalloonText">
    <w:name w:val="Balloon Text"/>
    <w:basedOn w:val="Normal"/>
    <w:link w:val="BalloonTextChar"/>
    <w:uiPriority w:val="99"/>
    <w:semiHidden/>
    <w:unhideWhenUsed/>
    <w:rsid w:val="004B0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2CF"/>
    <w:rPr>
      <w:rFonts w:ascii="Segoe UI" w:hAnsi="Segoe UI" w:cs="Segoe UI"/>
      <w:sz w:val="18"/>
      <w:szCs w:val="18"/>
    </w:rPr>
  </w:style>
  <w:style w:type="paragraph" w:styleId="Revision">
    <w:name w:val="Revision"/>
    <w:hidden/>
    <w:uiPriority w:val="99"/>
    <w:semiHidden/>
    <w:rsid w:val="00801D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F53"/>
    <w:pPr>
      <w:ind w:left="720"/>
      <w:contextualSpacing/>
    </w:pPr>
  </w:style>
  <w:style w:type="paragraph" w:styleId="Header">
    <w:name w:val="header"/>
    <w:basedOn w:val="Normal"/>
    <w:link w:val="HeaderChar"/>
    <w:uiPriority w:val="99"/>
    <w:unhideWhenUsed/>
    <w:rsid w:val="005C6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CA0"/>
  </w:style>
  <w:style w:type="paragraph" w:styleId="Footer">
    <w:name w:val="footer"/>
    <w:basedOn w:val="Normal"/>
    <w:link w:val="FooterChar"/>
    <w:uiPriority w:val="99"/>
    <w:unhideWhenUsed/>
    <w:rsid w:val="005C6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CA0"/>
  </w:style>
  <w:style w:type="paragraph" w:styleId="BalloonText">
    <w:name w:val="Balloon Text"/>
    <w:basedOn w:val="Normal"/>
    <w:link w:val="BalloonTextChar"/>
    <w:uiPriority w:val="99"/>
    <w:semiHidden/>
    <w:unhideWhenUsed/>
    <w:rsid w:val="004B0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2CF"/>
    <w:rPr>
      <w:rFonts w:ascii="Segoe UI" w:hAnsi="Segoe UI" w:cs="Segoe UI"/>
      <w:sz w:val="18"/>
      <w:szCs w:val="18"/>
    </w:rPr>
  </w:style>
  <w:style w:type="paragraph" w:styleId="Revision">
    <w:name w:val="Revision"/>
    <w:hidden/>
    <w:uiPriority w:val="99"/>
    <w:semiHidden/>
    <w:rsid w:val="00801D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321">
      <w:bodyDiv w:val="1"/>
      <w:marLeft w:val="0"/>
      <w:marRight w:val="0"/>
      <w:marTop w:val="0"/>
      <w:marBottom w:val="0"/>
      <w:divBdr>
        <w:top w:val="none" w:sz="0" w:space="0" w:color="auto"/>
        <w:left w:val="none" w:sz="0" w:space="0" w:color="auto"/>
        <w:bottom w:val="none" w:sz="0" w:space="0" w:color="auto"/>
        <w:right w:val="none" w:sz="0" w:space="0" w:color="auto"/>
      </w:divBdr>
    </w:div>
    <w:div w:id="189230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Paulsen, Celia (Fed)</dc:creator>
  <cp:keywords/>
  <dc:description/>
  <cp:lastModifiedBy>SYSTEM</cp:lastModifiedBy>
  <cp:revision>2</cp:revision>
  <cp:lastPrinted>2019-03-19T12:11:00Z</cp:lastPrinted>
  <dcterms:created xsi:type="dcterms:W3CDTF">2019-03-26T15:49:00Z</dcterms:created>
  <dcterms:modified xsi:type="dcterms:W3CDTF">2019-03-26T15:49:00Z</dcterms:modified>
</cp:coreProperties>
</file>