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6ABB" w:rsidR="003733E8" w:rsidP="000B0587" w:rsidRDefault="00AE51A0" w14:paraId="2D39E803" w14:textId="77777777">
      <w:pPr>
        <w:pStyle w:val="Heading1"/>
        <w:spacing w:before="0" w:after="0" w:line="240" w:lineRule="auto"/>
        <w:jc w:val="center"/>
      </w:pPr>
      <w:bookmarkStart w:name="_GoBack" w:id="0"/>
      <w:bookmarkEnd w:id="0"/>
      <w:r>
        <w:t>Information Sheet for Research Study</w:t>
      </w:r>
    </w:p>
    <w:p w:rsidR="003733E8" w:rsidP="003733E8" w:rsidRDefault="003733E8" w14:paraId="21868220" w14:textId="77777777">
      <w:pPr>
        <w:spacing w:before="0" w:after="0"/>
        <w:rPr>
          <w:b/>
          <w:szCs w:val="24"/>
        </w:rPr>
      </w:pPr>
    </w:p>
    <w:p w:rsidR="006768DB" w:rsidP="00DB71C2" w:rsidRDefault="00DB71C2" w14:paraId="403AD799" w14:textId="77777777">
      <w:pPr>
        <w:spacing w:line="240" w:lineRule="auto"/>
      </w:pPr>
      <w:r w:rsidRPr="00DB71C2">
        <w:rPr>
          <w:b/>
        </w:rPr>
        <w:t>Principal Investigator</w:t>
      </w:r>
      <w:r>
        <w:t>:</w:t>
      </w:r>
      <w:r w:rsidR="00AA468A">
        <w:t xml:space="preserve"> </w:t>
      </w:r>
      <w:r w:rsidRPr="00214F47" w:rsidR="00AA468A">
        <w:rPr>
          <w:color w:val="000000" w:themeColor="text1"/>
          <w:szCs w:val="24"/>
        </w:rPr>
        <w:t>Yoshi Ohno</w:t>
      </w:r>
    </w:p>
    <w:p w:rsidR="00DB71C2" w:rsidP="00DB71C2" w:rsidRDefault="00DB71C2" w14:paraId="2C6DD77C" w14:textId="41654F3E">
      <w:pPr>
        <w:spacing w:line="240" w:lineRule="auto"/>
      </w:pPr>
      <w:r w:rsidRPr="00DB71C2">
        <w:rPr>
          <w:b/>
        </w:rPr>
        <w:t>Study Title</w:t>
      </w:r>
      <w:r>
        <w:t>:</w:t>
      </w:r>
      <w:r w:rsidR="00AA468A">
        <w:t xml:space="preserve"> </w:t>
      </w:r>
      <w:r w:rsidR="002C1561">
        <w:rPr>
          <w:szCs w:val="24"/>
        </w:rPr>
        <w:t>Maximum luminous intensity levels of airport signaling lights</w:t>
      </w:r>
    </w:p>
    <w:p w:rsidR="00DB71C2" w:rsidP="00DB71C2" w:rsidRDefault="00DB71C2" w14:paraId="0CF06DCB" w14:textId="77777777">
      <w:pPr>
        <w:pBdr>
          <w:bottom w:val="single" w:color="auto" w:sz="6" w:space="0"/>
        </w:pBdr>
        <w:spacing w:line="240" w:lineRule="auto"/>
      </w:pPr>
      <w:r w:rsidRPr="00DB71C2">
        <w:rPr>
          <w:b/>
        </w:rPr>
        <w:t>Study Site(s)</w:t>
      </w:r>
      <w:r>
        <w:t>:</w:t>
      </w:r>
      <w:r w:rsidR="00D668F3">
        <w:t xml:space="preserve"> </w:t>
      </w:r>
      <w:r w:rsidRPr="00214F47" w:rsidR="00D668F3">
        <w:rPr>
          <w:color w:val="000000" w:themeColor="text1"/>
          <w:szCs w:val="24"/>
        </w:rPr>
        <w:t xml:space="preserve">NIST Gaithersburg, Bldg. 220, Room </w:t>
      </w:r>
      <w:r w:rsidR="00D668F3">
        <w:rPr>
          <w:color w:val="000000" w:themeColor="text1"/>
          <w:szCs w:val="24"/>
        </w:rPr>
        <w:t>C02E</w:t>
      </w:r>
    </w:p>
    <w:p w:rsidRPr="00B517D8" w:rsidR="00B517D8" w:rsidP="00B517D8" w:rsidRDefault="00B517D8" w14:paraId="7EB0ABA1" w14:textId="77777777">
      <w:pPr>
        <w:pBdr>
          <w:bottom w:val="single" w:color="auto" w:sz="6" w:space="0"/>
        </w:pBdr>
        <w:spacing w:line="240" w:lineRule="auto"/>
        <w:rPr>
          <w:i/>
          <w:color w:val="FF0000"/>
        </w:rPr>
      </w:pPr>
    </w:p>
    <w:tbl>
      <w:tblPr>
        <w:tblStyle w:val="TableGrid"/>
        <w:tblW w:w="0" w:type="auto"/>
        <w:tblLook w:val="04A0" w:firstRow="1" w:lastRow="0" w:firstColumn="1" w:lastColumn="0" w:noHBand="0" w:noVBand="1"/>
      </w:tblPr>
      <w:tblGrid>
        <w:gridCol w:w="9350"/>
      </w:tblGrid>
      <w:tr w:rsidRPr="00716171" w:rsidR="00B517D8" w:rsidTr="002221AD" w14:paraId="38797A64" w14:textId="77777777">
        <w:tc>
          <w:tcPr>
            <w:tcW w:w="9350" w:type="dxa"/>
          </w:tcPr>
          <w:p w:rsidRPr="001F54C4" w:rsidR="00B517D8" w:rsidP="002221AD" w:rsidRDefault="00B517D8" w14:paraId="5AB54A1B" w14:textId="77777777">
            <w:pPr>
              <w:spacing w:before="0" w:after="0" w:line="240" w:lineRule="auto"/>
              <w:jc w:val="center"/>
              <w:rPr>
                <w:b/>
                <w:i/>
                <w:color w:val="000000" w:themeColor="text1"/>
                <w:sz w:val="28"/>
                <w:szCs w:val="28"/>
              </w:rPr>
            </w:pPr>
            <w:r w:rsidRPr="001F54C4">
              <w:rPr>
                <w:b/>
                <w:i/>
                <w:color w:val="000000" w:themeColor="text1"/>
                <w:sz w:val="28"/>
                <w:szCs w:val="28"/>
              </w:rPr>
              <w:t>Key Information</w:t>
            </w:r>
          </w:p>
          <w:p w:rsidRPr="00716171" w:rsidR="00B517D8" w:rsidP="002221AD" w:rsidRDefault="00B517D8" w14:paraId="77E8C925" w14:textId="77777777">
            <w:pPr>
              <w:spacing w:before="0" w:after="0" w:line="240" w:lineRule="auto"/>
              <w:jc w:val="center"/>
              <w:rPr>
                <w:b/>
                <w:i/>
                <w:color w:val="FF0000"/>
              </w:rPr>
            </w:pPr>
            <w:r w:rsidRPr="001F54C4">
              <w:rPr>
                <w:b/>
                <w:i/>
                <w:color w:val="000000" w:themeColor="text1"/>
              </w:rPr>
              <w:t xml:space="preserve">This is a brief summary of key information to describe the research study you are being invited to participate in. You will find more detailed information explained later in this document. </w:t>
            </w:r>
          </w:p>
        </w:tc>
      </w:tr>
      <w:tr w:rsidRPr="00716171" w:rsidR="00B517D8" w:rsidTr="002221AD" w14:paraId="5CAAD04C" w14:textId="77777777">
        <w:tc>
          <w:tcPr>
            <w:tcW w:w="9350" w:type="dxa"/>
          </w:tcPr>
          <w:p w:rsidRPr="00230B26" w:rsidR="00230B26" w:rsidP="00230B26" w:rsidRDefault="00230B26" w14:paraId="2759222D" w14:textId="77777777">
            <w:pPr>
              <w:pStyle w:val="ListParagraph"/>
              <w:numPr>
                <w:ilvl w:val="0"/>
                <w:numId w:val="32"/>
              </w:numPr>
              <w:spacing w:line="240" w:lineRule="auto"/>
              <w:rPr>
                <w:b/>
                <w:i/>
              </w:rPr>
            </w:pPr>
            <w:r w:rsidRPr="00230B26">
              <w:rPr>
                <w:b/>
                <w:i/>
              </w:rPr>
              <w:t xml:space="preserve">Voluntary Consent: </w:t>
            </w:r>
            <w:r w:rsidRPr="00230B26">
              <w:rPr>
                <w:i/>
              </w:rPr>
              <w:t>You may be eligible to</w:t>
            </w:r>
            <w:r w:rsidRPr="00230B26">
              <w:rPr>
                <w:b/>
                <w:i/>
              </w:rPr>
              <w:t xml:space="preserve"> </w:t>
            </w:r>
            <w:r w:rsidRPr="00230B26">
              <w:rPr>
                <w:i/>
              </w:rPr>
              <w:t>participate in this research study.</w:t>
            </w:r>
            <w:r w:rsidRPr="00230B26">
              <w:rPr>
                <w:b/>
                <w:i/>
              </w:rPr>
              <w:t xml:space="preserve"> </w:t>
            </w:r>
            <w:r w:rsidRPr="00230B26">
              <w:rPr>
                <w:i/>
              </w:rPr>
              <w:t>Taking part in this study is completely voluntary. You may decide to participate or not participate.</w:t>
            </w:r>
          </w:p>
          <w:p w:rsidRPr="00230B26" w:rsidR="00230B26" w:rsidP="00230B26" w:rsidRDefault="00230B26" w14:paraId="2180D5A4" w14:textId="19E96D27">
            <w:pPr>
              <w:pStyle w:val="ListParagraph"/>
              <w:numPr>
                <w:ilvl w:val="0"/>
                <w:numId w:val="32"/>
              </w:numPr>
              <w:spacing w:line="240" w:lineRule="auto"/>
              <w:rPr>
                <w:b/>
                <w:i/>
              </w:rPr>
            </w:pPr>
            <w:r w:rsidRPr="00230B26">
              <w:rPr>
                <w:b/>
                <w:i/>
              </w:rPr>
              <w:t xml:space="preserve">Purpose: </w:t>
            </w:r>
            <w:r w:rsidRPr="00230B26">
              <w:rPr>
                <w:i/>
              </w:rPr>
              <w:t>We are doing this research to increase air traffic safety at airports. The experiment will be conducted to determine the</w:t>
            </w:r>
            <w:r w:rsidR="001233FC">
              <w:rPr>
                <w:i/>
              </w:rPr>
              <w:t xml:space="preserve"> </w:t>
            </w:r>
            <w:r w:rsidR="0089300F">
              <w:rPr>
                <w:i/>
              </w:rPr>
              <w:t xml:space="preserve">intensity </w:t>
            </w:r>
            <w:r w:rsidRPr="00230B26">
              <w:rPr>
                <w:i/>
              </w:rPr>
              <w:t xml:space="preserve">requirement for brightness levels of the </w:t>
            </w:r>
            <w:r w:rsidRPr="001441DF" w:rsidR="0095568B">
              <w:t>heliport perimeter lights</w:t>
            </w:r>
            <w:r w:rsidRPr="00230B26">
              <w:rPr>
                <w:i/>
              </w:rPr>
              <w:t xml:space="preserve">. </w:t>
            </w:r>
          </w:p>
          <w:p w:rsidRPr="00230B26" w:rsidR="00230B26" w:rsidP="00230B26" w:rsidRDefault="00230B26" w14:paraId="6690BE61" w14:textId="77777777">
            <w:pPr>
              <w:pStyle w:val="ListParagraph"/>
              <w:numPr>
                <w:ilvl w:val="0"/>
                <w:numId w:val="32"/>
              </w:numPr>
              <w:spacing w:line="240" w:lineRule="auto"/>
              <w:rPr>
                <w:i/>
              </w:rPr>
            </w:pPr>
            <w:r w:rsidRPr="00230B26">
              <w:rPr>
                <w:b/>
                <w:i/>
              </w:rPr>
              <w:t xml:space="preserve">Duration: </w:t>
            </w:r>
            <w:r w:rsidRPr="00230B26">
              <w:rPr>
                <w:i/>
              </w:rPr>
              <w:t xml:space="preserve">This experiment for each participant will take approximately one hour. </w:t>
            </w:r>
          </w:p>
          <w:p w:rsidRPr="00230B26" w:rsidR="00230B26" w:rsidP="00230B26" w:rsidRDefault="00230B26" w14:paraId="59E48C38" w14:textId="4E19C0F1">
            <w:pPr>
              <w:pStyle w:val="ListParagraph"/>
              <w:numPr>
                <w:ilvl w:val="0"/>
                <w:numId w:val="32"/>
              </w:numPr>
              <w:spacing w:line="240" w:lineRule="auto"/>
              <w:rPr>
                <w:i/>
              </w:rPr>
            </w:pPr>
            <w:r w:rsidRPr="00230B26">
              <w:rPr>
                <w:b/>
                <w:i/>
              </w:rPr>
              <w:t xml:space="preserve">List of Procedures and Activities: </w:t>
            </w:r>
            <w:r w:rsidRPr="00230B26">
              <w:rPr>
                <w:i/>
              </w:rPr>
              <w:t>You will be asked to</w:t>
            </w:r>
            <w:r w:rsidRPr="00230B26">
              <w:rPr>
                <w:b/>
                <w:i/>
              </w:rPr>
              <w:t xml:space="preserve"> </w:t>
            </w:r>
            <w:r w:rsidRPr="00230B26">
              <w:rPr>
                <w:i/>
              </w:rPr>
              <w:t xml:space="preserve">sit in our dark room lab and view a </w:t>
            </w:r>
            <w:r w:rsidR="0095568B">
              <w:rPr>
                <w:i/>
              </w:rPr>
              <w:t>model light source simulating heliport perimeter lights,</w:t>
            </w:r>
            <w:r w:rsidRPr="00230B26">
              <w:rPr>
                <w:i/>
              </w:rPr>
              <w:t xml:space="preserve"> presented </w:t>
            </w:r>
            <w:r w:rsidR="0095568B">
              <w:rPr>
                <w:i/>
              </w:rPr>
              <w:t>several meters</w:t>
            </w:r>
            <w:r w:rsidR="00B20FB4">
              <w:rPr>
                <w:i/>
              </w:rPr>
              <w:t xml:space="preserve"> away</w:t>
            </w:r>
            <w:r w:rsidR="0095568B">
              <w:rPr>
                <w:i/>
              </w:rPr>
              <w:t xml:space="preserve"> in front of you</w:t>
            </w:r>
            <w:r w:rsidRPr="00230B26">
              <w:rPr>
                <w:i/>
              </w:rPr>
              <w:t xml:space="preserve">. You will be asked whether you </w:t>
            </w:r>
            <w:r w:rsidR="0095568B">
              <w:rPr>
                <w:i/>
              </w:rPr>
              <w:t xml:space="preserve">see the lights at comfortable brightness or too bright or </w:t>
            </w:r>
            <w:r w:rsidR="009F44BC">
              <w:rPr>
                <w:i/>
              </w:rPr>
              <w:t>causing glare</w:t>
            </w:r>
            <w:r w:rsidR="0095568B">
              <w:rPr>
                <w:i/>
              </w:rPr>
              <w:t xml:space="preserve">, </w:t>
            </w:r>
            <w:r w:rsidRPr="00230B26">
              <w:rPr>
                <w:i/>
              </w:rPr>
              <w:t xml:space="preserve">when we change its light levels at various conditions.  </w:t>
            </w:r>
          </w:p>
          <w:p w:rsidRPr="00457584" w:rsidR="00B517D8" w:rsidP="00230B26" w:rsidRDefault="00230B26" w14:paraId="2FE41949" w14:textId="77777777">
            <w:pPr>
              <w:pStyle w:val="ListParagraph"/>
              <w:numPr>
                <w:ilvl w:val="0"/>
                <w:numId w:val="32"/>
              </w:numPr>
              <w:spacing w:line="240" w:lineRule="auto"/>
              <w:rPr>
                <w:color w:val="000000"/>
              </w:rPr>
            </w:pPr>
            <w:r w:rsidRPr="00230B26">
              <w:rPr>
                <w:b/>
                <w:i/>
              </w:rPr>
              <w:t>Risks or Discomforts; Reasonable, expected benefits</w:t>
            </w:r>
            <w:r w:rsidRPr="00230B26">
              <w:rPr>
                <w:i/>
              </w:rPr>
              <w:t xml:space="preserve">: </w:t>
            </w:r>
            <w:r w:rsidRPr="00230B26">
              <w:rPr>
                <w:i/>
                <w:szCs w:val="24"/>
              </w:rPr>
              <w:t xml:space="preserve">This research is considered to be minimal risk. You will </w:t>
            </w:r>
            <w:r w:rsidRPr="00230B26">
              <w:rPr>
                <w:i/>
                <w:iCs/>
              </w:rPr>
              <w:t>be in a dark environment for one hour and may feel some discomfort though we will take breaks between sessions.  Benefit is that you will contribute to safety of air traffic.</w:t>
            </w:r>
          </w:p>
        </w:tc>
      </w:tr>
    </w:tbl>
    <w:p w:rsidRPr="00DB71C2" w:rsidR="00DB71C2" w:rsidP="00DB71C2" w:rsidRDefault="00DB71C2" w14:paraId="2005D817" w14:textId="77777777">
      <w:pPr>
        <w:pBdr>
          <w:bottom w:val="single" w:color="auto" w:sz="6" w:space="0"/>
        </w:pBdr>
        <w:spacing w:line="240" w:lineRule="auto"/>
        <w:rPr>
          <w:b/>
        </w:rPr>
      </w:pPr>
      <w:r>
        <w:rPr>
          <w:b/>
        </w:rPr>
        <w:t>Introduction</w:t>
      </w:r>
    </w:p>
    <w:p w:rsidR="00DB71C2" w:rsidP="00DB71C2" w:rsidRDefault="00D455D3" w14:paraId="1B3FB416" w14:textId="77777777">
      <w:pPr>
        <w:pBdr>
          <w:bottom w:val="single" w:color="auto" w:sz="6" w:space="0"/>
        </w:pBdr>
        <w:spacing w:line="240" w:lineRule="auto"/>
      </w:pPr>
      <w:r>
        <w:t xml:space="preserve">You are being asked to take part in </w:t>
      </w:r>
      <w:r w:rsidR="006E5A86">
        <w:t>a</w:t>
      </w:r>
      <w:r>
        <w:t xml:space="preserve"> research study. Research studies include only p</w:t>
      </w:r>
      <w:r w:rsidR="00147C80">
        <w:t xml:space="preserve">eople who choose to take part. </w:t>
      </w:r>
      <w:r w:rsidR="006E5A86">
        <w:t xml:space="preserve">This document is called an </w:t>
      </w:r>
      <w:r w:rsidR="00AE51A0">
        <w:t>information sheet for you to</w:t>
      </w:r>
      <w:r>
        <w:t xml:space="preserve"> read carefully </w:t>
      </w:r>
      <w:r w:rsidR="00AE51A0">
        <w:t>before you make</w:t>
      </w:r>
      <w:r>
        <w:t xml:space="preserve"> your decision</w:t>
      </w:r>
      <w:r w:rsidR="00AE51A0">
        <w:t xml:space="preserve"> about participating in the study</w:t>
      </w:r>
      <w:r>
        <w:t>. As</w:t>
      </w:r>
      <w:r w:rsidR="00254841">
        <w:t>k</w:t>
      </w:r>
      <w:r>
        <w:t xml:space="preserve"> the researcher or study staff </w:t>
      </w:r>
      <w:r w:rsidR="00254841">
        <w:t xml:space="preserve">to </w:t>
      </w:r>
      <w:r>
        <w:t xml:space="preserve">discuss this </w:t>
      </w:r>
      <w:r w:rsidR="00AE51A0">
        <w:t>information sheet</w:t>
      </w:r>
      <w:r>
        <w:t xml:space="preserve"> with you, please ask him/her to explain any words or information</w:t>
      </w:r>
      <w:r w:rsidR="00147C80">
        <w:t xml:space="preserve"> you do not clearly understand.</w:t>
      </w:r>
      <w:r>
        <w:t xml:space="preserve"> The nature of the study, risks, inconveniences, discomforts, and other important information about the study are </w:t>
      </w:r>
      <w:r w:rsidR="00E2397E">
        <w:t>provided</w:t>
      </w:r>
      <w:r>
        <w:t xml:space="preserve"> below.</w:t>
      </w:r>
    </w:p>
    <w:p w:rsidR="00DB71C2" w:rsidP="00DB71C2" w:rsidRDefault="00B2301C" w14:paraId="75EC7FA3" w14:textId="77777777">
      <w:pPr>
        <w:pBdr>
          <w:bottom w:val="single" w:color="auto" w:sz="6" w:space="0"/>
        </w:pBdr>
        <w:spacing w:line="240" w:lineRule="auto"/>
        <w:rPr>
          <w:b/>
          <w:szCs w:val="24"/>
        </w:rPr>
      </w:pPr>
      <w:r w:rsidRPr="00AB00D4">
        <w:rPr>
          <w:color w:val="000000"/>
          <w:szCs w:val="24"/>
        </w:rPr>
        <w:t xml:space="preserve">The person who is in charge of this research study is </w:t>
      </w:r>
      <w:r w:rsidRPr="00214F47" w:rsidR="002F5935">
        <w:rPr>
          <w:color w:val="000000" w:themeColor="text1"/>
          <w:szCs w:val="24"/>
        </w:rPr>
        <w:t>Dr. Yoshi Ohno</w:t>
      </w:r>
      <w:r w:rsidRPr="00AB00D4">
        <w:rPr>
          <w:b/>
          <w:color w:val="000000"/>
          <w:szCs w:val="24"/>
        </w:rPr>
        <w:t>.</w:t>
      </w:r>
      <w:r w:rsidR="00147C80">
        <w:rPr>
          <w:b/>
          <w:szCs w:val="24"/>
        </w:rPr>
        <w:t xml:space="preserve"> </w:t>
      </w:r>
      <w:r w:rsidRPr="00AB00D4">
        <w:rPr>
          <w:szCs w:val="24"/>
        </w:rPr>
        <w:t>This person is cal</w:t>
      </w:r>
      <w:r w:rsidR="00147C80">
        <w:rPr>
          <w:szCs w:val="24"/>
        </w:rPr>
        <w:t>led the Principal Investigator.</w:t>
      </w:r>
      <w:r w:rsidR="00147C80">
        <w:rPr>
          <w:b/>
          <w:szCs w:val="24"/>
        </w:rPr>
        <w:t xml:space="preserve"> </w:t>
      </w:r>
      <w:r w:rsidRPr="00AB00D4">
        <w:rPr>
          <w:szCs w:val="24"/>
        </w:rPr>
        <w:t>However, other research staff may be involved and can act on behalf of the person in charge.</w:t>
      </w:r>
      <w:r w:rsidR="00F22637">
        <w:rPr>
          <w:b/>
          <w:szCs w:val="24"/>
        </w:rPr>
        <w:t xml:space="preserve"> </w:t>
      </w:r>
    </w:p>
    <w:p w:rsidR="00DB71C2" w:rsidP="00DB71C2" w:rsidRDefault="00DB71C2" w14:paraId="0CE993A4" w14:textId="77777777">
      <w:pPr>
        <w:pBdr>
          <w:bottom w:val="single" w:color="auto" w:sz="6" w:space="0"/>
        </w:pBdr>
        <w:spacing w:line="240" w:lineRule="auto"/>
        <w:rPr>
          <w:b/>
          <w:szCs w:val="24"/>
        </w:rPr>
      </w:pPr>
    </w:p>
    <w:p w:rsidRPr="00DB71C2" w:rsidR="00BC258A" w:rsidP="00DB71C2" w:rsidRDefault="00B2301C" w14:paraId="77D1C521" w14:textId="77777777">
      <w:pPr>
        <w:pBdr>
          <w:bottom w:val="single" w:color="auto" w:sz="6" w:space="0"/>
        </w:pBdr>
        <w:spacing w:line="240" w:lineRule="auto"/>
        <w:rPr>
          <w:b/>
          <w:szCs w:val="24"/>
        </w:rPr>
      </w:pPr>
      <w:r w:rsidRPr="00AB00D4">
        <w:rPr>
          <w:color w:val="000000"/>
          <w:szCs w:val="24"/>
        </w:rPr>
        <w:t>This resear</w:t>
      </w:r>
      <w:r w:rsidRPr="00AB00D4">
        <w:rPr>
          <w:szCs w:val="24"/>
        </w:rPr>
        <w:t xml:space="preserve">ch is being </w:t>
      </w:r>
      <w:r w:rsidR="003B60D7">
        <w:rPr>
          <w:szCs w:val="24"/>
        </w:rPr>
        <w:t xml:space="preserve">sponsored </w:t>
      </w:r>
      <w:r w:rsidRPr="00AB00D4">
        <w:rPr>
          <w:color w:val="000000"/>
          <w:szCs w:val="24"/>
        </w:rPr>
        <w:t>by</w:t>
      </w:r>
      <w:r w:rsidR="004B0866">
        <w:rPr>
          <w:color w:val="000000"/>
          <w:szCs w:val="24"/>
        </w:rPr>
        <w:t xml:space="preserve"> Federal Aviation Administration</w:t>
      </w:r>
      <w:r w:rsidRPr="00AB00D4">
        <w:rPr>
          <w:color w:val="000000"/>
          <w:szCs w:val="24"/>
        </w:rPr>
        <w:t xml:space="preserve">.  </w:t>
      </w:r>
    </w:p>
    <w:p w:rsidRPr="00AB00D4" w:rsidR="006768DB" w:rsidP="001E69C0" w:rsidRDefault="00367230" w14:paraId="458478ED" w14:textId="77777777">
      <w:pPr>
        <w:pStyle w:val="Heading1"/>
      </w:pPr>
      <w:r w:rsidRPr="00AB00D4">
        <w:lastRenderedPageBreak/>
        <w:t>Purpose of the study</w:t>
      </w:r>
    </w:p>
    <w:p w:rsidRPr="001441DF" w:rsidR="00ED7028" w:rsidP="00ED7028" w:rsidRDefault="001441DF" w14:paraId="061FF258" w14:textId="4F56177C">
      <w:pPr>
        <w:rPr>
          <w:szCs w:val="24"/>
        </w:rPr>
      </w:pPr>
      <w:r w:rsidRPr="001441DF">
        <w:t xml:space="preserve">Light emitting diodes (LED) are widely introduced to airport signaling lights.  The luminous intensity of these signaling lights are specified by FAA. Only the low limits of luminous intensity are specified. After LEDs were introduced, there were reports by pilots that the signal lights appear too bright and are causing glare and distraction.   </w:t>
      </w:r>
      <w:r w:rsidRPr="001441DF" w:rsidR="00ED7028">
        <w:rPr>
          <w:szCs w:val="24"/>
        </w:rPr>
        <w:t xml:space="preserve">This study will conduct </w:t>
      </w:r>
      <w:r w:rsidRPr="001441DF">
        <w:t xml:space="preserve">vision experiments to determine acceptable maximum luminous intensity levels for </w:t>
      </w:r>
      <w:r w:rsidR="003B3647">
        <w:t>heliport</w:t>
      </w:r>
      <w:r w:rsidRPr="001441DF" w:rsidR="003B3647">
        <w:t xml:space="preserve"> </w:t>
      </w:r>
      <w:r w:rsidRPr="001441DF">
        <w:t xml:space="preserve">LED </w:t>
      </w:r>
      <w:r w:rsidR="003B3647">
        <w:t>perimeter</w:t>
      </w:r>
      <w:r w:rsidRPr="001441DF" w:rsidR="003B3647">
        <w:t xml:space="preserve"> </w:t>
      </w:r>
      <w:r w:rsidRPr="001441DF">
        <w:t>lights</w:t>
      </w:r>
      <w:r w:rsidR="003B3647">
        <w:t xml:space="preserve"> </w:t>
      </w:r>
      <w:r w:rsidRPr="001441DF">
        <w:t>to minimize glare and distraction</w:t>
      </w:r>
      <w:r w:rsidRPr="001441DF" w:rsidR="00ED7028">
        <w:rPr>
          <w:szCs w:val="24"/>
        </w:rPr>
        <w:t>.</w:t>
      </w:r>
      <w:r w:rsidRPr="001441DF" w:rsidR="00033574">
        <w:rPr>
          <w:szCs w:val="24"/>
        </w:rPr>
        <w:t xml:space="preserve"> The results of this study will contribute to improved specifications for such </w:t>
      </w:r>
      <w:r w:rsidRPr="001441DF">
        <w:rPr>
          <w:szCs w:val="24"/>
        </w:rPr>
        <w:t>signaling lights at</w:t>
      </w:r>
      <w:r w:rsidRPr="001441DF" w:rsidR="00033574">
        <w:rPr>
          <w:szCs w:val="24"/>
        </w:rPr>
        <w:t xml:space="preserve"> airports, thus contributing to increased safety of air traffic.</w:t>
      </w:r>
      <w:r w:rsidRPr="001441DF" w:rsidR="00ED7028">
        <w:rPr>
          <w:szCs w:val="24"/>
        </w:rPr>
        <w:t xml:space="preserve">     </w:t>
      </w:r>
    </w:p>
    <w:p w:rsidRPr="00195FBA" w:rsidR="00992FBD" w:rsidP="00195FBA" w:rsidRDefault="00992FBD" w14:paraId="12A0D012" w14:textId="77777777">
      <w:pPr>
        <w:rPr>
          <w:b/>
          <w:color w:val="000000"/>
          <w:sz w:val="28"/>
          <w:szCs w:val="28"/>
        </w:rPr>
      </w:pPr>
      <w:r w:rsidRPr="00195FBA">
        <w:rPr>
          <w:b/>
          <w:color w:val="000000"/>
          <w:sz w:val="28"/>
          <w:szCs w:val="28"/>
        </w:rPr>
        <w:t>W</w:t>
      </w:r>
      <w:r w:rsidRPr="00195FBA">
        <w:rPr>
          <w:b/>
          <w:sz w:val="28"/>
          <w:szCs w:val="28"/>
        </w:rPr>
        <w:t>hy are you being asked to take part?</w:t>
      </w:r>
    </w:p>
    <w:p w:rsidRPr="00214F47" w:rsidR="00217614" w:rsidP="00217614" w:rsidRDefault="00217614" w14:paraId="3E5AFB8F" w14:textId="2F867171">
      <w:pPr>
        <w:pStyle w:val="BodyText3"/>
        <w:spacing w:before="0" w:after="0"/>
        <w:rPr>
          <w:color w:val="000000" w:themeColor="text1"/>
          <w:sz w:val="24"/>
          <w:szCs w:val="24"/>
        </w:rPr>
      </w:pPr>
      <w:r w:rsidRPr="00214F47">
        <w:rPr>
          <w:color w:val="000000" w:themeColor="text1"/>
          <w:sz w:val="24"/>
          <w:szCs w:val="24"/>
        </w:rPr>
        <w:t>You are being asked to participate in this research because we need data of human visual perception</w:t>
      </w:r>
      <w:r w:rsidR="00D7533B">
        <w:rPr>
          <w:color w:val="000000" w:themeColor="text1"/>
          <w:sz w:val="24"/>
          <w:szCs w:val="24"/>
        </w:rPr>
        <w:t xml:space="preserve">, in particular, from experienced pilots who are familiar with </w:t>
      </w:r>
      <w:r w:rsidR="00C50791">
        <w:rPr>
          <w:color w:val="000000" w:themeColor="text1"/>
          <w:sz w:val="24"/>
          <w:szCs w:val="24"/>
        </w:rPr>
        <w:t>heliport perimeter lights</w:t>
      </w:r>
      <w:r w:rsidRPr="00214F47">
        <w:rPr>
          <w:color w:val="000000" w:themeColor="text1"/>
          <w:sz w:val="24"/>
          <w:szCs w:val="24"/>
        </w:rPr>
        <w:t xml:space="preserve">.  There are individual variations in visual </w:t>
      </w:r>
      <w:r w:rsidRPr="00214F47" w:rsidR="00FF1C4F">
        <w:rPr>
          <w:color w:val="000000" w:themeColor="text1"/>
          <w:sz w:val="24"/>
          <w:szCs w:val="24"/>
        </w:rPr>
        <w:t>response,</w:t>
      </w:r>
      <w:r w:rsidRPr="00214F47">
        <w:rPr>
          <w:color w:val="000000" w:themeColor="text1"/>
          <w:sz w:val="24"/>
          <w:szCs w:val="24"/>
        </w:rPr>
        <w:t xml:space="preserve"> and we need to obtain meaningful average results from data of a number of subjects for </w:t>
      </w:r>
      <w:r w:rsidR="00FF1C4F">
        <w:rPr>
          <w:color w:val="000000" w:themeColor="text1"/>
          <w:sz w:val="24"/>
          <w:szCs w:val="24"/>
        </w:rPr>
        <w:t>the</w:t>
      </w:r>
      <w:r w:rsidRPr="00214F47">
        <w:rPr>
          <w:color w:val="000000" w:themeColor="text1"/>
          <w:sz w:val="24"/>
          <w:szCs w:val="24"/>
        </w:rPr>
        <w:t xml:space="preserve"> parameter we investigate.  </w:t>
      </w:r>
    </w:p>
    <w:p w:rsidRPr="00AB00D4" w:rsidR="00274FCB" w:rsidP="001E69C0" w:rsidRDefault="008B774D" w14:paraId="43717F8E" w14:textId="77777777">
      <w:pPr>
        <w:pStyle w:val="Heading1"/>
      </w:pPr>
      <w:r>
        <w:t>Stud</w:t>
      </w:r>
      <w:r w:rsidR="00147C80">
        <w:t xml:space="preserve">y Procedures: </w:t>
      </w:r>
    </w:p>
    <w:p w:rsidRPr="00AB00D4" w:rsidR="00DE453F" w:rsidP="00D6134E" w:rsidRDefault="00355916" w14:paraId="743745EC" w14:textId="77777777">
      <w:pPr>
        <w:rPr>
          <w:color w:val="000000"/>
          <w:szCs w:val="24"/>
        </w:rPr>
      </w:pPr>
      <w:r w:rsidRPr="00AB00D4">
        <w:rPr>
          <w:szCs w:val="24"/>
        </w:rPr>
        <w:t xml:space="preserve">If you take part in this study, you will be asked </w:t>
      </w:r>
      <w:r w:rsidRPr="00AB00D4" w:rsidR="00B2301C">
        <w:rPr>
          <w:szCs w:val="24"/>
        </w:rPr>
        <w:t>to</w:t>
      </w:r>
      <w:r w:rsidRPr="00AB00D4" w:rsidR="00924C6E">
        <w:rPr>
          <w:szCs w:val="24"/>
        </w:rPr>
        <w:t>:</w:t>
      </w:r>
      <w:r w:rsidRPr="00AB00D4" w:rsidR="00274FCB">
        <w:rPr>
          <w:color w:val="000000"/>
          <w:szCs w:val="24"/>
        </w:rPr>
        <w:t xml:space="preserve"> </w:t>
      </w:r>
    </w:p>
    <w:p w:rsidRPr="00214F47" w:rsidR="009C5DC5" w:rsidP="009C5DC5" w:rsidRDefault="009C5DC5" w14:paraId="0C89BD87" w14:textId="7327741C">
      <w:pPr>
        <w:numPr>
          <w:ilvl w:val="0"/>
          <w:numId w:val="18"/>
        </w:numPr>
        <w:spacing w:before="0" w:after="0" w:line="240" w:lineRule="auto"/>
        <w:rPr>
          <w:i/>
          <w:color w:val="000000" w:themeColor="text1"/>
          <w:szCs w:val="24"/>
        </w:rPr>
      </w:pPr>
      <w:r w:rsidRPr="00214F47">
        <w:rPr>
          <w:color w:val="000000" w:themeColor="text1"/>
          <w:szCs w:val="24"/>
        </w:rPr>
        <w:t xml:space="preserve">You will be asked to complete a demographic questionnaire, for your gender, age, and race/ethnicity. Your demographic information is kept confidential.  Your demographic data will be connected to your experimental data using an assigned </w:t>
      </w:r>
      <w:r w:rsidR="00797157">
        <w:rPr>
          <w:color w:val="000000" w:themeColor="text1"/>
          <w:szCs w:val="24"/>
        </w:rPr>
        <w:t xml:space="preserve">participant </w:t>
      </w:r>
      <w:r w:rsidRPr="00214F47">
        <w:rPr>
          <w:color w:val="000000" w:themeColor="text1"/>
          <w:szCs w:val="24"/>
        </w:rPr>
        <w:t xml:space="preserve">number, </w:t>
      </w:r>
      <w:r w:rsidR="000955A5">
        <w:rPr>
          <w:color w:val="000000" w:themeColor="text1"/>
          <w:szCs w:val="24"/>
        </w:rPr>
        <w:t>and</w:t>
      </w:r>
      <w:r w:rsidRPr="00214F47">
        <w:rPr>
          <w:color w:val="000000" w:themeColor="text1"/>
          <w:szCs w:val="24"/>
        </w:rPr>
        <w:t xml:space="preserve"> the number will n</w:t>
      </w:r>
      <w:r w:rsidR="00B11D51">
        <w:rPr>
          <w:color w:val="000000" w:themeColor="text1"/>
          <w:szCs w:val="24"/>
        </w:rPr>
        <w:t>ever</w:t>
      </w:r>
      <w:r w:rsidRPr="00214F47">
        <w:rPr>
          <w:color w:val="000000" w:themeColor="text1"/>
          <w:szCs w:val="24"/>
        </w:rPr>
        <w:t xml:space="preserve"> be linked to your name.  If you choose not to provide your demographic information</w:t>
      </w:r>
      <w:r w:rsidR="00956C6A">
        <w:rPr>
          <w:color w:val="000000" w:themeColor="text1"/>
          <w:szCs w:val="24"/>
        </w:rPr>
        <w:t>,</w:t>
      </w:r>
      <w:r w:rsidRPr="00214F47">
        <w:rPr>
          <w:color w:val="000000" w:themeColor="text1"/>
          <w:szCs w:val="24"/>
        </w:rPr>
        <w:t xml:space="preserve"> we will withdraw you from participating in the experiments without any penalty. </w:t>
      </w:r>
    </w:p>
    <w:p w:rsidRPr="00214F47" w:rsidR="009C5DC5" w:rsidP="009C5DC5" w:rsidRDefault="009C5DC5" w14:paraId="1B38ADDA" w14:textId="6B033E39">
      <w:pPr>
        <w:numPr>
          <w:ilvl w:val="0"/>
          <w:numId w:val="18"/>
        </w:numPr>
        <w:spacing w:before="0" w:after="0" w:line="240" w:lineRule="auto"/>
        <w:rPr>
          <w:color w:val="000000" w:themeColor="text1"/>
          <w:szCs w:val="24"/>
        </w:rPr>
      </w:pPr>
      <w:r w:rsidRPr="00214F47">
        <w:rPr>
          <w:color w:val="000000" w:themeColor="text1"/>
          <w:szCs w:val="24"/>
        </w:rPr>
        <w:t xml:space="preserve">The experiment will take a total </w:t>
      </w:r>
      <w:r>
        <w:rPr>
          <w:color w:val="000000" w:themeColor="text1"/>
          <w:szCs w:val="24"/>
        </w:rPr>
        <w:t>of approximately</w:t>
      </w:r>
      <w:r w:rsidRPr="00214F47">
        <w:rPr>
          <w:color w:val="000000" w:themeColor="text1"/>
          <w:szCs w:val="24"/>
        </w:rPr>
        <w:t xml:space="preserve"> </w:t>
      </w:r>
      <w:r w:rsidR="00F40107">
        <w:rPr>
          <w:color w:val="000000" w:themeColor="text1"/>
          <w:szCs w:val="24"/>
        </w:rPr>
        <w:t>one (1) hour.</w:t>
      </w:r>
      <w:r w:rsidRPr="00214F47">
        <w:rPr>
          <w:color w:val="000000" w:themeColor="text1"/>
          <w:szCs w:val="24"/>
        </w:rPr>
        <w:t xml:space="preserve"> </w:t>
      </w:r>
    </w:p>
    <w:p w:rsidRPr="00214F47" w:rsidR="009C5DC5" w:rsidP="009C5DC5" w:rsidRDefault="00CA358B" w14:paraId="68723472" w14:textId="11BB77B0">
      <w:pPr>
        <w:numPr>
          <w:ilvl w:val="0"/>
          <w:numId w:val="18"/>
        </w:numPr>
        <w:spacing w:before="0" w:after="0" w:line="240" w:lineRule="auto"/>
        <w:ind w:right="-90"/>
        <w:rPr>
          <w:color w:val="000000" w:themeColor="text1"/>
          <w:szCs w:val="24"/>
        </w:rPr>
      </w:pPr>
      <w:r>
        <w:rPr>
          <w:color w:val="000000" w:themeColor="text1"/>
          <w:szCs w:val="24"/>
        </w:rPr>
        <w:t>We will have short breaks between sessions, but you</w:t>
      </w:r>
      <w:r w:rsidRPr="00214F47" w:rsidR="009C5DC5">
        <w:rPr>
          <w:color w:val="000000" w:themeColor="text1"/>
          <w:szCs w:val="24"/>
        </w:rPr>
        <w:t xml:space="preserve"> are welcome to request taking breaks </w:t>
      </w:r>
      <w:r>
        <w:rPr>
          <w:color w:val="000000" w:themeColor="text1"/>
          <w:szCs w:val="24"/>
        </w:rPr>
        <w:t>at</w:t>
      </w:r>
      <w:r w:rsidRPr="00214F47" w:rsidR="009C5DC5">
        <w:rPr>
          <w:color w:val="000000" w:themeColor="text1"/>
          <w:szCs w:val="24"/>
        </w:rPr>
        <w:t xml:space="preserve"> any time if necessary. </w:t>
      </w:r>
    </w:p>
    <w:p w:rsidRPr="00214F47" w:rsidR="009C5DC5" w:rsidP="009C5DC5" w:rsidRDefault="009C5DC5" w14:paraId="0052F8B9" w14:textId="77777777">
      <w:pPr>
        <w:numPr>
          <w:ilvl w:val="0"/>
          <w:numId w:val="18"/>
        </w:numPr>
        <w:spacing w:before="0" w:after="0" w:line="240" w:lineRule="auto"/>
        <w:rPr>
          <w:color w:val="000000" w:themeColor="text1"/>
          <w:szCs w:val="24"/>
        </w:rPr>
      </w:pPr>
      <w:r w:rsidRPr="00214F47">
        <w:rPr>
          <w:color w:val="000000" w:themeColor="text1"/>
          <w:szCs w:val="24"/>
        </w:rPr>
        <w:t xml:space="preserve">The experiments will take place at our lab located at </w:t>
      </w:r>
      <w:r>
        <w:rPr>
          <w:color w:val="000000" w:themeColor="text1"/>
          <w:szCs w:val="24"/>
        </w:rPr>
        <w:t xml:space="preserve">the basement of </w:t>
      </w:r>
      <w:r w:rsidRPr="00214F47">
        <w:rPr>
          <w:color w:val="000000" w:themeColor="text1"/>
          <w:szCs w:val="24"/>
        </w:rPr>
        <w:t xml:space="preserve">Bldg. 220, Room </w:t>
      </w:r>
      <w:r>
        <w:rPr>
          <w:color w:val="000000" w:themeColor="text1"/>
          <w:szCs w:val="24"/>
        </w:rPr>
        <w:t>C02E</w:t>
      </w:r>
      <w:r w:rsidRPr="00214F47">
        <w:rPr>
          <w:color w:val="000000" w:themeColor="text1"/>
          <w:szCs w:val="24"/>
        </w:rPr>
        <w:t xml:space="preserve">. </w:t>
      </w:r>
      <w:r>
        <w:rPr>
          <w:color w:val="000000" w:themeColor="text1"/>
          <w:szCs w:val="24"/>
        </w:rPr>
        <w:t>This is a long-distance (30 m) dark room lab.</w:t>
      </w:r>
      <w:r w:rsidRPr="00214F47">
        <w:rPr>
          <w:color w:val="000000" w:themeColor="text1"/>
          <w:szCs w:val="24"/>
        </w:rPr>
        <w:t xml:space="preserve"> </w:t>
      </w:r>
    </w:p>
    <w:p w:rsidR="00A15DF6" w:rsidP="009C5DC5" w:rsidRDefault="009C5DC5" w14:paraId="0A1C75A0" w14:textId="77777777">
      <w:pPr>
        <w:numPr>
          <w:ilvl w:val="0"/>
          <w:numId w:val="18"/>
        </w:numPr>
        <w:spacing w:before="0" w:after="0" w:line="240" w:lineRule="auto"/>
        <w:rPr>
          <w:color w:val="000000" w:themeColor="text1"/>
          <w:szCs w:val="24"/>
        </w:rPr>
      </w:pPr>
      <w:r w:rsidRPr="00214F47">
        <w:rPr>
          <w:color w:val="000000" w:themeColor="text1"/>
          <w:szCs w:val="24"/>
        </w:rPr>
        <w:t>There will be no recording of audio or video</w:t>
      </w:r>
      <w:r w:rsidR="00A15DF6">
        <w:rPr>
          <w:color w:val="000000" w:themeColor="text1"/>
          <w:szCs w:val="24"/>
        </w:rPr>
        <w:t xml:space="preserve"> during experiment</w:t>
      </w:r>
      <w:r w:rsidRPr="00214F47">
        <w:rPr>
          <w:color w:val="000000" w:themeColor="text1"/>
          <w:szCs w:val="24"/>
        </w:rPr>
        <w:t xml:space="preserve">.  </w:t>
      </w:r>
    </w:p>
    <w:p w:rsidR="00CB5494" w:rsidP="009C5DC5" w:rsidRDefault="009C5DC5" w14:paraId="00D9393F" w14:textId="6F4B076B">
      <w:pPr>
        <w:numPr>
          <w:ilvl w:val="0"/>
          <w:numId w:val="18"/>
        </w:numPr>
        <w:spacing w:before="0" w:after="0" w:line="240" w:lineRule="auto"/>
        <w:rPr>
          <w:color w:val="000000" w:themeColor="text1"/>
          <w:szCs w:val="24"/>
        </w:rPr>
      </w:pPr>
      <w:r>
        <w:rPr>
          <w:color w:val="000000" w:themeColor="text1"/>
          <w:szCs w:val="24"/>
        </w:rPr>
        <w:t>During experiment</w:t>
      </w:r>
      <w:r w:rsidRPr="00214F47">
        <w:rPr>
          <w:color w:val="000000" w:themeColor="text1"/>
          <w:szCs w:val="24"/>
        </w:rPr>
        <w:t>,</w:t>
      </w:r>
      <w:r w:rsidR="00B02808">
        <w:rPr>
          <w:color w:val="000000" w:themeColor="text1"/>
          <w:szCs w:val="24"/>
        </w:rPr>
        <w:t xml:space="preserve"> </w:t>
      </w:r>
      <w:r w:rsidR="00B304B8">
        <w:rPr>
          <w:color w:val="000000" w:themeColor="text1"/>
          <w:szCs w:val="24"/>
        </w:rPr>
        <w:t xml:space="preserve">a model heliport perimeter light (lighted dots in a trapezoid shape) will be </w:t>
      </w:r>
      <w:r w:rsidR="00B02808">
        <w:rPr>
          <w:color w:val="000000" w:themeColor="text1"/>
          <w:szCs w:val="24"/>
        </w:rPr>
        <w:t xml:space="preserve">presented at various brightness. </w:t>
      </w:r>
      <w:r w:rsidR="001126E2">
        <w:rPr>
          <w:color w:val="000000" w:themeColor="text1"/>
          <w:szCs w:val="24"/>
        </w:rPr>
        <w:t>As you will look at the light, t</w:t>
      </w:r>
      <w:r w:rsidRPr="00214F47">
        <w:rPr>
          <w:color w:val="000000" w:themeColor="text1"/>
          <w:szCs w:val="24"/>
        </w:rPr>
        <w:t xml:space="preserve">he investigator will ask </w:t>
      </w:r>
      <w:r w:rsidR="00B02808">
        <w:rPr>
          <w:color w:val="000000" w:themeColor="text1"/>
          <w:szCs w:val="24"/>
        </w:rPr>
        <w:t xml:space="preserve">you </w:t>
      </w:r>
      <w:r w:rsidR="00AF6C92">
        <w:rPr>
          <w:color w:val="000000" w:themeColor="text1"/>
          <w:szCs w:val="24"/>
        </w:rPr>
        <w:t>what level of glare and discomfort you feel,</w:t>
      </w:r>
      <w:r w:rsidRPr="00214F47">
        <w:rPr>
          <w:color w:val="000000" w:themeColor="text1"/>
          <w:szCs w:val="24"/>
        </w:rPr>
        <w:t xml:space="preserve"> and you </w:t>
      </w:r>
      <w:r w:rsidR="004B7EBA">
        <w:rPr>
          <w:color w:val="000000" w:themeColor="text1"/>
          <w:szCs w:val="24"/>
        </w:rPr>
        <w:t xml:space="preserve">will </w:t>
      </w:r>
      <w:r w:rsidRPr="00214F47">
        <w:rPr>
          <w:color w:val="000000" w:themeColor="text1"/>
          <w:szCs w:val="24"/>
        </w:rPr>
        <w:t>answer verbally</w:t>
      </w:r>
      <w:r>
        <w:rPr>
          <w:color w:val="000000" w:themeColor="text1"/>
          <w:szCs w:val="24"/>
        </w:rPr>
        <w:t xml:space="preserve"> </w:t>
      </w:r>
      <w:r w:rsidR="004B7EBA">
        <w:rPr>
          <w:color w:val="000000" w:themeColor="text1"/>
          <w:szCs w:val="24"/>
        </w:rPr>
        <w:t>in scale 1 (not at all) to 5 (</w:t>
      </w:r>
      <w:r w:rsidR="00AF6C92">
        <w:rPr>
          <w:color w:val="000000" w:themeColor="text1"/>
          <w:szCs w:val="24"/>
        </w:rPr>
        <w:t>unacceptable</w:t>
      </w:r>
      <w:r w:rsidR="004B7EBA">
        <w:rPr>
          <w:color w:val="000000" w:themeColor="text1"/>
          <w:szCs w:val="24"/>
        </w:rPr>
        <w:t xml:space="preserve">).  More exact </w:t>
      </w:r>
      <w:r w:rsidRPr="00B07921" w:rsidR="004B7EBA">
        <w:rPr>
          <w:color w:val="000000" w:themeColor="text1"/>
          <w:szCs w:val="24"/>
        </w:rPr>
        <w:t>instructions will be provided at the experiment</w:t>
      </w:r>
      <w:r w:rsidRPr="00214F47">
        <w:rPr>
          <w:color w:val="000000" w:themeColor="text1"/>
          <w:szCs w:val="24"/>
        </w:rPr>
        <w:t>.  The investigator will record your answer on a spreadsheet on a laboratory computer</w:t>
      </w:r>
      <w:r w:rsidR="00B02808">
        <w:rPr>
          <w:color w:val="000000" w:themeColor="text1"/>
          <w:szCs w:val="24"/>
        </w:rPr>
        <w:t xml:space="preserve"> and present next light. This will be repeated for a number of presentations of the </w:t>
      </w:r>
      <w:r w:rsidR="007879F8">
        <w:rPr>
          <w:color w:val="000000" w:themeColor="text1"/>
          <w:szCs w:val="24"/>
        </w:rPr>
        <w:t>model light</w:t>
      </w:r>
      <w:r w:rsidR="004B7EBA">
        <w:rPr>
          <w:color w:val="000000" w:themeColor="text1"/>
          <w:szCs w:val="24"/>
        </w:rPr>
        <w:t xml:space="preserve"> at different intensity levels</w:t>
      </w:r>
      <w:r w:rsidR="00847440">
        <w:rPr>
          <w:color w:val="000000" w:themeColor="text1"/>
          <w:szCs w:val="24"/>
        </w:rPr>
        <w:t>, at different distances</w:t>
      </w:r>
      <w:r w:rsidR="004B7EBA">
        <w:rPr>
          <w:color w:val="000000" w:themeColor="text1"/>
          <w:szCs w:val="24"/>
        </w:rPr>
        <w:t xml:space="preserve"> and </w:t>
      </w:r>
      <w:r w:rsidR="00847440">
        <w:rPr>
          <w:color w:val="000000" w:themeColor="text1"/>
          <w:szCs w:val="24"/>
        </w:rPr>
        <w:t>different light color</w:t>
      </w:r>
      <w:r w:rsidR="00A442B7">
        <w:rPr>
          <w:color w:val="000000" w:themeColor="text1"/>
          <w:szCs w:val="24"/>
        </w:rPr>
        <w:t>s</w:t>
      </w:r>
      <w:r w:rsidR="00847440">
        <w:rPr>
          <w:color w:val="000000" w:themeColor="text1"/>
          <w:szCs w:val="24"/>
        </w:rPr>
        <w:t xml:space="preserve"> </w:t>
      </w:r>
      <w:r w:rsidRPr="001569BB" w:rsidR="00847440">
        <w:rPr>
          <w:color w:val="000000" w:themeColor="text1"/>
          <w:szCs w:val="24"/>
        </w:rPr>
        <w:t xml:space="preserve">(green and </w:t>
      </w:r>
      <w:r w:rsidRPr="001569BB" w:rsidR="001569BB">
        <w:rPr>
          <w:color w:val="000000" w:themeColor="text1"/>
          <w:szCs w:val="24"/>
        </w:rPr>
        <w:t>blue</w:t>
      </w:r>
      <w:r w:rsidRPr="001569BB" w:rsidR="00847440">
        <w:rPr>
          <w:color w:val="000000" w:themeColor="text1"/>
          <w:szCs w:val="24"/>
        </w:rPr>
        <w:t>)</w:t>
      </w:r>
      <w:r w:rsidRPr="001569BB" w:rsidR="004B7EBA">
        <w:rPr>
          <w:color w:val="000000" w:themeColor="text1"/>
          <w:szCs w:val="24"/>
        </w:rPr>
        <w:t>.</w:t>
      </w:r>
    </w:p>
    <w:p w:rsidR="009C5DC5" w:rsidP="009C5DC5" w:rsidRDefault="009C5DC5" w14:paraId="2875D7A2" w14:textId="77777777">
      <w:pPr>
        <w:numPr>
          <w:ilvl w:val="0"/>
          <w:numId w:val="18"/>
        </w:numPr>
        <w:spacing w:before="0" w:after="0" w:line="240" w:lineRule="auto"/>
        <w:rPr>
          <w:color w:val="000000" w:themeColor="text1"/>
          <w:szCs w:val="24"/>
        </w:rPr>
      </w:pPr>
      <w:r w:rsidRPr="00214F47">
        <w:rPr>
          <w:color w:val="000000" w:themeColor="text1"/>
          <w:szCs w:val="24"/>
        </w:rPr>
        <w:t xml:space="preserve">The data on the computer will not include your name, all data are anonymous and only connected to </w:t>
      </w:r>
      <w:r w:rsidR="00DD0036">
        <w:rPr>
          <w:color w:val="000000" w:themeColor="text1"/>
          <w:szCs w:val="24"/>
        </w:rPr>
        <w:t>the</w:t>
      </w:r>
      <w:r w:rsidRPr="00214F47">
        <w:rPr>
          <w:color w:val="000000" w:themeColor="text1"/>
          <w:szCs w:val="24"/>
        </w:rPr>
        <w:t xml:space="preserve"> assigned </w:t>
      </w:r>
      <w:r w:rsidR="00797157">
        <w:rPr>
          <w:color w:val="000000" w:themeColor="text1"/>
          <w:szCs w:val="24"/>
        </w:rPr>
        <w:t xml:space="preserve">participant </w:t>
      </w:r>
      <w:r w:rsidRPr="00214F47">
        <w:rPr>
          <w:color w:val="000000" w:themeColor="text1"/>
          <w:szCs w:val="24"/>
        </w:rPr>
        <w:t xml:space="preserve">number.   </w:t>
      </w:r>
    </w:p>
    <w:p w:rsidRPr="00214F47" w:rsidR="009C5DC5" w:rsidP="009C5DC5" w:rsidRDefault="009C5DC5" w14:paraId="4BDE1D73" w14:textId="2AACD718">
      <w:pPr>
        <w:numPr>
          <w:ilvl w:val="0"/>
          <w:numId w:val="18"/>
        </w:numPr>
        <w:spacing w:before="0" w:after="0" w:line="240" w:lineRule="auto"/>
        <w:rPr>
          <w:color w:val="000000" w:themeColor="text1"/>
          <w:szCs w:val="24"/>
        </w:rPr>
      </w:pPr>
      <w:r w:rsidRPr="00214F47">
        <w:rPr>
          <w:color w:val="000000" w:themeColor="text1"/>
          <w:szCs w:val="24"/>
        </w:rPr>
        <w:t xml:space="preserve">After the experiment, you are welcome to ask any additional general questions about </w:t>
      </w:r>
      <w:r>
        <w:rPr>
          <w:color w:val="000000" w:themeColor="text1"/>
          <w:szCs w:val="24"/>
        </w:rPr>
        <w:t>signaling and airport lighting</w:t>
      </w:r>
      <w:r w:rsidRPr="00214F47">
        <w:rPr>
          <w:color w:val="000000" w:themeColor="text1"/>
          <w:szCs w:val="24"/>
        </w:rPr>
        <w:t>. The investigator</w:t>
      </w:r>
      <w:r w:rsidR="00467C07">
        <w:rPr>
          <w:color w:val="000000" w:themeColor="text1"/>
          <w:szCs w:val="24"/>
        </w:rPr>
        <w:t>s</w:t>
      </w:r>
      <w:r w:rsidRPr="00214F47">
        <w:rPr>
          <w:color w:val="000000" w:themeColor="text1"/>
          <w:szCs w:val="24"/>
        </w:rPr>
        <w:t xml:space="preserve"> will be happy to answer </w:t>
      </w:r>
      <w:r w:rsidR="00C36BD6">
        <w:rPr>
          <w:color w:val="000000" w:themeColor="text1"/>
          <w:szCs w:val="24"/>
        </w:rPr>
        <w:t>and discuss with you</w:t>
      </w:r>
      <w:r w:rsidRPr="00214F47">
        <w:rPr>
          <w:color w:val="000000" w:themeColor="text1"/>
          <w:szCs w:val="24"/>
        </w:rPr>
        <w:t>.</w:t>
      </w:r>
    </w:p>
    <w:p w:rsidR="00323F4A" w:rsidP="001E69C0" w:rsidRDefault="00323F4A" w14:paraId="231C9AAF" w14:textId="77777777">
      <w:pPr>
        <w:pStyle w:val="Heading1"/>
      </w:pPr>
      <w:r>
        <w:lastRenderedPageBreak/>
        <w:t>Total Number of Participants</w:t>
      </w:r>
    </w:p>
    <w:p w:rsidRPr="00323F4A" w:rsidR="00323F4A" w:rsidP="00323F4A" w:rsidRDefault="000C6A3C" w14:paraId="1B66FBE6" w14:textId="6391D9FC">
      <w:r>
        <w:t xml:space="preserve">We expect </w:t>
      </w:r>
      <w:r w:rsidR="000416DA">
        <w:t xml:space="preserve">a total of 50 </w:t>
      </w:r>
      <w:r>
        <w:t xml:space="preserve">subjects or less will participate in this study </w:t>
      </w:r>
      <w:r w:rsidR="000416DA">
        <w:t>over a period of one or two years</w:t>
      </w:r>
      <w:r>
        <w:t>.</w:t>
      </w:r>
    </w:p>
    <w:p w:rsidRPr="00AB00D4" w:rsidR="009B7D61" w:rsidP="009B7D61" w:rsidRDefault="000632E0" w14:paraId="58DA759A" w14:textId="77777777">
      <w:pPr>
        <w:pStyle w:val="Heading1"/>
      </w:pPr>
      <w:r w:rsidRPr="00AB00D4">
        <w:t>Alternatives</w:t>
      </w:r>
      <w:r w:rsidRPr="009B7D61" w:rsidR="009B7D61">
        <w:t xml:space="preserve"> </w:t>
      </w:r>
      <w:r w:rsidR="009B7D61">
        <w:t xml:space="preserve">/ </w:t>
      </w:r>
      <w:r w:rsidRPr="00AB00D4" w:rsidR="009B7D61">
        <w:t>Voluntary Participation / Withdrawal</w:t>
      </w:r>
    </w:p>
    <w:p w:rsidR="009B7D61" w:rsidP="00195FBA" w:rsidRDefault="009B7D61" w14:paraId="4FDE86FC" w14:textId="77777777">
      <w:pPr>
        <w:rPr>
          <w:color w:val="000000"/>
        </w:rPr>
      </w:pPr>
      <w:r w:rsidRPr="00AB00D4">
        <w:t>You should only take part in this s</w:t>
      </w:r>
      <w:r w:rsidR="00147C80">
        <w:t xml:space="preserve">tudy if you want to volunteer. </w:t>
      </w:r>
      <w:r w:rsidRPr="00AB00D4">
        <w:t>You should not feel that there is any press</w:t>
      </w:r>
      <w:r w:rsidR="00147C80">
        <w:t xml:space="preserve">ure to take part in the study. </w:t>
      </w:r>
      <w:r w:rsidRPr="00AB00D4">
        <w:t>You are free to participate in this research or withdraw at any time.  There will be no penalty or loss of benefits you are entitled to receive if you stop taking part in this stu</w:t>
      </w:r>
      <w:r w:rsidR="00147C80">
        <w:rPr>
          <w:color w:val="000000"/>
        </w:rPr>
        <w:t xml:space="preserve">dy. </w:t>
      </w:r>
      <w:r w:rsidR="00D800D2">
        <w:rPr>
          <w:color w:val="000000"/>
        </w:rPr>
        <w:t xml:space="preserve"> </w:t>
      </w:r>
    </w:p>
    <w:p w:rsidR="00F94AA1" w:rsidP="00195FBA" w:rsidRDefault="001A1994" w14:paraId="26ED5CEC" w14:textId="77777777">
      <w:pPr>
        <w:rPr>
          <w:color w:val="000000"/>
        </w:rPr>
      </w:pPr>
      <w:r>
        <w:rPr>
          <w:color w:val="000000"/>
        </w:rPr>
        <w:t xml:space="preserve">If </w:t>
      </w:r>
      <w:r w:rsidR="00F94AA1">
        <w:rPr>
          <w:color w:val="000000"/>
        </w:rPr>
        <w:t xml:space="preserve">at any time </w:t>
      </w:r>
      <w:r>
        <w:rPr>
          <w:color w:val="000000"/>
        </w:rPr>
        <w:t>you choose to withdraw</w:t>
      </w:r>
      <w:r w:rsidR="00D800D2">
        <w:rPr>
          <w:color w:val="000000"/>
        </w:rPr>
        <w:t>, before the experiment starts or during experiment or after the experiment, you only have to inform it to the investigator.</w:t>
      </w:r>
      <w:r w:rsidR="00E54CBA">
        <w:rPr>
          <w:color w:val="000000"/>
        </w:rPr>
        <w:t xml:space="preserve"> If you withdraw </w:t>
      </w:r>
      <w:r w:rsidR="00B16DF0">
        <w:rPr>
          <w:color w:val="000000"/>
        </w:rPr>
        <w:t xml:space="preserve">during or </w:t>
      </w:r>
      <w:r w:rsidR="00E54CBA">
        <w:rPr>
          <w:color w:val="000000"/>
        </w:rPr>
        <w:t xml:space="preserve">after </w:t>
      </w:r>
      <w:r w:rsidR="00B16DF0">
        <w:rPr>
          <w:color w:val="000000"/>
        </w:rPr>
        <w:t xml:space="preserve">the </w:t>
      </w:r>
      <w:r w:rsidR="00E54CBA">
        <w:rPr>
          <w:color w:val="000000"/>
        </w:rPr>
        <w:t xml:space="preserve">experiment, </w:t>
      </w:r>
      <w:r w:rsidR="00DC6C38">
        <w:rPr>
          <w:color w:val="000000"/>
        </w:rPr>
        <w:t>collected data from you</w:t>
      </w:r>
      <w:r w:rsidR="00E54CBA">
        <w:rPr>
          <w:color w:val="000000"/>
        </w:rPr>
        <w:t xml:space="preserve"> will be </w:t>
      </w:r>
      <w:r w:rsidR="00DC6C38">
        <w:rPr>
          <w:color w:val="000000"/>
        </w:rPr>
        <w:t>deleted</w:t>
      </w:r>
      <w:r w:rsidR="00E54CBA">
        <w:rPr>
          <w:color w:val="000000"/>
        </w:rPr>
        <w:t>.</w:t>
      </w:r>
      <w:r w:rsidR="00DC6C38">
        <w:rPr>
          <w:color w:val="000000"/>
        </w:rPr>
        <w:t xml:space="preserve"> </w:t>
      </w:r>
      <w:r w:rsidR="00440429">
        <w:rPr>
          <w:color w:val="000000"/>
        </w:rPr>
        <w:t xml:space="preserve">If your participation is ended by the investigator without your consent for any reason, you will be informed so. </w:t>
      </w:r>
      <w:r w:rsidR="00E54CBA">
        <w:rPr>
          <w:color w:val="000000"/>
        </w:rPr>
        <w:t xml:space="preserve"> </w:t>
      </w:r>
      <w:r w:rsidR="008A3423">
        <w:rPr>
          <w:color w:val="000000"/>
        </w:rPr>
        <w:t xml:space="preserve"> </w:t>
      </w:r>
      <w:r w:rsidR="00D800D2">
        <w:rPr>
          <w:color w:val="000000"/>
        </w:rPr>
        <w:t xml:space="preserve"> </w:t>
      </w:r>
    </w:p>
    <w:p w:rsidRPr="00AB00D4" w:rsidR="006768DB" w:rsidP="001E69C0" w:rsidRDefault="006C3DBC" w14:paraId="7B12885F" w14:textId="77777777">
      <w:pPr>
        <w:pStyle w:val="Heading1"/>
      </w:pPr>
      <w:r w:rsidRPr="00AB00D4">
        <w:t>R</w:t>
      </w:r>
      <w:r w:rsidRPr="00AB00D4" w:rsidR="006768DB">
        <w:t xml:space="preserve">isks </w:t>
      </w:r>
      <w:r w:rsidRPr="00AB00D4">
        <w:t>or Discomfort</w:t>
      </w:r>
    </w:p>
    <w:p w:rsidRPr="00BC436E" w:rsidR="003B60D7" w:rsidP="003B60D7" w:rsidRDefault="003B60D7" w14:paraId="11069F06" w14:textId="5C6FB029">
      <w:pPr>
        <w:rPr>
          <w:color w:val="000000"/>
          <w:szCs w:val="24"/>
        </w:rPr>
      </w:pPr>
      <w:r w:rsidRPr="00BC436E">
        <w:rPr>
          <w:color w:val="000000"/>
          <w:szCs w:val="24"/>
        </w:rPr>
        <w:t>This research is considered to be minimal ri</w:t>
      </w:r>
      <w:r w:rsidR="00147C80">
        <w:rPr>
          <w:color w:val="000000"/>
          <w:szCs w:val="24"/>
        </w:rPr>
        <w:t xml:space="preserve">sk. </w:t>
      </w:r>
      <w:r w:rsidRPr="00BC436E">
        <w:rPr>
          <w:color w:val="000000"/>
          <w:szCs w:val="24"/>
        </w:rPr>
        <w:t>That means that the risks associated with this study are the sa</w:t>
      </w:r>
      <w:r w:rsidR="00147C80">
        <w:rPr>
          <w:color w:val="000000"/>
          <w:szCs w:val="24"/>
        </w:rPr>
        <w:t xml:space="preserve">me as what you face every day. </w:t>
      </w:r>
      <w:r w:rsidRPr="00BC436E">
        <w:rPr>
          <w:color w:val="000000"/>
          <w:szCs w:val="24"/>
        </w:rPr>
        <w:t>There are no known additional risks to those who take part in this study.</w:t>
      </w:r>
      <w:r w:rsidRPr="00561F86" w:rsidR="00561F86">
        <w:t xml:space="preserve"> </w:t>
      </w:r>
      <w:r w:rsidR="007E45D3">
        <w:t xml:space="preserve">There might be some discomfort, as you </w:t>
      </w:r>
      <w:r w:rsidR="00DA546D">
        <w:t>will be</w:t>
      </w:r>
      <w:r w:rsidR="007E45D3">
        <w:t xml:space="preserve"> in a dark room for </w:t>
      </w:r>
      <w:r w:rsidR="00142CC1">
        <w:t>one hour</w:t>
      </w:r>
      <w:r w:rsidR="007E45D3">
        <w:t>, but it may be similar</w:t>
      </w:r>
      <w:r w:rsidR="0018770C">
        <w:t xml:space="preserve"> </w:t>
      </w:r>
      <w:r w:rsidR="007E45D3">
        <w:t xml:space="preserve">condition </w:t>
      </w:r>
      <w:r w:rsidR="007869FE">
        <w:t>as</w:t>
      </w:r>
      <w:r w:rsidR="0018770C">
        <w:t xml:space="preserve"> </w:t>
      </w:r>
      <w:r w:rsidR="007E45D3">
        <w:t xml:space="preserve">when you look at stars at night for some time. </w:t>
      </w:r>
      <w:r w:rsidR="00C95421">
        <w:t>There is also a very small risk</w:t>
      </w:r>
      <w:r w:rsidR="00C855B3">
        <w:t xml:space="preserve"> that som</w:t>
      </w:r>
      <w:r w:rsidR="00561F86">
        <w:t xml:space="preserve">eone who is not authorized </w:t>
      </w:r>
      <w:r w:rsidR="00C855B3">
        <w:t>w</w:t>
      </w:r>
      <w:r w:rsidR="00561F86">
        <w:t xml:space="preserve">ould </w:t>
      </w:r>
      <w:r w:rsidR="00C855B3">
        <w:t xml:space="preserve">have </w:t>
      </w:r>
      <w:r w:rsidR="00561F86">
        <w:t>access to the data we have stored about you</w:t>
      </w:r>
      <w:r w:rsidR="00BF56A0">
        <w:t>.</w:t>
      </w:r>
      <w:r w:rsidR="00C855B3">
        <w:t xml:space="preserve"> </w:t>
      </w:r>
      <w:r w:rsidR="00BF56A0">
        <w:t>However, w</w:t>
      </w:r>
      <w:r w:rsidR="00561F86">
        <w:t xml:space="preserve">e describe how we will protect </w:t>
      </w:r>
      <w:r w:rsidR="00BF56A0">
        <w:t xml:space="preserve">your privacy and </w:t>
      </w:r>
      <w:r w:rsidR="00561F86">
        <w:t xml:space="preserve">confidentiality in a later section of this </w:t>
      </w:r>
      <w:r w:rsidR="00F94AA1">
        <w:t>information sheet</w:t>
      </w:r>
      <w:r w:rsidR="00561F86">
        <w:t>.</w:t>
      </w:r>
    </w:p>
    <w:p w:rsidRPr="00AB00D4" w:rsidR="00C53E5E" w:rsidP="001E69C0" w:rsidRDefault="00000CC1" w14:paraId="460F5C0E" w14:textId="77777777">
      <w:pPr>
        <w:pStyle w:val="Heading1"/>
      </w:pPr>
      <w:r w:rsidRPr="00AB00D4">
        <w:t>Compensation</w:t>
      </w:r>
    </w:p>
    <w:p w:rsidRPr="007409C5" w:rsidR="00CB617C" w:rsidP="00CB617C" w:rsidRDefault="00CB617C" w14:paraId="564B6BBD" w14:textId="77777777">
      <w:bookmarkStart w:name="_[If_no_payment_for_participation_is" w:id="1"/>
      <w:bookmarkEnd w:id="1"/>
      <w:r w:rsidRPr="007409C5">
        <w:t>You will receive no payment or other compensation for taking part in this study.</w:t>
      </w:r>
    </w:p>
    <w:p w:rsidRPr="001C6304" w:rsidR="00323F4A" w:rsidP="00B810DF" w:rsidRDefault="00CB617C" w14:paraId="58F2C942" w14:textId="77777777">
      <w:pPr>
        <w:autoSpaceDE w:val="0"/>
        <w:autoSpaceDN w:val="0"/>
        <w:adjustRightInd w:val="0"/>
        <w:rPr>
          <w:color w:val="000000"/>
        </w:rPr>
      </w:pPr>
      <w:bookmarkStart w:name="_[Unless_no_commercial_development_i" w:id="2"/>
      <w:bookmarkEnd w:id="2"/>
      <w:r w:rsidRPr="007409C5">
        <w:rPr>
          <w:szCs w:val="24"/>
        </w:rPr>
        <w:t>The findings from this research may result in the future development of products that are of commercial value. There are no plans to provide you with financial compensation or for you to share in any profits if this should occur.</w:t>
      </w:r>
    </w:p>
    <w:p w:rsidRPr="001C7C00" w:rsidR="003A6205" w:rsidP="003A6205" w:rsidRDefault="001E39E3" w14:paraId="751FD0E6" w14:textId="77777777">
      <w:pPr>
        <w:pStyle w:val="Heading1"/>
        <w:rPr>
          <w:b w:val="0"/>
          <w:color w:val="000000"/>
        </w:rPr>
      </w:pPr>
      <w:r>
        <w:rPr>
          <w:color w:val="000000"/>
        </w:rPr>
        <w:t>Cost</w:t>
      </w:r>
      <w:r w:rsidR="00CF6BC6">
        <w:rPr>
          <w:color w:val="000000"/>
        </w:rPr>
        <w:t>s</w:t>
      </w:r>
      <w:r w:rsidR="00B94297">
        <w:rPr>
          <w:color w:val="000000"/>
        </w:rPr>
        <w:t xml:space="preserve"> </w:t>
      </w:r>
    </w:p>
    <w:p w:rsidRPr="001C6304" w:rsidR="003A6205" w:rsidP="003A6205" w:rsidRDefault="004065A2" w14:paraId="609E0548" w14:textId="77777777">
      <w:pPr>
        <w:pStyle w:val="Blockquote"/>
        <w:spacing w:before="0" w:after="0"/>
        <w:ind w:left="0" w:right="0"/>
        <w:rPr>
          <w:color w:val="000000"/>
        </w:rPr>
      </w:pPr>
      <w:r w:rsidRPr="00214F47">
        <w:rPr>
          <w:color w:val="000000" w:themeColor="text1"/>
          <w:szCs w:val="24"/>
        </w:rPr>
        <w:t>It will not cost you anything to take part in the study.</w:t>
      </w:r>
    </w:p>
    <w:p w:rsidRPr="004D403E" w:rsidR="00827305" w:rsidP="00827305" w:rsidRDefault="00827305" w14:paraId="293D9391" w14:textId="77777777">
      <w:pPr>
        <w:pStyle w:val="Heading1"/>
      </w:pPr>
      <w:r w:rsidRPr="004D403E">
        <w:t>Privacy and Confidentiality</w:t>
      </w:r>
    </w:p>
    <w:p w:rsidRPr="00214F47" w:rsidR="005A6C64" w:rsidP="00C855B3" w:rsidRDefault="005A6C64" w14:paraId="3A52F78B" w14:textId="1CEB7963">
      <w:pPr>
        <w:pStyle w:val="Blockquote"/>
        <w:ind w:left="0" w:right="0"/>
        <w:rPr>
          <w:color w:val="000000" w:themeColor="text1"/>
          <w:szCs w:val="24"/>
        </w:rPr>
      </w:pPr>
      <w:r w:rsidRPr="00214F47">
        <w:rPr>
          <w:color w:val="000000" w:themeColor="text1"/>
          <w:szCs w:val="24"/>
        </w:rPr>
        <w:t xml:space="preserve">We will keep your study records private and confidential.  </w:t>
      </w:r>
      <w:r>
        <w:rPr>
          <w:color w:val="000000" w:themeColor="text1"/>
          <w:szCs w:val="24"/>
        </w:rPr>
        <w:t>Y</w:t>
      </w:r>
      <w:r w:rsidRPr="00214F47">
        <w:rPr>
          <w:color w:val="000000" w:themeColor="text1"/>
          <w:szCs w:val="24"/>
        </w:rPr>
        <w:t xml:space="preserve">our </w:t>
      </w:r>
      <w:r>
        <w:rPr>
          <w:color w:val="000000" w:themeColor="text1"/>
          <w:szCs w:val="24"/>
        </w:rPr>
        <w:t xml:space="preserve">name </w:t>
      </w:r>
      <w:r w:rsidRPr="00214F47">
        <w:rPr>
          <w:color w:val="000000" w:themeColor="text1"/>
          <w:szCs w:val="24"/>
        </w:rPr>
        <w:t xml:space="preserve">will not be linked to any of the demographic information or the experimental results. Even the investigators will not be able to identify which data and results belong to which participant.  The demographic data will be linked with the </w:t>
      </w:r>
      <w:r w:rsidR="00364C3C">
        <w:rPr>
          <w:color w:val="000000" w:themeColor="text1"/>
          <w:szCs w:val="24"/>
        </w:rPr>
        <w:t>experimental</w:t>
      </w:r>
      <w:r w:rsidRPr="00214F47">
        <w:rPr>
          <w:color w:val="000000" w:themeColor="text1"/>
          <w:szCs w:val="24"/>
        </w:rPr>
        <w:t xml:space="preserve"> results using an assigned</w:t>
      </w:r>
      <w:r>
        <w:rPr>
          <w:color w:val="000000" w:themeColor="text1"/>
          <w:szCs w:val="24"/>
        </w:rPr>
        <w:t xml:space="preserve"> participant </w:t>
      </w:r>
      <w:r w:rsidRPr="00214F47">
        <w:rPr>
          <w:color w:val="000000" w:themeColor="text1"/>
          <w:szCs w:val="24"/>
        </w:rPr>
        <w:t>number.  Your name will not be linked to this number. All records of email communications with you for scheduling purposes will be kept confidential and will not be disclosed to anyone to the extent permitted by law.  No emails will be linked to your assigned</w:t>
      </w:r>
      <w:r>
        <w:rPr>
          <w:color w:val="000000" w:themeColor="text1"/>
          <w:szCs w:val="24"/>
        </w:rPr>
        <w:t xml:space="preserve"> participant</w:t>
      </w:r>
      <w:r w:rsidRPr="00214F47">
        <w:rPr>
          <w:color w:val="000000" w:themeColor="text1"/>
          <w:szCs w:val="24"/>
        </w:rPr>
        <w:t xml:space="preserve"> number, experimental data, or demographic information.</w:t>
      </w:r>
    </w:p>
    <w:p w:rsidRPr="00214F47" w:rsidR="005A6C64" w:rsidP="00C855B3" w:rsidRDefault="005A6C64" w14:paraId="1BEF6F7B" w14:textId="34CFCA30">
      <w:pPr>
        <w:pStyle w:val="Blockquote"/>
        <w:ind w:left="0"/>
        <w:rPr>
          <w:color w:val="000000" w:themeColor="text1"/>
          <w:szCs w:val="24"/>
        </w:rPr>
      </w:pPr>
      <w:r w:rsidRPr="00214F47">
        <w:rPr>
          <w:color w:val="000000" w:themeColor="text1"/>
          <w:szCs w:val="24"/>
        </w:rPr>
        <w:lastRenderedPageBreak/>
        <w:t>Certain people may need to see the study records, which includes, demographic information and experimental data.  Anyone who looks at your records must keep them confidential.  These individuals include:</w:t>
      </w:r>
    </w:p>
    <w:p w:rsidRPr="00195FBA" w:rsidR="00195FBA" w:rsidP="00195FBA" w:rsidRDefault="00195FBA" w14:paraId="4B948F4F" w14:textId="77777777">
      <w:pPr>
        <w:pStyle w:val="H4"/>
        <w:numPr>
          <w:ilvl w:val="0"/>
          <w:numId w:val="26"/>
        </w:numPr>
        <w:rPr>
          <w:b/>
          <w:color w:val="000000"/>
          <w:szCs w:val="24"/>
        </w:rPr>
      </w:pPr>
      <w:r w:rsidRPr="00195FBA">
        <w:rPr>
          <w:szCs w:val="24"/>
        </w:rPr>
        <w:t>The research team, including the Principal Investigator, study coordinator, and all other research sta</w:t>
      </w:r>
      <w:r w:rsidRPr="00195FBA">
        <w:rPr>
          <w:color w:val="000000"/>
          <w:szCs w:val="24"/>
        </w:rPr>
        <w:t xml:space="preserve">ff.  </w:t>
      </w:r>
      <w:r w:rsidR="001D3487">
        <w:rPr>
          <w:iCs/>
          <w:color w:val="000000"/>
          <w:szCs w:val="24"/>
        </w:rPr>
        <w:t xml:space="preserve"> </w:t>
      </w:r>
    </w:p>
    <w:p w:rsidRPr="00195FBA" w:rsidR="00195FBA" w:rsidP="00195FBA" w:rsidRDefault="00195FBA" w14:paraId="1D4AAA6F" w14:textId="77777777">
      <w:pPr>
        <w:pStyle w:val="H4"/>
        <w:numPr>
          <w:ilvl w:val="0"/>
          <w:numId w:val="26"/>
        </w:numPr>
        <w:rPr>
          <w:b/>
          <w:szCs w:val="24"/>
        </w:rPr>
      </w:pPr>
      <w:r w:rsidRPr="00195FBA">
        <w:rPr>
          <w:color w:val="000000"/>
          <w:szCs w:val="24"/>
        </w:rPr>
        <w:t>Certain government people who need to know more about the study</w:t>
      </w:r>
      <w:r w:rsidRPr="00195FBA">
        <w:rPr>
          <w:szCs w:val="24"/>
        </w:rPr>
        <w:t xml:space="preserve">, and individuals who provide oversight to ensure that we are doing the study in the right way.  </w:t>
      </w:r>
    </w:p>
    <w:p w:rsidR="00195FBA" w:rsidP="00195FBA" w:rsidRDefault="00195FBA" w14:paraId="54792AE8" w14:textId="77777777">
      <w:pPr>
        <w:pStyle w:val="H4"/>
        <w:numPr>
          <w:ilvl w:val="0"/>
          <w:numId w:val="26"/>
        </w:numPr>
        <w:rPr>
          <w:szCs w:val="24"/>
        </w:rPr>
      </w:pPr>
      <w:r w:rsidRPr="00195FBA">
        <w:rPr>
          <w:szCs w:val="24"/>
        </w:rPr>
        <w:t xml:space="preserve">Any agency of the federal, state, or local government that regulates this research.  </w:t>
      </w:r>
    </w:p>
    <w:p w:rsidRPr="00C855B3" w:rsidR="00C855B3" w:rsidP="00C855B3" w:rsidRDefault="00C855B3" w14:paraId="476FE42B" w14:textId="77777777">
      <w:pPr>
        <w:pStyle w:val="ListParagraph"/>
        <w:numPr>
          <w:ilvl w:val="0"/>
          <w:numId w:val="26"/>
        </w:numPr>
      </w:pPr>
      <w:r>
        <w:t xml:space="preserve">The sponsor of this study, Federal Aviation Administration (FAA). </w:t>
      </w:r>
    </w:p>
    <w:p w:rsidR="00115846" w:rsidP="00195FBA" w:rsidRDefault="0063604A" w14:paraId="2A910FF4" w14:textId="77777777">
      <w:pPr>
        <w:pStyle w:val="Blockquote"/>
        <w:tabs>
          <w:tab w:val="left" w:pos="0"/>
        </w:tabs>
        <w:spacing w:before="0" w:after="0"/>
        <w:ind w:left="0" w:right="0"/>
        <w:rPr>
          <w:b/>
          <w:sz w:val="28"/>
          <w:szCs w:val="28"/>
        </w:rPr>
      </w:pPr>
      <w:r w:rsidRPr="0063604A">
        <w:rPr>
          <w:szCs w:val="24"/>
        </w:rPr>
        <w:t>Your identity will be protected to the extent permitted by law, including the Freedom of Information Act.</w:t>
      </w:r>
      <w:r>
        <w:rPr>
          <w:szCs w:val="24"/>
        </w:rPr>
        <w:t xml:space="preserve"> </w:t>
      </w:r>
      <w:r w:rsidRPr="0063604A" w:rsidR="00195FBA">
        <w:rPr>
          <w:szCs w:val="24"/>
        </w:rPr>
        <w:t>We may publish what we learn from this study.  If we do, we will not include</w:t>
      </w:r>
      <w:r w:rsidRPr="00195FBA" w:rsidR="00195FBA">
        <w:rPr>
          <w:szCs w:val="24"/>
        </w:rPr>
        <w:t xml:space="preserve"> your name.  We will not publish anything that would let people know who you are.  </w:t>
      </w:r>
      <w:r w:rsidRPr="00917EF8" w:rsidR="004855CF">
        <w:rPr>
          <w:szCs w:val="24"/>
        </w:rPr>
        <w:t>Total confidentiality cannot be guaranteed</w:t>
      </w:r>
      <w:r w:rsidR="004855CF">
        <w:rPr>
          <w:szCs w:val="24"/>
        </w:rPr>
        <w:t xml:space="preserve">, since all security measures have vulnerabilities and may be compromised. </w:t>
      </w:r>
    </w:p>
    <w:p w:rsidR="00115846" w:rsidP="00195FBA" w:rsidRDefault="00115846" w14:paraId="1A1DBE50" w14:textId="77777777">
      <w:pPr>
        <w:pStyle w:val="Blockquote"/>
        <w:tabs>
          <w:tab w:val="left" w:pos="0"/>
        </w:tabs>
        <w:spacing w:before="0" w:after="0"/>
        <w:ind w:left="0" w:right="0"/>
        <w:rPr>
          <w:b/>
          <w:sz w:val="28"/>
          <w:szCs w:val="28"/>
        </w:rPr>
      </w:pPr>
    </w:p>
    <w:p w:rsidR="00C36F22" w:rsidP="00195FBA" w:rsidRDefault="003E64C0" w14:paraId="021ABF29" w14:textId="77777777">
      <w:pPr>
        <w:pStyle w:val="Blockquote"/>
        <w:tabs>
          <w:tab w:val="left" w:pos="0"/>
        </w:tabs>
        <w:spacing w:before="0" w:after="0"/>
        <w:ind w:left="0" w:right="0"/>
        <w:rPr>
          <w:b/>
          <w:sz w:val="28"/>
          <w:szCs w:val="28"/>
        </w:rPr>
      </w:pPr>
      <w:r w:rsidRPr="003E64C0">
        <w:rPr>
          <w:b/>
          <w:sz w:val="28"/>
          <w:szCs w:val="28"/>
        </w:rPr>
        <w:t>Future use of research data and/or specimens</w:t>
      </w:r>
    </w:p>
    <w:p w:rsidRPr="00C855B3" w:rsidR="003E64C0" w:rsidP="003E64C0" w:rsidRDefault="00210DDD" w14:paraId="57242EEE" w14:textId="77777777">
      <w:r>
        <w:t xml:space="preserve">The data collected in this study will be analyzed and the results will be reported to the sponsor of this study or be published in scientific journal. </w:t>
      </w:r>
      <w:r w:rsidR="008E318B">
        <w:t>The raw data will be stored in the primary investigator’s computer</w:t>
      </w:r>
      <w:r w:rsidR="002F72F6">
        <w:t xml:space="preserve"> for conducting analysis and kept </w:t>
      </w:r>
      <w:r w:rsidR="0083121C">
        <w:t xml:space="preserve">for future </w:t>
      </w:r>
      <w:r w:rsidR="00C855B3">
        <w:t>studies and</w:t>
      </w:r>
      <w:r w:rsidR="008E318B">
        <w:t xml:space="preserve"> will be accessed only by him. </w:t>
      </w:r>
      <w:r w:rsidR="002F72F6">
        <w:t xml:space="preserve">Note, also that the raw data stored are not connected to your name. </w:t>
      </w:r>
      <w:r w:rsidR="005D68D8">
        <w:t xml:space="preserve">The raw data will never be publicly posted. </w:t>
      </w:r>
    </w:p>
    <w:p w:rsidRPr="00733427" w:rsidR="000F24BC" w:rsidP="000F24BC" w:rsidRDefault="000F24BC" w14:paraId="222952A8" w14:textId="77777777">
      <w:pPr>
        <w:pStyle w:val="Heading1"/>
      </w:pPr>
      <w:r w:rsidRPr="00733427">
        <w:t xml:space="preserve">You can get the answers to your questions, concerns, or complaints </w:t>
      </w:r>
    </w:p>
    <w:p w:rsidR="00890D08" w:rsidP="000F24BC" w:rsidRDefault="000F24BC" w14:paraId="2654BA9E" w14:textId="77777777">
      <w:pPr>
        <w:pStyle w:val="Blockquote"/>
        <w:ind w:left="0" w:right="0"/>
        <w:rPr>
          <w:color w:val="000000"/>
        </w:rPr>
      </w:pPr>
      <w:r w:rsidRPr="00AB00D4">
        <w:t xml:space="preserve">If you have any questions, concerns or complaints about this study, </w:t>
      </w:r>
      <w:r>
        <w:t>or experience</w:t>
      </w:r>
      <w:r w:rsidR="00B810DF">
        <w:t xml:space="preserve"> an unanticipated problem,</w:t>
      </w:r>
      <w:r>
        <w:t xml:space="preserve"> </w:t>
      </w:r>
      <w:r w:rsidR="00071848">
        <w:t xml:space="preserve">or research-related injury </w:t>
      </w:r>
      <w:r w:rsidRPr="00AB00D4">
        <w:t>cal</w:t>
      </w:r>
      <w:r w:rsidRPr="00AB00D4">
        <w:rPr>
          <w:color w:val="000000"/>
        </w:rPr>
        <w:t xml:space="preserve">l </w:t>
      </w:r>
      <w:r w:rsidRPr="00214F47" w:rsidR="008C6B73">
        <w:rPr>
          <w:color w:val="000000" w:themeColor="text1"/>
          <w:szCs w:val="24"/>
        </w:rPr>
        <w:t>Yoshi Ohno at NIST extension 2321 or 301-975-2321</w:t>
      </w:r>
      <w:r w:rsidR="008C6B73">
        <w:rPr>
          <w:color w:val="000000" w:themeColor="text1"/>
          <w:szCs w:val="24"/>
        </w:rPr>
        <w:t xml:space="preserve">. </w:t>
      </w:r>
      <w:r w:rsidRPr="00AB00D4">
        <w:t>If you have questions about your rights as a participant in this study, or have complaints, concerns or issues you want to discuss with someone outside the research</w:t>
      </w:r>
      <w:r w:rsidR="00B20CB3">
        <w:t xml:space="preserve"> team</w:t>
      </w:r>
      <w:r w:rsidRPr="00AB00D4">
        <w:t xml:space="preserve">, call the </w:t>
      </w:r>
      <w:r w:rsidR="0063604A">
        <w:rPr>
          <w:color w:val="000000"/>
        </w:rPr>
        <w:t>Human Subjects Protection Office</w:t>
      </w:r>
      <w:r w:rsidRPr="00AB00D4">
        <w:rPr>
          <w:color w:val="000000"/>
        </w:rPr>
        <w:t xml:space="preserve"> at (</w:t>
      </w:r>
      <w:r w:rsidR="006A2F17">
        <w:rPr>
          <w:color w:val="000000"/>
        </w:rPr>
        <w:t>30</w:t>
      </w:r>
      <w:r w:rsidR="00B517D8">
        <w:rPr>
          <w:color w:val="000000"/>
        </w:rPr>
        <w:t>1</w:t>
      </w:r>
      <w:r w:rsidRPr="00AB00D4">
        <w:rPr>
          <w:color w:val="000000"/>
        </w:rPr>
        <w:t>) 97</w:t>
      </w:r>
      <w:r w:rsidR="006A2F17">
        <w:rPr>
          <w:color w:val="000000"/>
        </w:rPr>
        <w:t>5</w:t>
      </w:r>
      <w:r w:rsidRPr="00AB00D4">
        <w:rPr>
          <w:color w:val="000000"/>
        </w:rPr>
        <w:t>-</w:t>
      </w:r>
      <w:r>
        <w:rPr>
          <w:color w:val="000000"/>
        </w:rPr>
        <w:t>5</w:t>
      </w:r>
      <w:r w:rsidR="006A2F17">
        <w:rPr>
          <w:color w:val="000000"/>
        </w:rPr>
        <w:t>445</w:t>
      </w:r>
      <w:r>
        <w:rPr>
          <w:color w:val="000000"/>
        </w:rPr>
        <w:t xml:space="preserve">. </w:t>
      </w:r>
    </w:p>
    <w:p w:rsidRPr="009C349E" w:rsidR="009C349E" w:rsidP="009C349E" w:rsidRDefault="009C349E" w14:paraId="1B881319" w14:textId="77777777">
      <w:pPr>
        <w:spacing w:before="0" w:after="0"/>
        <w:jc w:val="center"/>
        <w:rPr>
          <w:b/>
          <w:szCs w:val="24"/>
        </w:rPr>
      </w:pPr>
      <w:r w:rsidRPr="009C349E">
        <w:rPr>
          <w:b/>
          <w:szCs w:val="24"/>
        </w:rPr>
        <w:t>DO NOT SIGN THIS INFORMATION SHEET.</w:t>
      </w:r>
    </w:p>
    <w:p w:rsidR="009C349E" w:rsidP="009C349E" w:rsidRDefault="009C349E" w14:paraId="4E515570" w14:textId="77777777">
      <w:pPr>
        <w:spacing w:before="0" w:after="0"/>
        <w:jc w:val="center"/>
        <w:rPr>
          <w:szCs w:val="24"/>
        </w:rPr>
      </w:pPr>
      <w:r w:rsidRPr="009C349E">
        <w:rPr>
          <w:b/>
          <w:szCs w:val="24"/>
        </w:rPr>
        <w:t>PLEASE KEEP IT FOR YOUR RECORDS.</w:t>
      </w:r>
    </w:p>
    <w:p w:rsidR="000E04A1" w:rsidP="000E04A1" w:rsidRDefault="000E04A1" w14:paraId="21477BBC" w14:textId="77777777">
      <w:pPr>
        <w:spacing w:before="0" w:after="0"/>
        <w:rPr>
          <w:szCs w:val="24"/>
        </w:rPr>
      </w:pPr>
    </w:p>
    <w:p w:rsidRPr="00B66ABB" w:rsidR="000E04A1" w:rsidP="000E04A1" w:rsidRDefault="000E04A1" w14:paraId="4E62B12A" w14:textId="77777777">
      <w:pPr>
        <w:spacing w:before="0" w:after="0"/>
        <w:rPr>
          <w:szCs w:val="24"/>
        </w:rPr>
      </w:pPr>
    </w:p>
    <w:sectPr w:rsidRPr="00B66ABB" w:rsidR="000E04A1" w:rsidSect="00DB71C2">
      <w:headerReference w:type="default" r:id="rId11"/>
      <w:footerReference w:type="even" r:id="rId12"/>
      <w:footerReference w:type="first" r:id="rId13"/>
      <w:type w:val="continuous"/>
      <w:pgSz w:w="12240" w:h="15840" w:code="1"/>
      <w:pgMar w:top="1440" w:right="1440" w:bottom="1440" w:left="1440" w:header="720"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75A90" w14:textId="77777777" w:rsidR="006F0C19" w:rsidRDefault="006F0C19">
      <w:r>
        <w:separator/>
      </w:r>
    </w:p>
  </w:endnote>
  <w:endnote w:type="continuationSeparator" w:id="0">
    <w:p w14:paraId="7E425C76" w14:textId="77777777" w:rsidR="006F0C19" w:rsidRDefault="006F0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notTrueType/>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08729" w14:textId="77777777" w:rsidR="00DB71C2" w:rsidRDefault="00DB71C2">
    <w:pPr>
      <w:pStyle w:val="Footer"/>
    </w:pPr>
  </w:p>
  <w:p w14:paraId="626DE46B" w14:textId="77777777" w:rsidR="00DB71C2" w:rsidRDefault="00DB71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3FFEF" w14:textId="77777777" w:rsidR="00DB71C2" w:rsidRDefault="00DB71C2" w:rsidP="00C25EAD">
    <w:pPr>
      <w:pStyle w:val="Footer"/>
      <w:pBdr>
        <w:bottom w:val="single" w:sz="6" w:space="1" w:color="auto"/>
      </w:pBdr>
      <w:tabs>
        <w:tab w:val="clear" w:pos="4320"/>
        <w:tab w:val="center" w:pos="2880"/>
        <w:tab w:val="left" w:pos="6300"/>
      </w:tabs>
      <w:spacing w:before="0" w:after="0"/>
      <w:rPr>
        <w:sz w:val="16"/>
      </w:rPr>
    </w:pPr>
  </w:p>
  <w:p w14:paraId="256E474C" w14:textId="77777777" w:rsidR="00DB71C2" w:rsidRDefault="00DB71C2" w:rsidP="00C25EAD">
    <w:pPr>
      <w:pStyle w:val="Footer"/>
      <w:tabs>
        <w:tab w:val="clear" w:pos="4320"/>
        <w:tab w:val="center" w:pos="2880"/>
        <w:tab w:val="left" w:pos="6300"/>
      </w:tabs>
      <w:spacing w:before="0" w:after="0"/>
      <w:rPr>
        <w:sz w:val="16"/>
      </w:rPr>
    </w:pPr>
  </w:p>
  <w:p w14:paraId="12B1EF6D" w14:textId="77777777" w:rsidR="00DB71C2" w:rsidRDefault="00DB71C2" w:rsidP="00C25EAD">
    <w:pPr>
      <w:pStyle w:val="Footer"/>
      <w:tabs>
        <w:tab w:val="clear" w:pos="4320"/>
        <w:tab w:val="center" w:pos="2880"/>
        <w:tab w:val="left" w:pos="6300"/>
      </w:tabs>
      <w:spacing w:before="0" w:after="0"/>
      <w:rPr>
        <w:sz w:val="16"/>
        <w:u w:val="single"/>
      </w:rPr>
    </w:pPr>
    <w:r>
      <w:rPr>
        <w:sz w:val="16"/>
      </w:rPr>
      <w:t>IRB Number:</w:t>
    </w:r>
    <w:r>
      <w:rPr>
        <w:sz w:val="16"/>
        <w:u w:val="single"/>
      </w:rPr>
      <w:tab/>
    </w:r>
    <w:r>
      <w:rPr>
        <w:sz w:val="16"/>
      </w:rPr>
      <w:tab/>
      <w:t>IRB Consent Rev. Date:</w:t>
    </w:r>
    <w:r>
      <w:rPr>
        <w:sz w:val="16"/>
        <w:u w:val="single"/>
      </w:rPr>
      <w:tab/>
    </w:r>
    <w:r>
      <w:rPr>
        <w:sz w:val="16"/>
        <w:u w:val="single"/>
      </w:rPr>
      <w:tab/>
    </w:r>
  </w:p>
  <w:p w14:paraId="4F3AE0A5" w14:textId="77777777" w:rsidR="00DB71C2" w:rsidRDefault="00DB71C2" w:rsidP="00C25EAD">
    <w:pPr>
      <w:pStyle w:val="Footer"/>
      <w:tabs>
        <w:tab w:val="clear" w:pos="4320"/>
        <w:tab w:val="center" w:pos="2880"/>
        <w:tab w:val="left" w:pos="6300"/>
      </w:tabs>
      <w:spacing w:before="0" w:after="0"/>
      <w:rPr>
        <w:sz w:val="16"/>
      </w:rPr>
    </w:pPr>
    <w:r>
      <w:rPr>
        <w:sz w:val="16"/>
      </w:rPr>
      <w:t>IRB Adult ICF Template Rev 06-01-06</w:t>
    </w:r>
    <w:r>
      <w:rPr>
        <w:sz w:val="16"/>
      </w:rPr>
      <w:tab/>
    </w:r>
    <w:r>
      <w:rPr>
        <w:sz w:val="16"/>
      </w:rPr>
      <w:tab/>
      <w:t>Informed Consent Rev #:</w:t>
    </w:r>
    <w:r>
      <w:rPr>
        <w:sz w:val="16"/>
        <w:u w:val="single"/>
      </w:rPr>
      <w:tab/>
    </w:r>
    <w:r>
      <w:rPr>
        <w:sz w:val="16"/>
        <w:u w:val="single"/>
      </w:rPr>
      <w:tab/>
    </w:r>
  </w:p>
  <w:p w14:paraId="20C8EEB0" w14:textId="77777777" w:rsidR="00DB71C2" w:rsidRPr="00C25EAD" w:rsidRDefault="00DB71C2" w:rsidP="00C25EAD">
    <w:pPr>
      <w:pStyle w:val="Footer"/>
      <w:tabs>
        <w:tab w:val="clear" w:pos="4320"/>
        <w:tab w:val="center" w:pos="2880"/>
        <w:tab w:val="left" w:pos="6300"/>
      </w:tabs>
      <w:spacing w:before="0" w:after="0"/>
      <w:jc w:val="right"/>
      <w:rPr>
        <w:sz w:val="16"/>
      </w:rPr>
    </w:pPr>
    <w:r w:rsidRPr="00C25EAD">
      <w:rPr>
        <w:sz w:val="16"/>
      </w:rPr>
      <w:t xml:space="preserve">Page </w:t>
    </w:r>
    <w:r w:rsidRPr="00C25EAD">
      <w:rPr>
        <w:sz w:val="16"/>
      </w:rPr>
      <w:fldChar w:fldCharType="begin"/>
    </w:r>
    <w:r w:rsidRPr="00C25EAD">
      <w:rPr>
        <w:sz w:val="16"/>
      </w:rPr>
      <w:instrText xml:space="preserve"> PAGE </w:instrText>
    </w:r>
    <w:r w:rsidRPr="00C25EAD">
      <w:rPr>
        <w:sz w:val="16"/>
      </w:rPr>
      <w:fldChar w:fldCharType="separate"/>
    </w:r>
    <w:r>
      <w:rPr>
        <w:noProof/>
        <w:sz w:val="16"/>
      </w:rPr>
      <w:t>1</w:t>
    </w:r>
    <w:r w:rsidRPr="00C25EAD">
      <w:rPr>
        <w:sz w:val="16"/>
      </w:rPr>
      <w:fldChar w:fldCharType="end"/>
    </w:r>
    <w:r w:rsidRPr="00C25EAD">
      <w:rPr>
        <w:sz w:val="16"/>
      </w:rPr>
      <w:t xml:space="preserve"> of </w:t>
    </w:r>
    <w:r w:rsidRPr="00C25EAD">
      <w:rPr>
        <w:sz w:val="16"/>
      </w:rPr>
      <w:fldChar w:fldCharType="begin"/>
    </w:r>
    <w:r w:rsidRPr="00C25EAD">
      <w:rPr>
        <w:sz w:val="16"/>
      </w:rPr>
      <w:instrText xml:space="preserve"> NUMPAGES </w:instrText>
    </w:r>
    <w:r w:rsidRPr="00C25EAD">
      <w:rPr>
        <w:sz w:val="16"/>
      </w:rPr>
      <w:fldChar w:fldCharType="separate"/>
    </w:r>
    <w:r>
      <w:rPr>
        <w:noProof/>
        <w:sz w:val="16"/>
      </w:rPr>
      <w:t>7</w:t>
    </w:r>
    <w:r w:rsidRPr="00C25EAD">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1F64D" w14:textId="77777777" w:rsidR="006F0C19" w:rsidRDefault="006F0C19">
      <w:r>
        <w:separator/>
      </w:r>
    </w:p>
  </w:footnote>
  <w:footnote w:type="continuationSeparator" w:id="0">
    <w:p w14:paraId="4F888C44" w14:textId="77777777" w:rsidR="006F0C19" w:rsidRDefault="006F0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08287" w14:textId="77777777" w:rsidR="00DB71C2" w:rsidRDefault="00B517D8" w:rsidP="00B517D8">
    <w:pPr>
      <w:pStyle w:val="Header"/>
      <w:spacing w:before="0" w:after="0" w:line="240" w:lineRule="auto"/>
      <w:jc w:val="right"/>
    </w:pPr>
    <w:r>
      <w:t>CR Information Sheet</w:t>
    </w:r>
  </w:p>
  <w:p w14:paraId="7BCC497C" w14:textId="0CCEDCDB" w:rsidR="00B517D8" w:rsidRDefault="00B517D8" w:rsidP="00B517D8">
    <w:pPr>
      <w:pStyle w:val="Header"/>
      <w:spacing w:before="0" w:after="0" w:line="240" w:lineRule="auto"/>
      <w:jc w:val="right"/>
    </w:pPr>
    <w:r>
      <w:t xml:space="preserve">Version </w:t>
    </w:r>
    <w:r w:rsidR="001441DF">
      <w:t>xxxx</w:t>
    </w:r>
    <w:r>
      <w:t xml:space="preserve">, </w:t>
    </w:r>
    <w:r w:rsidR="001441DF">
      <w:t>2020</w:t>
    </w:r>
  </w:p>
  <w:p w14:paraId="672C0F15" w14:textId="77777777" w:rsidR="00DB71C2" w:rsidRDefault="00DB71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BD14565_"/>
      </v:shape>
    </w:pict>
  </w:numPicBullet>
  <w:abstractNum w:abstractNumId="0" w15:restartNumberingAfterBreak="0">
    <w:nsid w:val="040F6670"/>
    <w:multiLevelType w:val="hybridMultilevel"/>
    <w:tmpl w:val="016861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B35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9C1EE3"/>
    <w:multiLevelType w:val="multilevel"/>
    <w:tmpl w:val="2E2C9C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670301"/>
    <w:multiLevelType w:val="hybridMultilevel"/>
    <w:tmpl w:val="C7FA7A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40D89"/>
    <w:multiLevelType w:val="hybridMultilevel"/>
    <w:tmpl w:val="F4A26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216D38"/>
    <w:multiLevelType w:val="hybridMultilevel"/>
    <w:tmpl w:val="87AC6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5867E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11260668"/>
    <w:multiLevelType w:val="hybridMultilevel"/>
    <w:tmpl w:val="00BC7DB6"/>
    <w:lvl w:ilvl="0" w:tplc="D18A136E">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A86358"/>
    <w:multiLevelType w:val="hybridMultilevel"/>
    <w:tmpl w:val="F3B28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FD114B"/>
    <w:multiLevelType w:val="multilevel"/>
    <w:tmpl w:val="156ADB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A471DA"/>
    <w:multiLevelType w:val="hybridMultilevel"/>
    <w:tmpl w:val="F0885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770DEF"/>
    <w:multiLevelType w:val="hybridMultilevel"/>
    <w:tmpl w:val="1B9CA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7D692A"/>
    <w:multiLevelType w:val="hybridMultilevel"/>
    <w:tmpl w:val="5C0218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761449"/>
    <w:multiLevelType w:val="hybridMultilevel"/>
    <w:tmpl w:val="DAFC7136"/>
    <w:lvl w:ilvl="0" w:tplc="A84635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78165F"/>
    <w:multiLevelType w:val="hybridMultilevel"/>
    <w:tmpl w:val="C172B0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E162BC"/>
    <w:multiLevelType w:val="hybridMultilevel"/>
    <w:tmpl w:val="3B08F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E3603F"/>
    <w:multiLevelType w:val="hybridMultilevel"/>
    <w:tmpl w:val="4A46B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01027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330632E0"/>
    <w:multiLevelType w:val="hybridMultilevel"/>
    <w:tmpl w:val="0268C3B4"/>
    <w:lvl w:ilvl="0" w:tplc="7960EC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514D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E9C1D64"/>
    <w:multiLevelType w:val="hybridMultilevel"/>
    <w:tmpl w:val="CDA4B808"/>
    <w:lvl w:ilvl="0" w:tplc="B9EC4C9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4B1219"/>
    <w:multiLevelType w:val="hybridMultilevel"/>
    <w:tmpl w:val="E11A2862"/>
    <w:lvl w:ilvl="0" w:tplc="0409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20291A"/>
    <w:multiLevelType w:val="hybridMultilevel"/>
    <w:tmpl w:val="2688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580DA2"/>
    <w:multiLevelType w:val="multilevel"/>
    <w:tmpl w:val="3F540B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E94DAA"/>
    <w:multiLevelType w:val="multilevel"/>
    <w:tmpl w:val="F13410A4"/>
    <w:lvl w:ilvl="0">
      <w:start w:val="1"/>
      <w:numFmt w:val="bullet"/>
      <w:lvlText w:val=""/>
      <w:lvlPicBulletId w:val="0"/>
      <w:lvlJc w:val="left"/>
      <w:pPr>
        <w:tabs>
          <w:tab w:val="num" w:pos="1000"/>
        </w:tabs>
        <w:ind w:left="1000" w:hanging="28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575130"/>
    <w:multiLevelType w:val="multilevel"/>
    <w:tmpl w:val="EF16DB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965FD7"/>
    <w:multiLevelType w:val="hybridMultilevel"/>
    <w:tmpl w:val="F6BAD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1349F"/>
    <w:multiLevelType w:val="hybridMultilevel"/>
    <w:tmpl w:val="F13410A4"/>
    <w:lvl w:ilvl="0" w:tplc="95B0EECC">
      <w:start w:val="1"/>
      <w:numFmt w:val="bullet"/>
      <w:lvlText w:val=""/>
      <w:lvlPicBulletId w:val="0"/>
      <w:lvlJc w:val="left"/>
      <w:pPr>
        <w:tabs>
          <w:tab w:val="num" w:pos="1000"/>
        </w:tabs>
        <w:ind w:left="1000" w:hanging="28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361A73"/>
    <w:multiLevelType w:val="hybridMultilevel"/>
    <w:tmpl w:val="7514E042"/>
    <w:lvl w:ilvl="0" w:tplc="D422BFC6">
      <w:start w:val="1"/>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15C2834"/>
    <w:multiLevelType w:val="hybridMultilevel"/>
    <w:tmpl w:val="326E0A18"/>
    <w:lvl w:ilvl="0" w:tplc="A846358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424DEF"/>
    <w:multiLevelType w:val="hybridMultilevel"/>
    <w:tmpl w:val="19821812"/>
    <w:lvl w:ilvl="0" w:tplc="F5A2E098">
      <w:start w:val="1"/>
      <w:numFmt w:val="bullet"/>
      <w:pStyle w:val="H4"/>
      <w:lvlText w:val=""/>
      <w:lvlJc w:val="left"/>
      <w:pPr>
        <w:tabs>
          <w:tab w:val="num" w:pos="720"/>
        </w:tabs>
        <w:ind w:left="720" w:hanging="360"/>
      </w:pPr>
      <w:rPr>
        <w:rFonts w:ascii="Symbol" w:hAnsi="Symbol" w:hint="default"/>
        <w:color w:val="auto"/>
      </w:rPr>
    </w:lvl>
    <w:lvl w:ilvl="1" w:tplc="79320A3A">
      <w:start w:val="1"/>
      <w:numFmt w:val="bullet"/>
      <w:lvlText w:val="o"/>
      <w:lvlJc w:val="left"/>
      <w:pPr>
        <w:tabs>
          <w:tab w:val="num" w:pos="1440"/>
        </w:tabs>
        <w:ind w:left="1440" w:hanging="360"/>
      </w:pPr>
      <w:rPr>
        <w:rFonts w:ascii="Courier New" w:hAnsi="Courier New" w:hint="default"/>
        <w:color w:val="auto"/>
      </w:rPr>
    </w:lvl>
    <w:lvl w:ilvl="2" w:tplc="95B0EECC">
      <w:start w:val="1"/>
      <w:numFmt w:val="bullet"/>
      <w:lvlText w:val=""/>
      <w:lvlPicBulletId w:val="0"/>
      <w:lvlJc w:val="left"/>
      <w:pPr>
        <w:tabs>
          <w:tab w:val="num" w:pos="2080"/>
        </w:tabs>
        <w:ind w:left="2080" w:hanging="28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325388"/>
    <w:multiLevelType w:val="hybridMultilevel"/>
    <w:tmpl w:val="7AA475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7D5ED3"/>
    <w:multiLevelType w:val="hybridMultilevel"/>
    <w:tmpl w:val="21CC0FDA"/>
    <w:lvl w:ilvl="0" w:tplc="A84635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9"/>
  </w:num>
  <w:num w:numId="3">
    <w:abstractNumId w:val="32"/>
  </w:num>
  <w:num w:numId="4">
    <w:abstractNumId w:val="27"/>
  </w:num>
  <w:num w:numId="5">
    <w:abstractNumId w:val="24"/>
  </w:num>
  <w:num w:numId="6">
    <w:abstractNumId w:val="21"/>
  </w:num>
  <w:num w:numId="7">
    <w:abstractNumId w:val="31"/>
  </w:num>
  <w:num w:numId="8">
    <w:abstractNumId w:val="17"/>
  </w:num>
  <w:num w:numId="9">
    <w:abstractNumId w:val="1"/>
  </w:num>
  <w:num w:numId="10">
    <w:abstractNumId w:val="19"/>
  </w:num>
  <w:num w:numId="11">
    <w:abstractNumId w:val="16"/>
  </w:num>
  <w:num w:numId="12">
    <w:abstractNumId w:val="15"/>
  </w:num>
  <w:num w:numId="13">
    <w:abstractNumId w:val="7"/>
  </w:num>
  <w:num w:numId="14">
    <w:abstractNumId w:val="13"/>
  </w:num>
  <w:num w:numId="15">
    <w:abstractNumId w:val="28"/>
  </w:num>
  <w:num w:numId="16">
    <w:abstractNumId w:val="12"/>
  </w:num>
  <w:num w:numId="17">
    <w:abstractNumId w:val="10"/>
  </w:num>
  <w:num w:numId="18">
    <w:abstractNumId w:val="20"/>
  </w:num>
  <w:num w:numId="19">
    <w:abstractNumId w:val="6"/>
  </w:num>
  <w:num w:numId="20">
    <w:abstractNumId w:val="5"/>
  </w:num>
  <w:num w:numId="21">
    <w:abstractNumId w:val="3"/>
  </w:num>
  <w:num w:numId="22">
    <w:abstractNumId w:val="4"/>
  </w:num>
  <w:num w:numId="23">
    <w:abstractNumId w:val="8"/>
  </w:num>
  <w:num w:numId="24">
    <w:abstractNumId w:val="14"/>
  </w:num>
  <w:num w:numId="25">
    <w:abstractNumId w:val="22"/>
  </w:num>
  <w:num w:numId="26">
    <w:abstractNumId w:val="0"/>
  </w:num>
  <w:num w:numId="27">
    <w:abstractNumId w:val="2"/>
  </w:num>
  <w:num w:numId="28">
    <w:abstractNumId w:val="25"/>
  </w:num>
  <w:num w:numId="29">
    <w:abstractNumId w:val="9"/>
  </w:num>
  <w:num w:numId="30">
    <w:abstractNumId w:val="23"/>
  </w:num>
  <w:num w:numId="31">
    <w:abstractNumId w:val="26"/>
  </w:num>
  <w:num w:numId="32">
    <w:abstractNumId w:val="18"/>
  </w:num>
  <w:num w:numId="33">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0DF"/>
    <w:rsid w:val="00000CC1"/>
    <w:rsid w:val="000035E5"/>
    <w:rsid w:val="00006CA0"/>
    <w:rsid w:val="000135D4"/>
    <w:rsid w:val="00013C88"/>
    <w:rsid w:val="00032C28"/>
    <w:rsid w:val="00033574"/>
    <w:rsid w:val="00034EA5"/>
    <w:rsid w:val="00040BF4"/>
    <w:rsid w:val="000412BA"/>
    <w:rsid w:val="000416DA"/>
    <w:rsid w:val="000436C5"/>
    <w:rsid w:val="00053123"/>
    <w:rsid w:val="00054D2D"/>
    <w:rsid w:val="0005578F"/>
    <w:rsid w:val="000632E0"/>
    <w:rsid w:val="0006361C"/>
    <w:rsid w:val="00071848"/>
    <w:rsid w:val="00087F0C"/>
    <w:rsid w:val="0009120A"/>
    <w:rsid w:val="000955A5"/>
    <w:rsid w:val="000A2C6E"/>
    <w:rsid w:val="000A5D20"/>
    <w:rsid w:val="000A6B97"/>
    <w:rsid w:val="000B046D"/>
    <w:rsid w:val="000B0587"/>
    <w:rsid w:val="000B6AB8"/>
    <w:rsid w:val="000B6D9F"/>
    <w:rsid w:val="000C1AD6"/>
    <w:rsid w:val="000C574B"/>
    <w:rsid w:val="000C6A3C"/>
    <w:rsid w:val="000E04A1"/>
    <w:rsid w:val="000E0E93"/>
    <w:rsid w:val="000E1614"/>
    <w:rsid w:val="000F07EE"/>
    <w:rsid w:val="000F24BC"/>
    <w:rsid w:val="00104951"/>
    <w:rsid w:val="00105851"/>
    <w:rsid w:val="00107A50"/>
    <w:rsid w:val="001120DE"/>
    <w:rsid w:val="001126E2"/>
    <w:rsid w:val="00112A74"/>
    <w:rsid w:val="00115846"/>
    <w:rsid w:val="001233FC"/>
    <w:rsid w:val="00124FFF"/>
    <w:rsid w:val="001332D6"/>
    <w:rsid w:val="00142CC1"/>
    <w:rsid w:val="00143BA2"/>
    <w:rsid w:val="00143CA2"/>
    <w:rsid w:val="001441DF"/>
    <w:rsid w:val="00147C80"/>
    <w:rsid w:val="001569BB"/>
    <w:rsid w:val="001649FE"/>
    <w:rsid w:val="00165E39"/>
    <w:rsid w:val="00167731"/>
    <w:rsid w:val="00170884"/>
    <w:rsid w:val="00181203"/>
    <w:rsid w:val="0018770C"/>
    <w:rsid w:val="00192F5A"/>
    <w:rsid w:val="00195FBA"/>
    <w:rsid w:val="001A1994"/>
    <w:rsid w:val="001A3613"/>
    <w:rsid w:val="001A50B2"/>
    <w:rsid w:val="001A7C0A"/>
    <w:rsid w:val="001B0E26"/>
    <w:rsid w:val="001B1773"/>
    <w:rsid w:val="001B46D0"/>
    <w:rsid w:val="001B4F6F"/>
    <w:rsid w:val="001B7F20"/>
    <w:rsid w:val="001C2DC5"/>
    <w:rsid w:val="001C2F4A"/>
    <w:rsid w:val="001C5138"/>
    <w:rsid w:val="001C6525"/>
    <w:rsid w:val="001D2F6A"/>
    <w:rsid w:val="001D3487"/>
    <w:rsid w:val="001E1F55"/>
    <w:rsid w:val="001E39E3"/>
    <w:rsid w:val="001E69C0"/>
    <w:rsid w:val="001F4DBB"/>
    <w:rsid w:val="00200D3D"/>
    <w:rsid w:val="00210DDD"/>
    <w:rsid w:val="00217614"/>
    <w:rsid w:val="00225147"/>
    <w:rsid w:val="00230785"/>
    <w:rsid w:val="00230B26"/>
    <w:rsid w:val="002434D0"/>
    <w:rsid w:val="00250079"/>
    <w:rsid w:val="0025014E"/>
    <w:rsid w:val="00252D03"/>
    <w:rsid w:val="0025426D"/>
    <w:rsid w:val="00254841"/>
    <w:rsid w:val="00274D9C"/>
    <w:rsid w:val="00274FCB"/>
    <w:rsid w:val="002840D0"/>
    <w:rsid w:val="002863A5"/>
    <w:rsid w:val="0028739A"/>
    <w:rsid w:val="00290E71"/>
    <w:rsid w:val="00291DF7"/>
    <w:rsid w:val="0029649F"/>
    <w:rsid w:val="0029744B"/>
    <w:rsid w:val="002A1627"/>
    <w:rsid w:val="002C1561"/>
    <w:rsid w:val="002C21DD"/>
    <w:rsid w:val="002D30BB"/>
    <w:rsid w:val="002F083A"/>
    <w:rsid w:val="002F5935"/>
    <w:rsid w:val="002F72F6"/>
    <w:rsid w:val="002F7A18"/>
    <w:rsid w:val="00323F4A"/>
    <w:rsid w:val="003263C4"/>
    <w:rsid w:val="0033156F"/>
    <w:rsid w:val="00345F40"/>
    <w:rsid w:val="00347AAE"/>
    <w:rsid w:val="00353D81"/>
    <w:rsid w:val="003553B4"/>
    <w:rsid w:val="00355916"/>
    <w:rsid w:val="00364C3C"/>
    <w:rsid w:val="00367230"/>
    <w:rsid w:val="00370ADB"/>
    <w:rsid w:val="003733E8"/>
    <w:rsid w:val="003761F3"/>
    <w:rsid w:val="00380F5E"/>
    <w:rsid w:val="00385212"/>
    <w:rsid w:val="00387164"/>
    <w:rsid w:val="003A6205"/>
    <w:rsid w:val="003B3647"/>
    <w:rsid w:val="003B461D"/>
    <w:rsid w:val="003B60D7"/>
    <w:rsid w:val="003C17C9"/>
    <w:rsid w:val="003C1A54"/>
    <w:rsid w:val="003C389F"/>
    <w:rsid w:val="003C42F6"/>
    <w:rsid w:val="003D11F6"/>
    <w:rsid w:val="003D4AE6"/>
    <w:rsid w:val="003E1695"/>
    <w:rsid w:val="003E3AF5"/>
    <w:rsid w:val="003E64C0"/>
    <w:rsid w:val="003F1BAA"/>
    <w:rsid w:val="003F60CE"/>
    <w:rsid w:val="003F62BE"/>
    <w:rsid w:val="003F6EB6"/>
    <w:rsid w:val="003F7538"/>
    <w:rsid w:val="0040659B"/>
    <w:rsid w:val="004065A2"/>
    <w:rsid w:val="00440429"/>
    <w:rsid w:val="004418BF"/>
    <w:rsid w:val="00450E50"/>
    <w:rsid w:val="00457584"/>
    <w:rsid w:val="00463C5D"/>
    <w:rsid w:val="00467C07"/>
    <w:rsid w:val="004742B2"/>
    <w:rsid w:val="00480FA4"/>
    <w:rsid w:val="004855CF"/>
    <w:rsid w:val="00486376"/>
    <w:rsid w:val="00495898"/>
    <w:rsid w:val="004A61B4"/>
    <w:rsid w:val="004A758B"/>
    <w:rsid w:val="004B0866"/>
    <w:rsid w:val="004B2480"/>
    <w:rsid w:val="004B7EBA"/>
    <w:rsid w:val="004C441A"/>
    <w:rsid w:val="004D2725"/>
    <w:rsid w:val="004D29C4"/>
    <w:rsid w:val="004D403E"/>
    <w:rsid w:val="004D6223"/>
    <w:rsid w:val="004D7521"/>
    <w:rsid w:val="004D7F89"/>
    <w:rsid w:val="004F1653"/>
    <w:rsid w:val="004F7903"/>
    <w:rsid w:val="00501624"/>
    <w:rsid w:val="00503A82"/>
    <w:rsid w:val="00505122"/>
    <w:rsid w:val="00526957"/>
    <w:rsid w:val="0054347B"/>
    <w:rsid w:val="00554BBC"/>
    <w:rsid w:val="00555AFC"/>
    <w:rsid w:val="0055739F"/>
    <w:rsid w:val="00561F86"/>
    <w:rsid w:val="0056498B"/>
    <w:rsid w:val="005767CC"/>
    <w:rsid w:val="0058091B"/>
    <w:rsid w:val="005811CE"/>
    <w:rsid w:val="005870AD"/>
    <w:rsid w:val="005951AC"/>
    <w:rsid w:val="005A18BE"/>
    <w:rsid w:val="005A6C64"/>
    <w:rsid w:val="005A70CE"/>
    <w:rsid w:val="005C14AE"/>
    <w:rsid w:val="005C7DC6"/>
    <w:rsid w:val="005D68D8"/>
    <w:rsid w:val="005E00BE"/>
    <w:rsid w:val="005E4ED1"/>
    <w:rsid w:val="005E7EA1"/>
    <w:rsid w:val="005F0D1E"/>
    <w:rsid w:val="005F58EC"/>
    <w:rsid w:val="005F6AC9"/>
    <w:rsid w:val="006076B6"/>
    <w:rsid w:val="006134CC"/>
    <w:rsid w:val="00620DB1"/>
    <w:rsid w:val="00622FB9"/>
    <w:rsid w:val="00627A34"/>
    <w:rsid w:val="0063604A"/>
    <w:rsid w:val="006528CD"/>
    <w:rsid w:val="00660EDF"/>
    <w:rsid w:val="0066732C"/>
    <w:rsid w:val="00667474"/>
    <w:rsid w:val="006768DB"/>
    <w:rsid w:val="006778A3"/>
    <w:rsid w:val="00684EFB"/>
    <w:rsid w:val="006A2F17"/>
    <w:rsid w:val="006A5026"/>
    <w:rsid w:val="006B3C94"/>
    <w:rsid w:val="006C3DBC"/>
    <w:rsid w:val="006D7553"/>
    <w:rsid w:val="006E5A86"/>
    <w:rsid w:val="006F0C19"/>
    <w:rsid w:val="006F0E1D"/>
    <w:rsid w:val="006F2ABA"/>
    <w:rsid w:val="006F659E"/>
    <w:rsid w:val="00724EFF"/>
    <w:rsid w:val="00733427"/>
    <w:rsid w:val="007445E8"/>
    <w:rsid w:val="0074614E"/>
    <w:rsid w:val="00751570"/>
    <w:rsid w:val="00761E09"/>
    <w:rsid w:val="00771F1A"/>
    <w:rsid w:val="00784451"/>
    <w:rsid w:val="007857A3"/>
    <w:rsid w:val="007869FE"/>
    <w:rsid w:val="00786DE6"/>
    <w:rsid w:val="007879F8"/>
    <w:rsid w:val="00792883"/>
    <w:rsid w:val="00797157"/>
    <w:rsid w:val="007B211C"/>
    <w:rsid w:val="007C134E"/>
    <w:rsid w:val="007D2538"/>
    <w:rsid w:val="007D4452"/>
    <w:rsid w:val="007D7FA9"/>
    <w:rsid w:val="007E0092"/>
    <w:rsid w:val="007E11A2"/>
    <w:rsid w:val="007E2B08"/>
    <w:rsid w:val="007E2B91"/>
    <w:rsid w:val="007E45D3"/>
    <w:rsid w:val="007F0100"/>
    <w:rsid w:val="00805B11"/>
    <w:rsid w:val="00814ADC"/>
    <w:rsid w:val="00816C2F"/>
    <w:rsid w:val="0082169B"/>
    <w:rsid w:val="00821880"/>
    <w:rsid w:val="008230DF"/>
    <w:rsid w:val="00827305"/>
    <w:rsid w:val="0083121C"/>
    <w:rsid w:val="0084048C"/>
    <w:rsid w:val="008438C6"/>
    <w:rsid w:val="00847440"/>
    <w:rsid w:val="0086581D"/>
    <w:rsid w:val="00871EAB"/>
    <w:rsid w:val="00877A23"/>
    <w:rsid w:val="008824AD"/>
    <w:rsid w:val="00890D08"/>
    <w:rsid w:val="00892266"/>
    <w:rsid w:val="0089300F"/>
    <w:rsid w:val="00895991"/>
    <w:rsid w:val="00895D40"/>
    <w:rsid w:val="008A3423"/>
    <w:rsid w:val="008B25A1"/>
    <w:rsid w:val="008B70F4"/>
    <w:rsid w:val="008B774D"/>
    <w:rsid w:val="008C112B"/>
    <w:rsid w:val="008C5A23"/>
    <w:rsid w:val="008C6B73"/>
    <w:rsid w:val="008D35FF"/>
    <w:rsid w:val="008E1C4E"/>
    <w:rsid w:val="008E318B"/>
    <w:rsid w:val="008F0316"/>
    <w:rsid w:val="008F4E0F"/>
    <w:rsid w:val="009112E0"/>
    <w:rsid w:val="009204AB"/>
    <w:rsid w:val="00921815"/>
    <w:rsid w:val="00923402"/>
    <w:rsid w:val="0092479A"/>
    <w:rsid w:val="00924C6E"/>
    <w:rsid w:val="00946660"/>
    <w:rsid w:val="0095568B"/>
    <w:rsid w:val="00956C6A"/>
    <w:rsid w:val="009642C9"/>
    <w:rsid w:val="00965D68"/>
    <w:rsid w:val="009739F9"/>
    <w:rsid w:val="00990BAB"/>
    <w:rsid w:val="00992FBD"/>
    <w:rsid w:val="00995C4E"/>
    <w:rsid w:val="00996367"/>
    <w:rsid w:val="009B075F"/>
    <w:rsid w:val="009B6F97"/>
    <w:rsid w:val="009B7D61"/>
    <w:rsid w:val="009C349E"/>
    <w:rsid w:val="009C5DC5"/>
    <w:rsid w:val="009E3EAB"/>
    <w:rsid w:val="009E5344"/>
    <w:rsid w:val="009E54E6"/>
    <w:rsid w:val="009F44BC"/>
    <w:rsid w:val="009F4FFA"/>
    <w:rsid w:val="00A00D62"/>
    <w:rsid w:val="00A15DF6"/>
    <w:rsid w:val="00A23092"/>
    <w:rsid w:val="00A35681"/>
    <w:rsid w:val="00A442B7"/>
    <w:rsid w:val="00A476BA"/>
    <w:rsid w:val="00A5415E"/>
    <w:rsid w:val="00A54988"/>
    <w:rsid w:val="00A62422"/>
    <w:rsid w:val="00A72764"/>
    <w:rsid w:val="00A80202"/>
    <w:rsid w:val="00A82FF3"/>
    <w:rsid w:val="00A85EF1"/>
    <w:rsid w:val="00A86554"/>
    <w:rsid w:val="00A87280"/>
    <w:rsid w:val="00A93AD9"/>
    <w:rsid w:val="00AA468A"/>
    <w:rsid w:val="00AA4920"/>
    <w:rsid w:val="00AB00D4"/>
    <w:rsid w:val="00AC5366"/>
    <w:rsid w:val="00AD4485"/>
    <w:rsid w:val="00AE4403"/>
    <w:rsid w:val="00AE4A08"/>
    <w:rsid w:val="00AE4A5E"/>
    <w:rsid w:val="00AE51A0"/>
    <w:rsid w:val="00AF06D5"/>
    <w:rsid w:val="00AF387E"/>
    <w:rsid w:val="00AF6B26"/>
    <w:rsid w:val="00AF6C92"/>
    <w:rsid w:val="00B0274E"/>
    <w:rsid w:val="00B02808"/>
    <w:rsid w:val="00B05E68"/>
    <w:rsid w:val="00B11D51"/>
    <w:rsid w:val="00B150E9"/>
    <w:rsid w:val="00B16DF0"/>
    <w:rsid w:val="00B20CB3"/>
    <w:rsid w:val="00B20FB4"/>
    <w:rsid w:val="00B2291A"/>
    <w:rsid w:val="00B2301C"/>
    <w:rsid w:val="00B249EF"/>
    <w:rsid w:val="00B26599"/>
    <w:rsid w:val="00B27268"/>
    <w:rsid w:val="00B304B8"/>
    <w:rsid w:val="00B309EB"/>
    <w:rsid w:val="00B33478"/>
    <w:rsid w:val="00B347DB"/>
    <w:rsid w:val="00B37BC5"/>
    <w:rsid w:val="00B517D8"/>
    <w:rsid w:val="00B60D15"/>
    <w:rsid w:val="00B628DA"/>
    <w:rsid w:val="00B66ABB"/>
    <w:rsid w:val="00B74852"/>
    <w:rsid w:val="00B762B7"/>
    <w:rsid w:val="00B810DF"/>
    <w:rsid w:val="00B901E8"/>
    <w:rsid w:val="00B94297"/>
    <w:rsid w:val="00B9664E"/>
    <w:rsid w:val="00BA1814"/>
    <w:rsid w:val="00BB3DF4"/>
    <w:rsid w:val="00BB5476"/>
    <w:rsid w:val="00BC258A"/>
    <w:rsid w:val="00BC3181"/>
    <w:rsid w:val="00BD7B38"/>
    <w:rsid w:val="00BF56A0"/>
    <w:rsid w:val="00C00450"/>
    <w:rsid w:val="00C013D8"/>
    <w:rsid w:val="00C035C6"/>
    <w:rsid w:val="00C03A87"/>
    <w:rsid w:val="00C168B0"/>
    <w:rsid w:val="00C17267"/>
    <w:rsid w:val="00C24EFE"/>
    <w:rsid w:val="00C25EAD"/>
    <w:rsid w:val="00C30AF1"/>
    <w:rsid w:val="00C33D33"/>
    <w:rsid w:val="00C36BD6"/>
    <w:rsid w:val="00C36F22"/>
    <w:rsid w:val="00C410EB"/>
    <w:rsid w:val="00C4136D"/>
    <w:rsid w:val="00C41E59"/>
    <w:rsid w:val="00C46241"/>
    <w:rsid w:val="00C50791"/>
    <w:rsid w:val="00C535A9"/>
    <w:rsid w:val="00C53E5E"/>
    <w:rsid w:val="00C56535"/>
    <w:rsid w:val="00C5680F"/>
    <w:rsid w:val="00C62575"/>
    <w:rsid w:val="00C8266A"/>
    <w:rsid w:val="00C82C9E"/>
    <w:rsid w:val="00C855B3"/>
    <w:rsid w:val="00C9381D"/>
    <w:rsid w:val="00C94894"/>
    <w:rsid w:val="00C95421"/>
    <w:rsid w:val="00CA358B"/>
    <w:rsid w:val="00CB24A8"/>
    <w:rsid w:val="00CB3B44"/>
    <w:rsid w:val="00CB5494"/>
    <w:rsid w:val="00CB617C"/>
    <w:rsid w:val="00CC1A81"/>
    <w:rsid w:val="00CC60D7"/>
    <w:rsid w:val="00CC6168"/>
    <w:rsid w:val="00CD0267"/>
    <w:rsid w:val="00CD5352"/>
    <w:rsid w:val="00CE297E"/>
    <w:rsid w:val="00CE5870"/>
    <w:rsid w:val="00CF4918"/>
    <w:rsid w:val="00CF6BC6"/>
    <w:rsid w:val="00D009DD"/>
    <w:rsid w:val="00D01363"/>
    <w:rsid w:val="00D02403"/>
    <w:rsid w:val="00D04748"/>
    <w:rsid w:val="00D27ECF"/>
    <w:rsid w:val="00D455D3"/>
    <w:rsid w:val="00D6134E"/>
    <w:rsid w:val="00D62CEB"/>
    <w:rsid w:val="00D668F3"/>
    <w:rsid w:val="00D7533B"/>
    <w:rsid w:val="00D764FC"/>
    <w:rsid w:val="00D76A00"/>
    <w:rsid w:val="00D800D2"/>
    <w:rsid w:val="00DA3290"/>
    <w:rsid w:val="00DA546D"/>
    <w:rsid w:val="00DB3F39"/>
    <w:rsid w:val="00DB71C2"/>
    <w:rsid w:val="00DC5D9D"/>
    <w:rsid w:val="00DC6C38"/>
    <w:rsid w:val="00DC6E14"/>
    <w:rsid w:val="00DD0036"/>
    <w:rsid w:val="00DE453F"/>
    <w:rsid w:val="00DE554C"/>
    <w:rsid w:val="00DE6833"/>
    <w:rsid w:val="00E03212"/>
    <w:rsid w:val="00E1032B"/>
    <w:rsid w:val="00E17FA1"/>
    <w:rsid w:val="00E20314"/>
    <w:rsid w:val="00E2397E"/>
    <w:rsid w:val="00E54CBA"/>
    <w:rsid w:val="00E6063B"/>
    <w:rsid w:val="00E6185F"/>
    <w:rsid w:val="00E62E34"/>
    <w:rsid w:val="00E719C3"/>
    <w:rsid w:val="00E73F35"/>
    <w:rsid w:val="00E82798"/>
    <w:rsid w:val="00E84729"/>
    <w:rsid w:val="00E85D71"/>
    <w:rsid w:val="00E92F8D"/>
    <w:rsid w:val="00EA1515"/>
    <w:rsid w:val="00ED117F"/>
    <w:rsid w:val="00ED27D3"/>
    <w:rsid w:val="00ED55F8"/>
    <w:rsid w:val="00ED7028"/>
    <w:rsid w:val="00EF188C"/>
    <w:rsid w:val="00F02C36"/>
    <w:rsid w:val="00F050EB"/>
    <w:rsid w:val="00F22637"/>
    <w:rsid w:val="00F2551A"/>
    <w:rsid w:val="00F269F9"/>
    <w:rsid w:val="00F26DF5"/>
    <w:rsid w:val="00F40107"/>
    <w:rsid w:val="00F51A4E"/>
    <w:rsid w:val="00F560CE"/>
    <w:rsid w:val="00F6317F"/>
    <w:rsid w:val="00F66152"/>
    <w:rsid w:val="00F66890"/>
    <w:rsid w:val="00F67A53"/>
    <w:rsid w:val="00F9447B"/>
    <w:rsid w:val="00F94AA1"/>
    <w:rsid w:val="00F96050"/>
    <w:rsid w:val="00FA0193"/>
    <w:rsid w:val="00FA41EE"/>
    <w:rsid w:val="00FB6F8F"/>
    <w:rsid w:val="00FC450B"/>
    <w:rsid w:val="00FC5DC7"/>
    <w:rsid w:val="00FD71E9"/>
    <w:rsid w:val="00FF1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BF97E4"/>
  <w15:docId w15:val="{061AD96E-7792-4424-8225-09834E3A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sdException w:name="Smart Link Error" w:semiHidden="1" w:uiPriority="99" w:unhideWhenUsed="1"/>
  </w:latentStyles>
  <w:style w:type="paragraph" w:default="1" w:styleId="Normal">
    <w:name w:val="Normal"/>
    <w:aliases w:val="arial 11"/>
    <w:qFormat/>
    <w:rsid w:val="001E69C0"/>
    <w:pPr>
      <w:spacing w:before="120" w:after="120" w:line="220" w:lineRule="atLeast"/>
    </w:pPr>
    <w:rPr>
      <w:sz w:val="24"/>
    </w:rPr>
  </w:style>
  <w:style w:type="paragraph" w:styleId="Heading1">
    <w:name w:val="heading 1"/>
    <w:basedOn w:val="Normal"/>
    <w:next w:val="Normal"/>
    <w:link w:val="Heading1Char"/>
    <w:qFormat/>
    <w:rsid w:val="001E69C0"/>
    <w:pPr>
      <w:keepNext/>
      <w:spacing w:before="240"/>
      <w:outlineLvl w:val="0"/>
    </w:pPr>
    <w:rPr>
      <w:b/>
      <w:sz w:val="28"/>
    </w:rPr>
  </w:style>
  <w:style w:type="paragraph" w:styleId="Heading2">
    <w:name w:val="heading 2"/>
    <w:basedOn w:val="Normal"/>
    <w:next w:val="Normal"/>
    <w:qFormat/>
    <w:rsid w:val="00C535A9"/>
    <w:pPr>
      <w:spacing w:before="240"/>
      <w:outlineLvl w:val="1"/>
    </w:pPr>
    <w:rPr>
      <w:b/>
    </w:rPr>
  </w:style>
  <w:style w:type="paragraph" w:styleId="Heading3">
    <w:name w:val="heading 3"/>
    <w:basedOn w:val="Normal"/>
    <w:next w:val="Normal"/>
    <w:qFormat/>
    <w:rsid w:val="00C535A9"/>
    <w:pPr>
      <w:keepNext/>
      <w:tabs>
        <w:tab w:val="left" w:pos="-720"/>
      </w:tabs>
      <w:suppressAutoHyphens/>
      <w:spacing w:line="240" w:lineRule="auto"/>
      <w:outlineLvl w:val="2"/>
    </w:pPr>
    <w:rPr>
      <w:b/>
      <w:spacing w:val="-4"/>
      <w:sz w:val="36"/>
    </w:rPr>
  </w:style>
  <w:style w:type="paragraph" w:styleId="Heading5">
    <w:name w:val="heading 5"/>
    <w:basedOn w:val="Normal"/>
    <w:next w:val="Normal"/>
    <w:link w:val="Heading5Char"/>
    <w:semiHidden/>
    <w:unhideWhenUsed/>
    <w:qFormat/>
    <w:rsid w:val="00CB617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C013D8"/>
    <w:pPr>
      <w:spacing w:before="240" w:after="60" w:line="240" w:lineRule="auto"/>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C535A9"/>
    <w:pPr>
      <w:widowControl w:val="0"/>
      <w:tabs>
        <w:tab w:val="right" w:pos="9360"/>
      </w:tabs>
      <w:suppressAutoHyphens/>
      <w:overflowPunct w:val="0"/>
      <w:autoSpaceDE w:val="0"/>
      <w:autoSpaceDN w:val="0"/>
      <w:adjustRightInd w:val="0"/>
      <w:textAlignment w:val="baseline"/>
    </w:pPr>
  </w:style>
  <w:style w:type="paragraph" w:styleId="Footer">
    <w:name w:val="footer"/>
    <w:basedOn w:val="Normal"/>
    <w:rsid w:val="00C535A9"/>
    <w:pPr>
      <w:widowControl w:val="0"/>
      <w:tabs>
        <w:tab w:val="center" w:pos="4320"/>
        <w:tab w:val="right" w:pos="8640"/>
      </w:tabs>
      <w:overflowPunct w:val="0"/>
      <w:autoSpaceDE w:val="0"/>
      <w:autoSpaceDN w:val="0"/>
      <w:adjustRightInd w:val="0"/>
      <w:textAlignment w:val="baseline"/>
    </w:pPr>
  </w:style>
  <w:style w:type="paragraph" w:customStyle="1" w:styleId="H4">
    <w:name w:val="H4"/>
    <w:basedOn w:val="Normal"/>
    <w:next w:val="Normal"/>
    <w:rsid w:val="00C535A9"/>
    <w:pPr>
      <w:numPr>
        <w:numId w:val="1"/>
      </w:numPr>
      <w:spacing w:line="240" w:lineRule="auto"/>
    </w:pPr>
  </w:style>
  <w:style w:type="paragraph" w:customStyle="1" w:styleId="Style1">
    <w:name w:val="Style1"/>
    <w:basedOn w:val="Title"/>
    <w:autoRedefine/>
    <w:rsid w:val="00C535A9"/>
    <w:pPr>
      <w:tabs>
        <w:tab w:val="left" w:pos="-180"/>
        <w:tab w:val="left" w:pos="180"/>
      </w:tabs>
      <w:spacing w:before="0" w:after="0"/>
      <w:ind w:left="180" w:right="-360" w:hanging="720"/>
      <w:jc w:val="left"/>
      <w:outlineLvl w:val="9"/>
    </w:pPr>
    <w:rPr>
      <w:rFonts w:ascii="Times New Roman" w:hAnsi="Times New Roman" w:cs="Times New Roman"/>
      <w:bCs w:val="0"/>
      <w:kern w:val="0"/>
      <w:sz w:val="20"/>
      <w:szCs w:val="20"/>
    </w:rPr>
  </w:style>
  <w:style w:type="paragraph" w:styleId="Title">
    <w:name w:val="Title"/>
    <w:basedOn w:val="Normal"/>
    <w:qFormat/>
    <w:rsid w:val="00C535A9"/>
    <w:pPr>
      <w:spacing w:before="240" w:after="60"/>
      <w:jc w:val="center"/>
      <w:outlineLvl w:val="0"/>
    </w:pPr>
    <w:rPr>
      <w:rFonts w:ascii="Arial" w:hAnsi="Arial" w:cs="Arial"/>
      <w:b/>
      <w:bCs/>
      <w:kern w:val="28"/>
      <w:sz w:val="32"/>
      <w:szCs w:val="32"/>
    </w:rPr>
  </w:style>
  <w:style w:type="paragraph" w:customStyle="1" w:styleId="FormLabel">
    <w:name w:val="Form Label"/>
    <w:basedOn w:val="Title"/>
    <w:autoRedefine/>
    <w:rsid w:val="00C535A9"/>
    <w:pPr>
      <w:tabs>
        <w:tab w:val="left" w:pos="-180"/>
        <w:tab w:val="left" w:pos="900"/>
        <w:tab w:val="left" w:pos="2160"/>
        <w:tab w:val="left" w:pos="5040"/>
      </w:tabs>
      <w:spacing w:before="0" w:after="0"/>
      <w:ind w:left="180" w:right="-360" w:hanging="720"/>
      <w:jc w:val="left"/>
      <w:outlineLvl w:val="9"/>
    </w:pPr>
    <w:rPr>
      <w:rFonts w:ascii="Times New Roman" w:hAnsi="Times New Roman"/>
      <w:bCs w:val="0"/>
      <w:kern w:val="0"/>
      <w:sz w:val="20"/>
      <w:szCs w:val="20"/>
    </w:rPr>
  </w:style>
  <w:style w:type="paragraph" w:customStyle="1" w:styleId="FormField">
    <w:name w:val="Form Field"/>
    <w:basedOn w:val="Heading1"/>
    <w:autoRedefine/>
    <w:rsid w:val="00C535A9"/>
    <w:pPr>
      <w:spacing w:before="0" w:after="0"/>
    </w:pPr>
    <w:rPr>
      <w:rFonts w:cs="Arial"/>
      <w:b w:val="0"/>
      <w:sz w:val="20"/>
    </w:rPr>
  </w:style>
  <w:style w:type="paragraph" w:styleId="Header">
    <w:name w:val="header"/>
    <w:basedOn w:val="Normal"/>
    <w:rsid w:val="00C535A9"/>
    <w:pPr>
      <w:widowControl w:val="0"/>
      <w:tabs>
        <w:tab w:val="center" w:pos="4320"/>
        <w:tab w:val="right" w:pos="8640"/>
      </w:tabs>
      <w:overflowPunct w:val="0"/>
      <w:autoSpaceDE w:val="0"/>
      <w:autoSpaceDN w:val="0"/>
      <w:adjustRightInd w:val="0"/>
      <w:textAlignment w:val="baseline"/>
    </w:pPr>
  </w:style>
  <w:style w:type="paragraph" w:styleId="BodyText">
    <w:name w:val="Body Text"/>
    <w:basedOn w:val="Normal"/>
    <w:rsid w:val="00C535A9"/>
    <w:pPr>
      <w:widowControl w:val="0"/>
      <w:tabs>
        <w:tab w:val="left" w:pos="-720"/>
      </w:tabs>
      <w:suppressAutoHyphens/>
      <w:overflowPunct w:val="0"/>
      <w:autoSpaceDE w:val="0"/>
      <w:autoSpaceDN w:val="0"/>
      <w:adjustRightInd w:val="0"/>
      <w:textAlignment w:val="baseline"/>
    </w:pPr>
    <w:rPr>
      <w:b/>
    </w:rPr>
  </w:style>
  <w:style w:type="paragraph" w:styleId="BodyText2">
    <w:name w:val="Body Text 2"/>
    <w:basedOn w:val="Normal"/>
    <w:rsid w:val="00C535A9"/>
    <w:pPr>
      <w:widowControl w:val="0"/>
      <w:tabs>
        <w:tab w:val="left" w:pos="0"/>
      </w:tabs>
      <w:suppressAutoHyphens/>
      <w:overflowPunct w:val="0"/>
      <w:autoSpaceDE w:val="0"/>
      <w:autoSpaceDN w:val="0"/>
      <w:adjustRightInd w:val="0"/>
      <w:textAlignment w:val="baseline"/>
    </w:pPr>
    <w:rPr>
      <w:b/>
      <w:i/>
    </w:rPr>
  </w:style>
  <w:style w:type="paragraph" w:customStyle="1" w:styleId="H5">
    <w:name w:val="H5"/>
    <w:basedOn w:val="Normal"/>
    <w:next w:val="Normal"/>
    <w:rsid w:val="00C535A9"/>
    <w:pPr>
      <w:keepNext/>
      <w:widowControl w:val="0"/>
      <w:tabs>
        <w:tab w:val="left" w:pos="720"/>
        <w:tab w:val="left" w:pos="1440"/>
      </w:tabs>
      <w:spacing w:before="60" w:after="60"/>
    </w:pPr>
    <w:rPr>
      <w:b/>
      <w:sz w:val="20"/>
    </w:rPr>
  </w:style>
  <w:style w:type="paragraph" w:customStyle="1" w:styleId="H2">
    <w:name w:val="H2"/>
    <w:basedOn w:val="Normal"/>
    <w:next w:val="Normal"/>
    <w:rsid w:val="00C535A9"/>
    <w:pPr>
      <w:keepNext/>
      <w:keepLines/>
      <w:tabs>
        <w:tab w:val="left" w:pos="720"/>
        <w:tab w:val="left" w:pos="1440"/>
      </w:tabs>
    </w:pPr>
    <w:rPr>
      <w:b/>
    </w:rPr>
  </w:style>
  <w:style w:type="paragraph" w:customStyle="1" w:styleId="Blockquote">
    <w:name w:val="Blockquote"/>
    <w:basedOn w:val="Normal"/>
    <w:rsid w:val="004D29C4"/>
    <w:pPr>
      <w:widowControl w:val="0"/>
      <w:spacing w:before="100" w:after="100" w:line="240" w:lineRule="auto"/>
      <w:ind w:left="360" w:right="360"/>
    </w:pPr>
  </w:style>
  <w:style w:type="paragraph" w:customStyle="1" w:styleId="DefinitionTerm">
    <w:name w:val="Definition Term"/>
    <w:basedOn w:val="Normal"/>
    <w:next w:val="Normal"/>
    <w:rsid w:val="00F67A53"/>
    <w:pPr>
      <w:widowControl w:val="0"/>
      <w:spacing w:before="0" w:after="0" w:line="240" w:lineRule="auto"/>
    </w:pPr>
  </w:style>
  <w:style w:type="paragraph" w:customStyle="1" w:styleId="H3">
    <w:name w:val="H3"/>
    <w:basedOn w:val="Normal"/>
    <w:next w:val="Normal"/>
    <w:rsid w:val="00F67A53"/>
    <w:pPr>
      <w:keepNext/>
      <w:widowControl w:val="0"/>
      <w:spacing w:before="100" w:after="100" w:line="240" w:lineRule="auto"/>
    </w:pPr>
    <w:rPr>
      <w:b/>
      <w:sz w:val="28"/>
    </w:rPr>
  </w:style>
  <w:style w:type="character" w:styleId="CommentReference">
    <w:name w:val="annotation reference"/>
    <w:basedOn w:val="DefaultParagraphFont"/>
    <w:semiHidden/>
    <w:rsid w:val="00BB5476"/>
    <w:rPr>
      <w:sz w:val="16"/>
      <w:szCs w:val="16"/>
    </w:rPr>
  </w:style>
  <w:style w:type="paragraph" w:styleId="CommentText">
    <w:name w:val="annotation text"/>
    <w:basedOn w:val="Normal"/>
    <w:autoRedefine/>
    <w:semiHidden/>
    <w:rsid w:val="00B20CB3"/>
    <w:rPr>
      <w:rFonts w:ascii="Arial" w:hAnsi="Arial"/>
      <w:sz w:val="20"/>
    </w:rPr>
  </w:style>
  <w:style w:type="paragraph" w:styleId="CommentSubject">
    <w:name w:val="annotation subject"/>
    <w:basedOn w:val="CommentText"/>
    <w:next w:val="CommentText"/>
    <w:semiHidden/>
    <w:rsid w:val="00BB5476"/>
    <w:rPr>
      <w:b/>
      <w:bCs/>
    </w:rPr>
  </w:style>
  <w:style w:type="paragraph" w:styleId="BalloonText">
    <w:name w:val="Balloon Text"/>
    <w:basedOn w:val="Normal"/>
    <w:semiHidden/>
    <w:rsid w:val="00BB5476"/>
    <w:rPr>
      <w:rFonts w:ascii="Tahoma" w:hAnsi="Tahoma" w:cs="Tahoma"/>
      <w:sz w:val="16"/>
      <w:szCs w:val="16"/>
    </w:rPr>
  </w:style>
  <w:style w:type="paragraph" w:styleId="BodyText3">
    <w:name w:val="Body Text 3"/>
    <w:basedOn w:val="Normal"/>
    <w:rsid w:val="00BC258A"/>
    <w:rPr>
      <w:sz w:val="16"/>
      <w:szCs w:val="16"/>
    </w:rPr>
  </w:style>
  <w:style w:type="character" w:styleId="PageNumber">
    <w:name w:val="page number"/>
    <w:basedOn w:val="DefaultParagraphFont"/>
    <w:rsid w:val="006778A3"/>
  </w:style>
  <w:style w:type="character" w:styleId="Hyperlink">
    <w:name w:val="Hyperlink"/>
    <w:basedOn w:val="DefaultParagraphFont"/>
    <w:rsid w:val="004F1653"/>
    <w:rPr>
      <w:color w:val="0000FF"/>
      <w:u w:val="single"/>
    </w:rPr>
  </w:style>
  <w:style w:type="paragraph" w:styleId="DocumentMap">
    <w:name w:val="Document Map"/>
    <w:basedOn w:val="Normal"/>
    <w:semiHidden/>
    <w:rsid w:val="00C535A9"/>
    <w:pPr>
      <w:shd w:val="clear" w:color="auto" w:fill="000080"/>
    </w:pPr>
    <w:rPr>
      <w:rFonts w:ascii="Tahoma" w:hAnsi="Tahoma" w:cs="Tahoma"/>
      <w:sz w:val="20"/>
    </w:rPr>
  </w:style>
  <w:style w:type="character" w:styleId="LineNumber">
    <w:name w:val="line number"/>
    <w:basedOn w:val="DefaultParagraphFont"/>
    <w:rsid w:val="00CD5352"/>
  </w:style>
  <w:style w:type="character" w:customStyle="1" w:styleId="CODE">
    <w:name w:val="CODE"/>
    <w:rsid w:val="00D764FC"/>
    <w:rPr>
      <w:rFonts w:ascii="Courier New" w:hAnsi="Courier New"/>
      <w:sz w:val="20"/>
    </w:rPr>
  </w:style>
  <w:style w:type="paragraph" w:styleId="BodyTextIndent3">
    <w:name w:val="Body Text Indent 3"/>
    <w:basedOn w:val="Normal"/>
    <w:rsid w:val="002F7A18"/>
    <w:pPr>
      <w:ind w:left="360"/>
    </w:pPr>
    <w:rPr>
      <w:sz w:val="16"/>
      <w:szCs w:val="16"/>
    </w:rPr>
  </w:style>
  <w:style w:type="character" w:customStyle="1" w:styleId="Heading1Char">
    <w:name w:val="Heading 1 Char"/>
    <w:basedOn w:val="DefaultParagraphFont"/>
    <w:link w:val="Heading1"/>
    <w:rsid w:val="001E69C0"/>
    <w:rPr>
      <w:b/>
      <w:sz w:val="28"/>
      <w:lang w:val="en-US" w:eastAsia="en-US" w:bidi="ar-SA"/>
    </w:rPr>
  </w:style>
  <w:style w:type="character" w:customStyle="1" w:styleId="Heading5Char">
    <w:name w:val="Heading 5 Char"/>
    <w:basedOn w:val="DefaultParagraphFont"/>
    <w:link w:val="Heading5"/>
    <w:semiHidden/>
    <w:rsid w:val="00CB617C"/>
    <w:rPr>
      <w:rFonts w:asciiTheme="majorHAnsi" w:eastAsiaTheme="majorEastAsia" w:hAnsiTheme="majorHAnsi" w:cstheme="majorBidi"/>
      <w:color w:val="243F60" w:themeColor="accent1" w:themeShade="7F"/>
      <w:sz w:val="24"/>
    </w:rPr>
  </w:style>
  <w:style w:type="character" w:customStyle="1" w:styleId="Subhead">
    <w:name w:val="Subhead"/>
    <w:rsid w:val="00CB617C"/>
    <w:rPr>
      <w:rFonts w:ascii="Times New Roman" w:hAnsi="Times New Roman"/>
      <w:smallCaps/>
      <w:sz w:val="32"/>
    </w:rPr>
  </w:style>
  <w:style w:type="paragraph" w:styleId="ListParagraph">
    <w:name w:val="List Paragraph"/>
    <w:basedOn w:val="Normal"/>
    <w:uiPriority w:val="34"/>
    <w:qFormat/>
    <w:rsid w:val="003C17C9"/>
    <w:pPr>
      <w:ind w:left="720"/>
      <w:contextualSpacing/>
    </w:pPr>
  </w:style>
  <w:style w:type="paragraph" w:styleId="Revision">
    <w:name w:val="Revision"/>
    <w:hidden/>
    <w:uiPriority w:val="99"/>
    <w:semiHidden/>
    <w:rsid w:val="006134CC"/>
    <w:rPr>
      <w:sz w:val="24"/>
    </w:rPr>
  </w:style>
  <w:style w:type="paragraph" w:customStyle="1" w:styleId="Default">
    <w:name w:val="Default"/>
    <w:rsid w:val="00071848"/>
    <w:pPr>
      <w:autoSpaceDE w:val="0"/>
      <w:autoSpaceDN w:val="0"/>
      <w:adjustRightInd w:val="0"/>
    </w:pPr>
    <w:rPr>
      <w:color w:val="000000"/>
      <w:sz w:val="24"/>
      <w:szCs w:val="24"/>
    </w:rPr>
  </w:style>
  <w:style w:type="paragraph" w:customStyle="1" w:styleId="p1">
    <w:name w:val="p1"/>
    <w:basedOn w:val="Normal"/>
    <w:rsid w:val="001A50B2"/>
    <w:pPr>
      <w:spacing w:before="0" w:after="0" w:line="240" w:lineRule="auto"/>
    </w:pPr>
    <w:rPr>
      <w:rFonts w:ascii="Helvetica" w:hAnsi="Helvetica"/>
      <w:sz w:val="18"/>
      <w:szCs w:val="18"/>
    </w:rPr>
  </w:style>
  <w:style w:type="table" w:styleId="TableGrid">
    <w:name w:val="Table Grid"/>
    <w:basedOn w:val="TableNormal"/>
    <w:rsid w:val="00B51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14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rnaldi\Application%20Data\Microsoft\Templates\ICparent-LR-SBv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88F043C9D31948BB9110D42AC9EA7B" ma:contentTypeVersion="0" ma:contentTypeDescription="Create a new document." ma:contentTypeScope="" ma:versionID="e270f4928c33db36d2531c797fb0bae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E5C2F-4300-4E1B-8572-9E463354A30C}">
  <ds:schemaRefs>
    <ds:schemaRef ds:uri="http://schemas.microsoft.com/sharepoint/v3/contenttype/forms"/>
  </ds:schemaRefs>
</ds:datastoreItem>
</file>

<file path=customXml/itemProps2.xml><?xml version="1.0" encoding="utf-8"?>
<ds:datastoreItem xmlns:ds="http://schemas.openxmlformats.org/officeDocument/2006/customXml" ds:itemID="{977A6B38-FB34-4B9C-846D-1B96D8647457}">
  <ds:schemaRefs>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D8BA24A-594F-4F54-9B80-FF13AEC11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BB9EAA2-2510-4FB0-96EA-84E38668E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ICparent-LR-SBv17.dot</Template>
  <TotalTime>1</TotalTime>
  <Pages>4</Pages>
  <Words>1628</Words>
  <Characters>8365</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USF Division of Research Integrity &amp; Compliance</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USF IRB Form, informed consent, template, adult, social, behavioral</dc:subject>
  <dc:creator>California Family Health Council, John Arnaldi, Norma Epley</dc:creator>
  <cp:keywords>IRB, institutional review board, form, informed consent, template, adult, social, behavioral</cp:keywords>
  <dc:description>Effective as of 10-1-2008</dc:description>
  <cp:lastModifiedBy>Yonder, Darla D. (Fed)</cp:lastModifiedBy>
  <cp:revision>2</cp:revision>
  <cp:lastPrinted>2014-07-16T14:28:00Z</cp:lastPrinted>
  <dcterms:created xsi:type="dcterms:W3CDTF">2020-06-16T17:09:00Z</dcterms:created>
  <dcterms:modified xsi:type="dcterms:W3CDTF">2020-06-16T17:09:00Z</dcterms:modified>
  <cp:category>IRb Form, informed consent, template, social, behavioral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0x010100E588F043C9D31948BB9110D42AC9EA7B</vt:lpwstr>
  </property>
</Properties>
</file>