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9FBE1" w14:textId="77777777" w:rsidR="00595610" w:rsidRPr="00946A11" w:rsidRDefault="00595610" w:rsidP="000151C9">
      <w:pPr>
        <w:pStyle w:val="Heading1"/>
        <w:spacing w:line="24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46A11">
        <w:rPr>
          <w:rFonts w:ascii="Times New Roman" w:hAnsi="Times New Roman" w:cs="Times New Roman"/>
          <w:color w:val="000000"/>
          <w:sz w:val="24"/>
          <w:szCs w:val="24"/>
        </w:rPr>
        <w:t>Billing Code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4210-67</w:t>
      </w:r>
    </w:p>
    <w:p w14:paraId="1D80CD9E" w14:textId="77777777" w:rsidR="004A5619" w:rsidRPr="00946A11" w:rsidRDefault="004A5619" w:rsidP="00D976F3">
      <w:pPr>
        <w:tabs>
          <w:tab w:val="right" w:pos="936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5CE902" w14:textId="77777777" w:rsidR="000151C9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DEPARTMENT OF HOUSING AND URBAN DEVELOPMENT</w:t>
      </w:r>
    </w:p>
    <w:p w14:paraId="1463DDED" w14:textId="780DF7A1" w:rsidR="00135918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[Docket No.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FR-</w:t>
      </w:r>
      <w:r w:rsidR="00CA2DD0">
        <w:rPr>
          <w:rFonts w:ascii="Times New Roman" w:hAnsi="Times New Roman" w:cs="Times New Roman"/>
          <w:b/>
          <w:color w:val="000000"/>
          <w:sz w:val="24"/>
          <w:szCs w:val="24"/>
        </w:rPr>
        <w:t>7006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>-N-</w:t>
      </w:r>
      <w:r w:rsidR="00CA2DD0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626247">
        <w:rPr>
          <w:rFonts w:ascii="Times New Roman" w:hAnsi="Times New Roman" w:cs="Times New Roman"/>
          <w:b/>
          <w:color w:val="000000"/>
          <w:sz w:val="24"/>
          <w:szCs w:val="24"/>
        </w:rPr>
        <w:t>]</w:t>
      </w:r>
    </w:p>
    <w:p w14:paraId="56458BA9" w14:textId="77777777" w:rsidR="004B2B04" w:rsidRDefault="00180BF9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0-Day Notice of Proposed Information Collection: </w:t>
      </w:r>
    </w:p>
    <w:p w14:paraId="6FB53F1B" w14:textId="56A68774" w:rsidR="00721AF8" w:rsidRPr="005014BB" w:rsidRDefault="005014BB" w:rsidP="005014BB">
      <w:pPr>
        <w:tabs>
          <w:tab w:val="left" w:pos="-720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4BB">
        <w:rPr>
          <w:rFonts w:ascii="Times New Roman" w:hAnsi="Times New Roman" w:cs="Times New Roman"/>
          <w:b/>
          <w:sz w:val="24"/>
          <w:szCs w:val="24"/>
        </w:rPr>
        <w:t>Moving to Work Amendment to Consolidated Annual Contributions Contract</w:t>
      </w:r>
    </w:p>
    <w:p w14:paraId="1742F47C" w14:textId="77777777"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AGENCY: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70285">
        <w:rPr>
          <w:rFonts w:ascii="Times New Roman" w:hAnsi="Times New Roman" w:cs="Times New Roman"/>
          <w:color w:val="000000"/>
          <w:sz w:val="24"/>
          <w:szCs w:val="24"/>
        </w:rPr>
        <w:t>Office of the Assistant Secretary for Public and Indian Housing, PIH,</w:t>
      </w:r>
      <w:r w:rsidR="002E0035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HUD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A9EE51" w14:textId="77777777"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ACTION: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Notice.</w:t>
      </w:r>
    </w:p>
    <w:p w14:paraId="58289F3F" w14:textId="77777777" w:rsidR="00863189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SUMMARY: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HUD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is seeking approval from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Office of Management and Budget (OMB)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 for the information collection described below. I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n accordance with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Paperwork Reduction Act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, HUD is requesting comment from all interested parties on the proposed collection of information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 xml:space="preserve">The purpose of this notice is to allow for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>0 days of public comment</w:t>
      </w:r>
      <w:r w:rsidR="002D0C2A" w:rsidRPr="00401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721D9D" w14:textId="77777777" w:rsidR="00F70285" w:rsidRDefault="00F70285" w:rsidP="00F70285">
      <w:pPr>
        <w:pStyle w:val="NoSpacing"/>
      </w:pPr>
    </w:p>
    <w:p w14:paraId="19E6CED4" w14:textId="77777777" w:rsidR="00595610" w:rsidRDefault="00595610" w:rsidP="00D976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DATES: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6A1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Comments Due Date: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[Insert </w:t>
      </w:r>
      <w:r w:rsidR="005B66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ate 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that is </w:t>
      </w:r>
      <w:r w:rsidR="00180BF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</w:t>
      </w:r>
      <w:r w:rsidR="00A4264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 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ays after the date</w:t>
      </w:r>
      <w:r w:rsidRPr="00946A1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of publication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in the Federal Register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.]</w:t>
      </w:r>
    </w:p>
    <w:p w14:paraId="469956BC" w14:textId="77777777" w:rsidR="00F70285" w:rsidRPr="00F70285" w:rsidRDefault="00F70285" w:rsidP="00F70285">
      <w:pPr>
        <w:pStyle w:val="NoSpacing"/>
      </w:pPr>
    </w:p>
    <w:p w14:paraId="03A13B39" w14:textId="77777777" w:rsidR="000A59B1" w:rsidRPr="000A59B1" w:rsidRDefault="000A59B1" w:rsidP="00D976F3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</w:rPr>
      </w:pPr>
    </w:p>
    <w:p w14:paraId="5B69B3C6" w14:textId="77777777" w:rsidR="003C3168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140D">
        <w:rPr>
          <w:rFonts w:ascii="Times New Roman" w:hAnsi="Times New Roman" w:cs="Times New Roman"/>
          <w:b/>
          <w:color w:val="000000"/>
          <w:sz w:val="24"/>
          <w:szCs w:val="24"/>
        </w:rPr>
        <w:t>ADDRESSES: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Interested persons are invited to submit comments regarding this proposal.</w:t>
      </w:r>
      <w:r w:rsidR="003B2D67"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Comments should refer to the proposal by name and/or OMB </w:t>
      </w:r>
      <w:r w:rsidR="003C3168">
        <w:rPr>
          <w:rFonts w:ascii="Times New Roman" w:hAnsi="Times New Roman" w:cs="Times New Roman"/>
          <w:color w:val="000000"/>
          <w:sz w:val="24"/>
          <w:szCs w:val="24"/>
        </w:rPr>
        <w:t xml:space="preserve">Control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Number and should be sent to: 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Colette Pollard, Reports Management Officer, QDAM, Department of Housing and Urban 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Development, 451 7th Street, SW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, Room 4176, Washingto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n, DC 20410-5000; telephone 202-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402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5878">
        <w:rPr>
          <w:rFonts w:ascii="Times New Roman" w:hAnsi="Times New Roman" w:cs="Times New Roman"/>
          <w:color w:val="000000"/>
          <w:sz w:val="24"/>
          <w:szCs w:val="24"/>
        </w:rPr>
        <w:t>3400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(this is not a toll-free number) or email at </w:t>
      </w:r>
      <w:hyperlink r:id="rId9" w:history="1">
        <w:r w:rsidR="003C3168" w:rsidRPr="00300E84">
          <w:rPr>
            <w:rStyle w:val="Hyperlink"/>
            <w:rFonts w:ascii="Times New Roman" w:hAnsi="Times New Roman" w:cs="Times New Roman"/>
            <w:sz w:val="24"/>
            <w:szCs w:val="24"/>
          </w:rPr>
          <w:t>Colette.Pollard@hud.gov</w:t>
        </w:r>
      </w:hyperlink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for a copy of the proposed forms or other available information.  Persons with hearing or speech impairments may access this number through TTY by calling the toll-free Federal Relay Service at (800) 877-8339. </w:t>
      </w:r>
    </w:p>
    <w:p w14:paraId="0122AA5F" w14:textId="77777777" w:rsidR="00F70285" w:rsidRDefault="00F70285" w:rsidP="00F70285">
      <w:pPr>
        <w:pStyle w:val="NoSpacing"/>
      </w:pPr>
    </w:p>
    <w:p w14:paraId="29EEA028" w14:textId="77777777" w:rsidR="003C7848" w:rsidRDefault="00595610" w:rsidP="003C7848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FOR FURTHER INFORMATION</w:t>
      </w:r>
      <w:r w:rsidR="00F70285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CONTACT: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65F91">
        <w:rPr>
          <w:rFonts w:ascii="Times New Roman" w:hAnsi="Times New Roman" w:cs="Times New Roman"/>
          <w:color w:val="000000"/>
          <w:sz w:val="24"/>
          <w:szCs w:val="24"/>
        </w:rPr>
        <w:t>Colette Pollard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, Reports Management Officer, QDAM, Department of Housing and Urban Development, 451 </w:t>
      </w:r>
      <w:r w:rsidR="00A76CC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th Street, SW, Washington, DC 20410; e-mail </w:t>
      </w:r>
      <w:r w:rsidR="00865F91">
        <w:rPr>
          <w:rFonts w:ascii="Times New Roman" w:hAnsi="Times New Roman" w:cs="Times New Roman"/>
          <w:color w:val="000000"/>
          <w:sz w:val="24"/>
          <w:szCs w:val="24"/>
        </w:rPr>
        <w:t>Colette Pollard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r w:rsidR="002B26DD" w:rsidRPr="00671098">
        <w:rPr>
          <w:rFonts w:ascii="Times New Roman" w:hAnsi="Times New Roman" w:cs="Times New Roman"/>
          <w:color w:val="0033CC"/>
          <w:sz w:val="24"/>
          <w:szCs w:val="24"/>
          <w:u w:val="single"/>
        </w:rPr>
        <w:t>Colette.</w:t>
      </w:r>
      <w:hyperlink r:id="rId10" w:history="1">
        <w:r w:rsidR="002B26DD" w:rsidRPr="00671098">
          <w:rPr>
            <w:rStyle w:val="Hyperlink"/>
            <w:rFonts w:ascii="Times New Roman" w:hAnsi="Times New Roman" w:cs="Times New Roman"/>
            <w:color w:val="0033CC"/>
            <w:sz w:val="24"/>
            <w:szCs w:val="24"/>
          </w:rPr>
          <w:t>Pollard@hud.gov</w:t>
        </w:r>
      </w:hyperlink>
      <w:r w:rsidR="002B26DD">
        <w:rPr>
          <w:rFonts w:ascii="Times New Roman" w:hAnsi="Times New Roman" w:cs="Times New Roman"/>
          <w:sz w:val="24"/>
          <w:szCs w:val="24"/>
        </w:rPr>
        <w:t xml:space="preserve"> </w:t>
      </w:r>
      <w:r w:rsidRPr="002B26DD">
        <w:rPr>
          <w:rFonts w:ascii="Times New Roman" w:hAnsi="Times New Roman" w:cs="Times New Roman"/>
          <w:color w:val="000000"/>
          <w:sz w:val="24"/>
          <w:szCs w:val="24"/>
        </w:rPr>
        <w:t>or telephone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12C73" w:rsidRPr="00946A11">
        <w:rPr>
          <w:rFonts w:ascii="Times New Roman" w:hAnsi="Times New Roman" w:cs="Times New Roman"/>
          <w:color w:val="000000"/>
          <w:sz w:val="24"/>
          <w:szCs w:val="24"/>
        </w:rPr>
        <w:t>402-</w:t>
      </w:r>
      <w:r w:rsidR="00865F91">
        <w:rPr>
          <w:rFonts w:ascii="Times New Roman" w:hAnsi="Times New Roman" w:cs="Times New Roman"/>
          <w:color w:val="000000"/>
          <w:sz w:val="24"/>
          <w:szCs w:val="24"/>
        </w:rPr>
        <w:t>3400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 This is not a toll-free number. </w:t>
      </w:r>
      <w:r w:rsidR="003C784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Persons with hearing or speech impairments may access this number through TTY by calling the toll-free Federal Relay Service at (800) 877-8339.  </w:t>
      </w:r>
    </w:p>
    <w:p w14:paraId="4282E75D" w14:textId="77777777" w:rsidR="00040AC0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color w:val="000000"/>
          <w:sz w:val="24"/>
          <w:szCs w:val="24"/>
        </w:rPr>
        <w:t>Copies of available documents submitted to OMB may</w:t>
      </w:r>
      <w:r w:rsidR="00541CF0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be obtained from M</w:t>
      </w:r>
      <w:r w:rsidR="00865F91">
        <w:rPr>
          <w:rFonts w:ascii="Times New Roman" w:hAnsi="Times New Roman" w:cs="Times New Roman"/>
          <w:color w:val="000000"/>
          <w:sz w:val="24"/>
          <w:szCs w:val="24"/>
        </w:rPr>
        <w:t>s. Pollard.</w:t>
      </w:r>
    </w:p>
    <w:p w14:paraId="32F2AF0B" w14:textId="77777777" w:rsidR="005B6662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SUPPLEMENTARY INFORMATION: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This notice informs the public that 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HUD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DD9">
        <w:rPr>
          <w:rFonts w:ascii="Times New Roman" w:hAnsi="Times New Roman" w:cs="Times New Roman"/>
          <w:color w:val="000000"/>
          <w:sz w:val="24"/>
          <w:szCs w:val="24"/>
        </w:rPr>
        <w:t xml:space="preserve">is seeking approval from OMB for the 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>information collection</w:t>
      </w:r>
      <w:r w:rsidR="00AD1993">
        <w:rPr>
          <w:rFonts w:ascii="Times New Roman" w:hAnsi="Times New Roman" w:cs="Times New Roman"/>
          <w:color w:val="000000"/>
          <w:sz w:val="24"/>
          <w:szCs w:val="24"/>
        </w:rPr>
        <w:t xml:space="preserve"> described in Section A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23320979" w14:textId="77777777" w:rsidR="00AD1993" w:rsidRPr="00DF6B4F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F6B4F">
        <w:rPr>
          <w:rFonts w:ascii="Times New Roman" w:hAnsi="Times New Roman" w:cs="Times New Roman"/>
          <w:b/>
          <w:sz w:val="24"/>
          <w:szCs w:val="24"/>
        </w:rPr>
        <w:t>A.  Overview of Information Collection</w:t>
      </w:r>
    </w:p>
    <w:p w14:paraId="51A21D94" w14:textId="50DDCA9C" w:rsidR="00AD1993" w:rsidRPr="00DF6B4F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F6B4F">
        <w:rPr>
          <w:rFonts w:ascii="Times New Roman" w:hAnsi="Times New Roman" w:cs="Times New Roman"/>
          <w:sz w:val="24"/>
          <w:szCs w:val="24"/>
        </w:rPr>
        <w:tab/>
      </w:r>
      <w:r w:rsidRPr="00DF6B4F">
        <w:rPr>
          <w:rFonts w:ascii="Times New Roman" w:hAnsi="Times New Roman" w:cs="Times New Roman"/>
          <w:sz w:val="24"/>
          <w:szCs w:val="24"/>
          <w:u w:val="single"/>
        </w:rPr>
        <w:t>Title of Information Collection</w:t>
      </w:r>
      <w:r w:rsidRPr="00DF6B4F">
        <w:rPr>
          <w:rFonts w:ascii="Times New Roman" w:hAnsi="Times New Roman" w:cs="Times New Roman"/>
          <w:sz w:val="24"/>
          <w:szCs w:val="24"/>
        </w:rPr>
        <w:t>:</w:t>
      </w:r>
      <w:r w:rsidR="005014BB" w:rsidRPr="00DF6B4F">
        <w:t xml:space="preserve"> </w:t>
      </w:r>
      <w:r w:rsidR="005014BB" w:rsidRPr="00DF6B4F">
        <w:rPr>
          <w:rFonts w:ascii="Times New Roman" w:hAnsi="Times New Roman" w:cs="Times New Roman"/>
          <w:sz w:val="24"/>
          <w:szCs w:val="24"/>
        </w:rPr>
        <w:t>Moving to Work Amendment to Consolidated Annual Contributions Contract</w:t>
      </w:r>
    </w:p>
    <w:p w14:paraId="5355A090" w14:textId="781F670E" w:rsidR="00AD1993" w:rsidRPr="00DF6B4F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F6B4F">
        <w:rPr>
          <w:rFonts w:ascii="Times New Roman" w:hAnsi="Times New Roman" w:cs="Times New Roman"/>
          <w:sz w:val="24"/>
          <w:szCs w:val="24"/>
        </w:rPr>
        <w:tab/>
      </w:r>
      <w:r w:rsidRPr="00DF6B4F">
        <w:rPr>
          <w:rFonts w:ascii="Times New Roman" w:hAnsi="Times New Roman" w:cs="Times New Roman"/>
          <w:sz w:val="24"/>
          <w:szCs w:val="24"/>
          <w:u w:val="single"/>
        </w:rPr>
        <w:t>OMB Approval Number</w:t>
      </w:r>
      <w:r w:rsidRPr="00DF6B4F">
        <w:rPr>
          <w:rFonts w:ascii="Times New Roman" w:hAnsi="Times New Roman" w:cs="Times New Roman"/>
          <w:sz w:val="24"/>
          <w:szCs w:val="24"/>
        </w:rPr>
        <w:t>:</w:t>
      </w:r>
      <w:r w:rsidR="00DF6B4F" w:rsidRPr="00DF6B4F">
        <w:rPr>
          <w:rFonts w:ascii="Times New Roman" w:hAnsi="Times New Roman" w:cs="Times New Roman"/>
          <w:sz w:val="24"/>
          <w:szCs w:val="24"/>
        </w:rPr>
        <w:t xml:space="preserve"> </w:t>
      </w:r>
      <w:r w:rsidR="00CA2DD0">
        <w:rPr>
          <w:rFonts w:ascii="Times New Roman" w:hAnsi="Times New Roman" w:cs="Times New Roman"/>
          <w:sz w:val="24"/>
          <w:szCs w:val="24"/>
        </w:rPr>
        <w:t>Pending OMB Approval</w:t>
      </w:r>
    </w:p>
    <w:p w14:paraId="16FDA070" w14:textId="7C785359" w:rsidR="00AD1993" w:rsidRPr="00DF6B4F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6B4F">
        <w:rPr>
          <w:rFonts w:ascii="Times New Roman" w:hAnsi="Times New Roman" w:cs="Times New Roman"/>
          <w:sz w:val="24"/>
          <w:szCs w:val="24"/>
        </w:rPr>
        <w:tab/>
      </w:r>
      <w:r w:rsidRPr="00DF6B4F">
        <w:rPr>
          <w:rFonts w:ascii="Times New Roman" w:hAnsi="Times New Roman" w:cs="Times New Roman"/>
          <w:sz w:val="24"/>
          <w:szCs w:val="24"/>
          <w:u w:val="single"/>
        </w:rPr>
        <w:t>Type of Request</w:t>
      </w:r>
      <w:r w:rsidRPr="00DF6B4F">
        <w:rPr>
          <w:rFonts w:ascii="Times New Roman" w:hAnsi="Times New Roman" w:cs="Times New Roman"/>
          <w:sz w:val="24"/>
          <w:szCs w:val="24"/>
        </w:rPr>
        <w:t>:</w:t>
      </w:r>
      <w:r w:rsidR="00DF6B4F" w:rsidRPr="00DF6B4F">
        <w:rPr>
          <w:rFonts w:ascii="Times New Roman" w:hAnsi="Times New Roman" w:cs="Times New Roman"/>
          <w:sz w:val="24"/>
          <w:szCs w:val="24"/>
        </w:rPr>
        <w:t xml:space="preserve"> New</w:t>
      </w:r>
      <w:r w:rsidR="00CA2DD0">
        <w:rPr>
          <w:rFonts w:ascii="Times New Roman" w:hAnsi="Times New Roman" w:cs="Times New Roman"/>
          <w:sz w:val="24"/>
          <w:szCs w:val="24"/>
        </w:rPr>
        <w:t xml:space="preserve"> Collection</w:t>
      </w:r>
    </w:p>
    <w:p w14:paraId="1B00A049" w14:textId="37C3D8F2" w:rsidR="00AD1993" w:rsidRPr="00DF6B4F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F6B4F">
        <w:rPr>
          <w:rFonts w:ascii="Times New Roman" w:hAnsi="Times New Roman" w:cs="Times New Roman"/>
          <w:sz w:val="24"/>
          <w:szCs w:val="24"/>
        </w:rPr>
        <w:tab/>
      </w:r>
      <w:r w:rsidRPr="00DF6B4F">
        <w:rPr>
          <w:rFonts w:ascii="Times New Roman" w:hAnsi="Times New Roman" w:cs="Times New Roman"/>
          <w:sz w:val="24"/>
          <w:szCs w:val="24"/>
          <w:u w:val="single"/>
        </w:rPr>
        <w:t>Form Number</w:t>
      </w:r>
      <w:r w:rsidRPr="00DF6B4F">
        <w:rPr>
          <w:rFonts w:ascii="Times New Roman" w:hAnsi="Times New Roman" w:cs="Times New Roman"/>
          <w:sz w:val="24"/>
          <w:szCs w:val="24"/>
        </w:rPr>
        <w:t>:</w:t>
      </w:r>
      <w:r w:rsidR="00DF6B4F" w:rsidRPr="00DF6B4F">
        <w:rPr>
          <w:rFonts w:ascii="Times New Roman" w:hAnsi="Times New Roman" w:cs="Times New Roman"/>
          <w:sz w:val="24"/>
          <w:szCs w:val="24"/>
        </w:rPr>
        <w:t xml:space="preserve"> TBD</w:t>
      </w:r>
    </w:p>
    <w:p w14:paraId="0211E1D2" w14:textId="7639BCBE" w:rsidR="00AD1993" w:rsidRPr="00DF6B4F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F6B4F">
        <w:rPr>
          <w:rFonts w:ascii="Times New Roman" w:hAnsi="Times New Roman" w:cs="Times New Roman"/>
          <w:sz w:val="24"/>
          <w:szCs w:val="24"/>
        </w:rPr>
        <w:tab/>
      </w:r>
      <w:r w:rsidRPr="00DF6B4F">
        <w:rPr>
          <w:rFonts w:ascii="Times New Roman" w:hAnsi="Times New Roman" w:cs="Times New Roman"/>
          <w:sz w:val="24"/>
          <w:szCs w:val="24"/>
          <w:u w:val="single"/>
        </w:rPr>
        <w:t>Description of the need for the information and proposed use</w:t>
      </w:r>
      <w:r w:rsidRPr="00DF6B4F">
        <w:rPr>
          <w:rFonts w:ascii="Times New Roman" w:hAnsi="Times New Roman" w:cs="Times New Roman"/>
          <w:sz w:val="24"/>
          <w:szCs w:val="24"/>
        </w:rPr>
        <w:t>:</w:t>
      </w:r>
      <w:r w:rsidR="00DF6B4F" w:rsidRPr="00DF6B4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32398421"/>
      <w:bookmarkStart w:id="2" w:name="_Hlk532397876"/>
      <w:r w:rsidR="00DF6B4F" w:rsidRPr="00DF6B4F">
        <w:rPr>
          <w:rFonts w:ascii="Times New Roman" w:hAnsi="Times New Roman" w:cs="Times New Roman"/>
          <w:sz w:val="24"/>
          <w:szCs w:val="24"/>
        </w:rPr>
        <w:t>The Moving to Work</w:t>
      </w:r>
      <w:r w:rsidR="000B59B0">
        <w:rPr>
          <w:rFonts w:ascii="Times New Roman" w:hAnsi="Times New Roman" w:cs="Times New Roman"/>
          <w:sz w:val="24"/>
          <w:szCs w:val="24"/>
        </w:rPr>
        <w:t xml:space="preserve"> (MTW) </w:t>
      </w:r>
      <w:r w:rsidR="00DF6B4F" w:rsidRPr="00DF6B4F">
        <w:rPr>
          <w:rFonts w:ascii="Times New Roman" w:hAnsi="Times New Roman" w:cs="Times New Roman"/>
          <w:sz w:val="24"/>
          <w:szCs w:val="24"/>
        </w:rPr>
        <w:t>amendment to the Consolidated Annual Contributions Contract</w:t>
      </w:r>
      <w:r w:rsidR="00164DCA">
        <w:rPr>
          <w:rFonts w:ascii="Times New Roman" w:hAnsi="Times New Roman" w:cs="Times New Roman"/>
          <w:sz w:val="24"/>
          <w:szCs w:val="24"/>
        </w:rPr>
        <w:t>, signed</w:t>
      </w:r>
      <w:r w:rsidR="000B59B0">
        <w:rPr>
          <w:rFonts w:ascii="Times New Roman" w:hAnsi="Times New Roman" w:cs="Times New Roman"/>
          <w:sz w:val="24"/>
          <w:szCs w:val="24"/>
        </w:rPr>
        <w:t xml:space="preserve"> </w:t>
      </w:r>
      <w:r w:rsidR="00DF6B4F" w:rsidRPr="00DF6B4F">
        <w:rPr>
          <w:rFonts w:ascii="Times New Roman" w:hAnsi="Times New Roman" w:cs="Times New Roman"/>
          <w:sz w:val="24"/>
          <w:szCs w:val="24"/>
        </w:rPr>
        <w:t>by HUD and the selected Public Housing Authority</w:t>
      </w:r>
      <w:r w:rsidR="000B59B0">
        <w:rPr>
          <w:rFonts w:ascii="Times New Roman" w:hAnsi="Times New Roman" w:cs="Times New Roman"/>
          <w:sz w:val="24"/>
          <w:szCs w:val="24"/>
        </w:rPr>
        <w:t xml:space="preserve"> (PHA)</w:t>
      </w:r>
      <w:r w:rsidR="00DF6B4F" w:rsidRPr="00DF6B4F">
        <w:rPr>
          <w:rFonts w:ascii="Times New Roman" w:hAnsi="Times New Roman" w:cs="Times New Roman"/>
          <w:sz w:val="24"/>
          <w:szCs w:val="24"/>
        </w:rPr>
        <w:t xml:space="preserve"> is necessary to authorize</w:t>
      </w:r>
      <w:r w:rsidR="000B59B0" w:rsidRPr="000B59B0">
        <w:rPr>
          <w:rFonts w:ascii="Times New Roman" w:hAnsi="Times New Roman" w:cs="Times New Roman"/>
          <w:sz w:val="24"/>
          <w:szCs w:val="24"/>
        </w:rPr>
        <w:t xml:space="preserve"> 100 new PHA’s participation in the MTW demonstration pursuant to the 2016 Appropriations Act</w:t>
      </w:r>
      <w:r w:rsidR="00DF6B4F" w:rsidRPr="00DF6B4F">
        <w:rPr>
          <w:rFonts w:ascii="Times New Roman" w:hAnsi="Times New Roman" w:cs="Times New Roman"/>
          <w:sz w:val="24"/>
          <w:szCs w:val="24"/>
        </w:rPr>
        <w:t>.  It will allow the PHA to operate under the MTW Operations Notice</w:t>
      </w:r>
      <w:r w:rsidR="00164DCA">
        <w:rPr>
          <w:rFonts w:ascii="Times New Roman" w:hAnsi="Times New Roman" w:cs="Times New Roman"/>
          <w:sz w:val="24"/>
          <w:szCs w:val="24"/>
        </w:rPr>
        <w:t xml:space="preserve"> and its respective selection notice</w:t>
      </w:r>
      <w:r w:rsidR="00DF6B4F" w:rsidRPr="00DF6B4F">
        <w:rPr>
          <w:rFonts w:ascii="Times New Roman" w:hAnsi="Times New Roman" w:cs="Times New Roman"/>
          <w:sz w:val="24"/>
          <w:szCs w:val="24"/>
        </w:rPr>
        <w:t>, while retaining the authority of the ACC when not otherwise waived by the notice, and to detail the</w:t>
      </w:r>
      <w:r w:rsidR="00164DCA">
        <w:rPr>
          <w:rFonts w:ascii="Times New Roman" w:hAnsi="Times New Roman" w:cs="Times New Roman"/>
          <w:sz w:val="24"/>
          <w:szCs w:val="24"/>
        </w:rPr>
        <w:t xml:space="preserve"> </w:t>
      </w:r>
      <w:r w:rsidR="00DF6B4F" w:rsidRPr="00DF6B4F">
        <w:rPr>
          <w:rFonts w:ascii="Times New Roman" w:hAnsi="Times New Roman" w:cs="Times New Roman"/>
          <w:sz w:val="24"/>
          <w:szCs w:val="24"/>
        </w:rPr>
        <w:t>termination</w:t>
      </w:r>
      <w:r w:rsidR="00164DCA">
        <w:rPr>
          <w:rFonts w:ascii="Times New Roman" w:hAnsi="Times New Roman" w:cs="Times New Roman"/>
          <w:sz w:val="24"/>
          <w:szCs w:val="24"/>
        </w:rPr>
        <w:t xml:space="preserve"> and default actions of HUD</w:t>
      </w:r>
      <w:r w:rsidR="00DF6B4F" w:rsidRPr="00DF6B4F">
        <w:rPr>
          <w:rFonts w:ascii="Times New Roman" w:hAnsi="Times New Roman" w:cs="Times New Roman"/>
          <w:sz w:val="24"/>
          <w:szCs w:val="24"/>
        </w:rPr>
        <w:t xml:space="preserve"> should an agency fail in its implementation of the demonstration.    </w:t>
      </w:r>
      <w:bookmarkEnd w:id="1"/>
    </w:p>
    <w:bookmarkEnd w:id="2"/>
    <w:p w14:paraId="0310EBD7" w14:textId="05BFE8E9" w:rsidR="00AD1993" w:rsidRPr="00DF6B4F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F6B4F">
        <w:rPr>
          <w:rFonts w:ascii="Times New Roman" w:hAnsi="Times New Roman" w:cs="Times New Roman"/>
          <w:sz w:val="24"/>
          <w:szCs w:val="24"/>
        </w:rPr>
        <w:tab/>
      </w:r>
      <w:r w:rsidRPr="00DF6B4F">
        <w:rPr>
          <w:rFonts w:ascii="Times New Roman" w:hAnsi="Times New Roman" w:cs="Times New Roman"/>
          <w:sz w:val="24"/>
          <w:szCs w:val="24"/>
          <w:u w:val="single"/>
        </w:rPr>
        <w:t>Respondents</w:t>
      </w:r>
      <w:r w:rsidRPr="00DF6B4F">
        <w:rPr>
          <w:rFonts w:ascii="Times New Roman" w:hAnsi="Times New Roman" w:cs="Times New Roman"/>
          <w:sz w:val="24"/>
          <w:szCs w:val="24"/>
        </w:rPr>
        <w:t>:</w:t>
      </w:r>
      <w:r w:rsidR="00DF6B4F" w:rsidRPr="00DF6B4F">
        <w:rPr>
          <w:rFonts w:ascii="Times New Roman" w:hAnsi="Times New Roman" w:cs="Times New Roman"/>
          <w:sz w:val="24"/>
          <w:szCs w:val="24"/>
        </w:rPr>
        <w:t xml:space="preserve"> Public Housing Authorities.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415"/>
        <w:gridCol w:w="1219"/>
        <w:gridCol w:w="1182"/>
        <w:gridCol w:w="1097"/>
        <w:gridCol w:w="926"/>
        <w:gridCol w:w="1097"/>
        <w:gridCol w:w="923"/>
      </w:tblGrid>
      <w:tr w:rsidR="00DF6B4F" w:rsidRPr="00DF6B4F" w14:paraId="1FC3A87F" w14:textId="77777777" w:rsidTr="004038E7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8230C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6B4F">
              <w:rPr>
                <w:rFonts w:ascii="Times New Roman" w:eastAsia="Times New Roman" w:hAnsi="Times New Roman" w:cs="Times New Roman"/>
                <w:b/>
              </w:rPr>
              <w:t>Information Collection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54C44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6B4F">
              <w:rPr>
                <w:rFonts w:ascii="Times New Roman" w:eastAsia="Times New Roman" w:hAnsi="Times New Roman" w:cs="Times New Roman"/>
                <w:b/>
              </w:rPr>
              <w:t>Number of Respondents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9C6C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6B4F">
              <w:rPr>
                <w:rFonts w:ascii="Times New Roman" w:eastAsia="Times New Roman" w:hAnsi="Times New Roman" w:cs="Times New Roman"/>
                <w:b/>
              </w:rPr>
              <w:t>Frequency of Response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E5A0" w14:textId="77777777" w:rsidR="00ED3DD9" w:rsidRPr="00DF6B4F" w:rsidRDefault="00ED3DD9" w:rsidP="00ED3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6B4F">
              <w:rPr>
                <w:rFonts w:ascii="Times New Roman" w:eastAsia="Times New Roman" w:hAnsi="Times New Roman" w:cs="Times New Roman"/>
                <w:b/>
              </w:rPr>
              <w:t>Responses</w:t>
            </w:r>
          </w:p>
          <w:p w14:paraId="053217DA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6B4F">
              <w:rPr>
                <w:rFonts w:ascii="Times New Roman" w:eastAsia="Times New Roman" w:hAnsi="Times New Roman" w:cs="Times New Roman"/>
                <w:b/>
              </w:rPr>
              <w:t>Per Annum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A8E2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6B4F">
              <w:rPr>
                <w:rFonts w:ascii="Times New Roman" w:eastAsia="Times New Roman" w:hAnsi="Times New Roman" w:cs="Times New Roman"/>
                <w:b/>
              </w:rPr>
              <w:t>Burden Hour Per Response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0EA1F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6B4F">
              <w:rPr>
                <w:rFonts w:ascii="Times New Roman" w:eastAsia="Times New Roman" w:hAnsi="Times New Roman" w:cs="Times New Roman"/>
                <w:b/>
              </w:rPr>
              <w:t>Annual Burden Hours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A990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6B4F">
              <w:rPr>
                <w:rFonts w:ascii="Times New Roman" w:eastAsia="Times New Roman" w:hAnsi="Times New Roman" w:cs="Times New Roman"/>
                <w:b/>
              </w:rPr>
              <w:t>Hourly Cost Per Response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FCE5B" w14:textId="77777777" w:rsidR="00ED3DD9" w:rsidRPr="00DF6B4F" w:rsidRDefault="00ED3DD9" w:rsidP="00ED3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6B4F">
              <w:rPr>
                <w:rFonts w:ascii="Times New Roman" w:eastAsia="Times New Roman" w:hAnsi="Times New Roman" w:cs="Times New Roman"/>
                <w:b/>
              </w:rPr>
              <w:t>Annual Cost</w:t>
            </w:r>
          </w:p>
          <w:p w14:paraId="270C591E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F6B4F" w:rsidRPr="00DF6B4F" w14:paraId="723B2FEB" w14:textId="77777777" w:rsidTr="004038E7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C663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8AEB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5A18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4D2B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4D9A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E4C2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E22E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FAB8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70285" w:rsidRPr="00DF6B4F" w14:paraId="6F3A9548" w14:textId="77777777" w:rsidTr="004038E7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4AB9" w14:textId="77777777" w:rsidR="00ED3DD9" w:rsidRPr="00DF6B4F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6B4F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7AE5" w14:textId="4F55EF44" w:rsidR="00ED3DD9" w:rsidRPr="00DF6B4F" w:rsidRDefault="00DF6B4F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6B4F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54F2" w14:textId="28839579" w:rsidR="00ED3DD9" w:rsidRPr="00DF6B4F" w:rsidRDefault="00DF6B4F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F6B4F">
              <w:rPr>
                <w:rFonts w:ascii="Times New Roman" w:eastAsia="Calibri" w:hAnsi="Times New Roman" w:cs="Times New Roman"/>
                <w:b/>
                <w:bCs/>
              </w:rPr>
              <w:t>Once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92C5" w14:textId="5B0A11B5" w:rsidR="00ED3DD9" w:rsidRPr="00DF6B4F" w:rsidRDefault="00DF6B4F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F6B4F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54A6" w14:textId="2C5622EC" w:rsidR="00ED3DD9" w:rsidRPr="00DF6B4F" w:rsidRDefault="00DF6B4F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F6B4F"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5047" w14:textId="7F868D39" w:rsidR="00ED3DD9" w:rsidRPr="00DF6B4F" w:rsidRDefault="00DF6B4F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F6B4F"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83E4" w14:textId="67E4CD93" w:rsidR="00ED3DD9" w:rsidRPr="00DF6B4F" w:rsidRDefault="00DF6B4F" w:rsidP="00ED3DD9">
            <w:pPr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DF6B4F"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A255" w14:textId="4FAF62A2" w:rsidR="00ED3DD9" w:rsidRPr="00DF6B4F" w:rsidRDefault="00DF6B4F" w:rsidP="00ED3DD9">
            <w:pPr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DF6B4F"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</w:tr>
    </w:tbl>
    <w:p w14:paraId="357DD57B" w14:textId="77777777" w:rsidR="00ED3DD9" w:rsidRPr="00DF6B4F" w:rsidRDefault="00ED3DD9" w:rsidP="00ED3DD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7739FEF" w14:textId="77777777" w:rsidR="00AD1993" w:rsidRP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993">
        <w:rPr>
          <w:rFonts w:ascii="Times New Roman" w:hAnsi="Times New Roman" w:cs="Times New Roman"/>
          <w:b/>
          <w:color w:val="000000"/>
          <w:sz w:val="24"/>
          <w:szCs w:val="24"/>
        </w:rPr>
        <w:t>B. Solicitation of Public Comment</w:t>
      </w:r>
    </w:p>
    <w:p w14:paraId="69CB5BE7" w14:textId="77777777"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This notice is soliciting comments from members of the public and affect</w:t>
      </w:r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parties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concerning the collection of information </w:t>
      </w:r>
      <w:r w:rsidR="0029350D">
        <w:rPr>
          <w:rFonts w:ascii="Times New Roman" w:hAnsi="Times New Roman" w:cs="Times New Roman"/>
          <w:color w:val="000000"/>
          <w:sz w:val="24"/>
          <w:szCs w:val="24"/>
        </w:rPr>
        <w:t xml:space="preserve">described in Section A </w:t>
      </w:r>
      <w:r>
        <w:rPr>
          <w:rFonts w:ascii="Times New Roman" w:hAnsi="Times New Roman" w:cs="Times New Roman"/>
          <w:color w:val="000000"/>
          <w:sz w:val="24"/>
          <w:szCs w:val="24"/>
        </w:rPr>
        <w:t>on the following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3991A315" w14:textId="77777777"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hether the proposed collection of information is necessary for the proper performance of the functions of the agency, including whether the information will have practical utility; </w:t>
      </w:r>
    </w:p>
    <w:p w14:paraId="232A2144" w14:textId="77777777"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he accuracy of the agency's estimate of the burden of the proposed collection of information; </w:t>
      </w:r>
    </w:p>
    <w:p w14:paraId="224AEFDE" w14:textId="77777777"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r>
        <w:rPr>
          <w:rFonts w:ascii="Times New Roman" w:hAnsi="Times New Roman" w:cs="Times New Roman"/>
          <w:color w:val="000000"/>
          <w:sz w:val="24"/>
          <w:szCs w:val="24"/>
        </w:rPr>
        <w:t>Ways to e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nhance the quality, utility, and clarity of the information to be collected; and </w:t>
      </w:r>
    </w:p>
    <w:p w14:paraId="2FE0DA09" w14:textId="77777777"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r>
        <w:rPr>
          <w:rFonts w:ascii="Times New Roman" w:hAnsi="Times New Roman" w:cs="Times New Roman"/>
          <w:color w:val="000000"/>
          <w:sz w:val="24"/>
          <w:szCs w:val="24"/>
        </w:rPr>
        <w:t>Ways to m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inimize the burden of the collection of information on those who are to respond; including through the use of appropriate automated collection techniques or other forms of information technology, e.g., permitting electronic submission of responses.</w:t>
      </w:r>
    </w:p>
    <w:p w14:paraId="6019628F" w14:textId="77777777" w:rsidR="00F70285" w:rsidRDefault="004B2B04" w:rsidP="00F70285">
      <w:pPr>
        <w:pStyle w:val="NoSpacing"/>
      </w:pPr>
      <w:r>
        <w:tab/>
      </w:r>
    </w:p>
    <w:p w14:paraId="2F3F22BB" w14:textId="0B1388BB" w:rsidR="00AE0772" w:rsidRDefault="00F70285" w:rsidP="00DF6B4F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2B04">
        <w:rPr>
          <w:rFonts w:ascii="Times New Roman" w:hAnsi="Times New Roman" w:cs="Times New Roman"/>
          <w:color w:val="000000"/>
          <w:sz w:val="24"/>
          <w:szCs w:val="24"/>
        </w:rPr>
        <w:t>HUD encourages interested parties to submit comment in response to these questions.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B2B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 w:rsidR="00AE0772"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0827D3">
        <w:rPr>
          <w:rFonts w:ascii="Times New Roman" w:hAnsi="Times New Roman" w:cs="Times New Roman"/>
          <w:b/>
          <w:color w:val="000000"/>
          <w:sz w:val="24"/>
          <w:szCs w:val="24"/>
        </w:rPr>
        <w:t>uthority</w:t>
      </w:r>
      <w:r w:rsidR="00AE0772" w:rsidRPr="00946A1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AE0772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Section 3507 of the Paperwork Reduction Act of 1995, 44 U.S.C. </w:t>
      </w:r>
      <w:r w:rsidR="004B2B04">
        <w:rPr>
          <w:rFonts w:ascii="Times New Roman" w:hAnsi="Times New Roman" w:cs="Times New Roman"/>
          <w:color w:val="000000"/>
          <w:sz w:val="24"/>
          <w:szCs w:val="24"/>
        </w:rPr>
        <w:t>Chapter 35</w:t>
      </w:r>
      <w:r w:rsidR="00ED3D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36ACB9" w14:textId="77777777" w:rsidR="009D1BE9" w:rsidRDefault="009D1BE9" w:rsidP="009D1BE9">
      <w:pPr>
        <w:widowControl w:val="0"/>
        <w:tabs>
          <w:tab w:val="left" w:leader="underscore" w:pos="-720"/>
          <w:tab w:val="left" w:pos="288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518A64D" w14:textId="1A944563" w:rsidR="009D1BE9" w:rsidRPr="00C27560" w:rsidRDefault="005D78F9" w:rsidP="009D1BE9">
      <w:pPr>
        <w:widowControl w:val="0"/>
        <w:tabs>
          <w:tab w:val="left" w:leader="underscore" w:pos="-720"/>
          <w:tab w:val="left" w:pos="288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</w:t>
      </w:r>
      <w:r w:rsidR="009D1BE9" w:rsidRPr="00C27560">
        <w:rPr>
          <w:rFonts w:ascii="Times New Roman" w:eastAsia="Times New Roman" w:hAnsi="Times New Roman" w:cs="Times New Roman"/>
          <w:b/>
          <w:sz w:val="24"/>
          <w:szCs w:val="24"/>
        </w:rPr>
        <w:t xml:space="preserve">Date: </w:t>
      </w:r>
      <w:r w:rsidR="009D1BE9" w:rsidRPr="00C275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</w:t>
      </w:r>
      <w:r w:rsidR="009D1BE9" w:rsidRPr="00C275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6DB081B5" w14:textId="77777777" w:rsidR="009D1BE9" w:rsidRPr="00885E33" w:rsidRDefault="009D1BE9" w:rsidP="009D1BE9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5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  <w:r w:rsidRPr="00885E3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</w:t>
      </w:r>
    </w:p>
    <w:p w14:paraId="276CDD43" w14:textId="12C7FE73" w:rsidR="009D1BE9" w:rsidRPr="00885E33" w:rsidRDefault="009D1BE9" w:rsidP="009D1BE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E33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33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33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33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33">
        <w:rPr>
          <w:rFonts w:ascii="Times New Roman" w:eastAsia="Times New Roman" w:hAnsi="Times New Roman" w:cs="Times New Roman"/>
          <w:sz w:val="24"/>
          <w:szCs w:val="24"/>
        </w:rPr>
        <w:tab/>
        <w:t>Merrie Nichols-Dixon, Director</w:t>
      </w:r>
      <w:r w:rsidRPr="00885E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6712B62" w14:textId="77777777" w:rsidR="009D1BE9" w:rsidRPr="00885E33" w:rsidRDefault="009D1BE9" w:rsidP="009D1BE9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E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5E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5E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5E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5E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5E33">
        <w:rPr>
          <w:rFonts w:ascii="Times New Roman" w:eastAsia="Times New Roman" w:hAnsi="Times New Roman" w:cs="Times New Roman"/>
          <w:sz w:val="24"/>
          <w:szCs w:val="24"/>
        </w:rPr>
        <w:t>Office of Policy, Programs and Legislative Initiatives</w:t>
      </w:r>
    </w:p>
    <w:p w14:paraId="0E9A127D" w14:textId="77777777" w:rsidR="009D1BE9" w:rsidRPr="00C27560" w:rsidRDefault="009D1BE9" w:rsidP="009D1BE9">
      <w:pPr>
        <w:tabs>
          <w:tab w:val="left" w:leader="underscore" w:pos="-720"/>
          <w:tab w:val="righ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8ADF50" w14:textId="77777777" w:rsidR="004038E7" w:rsidRDefault="004038E7" w:rsidP="004038E7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C059CA5" w14:textId="2085442A" w:rsidR="00723B80" w:rsidRPr="00723B80" w:rsidRDefault="009D1BE9" w:rsidP="00F70285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[FR-7006-N-20]</w:t>
      </w:r>
    </w:p>
    <w:sectPr w:rsidR="00723B80" w:rsidRPr="00723B80" w:rsidSect="00D976F3">
      <w:headerReference w:type="default" r:id="rId11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D758B" w14:textId="77777777" w:rsidR="0029350D" w:rsidRDefault="0029350D">
      <w:pPr>
        <w:spacing w:line="20" w:lineRule="exact"/>
      </w:pPr>
    </w:p>
  </w:endnote>
  <w:endnote w:type="continuationSeparator" w:id="0">
    <w:p w14:paraId="1E6FB740" w14:textId="77777777" w:rsidR="0029350D" w:rsidRDefault="0029350D">
      <w:r>
        <w:t xml:space="preserve"> </w:t>
      </w:r>
    </w:p>
  </w:endnote>
  <w:endnote w:type="continuationNotice" w:id="1">
    <w:p w14:paraId="2BCFAE12" w14:textId="77777777" w:rsidR="0029350D" w:rsidRDefault="002935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(WT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71B24" w14:textId="77777777" w:rsidR="0029350D" w:rsidRDefault="0029350D">
      <w:r>
        <w:separator/>
      </w:r>
    </w:p>
  </w:footnote>
  <w:footnote w:type="continuationSeparator" w:id="0">
    <w:p w14:paraId="1C240460" w14:textId="77777777" w:rsidR="0029350D" w:rsidRDefault="00293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247DD" w14:textId="77777777" w:rsidR="0029350D" w:rsidRDefault="00723B80">
    <w:pPr>
      <w:suppressAutoHyphens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10EB68" wp14:editId="4A23EAC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34ACE" w14:textId="77777777" w:rsidR="0029350D" w:rsidRPr="00D976F3" w:rsidRDefault="0029350D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begin"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instrText>page \* arabic</w:instrTex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separate"/>
                          </w:r>
                          <w:r w:rsidR="00DB2DD3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</w:rPr>
                            <w:t>4</w: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IlwpszaAAAACAEAAA8AAABkcnMv&#10;ZG93bnJldi54bWxMT01PwzAMvSPxHyIjcWMJ0zSN0nRCqyrBDQYXbllj2orGaZOsLf8e7wQXy8/P&#10;eh/5fnG9mDDEzpOG+5UCgVR721Gj4eO9utuBiMmQNb0n1PCDEfbF9VVuMutnesPpmBrBIhQzo6FN&#10;acikjHWLzsSVH5CY+/LBmcQwNNIGM7O46+Vaqa10piN2aM2Ahxbr7+PZaSjD1lbx8FxWD59zmV5e&#10;x2mUo9a3N8vTI4iES/p7hkt8jg4FZzr5M9koesabDXdJGnheaLVTvJ00rPkui1z+L1D8AgAA//8D&#10;AFBLAQItABQABgAIAAAAIQC2gziS/gAAAOEBAAATAAAAAAAAAAAAAAAAAAAAAABbQ29udGVudF9U&#10;eXBlc10ueG1sUEsBAi0AFAAGAAgAAAAhADj9If/WAAAAlAEAAAsAAAAAAAAAAAAAAAAALwEAAF9y&#10;ZWxzLy5yZWxzUEsBAi0AFAAGAAgAAAAhAC805BCjAgAAnQUAAA4AAAAAAAAAAAAAAAAALgIAAGRy&#10;cy9lMm9Eb2MueG1sUEsBAi0AFAAGAAgAAAAhAIlwpszaAAAACAEAAA8AAAAAAAAAAAAAAAAA/QQA&#10;AGRycy9kb3ducmV2LnhtbFBLBQYAAAAABAAEAPMAAAAEBgAAAAA=&#10;" o:allowincell="f" filled="f" stroked="f" strokeweight="0">
              <v:textbox inset="0,0,0,0">
                <w:txbxContent>
                  <w:p w14:paraId="5EF34ACE" w14:textId="77777777" w:rsidR="0029350D" w:rsidRPr="00D976F3" w:rsidRDefault="0029350D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tab/>
                    </w:r>
                    <w:r>
                      <w:tab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begin"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instrText>page \* arabic</w:instrTex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separate"/>
                    </w:r>
                    <w:r w:rsidR="00DB2DD3">
                      <w:rPr>
                        <w:rFonts w:ascii="Times New Roman" w:hAnsi="Times New Roman" w:cs="Times New Roman"/>
                        <w:noProof/>
                        <w:color w:val="000000"/>
                      </w:rPr>
                      <w:t>4</w: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7DABCF1C" w14:textId="77777777" w:rsidR="0029350D" w:rsidRDefault="0029350D">
    <w:pPr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11AA"/>
    <w:multiLevelType w:val="hybridMultilevel"/>
    <w:tmpl w:val="BD96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A67DF"/>
    <w:multiLevelType w:val="singleLevel"/>
    <w:tmpl w:val="33EE9E0C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</w:rPr>
    </w:lvl>
  </w:abstractNum>
  <w:abstractNum w:abstractNumId="2">
    <w:nsid w:val="6C442A27"/>
    <w:multiLevelType w:val="hybridMultilevel"/>
    <w:tmpl w:val="70609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065E5"/>
    <w:multiLevelType w:val="singleLevel"/>
    <w:tmpl w:val="BAE20FD6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BC"/>
    <w:rsid w:val="0000043F"/>
    <w:rsid w:val="000013C6"/>
    <w:rsid w:val="000015EA"/>
    <w:rsid w:val="00002773"/>
    <w:rsid w:val="00007D90"/>
    <w:rsid w:val="0001093D"/>
    <w:rsid w:val="00010DEC"/>
    <w:rsid w:val="00013BD4"/>
    <w:rsid w:val="000151C9"/>
    <w:rsid w:val="00020055"/>
    <w:rsid w:val="00020E66"/>
    <w:rsid w:val="00020FAE"/>
    <w:rsid w:val="00023996"/>
    <w:rsid w:val="00024D97"/>
    <w:rsid w:val="00027683"/>
    <w:rsid w:val="000278C9"/>
    <w:rsid w:val="000335FB"/>
    <w:rsid w:val="00036A55"/>
    <w:rsid w:val="000373C6"/>
    <w:rsid w:val="00040AC0"/>
    <w:rsid w:val="000446B5"/>
    <w:rsid w:val="000465A4"/>
    <w:rsid w:val="000469EC"/>
    <w:rsid w:val="00046F5D"/>
    <w:rsid w:val="00050ABE"/>
    <w:rsid w:val="0005504F"/>
    <w:rsid w:val="00055248"/>
    <w:rsid w:val="000615FA"/>
    <w:rsid w:val="00071D66"/>
    <w:rsid w:val="000721F6"/>
    <w:rsid w:val="00072B12"/>
    <w:rsid w:val="00076DD5"/>
    <w:rsid w:val="00081F57"/>
    <w:rsid w:val="000827D3"/>
    <w:rsid w:val="00082A25"/>
    <w:rsid w:val="00083003"/>
    <w:rsid w:val="00086DA1"/>
    <w:rsid w:val="00087D15"/>
    <w:rsid w:val="00092A19"/>
    <w:rsid w:val="0009505B"/>
    <w:rsid w:val="00095C71"/>
    <w:rsid w:val="000A2C0B"/>
    <w:rsid w:val="000A2F9F"/>
    <w:rsid w:val="000A59B1"/>
    <w:rsid w:val="000B1DB5"/>
    <w:rsid w:val="000B48E8"/>
    <w:rsid w:val="000B50C3"/>
    <w:rsid w:val="000B59B0"/>
    <w:rsid w:val="000B6260"/>
    <w:rsid w:val="000C07E0"/>
    <w:rsid w:val="000C11CF"/>
    <w:rsid w:val="000C1D42"/>
    <w:rsid w:val="000C2C2D"/>
    <w:rsid w:val="000C71E6"/>
    <w:rsid w:val="000C7CE0"/>
    <w:rsid w:val="000D32FC"/>
    <w:rsid w:val="000D4075"/>
    <w:rsid w:val="000D69CD"/>
    <w:rsid w:val="000D7525"/>
    <w:rsid w:val="000E6940"/>
    <w:rsid w:val="000E7AEB"/>
    <w:rsid w:val="000F75F3"/>
    <w:rsid w:val="00101E95"/>
    <w:rsid w:val="00102D23"/>
    <w:rsid w:val="00104A16"/>
    <w:rsid w:val="0010798C"/>
    <w:rsid w:val="0011350B"/>
    <w:rsid w:val="00122966"/>
    <w:rsid w:val="00122C6B"/>
    <w:rsid w:val="00124603"/>
    <w:rsid w:val="00125F8E"/>
    <w:rsid w:val="001266A9"/>
    <w:rsid w:val="001272EA"/>
    <w:rsid w:val="001311D8"/>
    <w:rsid w:val="00132766"/>
    <w:rsid w:val="00135918"/>
    <w:rsid w:val="00135B05"/>
    <w:rsid w:val="00141B20"/>
    <w:rsid w:val="0014250A"/>
    <w:rsid w:val="001450D4"/>
    <w:rsid w:val="001459A9"/>
    <w:rsid w:val="0014625A"/>
    <w:rsid w:val="00150312"/>
    <w:rsid w:val="0015187A"/>
    <w:rsid w:val="001550B8"/>
    <w:rsid w:val="00155EC6"/>
    <w:rsid w:val="00156448"/>
    <w:rsid w:val="001571EF"/>
    <w:rsid w:val="00157676"/>
    <w:rsid w:val="00157874"/>
    <w:rsid w:val="00160114"/>
    <w:rsid w:val="00160A30"/>
    <w:rsid w:val="00160F9A"/>
    <w:rsid w:val="001612D6"/>
    <w:rsid w:val="001637CE"/>
    <w:rsid w:val="00164426"/>
    <w:rsid w:val="001645E9"/>
    <w:rsid w:val="00164DCA"/>
    <w:rsid w:val="00167E3A"/>
    <w:rsid w:val="00170BF9"/>
    <w:rsid w:val="00173EF9"/>
    <w:rsid w:val="00175878"/>
    <w:rsid w:val="0017593F"/>
    <w:rsid w:val="00180646"/>
    <w:rsid w:val="00180BF9"/>
    <w:rsid w:val="0018356B"/>
    <w:rsid w:val="00183CAE"/>
    <w:rsid w:val="00187FD3"/>
    <w:rsid w:val="00191451"/>
    <w:rsid w:val="001A061A"/>
    <w:rsid w:val="001A0BBA"/>
    <w:rsid w:val="001A273B"/>
    <w:rsid w:val="001A5F87"/>
    <w:rsid w:val="001B51F0"/>
    <w:rsid w:val="001C130C"/>
    <w:rsid w:val="001C728F"/>
    <w:rsid w:val="001D77F1"/>
    <w:rsid w:val="001E0E9B"/>
    <w:rsid w:val="001E1F33"/>
    <w:rsid w:val="001E2B15"/>
    <w:rsid w:val="001E3489"/>
    <w:rsid w:val="001E6448"/>
    <w:rsid w:val="001E686B"/>
    <w:rsid w:val="001E6EDE"/>
    <w:rsid w:val="001E7518"/>
    <w:rsid w:val="001E7DC7"/>
    <w:rsid w:val="001E7DD8"/>
    <w:rsid w:val="001F0E25"/>
    <w:rsid w:val="001F3C6A"/>
    <w:rsid w:val="001F6AF8"/>
    <w:rsid w:val="001F733E"/>
    <w:rsid w:val="00202AFB"/>
    <w:rsid w:val="00203105"/>
    <w:rsid w:val="002060B6"/>
    <w:rsid w:val="00210239"/>
    <w:rsid w:val="00210F0D"/>
    <w:rsid w:val="00213AB8"/>
    <w:rsid w:val="0021547C"/>
    <w:rsid w:val="002176E9"/>
    <w:rsid w:val="002266CE"/>
    <w:rsid w:val="002306ED"/>
    <w:rsid w:val="00231F63"/>
    <w:rsid w:val="00236B8E"/>
    <w:rsid w:val="002408FB"/>
    <w:rsid w:val="002422BF"/>
    <w:rsid w:val="0024296B"/>
    <w:rsid w:val="00243918"/>
    <w:rsid w:val="0024548D"/>
    <w:rsid w:val="002473D4"/>
    <w:rsid w:val="002520FC"/>
    <w:rsid w:val="00257602"/>
    <w:rsid w:val="0027312A"/>
    <w:rsid w:val="002735B4"/>
    <w:rsid w:val="002845B1"/>
    <w:rsid w:val="00284795"/>
    <w:rsid w:val="00286DAF"/>
    <w:rsid w:val="00292441"/>
    <w:rsid w:val="00292B35"/>
    <w:rsid w:val="0029350D"/>
    <w:rsid w:val="00295065"/>
    <w:rsid w:val="002A4F4B"/>
    <w:rsid w:val="002A6238"/>
    <w:rsid w:val="002A67F3"/>
    <w:rsid w:val="002B1181"/>
    <w:rsid w:val="002B151B"/>
    <w:rsid w:val="002B1566"/>
    <w:rsid w:val="002B26DD"/>
    <w:rsid w:val="002B4119"/>
    <w:rsid w:val="002B7BC9"/>
    <w:rsid w:val="002C07DA"/>
    <w:rsid w:val="002C2C56"/>
    <w:rsid w:val="002C4227"/>
    <w:rsid w:val="002D0262"/>
    <w:rsid w:val="002D08C8"/>
    <w:rsid w:val="002D0C2A"/>
    <w:rsid w:val="002D0D06"/>
    <w:rsid w:val="002D13AD"/>
    <w:rsid w:val="002D44E3"/>
    <w:rsid w:val="002D4F1A"/>
    <w:rsid w:val="002D5C3E"/>
    <w:rsid w:val="002E0035"/>
    <w:rsid w:val="002E2551"/>
    <w:rsid w:val="002E28BE"/>
    <w:rsid w:val="002E2ABA"/>
    <w:rsid w:val="002E371E"/>
    <w:rsid w:val="002E4DCF"/>
    <w:rsid w:val="002E5E50"/>
    <w:rsid w:val="002E6210"/>
    <w:rsid w:val="002F06BD"/>
    <w:rsid w:val="002F281D"/>
    <w:rsid w:val="002F3D29"/>
    <w:rsid w:val="002F6946"/>
    <w:rsid w:val="002F6DF2"/>
    <w:rsid w:val="00302035"/>
    <w:rsid w:val="00305816"/>
    <w:rsid w:val="0031219C"/>
    <w:rsid w:val="00312691"/>
    <w:rsid w:val="0031318E"/>
    <w:rsid w:val="003156EF"/>
    <w:rsid w:val="003164AC"/>
    <w:rsid w:val="003203D8"/>
    <w:rsid w:val="003228E1"/>
    <w:rsid w:val="00324970"/>
    <w:rsid w:val="00334743"/>
    <w:rsid w:val="00335655"/>
    <w:rsid w:val="00336A75"/>
    <w:rsid w:val="00336B43"/>
    <w:rsid w:val="0033733F"/>
    <w:rsid w:val="00340B74"/>
    <w:rsid w:val="00342E0F"/>
    <w:rsid w:val="00344BAF"/>
    <w:rsid w:val="00352090"/>
    <w:rsid w:val="00352F2F"/>
    <w:rsid w:val="00353AE6"/>
    <w:rsid w:val="00360A1C"/>
    <w:rsid w:val="003624AE"/>
    <w:rsid w:val="00362C25"/>
    <w:rsid w:val="00363194"/>
    <w:rsid w:val="00365A24"/>
    <w:rsid w:val="00365D0B"/>
    <w:rsid w:val="00366627"/>
    <w:rsid w:val="00371B2A"/>
    <w:rsid w:val="00372588"/>
    <w:rsid w:val="00374865"/>
    <w:rsid w:val="00374D55"/>
    <w:rsid w:val="00374E24"/>
    <w:rsid w:val="00380FE0"/>
    <w:rsid w:val="0038271B"/>
    <w:rsid w:val="0038280A"/>
    <w:rsid w:val="003870AD"/>
    <w:rsid w:val="00392015"/>
    <w:rsid w:val="00395D22"/>
    <w:rsid w:val="00395DDF"/>
    <w:rsid w:val="0039628E"/>
    <w:rsid w:val="00396D28"/>
    <w:rsid w:val="003A1B39"/>
    <w:rsid w:val="003A1F45"/>
    <w:rsid w:val="003A44C7"/>
    <w:rsid w:val="003A4523"/>
    <w:rsid w:val="003A477D"/>
    <w:rsid w:val="003A6160"/>
    <w:rsid w:val="003A62BB"/>
    <w:rsid w:val="003B2D67"/>
    <w:rsid w:val="003B4127"/>
    <w:rsid w:val="003B53E5"/>
    <w:rsid w:val="003B56D9"/>
    <w:rsid w:val="003B5D93"/>
    <w:rsid w:val="003B6F27"/>
    <w:rsid w:val="003B7995"/>
    <w:rsid w:val="003B7B63"/>
    <w:rsid w:val="003C13A7"/>
    <w:rsid w:val="003C2491"/>
    <w:rsid w:val="003C3168"/>
    <w:rsid w:val="003C6CB0"/>
    <w:rsid w:val="003C6E10"/>
    <w:rsid w:val="003C7848"/>
    <w:rsid w:val="003D073A"/>
    <w:rsid w:val="003D1754"/>
    <w:rsid w:val="003D71EB"/>
    <w:rsid w:val="003E076A"/>
    <w:rsid w:val="003E7472"/>
    <w:rsid w:val="003E7898"/>
    <w:rsid w:val="003F06B8"/>
    <w:rsid w:val="003F1A0B"/>
    <w:rsid w:val="003F6086"/>
    <w:rsid w:val="003F73B1"/>
    <w:rsid w:val="00400214"/>
    <w:rsid w:val="0040140D"/>
    <w:rsid w:val="00403898"/>
    <w:rsid w:val="004038E7"/>
    <w:rsid w:val="00403D58"/>
    <w:rsid w:val="00404989"/>
    <w:rsid w:val="00404A3B"/>
    <w:rsid w:val="00407150"/>
    <w:rsid w:val="0041086F"/>
    <w:rsid w:val="00413377"/>
    <w:rsid w:val="00413381"/>
    <w:rsid w:val="0041448D"/>
    <w:rsid w:val="004152D8"/>
    <w:rsid w:val="00415448"/>
    <w:rsid w:val="00415A9B"/>
    <w:rsid w:val="00416237"/>
    <w:rsid w:val="004167FC"/>
    <w:rsid w:val="0042009F"/>
    <w:rsid w:val="00421A5D"/>
    <w:rsid w:val="00422B00"/>
    <w:rsid w:val="00425CFC"/>
    <w:rsid w:val="00426C33"/>
    <w:rsid w:val="004277B9"/>
    <w:rsid w:val="00430CFC"/>
    <w:rsid w:val="00432C8C"/>
    <w:rsid w:val="0043317B"/>
    <w:rsid w:val="00434A33"/>
    <w:rsid w:val="00435074"/>
    <w:rsid w:val="00441191"/>
    <w:rsid w:val="0044262E"/>
    <w:rsid w:val="00442A16"/>
    <w:rsid w:val="00443E84"/>
    <w:rsid w:val="00445B7B"/>
    <w:rsid w:val="0044642A"/>
    <w:rsid w:val="00447E23"/>
    <w:rsid w:val="004507DC"/>
    <w:rsid w:val="004545C2"/>
    <w:rsid w:val="00456CC6"/>
    <w:rsid w:val="00461A40"/>
    <w:rsid w:val="004622B8"/>
    <w:rsid w:val="0046546D"/>
    <w:rsid w:val="00466FBC"/>
    <w:rsid w:val="00467B80"/>
    <w:rsid w:val="004741D2"/>
    <w:rsid w:val="00475216"/>
    <w:rsid w:val="00475251"/>
    <w:rsid w:val="00476AFF"/>
    <w:rsid w:val="00480527"/>
    <w:rsid w:val="00482281"/>
    <w:rsid w:val="004822E5"/>
    <w:rsid w:val="004831C1"/>
    <w:rsid w:val="00483B47"/>
    <w:rsid w:val="00484020"/>
    <w:rsid w:val="00484D7C"/>
    <w:rsid w:val="0049072F"/>
    <w:rsid w:val="00493D40"/>
    <w:rsid w:val="00494EC0"/>
    <w:rsid w:val="00497FFC"/>
    <w:rsid w:val="004A33A0"/>
    <w:rsid w:val="004A5619"/>
    <w:rsid w:val="004A68C0"/>
    <w:rsid w:val="004A6DFC"/>
    <w:rsid w:val="004B1C81"/>
    <w:rsid w:val="004B2B04"/>
    <w:rsid w:val="004B357D"/>
    <w:rsid w:val="004B4612"/>
    <w:rsid w:val="004B5625"/>
    <w:rsid w:val="004B63E9"/>
    <w:rsid w:val="004C0033"/>
    <w:rsid w:val="004C37E4"/>
    <w:rsid w:val="004C38DA"/>
    <w:rsid w:val="004C5EA7"/>
    <w:rsid w:val="004C64FA"/>
    <w:rsid w:val="004D4756"/>
    <w:rsid w:val="004D5525"/>
    <w:rsid w:val="004D7E8D"/>
    <w:rsid w:val="004E0BCC"/>
    <w:rsid w:val="004E4984"/>
    <w:rsid w:val="004E4CD3"/>
    <w:rsid w:val="004F0457"/>
    <w:rsid w:val="004F7851"/>
    <w:rsid w:val="00500F6E"/>
    <w:rsid w:val="005014BB"/>
    <w:rsid w:val="00502AC3"/>
    <w:rsid w:val="005033C9"/>
    <w:rsid w:val="005047C4"/>
    <w:rsid w:val="00506C56"/>
    <w:rsid w:val="00507994"/>
    <w:rsid w:val="005119CB"/>
    <w:rsid w:val="005123C6"/>
    <w:rsid w:val="00512724"/>
    <w:rsid w:val="00513B4D"/>
    <w:rsid w:val="005204CB"/>
    <w:rsid w:val="00523A03"/>
    <w:rsid w:val="00533505"/>
    <w:rsid w:val="00533690"/>
    <w:rsid w:val="00533A1E"/>
    <w:rsid w:val="00533D76"/>
    <w:rsid w:val="00541CF0"/>
    <w:rsid w:val="00542DAD"/>
    <w:rsid w:val="00545A65"/>
    <w:rsid w:val="00546EC4"/>
    <w:rsid w:val="00546F2E"/>
    <w:rsid w:val="00552160"/>
    <w:rsid w:val="005525A0"/>
    <w:rsid w:val="005540D7"/>
    <w:rsid w:val="005543BF"/>
    <w:rsid w:val="00555D6A"/>
    <w:rsid w:val="00560CE6"/>
    <w:rsid w:val="00567701"/>
    <w:rsid w:val="00570AAF"/>
    <w:rsid w:val="00571529"/>
    <w:rsid w:val="005730A8"/>
    <w:rsid w:val="00580586"/>
    <w:rsid w:val="0058079E"/>
    <w:rsid w:val="005808F1"/>
    <w:rsid w:val="00584D8A"/>
    <w:rsid w:val="00591283"/>
    <w:rsid w:val="00592023"/>
    <w:rsid w:val="00595610"/>
    <w:rsid w:val="005963FB"/>
    <w:rsid w:val="005A0A10"/>
    <w:rsid w:val="005A1671"/>
    <w:rsid w:val="005A21AE"/>
    <w:rsid w:val="005A5568"/>
    <w:rsid w:val="005A55C3"/>
    <w:rsid w:val="005A79A8"/>
    <w:rsid w:val="005B4D4C"/>
    <w:rsid w:val="005B59D4"/>
    <w:rsid w:val="005B6662"/>
    <w:rsid w:val="005B7495"/>
    <w:rsid w:val="005C178F"/>
    <w:rsid w:val="005C25E9"/>
    <w:rsid w:val="005C3732"/>
    <w:rsid w:val="005C44E9"/>
    <w:rsid w:val="005C56EE"/>
    <w:rsid w:val="005C613C"/>
    <w:rsid w:val="005C6E41"/>
    <w:rsid w:val="005D173A"/>
    <w:rsid w:val="005D2EF8"/>
    <w:rsid w:val="005D46B9"/>
    <w:rsid w:val="005D5C7F"/>
    <w:rsid w:val="005D6A8A"/>
    <w:rsid w:val="005D6C40"/>
    <w:rsid w:val="005D7210"/>
    <w:rsid w:val="005D78F9"/>
    <w:rsid w:val="005E1175"/>
    <w:rsid w:val="005E184F"/>
    <w:rsid w:val="005E69B8"/>
    <w:rsid w:val="005E7811"/>
    <w:rsid w:val="005F13B2"/>
    <w:rsid w:val="005F246A"/>
    <w:rsid w:val="005F564C"/>
    <w:rsid w:val="005F7562"/>
    <w:rsid w:val="005F7707"/>
    <w:rsid w:val="006002CE"/>
    <w:rsid w:val="00601B40"/>
    <w:rsid w:val="00603639"/>
    <w:rsid w:val="00604BED"/>
    <w:rsid w:val="0060519F"/>
    <w:rsid w:val="006070D0"/>
    <w:rsid w:val="00607578"/>
    <w:rsid w:val="006138DB"/>
    <w:rsid w:val="0061650E"/>
    <w:rsid w:val="00616B52"/>
    <w:rsid w:val="00617112"/>
    <w:rsid w:val="00622C46"/>
    <w:rsid w:val="00624970"/>
    <w:rsid w:val="00626247"/>
    <w:rsid w:val="00630F29"/>
    <w:rsid w:val="006314EC"/>
    <w:rsid w:val="00636307"/>
    <w:rsid w:val="0064081D"/>
    <w:rsid w:val="00641AB5"/>
    <w:rsid w:val="00643979"/>
    <w:rsid w:val="00644558"/>
    <w:rsid w:val="00644E54"/>
    <w:rsid w:val="00646C82"/>
    <w:rsid w:val="00647CDF"/>
    <w:rsid w:val="00654926"/>
    <w:rsid w:val="00656438"/>
    <w:rsid w:val="00656AE5"/>
    <w:rsid w:val="00657F7C"/>
    <w:rsid w:val="00660D50"/>
    <w:rsid w:val="0066188F"/>
    <w:rsid w:val="00665DE2"/>
    <w:rsid w:val="00666258"/>
    <w:rsid w:val="0066695D"/>
    <w:rsid w:val="00666EBA"/>
    <w:rsid w:val="00670038"/>
    <w:rsid w:val="00671098"/>
    <w:rsid w:val="0067367F"/>
    <w:rsid w:val="006748A7"/>
    <w:rsid w:val="00676376"/>
    <w:rsid w:val="00676C56"/>
    <w:rsid w:val="0068083C"/>
    <w:rsid w:val="00683485"/>
    <w:rsid w:val="006835BB"/>
    <w:rsid w:val="00683F7D"/>
    <w:rsid w:val="00685E0C"/>
    <w:rsid w:val="006862F4"/>
    <w:rsid w:val="00686606"/>
    <w:rsid w:val="0069266A"/>
    <w:rsid w:val="006A0560"/>
    <w:rsid w:val="006A10C7"/>
    <w:rsid w:val="006A1198"/>
    <w:rsid w:val="006A1C04"/>
    <w:rsid w:val="006A3A0D"/>
    <w:rsid w:val="006A4B3F"/>
    <w:rsid w:val="006A647E"/>
    <w:rsid w:val="006A68A5"/>
    <w:rsid w:val="006B0482"/>
    <w:rsid w:val="006B12D6"/>
    <w:rsid w:val="006B42D6"/>
    <w:rsid w:val="006B431F"/>
    <w:rsid w:val="006B5CFA"/>
    <w:rsid w:val="006B6C69"/>
    <w:rsid w:val="006B7407"/>
    <w:rsid w:val="006C0767"/>
    <w:rsid w:val="006C15B4"/>
    <w:rsid w:val="006C60D1"/>
    <w:rsid w:val="006C6838"/>
    <w:rsid w:val="006C6D67"/>
    <w:rsid w:val="006D0072"/>
    <w:rsid w:val="006D05D7"/>
    <w:rsid w:val="006D10D4"/>
    <w:rsid w:val="006D1680"/>
    <w:rsid w:val="006D1F1C"/>
    <w:rsid w:val="006D3DBB"/>
    <w:rsid w:val="006D6EEC"/>
    <w:rsid w:val="006E0BE3"/>
    <w:rsid w:val="006E0CF2"/>
    <w:rsid w:val="006E480B"/>
    <w:rsid w:val="006E7572"/>
    <w:rsid w:val="006F2E45"/>
    <w:rsid w:val="006F4F24"/>
    <w:rsid w:val="006F6307"/>
    <w:rsid w:val="00700288"/>
    <w:rsid w:val="00701B55"/>
    <w:rsid w:val="0071266F"/>
    <w:rsid w:val="00715271"/>
    <w:rsid w:val="0071659A"/>
    <w:rsid w:val="007169EA"/>
    <w:rsid w:val="00721AF8"/>
    <w:rsid w:val="00722026"/>
    <w:rsid w:val="00722D6C"/>
    <w:rsid w:val="00723B80"/>
    <w:rsid w:val="00726659"/>
    <w:rsid w:val="00727B74"/>
    <w:rsid w:val="00727EE4"/>
    <w:rsid w:val="0073137C"/>
    <w:rsid w:val="00740DA0"/>
    <w:rsid w:val="007415C1"/>
    <w:rsid w:val="0074255E"/>
    <w:rsid w:val="0074286D"/>
    <w:rsid w:val="00742AFD"/>
    <w:rsid w:val="00742C9B"/>
    <w:rsid w:val="007434A8"/>
    <w:rsid w:val="00743882"/>
    <w:rsid w:val="00743975"/>
    <w:rsid w:val="00750B88"/>
    <w:rsid w:val="0075329E"/>
    <w:rsid w:val="0075368E"/>
    <w:rsid w:val="00754322"/>
    <w:rsid w:val="00754579"/>
    <w:rsid w:val="00755855"/>
    <w:rsid w:val="00755D8A"/>
    <w:rsid w:val="007560B9"/>
    <w:rsid w:val="007566CB"/>
    <w:rsid w:val="007624D3"/>
    <w:rsid w:val="00762955"/>
    <w:rsid w:val="0076336D"/>
    <w:rsid w:val="0076568E"/>
    <w:rsid w:val="007663F9"/>
    <w:rsid w:val="007713EB"/>
    <w:rsid w:val="0077200E"/>
    <w:rsid w:val="00775C3B"/>
    <w:rsid w:val="00781C86"/>
    <w:rsid w:val="00781DEE"/>
    <w:rsid w:val="00785E98"/>
    <w:rsid w:val="00787B59"/>
    <w:rsid w:val="00791043"/>
    <w:rsid w:val="007919F9"/>
    <w:rsid w:val="00796E13"/>
    <w:rsid w:val="00797F4A"/>
    <w:rsid w:val="007A2DB6"/>
    <w:rsid w:val="007A414D"/>
    <w:rsid w:val="007A63CA"/>
    <w:rsid w:val="007A76C3"/>
    <w:rsid w:val="007B0A1C"/>
    <w:rsid w:val="007B2F36"/>
    <w:rsid w:val="007B46A8"/>
    <w:rsid w:val="007B4929"/>
    <w:rsid w:val="007B657F"/>
    <w:rsid w:val="007B7142"/>
    <w:rsid w:val="007C538B"/>
    <w:rsid w:val="007C553D"/>
    <w:rsid w:val="007C5FAB"/>
    <w:rsid w:val="007C62BC"/>
    <w:rsid w:val="007D0451"/>
    <w:rsid w:val="007D067A"/>
    <w:rsid w:val="007D1169"/>
    <w:rsid w:val="007D122B"/>
    <w:rsid w:val="007D17A9"/>
    <w:rsid w:val="007D3666"/>
    <w:rsid w:val="007D7560"/>
    <w:rsid w:val="007E0AA8"/>
    <w:rsid w:val="007E153C"/>
    <w:rsid w:val="007E4727"/>
    <w:rsid w:val="007E4B07"/>
    <w:rsid w:val="007F0A6F"/>
    <w:rsid w:val="007F1B76"/>
    <w:rsid w:val="007F1DA0"/>
    <w:rsid w:val="007F406C"/>
    <w:rsid w:val="007F4134"/>
    <w:rsid w:val="007F7ADC"/>
    <w:rsid w:val="00800F1B"/>
    <w:rsid w:val="00803943"/>
    <w:rsid w:val="00810131"/>
    <w:rsid w:val="00810433"/>
    <w:rsid w:val="00810BB5"/>
    <w:rsid w:val="00811C19"/>
    <w:rsid w:val="0081204C"/>
    <w:rsid w:val="008152A7"/>
    <w:rsid w:val="0081590D"/>
    <w:rsid w:val="00823F13"/>
    <w:rsid w:val="00825775"/>
    <w:rsid w:val="00826B23"/>
    <w:rsid w:val="008305B6"/>
    <w:rsid w:val="00830EAA"/>
    <w:rsid w:val="008312A0"/>
    <w:rsid w:val="00832151"/>
    <w:rsid w:val="00833363"/>
    <w:rsid w:val="008343EB"/>
    <w:rsid w:val="00835B3B"/>
    <w:rsid w:val="008378DC"/>
    <w:rsid w:val="00837E31"/>
    <w:rsid w:val="008468A7"/>
    <w:rsid w:val="008504A2"/>
    <w:rsid w:val="008507BB"/>
    <w:rsid w:val="00853DEA"/>
    <w:rsid w:val="00853FB6"/>
    <w:rsid w:val="00860D65"/>
    <w:rsid w:val="00862FDA"/>
    <w:rsid w:val="00863189"/>
    <w:rsid w:val="00865170"/>
    <w:rsid w:val="00865F91"/>
    <w:rsid w:val="00874A34"/>
    <w:rsid w:val="00875592"/>
    <w:rsid w:val="00880A15"/>
    <w:rsid w:val="00881041"/>
    <w:rsid w:val="00881156"/>
    <w:rsid w:val="008813CF"/>
    <w:rsid w:val="008827F7"/>
    <w:rsid w:val="00886066"/>
    <w:rsid w:val="00890BF9"/>
    <w:rsid w:val="00893A9B"/>
    <w:rsid w:val="00894B61"/>
    <w:rsid w:val="008962DE"/>
    <w:rsid w:val="008975A7"/>
    <w:rsid w:val="00897A70"/>
    <w:rsid w:val="008A0519"/>
    <w:rsid w:val="008A1FB8"/>
    <w:rsid w:val="008A44E8"/>
    <w:rsid w:val="008A582F"/>
    <w:rsid w:val="008A61B2"/>
    <w:rsid w:val="008A6E4F"/>
    <w:rsid w:val="008A7993"/>
    <w:rsid w:val="008A7D71"/>
    <w:rsid w:val="008B76E4"/>
    <w:rsid w:val="008C2006"/>
    <w:rsid w:val="008C2964"/>
    <w:rsid w:val="008C2C4C"/>
    <w:rsid w:val="008C739E"/>
    <w:rsid w:val="008C7594"/>
    <w:rsid w:val="008C7B76"/>
    <w:rsid w:val="008D203D"/>
    <w:rsid w:val="008D2535"/>
    <w:rsid w:val="008D4836"/>
    <w:rsid w:val="008D49A0"/>
    <w:rsid w:val="008D4A5C"/>
    <w:rsid w:val="008D51BC"/>
    <w:rsid w:val="008E0FDD"/>
    <w:rsid w:val="008E2A7A"/>
    <w:rsid w:val="008E59FD"/>
    <w:rsid w:val="008E5A54"/>
    <w:rsid w:val="008E6E27"/>
    <w:rsid w:val="008F00A9"/>
    <w:rsid w:val="008F2F0C"/>
    <w:rsid w:val="008F322E"/>
    <w:rsid w:val="008F3953"/>
    <w:rsid w:val="009014C9"/>
    <w:rsid w:val="00901EE3"/>
    <w:rsid w:val="00902B0B"/>
    <w:rsid w:val="00905257"/>
    <w:rsid w:val="00906B05"/>
    <w:rsid w:val="00906F55"/>
    <w:rsid w:val="009114FA"/>
    <w:rsid w:val="00915486"/>
    <w:rsid w:val="009228BD"/>
    <w:rsid w:val="009242C9"/>
    <w:rsid w:val="0092478C"/>
    <w:rsid w:val="00924FA3"/>
    <w:rsid w:val="009273C0"/>
    <w:rsid w:val="00932485"/>
    <w:rsid w:val="00933FB6"/>
    <w:rsid w:val="00935390"/>
    <w:rsid w:val="0093687D"/>
    <w:rsid w:val="009411DE"/>
    <w:rsid w:val="00942B20"/>
    <w:rsid w:val="009430BF"/>
    <w:rsid w:val="00945848"/>
    <w:rsid w:val="00946A11"/>
    <w:rsid w:val="00956557"/>
    <w:rsid w:val="00957BD5"/>
    <w:rsid w:val="00961DAE"/>
    <w:rsid w:val="0096423E"/>
    <w:rsid w:val="00973B32"/>
    <w:rsid w:val="00980006"/>
    <w:rsid w:val="00990333"/>
    <w:rsid w:val="00991E0B"/>
    <w:rsid w:val="00994B57"/>
    <w:rsid w:val="0099643C"/>
    <w:rsid w:val="00996AD1"/>
    <w:rsid w:val="00997B9C"/>
    <w:rsid w:val="009A307A"/>
    <w:rsid w:val="009A37E8"/>
    <w:rsid w:val="009A496F"/>
    <w:rsid w:val="009A6204"/>
    <w:rsid w:val="009A6477"/>
    <w:rsid w:val="009B074A"/>
    <w:rsid w:val="009B5610"/>
    <w:rsid w:val="009B692B"/>
    <w:rsid w:val="009C08C8"/>
    <w:rsid w:val="009C1E4A"/>
    <w:rsid w:val="009C5F1B"/>
    <w:rsid w:val="009D0E5E"/>
    <w:rsid w:val="009D185D"/>
    <w:rsid w:val="009D1BE9"/>
    <w:rsid w:val="009D7C43"/>
    <w:rsid w:val="009D7D8B"/>
    <w:rsid w:val="009E0990"/>
    <w:rsid w:val="009E2B77"/>
    <w:rsid w:val="009E5EBC"/>
    <w:rsid w:val="009E66C4"/>
    <w:rsid w:val="009E70B1"/>
    <w:rsid w:val="009F13CB"/>
    <w:rsid w:val="009F1DF1"/>
    <w:rsid w:val="009F2037"/>
    <w:rsid w:val="009F4DCA"/>
    <w:rsid w:val="009F5621"/>
    <w:rsid w:val="009F5892"/>
    <w:rsid w:val="00A012A6"/>
    <w:rsid w:val="00A013CE"/>
    <w:rsid w:val="00A01B82"/>
    <w:rsid w:val="00A02CEA"/>
    <w:rsid w:val="00A05767"/>
    <w:rsid w:val="00A127A1"/>
    <w:rsid w:val="00A1320D"/>
    <w:rsid w:val="00A1496E"/>
    <w:rsid w:val="00A14B1F"/>
    <w:rsid w:val="00A2239F"/>
    <w:rsid w:val="00A32DCC"/>
    <w:rsid w:val="00A3594D"/>
    <w:rsid w:val="00A403D2"/>
    <w:rsid w:val="00A40F20"/>
    <w:rsid w:val="00A4264D"/>
    <w:rsid w:val="00A46EF2"/>
    <w:rsid w:val="00A47A4E"/>
    <w:rsid w:val="00A47D27"/>
    <w:rsid w:val="00A50F64"/>
    <w:rsid w:val="00A54E5D"/>
    <w:rsid w:val="00A54F75"/>
    <w:rsid w:val="00A64637"/>
    <w:rsid w:val="00A67A1E"/>
    <w:rsid w:val="00A702B0"/>
    <w:rsid w:val="00A7531A"/>
    <w:rsid w:val="00A757A7"/>
    <w:rsid w:val="00A76CC6"/>
    <w:rsid w:val="00A77C43"/>
    <w:rsid w:val="00A80FF2"/>
    <w:rsid w:val="00A825C5"/>
    <w:rsid w:val="00A8521E"/>
    <w:rsid w:val="00A91484"/>
    <w:rsid w:val="00A91D48"/>
    <w:rsid w:val="00A9491B"/>
    <w:rsid w:val="00A95F0D"/>
    <w:rsid w:val="00A968E9"/>
    <w:rsid w:val="00A96AA7"/>
    <w:rsid w:val="00A96C72"/>
    <w:rsid w:val="00A97A9D"/>
    <w:rsid w:val="00AA1BB7"/>
    <w:rsid w:val="00AA544B"/>
    <w:rsid w:val="00AA5E30"/>
    <w:rsid w:val="00AA6A29"/>
    <w:rsid w:val="00AB0D70"/>
    <w:rsid w:val="00AB16AD"/>
    <w:rsid w:val="00AB360C"/>
    <w:rsid w:val="00AB420B"/>
    <w:rsid w:val="00AB78B5"/>
    <w:rsid w:val="00AB7B1D"/>
    <w:rsid w:val="00AB7E6C"/>
    <w:rsid w:val="00AC087C"/>
    <w:rsid w:val="00AC2DBA"/>
    <w:rsid w:val="00AC6E67"/>
    <w:rsid w:val="00AD1993"/>
    <w:rsid w:val="00AD1E19"/>
    <w:rsid w:val="00AD1E73"/>
    <w:rsid w:val="00AD250E"/>
    <w:rsid w:val="00AD57ED"/>
    <w:rsid w:val="00AD5896"/>
    <w:rsid w:val="00AE0772"/>
    <w:rsid w:val="00AE26B0"/>
    <w:rsid w:val="00AE276A"/>
    <w:rsid w:val="00AE3BF1"/>
    <w:rsid w:val="00AE7956"/>
    <w:rsid w:val="00AE7A82"/>
    <w:rsid w:val="00AF0823"/>
    <w:rsid w:val="00AF2341"/>
    <w:rsid w:val="00AF2359"/>
    <w:rsid w:val="00AF4086"/>
    <w:rsid w:val="00AF57FF"/>
    <w:rsid w:val="00AF6D19"/>
    <w:rsid w:val="00B00F99"/>
    <w:rsid w:val="00B0133C"/>
    <w:rsid w:val="00B046AA"/>
    <w:rsid w:val="00B051C2"/>
    <w:rsid w:val="00B06FB4"/>
    <w:rsid w:val="00B1193B"/>
    <w:rsid w:val="00B12254"/>
    <w:rsid w:val="00B126A5"/>
    <w:rsid w:val="00B136BB"/>
    <w:rsid w:val="00B147D3"/>
    <w:rsid w:val="00B14A34"/>
    <w:rsid w:val="00B17B30"/>
    <w:rsid w:val="00B2264E"/>
    <w:rsid w:val="00B249F9"/>
    <w:rsid w:val="00B26C8D"/>
    <w:rsid w:val="00B31C8E"/>
    <w:rsid w:val="00B32883"/>
    <w:rsid w:val="00B32EBC"/>
    <w:rsid w:val="00B36BA9"/>
    <w:rsid w:val="00B37204"/>
    <w:rsid w:val="00B372AA"/>
    <w:rsid w:val="00B41CD2"/>
    <w:rsid w:val="00B42FFC"/>
    <w:rsid w:val="00B46616"/>
    <w:rsid w:val="00B47372"/>
    <w:rsid w:val="00B50EDA"/>
    <w:rsid w:val="00B515E0"/>
    <w:rsid w:val="00B51851"/>
    <w:rsid w:val="00B52DEF"/>
    <w:rsid w:val="00B57CBC"/>
    <w:rsid w:val="00B6298B"/>
    <w:rsid w:val="00B739F7"/>
    <w:rsid w:val="00B74087"/>
    <w:rsid w:val="00B74515"/>
    <w:rsid w:val="00B75095"/>
    <w:rsid w:val="00B753C9"/>
    <w:rsid w:val="00B83C7E"/>
    <w:rsid w:val="00B8493F"/>
    <w:rsid w:val="00B87ECA"/>
    <w:rsid w:val="00B91DFC"/>
    <w:rsid w:val="00B94C09"/>
    <w:rsid w:val="00B95479"/>
    <w:rsid w:val="00B955DA"/>
    <w:rsid w:val="00B95BEC"/>
    <w:rsid w:val="00B96B49"/>
    <w:rsid w:val="00BA190F"/>
    <w:rsid w:val="00BA43DA"/>
    <w:rsid w:val="00BA69C5"/>
    <w:rsid w:val="00BB0538"/>
    <w:rsid w:val="00BB0944"/>
    <w:rsid w:val="00BB1592"/>
    <w:rsid w:val="00BB24D9"/>
    <w:rsid w:val="00BB51CF"/>
    <w:rsid w:val="00BB7F2E"/>
    <w:rsid w:val="00BC226E"/>
    <w:rsid w:val="00BC2635"/>
    <w:rsid w:val="00BC3542"/>
    <w:rsid w:val="00BC3EE8"/>
    <w:rsid w:val="00BC578D"/>
    <w:rsid w:val="00BC6C10"/>
    <w:rsid w:val="00BC6F51"/>
    <w:rsid w:val="00BD0663"/>
    <w:rsid w:val="00BD1137"/>
    <w:rsid w:val="00BD1717"/>
    <w:rsid w:val="00BD2871"/>
    <w:rsid w:val="00BD51CF"/>
    <w:rsid w:val="00BE0DA5"/>
    <w:rsid w:val="00BE18A0"/>
    <w:rsid w:val="00BE1B06"/>
    <w:rsid w:val="00BE2159"/>
    <w:rsid w:val="00BE30F8"/>
    <w:rsid w:val="00BE67FB"/>
    <w:rsid w:val="00BE7DDF"/>
    <w:rsid w:val="00BF2629"/>
    <w:rsid w:val="00BF297F"/>
    <w:rsid w:val="00BF3C05"/>
    <w:rsid w:val="00BF721A"/>
    <w:rsid w:val="00C00083"/>
    <w:rsid w:val="00C0120C"/>
    <w:rsid w:val="00C0157D"/>
    <w:rsid w:val="00C01B0C"/>
    <w:rsid w:val="00C03375"/>
    <w:rsid w:val="00C0450C"/>
    <w:rsid w:val="00C105F1"/>
    <w:rsid w:val="00C10DC7"/>
    <w:rsid w:val="00C12120"/>
    <w:rsid w:val="00C12C73"/>
    <w:rsid w:val="00C135C0"/>
    <w:rsid w:val="00C13CE4"/>
    <w:rsid w:val="00C14100"/>
    <w:rsid w:val="00C15718"/>
    <w:rsid w:val="00C200C2"/>
    <w:rsid w:val="00C20259"/>
    <w:rsid w:val="00C21D3B"/>
    <w:rsid w:val="00C26C4A"/>
    <w:rsid w:val="00C26DED"/>
    <w:rsid w:val="00C30551"/>
    <w:rsid w:val="00C30F74"/>
    <w:rsid w:val="00C42810"/>
    <w:rsid w:val="00C442A8"/>
    <w:rsid w:val="00C46530"/>
    <w:rsid w:val="00C47241"/>
    <w:rsid w:val="00C51D7B"/>
    <w:rsid w:val="00C53D9E"/>
    <w:rsid w:val="00C54987"/>
    <w:rsid w:val="00C5539B"/>
    <w:rsid w:val="00C60574"/>
    <w:rsid w:val="00C60ED3"/>
    <w:rsid w:val="00C63A44"/>
    <w:rsid w:val="00C673AD"/>
    <w:rsid w:val="00C70A47"/>
    <w:rsid w:val="00C75164"/>
    <w:rsid w:val="00C763E3"/>
    <w:rsid w:val="00C76618"/>
    <w:rsid w:val="00C76F1B"/>
    <w:rsid w:val="00C87784"/>
    <w:rsid w:val="00C91AD7"/>
    <w:rsid w:val="00C93224"/>
    <w:rsid w:val="00C95117"/>
    <w:rsid w:val="00CA1672"/>
    <w:rsid w:val="00CA1814"/>
    <w:rsid w:val="00CA2DD0"/>
    <w:rsid w:val="00CA396C"/>
    <w:rsid w:val="00CA404F"/>
    <w:rsid w:val="00CA76F6"/>
    <w:rsid w:val="00CB08AC"/>
    <w:rsid w:val="00CB1C1C"/>
    <w:rsid w:val="00CB2F16"/>
    <w:rsid w:val="00CB4A4C"/>
    <w:rsid w:val="00CB5AED"/>
    <w:rsid w:val="00CC0330"/>
    <w:rsid w:val="00CC26A5"/>
    <w:rsid w:val="00CC560D"/>
    <w:rsid w:val="00CC65A2"/>
    <w:rsid w:val="00CC67FC"/>
    <w:rsid w:val="00CC7E36"/>
    <w:rsid w:val="00CD1905"/>
    <w:rsid w:val="00CD29BA"/>
    <w:rsid w:val="00CD35D9"/>
    <w:rsid w:val="00CD5B2F"/>
    <w:rsid w:val="00CE241F"/>
    <w:rsid w:val="00CE3749"/>
    <w:rsid w:val="00CE43E8"/>
    <w:rsid w:val="00CE4609"/>
    <w:rsid w:val="00CE5703"/>
    <w:rsid w:val="00CE7C39"/>
    <w:rsid w:val="00CF05F7"/>
    <w:rsid w:val="00CF0E52"/>
    <w:rsid w:val="00CF57E4"/>
    <w:rsid w:val="00D003CD"/>
    <w:rsid w:val="00D00D2C"/>
    <w:rsid w:val="00D01D97"/>
    <w:rsid w:val="00D03D38"/>
    <w:rsid w:val="00D04A21"/>
    <w:rsid w:val="00D04A68"/>
    <w:rsid w:val="00D06359"/>
    <w:rsid w:val="00D067F8"/>
    <w:rsid w:val="00D06CA1"/>
    <w:rsid w:val="00D101CF"/>
    <w:rsid w:val="00D1145B"/>
    <w:rsid w:val="00D11E2F"/>
    <w:rsid w:val="00D13342"/>
    <w:rsid w:val="00D13831"/>
    <w:rsid w:val="00D158D3"/>
    <w:rsid w:val="00D22FF9"/>
    <w:rsid w:val="00D2327F"/>
    <w:rsid w:val="00D23774"/>
    <w:rsid w:val="00D3025B"/>
    <w:rsid w:val="00D303D2"/>
    <w:rsid w:val="00D32C89"/>
    <w:rsid w:val="00D331F0"/>
    <w:rsid w:val="00D35DE0"/>
    <w:rsid w:val="00D35FC6"/>
    <w:rsid w:val="00D36538"/>
    <w:rsid w:val="00D36DA7"/>
    <w:rsid w:val="00D42364"/>
    <w:rsid w:val="00D44DD4"/>
    <w:rsid w:val="00D44F0D"/>
    <w:rsid w:val="00D45FBB"/>
    <w:rsid w:val="00D47AD1"/>
    <w:rsid w:val="00D5028E"/>
    <w:rsid w:val="00D53C78"/>
    <w:rsid w:val="00D53CFA"/>
    <w:rsid w:val="00D602DE"/>
    <w:rsid w:val="00D62010"/>
    <w:rsid w:val="00D659A2"/>
    <w:rsid w:val="00D666C3"/>
    <w:rsid w:val="00D673A4"/>
    <w:rsid w:val="00D67BCF"/>
    <w:rsid w:val="00D70B83"/>
    <w:rsid w:val="00D7292C"/>
    <w:rsid w:val="00D751C7"/>
    <w:rsid w:val="00D753B2"/>
    <w:rsid w:val="00D75D62"/>
    <w:rsid w:val="00D76A2F"/>
    <w:rsid w:val="00D80A5A"/>
    <w:rsid w:val="00D81DB9"/>
    <w:rsid w:val="00D82EBF"/>
    <w:rsid w:val="00D85EA9"/>
    <w:rsid w:val="00D8741C"/>
    <w:rsid w:val="00D90F92"/>
    <w:rsid w:val="00D910D9"/>
    <w:rsid w:val="00D92EED"/>
    <w:rsid w:val="00D976F3"/>
    <w:rsid w:val="00D97BC0"/>
    <w:rsid w:val="00D97F99"/>
    <w:rsid w:val="00DA1822"/>
    <w:rsid w:val="00DA2EDD"/>
    <w:rsid w:val="00DA390F"/>
    <w:rsid w:val="00DA6C93"/>
    <w:rsid w:val="00DB07AB"/>
    <w:rsid w:val="00DB2DD3"/>
    <w:rsid w:val="00DB394E"/>
    <w:rsid w:val="00DB41EC"/>
    <w:rsid w:val="00DB5E28"/>
    <w:rsid w:val="00DB5F1D"/>
    <w:rsid w:val="00DB7830"/>
    <w:rsid w:val="00DC31E7"/>
    <w:rsid w:val="00DC7C3B"/>
    <w:rsid w:val="00DD17F6"/>
    <w:rsid w:val="00DD2394"/>
    <w:rsid w:val="00DD43F4"/>
    <w:rsid w:val="00DD45F5"/>
    <w:rsid w:val="00DD4C18"/>
    <w:rsid w:val="00DD615B"/>
    <w:rsid w:val="00DE081E"/>
    <w:rsid w:val="00DE2211"/>
    <w:rsid w:val="00DE4175"/>
    <w:rsid w:val="00DE5CF0"/>
    <w:rsid w:val="00DE5FCB"/>
    <w:rsid w:val="00DF0B4A"/>
    <w:rsid w:val="00DF192D"/>
    <w:rsid w:val="00DF1FF9"/>
    <w:rsid w:val="00DF2C27"/>
    <w:rsid w:val="00DF3917"/>
    <w:rsid w:val="00DF4662"/>
    <w:rsid w:val="00DF6832"/>
    <w:rsid w:val="00DF6B4F"/>
    <w:rsid w:val="00DF7CA9"/>
    <w:rsid w:val="00E00AFD"/>
    <w:rsid w:val="00E00B29"/>
    <w:rsid w:val="00E01D5D"/>
    <w:rsid w:val="00E02FB2"/>
    <w:rsid w:val="00E0456D"/>
    <w:rsid w:val="00E05013"/>
    <w:rsid w:val="00E05939"/>
    <w:rsid w:val="00E0798A"/>
    <w:rsid w:val="00E07E05"/>
    <w:rsid w:val="00E11902"/>
    <w:rsid w:val="00E121EF"/>
    <w:rsid w:val="00E15148"/>
    <w:rsid w:val="00E16656"/>
    <w:rsid w:val="00E17601"/>
    <w:rsid w:val="00E26B03"/>
    <w:rsid w:val="00E3225B"/>
    <w:rsid w:val="00E323BE"/>
    <w:rsid w:val="00E36D64"/>
    <w:rsid w:val="00E36E8E"/>
    <w:rsid w:val="00E37B36"/>
    <w:rsid w:val="00E4041C"/>
    <w:rsid w:val="00E457E8"/>
    <w:rsid w:val="00E46A65"/>
    <w:rsid w:val="00E524E5"/>
    <w:rsid w:val="00E5434E"/>
    <w:rsid w:val="00E56122"/>
    <w:rsid w:val="00E5620F"/>
    <w:rsid w:val="00E600A6"/>
    <w:rsid w:val="00E601BB"/>
    <w:rsid w:val="00E603FF"/>
    <w:rsid w:val="00E624B7"/>
    <w:rsid w:val="00E62A0A"/>
    <w:rsid w:val="00E62D0F"/>
    <w:rsid w:val="00E63178"/>
    <w:rsid w:val="00E63F8C"/>
    <w:rsid w:val="00E66F12"/>
    <w:rsid w:val="00E677FD"/>
    <w:rsid w:val="00E678AE"/>
    <w:rsid w:val="00E70A9F"/>
    <w:rsid w:val="00E71BB0"/>
    <w:rsid w:val="00E72AF0"/>
    <w:rsid w:val="00E77AC2"/>
    <w:rsid w:val="00E814C0"/>
    <w:rsid w:val="00E820A3"/>
    <w:rsid w:val="00E831DF"/>
    <w:rsid w:val="00E8510F"/>
    <w:rsid w:val="00E8550B"/>
    <w:rsid w:val="00E906F8"/>
    <w:rsid w:val="00E9493E"/>
    <w:rsid w:val="00E94D82"/>
    <w:rsid w:val="00E95DFB"/>
    <w:rsid w:val="00E96F2B"/>
    <w:rsid w:val="00EA0D20"/>
    <w:rsid w:val="00EA10FC"/>
    <w:rsid w:val="00EA31BC"/>
    <w:rsid w:val="00EA341B"/>
    <w:rsid w:val="00EA51DC"/>
    <w:rsid w:val="00EA676A"/>
    <w:rsid w:val="00EA7A95"/>
    <w:rsid w:val="00EA7E8F"/>
    <w:rsid w:val="00EB3A1E"/>
    <w:rsid w:val="00EB598D"/>
    <w:rsid w:val="00EB717F"/>
    <w:rsid w:val="00EC123C"/>
    <w:rsid w:val="00EC267C"/>
    <w:rsid w:val="00EC2CB1"/>
    <w:rsid w:val="00EC7B19"/>
    <w:rsid w:val="00ED0229"/>
    <w:rsid w:val="00ED3DD9"/>
    <w:rsid w:val="00EE26BA"/>
    <w:rsid w:val="00EE4BA8"/>
    <w:rsid w:val="00EE5D1E"/>
    <w:rsid w:val="00EE63AF"/>
    <w:rsid w:val="00EE75DD"/>
    <w:rsid w:val="00EF0823"/>
    <w:rsid w:val="00EF1536"/>
    <w:rsid w:val="00EF168F"/>
    <w:rsid w:val="00EF1B11"/>
    <w:rsid w:val="00EF24A7"/>
    <w:rsid w:val="00F00B4B"/>
    <w:rsid w:val="00F01427"/>
    <w:rsid w:val="00F01BAB"/>
    <w:rsid w:val="00F0399F"/>
    <w:rsid w:val="00F04F29"/>
    <w:rsid w:val="00F0638F"/>
    <w:rsid w:val="00F068F9"/>
    <w:rsid w:val="00F07E09"/>
    <w:rsid w:val="00F10DA3"/>
    <w:rsid w:val="00F12B88"/>
    <w:rsid w:val="00F12CE7"/>
    <w:rsid w:val="00F13ADA"/>
    <w:rsid w:val="00F167C6"/>
    <w:rsid w:val="00F1799A"/>
    <w:rsid w:val="00F34265"/>
    <w:rsid w:val="00F34532"/>
    <w:rsid w:val="00F3624A"/>
    <w:rsid w:val="00F37696"/>
    <w:rsid w:val="00F41B4D"/>
    <w:rsid w:val="00F41F8C"/>
    <w:rsid w:val="00F45E1D"/>
    <w:rsid w:val="00F46759"/>
    <w:rsid w:val="00F532EC"/>
    <w:rsid w:val="00F600E1"/>
    <w:rsid w:val="00F70285"/>
    <w:rsid w:val="00F70C89"/>
    <w:rsid w:val="00F71BEE"/>
    <w:rsid w:val="00F72BBC"/>
    <w:rsid w:val="00F72CA5"/>
    <w:rsid w:val="00F72D2E"/>
    <w:rsid w:val="00F75C51"/>
    <w:rsid w:val="00F80B45"/>
    <w:rsid w:val="00F82C05"/>
    <w:rsid w:val="00F83D8A"/>
    <w:rsid w:val="00F86077"/>
    <w:rsid w:val="00F87BB2"/>
    <w:rsid w:val="00F901A2"/>
    <w:rsid w:val="00F90A40"/>
    <w:rsid w:val="00F93A98"/>
    <w:rsid w:val="00F976D7"/>
    <w:rsid w:val="00FA0E81"/>
    <w:rsid w:val="00FA16DF"/>
    <w:rsid w:val="00FA1FE8"/>
    <w:rsid w:val="00FB0D43"/>
    <w:rsid w:val="00FB30C3"/>
    <w:rsid w:val="00FB375F"/>
    <w:rsid w:val="00FB4052"/>
    <w:rsid w:val="00FB60E3"/>
    <w:rsid w:val="00FC36B2"/>
    <w:rsid w:val="00FC372A"/>
    <w:rsid w:val="00FC62B6"/>
    <w:rsid w:val="00FD62C4"/>
    <w:rsid w:val="00FE0702"/>
    <w:rsid w:val="00FE1E50"/>
    <w:rsid w:val="00FE477C"/>
    <w:rsid w:val="00FF06CA"/>
    <w:rsid w:val="00FF1F75"/>
    <w:rsid w:val="00FF2120"/>
    <w:rsid w:val="00FF2E09"/>
    <w:rsid w:val="00FF3FE0"/>
    <w:rsid w:val="00FF52AE"/>
    <w:rsid w:val="00FF62FD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834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iPriority="10" w:unhideWhenUsed="0" w:qFormat="1"/>
    <w:lsdException w:name="Message Header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iPriority="10" w:unhideWhenUsed="0" w:qFormat="1"/>
    <w:lsdException w:name="Message Header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ollard@hud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lette.Pollard@hu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4F74B-467A-4DB8-8B18-61BC944B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Code 4210-10</vt:lpstr>
    </vt:vector>
  </TitlesOfParts>
  <Company>HUD</Company>
  <LinksUpToDate>false</LinksUpToDate>
  <CharactersWithSpaces>4528</CharactersWithSpaces>
  <SharedDoc>false</SharedDoc>
  <HLinks>
    <vt:vector size="6" baseType="variant"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mailto:Leroy.McKinneyJr@hud.gov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Code 4210-10</dc:title>
  <dc:creator>Inez C. Downs</dc:creator>
  <cp:lastModifiedBy>SYSTEM</cp:lastModifiedBy>
  <cp:revision>2</cp:revision>
  <cp:lastPrinted>2018-12-13T20:38:00Z</cp:lastPrinted>
  <dcterms:created xsi:type="dcterms:W3CDTF">2019-02-20T15:54:00Z</dcterms:created>
  <dcterms:modified xsi:type="dcterms:W3CDTF">2019-02-20T15:54:00Z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