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E61A4" w14:textId="7374D783" w:rsidR="00ED44CF" w:rsidRDefault="00E2408F" w:rsidP="0080691E">
      <w:pPr>
        <w:pStyle w:val="Heading1"/>
        <w:rPr>
          <w:b w:val="0"/>
        </w:rPr>
      </w:pPr>
      <w:bookmarkStart w:id="0" w:name="_GoBack"/>
      <w:bookmarkEnd w:id="0"/>
      <w:r>
        <w:t xml:space="preserve">CMS-10675 </w:t>
      </w:r>
      <w:r w:rsidR="00ED44CF" w:rsidRPr="00ED44CF">
        <w:t xml:space="preserve">Appendix B. Data Collection </w:t>
      </w:r>
      <w:r w:rsidR="00A37EC6">
        <w:t xml:space="preserve">Pre-Notification </w:t>
      </w:r>
      <w:r w:rsidR="00E94A51">
        <w:t>Communications</w:t>
      </w:r>
    </w:p>
    <w:p w14:paraId="4EE57512" w14:textId="60DF245A" w:rsidR="00ED44CF" w:rsidRPr="00ED44CF" w:rsidRDefault="0026792C" w:rsidP="0080691E">
      <w:pPr>
        <w:pStyle w:val="Heading2"/>
        <w:rPr>
          <w:b w:val="0"/>
        </w:rPr>
      </w:pPr>
      <w:r>
        <w:t xml:space="preserve">B.1 </w:t>
      </w:r>
      <w:r w:rsidR="00D454FB">
        <w:t>CMS Newsletter Article</w:t>
      </w:r>
      <w:r w:rsidR="00ED44CF">
        <w:t>/Email Communication</w:t>
      </w:r>
      <w:r w:rsidR="00D454FB">
        <w:t xml:space="preserve"> to QIN-QIO CORs, Directors, and Task Leads for Medication Safety and ADE Prevention</w:t>
      </w:r>
    </w:p>
    <w:p w14:paraId="0FBCC1F2" w14:textId="6D622929" w:rsidR="009E0CE2" w:rsidRDefault="009E0CE2" w:rsidP="009E0CE2">
      <w:pPr>
        <w:spacing w:before="240"/>
      </w:pPr>
      <w:r>
        <w:t xml:space="preserve">DATE: </w:t>
      </w:r>
      <w:r w:rsidRPr="00A241BA">
        <w:rPr>
          <w:highlight w:val="lightGray"/>
        </w:rPr>
        <w:t>[</w:t>
      </w:r>
      <w:r>
        <w:rPr>
          <w:highlight w:val="lightGray"/>
        </w:rPr>
        <w:t>MM/DD/YYYY</w:t>
      </w:r>
      <w:r w:rsidRPr="00A241BA">
        <w:rPr>
          <w:highlight w:val="lightGray"/>
        </w:rPr>
        <w:t>]</w:t>
      </w:r>
    </w:p>
    <w:p w14:paraId="4D76F4DF" w14:textId="0EFCB7E3" w:rsidR="00BE1AD0" w:rsidRDefault="009E0CE2" w:rsidP="0080691E">
      <w:pPr>
        <w:spacing w:before="240"/>
      </w:pPr>
      <w:r>
        <w:t>SUBJECT:</w:t>
      </w:r>
      <w:r w:rsidR="00D454FB">
        <w:t xml:space="preserve"> Medication Safety Survey </w:t>
      </w:r>
    </w:p>
    <w:p w14:paraId="00479EB9" w14:textId="55C60463" w:rsidR="00AE5200" w:rsidRDefault="00BE3CBF" w:rsidP="00AE5200">
      <w:pPr>
        <w:spacing w:before="240"/>
        <w:rPr>
          <w:rFonts w:ascii="Times New Roman" w:hAnsi="Times New Roman" w:cs="Times New Roman"/>
          <w:szCs w:val="24"/>
        </w:rPr>
      </w:pPr>
      <w:r>
        <w:t>CMS</w:t>
      </w:r>
      <w:r w:rsidR="00B7228D">
        <w:t>, with the help of the Independent Evaluation Center (IEC) for the 11</w:t>
      </w:r>
      <w:r w:rsidR="00B7228D" w:rsidRPr="00B7228D">
        <w:rPr>
          <w:vertAlign w:val="superscript"/>
        </w:rPr>
        <w:t>th</w:t>
      </w:r>
      <w:r w:rsidR="00B7228D">
        <w:t xml:space="preserve"> SOW, will</w:t>
      </w:r>
      <w:r w:rsidR="007C37E7">
        <w:t xml:space="preserve"> </w:t>
      </w:r>
      <w:r w:rsidR="00B7228D">
        <w:t>conduct</w:t>
      </w:r>
      <w:r w:rsidR="007C37E7" w:rsidRPr="0070482C">
        <w:t xml:space="preserve"> </w:t>
      </w:r>
      <w:r w:rsidR="002D0C9F">
        <w:t xml:space="preserve">a brief survey </w:t>
      </w:r>
      <w:r w:rsidR="007C37E7" w:rsidRPr="0070482C">
        <w:t>about quality improvement</w:t>
      </w:r>
      <w:r w:rsidR="007C37E7">
        <w:t xml:space="preserve"> efforts </w:t>
      </w:r>
      <w:r w:rsidR="00D454FB">
        <w:t>to increase medication safety and prevent adverse drug events with community-based providers</w:t>
      </w:r>
      <w:r w:rsidR="00431FB5">
        <w:t xml:space="preserve"> (including </w:t>
      </w:r>
      <w:r w:rsidR="00581DF4">
        <w:t xml:space="preserve">pharmacists, </w:t>
      </w:r>
      <w:r w:rsidR="00431FB5">
        <w:t>physicians</w:t>
      </w:r>
      <w:r w:rsidR="003C1F48">
        <w:t>,</w:t>
      </w:r>
      <w:r w:rsidR="00431FB5">
        <w:t xml:space="preserve"> </w:t>
      </w:r>
      <w:r w:rsidR="00581DF4">
        <w:t>physician assistants, and nurse practitioners</w:t>
      </w:r>
      <w:r w:rsidR="003C1F48">
        <w:t>)</w:t>
      </w:r>
      <w:r w:rsidR="007C37E7">
        <w:t xml:space="preserve">. </w:t>
      </w:r>
      <w:r w:rsidR="00B7228D">
        <w:t>The survey will</w:t>
      </w:r>
      <w:r w:rsidR="00644AA9">
        <w:t xml:space="preserve"> </w:t>
      </w:r>
      <w:r w:rsidR="00AE5200">
        <w:t xml:space="preserve">collect information </w:t>
      </w:r>
      <w:r w:rsidR="00AE5200">
        <w:rPr>
          <w:rFonts w:ascii="Times New Roman" w:hAnsi="Times New Roman" w:cs="Times New Roman"/>
          <w:szCs w:val="24"/>
        </w:rPr>
        <w:t xml:space="preserve">about the areas of focus for quality improvement, and sources of information or resources that are used to guide these efforts.  </w:t>
      </w:r>
    </w:p>
    <w:p w14:paraId="6551DCE2" w14:textId="4FF6E970" w:rsidR="00B7228D" w:rsidRDefault="00AE5200" w:rsidP="00AE5200">
      <w:pPr>
        <w:spacing w:after="0"/>
        <w:rPr>
          <w:rFonts w:ascii="Times New Roman" w:hAnsi="Times New Roman" w:cs="Times New Roman"/>
          <w:szCs w:val="24"/>
        </w:rPr>
      </w:pPr>
      <w:r>
        <w:rPr>
          <w:rFonts w:ascii="Times New Roman" w:hAnsi="Times New Roman" w:cs="Times New Roman"/>
          <w:szCs w:val="24"/>
        </w:rPr>
        <w:t xml:space="preserve">The </w:t>
      </w:r>
      <w:r w:rsidR="00B7228D">
        <w:rPr>
          <w:rFonts w:ascii="Times New Roman" w:hAnsi="Times New Roman" w:cs="Times New Roman"/>
          <w:szCs w:val="24"/>
        </w:rPr>
        <w:t xml:space="preserve">IEC </w:t>
      </w:r>
      <w:r>
        <w:rPr>
          <w:rFonts w:ascii="Times New Roman" w:hAnsi="Times New Roman" w:cs="Times New Roman"/>
          <w:szCs w:val="24"/>
        </w:rPr>
        <w:t xml:space="preserve">will </w:t>
      </w:r>
      <w:r w:rsidR="00B7228D">
        <w:rPr>
          <w:rFonts w:ascii="Times New Roman" w:hAnsi="Times New Roman" w:cs="Times New Roman"/>
          <w:szCs w:val="24"/>
        </w:rPr>
        <w:t xml:space="preserve">use </w:t>
      </w:r>
      <w:r>
        <w:rPr>
          <w:rFonts w:ascii="Times New Roman" w:hAnsi="Times New Roman" w:cs="Times New Roman"/>
          <w:szCs w:val="24"/>
        </w:rPr>
        <w:t xml:space="preserve">a sample of </w:t>
      </w:r>
      <w:r w:rsidR="004E2129">
        <w:rPr>
          <w:rFonts w:ascii="Times New Roman" w:hAnsi="Times New Roman" w:cs="Times New Roman"/>
          <w:szCs w:val="24"/>
        </w:rPr>
        <w:t>providers</w:t>
      </w:r>
      <w:r w:rsidR="00581DF4">
        <w:rPr>
          <w:rFonts w:ascii="Times New Roman" w:hAnsi="Times New Roman" w:cs="Times New Roman"/>
          <w:szCs w:val="24"/>
        </w:rPr>
        <w:t xml:space="preserve"> and</w:t>
      </w:r>
      <w:r w:rsidR="003C1F48">
        <w:rPr>
          <w:rFonts w:ascii="Times New Roman" w:hAnsi="Times New Roman" w:cs="Times New Roman"/>
          <w:szCs w:val="24"/>
        </w:rPr>
        <w:t xml:space="preserve"> </w:t>
      </w:r>
      <w:r w:rsidR="004E2129">
        <w:rPr>
          <w:rFonts w:ascii="Times New Roman" w:hAnsi="Times New Roman" w:cs="Times New Roman"/>
          <w:szCs w:val="24"/>
        </w:rPr>
        <w:t>pharmacists</w:t>
      </w:r>
      <w:r>
        <w:rPr>
          <w:rFonts w:ascii="Times New Roman" w:hAnsi="Times New Roman" w:cs="Times New Roman"/>
          <w:szCs w:val="24"/>
        </w:rPr>
        <w:t xml:space="preserve"> </w:t>
      </w:r>
      <w:r w:rsidR="00B7228D">
        <w:rPr>
          <w:rFonts w:ascii="Times New Roman" w:hAnsi="Times New Roman" w:cs="Times New Roman"/>
          <w:szCs w:val="24"/>
        </w:rPr>
        <w:t>that</w:t>
      </w:r>
      <w:r w:rsidR="004E2129">
        <w:rPr>
          <w:rFonts w:ascii="Times New Roman" w:hAnsi="Times New Roman" w:cs="Times New Roman"/>
          <w:szCs w:val="24"/>
        </w:rPr>
        <w:t xml:space="preserve"> include</w:t>
      </w:r>
      <w:r w:rsidR="00B7228D">
        <w:rPr>
          <w:rFonts w:ascii="Times New Roman" w:hAnsi="Times New Roman" w:cs="Times New Roman"/>
          <w:szCs w:val="24"/>
        </w:rPr>
        <w:t>s</w:t>
      </w:r>
      <w:r w:rsidR="004E2129">
        <w:rPr>
          <w:rFonts w:ascii="Times New Roman" w:hAnsi="Times New Roman" w:cs="Times New Roman"/>
          <w:szCs w:val="24"/>
        </w:rPr>
        <w:t xml:space="preserve"> healthcare professionals </w:t>
      </w:r>
      <w:r w:rsidR="00581DF4">
        <w:rPr>
          <w:rFonts w:ascii="Times New Roman" w:hAnsi="Times New Roman" w:cs="Times New Roman"/>
          <w:szCs w:val="24"/>
        </w:rPr>
        <w:t xml:space="preserve">participating </w:t>
      </w:r>
      <w:r w:rsidR="004E2129">
        <w:rPr>
          <w:rFonts w:ascii="Times New Roman" w:hAnsi="Times New Roman" w:cs="Times New Roman"/>
          <w:szCs w:val="24"/>
        </w:rPr>
        <w:t xml:space="preserve">with QIN-QIOs on Task C.3-6, as well as those not participating in the </w:t>
      </w:r>
      <w:r w:rsidR="00581DF4">
        <w:rPr>
          <w:rFonts w:ascii="Times New Roman" w:hAnsi="Times New Roman" w:cs="Times New Roman"/>
          <w:szCs w:val="24"/>
        </w:rPr>
        <w:t xml:space="preserve">QIN-QIO </w:t>
      </w:r>
      <w:r w:rsidR="004E2129">
        <w:rPr>
          <w:rFonts w:ascii="Times New Roman" w:hAnsi="Times New Roman" w:cs="Times New Roman"/>
          <w:szCs w:val="24"/>
        </w:rPr>
        <w:t>program</w:t>
      </w:r>
      <w:r>
        <w:rPr>
          <w:rFonts w:ascii="Times New Roman" w:hAnsi="Times New Roman" w:cs="Times New Roman"/>
          <w:szCs w:val="24"/>
        </w:rPr>
        <w:t xml:space="preserve">. </w:t>
      </w:r>
      <w:r w:rsidR="004E2129">
        <w:rPr>
          <w:rFonts w:ascii="Times New Roman" w:hAnsi="Times New Roman" w:cs="Times New Roman"/>
          <w:szCs w:val="24"/>
        </w:rPr>
        <w:t xml:space="preserve">Those selected </w:t>
      </w:r>
      <w:r>
        <w:rPr>
          <w:rFonts w:ascii="Times New Roman" w:hAnsi="Times New Roman" w:cs="Times New Roman"/>
          <w:szCs w:val="24"/>
        </w:rPr>
        <w:t xml:space="preserve">will be </w:t>
      </w:r>
      <w:r w:rsidR="004E2129">
        <w:rPr>
          <w:rFonts w:ascii="Times New Roman" w:hAnsi="Times New Roman" w:cs="Times New Roman"/>
          <w:szCs w:val="24"/>
        </w:rPr>
        <w:t xml:space="preserve">invited to complete an online survey </w:t>
      </w:r>
      <w:r w:rsidR="008F51FA">
        <w:rPr>
          <w:rFonts w:ascii="Times New Roman" w:hAnsi="Times New Roman" w:cs="Times New Roman"/>
          <w:szCs w:val="24"/>
        </w:rPr>
        <w:t>on behalf of CMS</w:t>
      </w:r>
      <w:r w:rsidR="0026792C">
        <w:rPr>
          <w:rFonts w:ascii="Times New Roman" w:hAnsi="Times New Roman" w:cs="Times New Roman"/>
          <w:szCs w:val="24"/>
        </w:rPr>
        <w:t xml:space="preserve"> (clearly identified with the CMS logo)</w:t>
      </w:r>
      <w:r w:rsidR="008F51FA">
        <w:rPr>
          <w:rFonts w:ascii="Times New Roman" w:hAnsi="Times New Roman" w:cs="Times New Roman"/>
          <w:szCs w:val="24"/>
        </w:rPr>
        <w:t xml:space="preserve">, and </w:t>
      </w:r>
      <w:r w:rsidR="004E2129">
        <w:rPr>
          <w:rFonts w:ascii="Times New Roman" w:hAnsi="Times New Roman" w:cs="Times New Roman"/>
          <w:szCs w:val="24"/>
        </w:rPr>
        <w:t xml:space="preserve">that will require no more than </w:t>
      </w:r>
      <w:r w:rsidR="003C1F48">
        <w:rPr>
          <w:rFonts w:ascii="Times New Roman" w:hAnsi="Times New Roman" w:cs="Times New Roman"/>
          <w:szCs w:val="24"/>
        </w:rPr>
        <w:t xml:space="preserve">20 </w:t>
      </w:r>
      <w:r>
        <w:rPr>
          <w:rFonts w:ascii="Times New Roman" w:hAnsi="Times New Roman" w:cs="Times New Roman"/>
          <w:szCs w:val="24"/>
        </w:rPr>
        <w:t>minute</w:t>
      </w:r>
      <w:r w:rsidR="004E2129">
        <w:rPr>
          <w:rFonts w:ascii="Times New Roman" w:hAnsi="Times New Roman" w:cs="Times New Roman"/>
          <w:szCs w:val="24"/>
        </w:rPr>
        <w:t xml:space="preserve">s to complete. </w:t>
      </w:r>
    </w:p>
    <w:p w14:paraId="05F67CF0" w14:textId="77777777" w:rsidR="00B7228D" w:rsidRDefault="00B7228D" w:rsidP="00AE5200">
      <w:pPr>
        <w:spacing w:after="0"/>
        <w:rPr>
          <w:rFonts w:ascii="Times New Roman" w:hAnsi="Times New Roman" w:cs="Times New Roman"/>
          <w:szCs w:val="24"/>
        </w:rPr>
      </w:pPr>
    </w:p>
    <w:p w14:paraId="70A2ED8F" w14:textId="59451E28" w:rsidR="00AE5200" w:rsidRDefault="00AE5200" w:rsidP="00AE5200">
      <w:pPr>
        <w:spacing w:after="0"/>
        <w:rPr>
          <w:rFonts w:ascii="Times New Roman" w:hAnsi="Times New Roman" w:cs="Times New Roman"/>
          <w:szCs w:val="24"/>
        </w:rPr>
      </w:pPr>
      <w:r>
        <w:rPr>
          <w:rFonts w:ascii="Times New Roman" w:hAnsi="Times New Roman" w:cs="Times New Roman"/>
          <w:szCs w:val="24"/>
        </w:rPr>
        <w:t xml:space="preserve">CMS </w:t>
      </w:r>
      <w:r w:rsidR="00B7228D">
        <w:rPr>
          <w:rFonts w:ascii="Times New Roman" w:hAnsi="Times New Roman" w:cs="Times New Roman"/>
          <w:szCs w:val="24"/>
        </w:rPr>
        <w:t>hopes you will encourage the</w:t>
      </w:r>
      <w:r w:rsidR="00581DF4">
        <w:rPr>
          <w:rFonts w:ascii="Times New Roman" w:hAnsi="Times New Roman" w:cs="Times New Roman"/>
          <w:szCs w:val="24"/>
        </w:rPr>
        <w:t xml:space="preserve"> </w:t>
      </w:r>
      <w:r w:rsidR="00B7228D">
        <w:rPr>
          <w:rFonts w:ascii="Times New Roman" w:hAnsi="Times New Roman" w:cs="Times New Roman"/>
          <w:szCs w:val="24"/>
        </w:rPr>
        <w:t>pharmacists</w:t>
      </w:r>
      <w:r w:rsidR="003C1F48">
        <w:rPr>
          <w:rFonts w:ascii="Times New Roman" w:hAnsi="Times New Roman" w:cs="Times New Roman"/>
          <w:szCs w:val="24"/>
        </w:rPr>
        <w:t xml:space="preserve"> and </w:t>
      </w:r>
      <w:r w:rsidR="00581DF4">
        <w:rPr>
          <w:rFonts w:ascii="Times New Roman" w:hAnsi="Times New Roman" w:cs="Times New Roman"/>
          <w:szCs w:val="24"/>
        </w:rPr>
        <w:t>providers</w:t>
      </w:r>
      <w:r w:rsidR="00B7228D">
        <w:rPr>
          <w:rFonts w:ascii="Times New Roman" w:hAnsi="Times New Roman" w:cs="Times New Roman"/>
          <w:szCs w:val="24"/>
        </w:rPr>
        <w:t xml:space="preserve"> </w:t>
      </w:r>
      <w:r>
        <w:rPr>
          <w:rFonts w:ascii="Times New Roman" w:hAnsi="Times New Roman" w:cs="Times New Roman"/>
          <w:szCs w:val="24"/>
        </w:rPr>
        <w:t xml:space="preserve">you </w:t>
      </w:r>
      <w:r w:rsidR="00B7228D">
        <w:rPr>
          <w:rFonts w:ascii="Times New Roman" w:hAnsi="Times New Roman" w:cs="Times New Roman"/>
          <w:szCs w:val="24"/>
        </w:rPr>
        <w:t xml:space="preserve">work with </w:t>
      </w:r>
      <w:r>
        <w:rPr>
          <w:rFonts w:ascii="Times New Roman" w:hAnsi="Times New Roman" w:cs="Times New Roman"/>
          <w:szCs w:val="24"/>
        </w:rPr>
        <w:t xml:space="preserve">to respond. </w:t>
      </w:r>
      <w:r w:rsidR="0026792C">
        <w:rPr>
          <w:rFonts w:ascii="Times New Roman" w:hAnsi="Times New Roman" w:cs="Times New Roman"/>
          <w:szCs w:val="24"/>
        </w:rPr>
        <w:t xml:space="preserve">Communication from you will make a difference in the response rate from the QIN-QIO community. </w:t>
      </w:r>
      <w:r w:rsidR="008F51FA">
        <w:rPr>
          <w:rFonts w:ascii="Times New Roman" w:hAnsi="Times New Roman" w:cs="Times New Roman"/>
          <w:szCs w:val="24"/>
        </w:rPr>
        <w:t xml:space="preserve">Please see the draft email below to send to your contacts working in community-based settings. </w:t>
      </w:r>
    </w:p>
    <w:p w14:paraId="78E8AC40" w14:textId="0E1CFD20" w:rsidR="00BE1AD0" w:rsidRDefault="00470438" w:rsidP="0080691E">
      <w:pPr>
        <w:spacing w:before="240"/>
      </w:pPr>
      <w:r>
        <w:t xml:space="preserve">Please contact </w:t>
      </w:r>
      <w:r w:rsidR="00431FB5" w:rsidRPr="009E0CE2">
        <w:t>Dr. Ping Yu</w:t>
      </w:r>
      <w:r>
        <w:t xml:space="preserve"> </w:t>
      </w:r>
      <w:r w:rsidR="0037063E">
        <w:t xml:space="preserve">at </w:t>
      </w:r>
      <w:r w:rsidR="00431FB5">
        <w:t>yu_ping@bah.com</w:t>
      </w:r>
      <w:r w:rsidR="0037063E">
        <w:t xml:space="preserve"> </w:t>
      </w:r>
      <w:r>
        <w:t>if you have any questions</w:t>
      </w:r>
      <w:r w:rsidR="0037063E">
        <w:t xml:space="preserve"> or concerns</w:t>
      </w:r>
      <w:r>
        <w:t xml:space="preserve">. Thank you in advance for your participation in this important effort. </w:t>
      </w:r>
    </w:p>
    <w:p w14:paraId="454E049F" w14:textId="77777777" w:rsidR="00994E22" w:rsidRDefault="00A241BA" w:rsidP="0080691E">
      <w:pPr>
        <w:spacing w:before="240"/>
      </w:pPr>
      <w:r>
        <w:t>Sincerely,</w:t>
      </w:r>
    </w:p>
    <w:p w14:paraId="5D141E74" w14:textId="6816AE3B" w:rsidR="00A241BA" w:rsidRDefault="00A241BA" w:rsidP="0080691E">
      <w:pPr>
        <w:spacing w:before="240"/>
      </w:pPr>
      <w:r w:rsidRPr="00A241BA">
        <w:rPr>
          <w:highlight w:val="lightGray"/>
        </w:rPr>
        <w:t>[SIGNATURE]</w:t>
      </w:r>
    </w:p>
    <w:p w14:paraId="4926F67C" w14:textId="77777777" w:rsidR="0074622C" w:rsidRPr="0070482C" w:rsidRDefault="0074622C" w:rsidP="0080691E">
      <w:pPr>
        <w:spacing w:before="240"/>
      </w:pPr>
    </w:p>
    <w:p w14:paraId="5543AB18" w14:textId="77777777" w:rsidR="00431FB5" w:rsidRDefault="00431FB5">
      <w:pPr>
        <w:spacing w:after="0"/>
        <w:rPr>
          <w:rFonts w:asciiTheme="majorHAnsi" w:eastAsiaTheme="majorEastAsia" w:hAnsiTheme="majorHAnsi" w:cstheme="majorBidi"/>
          <w:b/>
          <w:szCs w:val="26"/>
        </w:rPr>
      </w:pPr>
      <w:r>
        <w:br w:type="page"/>
      </w:r>
    </w:p>
    <w:p w14:paraId="322BCB4E" w14:textId="5796F50C" w:rsidR="00ED44CF" w:rsidRDefault="00ED44CF" w:rsidP="0026792C">
      <w:pPr>
        <w:pStyle w:val="Heading2"/>
      </w:pPr>
      <w:r>
        <w:lastRenderedPageBreak/>
        <w:t xml:space="preserve">B2. </w:t>
      </w:r>
      <w:r w:rsidR="0026792C">
        <w:t>Newsletter Item/Email Communication for QIN-QIO Task Leads to Send to Providers and Pharmacists</w:t>
      </w:r>
    </w:p>
    <w:p w14:paraId="2069531A" w14:textId="77777777" w:rsidR="009E0CE2" w:rsidRDefault="009E0CE2" w:rsidP="009E0CE2">
      <w:pPr>
        <w:spacing w:before="240"/>
      </w:pPr>
      <w:r>
        <w:t xml:space="preserve">DATE: </w:t>
      </w:r>
      <w:r w:rsidRPr="00A241BA">
        <w:rPr>
          <w:highlight w:val="lightGray"/>
        </w:rPr>
        <w:t>[</w:t>
      </w:r>
      <w:r>
        <w:rPr>
          <w:highlight w:val="lightGray"/>
        </w:rPr>
        <w:t>MM/DD/YYYY</w:t>
      </w:r>
      <w:r w:rsidRPr="00A241BA">
        <w:rPr>
          <w:highlight w:val="lightGray"/>
        </w:rPr>
        <w:t>]</w:t>
      </w:r>
    </w:p>
    <w:p w14:paraId="59B0B30F" w14:textId="03A5CC4A" w:rsidR="0026792C" w:rsidRDefault="009E0CE2" w:rsidP="009E0CE2">
      <w:pPr>
        <w:spacing w:before="240"/>
      </w:pPr>
      <w:r>
        <w:t xml:space="preserve">SUBJECT: </w:t>
      </w:r>
      <w:r w:rsidR="00431FB5">
        <w:t>Please c</w:t>
      </w:r>
      <w:r w:rsidR="0026792C">
        <w:t>heck your inbox for an important (and brief) survey</w:t>
      </w:r>
      <w:r w:rsidR="00004967">
        <w:t xml:space="preserve"> from CMS</w:t>
      </w:r>
    </w:p>
    <w:p w14:paraId="4A8E6F38" w14:textId="443103F6" w:rsidR="00ED44CF" w:rsidRDefault="00ED44CF" w:rsidP="0080691E">
      <w:pPr>
        <w:spacing w:before="240"/>
      </w:pPr>
      <w:r>
        <w:t xml:space="preserve">Dear </w:t>
      </w:r>
      <w:r w:rsidRPr="00BE3CBF">
        <w:rPr>
          <w:highlight w:val="lightGray"/>
        </w:rPr>
        <w:t>[</w:t>
      </w:r>
      <w:r w:rsidR="0026792C">
        <w:rPr>
          <w:highlight w:val="lightGray"/>
        </w:rPr>
        <w:t>CONTACT NAME</w:t>
      </w:r>
      <w:r w:rsidRPr="00BE3CBF">
        <w:rPr>
          <w:highlight w:val="lightGray"/>
        </w:rPr>
        <w:t>]</w:t>
      </w:r>
      <w:r>
        <w:t xml:space="preserve">, </w:t>
      </w:r>
    </w:p>
    <w:p w14:paraId="12F01F75" w14:textId="4A248459" w:rsidR="00004967" w:rsidRDefault="00ED44CF" w:rsidP="0080691E">
      <w:pPr>
        <w:spacing w:before="240"/>
      </w:pPr>
      <w:r>
        <w:t xml:space="preserve">The Centers for Medicare and Medicaid Services (CMS) is </w:t>
      </w:r>
      <w:r w:rsidRPr="0070482C">
        <w:t xml:space="preserve">conducting </w:t>
      </w:r>
      <w:r w:rsidR="00004967">
        <w:t>a survey</w:t>
      </w:r>
      <w:r>
        <w:t xml:space="preserve"> </w:t>
      </w:r>
      <w:r w:rsidRPr="0070482C">
        <w:t>about quality improvement</w:t>
      </w:r>
      <w:r>
        <w:t xml:space="preserve"> efforts </w:t>
      </w:r>
      <w:r w:rsidR="0074622C">
        <w:t>to increase</w:t>
      </w:r>
      <w:r>
        <w:t xml:space="preserve"> </w:t>
      </w:r>
      <w:r w:rsidR="00004967">
        <w:t>medication safety</w:t>
      </w:r>
      <w:r>
        <w:t>. The</w:t>
      </w:r>
      <w:r w:rsidR="00004967">
        <w:t xml:space="preserve"> online survey will take </w:t>
      </w:r>
      <w:r w:rsidR="002B1D6B">
        <w:t>around</w:t>
      </w:r>
      <w:r w:rsidR="00004967">
        <w:t xml:space="preserve"> 15 minutes to complete and will focus on efforts used by your organization to prevent adverse drug events. The survey is</w:t>
      </w:r>
      <w:r>
        <w:t xml:space="preserve"> part of CMS’s efforts to improve the quality of care for beneficiaries. </w:t>
      </w:r>
    </w:p>
    <w:p w14:paraId="237C2D9C" w14:textId="2DA54EC9" w:rsidR="0074622C" w:rsidRDefault="00ED44CF" w:rsidP="0074622C">
      <w:pPr>
        <w:spacing w:after="0"/>
        <w:rPr>
          <w:rFonts w:ascii="Times New Roman" w:hAnsi="Times New Roman" w:cs="Times New Roman"/>
          <w:szCs w:val="24"/>
        </w:rPr>
      </w:pPr>
      <w:r>
        <w:t xml:space="preserve">CMS has partnered with Booz Allen Hamilton to conduct this important </w:t>
      </w:r>
      <w:r w:rsidR="00004967">
        <w:t>survey</w:t>
      </w:r>
      <w:r>
        <w:t xml:space="preserve">. </w:t>
      </w:r>
      <w:r w:rsidR="00431FB5">
        <w:rPr>
          <w:rFonts w:ascii="Times New Roman" w:hAnsi="Times New Roman" w:cs="Times New Roman"/>
          <w:szCs w:val="24"/>
        </w:rPr>
        <w:t xml:space="preserve">The survey </w:t>
      </w:r>
      <w:r w:rsidR="0074622C">
        <w:rPr>
          <w:rFonts w:ascii="Times New Roman" w:hAnsi="Times New Roman" w:cs="Times New Roman"/>
          <w:szCs w:val="24"/>
        </w:rPr>
        <w:t xml:space="preserve">will be sent to a sample of healthcare providers that have been scientifically selected. If you receive an invitation to complete the voluntary survey, CMS highly encourages you to respond and make your voice heard. We hope that you will take the opportunity to participate in the survey and provide valuable information to help CMS improve its quality improvement programs. All survey responses will be confidential </w:t>
      </w:r>
      <w:r w:rsidR="0074622C" w:rsidRPr="0070482C">
        <w:rPr>
          <w:rFonts w:ascii="Times New Roman" w:hAnsi="Times New Roman" w:cs="Times New Roman"/>
          <w:szCs w:val="24"/>
        </w:rPr>
        <w:t xml:space="preserve">and will not in any way affect your </w:t>
      </w:r>
      <w:r w:rsidR="0074622C">
        <w:rPr>
          <w:rFonts w:ascii="Times New Roman" w:hAnsi="Times New Roman" w:cs="Times New Roman"/>
          <w:szCs w:val="24"/>
        </w:rPr>
        <w:t>organization’s</w:t>
      </w:r>
      <w:r w:rsidR="0074622C" w:rsidRPr="0070482C">
        <w:rPr>
          <w:rFonts w:ascii="Times New Roman" w:hAnsi="Times New Roman" w:cs="Times New Roman"/>
          <w:szCs w:val="24"/>
        </w:rPr>
        <w:t xml:space="preserve"> relationship with CMS.</w:t>
      </w:r>
    </w:p>
    <w:p w14:paraId="5C600762" w14:textId="3EF4A182" w:rsidR="0074622C" w:rsidRDefault="0074622C" w:rsidP="0074622C">
      <w:pPr>
        <w:spacing w:after="0"/>
        <w:rPr>
          <w:rFonts w:ascii="Times New Roman" w:hAnsi="Times New Roman" w:cs="Times New Roman"/>
          <w:szCs w:val="24"/>
        </w:rPr>
      </w:pPr>
    </w:p>
    <w:p w14:paraId="2FFF4F15" w14:textId="77777777" w:rsidR="0074622C" w:rsidRDefault="0074622C" w:rsidP="0074622C">
      <w:pPr>
        <w:spacing w:after="0"/>
        <w:rPr>
          <w:rFonts w:ascii="Times New Roman" w:hAnsi="Times New Roman" w:cs="Times New Roman"/>
          <w:szCs w:val="24"/>
        </w:rPr>
      </w:pPr>
      <w:r>
        <w:rPr>
          <w:rFonts w:ascii="Times New Roman" w:hAnsi="Times New Roman" w:cs="Times New Roman"/>
          <w:szCs w:val="24"/>
        </w:rPr>
        <w:t>For questions about the survey, please contact:</w:t>
      </w:r>
    </w:p>
    <w:p w14:paraId="708994A5" w14:textId="6737ED0F" w:rsidR="0074622C" w:rsidRDefault="0074622C" w:rsidP="005B23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Dr. Nancy Sonnenfeld at CMS</w:t>
      </w:r>
      <w:r w:rsidR="002D51CC">
        <w:rPr>
          <w:rFonts w:ascii="Times New Roman" w:hAnsi="Times New Roman" w:cs="Times New Roman"/>
          <w:sz w:val="24"/>
          <w:szCs w:val="24"/>
        </w:rPr>
        <w:t>,</w:t>
      </w:r>
      <w:r>
        <w:rPr>
          <w:rFonts w:ascii="Times New Roman" w:hAnsi="Times New Roman" w:cs="Times New Roman"/>
          <w:sz w:val="24"/>
          <w:szCs w:val="24"/>
        </w:rPr>
        <w:t xml:space="preserve"> </w:t>
      </w:r>
      <w:r w:rsidR="005B2311" w:rsidRPr="005B2311">
        <w:rPr>
          <w:rFonts w:ascii="Times New Roman" w:hAnsi="Times New Roman" w:cs="Times New Roman"/>
          <w:sz w:val="24"/>
          <w:szCs w:val="24"/>
        </w:rPr>
        <w:t>who leads the impact evaluation of the Quality Improvement Organization (QIO) program</w:t>
      </w:r>
      <w:r w:rsidR="002D51CC">
        <w:rPr>
          <w:rFonts w:ascii="Times New Roman" w:hAnsi="Times New Roman" w:cs="Times New Roman"/>
          <w:sz w:val="24"/>
          <w:szCs w:val="24"/>
        </w:rPr>
        <w:t xml:space="preserve">, </w:t>
      </w:r>
      <w:r w:rsidRPr="003179F9">
        <w:rPr>
          <w:rFonts w:ascii="Times New Roman" w:hAnsi="Times New Roman" w:cs="Times New Roman"/>
          <w:sz w:val="24"/>
          <w:szCs w:val="24"/>
        </w:rPr>
        <w:t xml:space="preserve">at </w:t>
      </w:r>
      <w:hyperlink r:id="rId12" w:history="1">
        <w:r w:rsidRPr="006C6B8C">
          <w:rPr>
            <w:rStyle w:val="Hyperlink"/>
            <w:rFonts w:ascii="Times New Roman" w:hAnsi="Times New Roman" w:cs="Times New Roman"/>
            <w:sz w:val="24"/>
            <w:szCs w:val="24"/>
          </w:rPr>
          <w:t>nancy.sonnenfeld@cms.hhs.gov</w:t>
        </w:r>
      </w:hyperlink>
      <w:r w:rsidRPr="003179F9">
        <w:rPr>
          <w:rFonts w:ascii="Times New Roman" w:hAnsi="Times New Roman" w:cs="Times New Roman"/>
          <w:sz w:val="24"/>
          <w:szCs w:val="24"/>
        </w:rPr>
        <w:t xml:space="preserve"> or</w:t>
      </w:r>
    </w:p>
    <w:p w14:paraId="69186ABC" w14:textId="6B170222" w:rsidR="0074622C" w:rsidRPr="003179F9" w:rsidRDefault="0074622C" w:rsidP="0074622C">
      <w:pPr>
        <w:pStyle w:val="ListParagraph"/>
        <w:numPr>
          <w:ilvl w:val="0"/>
          <w:numId w:val="1"/>
        </w:numPr>
        <w:spacing w:after="0" w:line="240" w:lineRule="auto"/>
        <w:rPr>
          <w:rStyle w:val="Hyperlink"/>
          <w:rFonts w:ascii="Times New Roman" w:hAnsi="Times New Roman" w:cs="Times New Roman"/>
          <w:sz w:val="24"/>
          <w:szCs w:val="24"/>
        </w:rPr>
      </w:pPr>
      <w:r w:rsidRPr="003179F9">
        <w:rPr>
          <w:rFonts w:ascii="Times New Roman" w:hAnsi="Times New Roman" w:cs="Times New Roman"/>
          <w:sz w:val="24"/>
          <w:szCs w:val="24"/>
        </w:rPr>
        <w:t>Dr. Ping Yu</w:t>
      </w:r>
      <w:r w:rsidR="002D51CC">
        <w:rPr>
          <w:rFonts w:ascii="Times New Roman" w:hAnsi="Times New Roman" w:cs="Times New Roman"/>
          <w:sz w:val="24"/>
          <w:szCs w:val="24"/>
        </w:rPr>
        <w:t>,</w:t>
      </w:r>
      <w:r w:rsidR="009E0CE2">
        <w:rPr>
          <w:rFonts w:ascii="Times New Roman" w:hAnsi="Times New Roman" w:cs="Times New Roman"/>
          <w:sz w:val="24"/>
          <w:szCs w:val="24"/>
        </w:rPr>
        <w:t xml:space="preserve"> </w:t>
      </w:r>
      <w:r>
        <w:rPr>
          <w:rFonts w:ascii="Times New Roman" w:hAnsi="Times New Roman" w:cs="Times New Roman"/>
          <w:sz w:val="24"/>
          <w:szCs w:val="24"/>
        </w:rPr>
        <w:t>who coordinates the survey</w:t>
      </w:r>
      <w:r w:rsidR="002D51CC">
        <w:rPr>
          <w:rFonts w:ascii="Times New Roman" w:hAnsi="Times New Roman" w:cs="Times New Roman"/>
          <w:sz w:val="24"/>
          <w:szCs w:val="24"/>
        </w:rPr>
        <w:t>,</w:t>
      </w:r>
      <w:r w:rsidRPr="003179F9">
        <w:rPr>
          <w:rFonts w:ascii="Times New Roman" w:hAnsi="Times New Roman" w:cs="Times New Roman"/>
          <w:sz w:val="24"/>
          <w:szCs w:val="24"/>
        </w:rPr>
        <w:t xml:space="preserve"> at </w:t>
      </w:r>
      <w:hyperlink r:id="rId13" w:history="1">
        <w:r w:rsidRPr="009E0CE2">
          <w:rPr>
            <w:rStyle w:val="Hyperlink"/>
            <w:rFonts w:ascii="Times New Roman" w:hAnsi="Times New Roman" w:cs="Times New Roman"/>
            <w:sz w:val="24"/>
            <w:szCs w:val="24"/>
          </w:rPr>
          <w:t>yu_ping@bah.com</w:t>
        </w:r>
      </w:hyperlink>
    </w:p>
    <w:p w14:paraId="49E4C541" w14:textId="77777777" w:rsidR="0074622C" w:rsidRDefault="0074622C" w:rsidP="0074622C">
      <w:pPr>
        <w:spacing w:after="0"/>
        <w:rPr>
          <w:rFonts w:ascii="Times New Roman" w:hAnsi="Times New Roman" w:cs="Times New Roman"/>
          <w:szCs w:val="24"/>
        </w:rPr>
      </w:pPr>
    </w:p>
    <w:p w14:paraId="365BA480" w14:textId="77777777" w:rsidR="00ED44CF" w:rsidRDefault="00ED44CF" w:rsidP="0080691E">
      <w:pPr>
        <w:spacing w:before="240"/>
      </w:pPr>
      <w:r>
        <w:t>Sincerely,</w:t>
      </w:r>
    </w:p>
    <w:p w14:paraId="52DFCFD8" w14:textId="59112A42" w:rsidR="00B17FC1" w:rsidRDefault="00ED44CF" w:rsidP="0080691E">
      <w:pPr>
        <w:spacing w:before="240"/>
        <w:rPr>
          <w:b/>
        </w:rPr>
      </w:pPr>
      <w:r w:rsidRPr="00A241BA">
        <w:rPr>
          <w:highlight w:val="lightGray"/>
        </w:rPr>
        <w:t>[SIGNATURE]</w:t>
      </w:r>
    </w:p>
    <w:sectPr w:rsidR="00B17FC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A30D9" w14:textId="77777777" w:rsidR="002803F3" w:rsidRDefault="002803F3" w:rsidP="00E94A51">
      <w:pPr>
        <w:spacing w:after="0"/>
      </w:pPr>
      <w:r>
        <w:separator/>
      </w:r>
    </w:p>
  </w:endnote>
  <w:endnote w:type="continuationSeparator" w:id="0">
    <w:p w14:paraId="6218586D" w14:textId="77777777" w:rsidR="002803F3" w:rsidRDefault="002803F3" w:rsidP="00E94A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5C4C2" w14:textId="77777777" w:rsidR="008F51FA" w:rsidRDefault="008F5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613588"/>
      <w:docPartObj>
        <w:docPartGallery w:val="Page Numbers (Bottom of Page)"/>
        <w:docPartUnique/>
      </w:docPartObj>
    </w:sdtPr>
    <w:sdtEndPr>
      <w:rPr>
        <w:noProof/>
      </w:rPr>
    </w:sdtEndPr>
    <w:sdtContent>
      <w:p w14:paraId="1E0D078C" w14:textId="1E5D6B64" w:rsidR="008F51FA" w:rsidRDefault="008F51FA" w:rsidP="0041297F">
        <w:pPr>
          <w:pStyle w:val="Footer"/>
          <w:jc w:val="right"/>
        </w:pPr>
        <w:r>
          <w:fldChar w:fldCharType="begin"/>
        </w:r>
        <w:r>
          <w:instrText xml:space="preserve"> PAGE   \* MERGEFORMAT </w:instrText>
        </w:r>
        <w:r>
          <w:fldChar w:fldCharType="separate"/>
        </w:r>
        <w:r w:rsidR="00E3659F">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AD438" w14:textId="77777777" w:rsidR="008F51FA" w:rsidRDefault="008F5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318C0" w14:textId="77777777" w:rsidR="002803F3" w:rsidRDefault="002803F3" w:rsidP="00E94A51">
      <w:pPr>
        <w:spacing w:after="0"/>
      </w:pPr>
      <w:r>
        <w:separator/>
      </w:r>
    </w:p>
  </w:footnote>
  <w:footnote w:type="continuationSeparator" w:id="0">
    <w:p w14:paraId="279988E0" w14:textId="77777777" w:rsidR="002803F3" w:rsidRDefault="002803F3" w:rsidP="00E94A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70E19" w14:textId="77777777" w:rsidR="008F51FA" w:rsidRDefault="008F51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B3D34" w14:textId="7B6C6597" w:rsidR="008F51FA" w:rsidRPr="007831B9" w:rsidRDefault="008F51FA" w:rsidP="007831B9">
    <w:pPr>
      <w:pStyle w:val="Header"/>
      <w:rPr>
        <w:rFonts w:ascii="Times New Roman" w:hAnsi="Times New Roman" w:cs="Times New Roman"/>
        <w:szCs w:val="24"/>
      </w:rPr>
    </w:pPr>
    <w:r w:rsidRPr="007831B9">
      <w:rPr>
        <w:rFonts w:ascii="Times New Roman" w:eastAsia="Calibri" w:hAnsi="Times New Roman" w:cs="Times New Roman"/>
        <w:szCs w:val="24"/>
      </w:rPr>
      <w:t>CMS Independent Evaluation Center (IEC)</w:t>
    </w:r>
    <w:r w:rsidRPr="007831B9">
      <w:rPr>
        <w:rFonts w:ascii="Times New Roman" w:hAnsi="Times New Roman" w:cs="Times New Roman"/>
        <w:szCs w:val="24"/>
      </w:rPr>
      <w:ptab w:relativeTo="margin" w:alignment="center" w:leader="none"/>
    </w:r>
    <w:r>
      <w:rPr>
        <w:rFonts w:ascii="Times New Roman" w:hAnsi="Times New Roman" w:cs="Times New Roman"/>
        <w:szCs w:val="24"/>
      </w:rPr>
      <w:tab/>
    </w:r>
    <w:r w:rsidRPr="007831B9">
      <w:rPr>
        <w:rFonts w:ascii="Times New Roman" w:hAnsi="Times New Roman" w:cs="Times New Roman"/>
        <w:bCs/>
        <w:szCs w:val="24"/>
      </w:rPr>
      <w:t xml:space="preserve">OMB No. </w:t>
    </w:r>
    <w:r w:rsidRPr="007831B9">
      <w:rPr>
        <w:rFonts w:ascii="Times New Roman" w:eastAsia="Calibri" w:hAnsi="Times New Roman" w:cs="Times New Roman"/>
        <w:szCs w:val="24"/>
      </w:rPr>
      <w:t>xxxx-xxxx</w:t>
    </w:r>
    <w:r w:rsidRPr="007831B9">
      <w:rPr>
        <w:rFonts w:ascii="Times New Roman" w:hAnsi="Times New Roman" w:cs="Times New Roman"/>
        <w:szCs w:val="24"/>
      </w:rPr>
      <w:t xml:space="preserve"> </w:t>
    </w:r>
  </w:p>
  <w:p w14:paraId="7847F218" w14:textId="6703512D" w:rsidR="008F51FA" w:rsidRPr="007831B9" w:rsidRDefault="008F51FA" w:rsidP="007831B9">
    <w:pPr>
      <w:pStyle w:val="Header"/>
      <w:tabs>
        <w:tab w:val="clear" w:pos="9360"/>
        <w:tab w:val="right" w:pos="9270"/>
      </w:tabs>
      <w:rPr>
        <w:rFonts w:ascii="Times New Roman" w:hAnsi="Times New Roman" w:cs="Times New Roman"/>
        <w:szCs w:val="24"/>
      </w:rPr>
    </w:pPr>
    <w:r w:rsidRPr="00ED44CF">
      <w:t xml:space="preserve">Data Collection </w:t>
    </w:r>
    <w:r>
      <w:t>Pre-Notification Communications</w:t>
    </w:r>
    <w:r w:rsidRPr="007831B9">
      <w:rPr>
        <w:rFonts w:ascii="Times New Roman" w:eastAsia="Calibri" w:hAnsi="Times New Roman" w:cs="Times New Roman"/>
        <w:szCs w:val="24"/>
      </w:rPr>
      <w:tab/>
      <w:t>Expires xx/xx, 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7719" w14:textId="77777777" w:rsidR="008F51FA" w:rsidRDefault="008F5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D5985"/>
    <w:multiLevelType w:val="hybridMultilevel"/>
    <w:tmpl w:val="F9B8A546"/>
    <w:lvl w:ilvl="0" w:tplc="F01A9A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D0"/>
    <w:rsid w:val="00004967"/>
    <w:rsid w:val="00054F93"/>
    <w:rsid w:val="001E5B73"/>
    <w:rsid w:val="00245B1B"/>
    <w:rsid w:val="0026792C"/>
    <w:rsid w:val="00272EBB"/>
    <w:rsid w:val="002803F3"/>
    <w:rsid w:val="00294CF0"/>
    <w:rsid w:val="002B1D6B"/>
    <w:rsid w:val="002D0C9F"/>
    <w:rsid w:val="002D51CC"/>
    <w:rsid w:val="002F0981"/>
    <w:rsid w:val="0037063E"/>
    <w:rsid w:val="003B0197"/>
    <w:rsid w:val="003C1F48"/>
    <w:rsid w:val="003F1EAD"/>
    <w:rsid w:val="0041297F"/>
    <w:rsid w:val="00431FB5"/>
    <w:rsid w:val="00470438"/>
    <w:rsid w:val="004C76C5"/>
    <w:rsid w:val="004D50F5"/>
    <w:rsid w:val="004E2129"/>
    <w:rsid w:val="00581DF4"/>
    <w:rsid w:val="0058321F"/>
    <w:rsid w:val="005922F9"/>
    <w:rsid w:val="005B2311"/>
    <w:rsid w:val="005F5D66"/>
    <w:rsid w:val="00606695"/>
    <w:rsid w:val="0062561F"/>
    <w:rsid w:val="00644AA9"/>
    <w:rsid w:val="006562EC"/>
    <w:rsid w:val="0069795E"/>
    <w:rsid w:val="006D1D0D"/>
    <w:rsid w:val="00716C45"/>
    <w:rsid w:val="007200CF"/>
    <w:rsid w:val="00740B99"/>
    <w:rsid w:val="0074622C"/>
    <w:rsid w:val="0077016C"/>
    <w:rsid w:val="007831B9"/>
    <w:rsid w:val="0078744E"/>
    <w:rsid w:val="007C37E7"/>
    <w:rsid w:val="007C643E"/>
    <w:rsid w:val="0080691E"/>
    <w:rsid w:val="00816C8B"/>
    <w:rsid w:val="00832EC1"/>
    <w:rsid w:val="00873CCB"/>
    <w:rsid w:val="008B03BE"/>
    <w:rsid w:val="008F1F11"/>
    <w:rsid w:val="008F51FA"/>
    <w:rsid w:val="00910D3F"/>
    <w:rsid w:val="00915035"/>
    <w:rsid w:val="00915C3C"/>
    <w:rsid w:val="009512CF"/>
    <w:rsid w:val="00994E22"/>
    <w:rsid w:val="009A02EB"/>
    <w:rsid w:val="009B4970"/>
    <w:rsid w:val="009E0CE2"/>
    <w:rsid w:val="00A241BA"/>
    <w:rsid w:val="00A37EC6"/>
    <w:rsid w:val="00A6534C"/>
    <w:rsid w:val="00A95EF7"/>
    <w:rsid w:val="00AE5200"/>
    <w:rsid w:val="00B17FC1"/>
    <w:rsid w:val="00B2298F"/>
    <w:rsid w:val="00B71B37"/>
    <w:rsid w:val="00B7228D"/>
    <w:rsid w:val="00B93287"/>
    <w:rsid w:val="00BE1AD0"/>
    <w:rsid w:val="00BE3CBF"/>
    <w:rsid w:val="00C85493"/>
    <w:rsid w:val="00CA63F1"/>
    <w:rsid w:val="00CB5E82"/>
    <w:rsid w:val="00CD3CFD"/>
    <w:rsid w:val="00D05DFF"/>
    <w:rsid w:val="00D309A5"/>
    <w:rsid w:val="00D454FB"/>
    <w:rsid w:val="00D45F41"/>
    <w:rsid w:val="00E220EF"/>
    <w:rsid w:val="00E2408F"/>
    <w:rsid w:val="00E3659F"/>
    <w:rsid w:val="00E37E1B"/>
    <w:rsid w:val="00E413AA"/>
    <w:rsid w:val="00E57633"/>
    <w:rsid w:val="00E94A51"/>
    <w:rsid w:val="00ED44CF"/>
    <w:rsid w:val="00EE6E26"/>
    <w:rsid w:val="00F90ED3"/>
    <w:rsid w:val="00FB0FF1"/>
    <w:rsid w:val="00FC3871"/>
    <w:rsid w:val="00FE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1E"/>
    <w:pPr>
      <w:spacing w:after="240"/>
    </w:pPr>
    <w:rPr>
      <w:rFonts w:asciiTheme="minorHAnsi" w:hAnsiTheme="minorHAnsi"/>
    </w:rPr>
  </w:style>
  <w:style w:type="paragraph" w:styleId="Heading1">
    <w:name w:val="heading 1"/>
    <w:basedOn w:val="Normal"/>
    <w:next w:val="Normal"/>
    <w:link w:val="Heading1Char"/>
    <w:uiPriority w:val="9"/>
    <w:qFormat/>
    <w:rsid w:val="0080691E"/>
    <w:pPr>
      <w:keepNext/>
      <w:keepLines/>
      <w:spacing w:before="24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0691E"/>
    <w:pPr>
      <w:keepNext/>
      <w:keepLines/>
      <w:spacing w:before="2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EAD"/>
    <w:rPr>
      <w:sz w:val="16"/>
      <w:szCs w:val="16"/>
    </w:rPr>
  </w:style>
  <w:style w:type="paragraph" w:styleId="CommentText">
    <w:name w:val="annotation text"/>
    <w:basedOn w:val="Normal"/>
    <w:link w:val="CommentTextChar"/>
    <w:uiPriority w:val="99"/>
    <w:semiHidden/>
    <w:unhideWhenUsed/>
    <w:rsid w:val="003F1EAD"/>
    <w:rPr>
      <w:sz w:val="20"/>
      <w:szCs w:val="20"/>
    </w:rPr>
  </w:style>
  <w:style w:type="character" w:customStyle="1" w:styleId="CommentTextChar">
    <w:name w:val="Comment Text Char"/>
    <w:basedOn w:val="DefaultParagraphFont"/>
    <w:link w:val="CommentText"/>
    <w:uiPriority w:val="99"/>
    <w:semiHidden/>
    <w:rsid w:val="003F1EA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F1EAD"/>
    <w:rPr>
      <w:b/>
      <w:bCs/>
    </w:rPr>
  </w:style>
  <w:style w:type="character" w:customStyle="1" w:styleId="CommentSubjectChar">
    <w:name w:val="Comment Subject Char"/>
    <w:basedOn w:val="CommentTextChar"/>
    <w:link w:val="CommentSubject"/>
    <w:uiPriority w:val="99"/>
    <w:semiHidden/>
    <w:rsid w:val="003F1EAD"/>
    <w:rPr>
      <w:rFonts w:asciiTheme="minorHAnsi" w:hAnsiTheme="minorHAnsi"/>
      <w:b/>
      <w:bCs/>
      <w:sz w:val="20"/>
      <w:szCs w:val="20"/>
    </w:rPr>
  </w:style>
  <w:style w:type="paragraph" w:styleId="BalloonText">
    <w:name w:val="Balloon Text"/>
    <w:basedOn w:val="Normal"/>
    <w:link w:val="BalloonTextChar"/>
    <w:uiPriority w:val="99"/>
    <w:semiHidden/>
    <w:unhideWhenUsed/>
    <w:rsid w:val="003F1E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AD"/>
    <w:rPr>
      <w:rFonts w:ascii="Tahoma" w:hAnsi="Tahoma" w:cs="Tahoma"/>
      <w:sz w:val="16"/>
      <w:szCs w:val="16"/>
    </w:rPr>
  </w:style>
  <w:style w:type="paragraph" w:styleId="BodyText">
    <w:name w:val="Body Text"/>
    <w:basedOn w:val="Normal"/>
    <w:link w:val="BodyTextChar"/>
    <w:uiPriority w:val="99"/>
    <w:semiHidden/>
    <w:unhideWhenUsed/>
    <w:rsid w:val="00CB5E82"/>
    <w:pPr>
      <w:spacing w:after="120"/>
    </w:pPr>
  </w:style>
  <w:style w:type="character" w:customStyle="1" w:styleId="BodyTextChar">
    <w:name w:val="Body Text Char"/>
    <w:basedOn w:val="DefaultParagraphFont"/>
    <w:link w:val="BodyText"/>
    <w:uiPriority w:val="99"/>
    <w:semiHidden/>
    <w:rsid w:val="00CB5E82"/>
    <w:rPr>
      <w:rFonts w:asciiTheme="minorHAnsi" w:hAnsiTheme="minorHAnsi"/>
      <w:sz w:val="22"/>
    </w:rPr>
  </w:style>
  <w:style w:type="paragraph" w:styleId="BodyTextFirstIndent">
    <w:name w:val="Body Text First Indent"/>
    <w:basedOn w:val="BodyText"/>
    <w:link w:val="BodyTextFirstIndentChar"/>
    <w:qFormat/>
    <w:rsid w:val="00CB5E82"/>
    <w:pPr>
      <w:spacing w:before="100" w:beforeAutospacing="1" w:after="240"/>
      <w:ind w:firstLine="720"/>
    </w:pPr>
    <w:rPr>
      <w:rFonts w:ascii="Times New Roman" w:eastAsia="Times New Roman" w:hAnsi="Times New Roman" w:cs="Times New Roman"/>
      <w:szCs w:val="18"/>
    </w:rPr>
  </w:style>
  <w:style w:type="character" w:customStyle="1" w:styleId="BodyTextFirstIndentChar">
    <w:name w:val="Body Text First Indent Char"/>
    <w:basedOn w:val="BodyTextChar"/>
    <w:link w:val="BodyTextFirstIndent"/>
    <w:rsid w:val="00CB5E82"/>
    <w:rPr>
      <w:rFonts w:asciiTheme="minorHAnsi" w:eastAsia="Times New Roman" w:hAnsiTheme="minorHAnsi" w:cs="Times New Roman"/>
      <w:sz w:val="22"/>
      <w:szCs w:val="18"/>
    </w:rPr>
  </w:style>
  <w:style w:type="paragraph" w:styleId="Header">
    <w:name w:val="header"/>
    <w:basedOn w:val="Normal"/>
    <w:link w:val="HeaderChar"/>
    <w:unhideWhenUsed/>
    <w:rsid w:val="007831B9"/>
    <w:pPr>
      <w:tabs>
        <w:tab w:val="right" w:pos="9360"/>
      </w:tabs>
      <w:spacing w:after="0"/>
    </w:pPr>
    <w:rPr>
      <w:sz w:val="22"/>
    </w:rPr>
  </w:style>
  <w:style w:type="character" w:customStyle="1" w:styleId="HeaderChar">
    <w:name w:val="Header Char"/>
    <w:basedOn w:val="DefaultParagraphFont"/>
    <w:link w:val="Header"/>
    <w:rsid w:val="007831B9"/>
    <w:rPr>
      <w:rFonts w:asciiTheme="minorHAnsi" w:hAnsiTheme="minorHAnsi"/>
      <w:sz w:val="22"/>
    </w:rPr>
  </w:style>
  <w:style w:type="paragraph" w:styleId="Footer">
    <w:name w:val="footer"/>
    <w:basedOn w:val="Normal"/>
    <w:link w:val="FooterChar"/>
    <w:uiPriority w:val="99"/>
    <w:unhideWhenUsed/>
    <w:rsid w:val="00E94A51"/>
    <w:pPr>
      <w:tabs>
        <w:tab w:val="center" w:pos="4680"/>
        <w:tab w:val="right" w:pos="9360"/>
      </w:tabs>
      <w:spacing w:after="0"/>
    </w:pPr>
  </w:style>
  <w:style w:type="character" w:customStyle="1" w:styleId="FooterChar">
    <w:name w:val="Footer Char"/>
    <w:basedOn w:val="DefaultParagraphFont"/>
    <w:link w:val="Footer"/>
    <w:uiPriority w:val="99"/>
    <w:rsid w:val="00E94A51"/>
    <w:rPr>
      <w:rFonts w:asciiTheme="minorHAnsi" w:hAnsiTheme="minorHAnsi"/>
      <w:sz w:val="22"/>
    </w:rPr>
  </w:style>
  <w:style w:type="character" w:customStyle="1" w:styleId="Heading1Char">
    <w:name w:val="Heading 1 Char"/>
    <w:basedOn w:val="DefaultParagraphFont"/>
    <w:link w:val="Heading1"/>
    <w:uiPriority w:val="9"/>
    <w:rsid w:val="0080691E"/>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0691E"/>
    <w:rPr>
      <w:rFonts w:asciiTheme="majorHAnsi" w:eastAsiaTheme="majorEastAsia" w:hAnsiTheme="majorHAnsi" w:cstheme="majorBidi"/>
      <w:b/>
      <w:szCs w:val="26"/>
    </w:rPr>
  </w:style>
  <w:style w:type="paragraph" w:styleId="ListParagraph">
    <w:name w:val="List Paragraph"/>
    <w:basedOn w:val="Normal"/>
    <w:uiPriority w:val="34"/>
    <w:qFormat/>
    <w:rsid w:val="00AE5200"/>
    <w:pPr>
      <w:spacing w:after="200" w:line="276" w:lineRule="auto"/>
      <w:ind w:left="720"/>
      <w:contextualSpacing/>
    </w:pPr>
    <w:rPr>
      <w:rFonts w:eastAsiaTheme="minorEastAsia"/>
      <w:sz w:val="22"/>
    </w:rPr>
  </w:style>
  <w:style w:type="character" w:styleId="Hyperlink">
    <w:name w:val="Hyperlink"/>
    <w:basedOn w:val="DefaultParagraphFont"/>
    <w:uiPriority w:val="99"/>
    <w:unhideWhenUsed/>
    <w:rsid w:val="00AE5200"/>
    <w:rPr>
      <w:color w:val="0000FF" w:themeColor="hyperlink"/>
      <w:u w:val="single"/>
    </w:rPr>
  </w:style>
  <w:style w:type="character" w:customStyle="1" w:styleId="UnresolvedMention">
    <w:name w:val="Unresolved Mention"/>
    <w:basedOn w:val="DefaultParagraphFont"/>
    <w:uiPriority w:val="99"/>
    <w:semiHidden/>
    <w:unhideWhenUsed/>
    <w:rsid w:val="008F51F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1E"/>
    <w:pPr>
      <w:spacing w:after="240"/>
    </w:pPr>
    <w:rPr>
      <w:rFonts w:asciiTheme="minorHAnsi" w:hAnsiTheme="minorHAnsi"/>
    </w:rPr>
  </w:style>
  <w:style w:type="paragraph" w:styleId="Heading1">
    <w:name w:val="heading 1"/>
    <w:basedOn w:val="Normal"/>
    <w:next w:val="Normal"/>
    <w:link w:val="Heading1Char"/>
    <w:uiPriority w:val="9"/>
    <w:qFormat/>
    <w:rsid w:val="0080691E"/>
    <w:pPr>
      <w:keepNext/>
      <w:keepLines/>
      <w:spacing w:before="24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0691E"/>
    <w:pPr>
      <w:keepNext/>
      <w:keepLines/>
      <w:spacing w:before="2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EAD"/>
    <w:rPr>
      <w:sz w:val="16"/>
      <w:szCs w:val="16"/>
    </w:rPr>
  </w:style>
  <w:style w:type="paragraph" w:styleId="CommentText">
    <w:name w:val="annotation text"/>
    <w:basedOn w:val="Normal"/>
    <w:link w:val="CommentTextChar"/>
    <w:uiPriority w:val="99"/>
    <w:semiHidden/>
    <w:unhideWhenUsed/>
    <w:rsid w:val="003F1EAD"/>
    <w:rPr>
      <w:sz w:val="20"/>
      <w:szCs w:val="20"/>
    </w:rPr>
  </w:style>
  <w:style w:type="character" w:customStyle="1" w:styleId="CommentTextChar">
    <w:name w:val="Comment Text Char"/>
    <w:basedOn w:val="DefaultParagraphFont"/>
    <w:link w:val="CommentText"/>
    <w:uiPriority w:val="99"/>
    <w:semiHidden/>
    <w:rsid w:val="003F1EA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F1EAD"/>
    <w:rPr>
      <w:b/>
      <w:bCs/>
    </w:rPr>
  </w:style>
  <w:style w:type="character" w:customStyle="1" w:styleId="CommentSubjectChar">
    <w:name w:val="Comment Subject Char"/>
    <w:basedOn w:val="CommentTextChar"/>
    <w:link w:val="CommentSubject"/>
    <w:uiPriority w:val="99"/>
    <w:semiHidden/>
    <w:rsid w:val="003F1EAD"/>
    <w:rPr>
      <w:rFonts w:asciiTheme="minorHAnsi" w:hAnsiTheme="minorHAnsi"/>
      <w:b/>
      <w:bCs/>
      <w:sz w:val="20"/>
      <w:szCs w:val="20"/>
    </w:rPr>
  </w:style>
  <w:style w:type="paragraph" w:styleId="BalloonText">
    <w:name w:val="Balloon Text"/>
    <w:basedOn w:val="Normal"/>
    <w:link w:val="BalloonTextChar"/>
    <w:uiPriority w:val="99"/>
    <w:semiHidden/>
    <w:unhideWhenUsed/>
    <w:rsid w:val="003F1E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AD"/>
    <w:rPr>
      <w:rFonts w:ascii="Tahoma" w:hAnsi="Tahoma" w:cs="Tahoma"/>
      <w:sz w:val="16"/>
      <w:szCs w:val="16"/>
    </w:rPr>
  </w:style>
  <w:style w:type="paragraph" w:styleId="BodyText">
    <w:name w:val="Body Text"/>
    <w:basedOn w:val="Normal"/>
    <w:link w:val="BodyTextChar"/>
    <w:uiPriority w:val="99"/>
    <w:semiHidden/>
    <w:unhideWhenUsed/>
    <w:rsid w:val="00CB5E82"/>
    <w:pPr>
      <w:spacing w:after="120"/>
    </w:pPr>
  </w:style>
  <w:style w:type="character" w:customStyle="1" w:styleId="BodyTextChar">
    <w:name w:val="Body Text Char"/>
    <w:basedOn w:val="DefaultParagraphFont"/>
    <w:link w:val="BodyText"/>
    <w:uiPriority w:val="99"/>
    <w:semiHidden/>
    <w:rsid w:val="00CB5E82"/>
    <w:rPr>
      <w:rFonts w:asciiTheme="minorHAnsi" w:hAnsiTheme="minorHAnsi"/>
      <w:sz w:val="22"/>
    </w:rPr>
  </w:style>
  <w:style w:type="paragraph" w:styleId="BodyTextFirstIndent">
    <w:name w:val="Body Text First Indent"/>
    <w:basedOn w:val="BodyText"/>
    <w:link w:val="BodyTextFirstIndentChar"/>
    <w:qFormat/>
    <w:rsid w:val="00CB5E82"/>
    <w:pPr>
      <w:spacing w:before="100" w:beforeAutospacing="1" w:after="240"/>
      <w:ind w:firstLine="720"/>
    </w:pPr>
    <w:rPr>
      <w:rFonts w:ascii="Times New Roman" w:eastAsia="Times New Roman" w:hAnsi="Times New Roman" w:cs="Times New Roman"/>
      <w:szCs w:val="18"/>
    </w:rPr>
  </w:style>
  <w:style w:type="character" w:customStyle="1" w:styleId="BodyTextFirstIndentChar">
    <w:name w:val="Body Text First Indent Char"/>
    <w:basedOn w:val="BodyTextChar"/>
    <w:link w:val="BodyTextFirstIndent"/>
    <w:rsid w:val="00CB5E82"/>
    <w:rPr>
      <w:rFonts w:asciiTheme="minorHAnsi" w:eastAsia="Times New Roman" w:hAnsiTheme="minorHAnsi" w:cs="Times New Roman"/>
      <w:sz w:val="22"/>
      <w:szCs w:val="18"/>
    </w:rPr>
  </w:style>
  <w:style w:type="paragraph" w:styleId="Header">
    <w:name w:val="header"/>
    <w:basedOn w:val="Normal"/>
    <w:link w:val="HeaderChar"/>
    <w:unhideWhenUsed/>
    <w:rsid w:val="007831B9"/>
    <w:pPr>
      <w:tabs>
        <w:tab w:val="right" w:pos="9360"/>
      </w:tabs>
      <w:spacing w:after="0"/>
    </w:pPr>
    <w:rPr>
      <w:sz w:val="22"/>
    </w:rPr>
  </w:style>
  <w:style w:type="character" w:customStyle="1" w:styleId="HeaderChar">
    <w:name w:val="Header Char"/>
    <w:basedOn w:val="DefaultParagraphFont"/>
    <w:link w:val="Header"/>
    <w:rsid w:val="007831B9"/>
    <w:rPr>
      <w:rFonts w:asciiTheme="minorHAnsi" w:hAnsiTheme="minorHAnsi"/>
      <w:sz w:val="22"/>
    </w:rPr>
  </w:style>
  <w:style w:type="paragraph" w:styleId="Footer">
    <w:name w:val="footer"/>
    <w:basedOn w:val="Normal"/>
    <w:link w:val="FooterChar"/>
    <w:uiPriority w:val="99"/>
    <w:unhideWhenUsed/>
    <w:rsid w:val="00E94A51"/>
    <w:pPr>
      <w:tabs>
        <w:tab w:val="center" w:pos="4680"/>
        <w:tab w:val="right" w:pos="9360"/>
      </w:tabs>
      <w:spacing w:after="0"/>
    </w:pPr>
  </w:style>
  <w:style w:type="character" w:customStyle="1" w:styleId="FooterChar">
    <w:name w:val="Footer Char"/>
    <w:basedOn w:val="DefaultParagraphFont"/>
    <w:link w:val="Footer"/>
    <w:uiPriority w:val="99"/>
    <w:rsid w:val="00E94A51"/>
    <w:rPr>
      <w:rFonts w:asciiTheme="minorHAnsi" w:hAnsiTheme="minorHAnsi"/>
      <w:sz w:val="22"/>
    </w:rPr>
  </w:style>
  <w:style w:type="character" w:customStyle="1" w:styleId="Heading1Char">
    <w:name w:val="Heading 1 Char"/>
    <w:basedOn w:val="DefaultParagraphFont"/>
    <w:link w:val="Heading1"/>
    <w:uiPriority w:val="9"/>
    <w:rsid w:val="0080691E"/>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0691E"/>
    <w:rPr>
      <w:rFonts w:asciiTheme="majorHAnsi" w:eastAsiaTheme="majorEastAsia" w:hAnsiTheme="majorHAnsi" w:cstheme="majorBidi"/>
      <w:b/>
      <w:szCs w:val="26"/>
    </w:rPr>
  </w:style>
  <w:style w:type="paragraph" w:styleId="ListParagraph">
    <w:name w:val="List Paragraph"/>
    <w:basedOn w:val="Normal"/>
    <w:uiPriority w:val="34"/>
    <w:qFormat/>
    <w:rsid w:val="00AE5200"/>
    <w:pPr>
      <w:spacing w:after="200" w:line="276" w:lineRule="auto"/>
      <w:ind w:left="720"/>
      <w:contextualSpacing/>
    </w:pPr>
    <w:rPr>
      <w:rFonts w:eastAsiaTheme="minorEastAsia"/>
      <w:sz w:val="22"/>
    </w:rPr>
  </w:style>
  <w:style w:type="character" w:styleId="Hyperlink">
    <w:name w:val="Hyperlink"/>
    <w:basedOn w:val="DefaultParagraphFont"/>
    <w:uiPriority w:val="99"/>
    <w:unhideWhenUsed/>
    <w:rsid w:val="00AE5200"/>
    <w:rPr>
      <w:color w:val="0000FF" w:themeColor="hyperlink"/>
      <w:u w:val="single"/>
    </w:rPr>
  </w:style>
  <w:style w:type="character" w:customStyle="1" w:styleId="UnresolvedMention">
    <w:name w:val="Unresolved Mention"/>
    <w:basedOn w:val="DefaultParagraphFont"/>
    <w:uiPriority w:val="99"/>
    <w:semiHidden/>
    <w:unhideWhenUsed/>
    <w:rsid w:val="008F51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_ping@bah.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nancy.sonnenfeld@cms.hh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87">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C805A1EC74F44BCC27148D65E643F" ma:contentTypeVersion="0" ma:contentTypeDescription="Create a new document." ma:contentTypeScope="" ma:versionID="3bce5bd314b505d856761e2137719f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08EAD-C753-44AB-9751-8778727EA5C8}">
  <ds:schemaRefs>
    <ds:schemaRef ds:uri="http://schemas.microsoft.com/sharepoint/v3/contenttype/forms"/>
  </ds:schemaRefs>
</ds:datastoreItem>
</file>

<file path=customXml/itemProps2.xml><?xml version="1.0" encoding="utf-8"?>
<ds:datastoreItem xmlns:ds="http://schemas.openxmlformats.org/officeDocument/2006/customXml" ds:itemID="{CAAD7B8C-999E-49B3-9C60-461216C9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481171-4EBC-4DAA-B2B0-3BB130D79CA3}">
  <ds:schemaRefs>
    <ds:schemaRef ds:uri="http://schemas.microsoft.com/office/2006/metadata/properties"/>
  </ds:schemaRefs>
</ds:datastoreItem>
</file>

<file path=customXml/itemProps4.xml><?xml version="1.0" encoding="utf-8"?>
<ds:datastoreItem xmlns:ds="http://schemas.openxmlformats.org/officeDocument/2006/customXml" ds:itemID="{A3E4520B-68C3-4F81-88DC-F8ECD1C2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Data Collection Pre-Notification Communications</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Pre-Notification Communications</dc:title>
  <dc:subject>Communications to survey, interview, and focus group respondents about participating in data collection efforts</dc:subject>
  <dc:creator>Booz Allen Hamilton</dc:creator>
  <cp:keywords>CMS, Quality Improvement Organizations, nursing homes, respondent communication</cp:keywords>
  <dc:description/>
  <cp:lastModifiedBy>SYSTEM</cp:lastModifiedBy>
  <cp:revision>2</cp:revision>
  <dcterms:created xsi:type="dcterms:W3CDTF">2018-12-04T19:36:00Z</dcterms:created>
  <dcterms:modified xsi:type="dcterms:W3CDTF">2018-12-04T19:36:00Z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ContentTypeId">
    <vt:lpwstr>0x010100299C805A1EC74F44BCC27148D65E643F</vt:lpwstr>
  </property>
</Properties>
</file>