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48B" w:rsidRPr="00A8448B" w:rsidRDefault="00A8448B" w:rsidP="00A8448B">
      <w:pPr>
        <w:jc w:val="right"/>
        <w:rPr>
          <w:rFonts w:ascii="Arial" w:hAnsi="Arial" w:cs="Arial"/>
          <w:b/>
          <w:sz w:val="16"/>
          <w:szCs w:val="16"/>
        </w:rPr>
      </w:pPr>
      <w:bookmarkStart w:id="0" w:name="_GoBack"/>
      <w:bookmarkEnd w:id="0"/>
      <w:r w:rsidRPr="00A8448B">
        <w:rPr>
          <w:rFonts w:ascii="Arial" w:hAnsi="Arial" w:cs="Arial"/>
          <w:b/>
          <w:sz w:val="16"/>
          <w:szCs w:val="16"/>
        </w:rPr>
        <w:t>OMB Control No. 0648-0699</w:t>
      </w:r>
      <w:r w:rsidRPr="00A8448B">
        <w:rPr>
          <w:rFonts w:ascii="Arial" w:hAnsi="Arial" w:cs="Arial"/>
          <w:b/>
          <w:sz w:val="16"/>
          <w:szCs w:val="16"/>
        </w:rPr>
        <w:br/>
        <w:t>Expiration Date:</w:t>
      </w:r>
      <w:r w:rsidR="009E545F">
        <w:rPr>
          <w:rFonts w:ascii="Arial" w:hAnsi="Arial" w:cs="Arial"/>
          <w:b/>
          <w:sz w:val="16"/>
          <w:szCs w:val="16"/>
        </w:rPr>
        <w:t>12/31/22020</w:t>
      </w:r>
    </w:p>
    <w:p w:rsidR="00133D4D" w:rsidRPr="00A8448B" w:rsidRDefault="00133D4D">
      <w:pPr>
        <w:rPr>
          <w:rFonts w:ascii="Arial" w:hAnsi="Arial" w:cs="Arial"/>
          <w:b/>
          <w:sz w:val="20"/>
          <w:szCs w:val="20"/>
        </w:rPr>
      </w:pPr>
      <w:r w:rsidRPr="00A8448B">
        <w:rPr>
          <w:rFonts w:ascii="Arial" w:hAnsi="Arial" w:cs="Arial"/>
          <w:b/>
          <w:sz w:val="20"/>
          <w:szCs w:val="20"/>
        </w:rPr>
        <w:t>Marine Mammal Protection Act (MMPA) northern fur seal subsistence harvest reporting on the Pribilof Islands</w:t>
      </w:r>
    </w:p>
    <w:p w:rsidR="00E92F66" w:rsidRPr="00A8448B" w:rsidRDefault="00133D4D">
      <w:pPr>
        <w:rPr>
          <w:rFonts w:ascii="Arial" w:hAnsi="Arial" w:cs="Arial"/>
          <w:sz w:val="20"/>
          <w:szCs w:val="20"/>
        </w:rPr>
      </w:pPr>
      <w:r w:rsidRPr="00A8448B">
        <w:rPr>
          <w:rFonts w:ascii="Arial" w:hAnsi="Arial" w:cs="Arial"/>
          <w:sz w:val="20"/>
          <w:szCs w:val="20"/>
        </w:rPr>
        <w:t>NMFS collects information collection for the annual subsistence harvest of sub-adult male male northern fur seals by Alaska Natives (Aleuts) in the communities of St. Paul and St. George, Alaska (Pribilof Islands) under 50 CFR 216 subpart F.  In addition, NMFS is amending 50 CFR 216 subpart F to create a second fur seal subsistence harvest season for St. George Island.  All harvests during the second harvest season will be monitored by NMFS, and will be jointly reported with the Aleut Community of St. George Island, Traditional Council.</w:t>
      </w:r>
    </w:p>
    <w:p w:rsidR="00133D4D" w:rsidRPr="00A8448B" w:rsidRDefault="00133D4D">
      <w:pPr>
        <w:rPr>
          <w:rFonts w:ascii="Arial" w:hAnsi="Arial" w:cs="Arial"/>
          <w:sz w:val="20"/>
          <w:szCs w:val="20"/>
        </w:rPr>
      </w:pPr>
      <w:r w:rsidRPr="00A8448B">
        <w:rPr>
          <w:rFonts w:ascii="Arial" w:hAnsi="Arial" w:cs="Arial"/>
          <w:sz w:val="20"/>
          <w:szCs w:val="20"/>
        </w:rPr>
        <w:t>The sub-adult male harvests on St. Paul and St. George have been monitored and reported by both their respective tribal governments and in some cases additionally by NMFS or their representative.</w:t>
      </w:r>
      <w:r w:rsidR="00860522" w:rsidRPr="00A8448B">
        <w:rPr>
          <w:rFonts w:ascii="Arial" w:hAnsi="Arial" w:cs="Arial"/>
          <w:sz w:val="20"/>
          <w:szCs w:val="20"/>
        </w:rPr>
        <w:t xml:space="preserve">  The sub-adult male northern fur seal harvest reports may assume any format, but must contain the following information.</w:t>
      </w:r>
    </w:p>
    <w:p w:rsidR="00860522" w:rsidRPr="00A8448B" w:rsidRDefault="00860522" w:rsidP="00860522">
      <w:pPr>
        <w:pStyle w:val="ListParagraph"/>
        <w:numPr>
          <w:ilvl w:val="0"/>
          <w:numId w:val="1"/>
        </w:numPr>
        <w:rPr>
          <w:rFonts w:ascii="Arial" w:hAnsi="Arial" w:cs="Arial"/>
          <w:sz w:val="20"/>
          <w:szCs w:val="20"/>
        </w:rPr>
      </w:pPr>
      <w:r w:rsidRPr="00A8448B">
        <w:rPr>
          <w:rFonts w:ascii="Arial" w:hAnsi="Arial" w:cs="Arial"/>
          <w:sz w:val="20"/>
          <w:szCs w:val="20"/>
        </w:rPr>
        <w:t>Name of report preparer and their organization</w:t>
      </w:r>
      <w:r w:rsidR="004550A4" w:rsidRPr="00A8448B">
        <w:rPr>
          <w:rFonts w:ascii="Arial" w:hAnsi="Arial" w:cs="Arial"/>
          <w:sz w:val="20"/>
          <w:szCs w:val="20"/>
        </w:rPr>
        <w:t>,</w:t>
      </w:r>
      <w:r w:rsidRPr="00A8448B">
        <w:rPr>
          <w:rFonts w:ascii="Arial" w:hAnsi="Arial" w:cs="Arial"/>
          <w:sz w:val="20"/>
          <w:szCs w:val="20"/>
        </w:rPr>
        <w:t xml:space="preserve"> </w:t>
      </w:r>
    </w:p>
    <w:p w:rsidR="00860522" w:rsidRPr="00A8448B" w:rsidRDefault="00860522" w:rsidP="00860522">
      <w:pPr>
        <w:pStyle w:val="ListParagraph"/>
        <w:numPr>
          <w:ilvl w:val="0"/>
          <w:numId w:val="1"/>
        </w:numPr>
        <w:rPr>
          <w:rFonts w:ascii="Arial" w:hAnsi="Arial" w:cs="Arial"/>
          <w:sz w:val="20"/>
          <w:szCs w:val="20"/>
        </w:rPr>
      </w:pPr>
      <w:r w:rsidRPr="00A8448B">
        <w:rPr>
          <w:rFonts w:ascii="Arial" w:hAnsi="Arial" w:cs="Arial"/>
          <w:sz w:val="20"/>
          <w:szCs w:val="20"/>
        </w:rPr>
        <w:t xml:space="preserve">Dates, locations, and numbers of seals harvested and their sex, </w:t>
      </w:r>
      <w:r w:rsidR="004550A4" w:rsidRPr="00A8448B">
        <w:rPr>
          <w:rFonts w:ascii="Arial" w:hAnsi="Arial" w:cs="Arial"/>
          <w:sz w:val="20"/>
          <w:szCs w:val="20"/>
        </w:rPr>
        <w:t xml:space="preserve">and </w:t>
      </w:r>
    </w:p>
    <w:p w:rsidR="00860522" w:rsidRPr="00A8448B" w:rsidRDefault="00860522" w:rsidP="00860522">
      <w:pPr>
        <w:pStyle w:val="ListParagraph"/>
        <w:numPr>
          <w:ilvl w:val="0"/>
          <w:numId w:val="1"/>
        </w:numPr>
        <w:rPr>
          <w:rFonts w:ascii="Arial" w:hAnsi="Arial" w:cs="Arial"/>
          <w:sz w:val="20"/>
          <w:szCs w:val="20"/>
        </w:rPr>
      </w:pPr>
      <w:r w:rsidRPr="00A8448B">
        <w:rPr>
          <w:rFonts w:ascii="Arial" w:hAnsi="Arial" w:cs="Arial"/>
          <w:sz w:val="20"/>
          <w:szCs w:val="20"/>
        </w:rPr>
        <w:t>The extent of utilization of fur seals taken</w:t>
      </w:r>
    </w:p>
    <w:p w:rsidR="004550A4" w:rsidRPr="00A8448B" w:rsidRDefault="00860522">
      <w:pPr>
        <w:rPr>
          <w:rFonts w:ascii="Arial" w:hAnsi="Arial" w:cs="Arial"/>
          <w:sz w:val="20"/>
          <w:szCs w:val="20"/>
        </w:rPr>
      </w:pPr>
      <w:r w:rsidRPr="00A8448B">
        <w:rPr>
          <w:rFonts w:ascii="Arial" w:hAnsi="Arial" w:cs="Arial"/>
          <w:sz w:val="20"/>
          <w:szCs w:val="20"/>
        </w:rPr>
        <w:t>The sub-adult male harvest reports from the tribal governments of St. Paul and St. George have included the following information</w:t>
      </w:r>
      <w:r w:rsidR="004550A4" w:rsidRPr="00A8448B">
        <w:rPr>
          <w:rFonts w:ascii="Arial" w:hAnsi="Arial" w:cs="Arial"/>
          <w:sz w:val="20"/>
          <w:szCs w:val="20"/>
        </w:rPr>
        <w:t xml:space="preserve"> in recent years</w:t>
      </w:r>
      <w:r w:rsidRPr="00A8448B">
        <w:rPr>
          <w:rFonts w:ascii="Arial" w:hAnsi="Arial" w:cs="Arial"/>
          <w:sz w:val="20"/>
          <w:szCs w:val="20"/>
        </w:rPr>
        <w:t xml:space="preserve">: </w:t>
      </w:r>
    </w:p>
    <w:p w:rsidR="004550A4" w:rsidRPr="00A8448B" w:rsidRDefault="00860522" w:rsidP="004550A4">
      <w:pPr>
        <w:pStyle w:val="ListParagraph"/>
        <w:numPr>
          <w:ilvl w:val="0"/>
          <w:numId w:val="3"/>
        </w:numPr>
        <w:rPr>
          <w:rFonts w:ascii="Arial" w:hAnsi="Arial" w:cs="Arial"/>
          <w:sz w:val="20"/>
          <w:szCs w:val="20"/>
        </w:rPr>
      </w:pPr>
      <w:r w:rsidRPr="00A8448B">
        <w:rPr>
          <w:rFonts w:ascii="Arial" w:hAnsi="Arial" w:cs="Arial"/>
          <w:sz w:val="20"/>
          <w:szCs w:val="20"/>
        </w:rPr>
        <w:t xml:space="preserve">number, sex, and dates of fur seals harvested, </w:t>
      </w:r>
    </w:p>
    <w:p w:rsidR="004550A4" w:rsidRPr="00A8448B" w:rsidRDefault="00860522" w:rsidP="004550A4">
      <w:pPr>
        <w:pStyle w:val="ListParagraph"/>
        <w:numPr>
          <w:ilvl w:val="0"/>
          <w:numId w:val="3"/>
        </w:numPr>
        <w:rPr>
          <w:rFonts w:ascii="Arial" w:hAnsi="Arial" w:cs="Arial"/>
          <w:sz w:val="20"/>
          <w:szCs w:val="20"/>
        </w:rPr>
      </w:pPr>
      <w:r w:rsidRPr="00A8448B">
        <w:rPr>
          <w:rFonts w:ascii="Arial" w:hAnsi="Arial" w:cs="Arial"/>
          <w:sz w:val="20"/>
          <w:szCs w:val="20"/>
        </w:rPr>
        <w:t xml:space="preserve">methods of gathering and herding of fur seals during the harvesting period, </w:t>
      </w:r>
    </w:p>
    <w:p w:rsidR="004550A4" w:rsidRPr="00A8448B" w:rsidRDefault="00860522" w:rsidP="004550A4">
      <w:pPr>
        <w:pStyle w:val="ListParagraph"/>
        <w:numPr>
          <w:ilvl w:val="0"/>
          <w:numId w:val="3"/>
        </w:numPr>
        <w:rPr>
          <w:rFonts w:ascii="Arial" w:hAnsi="Arial" w:cs="Arial"/>
          <w:sz w:val="20"/>
          <w:szCs w:val="20"/>
        </w:rPr>
      </w:pPr>
      <w:r w:rsidRPr="00A8448B">
        <w:rPr>
          <w:rFonts w:ascii="Arial" w:hAnsi="Arial" w:cs="Arial"/>
          <w:sz w:val="20"/>
          <w:szCs w:val="20"/>
        </w:rPr>
        <w:t xml:space="preserve">environmental conditions, </w:t>
      </w:r>
    </w:p>
    <w:p w:rsidR="004550A4" w:rsidRPr="00A8448B" w:rsidRDefault="00860522" w:rsidP="004550A4">
      <w:pPr>
        <w:pStyle w:val="ListParagraph"/>
        <w:numPr>
          <w:ilvl w:val="0"/>
          <w:numId w:val="3"/>
        </w:numPr>
        <w:rPr>
          <w:rFonts w:ascii="Arial" w:hAnsi="Arial" w:cs="Arial"/>
          <w:sz w:val="20"/>
          <w:szCs w:val="20"/>
        </w:rPr>
      </w:pPr>
      <w:r w:rsidRPr="00A8448B">
        <w:rPr>
          <w:rFonts w:ascii="Arial" w:hAnsi="Arial" w:cs="Arial"/>
          <w:sz w:val="20"/>
          <w:szCs w:val="20"/>
        </w:rPr>
        <w:t xml:space="preserve">cases of death due to hyperthermia, </w:t>
      </w:r>
    </w:p>
    <w:p w:rsidR="004550A4" w:rsidRPr="00A8448B" w:rsidRDefault="00860522" w:rsidP="004550A4">
      <w:pPr>
        <w:pStyle w:val="ListParagraph"/>
        <w:numPr>
          <w:ilvl w:val="0"/>
          <w:numId w:val="3"/>
        </w:numPr>
        <w:rPr>
          <w:rFonts w:ascii="Arial" w:hAnsi="Arial" w:cs="Arial"/>
          <w:sz w:val="20"/>
          <w:szCs w:val="20"/>
        </w:rPr>
      </w:pPr>
      <w:r w:rsidRPr="00A8448B">
        <w:rPr>
          <w:rFonts w:ascii="Arial" w:hAnsi="Arial" w:cs="Arial"/>
          <w:sz w:val="20"/>
          <w:szCs w:val="20"/>
        </w:rPr>
        <w:t xml:space="preserve">occurrence of adult male and females fur seals harvested, </w:t>
      </w:r>
    </w:p>
    <w:p w:rsidR="004550A4" w:rsidRPr="00A8448B" w:rsidRDefault="00860522" w:rsidP="004550A4">
      <w:pPr>
        <w:pStyle w:val="ListParagraph"/>
        <w:numPr>
          <w:ilvl w:val="0"/>
          <w:numId w:val="3"/>
        </w:numPr>
        <w:rPr>
          <w:rFonts w:ascii="Arial" w:hAnsi="Arial" w:cs="Arial"/>
          <w:sz w:val="20"/>
          <w:szCs w:val="20"/>
        </w:rPr>
      </w:pPr>
      <w:r w:rsidRPr="00A8448B">
        <w:rPr>
          <w:rFonts w:ascii="Arial" w:hAnsi="Arial" w:cs="Arial"/>
          <w:sz w:val="20"/>
          <w:szCs w:val="20"/>
        </w:rPr>
        <w:t xml:space="preserve">occurrence of flipper-tagged fur seals, </w:t>
      </w:r>
    </w:p>
    <w:p w:rsidR="004550A4" w:rsidRPr="00A8448B" w:rsidRDefault="00860522" w:rsidP="004550A4">
      <w:pPr>
        <w:pStyle w:val="ListParagraph"/>
        <w:numPr>
          <w:ilvl w:val="0"/>
          <w:numId w:val="3"/>
        </w:numPr>
        <w:rPr>
          <w:rFonts w:ascii="Arial" w:hAnsi="Arial" w:cs="Arial"/>
          <w:sz w:val="20"/>
          <w:szCs w:val="20"/>
        </w:rPr>
      </w:pPr>
      <w:r w:rsidRPr="00A8448B">
        <w:rPr>
          <w:rFonts w:ascii="Arial" w:hAnsi="Arial" w:cs="Arial"/>
          <w:sz w:val="20"/>
          <w:szCs w:val="20"/>
        </w:rPr>
        <w:t xml:space="preserve">number of fur seals entangled in marine debris and the number of seals disentangled, </w:t>
      </w:r>
    </w:p>
    <w:p w:rsidR="004550A4" w:rsidRPr="00A8448B" w:rsidRDefault="00860522" w:rsidP="004550A4">
      <w:pPr>
        <w:pStyle w:val="ListParagraph"/>
        <w:numPr>
          <w:ilvl w:val="0"/>
          <w:numId w:val="3"/>
        </w:numPr>
        <w:rPr>
          <w:rFonts w:ascii="Arial" w:hAnsi="Arial" w:cs="Arial"/>
          <w:sz w:val="20"/>
          <w:szCs w:val="20"/>
        </w:rPr>
      </w:pPr>
      <w:r w:rsidRPr="00A8448B">
        <w:rPr>
          <w:rFonts w:ascii="Arial" w:hAnsi="Arial" w:cs="Arial"/>
          <w:sz w:val="20"/>
          <w:szCs w:val="20"/>
        </w:rPr>
        <w:t xml:space="preserve">health status of fur seals and oil contamination of pelts, </w:t>
      </w:r>
    </w:p>
    <w:p w:rsidR="004550A4" w:rsidRPr="00A8448B" w:rsidRDefault="00860522" w:rsidP="004550A4">
      <w:pPr>
        <w:pStyle w:val="ListParagraph"/>
        <w:numPr>
          <w:ilvl w:val="0"/>
          <w:numId w:val="3"/>
        </w:numPr>
        <w:rPr>
          <w:rFonts w:ascii="Arial" w:hAnsi="Arial" w:cs="Arial"/>
          <w:sz w:val="20"/>
          <w:szCs w:val="20"/>
        </w:rPr>
      </w:pPr>
      <w:r w:rsidRPr="00A8448B">
        <w:rPr>
          <w:rFonts w:ascii="Arial" w:hAnsi="Arial" w:cs="Arial"/>
          <w:sz w:val="20"/>
          <w:szCs w:val="20"/>
        </w:rPr>
        <w:t xml:space="preserve">incidence of by-products and waste during the harvest process, </w:t>
      </w:r>
    </w:p>
    <w:p w:rsidR="004550A4" w:rsidRPr="00A8448B" w:rsidRDefault="00860522" w:rsidP="004550A4">
      <w:pPr>
        <w:pStyle w:val="ListParagraph"/>
        <w:numPr>
          <w:ilvl w:val="0"/>
          <w:numId w:val="3"/>
        </w:numPr>
        <w:rPr>
          <w:rFonts w:ascii="Arial" w:hAnsi="Arial" w:cs="Arial"/>
          <w:sz w:val="20"/>
          <w:szCs w:val="20"/>
        </w:rPr>
      </w:pPr>
      <w:r w:rsidRPr="00A8448B">
        <w:rPr>
          <w:rFonts w:ascii="Arial" w:hAnsi="Arial" w:cs="Arial"/>
          <w:sz w:val="20"/>
          <w:szCs w:val="20"/>
        </w:rPr>
        <w:t>resea</w:t>
      </w:r>
      <w:r w:rsidR="004550A4" w:rsidRPr="00A8448B">
        <w:rPr>
          <w:rFonts w:ascii="Arial" w:hAnsi="Arial" w:cs="Arial"/>
          <w:sz w:val="20"/>
          <w:szCs w:val="20"/>
        </w:rPr>
        <w:t>rch conducted</w:t>
      </w:r>
      <w:r w:rsidRPr="00A8448B">
        <w:rPr>
          <w:rFonts w:ascii="Arial" w:hAnsi="Arial" w:cs="Arial"/>
          <w:sz w:val="20"/>
          <w:szCs w:val="20"/>
        </w:rPr>
        <w:t>, scientific research permit number</w:t>
      </w:r>
      <w:r w:rsidR="004550A4" w:rsidRPr="00A8448B">
        <w:rPr>
          <w:rFonts w:ascii="Arial" w:hAnsi="Arial" w:cs="Arial"/>
          <w:sz w:val="20"/>
          <w:szCs w:val="20"/>
        </w:rPr>
        <w:t xml:space="preserve"> authorizing research</w:t>
      </w:r>
      <w:r w:rsidRPr="00A8448B">
        <w:rPr>
          <w:rFonts w:ascii="Arial" w:hAnsi="Arial" w:cs="Arial"/>
          <w:sz w:val="20"/>
          <w:szCs w:val="20"/>
        </w:rPr>
        <w:t xml:space="preserve">, and </w:t>
      </w:r>
    </w:p>
    <w:p w:rsidR="00860522" w:rsidRPr="00A8448B" w:rsidRDefault="00860522" w:rsidP="004550A4">
      <w:pPr>
        <w:pStyle w:val="ListParagraph"/>
        <w:numPr>
          <w:ilvl w:val="0"/>
          <w:numId w:val="3"/>
        </w:numPr>
        <w:rPr>
          <w:rFonts w:ascii="Arial" w:hAnsi="Arial" w:cs="Arial"/>
          <w:sz w:val="20"/>
          <w:szCs w:val="20"/>
        </w:rPr>
      </w:pPr>
      <w:r w:rsidRPr="00A8448B">
        <w:rPr>
          <w:rFonts w:ascii="Arial" w:hAnsi="Arial" w:cs="Arial"/>
          <w:sz w:val="20"/>
          <w:szCs w:val="20"/>
        </w:rPr>
        <w:t>visitors requesting to view the harvest.</w:t>
      </w:r>
      <w:r w:rsidR="004550A4" w:rsidRPr="00A8448B">
        <w:rPr>
          <w:rFonts w:ascii="Arial" w:hAnsi="Arial" w:cs="Arial"/>
          <w:sz w:val="20"/>
          <w:szCs w:val="20"/>
        </w:rPr>
        <w:t xml:space="preserve">  </w:t>
      </w:r>
    </w:p>
    <w:p w:rsidR="004550A4" w:rsidRPr="00A8448B" w:rsidRDefault="004550A4" w:rsidP="004550A4">
      <w:pPr>
        <w:rPr>
          <w:rFonts w:ascii="Arial" w:hAnsi="Arial" w:cs="Arial"/>
          <w:sz w:val="20"/>
          <w:szCs w:val="20"/>
        </w:rPr>
      </w:pPr>
      <w:r w:rsidRPr="00A8448B">
        <w:rPr>
          <w:rFonts w:ascii="Arial" w:hAnsi="Arial" w:cs="Arial"/>
          <w:sz w:val="20"/>
          <w:szCs w:val="20"/>
        </w:rPr>
        <w:t>The greater level of information provided by the tribal government harvest reports has provided additional benefit to NMFS in making determinations under 20 CFR 216 subpart F as well as understanding the effects of climate variability on the community’s ability to meet their subsistence needs.</w:t>
      </w:r>
    </w:p>
    <w:p w:rsidR="004550A4" w:rsidRPr="00A8448B" w:rsidRDefault="004550A4" w:rsidP="004550A4">
      <w:pPr>
        <w:rPr>
          <w:rFonts w:ascii="Arial" w:hAnsi="Arial" w:cs="Arial"/>
          <w:sz w:val="20"/>
          <w:szCs w:val="20"/>
        </w:rPr>
      </w:pPr>
      <w:r w:rsidRPr="00A8448B">
        <w:rPr>
          <w:rFonts w:ascii="Arial" w:hAnsi="Arial" w:cs="Arial"/>
          <w:sz w:val="20"/>
          <w:szCs w:val="20"/>
        </w:rPr>
        <w:t>Each island may submit their annual sub-adult male harvest</w:t>
      </w:r>
      <w:r w:rsidR="009324A0" w:rsidRPr="00A8448B">
        <w:rPr>
          <w:rFonts w:ascii="Arial" w:hAnsi="Arial" w:cs="Arial"/>
          <w:sz w:val="20"/>
          <w:szCs w:val="20"/>
        </w:rPr>
        <w:t xml:space="preserve"> report as an attachment to an email:</w:t>
      </w:r>
    </w:p>
    <w:p w:rsidR="009324A0" w:rsidRDefault="00A8448B" w:rsidP="004550A4">
      <w:pPr>
        <w:rPr>
          <w:rFonts w:ascii="Arial" w:hAnsi="Arial" w:cs="Arial"/>
          <w:sz w:val="20"/>
          <w:szCs w:val="20"/>
        </w:rPr>
      </w:pPr>
      <w:r>
        <w:rPr>
          <w:rFonts w:ascii="Arial" w:hAnsi="Arial" w:cs="Arial"/>
          <w:sz w:val="20"/>
          <w:szCs w:val="20"/>
        </w:rPr>
        <w:t xml:space="preserve">Michael Williams, </w:t>
      </w:r>
      <w:hyperlink r:id="rId9" w:history="1">
        <w:r w:rsidRPr="000A2825">
          <w:rPr>
            <w:rStyle w:val="Hyperlink"/>
            <w:rFonts w:ascii="Arial" w:hAnsi="Arial" w:cs="Arial"/>
            <w:sz w:val="20"/>
            <w:szCs w:val="20"/>
          </w:rPr>
          <w:t>Michael.Williams@noaa.gov</w:t>
        </w:r>
      </w:hyperlink>
    </w:p>
    <w:p w:rsidR="00A8448B" w:rsidRPr="00A8448B" w:rsidRDefault="00A8448B" w:rsidP="00A8448B">
      <w:pPr>
        <w:pStyle w:val="CM15"/>
        <w:spacing w:line="231" w:lineRule="atLeast"/>
        <w:ind w:right="108"/>
        <w:rPr>
          <w:rFonts w:cs="Arial"/>
          <w:b/>
          <w:sz w:val="16"/>
          <w:szCs w:val="16"/>
        </w:rPr>
      </w:pPr>
      <w:r w:rsidRPr="00A8448B">
        <w:rPr>
          <w:rFonts w:cs="Arial"/>
          <w:b/>
          <w:sz w:val="16"/>
          <w:szCs w:val="16"/>
        </w:rPr>
        <w:t>Paperwork Reduction Act Statement</w:t>
      </w:r>
    </w:p>
    <w:p w:rsidR="00A8448B" w:rsidRPr="00A8448B" w:rsidRDefault="00A8448B" w:rsidP="00A8448B">
      <w:pPr>
        <w:pStyle w:val="CM15"/>
        <w:spacing w:line="231" w:lineRule="atLeast"/>
        <w:ind w:right="108"/>
        <w:rPr>
          <w:rFonts w:cs="Arial"/>
          <w:sz w:val="16"/>
          <w:szCs w:val="16"/>
        </w:rPr>
      </w:pPr>
      <w:r w:rsidRPr="00A8448B">
        <w:rPr>
          <w:rFonts w:cs="Arial"/>
          <w:sz w:val="16"/>
          <w:szCs w:val="16"/>
        </w:rPr>
        <w:t xml:space="preserve">Public reporting burden for this collection of information is estimated to average </w:t>
      </w:r>
      <w:r w:rsidR="00EE0D11">
        <w:rPr>
          <w:rFonts w:cs="Arial"/>
          <w:sz w:val="16"/>
          <w:szCs w:val="16"/>
        </w:rPr>
        <w:t>4</w:t>
      </w:r>
      <w:r>
        <w:rPr>
          <w:rFonts w:cs="Arial"/>
          <w:sz w:val="16"/>
          <w:szCs w:val="16"/>
        </w:rPr>
        <w:t xml:space="preserve">0 hours </w:t>
      </w:r>
      <w:r w:rsidRPr="00A8448B">
        <w:rPr>
          <w:rFonts w:cs="Arial"/>
          <w:sz w:val="16"/>
          <w:szCs w:val="16"/>
        </w:rPr>
        <w:t xml:space="preserve">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w:t>
      </w:r>
      <w:r>
        <w:rPr>
          <w:rFonts w:cs="Arial"/>
          <w:sz w:val="16"/>
          <w:szCs w:val="16"/>
        </w:rPr>
        <w:t>Michael Williams (Michael.Williams@noaa.gov)</w:t>
      </w:r>
    </w:p>
    <w:p w:rsidR="00A8448B" w:rsidRPr="00A8448B" w:rsidRDefault="00A8448B" w:rsidP="00A8448B">
      <w:pPr>
        <w:pStyle w:val="Default"/>
        <w:spacing w:after="553" w:line="231" w:lineRule="atLeast"/>
        <w:ind w:right="55"/>
        <w:rPr>
          <w:color w:val="auto"/>
          <w:sz w:val="16"/>
          <w:szCs w:val="16"/>
        </w:rPr>
      </w:pPr>
      <w:r w:rsidRPr="00A8448B">
        <w:rPr>
          <w:color w:val="auto"/>
          <w:sz w:val="16"/>
          <w:szCs w:val="16"/>
        </w:rPr>
        <w:t xml:space="preserve">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w:t>
      </w:r>
    </w:p>
    <w:p w:rsidR="00A8448B" w:rsidRPr="00A8448B" w:rsidRDefault="00A8448B" w:rsidP="004550A4">
      <w:pPr>
        <w:rPr>
          <w:rFonts w:ascii="Arial" w:hAnsi="Arial" w:cs="Arial"/>
          <w:sz w:val="16"/>
          <w:szCs w:val="16"/>
        </w:rPr>
      </w:pPr>
    </w:p>
    <w:p w:rsidR="009324A0" w:rsidRPr="00A8448B" w:rsidRDefault="009324A0" w:rsidP="004550A4">
      <w:pPr>
        <w:rPr>
          <w:rFonts w:ascii="Arial" w:hAnsi="Arial" w:cs="Arial"/>
          <w:sz w:val="16"/>
          <w:szCs w:val="16"/>
        </w:rPr>
      </w:pPr>
    </w:p>
    <w:sectPr w:rsidR="009324A0" w:rsidRPr="00A8448B" w:rsidSect="00A8448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300" w:rsidRDefault="003D6300" w:rsidP="00A8448B">
      <w:pPr>
        <w:spacing w:after="0" w:line="240" w:lineRule="auto"/>
      </w:pPr>
      <w:r>
        <w:separator/>
      </w:r>
    </w:p>
  </w:endnote>
  <w:endnote w:type="continuationSeparator" w:id="0">
    <w:p w:rsidR="003D6300" w:rsidRDefault="003D6300" w:rsidP="00A84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300" w:rsidRDefault="003D6300" w:rsidP="00A8448B">
      <w:pPr>
        <w:spacing w:after="0" w:line="240" w:lineRule="auto"/>
      </w:pPr>
      <w:r>
        <w:separator/>
      </w:r>
    </w:p>
  </w:footnote>
  <w:footnote w:type="continuationSeparator" w:id="0">
    <w:p w:rsidR="003D6300" w:rsidRDefault="003D6300" w:rsidP="00A844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53B47"/>
    <w:multiLevelType w:val="hybridMultilevel"/>
    <w:tmpl w:val="C5865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2C6136"/>
    <w:multiLevelType w:val="hybridMultilevel"/>
    <w:tmpl w:val="762C09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652F9B"/>
    <w:multiLevelType w:val="hybridMultilevel"/>
    <w:tmpl w:val="AB50B3F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D4D"/>
    <w:rsid w:val="0004126B"/>
    <w:rsid w:val="00047C94"/>
    <w:rsid w:val="00133D4D"/>
    <w:rsid w:val="001565AE"/>
    <w:rsid w:val="001A4EDA"/>
    <w:rsid w:val="003C4F90"/>
    <w:rsid w:val="003D6300"/>
    <w:rsid w:val="004550A4"/>
    <w:rsid w:val="00574436"/>
    <w:rsid w:val="00711D93"/>
    <w:rsid w:val="00860522"/>
    <w:rsid w:val="009324A0"/>
    <w:rsid w:val="009E545F"/>
    <w:rsid w:val="00A739C1"/>
    <w:rsid w:val="00A8448B"/>
    <w:rsid w:val="00C524C2"/>
    <w:rsid w:val="00CE2F12"/>
    <w:rsid w:val="00EB641C"/>
    <w:rsid w:val="00EE0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522"/>
    <w:pPr>
      <w:ind w:left="720"/>
      <w:contextualSpacing/>
    </w:pPr>
  </w:style>
  <w:style w:type="character" w:styleId="Hyperlink">
    <w:name w:val="Hyperlink"/>
    <w:basedOn w:val="DefaultParagraphFont"/>
    <w:uiPriority w:val="99"/>
    <w:unhideWhenUsed/>
    <w:rsid w:val="00A8448B"/>
    <w:rPr>
      <w:color w:val="0000FF" w:themeColor="hyperlink"/>
      <w:u w:val="single"/>
    </w:rPr>
  </w:style>
  <w:style w:type="paragraph" w:customStyle="1" w:styleId="Default">
    <w:name w:val="Default"/>
    <w:rsid w:val="00A8448B"/>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15">
    <w:name w:val="CM15"/>
    <w:basedOn w:val="Default"/>
    <w:next w:val="Default"/>
    <w:rsid w:val="00A8448B"/>
    <w:pPr>
      <w:spacing w:after="228"/>
    </w:pPr>
    <w:rPr>
      <w:rFonts w:cs="Times New Roman"/>
      <w:color w:val="auto"/>
    </w:rPr>
  </w:style>
  <w:style w:type="paragraph" w:styleId="Header">
    <w:name w:val="header"/>
    <w:basedOn w:val="Normal"/>
    <w:link w:val="HeaderChar"/>
    <w:uiPriority w:val="99"/>
    <w:unhideWhenUsed/>
    <w:rsid w:val="00A84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48B"/>
  </w:style>
  <w:style w:type="paragraph" w:styleId="Footer">
    <w:name w:val="footer"/>
    <w:basedOn w:val="Normal"/>
    <w:link w:val="FooterChar"/>
    <w:uiPriority w:val="99"/>
    <w:unhideWhenUsed/>
    <w:rsid w:val="00A84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4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522"/>
    <w:pPr>
      <w:ind w:left="720"/>
      <w:contextualSpacing/>
    </w:pPr>
  </w:style>
  <w:style w:type="character" w:styleId="Hyperlink">
    <w:name w:val="Hyperlink"/>
    <w:basedOn w:val="DefaultParagraphFont"/>
    <w:uiPriority w:val="99"/>
    <w:unhideWhenUsed/>
    <w:rsid w:val="00A8448B"/>
    <w:rPr>
      <w:color w:val="0000FF" w:themeColor="hyperlink"/>
      <w:u w:val="single"/>
    </w:rPr>
  </w:style>
  <w:style w:type="paragraph" w:customStyle="1" w:styleId="Default">
    <w:name w:val="Default"/>
    <w:rsid w:val="00A8448B"/>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15">
    <w:name w:val="CM15"/>
    <w:basedOn w:val="Default"/>
    <w:next w:val="Default"/>
    <w:rsid w:val="00A8448B"/>
    <w:pPr>
      <w:spacing w:after="228"/>
    </w:pPr>
    <w:rPr>
      <w:rFonts w:cs="Times New Roman"/>
      <w:color w:val="auto"/>
    </w:rPr>
  </w:style>
  <w:style w:type="paragraph" w:styleId="Header">
    <w:name w:val="header"/>
    <w:basedOn w:val="Normal"/>
    <w:link w:val="HeaderChar"/>
    <w:uiPriority w:val="99"/>
    <w:unhideWhenUsed/>
    <w:rsid w:val="00A84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48B"/>
  </w:style>
  <w:style w:type="paragraph" w:styleId="Footer">
    <w:name w:val="footer"/>
    <w:basedOn w:val="Normal"/>
    <w:link w:val="FooterChar"/>
    <w:uiPriority w:val="99"/>
    <w:unhideWhenUsed/>
    <w:rsid w:val="00A84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Michael.Williams@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9F899-0689-4C86-9C9C-72F54B51D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T. Williams</dc:creator>
  <cp:lastModifiedBy>SYSTEM</cp:lastModifiedBy>
  <cp:revision>2</cp:revision>
  <dcterms:created xsi:type="dcterms:W3CDTF">2018-11-30T18:37:00Z</dcterms:created>
  <dcterms:modified xsi:type="dcterms:W3CDTF">2018-11-30T18:37:00Z</dcterms:modified>
</cp:coreProperties>
</file>