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6B7C3" w14:textId="77777777"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bookmarkStart w:id="0" w:name="_GoBack"/>
      <w:bookmarkEnd w:id="0"/>
      <w:r>
        <w:rPr>
          <w:rFonts w:ascii="Times New Roman TUR" w:hAnsi="Times New Roman TUR"/>
        </w:rPr>
        <w:t>U.S. Department of Commerce</w:t>
      </w:r>
    </w:p>
    <w:p w14:paraId="76A4A20E" w14:textId="333D6FD8"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Census Bureau</w:t>
      </w:r>
    </w:p>
    <w:p w14:paraId="56F86EE9" w14:textId="62869253" w:rsidR="001104CC" w:rsidRDefault="001104CC">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OMB Information Collection Request</w:t>
      </w:r>
    </w:p>
    <w:p w14:paraId="24E9FAB5" w14:textId="77777777"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 xml:space="preserve">Quarterly Survey of </w:t>
      </w:r>
      <w:r w:rsidR="00B425B1">
        <w:rPr>
          <w:rFonts w:ascii="Times New Roman TUR" w:hAnsi="Times New Roman TUR"/>
        </w:rPr>
        <w:t>Public Pensions</w:t>
      </w:r>
    </w:p>
    <w:p w14:paraId="3F43C2E7" w14:textId="77777777"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 xml:space="preserve">OMB Control Number </w:t>
      </w:r>
      <w:r w:rsidRPr="00230B09">
        <w:rPr>
          <w:rFonts w:ascii="Times New Roman TUR" w:hAnsi="Times New Roman TUR"/>
        </w:rPr>
        <w:t>0607-0143</w:t>
      </w:r>
    </w:p>
    <w:p w14:paraId="2598E6E5" w14:textId="77777777" w:rsidR="00360221" w:rsidRDefault="0036022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(F10)</w:t>
      </w:r>
    </w:p>
    <w:p w14:paraId="75DEA3E6" w14:textId="77777777" w:rsidR="00B83AC4" w:rsidRDefault="00B83AC4">
      <w:pPr>
        <w:tabs>
          <w:tab w:val="center" w:pos="4680"/>
          <w:tab w:val="left" w:pos="5040"/>
          <w:tab w:val="left" w:pos="5760"/>
          <w:tab w:val="left" w:pos="6480"/>
          <w:tab w:val="left" w:pos="7200"/>
          <w:tab w:val="left" w:pos="7920"/>
          <w:tab w:val="left" w:pos="8640"/>
          <w:tab w:val="right" w:pos="9360"/>
        </w:tabs>
        <w:rPr>
          <w:rFonts w:ascii="Times New Roman TUR" w:hAnsi="Times New Roman TUR"/>
        </w:rPr>
      </w:pPr>
    </w:p>
    <w:p w14:paraId="79429E0B" w14:textId="77777777" w:rsidR="00B83AC4" w:rsidRDefault="00B83AC4">
      <w:pPr>
        <w:tabs>
          <w:tab w:val="left" w:pos="-1530"/>
          <w:tab w:val="left" w:pos="-1170"/>
          <w:tab w:val="left" w:pos="-450"/>
          <w:tab w:val="left" w:pos="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s>
        <w:rPr>
          <w:rFonts w:ascii="Times New Roman TUR" w:hAnsi="Times New Roman TUR"/>
        </w:rPr>
      </w:pPr>
      <w:r>
        <w:rPr>
          <w:rFonts w:ascii="Times New Roman TUR" w:hAnsi="Times New Roman TUR"/>
        </w:rPr>
        <w:tab/>
      </w:r>
    </w:p>
    <w:p w14:paraId="0BB616FE" w14:textId="77777777" w:rsidR="00B83AC4" w:rsidRDefault="008679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Section</w:t>
      </w:r>
      <w:r w:rsidR="00B83AC4">
        <w:rPr>
          <w:rFonts w:ascii="Times New Roman TUR" w:hAnsi="Times New Roman TUR"/>
        </w:rPr>
        <w:t xml:space="preserve"> B</w:t>
      </w:r>
      <w:r>
        <w:rPr>
          <w:rFonts w:ascii="Times New Roman TUR" w:hAnsi="Times New Roman TUR"/>
        </w:rPr>
        <w:t xml:space="preserve">.  </w:t>
      </w:r>
      <w:r w:rsidR="00B83AC4">
        <w:rPr>
          <w:rFonts w:ascii="Times New Roman TUR" w:hAnsi="Times New Roman TUR"/>
        </w:rPr>
        <w:t>Collections of Information Employing Statistical Methods</w:t>
      </w:r>
    </w:p>
    <w:p w14:paraId="639CBFA6"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14:paraId="71E862F0" w14:textId="74E6FC01" w:rsidR="008320AC" w:rsidRPr="008320AC" w:rsidRDefault="00B83AC4" w:rsidP="008320AC">
      <w:pPr>
        <w:pStyle w:val="level10"/>
        <w:numPr>
          <w:ilvl w:val="0"/>
          <w:numId w:val="1"/>
        </w:numPr>
        <w:rPr>
          <w:rFonts w:ascii="Times New Roman TUR" w:hAnsi="Times New Roman TUR"/>
          <w:b/>
        </w:rPr>
      </w:pPr>
      <w:r w:rsidRPr="0019312D">
        <w:rPr>
          <w:rFonts w:ascii="Times New Roman TUR" w:hAnsi="Times New Roman TUR"/>
          <w:b/>
        </w:rPr>
        <w:tab/>
      </w:r>
      <w:r w:rsidR="008320AC" w:rsidRPr="008320AC">
        <w:rPr>
          <w:rFonts w:ascii="Times New Roman TUR" w:hAnsi="Times New Roman TUR"/>
          <w:b/>
        </w:rPr>
        <w:t>Universe and Respondent Selection</w:t>
      </w:r>
    </w:p>
    <w:p w14:paraId="057FD7B0" w14:textId="77777777" w:rsidR="00B83AC4" w:rsidRDefault="00B83AC4" w:rsidP="00ED0745">
      <w:pPr>
        <w:pStyle w:val="level10"/>
        <w:widowControl/>
        <w:ind w:firstLine="0"/>
        <w:rPr>
          <w:rFonts w:ascii="Times New Roman TUR" w:hAnsi="Times New Roman TUR"/>
        </w:rPr>
      </w:pPr>
    </w:p>
    <w:p w14:paraId="14823EAD" w14:textId="544A65BF" w:rsidR="00BD2619"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Pr>
          <w:rFonts w:ascii="Times New Roman TUR" w:hAnsi="Times New Roman TUR"/>
        </w:rPr>
        <w:tab/>
        <w:t xml:space="preserve">The 100 largest </w:t>
      </w:r>
      <w:r w:rsidR="007A212D">
        <w:rPr>
          <w:rFonts w:ascii="Times New Roman TUR" w:hAnsi="Times New Roman TUR"/>
        </w:rPr>
        <w:t xml:space="preserve">public </w:t>
      </w:r>
      <w:r w:rsidR="005B35EA">
        <w:rPr>
          <w:rFonts w:ascii="Times New Roman TUR" w:hAnsi="Times New Roman TUR"/>
        </w:rPr>
        <w:t>retirement</w:t>
      </w:r>
      <w:r w:rsidR="00BD2619">
        <w:rPr>
          <w:rFonts w:ascii="Times New Roman TUR" w:hAnsi="Times New Roman TUR"/>
        </w:rPr>
        <w:t xml:space="preserve"> </w:t>
      </w:r>
      <w:r>
        <w:rPr>
          <w:rFonts w:ascii="Times New Roman TUR" w:hAnsi="Times New Roman TUR"/>
        </w:rPr>
        <w:t xml:space="preserve">systems, as </w:t>
      </w:r>
      <w:r w:rsidR="007A212D">
        <w:rPr>
          <w:rFonts w:ascii="Times New Roman TUR" w:hAnsi="Times New Roman TUR"/>
        </w:rPr>
        <w:t xml:space="preserve">determined by their total cash and security holdings reported in the </w:t>
      </w:r>
      <w:r w:rsidR="00230B09" w:rsidRPr="004A4499">
        <w:rPr>
          <w:rFonts w:ascii="Times New Roman TUR" w:hAnsi="Times New Roman TUR"/>
        </w:rPr>
        <w:t>2012</w:t>
      </w:r>
      <w:r w:rsidR="007A212D">
        <w:rPr>
          <w:rFonts w:ascii="Times New Roman TUR" w:hAnsi="Times New Roman TUR"/>
        </w:rPr>
        <w:t xml:space="preserve"> Census of Governments</w:t>
      </w:r>
      <w:r w:rsidR="00BD2619">
        <w:rPr>
          <w:rFonts w:ascii="Times New Roman TUR" w:hAnsi="Times New Roman TUR"/>
        </w:rPr>
        <w:t xml:space="preserve">, </w:t>
      </w:r>
      <w:r>
        <w:rPr>
          <w:rFonts w:ascii="Times New Roman TUR" w:hAnsi="Times New Roman TUR"/>
        </w:rPr>
        <w:t xml:space="preserve">account for about </w:t>
      </w:r>
      <w:r w:rsidR="00E87B55">
        <w:rPr>
          <w:rFonts w:ascii="Times New Roman TUR" w:hAnsi="Times New Roman TUR"/>
        </w:rPr>
        <w:t>87.2</w:t>
      </w:r>
      <w:r>
        <w:rPr>
          <w:rFonts w:ascii="Times New Roman TUR" w:hAnsi="Times New Roman TUR"/>
        </w:rPr>
        <w:t xml:space="preserve"> percent of the total assets of all state and local government </w:t>
      </w:r>
      <w:r w:rsidR="005B35EA">
        <w:rPr>
          <w:rFonts w:ascii="Times New Roman TUR" w:hAnsi="Times New Roman TUR"/>
        </w:rPr>
        <w:t>retirement</w:t>
      </w:r>
      <w:r w:rsidR="00BD2619">
        <w:rPr>
          <w:rFonts w:ascii="Times New Roman TUR" w:hAnsi="Times New Roman TUR"/>
        </w:rPr>
        <w:t xml:space="preserve"> </w:t>
      </w:r>
      <w:r w:rsidR="007A212D">
        <w:rPr>
          <w:rFonts w:ascii="Times New Roman TUR" w:hAnsi="Times New Roman TUR"/>
        </w:rPr>
        <w:t>systems.</w:t>
      </w:r>
      <w:r w:rsidR="0074471F">
        <w:rPr>
          <w:rFonts w:ascii="Times New Roman TUR" w:hAnsi="Times New Roman TUR"/>
        </w:rPr>
        <w:t xml:space="preserve">  These 100 systems are the universe for the survey.</w:t>
      </w:r>
      <w:r w:rsidR="00ED0745">
        <w:rPr>
          <w:rFonts w:ascii="Times New Roman TUR" w:hAnsi="Times New Roman TUR"/>
        </w:rPr>
        <w:t xml:space="preserve"> The panel will be updated in 2019 based on the results of the 2017 Census of Governments.</w:t>
      </w:r>
    </w:p>
    <w:p w14:paraId="63AB2E1D" w14:textId="77777777" w:rsidR="00BD261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p>
    <w:p w14:paraId="39150260" w14:textId="78D435AE" w:rsidR="00BD2619" w:rsidRPr="004A449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Pr>
          <w:rFonts w:ascii="Times New Roman TUR" w:hAnsi="Times New Roman TUR"/>
        </w:rPr>
        <w:tab/>
      </w:r>
      <w:r w:rsidRPr="004A4499">
        <w:t xml:space="preserve">After a census has been taken, </w:t>
      </w:r>
      <w:r w:rsidR="00597E6A">
        <w:t>a new universe of the</w:t>
      </w:r>
      <w:r w:rsidRPr="004A4499">
        <w:t xml:space="preserve"> largest 100 </w:t>
      </w:r>
      <w:r w:rsidR="005B35EA" w:rsidRPr="004A4499">
        <w:t>retirement</w:t>
      </w:r>
      <w:r w:rsidR="007A212D" w:rsidRPr="004A4499">
        <w:t xml:space="preserve"> </w:t>
      </w:r>
      <w:r w:rsidR="00230B09" w:rsidRPr="004A4499">
        <w:t>systems</w:t>
      </w:r>
      <w:r w:rsidR="00597E6A">
        <w:t xml:space="preserve"> is selected</w:t>
      </w:r>
      <w:r w:rsidR="00230B09" w:rsidRPr="004A4499">
        <w:t>. The second quarter for 2014</w:t>
      </w:r>
      <w:r w:rsidRPr="004A4499">
        <w:t xml:space="preserve"> present</w:t>
      </w:r>
      <w:r w:rsidR="00A96FAB" w:rsidRPr="004A4499">
        <w:t>ed</w:t>
      </w:r>
      <w:r w:rsidRPr="004A4499">
        <w:t xml:space="preserve"> data from the new universe of the 100 largest</w:t>
      </w:r>
      <w:r w:rsidR="00B425B1" w:rsidRPr="004A4499">
        <w:t xml:space="preserve"> public </w:t>
      </w:r>
      <w:r w:rsidR="005B35EA" w:rsidRPr="004A4499">
        <w:t>retirement</w:t>
      </w:r>
      <w:r w:rsidRPr="004A4499">
        <w:t xml:space="preserve"> systems</w:t>
      </w:r>
      <w:r w:rsidR="0045506F">
        <w:t>, while the first q</w:t>
      </w:r>
      <w:r w:rsidR="0045506F" w:rsidRPr="0045506F">
        <w:t>uarter for 2014</w:t>
      </w:r>
      <w:r w:rsidRPr="004A4499">
        <w:t xml:space="preserve"> present</w:t>
      </w:r>
      <w:r w:rsidR="0045506F">
        <w:t>ed</w:t>
      </w:r>
      <w:r w:rsidRPr="004A4499">
        <w:t xml:space="preserve"> data from the old universe. </w:t>
      </w:r>
      <w:r w:rsidR="00230B09" w:rsidRPr="004A4499">
        <w:t>Three</w:t>
      </w:r>
      <w:r w:rsidRPr="004A4499">
        <w:t xml:space="preserve"> of the 100 units from the old universe were replaced with new </w:t>
      </w:r>
      <w:r w:rsidR="005B35EA" w:rsidRPr="004A4499">
        <w:t>retirement</w:t>
      </w:r>
      <w:r w:rsidR="007A212D" w:rsidRPr="004A4499">
        <w:t xml:space="preserve"> </w:t>
      </w:r>
      <w:r w:rsidRPr="004A4499">
        <w:t xml:space="preserve">systems. </w:t>
      </w:r>
      <w:r w:rsidR="007A212D" w:rsidRPr="004A4499">
        <w:t xml:space="preserve">The Census Bureau released </w:t>
      </w:r>
      <w:r w:rsidRPr="004A4499">
        <w:t>a report</w:t>
      </w:r>
      <w:r w:rsidR="007A212D" w:rsidRPr="004A4499">
        <w:t xml:space="preserve"> online </w:t>
      </w:r>
      <w:r w:rsidRPr="004A4499">
        <w:t xml:space="preserve">that </w:t>
      </w:r>
      <w:r w:rsidR="00ED459C">
        <w:t>bridged</w:t>
      </w:r>
      <w:r w:rsidRPr="004A4499">
        <w:t xml:space="preserve"> the old and new uni</w:t>
      </w:r>
      <w:r w:rsidR="00D20A8B">
        <w:t>verse</w:t>
      </w:r>
      <w:r w:rsidRPr="004A4499">
        <w:t xml:space="preserve"> for the </w:t>
      </w:r>
      <w:r w:rsidR="00230B09" w:rsidRPr="004A4499">
        <w:t>first and second quarter of 2014</w:t>
      </w:r>
      <w:r w:rsidRPr="004A4499">
        <w:t>.</w:t>
      </w:r>
      <w:r w:rsidR="007A212D" w:rsidRPr="004A4499">
        <w:t xml:space="preserve">  </w:t>
      </w:r>
    </w:p>
    <w:p w14:paraId="7608EFAB" w14:textId="198391A6" w:rsidR="00BD261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p>
    <w:p w14:paraId="67773C6F" w14:textId="75367EB3" w:rsidR="001F62E3" w:rsidRPr="004A4499" w:rsidRDefault="001F62E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Pr>
          <w:rFonts w:ascii="Times New Roman TUR" w:hAnsi="Times New Roman TUR"/>
        </w:rPr>
        <w:tab/>
        <w:t xml:space="preserve">The sample will be </w:t>
      </w:r>
      <w:r w:rsidR="00AD06DD">
        <w:rPr>
          <w:rFonts w:ascii="Times New Roman TUR" w:hAnsi="Times New Roman TUR"/>
        </w:rPr>
        <w:t xml:space="preserve">redrawn </w:t>
      </w:r>
      <w:r>
        <w:rPr>
          <w:rFonts w:ascii="Times New Roman TUR" w:hAnsi="Times New Roman TUR"/>
        </w:rPr>
        <w:t>during 2019 to reflect the most recent data from the 2017 Census of Governments</w:t>
      </w:r>
    </w:p>
    <w:p w14:paraId="4FDF684F" w14:textId="64591786" w:rsidR="00B83AC4"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sidRPr="004A4499">
        <w:rPr>
          <w:rFonts w:ascii="Times New Roman TUR" w:hAnsi="Times New Roman TUR"/>
        </w:rPr>
        <w:tab/>
      </w:r>
    </w:p>
    <w:p w14:paraId="48B17BD6"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ab/>
      </w:r>
    </w:p>
    <w:p w14:paraId="5BE8921D" w14:textId="77777777" w:rsidR="00B83AC4" w:rsidRPr="00ED0745"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b/>
        </w:rPr>
      </w:pPr>
      <w:r w:rsidRPr="00ED0745">
        <w:rPr>
          <w:rFonts w:ascii="Times New Roman TUR" w:hAnsi="Times New Roman TUR"/>
          <w:b/>
        </w:rPr>
        <w:t>2.</w:t>
      </w:r>
      <w:r w:rsidRPr="00ED0745">
        <w:rPr>
          <w:rFonts w:ascii="Times New Roman TUR" w:hAnsi="Times New Roman TUR"/>
          <w:b/>
        </w:rPr>
        <w:tab/>
        <w:t>Sampling Methodology and Estimating Procedures</w:t>
      </w:r>
    </w:p>
    <w:p w14:paraId="043A466B" w14:textId="77777777"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p>
    <w:p w14:paraId="4AAC2F38" w14:textId="0CDC0495" w:rsidR="00904016" w:rsidRDefault="0090401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r>
        <w:rPr>
          <w:rFonts w:ascii="Times New Roman TUR" w:hAnsi="Times New Roman TUR"/>
        </w:rPr>
        <w:t xml:space="preserve">The data in this survey are from all 100 units in the target population.  Therefore, all weights are 1.0000, and the estimates are simple aggregations of reported and imputed data.  </w:t>
      </w:r>
      <w:r w:rsidR="00354EC8" w:rsidRPr="00E87B55">
        <w:rPr>
          <w:rFonts w:ascii="Times New Roman TUR" w:hAnsi="Times New Roman TUR"/>
        </w:rPr>
        <w:t xml:space="preserve">On average, </w:t>
      </w:r>
      <w:r w:rsidR="001F62E3">
        <w:rPr>
          <w:rFonts w:ascii="Times New Roman TUR" w:hAnsi="Times New Roman TUR"/>
        </w:rPr>
        <w:t>70-72% of data are reported initially, with late responses pulling the response rate into the low 80% range by the time the revision period closes.</w:t>
      </w:r>
    </w:p>
    <w:p w14:paraId="4A9C4199" w14:textId="77777777" w:rsidR="00FA4D6D" w:rsidRDefault="00FA4D6D"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14:paraId="678D64A5"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360"/>
        <w:rPr>
          <w:rFonts w:ascii="Times New Roman TUR" w:hAnsi="Times New Roman TUR"/>
        </w:rPr>
      </w:pPr>
    </w:p>
    <w:p w14:paraId="365AF485" w14:textId="77777777" w:rsidR="00B83AC4" w:rsidRPr="00ED0745" w:rsidRDefault="00B83AC4">
      <w:pPr>
        <w:pStyle w:val="Level1"/>
        <w:widowControl/>
        <w:numPr>
          <w:ilvl w:val="0"/>
          <w:numId w:val="5"/>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b/>
        </w:rPr>
      </w:pPr>
      <w:r w:rsidRPr="00ED0745">
        <w:rPr>
          <w:rFonts w:ascii="Times New Roman TUR" w:hAnsi="Times New Roman TUR"/>
          <w:b/>
        </w:rPr>
        <w:tab/>
        <w:t>Methods to Maximize Response</w:t>
      </w:r>
    </w:p>
    <w:p w14:paraId="5A635F57" w14:textId="77777777"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14:paraId="314D8252" w14:textId="2DF781F6" w:rsidR="009B4762" w:rsidRPr="004A4499" w:rsidRDefault="00BA3677"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r>
        <w:rPr>
          <w:rFonts w:ascii="Times New Roman TUR" w:hAnsi="Times New Roman TUR"/>
        </w:rPr>
        <w:t>We send email reminders to a</w:t>
      </w:r>
      <w:r w:rsidR="009B4762" w:rsidRPr="004A4499">
        <w:rPr>
          <w:rFonts w:ascii="Times New Roman TUR" w:hAnsi="Times New Roman TUR"/>
        </w:rPr>
        <w:t xml:space="preserve">ll respondents encouraging them to report online.  </w:t>
      </w:r>
    </w:p>
    <w:p w14:paraId="058D44FB" w14:textId="77777777" w:rsidR="009B4762" w:rsidRPr="004A4499" w:rsidRDefault="009B4762"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p>
    <w:p w14:paraId="179C05B6" w14:textId="21ACB3BB" w:rsidR="00B83AC4" w:rsidRDefault="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r>
      <w:r w:rsidR="00B83AC4" w:rsidRPr="00B93FDF">
        <w:rPr>
          <w:rFonts w:ascii="Times New Roman TUR" w:hAnsi="Times New Roman TUR"/>
        </w:rPr>
        <w:t xml:space="preserve">In </w:t>
      </w:r>
      <w:r w:rsidR="00BA3677">
        <w:rPr>
          <w:rFonts w:ascii="Times New Roman TUR" w:hAnsi="Times New Roman TUR"/>
        </w:rPr>
        <w:t xml:space="preserve">addition, </w:t>
      </w:r>
      <w:r w:rsidR="00B83AC4" w:rsidRPr="00B93FDF">
        <w:rPr>
          <w:rFonts w:ascii="Times New Roman TUR" w:hAnsi="Times New Roman TUR"/>
        </w:rPr>
        <w:t xml:space="preserve">Census Bureau </w:t>
      </w:r>
      <w:r w:rsidR="006C3A47" w:rsidRPr="00B93FDF">
        <w:rPr>
          <w:rFonts w:ascii="Times New Roman TUR" w:hAnsi="Times New Roman TUR"/>
        </w:rPr>
        <w:t>staff have</w:t>
      </w:r>
      <w:r w:rsidR="00B83AC4" w:rsidRPr="00B93FDF">
        <w:rPr>
          <w:rFonts w:ascii="Times New Roman TUR" w:hAnsi="Times New Roman TUR"/>
        </w:rPr>
        <w:t xml:space="preserve"> </w:t>
      </w:r>
      <w:r w:rsidR="00A96FAB" w:rsidRPr="00B93FDF">
        <w:rPr>
          <w:rFonts w:ascii="Times New Roman TUR" w:hAnsi="Times New Roman TUR"/>
        </w:rPr>
        <w:t xml:space="preserve">initiated </w:t>
      </w:r>
      <w:r w:rsidR="00B83AC4" w:rsidRPr="00B93FDF">
        <w:rPr>
          <w:rFonts w:ascii="Times New Roman TUR" w:hAnsi="Times New Roman TUR"/>
        </w:rPr>
        <w:t>the following:</w:t>
      </w:r>
    </w:p>
    <w:p w14:paraId="5793D741" w14:textId="77777777" w:rsidR="00134EB6" w:rsidRDefault="00943952" w:rsidP="00134EB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p>
    <w:p w14:paraId="2154BDBE" w14:textId="77777777" w:rsidR="00D52D67" w:rsidRPr="004A4499" w:rsidRDefault="00D52D67" w:rsidP="00B50AF9">
      <w:pPr>
        <w:numPr>
          <w:ilvl w:val="0"/>
          <w:numId w:val="6"/>
        </w:numPr>
        <w:tabs>
          <w:tab w:val="clear" w:pos="1175"/>
          <w:tab w:val="left" w:pos="-1080"/>
          <w:tab w:val="left" w:pos="-720"/>
          <w:tab w:val="left" w:pos="0"/>
          <w:tab w:val="left" w:pos="456"/>
          <w:tab w:val="num"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270"/>
        <w:rPr>
          <w:rFonts w:ascii="Times New Roman TUR" w:hAnsi="Times New Roman TUR"/>
        </w:rPr>
      </w:pPr>
      <w:r w:rsidRPr="004A4499">
        <w:rPr>
          <w:rFonts w:ascii="Times New Roman TUR" w:hAnsi="Times New Roman TUR"/>
        </w:rPr>
        <w:t>Improved telephone follow-up:</w:t>
      </w:r>
    </w:p>
    <w:p w14:paraId="4AFFE2D6" w14:textId="77777777" w:rsidR="00D52D67" w:rsidRPr="004A4499" w:rsidRDefault="00354EC8" w:rsidP="00B50AF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rPr>
          <w:rFonts w:ascii="Times New Roman TUR" w:hAnsi="Times New Roman TUR"/>
        </w:rPr>
      </w:pPr>
      <w:r w:rsidRPr="004A4499">
        <w:rPr>
          <w:rFonts w:ascii="Times New Roman TUR" w:hAnsi="Times New Roman TUR"/>
        </w:rPr>
        <w:lastRenderedPageBreak/>
        <w:t>Staff</w:t>
      </w:r>
      <w:r w:rsidR="00D52D67" w:rsidRPr="004A4499">
        <w:rPr>
          <w:rFonts w:ascii="Times New Roman TUR" w:hAnsi="Times New Roman TUR"/>
        </w:rPr>
        <w:t xml:space="preserve"> use prior response rate analysis to determine which units report when, focusing follow-up efforts on the early reporting respondents in the early weeks and later reporting respondents in the later weeks, thereby attaining response rate goals methodically and more efficiently.</w:t>
      </w:r>
    </w:p>
    <w:p w14:paraId="55AE0A27" w14:textId="77777777" w:rsidR="00FE70EA" w:rsidRPr="004A4499" w:rsidRDefault="00FE70EA" w:rsidP="00B50AF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rPr>
          <w:rFonts w:ascii="Times New Roman TUR" w:hAnsi="Times New Roman TUR"/>
        </w:rPr>
      </w:pPr>
    </w:p>
    <w:p w14:paraId="10C84EEA" w14:textId="77777777" w:rsidR="00D52D67" w:rsidRPr="004A4499" w:rsidRDefault="00D52D67" w:rsidP="00B50AF9">
      <w:pPr>
        <w:numPr>
          <w:ilvl w:val="0"/>
          <w:numId w:val="6"/>
        </w:numPr>
        <w:tabs>
          <w:tab w:val="clear" w:pos="1175"/>
          <w:tab w:val="left" w:pos="-1080"/>
          <w:tab w:val="left" w:pos="-720"/>
          <w:tab w:val="left" w:pos="0"/>
          <w:tab w:val="left" w:pos="456"/>
          <w:tab w:val="num"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270"/>
        <w:rPr>
          <w:rFonts w:ascii="Times New Roman TUR" w:hAnsi="Times New Roman TUR"/>
        </w:rPr>
      </w:pPr>
      <w:r w:rsidRPr="004A4499">
        <w:rPr>
          <w:rFonts w:ascii="Times New Roman TUR" w:hAnsi="Times New Roman TUR"/>
        </w:rPr>
        <w:t>Efficient data compilation:</w:t>
      </w:r>
    </w:p>
    <w:p w14:paraId="6F882B31" w14:textId="562D207B" w:rsidR="00A96FAB" w:rsidRPr="004A4499" w:rsidRDefault="00A96FAB" w:rsidP="00B50AF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hanging="450"/>
        <w:rPr>
          <w:rFonts w:ascii="Times New Roman TUR" w:hAnsi="Times New Roman TUR"/>
        </w:rPr>
      </w:pPr>
      <w:r w:rsidRPr="004A4499">
        <w:rPr>
          <w:rFonts w:ascii="Times New Roman TUR" w:hAnsi="Times New Roman TUR"/>
        </w:rPr>
        <w:tab/>
      </w:r>
      <w:r w:rsidR="0045506F">
        <w:rPr>
          <w:rFonts w:ascii="Times New Roman TUR" w:hAnsi="Times New Roman TUR"/>
        </w:rPr>
        <w:tab/>
      </w:r>
      <w:r w:rsidR="0051240B">
        <w:rPr>
          <w:rFonts w:ascii="Times New Roman TUR" w:hAnsi="Times New Roman TUR"/>
        </w:rPr>
        <w:t>Staff</w:t>
      </w:r>
      <w:r w:rsidR="00D52D67" w:rsidRPr="004A4499">
        <w:rPr>
          <w:rFonts w:ascii="Times New Roman TUR" w:hAnsi="Times New Roman TUR"/>
        </w:rPr>
        <w:t xml:space="preserve"> research which public pensions publish financial data on the </w:t>
      </w:r>
      <w:r w:rsidRPr="004A4499">
        <w:rPr>
          <w:rFonts w:ascii="Times New Roman TUR" w:hAnsi="Times New Roman TUR"/>
        </w:rPr>
        <w:t xml:space="preserve">Internet </w:t>
      </w:r>
      <w:r w:rsidR="00D52D67" w:rsidRPr="004A4499">
        <w:rPr>
          <w:rFonts w:ascii="Times New Roman TUR" w:hAnsi="Times New Roman TUR"/>
        </w:rPr>
        <w:t xml:space="preserve">and maintain a record of these systems.  If these systems do not report </w:t>
      </w:r>
      <w:r w:rsidRPr="004A4499">
        <w:rPr>
          <w:rFonts w:ascii="Times New Roman TUR" w:hAnsi="Times New Roman TUR"/>
        </w:rPr>
        <w:t>by data collection closeout</w:t>
      </w:r>
      <w:r w:rsidR="00D52D67" w:rsidRPr="004A4499">
        <w:rPr>
          <w:rFonts w:ascii="Times New Roman TUR" w:hAnsi="Times New Roman TUR"/>
        </w:rPr>
        <w:t xml:space="preserve">, staffs compile data from the </w:t>
      </w:r>
      <w:r w:rsidRPr="004A4499">
        <w:rPr>
          <w:rFonts w:ascii="Times New Roman TUR" w:hAnsi="Times New Roman TUR"/>
        </w:rPr>
        <w:t xml:space="preserve">Internet </w:t>
      </w:r>
      <w:r w:rsidR="00D52D67" w:rsidRPr="004A4499">
        <w:rPr>
          <w:rFonts w:ascii="Times New Roman TUR" w:hAnsi="Times New Roman TUR"/>
        </w:rPr>
        <w:t>for these particular units.</w:t>
      </w:r>
      <w:r w:rsidRPr="004A4499">
        <w:rPr>
          <w:rFonts w:ascii="Times New Roman TUR" w:hAnsi="Times New Roman TUR"/>
        </w:rPr>
        <w:t xml:space="preserve">  Late reporting units use the option to submit late data for prior quarters as well as submit revisions to prior quarter data.  Revisions are made to the prior quarter data releases to incorporate these late receipts and revisions.</w:t>
      </w:r>
    </w:p>
    <w:p w14:paraId="55EDDBE1" w14:textId="77777777" w:rsidR="00FE70EA" w:rsidRPr="004A4499" w:rsidRDefault="00FE70EA" w:rsidP="00B50AF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990"/>
        <w:rPr>
          <w:rFonts w:ascii="Times New Roman TUR" w:hAnsi="Times New Roman TUR"/>
        </w:rPr>
      </w:pPr>
    </w:p>
    <w:p w14:paraId="22782225" w14:textId="6C082E8B" w:rsidR="005A5FB8" w:rsidRDefault="003A4E71" w:rsidP="0051361E">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imes New Roman TUR" w:hAnsi="Times New Roman TUR"/>
        </w:rPr>
      </w:pPr>
      <w:r w:rsidRPr="004A4499">
        <w:rPr>
          <w:rFonts w:ascii="Times New Roman TUR" w:hAnsi="Times New Roman TUR"/>
        </w:rPr>
        <w:t xml:space="preserve"> </w:t>
      </w:r>
    </w:p>
    <w:p w14:paraId="5618F97A" w14:textId="77777777" w:rsidR="00B83AC4" w:rsidRPr="00ED0745" w:rsidRDefault="000C31DC" w:rsidP="000C31DC">
      <w:pPr>
        <w:pStyle w:val="Level1"/>
        <w:widowControl/>
        <w:numPr>
          <w:ilvl w:val="0"/>
          <w:numId w:val="5"/>
        </w:numPr>
        <w:tabs>
          <w:tab w:val="left" w:pos="-1080"/>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rPr>
          <w:rFonts w:ascii="Times New Roman TUR" w:hAnsi="Times New Roman TUR"/>
          <w:b/>
        </w:rPr>
      </w:pPr>
      <w:r w:rsidRPr="00ED0745">
        <w:rPr>
          <w:rFonts w:ascii="Times New Roman TUR" w:hAnsi="Times New Roman TUR"/>
          <w:b/>
        </w:rPr>
        <w:t xml:space="preserve">    </w:t>
      </w:r>
      <w:r w:rsidR="000A4846" w:rsidRPr="00ED0745">
        <w:rPr>
          <w:rFonts w:ascii="Times New Roman TUR" w:hAnsi="Times New Roman TUR"/>
          <w:b/>
        </w:rPr>
        <w:t>T</w:t>
      </w:r>
      <w:r w:rsidR="00B83AC4" w:rsidRPr="00ED0745">
        <w:rPr>
          <w:rFonts w:ascii="Times New Roman TUR" w:hAnsi="Times New Roman TUR"/>
          <w:b/>
        </w:rPr>
        <w:t>esting of Procedures</w:t>
      </w:r>
    </w:p>
    <w:p w14:paraId="1727AE2A" w14:textId="77777777"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14:paraId="685149DC" w14:textId="77777777" w:rsidR="00AC1A71" w:rsidRDefault="00B83AC4"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r w:rsidRPr="00AC1A71">
        <w:rPr>
          <w:rFonts w:ascii="Times New Roman TUR" w:hAnsi="Times New Roman TUR"/>
        </w:rPr>
        <w:t xml:space="preserve">The frequency, limited scope, flexibility, and continuity of this survey make it essentially self-testing.  The Census Bureau has conducted this survey since 1968 and the content has changed </w:t>
      </w:r>
      <w:r w:rsidR="00AC1A71">
        <w:rPr>
          <w:rFonts w:ascii="Times New Roman TUR" w:hAnsi="Times New Roman TUR"/>
        </w:rPr>
        <w:t xml:space="preserve">very little </w:t>
      </w:r>
      <w:r w:rsidR="008407CA">
        <w:rPr>
          <w:rFonts w:ascii="Times New Roman TUR" w:hAnsi="Times New Roman TUR"/>
        </w:rPr>
        <w:t xml:space="preserve">over </w:t>
      </w:r>
      <w:r w:rsidR="00706511">
        <w:rPr>
          <w:rFonts w:ascii="Times New Roman TUR" w:hAnsi="Times New Roman TUR"/>
        </w:rPr>
        <w:t>the past 23</w:t>
      </w:r>
      <w:r w:rsidRPr="00AC1A71">
        <w:rPr>
          <w:rFonts w:ascii="Times New Roman TUR" w:hAnsi="Times New Roman TUR"/>
        </w:rPr>
        <w:t xml:space="preserve"> years</w:t>
      </w:r>
      <w:r w:rsidR="00B20AB4">
        <w:rPr>
          <w:rFonts w:ascii="Times New Roman TUR" w:hAnsi="Times New Roman TUR"/>
        </w:rPr>
        <w:t xml:space="preserve">. Conversations with respondents and data providers have identified areas of improvement that would align content with existing industry practices and areas of data user interest. </w:t>
      </w:r>
    </w:p>
    <w:p w14:paraId="118B7D81" w14:textId="77777777" w:rsidR="00B20AB4" w:rsidRDefault="00B20AB4"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p>
    <w:p w14:paraId="2F5A65A7" w14:textId="34DA7C43" w:rsidR="00B20AB4" w:rsidRDefault="00B20AB4"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The updated content has been reviewed by data providers and deemed feasible and easy to provide. Data users have reviewed the content and expressed support that the updated content will meet their programmatic needs.</w:t>
      </w:r>
    </w:p>
    <w:p w14:paraId="3CDDF008" w14:textId="2CAE5E0C" w:rsidR="00AD06DD" w:rsidRDefault="00AD06DD"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14:paraId="385AC083" w14:textId="5D1851AB" w:rsidR="00AD06DD" w:rsidRDefault="00AD06DD"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r w:rsidR="00240A34">
        <w:rPr>
          <w:rFonts w:ascii="Times New Roman TUR" w:hAnsi="Times New Roman TUR"/>
        </w:rPr>
        <w:t>Between 10-15 systems will be contacted for formal cognitive testing</w:t>
      </w:r>
      <w:r w:rsidR="006D2BDD">
        <w:rPr>
          <w:rFonts w:ascii="Times New Roman TUR" w:hAnsi="Times New Roman TUR"/>
        </w:rPr>
        <w:t xml:space="preserve"> during November and December 2018</w:t>
      </w:r>
      <w:r w:rsidR="00240A34">
        <w:rPr>
          <w:rFonts w:ascii="Times New Roman TUR" w:hAnsi="Times New Roman TUR"/>
        </w:rPr>
        <w:t xml:space="preserve">. This testing will include a review of the survey questions, verification of concepts asked about and verification of the time involved to complete the survey. This testing will take place in person and over the telephone as availability and budget allow. </w:t>
      </w:r>
    </w:p>
    <w:p w14:paraId="39FA7C74" w14:textId="77777777" w:rsidR="00B83AC4" w:rsidRDefault="00AC1A71" w:rsidP="0070651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p>
    <w:p w14:paraId="59853E3D" w14:textId="77777777" w:rsidR="00B83AC4" w:rsidRPr="00B50AF9" w:rsidRDefault="000C31DC" w:rsidP="000C31DC">
      <w:pPr>
        <w:tabs>
          <w:tab w:val="left" w:pos="-1440"/>
          <w:tab w:val="left" w:pos="-1080"/>
          <w:tab w:val="left" w:pos="-360"/>
          <w:tab w:val="left" w:pos="0"/>
          <w:tab w:val="left" w:pos="45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b/>
        </w:rPr>
      </w:pPr>
      <w:r w:rsidRPr="00B50AF9">
        <w:rPr>
          <w:rFonts w:ascii="Times New Roman TUR" w:hAnsi="Times New Roman TUR"/>
          <w:b/>
        </w:rPr>
        <w:t>5.</w:t>
      </w:r>
      <w:r w:rsidRPr="00B50AF9">
        <w:rPr>
          <w:rFonts w:ascii="Times New Roman TUR" w:hAnsi="Times New Roman TUR"/>
          <w:b/>
        </w:rPr>
        <w:tab/>
      </w:r>
      <w:r w:rsidR="00B83AC4" w:rsidRPr="00B50AF9">
        <w:rPr>
          <w:rFonts w:ascii="Times New Roman TUR" w:hAnsi="Times New Roman TUR"/>
          <w:b/>
        </w:rPr>
        <w:t>Contact</w:t>
      </w:r>
      <w:r w:rsidR="00B83AC4" w:rsidRPr="00B50AF9">
        <w:rPr>
          <w:rFonts w:ascii="Times New Roman TUR" w:hAnsi="Times New Roman TUR"/>
          <w:b/>
        </w:rPr>
        <w:tab/>
      </w:r>
      <w:r w:rsidR="00B83AC4" w:rsidRPr="00B50AF9">
        <w:rPr>
          <w:rFonts w:ascii="Times New Roman TUR" w:hAnsi="Times New Roman TUR"/>
          <w:b/>
        </w:rPr>
        <w:tab/>
      </w:r>
      <w:r w:rsidR="00B83AC4" w:rsidRPr="00B50AF9">
        <w:rPr>
          <w:rFonts w:ascii="Times New Roman TUR" w:hAnsi="Times New Roman TUR"/>
          <w:b/>
        </w:rPr>
        <w:tab/>
      </w:r>
      <w:r w:rsidR="00B83AC4" w:rsidRPr="00B50AF9">
        <w:rPr>
          <w:rFonts w:ascii="Times New Roman TUR" w:hAnsi="Times New Roman TUR"/>
          <w:b/>
        </w:rPr>
        <w:tab/>
      </w:r>
    </w:p>
    <w:p w14:paraId="67B18AAA"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rPr>
      </w:pPr>
    </w:p>
    <w:p w14:paraId="21219A2A"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 xml:space="preserve">Contact the person listed below for </w:t>
      </w:r>
      <w:r w:rsidR="000C31DC">
        <w:rPr>
          <w:rFonts w:ascii="Times New Roman TUR" w:hAnsi="Times New Roman TUR"/>
        </w:rPr>
        <w:t>s</w:t>
      </w:r>
      <w:r>
        <w:rPr>
          <w:rFonts w:ascii="Times New Roman TUR" w:hAnsi="Times New Roman TUR"/>
        </w:rPr>
        <w:t xml:space="preserve">tatistical </w:t>
      </w:r>
      <w:r w:rsidR="000C31DC">
        <w:rPr>
          <w:rFonts w:ascii="Times New Roman TUR" w:hAnsi="Times New Roman TUR"/>
        </w:rPr>
        <w:t>a</w:t>
      </w:r>
      <w:r>
        <w:rPr>
          <w:rFonts w:ascii="Times New Roman TUR" w:hAnsi="Times New Roman TUR"/>
        </w:rPr>
        <w:t xml:space="preserve">spects and </w:t>
      </w:r>
      <w:r w:rsidR="000C31DC">
        <w:rPr>
          <w:rFonts w:ascii="Times New Roman TUR" w:hAnsi="Times New Roman TUR"/>
        </w:rPr>
        <w:t>d</w:t>
      </w:r>
      <w:r>
        <w:rPr>
          <w:rFonts w:ascii="Times New Roman TUR" w:hAnsi="Times New Roman TUR"/>
        </w:rPr>
        <w:t xml:space="preserve">ata </w:t>
      </w:r>
      <w:r w:rsidR="000C31DC">
        <w:rPr>
          <w:rFonts w:ascii="Times New Roman TUR" w:hAnsi="Times New Roman TUR"/>
        </w:rPr>
        <w:t>c</w:t>
      </w:r>
      <w:r>
        <w:rPr>
          <w:rFonts w:ascii="Times New Roman TUR" w:hAnsi="Times New Roman TUR"/>
        </w:rPr>
        <w:t>ollection:</w:t>
      </w:r>
    </w:p>
    <w:p w14:paraId="21240125"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14:paraId="7D4CB1A5" w14:textId="77777777" w:rsidR="00B83AC4" w:rsidRPr="004A4499"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r w:rsidR="00C30B94" w:rsidRPr="004A4499">
        <w:rPr>
          <w:rFonts w:ascii="Times New Roman TUR" w:hAnsi="Times New Roman TUR"/>
        </w:rPr>
        <w:t>Phillip Vidal</w:t>
      </w:r>
    </w:p>
    <w:p w14:paraId="0247F28B" w14:textId="77777777" w:rsidR="00B83AC4" w:rsidRPr="004A4499" w:rsidRDefault="000C31D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t xml:space="preserve">Chief, </w:t>
      </w:r>
      <w:r w:rsidR="00C30B94" w:rsidRPr="004A4499">
        <w:rPr>
          <w:rFonts w:ascii="Times New Roman TUR" w:hAnsi="Times New Roman TUR"/>
        </w:rPr>
        <w:t>Pension</w:t>
      </w:r>
      <w:r w:rsidRPr="004A4499">
        <w:rPr>
          <w:rFonts w:ascii="Times New Roman TUR" w:hAnsi="Times New Roman TUR"/>
        </w:rPr>
        <w:t xml:space="preserve"> Statistics Branch</w:t>
      </w:r>
    </w:p>
    <w:p w14:paraId="1D306BAE" w14:textId="77777777" w:rsidR="00B83AC4" w:rsidRPr="004A4499"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t>Governments Division</w:t>
      </w:r>
    </w:p>
    <w:p w14:paraId="659FB9FE" w14:textId="77777777" w:rsidR="005D2B6A" w:rsidRPr="004A4499" w:rsidRDefault="005D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t>(301)763-1</w:t>
      </w:r>
      <w:r w:rsidR="00C30B94" w:rsidRPr="004A4499">
        <w:rPr>
          <w:rFonts w:ascii="Times New Roman TUR" w:hAnsi="Times New Roman TUR"/>
        </w:rPr>
        <w:t>749</w:t>
      </w:r>
    </w:p>
    <w:p w14:paraId="3BAF3691" w14:textId="77777777" w:rsidR="000C31DC" w:rsidRPr="004A4499" w:rsidRDefault="000C31D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r>
      <w:hyperlink r:id="rId9" w:history="1">
        <w:r w:rsidR="00C30B94" w:rsidRPr="004A4499">
          <w:rPr>
            <w:rStyle w:val="Hyperlink"/>
            <w:rFonts w:ascii="Times New Roman TUR" w:hAnsi="Times New Roman TUR"/>
          </w:rPr>
          <w:t>phillip.m.vidal@census.gov</w:t>
        </w:r>
      </w:hyperlink>
    </w:p>
    <w:p w14:paraId="4BCD24BA" w14:textId="77777777" w:rsidR="0070075D" w:rsidRDefault="005D2B6A" w:rsidP="00C30B9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sidRPr="004A4499">
        <w:rPr>
          <w:rFonts w:ascii="Times New Roman TUR" w:hAnsi="Times New Roman TUR"/>
        </w:rPr>
        <w:tab/>
      </w:r>
    </w:p>
    <w:p w14:paraId="1806DB6C"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14:paraId="4112DC92" w14:textId="2F317F43" w:rsidR="007A49EF" w:rsidRDefault="007A49EF" w:rsidP="009A3040">
      <w:pPr>
        <w:tabs>
          <w:tab w:val="center" w:pos="4680"/>
        </w:tabs>
        <w:rPr>
          <w:rFonts w:ascii="Times New Roman TUR" w:hAnsi="Times New Roman TUR"/>
          <w:u w:val="single"/>
        </w:rPr>
      </w:pPr>
    </w:p>
    <w:p w14:paraId="18EBF7E5" w14:textId="77777777" w:rsidR="006D2BDD" w:rsidRDefault="006D2BDD" w:rsidP="009A3040">
      <w:pPr>
        <w:tabs>
          <w:tab w:val="center" w:pos="4680"/>
        </w:tabs>
        <w:rPr>
          <w:rFonts w:ascii="Times New Roman TUR" w:hAnsi="Times New Roman TUR"/>
          <w:u w:val="single"/>
        </w:rPr>
      </w:pPr>
    </w:p>
    <w:p w14:paraId="0BA4926D" w14:textId="77777777" w:rsidR="007A49EF" w:rsidRDefault="007A49EF" w:rsidP="009A3040">
      <w:pPr>
        <w:tabs>
          <w:tab w:val="center" w:pos="4680"/>
        </w:tabs>
        <w:rPr>
          <w:rFonts w:ascii="Times New Roman TUR" w:hAnsi="Times New Roman TUR"/>
          <w:u w:val="single"/>
        </w:rPr>
      </w:pPr>
    </w:p>
    <w:p w14:paraId="43921AB7" w14:textId="77777777" w:rsidR="00B83AC4" w:rsidRDefault="00B83AC4" w:rsidP="009A3040">
      <w:pPr>
        <w:tabs>
          <w:tab w:val="center" w:pos="4680"/>
        </w:tabs>
        <w:rPr>
          <w:rFonts w:ascii="Times New Roman TUR" w:hAnsi="Times New Roman TUR"/>
        </w:rPr>
      </w:pPr>
      <w:r>
        <w:rPr>
          <w:rFonts w:ascii="Times New Roman TUR" w:hAnsi="Times New Roman TUR"/>
          <w:u w:val="single"/>
        </w:rPr>
        <w:lastRenderedPageBreak/>
        <w:t>Attachment</w:t>
      </w:r>
      <w:r w:rsidR="000C31DC">
        <w:rPr>
          <w:rFonts w:ascii="Times New Roman TUR" w:hAnsi="Times New Roman TUR"/>
          <w:u w:val="single"/>
        </w:rPr>
        <w:t>s</w:t>
      </w:r>
      <w:r w:rsidR="001A2572">
        <w:rPr>
          <w:rFonts w:ascii="Times New Roman TUR" w:hAnsi="Times New Roman TUR"/>
          <w:u w:val="single"/>
        </w:rPr>
        <w:t xml:space="preserve"> </w:t>
      </w:r>
      <w:r>
        <w:rPr>
          <w:rFonts w:ascii="Times New Roman TUR" w:hAnsi="Times New Roman TUR"/>
        </w:rPr>
        <w:tab/>
      </w:r>
    </w:p>
    <w:p w14:paraId="5717C462"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vanish/>
        </w:rPr>
      </w:pPr>
    </w:p>
    <w:p w14:paraId="45D5BEA4"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vanish/>
        </w:rPr>
      </w:pPr>
      <w:r>
        <w:rPr>
          <w:rFonts w:ascii="Times New Roman TUR" w:hAnsi="Times New Roman TUR"/>
          <w:vanish/>
        </w:rPr>
        <w:tab/>
      </w:r>
      <w:r w:rsidR="0052771F">
        <w:fldChar w:fldCharType="begin"/>
      </w:r>
      <w:r>
        <w:rPr>
          <w:rFonts w:ascii="Times New Roman TUR" w:hAnsi="Times New Roman TUR"/>
          <w:vanish/>
        </w:rPr>
        <w:instrText xml:space="preserve"> TC \l1 "</w:instrText>
      </w:r>
    </w:p>
    <w:p w14:paraId="33FF67A8" w14:textId="77777777"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rPr>
      </w:pPr>
      <w:r>
        <w:rPr>
          <w:rFonts w:ascii="Times New Roman TUR" w:hAnsi="Times New Roman TUR"/>
          <w:vanish/>
        </w:rPr>
        <w:tab/>
      </w:r>
      <w:r w:rsidR="0052771F">
        <w:fldChar w:fldCharType="end"/>
      </w:r>
      <w:r>
        <w:rPr>
          <w:rFonts w:ascii="Times New Roman TUR" w:hAnsi="Times New Roman TUR"/>
        </w:rPr>
        <w:tab/>
      </w:r>
    </w:p>
    <w:p w14:paraId="54423A0D" w14:textId="673E6EA7" w:rsidR="00DC0EC4" w:rsidRDefault="00DC0EC4" w:rsidP="00706511">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Proposed redesigned </w:t>
      </w:r>
      <w:r w:rsidR="00AD06DD">
        <w:rPr>
          <w:rFonts w:ascii="Times New Roman TUR" w:hAnsi="Times New Roman TUR"/>
        </w:rPr>
        <w:t>questions on asset holdings</w:t>
      </w:r>
    </w:p>
    <w:p w14:paraId="2D5836DE" w14:textId="77777777" w:rsidR="00B50AF9" w:rsidRDefault="00964E0D" w:rsidP="00706511">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 </w:t>
      </w:r>
      <w:r w:rsidR="00B50AF9">
        <w:rPr>
          <w:rFonts w:ascii="Times New Roman TUR" w:hAnsi="Times New Roman TUR"/>
        </w:rPr>
        <w:t xml:space="preserve">Initial </w:t>
      </w:r>
      <w:r>
        <w:rPr>
          <w:rFonts w:ascii="Times New Roman TUR" w:hAnsi="Times New Roman TUR"/>
        </w:rPr>
        <w:t>Request Email</w:t>
      </w:r>
    </w:p>
    <w:p w14:paraId="0BB9E4DC" w14:textId="5838B413" w:rsidR="00964E0D" w:rsidRDefault="00BD4E7E" w:rsidP="00706511">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 </w:t>
      </w:r>
      <w:r w:rsidR="00B50AF9">
        <w:rPr>
          <w:rFonts w:ascii="Times New Roman TUR" w:hAnsi="Times New Roman TUR"/>
        </w:rPr>
        <w:t>Reminder Email</w:t>
      </w:r>
    </w:p>
    <w:p w14:paraId="758D811E" w14:textId="4379893B" w:rsidR="00FA424E" w:rsidRDefault="00DC0EC4" w:rsidP="00706511">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 Existing </w:t>
      </w:r>
      <w:r w:rsidR="00FA424E">
        <w:rPr>
          <w:rFonts w:ascii="Times New Roman TUR" w:hAnsi="Times New Roman TUR"/>
        </w:rPr>
        <w:t>Collection Instrument Screenshots</w:t>
      </w:r>
    </w:p>
    <w:p w14:paraId="289272E7" w14:textId="2032BFED" w:rsidR="00A30574" w:rsidRDefault="00A30574" w:rsidP="00706511">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 BEA Letter of Support</w:t>
      </w:r>
    </w:p>
    <w:p w14:paraId="4125951D" w14:textId="1960EFEA" w:rsidR="00B50AF9" w:rsidRPr="00706511" w:rsidRDefault="00B50AF9" w:rsidP="0019312D">
      <w:p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p>
    <w:sectPr w:rsidR="00B50AF9" w:rsidRPr="00706511" w:rsidSect="00BC6BD0">
      <w:headerReference w:type="even" r:id="rId10"/>
      <w:headerReference w:type="default" r:id="rId11"/>
      <w:footerReference w:type="even" r:id="rId12"/>
      <w:footerReference w:type="default" r:id="rId13"/>
      <w:pgSz w:w="12240" w:h="15840"/>
      <w:pgMar w:top="1140" w:right="1440" w:bottom="1440" w:left="1440" w:header="90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846C0" w14:textId="77777777" w:rsidR="00FE51F1" w:rsidRDefault="00FE51F1" w:rsidP="00FE70EA">
      <w:r>
        <w:separator/>
      </w:r>
    </w:p>
  </w:endnote>
  <w:endnote w:type="continuationSeparator" w:id="0">
    <w:p w14:paraId="5CA314C4" w14:textId="77777777" w:rsidR="00FE51F1" w:rsidRDefault="00FE51F1" w:rsidP="00FE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BAB4" w14:textId="77777777" w:rsidR="00BA3677" w:rsidRDefault="00BA3677">
    <w:pPr>
      <w:tabs>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F0D7C" w14:textId="51492060" w:rsidR="00BA3677" w:rsidRDefault="00BA3677">
    <w:pPr>
      <w:pStyle w:val="Footer"/>
      <w:jc w:val="right"/>
    </w:pPr>
    <w:r>
      <w:fldChar w:fldCharType="begin"/>
    </w:r>
    <w:r>
      <w:instrText xml:space="preserve"> PAGE   \* MERGEFORMAT </w:instrText>
    </w:r>
    <w:r>
      <w:fldChar w:fldCharType="separate"/>
    </w:r>
    <w:r w:rsidR="00E678DC">
      <w:rPr>
        <w:noProof/>
      </w:rPr>
      <w:t>1</w:t>
    </w:r>
    <w:r>
      <w:rPr>
        <w:noProof/>
      </w:rPr>
      <w:fldChar w:fldCharType="end"/>
    </w:r>
  </w:p>
  <w:p w14:paraId="64E54B7A" w14:textId="77777777" w:rsidR="00BA3677" w:rsidRDefault="00BA3677">
    <w:pPr>
      <w:tabs>
        <w:tab w:val="right" w:pos="900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C6E3C" w14:textId="77777777" w:rsidR="00FE51F1" w:rsidRDefault="00FE51F1" w:rsidP="00FE70EA">
      <w:r>
        <w:separator/>
      </w:r>
    </w:p>
  </w:footnote>
  <w:footnote w:type="continuationSeparator" w:id="0">
    <w:p w14:paraId="10E542C1" w14:textId="77777777" w:rsidR="00FE51F1" w:rsidRDefault="00FE51F1" w:rsidP="00FE7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B429F" w14:textId="77777777" w:rsidR="00BA3677" w:rsidRDefault="00BA3677">
    <w:pPr>
      <w:framePr w:w="9360" w:h="280" w:hRule="exact" w:wrap="notBeside" w:vAnchor="page" w:hAnchor="text" w:y="612"/>
      <w:tabs>
        <w:tab w:val="center" w:pos="4320"/>
        <w:tab w:val="right" w:pos="8640"/>
        <w:tab w:val="right" w:pos="9360"/>
      </w:tabs>
      <w:spacing w:line="0" w:lineRule="atLeast"/>
      <w:jc w:val="right"/>
      <w:rPr>
        <w:vanish/>
      </w:rPr>
    </w:pPr>
    <w:r>
      <w:tab/>
    </w:r>
    <w:r>
      <w:rPr>
        <w:color w:val="000000"/>
      </w:rPr>
      <w:pgNum/>
    </w:r>
  </w:p>
  <w:p w14:paraId="15678510" w14:textId="77777777" w:rsidR="00BA3677" w:rsidRDefault="00BA3677">
    <w:pPr>
      <w:tabs>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D2732" w14:textId="77777777" w:rsidR="00BA3677" w:rsidRDefault="00BA3677">
    <w:pPr>
      <w:framePr w:w="9360" w:h="280" w:hRule="exact" w:wrap="notBeside" w:vAnchor="page" w:hAnchor="text" w:y="612"/>
      <w:tabs>
        <w:tab w:val="center" w:pos="4320"/>
        <w:tab w:val="right" w:pos="8640"/>
        <w:tab w:val="right" w:pos="9360"/>
      </w:tabs>
      <w:spacing w:line="0" w:lineRule="atLeast"/>
      <w:jc w:val="right"/>
      <w:rPr>
        <w:vanish/>
      </w:rPr>
    </w:pPr>
    <w:r>
      <w:tab/>
    </w:r>
    <w:r>
      <w:rPr>
        <w:color w:val="000000"/>
      </w:rPr>
      <w:pgNum/>
    </w:r>
  </w:p>
  <w:p w14:paraId="27A56422" w14:textId="77777777" w:rsidR="00BA3677" w:rsidRDefault="00BA3677">
    <w:pPr>
      <w:tabs>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2">
    <w:nsid w:val="00000003"/>
    <w:multiLevelType w:val="multilevel"/>
    <w:tmpl w:val="00000003"/>
    <w:lvl w:ilvl="0">
      <w:start w:val="6"/>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3">
    <w:nsid w:val="00000004"/>
    <w:multiLevelType w:val="multilevel"/>
    <w:tmpl w:val="00000004"/>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08A85749"/>
    <w:multiLevelType w:val="hybridMultilevel"/>
    <w:tmpl w:val="CE7639FA"/>
    <w:lvl w:ilvl="0" w:tplc="222C6024">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3E51D1D"/>
    <w:multiLevelType w:val="hybridMultilevel"/>
    <w:tmpl w:val="50DA192C"/>
    <w:lvl w:ilvl="0" w:tplc="04090019">
      <w:start w:val="1"/>
      <w:numFmt w:val="lowerLetter"/>
      <w:lvlText w:val="%1."/>
      <w:lvlJc w:val="left"/>
      <w:pPr>
        <w:tabs>
          <w:tab w:val="num" w:pos="1175"/>
        </w:tabs>
        <w:ind w:left="1175" w:hanging="360"/>
      </w:pPr>
    </w:lvl>
    <w:lvl w:ilvl="1" w:tplc="04090019" w:tentative="1">
      <w:start w:val="1"/>
      <w:numFmt w:val="lowerLetter"/>
      <w:lvlText w:val="%2."/>
      <w:lvlJc w:val="left"/>
      <w:pPr>
        <w:tabs>
          <w:tab w:val="num" w:pos="1895"/>
        </w:tabs>
        <w:ind w:left="1895" w:hanging="360"/>
      </w:pPr>
    </w:lvl>
    <w:lvl w:ilvl="2" w:tplc="0409001B" w:tentative="1">
      <w:start w:val="1"/>
      <w:numFmt w:val="lowerRoman"/>
      <w:lvlText w:val="%3."/>
      <w:lvlJc w:val="right"/>
      <w:pPr>
        <w:tabs>
          <w:tab w:val="num" w:pos="2615"/>
        </w:tabs>
        <w:ind w:left="2615" w:hanging="180"/>
      </w:pPr>
    </w:lvl>
    <w:lvl w:ilvl="3" w:tplc="0409000F" w:tentative="1">
      <w:start w:val="1"/>
      <w:numFmt w:val="decimal"/>
      <w:lvlText w:val="%4."/>
      <w:lvlJc w:val="left"/>
      <w:pPr>
        <w:tabs>
          <w:tab w:val="num" w:pos="3335"/>
        </w:tabs>
        <w:ind w:left="3335" w:hanging="360"/>
      </w:pPr>
    </w:lvl>
    <w:lvl w:ilvl="4" w:tplc="04090019" w:tentative="1">
      <w:start w:val="1"/>
      <w:numFmt w:val="lowerLetter"/>
      <w:lvlText w:val="%5."/>
      <w:lvlJc w:val="left"/>
      <w:pPr>
        <w:tabs>
          <w:tab w:val="num" w:pos="4055"/>
        </w:tabs>
        <w:ind w:left="4055" w:hanging="360"/>
      </w:pPr>
    </w:lvl>
    <w:lvl w:ilvl="5" w:tplc="0409001B" w:tentative="1">
      <w:start w:val="1"/>
      <w:numFmt w:val="lowerRoman"/>
      <w:lvlText w:val="%6."/>
      <w:lvlJc w:val="right"/>
      <w:pPr>
        <w:tabs>
          <w:tab w:val="num" w:pos="4775"/>
        </w:tabs>
        <w:ind w:left="4775" w:hanging="180"/>
      </w:pPr>
    </w:lvl>
    <w:lvl w:ilvl="6" w:tplc="0409000F" w:tentative="1">
      <w:start w:val="1"/>
      <w:numFmt w:val="decimal"/>
      <w:lvlText w:val="%7."/>
      <w:lvlJc w:val="left"/>
      <w:pPr>
        <w:tabs>
          <w:tab w:val="num" w:pos="5495"/>
        </w:tabs>
        <w:ind w:left="5495" w:hanging="360"/>
      </w:pPr>
    </w:lvl>
    <w:lvl w:ilvl="7" w:tplc="04090019" w:tentative="1">
      <w:start w:val="1"/>
      <w:numFmt w:val="lowerLetter"/>
      <w:lvlText w:val="%8."/>
      <w:lvlJc w:val="left"/>
      <w:pPr>
        <w:tabs>
          <w:tab w:val="num" w:pos="6215"/>
        </w:tabs>
        <w:ind w:left="6215" w:hanging="360"/>
      </w:pPr>
    </w:lvl>
    <w:lvl w:ilvl="8" w:tplc="0409001B" w:tentative="1">
      <w:start w:val="1"/>
      <w:numFmt w:val="lowerRoman"/>
      <w:lvlText w:val="%9."/>
      <w:lvlJc w:val="right"/>
      <w:pPr>
        <w:tabs>
          <w:tab w:val="num" w:pos="6935"/>
        </w:tabs>
        <w:ind w:left="6935"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19"/>
    <w:rsid w:val="0006296A"/>
    <w:rsid w:val="00086BAB"/>
    <w:rsid w:val="000A4846"/>
    <w:rsid w:val="000B0CEE"/>
    <w:rsid w:val="000C12F1"/>
    <w:rsid w:val="000C31DC"/>
    <w:rsid w:val="001104CC"/>
    <w:rsid w:val="00125D86"/>
    <w:rsid w:val="00134EB6"/>
    <w:rsid w:val="00191DA0"/>
    <w:rsid w:val="0019312D"/>
    <w:rsid w:val="001A2572"/>
    <w:rsid w:val="001B265B"/>
    <w:rsid w:val="001B3071"/>
    <w:rsid w:val="001E4334"/>
    <w:rsid w:val="001E5E8F"/>
    <w:rsid w:val="001F4D85"/>
    <w:rsid w:val="001F62E3"/>
    <w:rsid w:val="00224CAA"/>
    <w:rsid w:val="00230B09"/>
    <w:rsid w:val="00240A34"/>
    <w:rsid w:val="00242827"/>
    <w:rsid w:val="002451DF"/>
    <w:rsid w:val="002E061B"/>
    <w:rsid w:val="003212A2"/>
    <w:rsid w:val="00344525"/>
    <w:rsid w:val="00354EC8"/>
    <w:rsid w:val="00360221"/>
    <w:rsid w:val="003A42EE"/>
    <w:rsid w:val="003A4E71"/>
    <w:rsid w:val="004106B7"/>
    <w:rsid w:val="00442802"/>
    <w:rsid w:val="0045506F"/>
    <w:rsid w:val="004638A1"/>
    <w:rsid w:val="004934FB"/>
    <w:rsid w:val="004A4499"/>
    <w:rsid w:val="004C603E"/>
    <w:rsid w:val="004E351B"/>
    <w:rsid w:val="0051240B"/>
    <w:rsid w:val="0051361E"/>
    <w:rsid w:val="0052771F"/>
    <w:rsid w:val="00533D11"/>
    <w:rsid w:val="00550D0C"/>
    <w:rsid w:val="00597E6A"/>
    <w:rsid w:val="005A5FB8"/>
    <w:rsid w:val="005B35EA"/>
    <w:rsid w:val="005D2B6A"/>
    <w:rsid w:val="005D48CC"/>
    <w:rsid w:val="00643BFC"/>
    <w:rsid w:val="00696174"/>
    <w:rsid w:val="006A36F2"/>
    <w:rsid w:val="006C3A47"/>
    <w:rsid w:val="006C58F9"/>
    <w:rsid w:val="006D2BDD"/>
    <w:rsid w:val="006D516B"/>
    <w:rsid w:val="006D566F"/>
    <w:rsid w:val="006F4B46"/>
    <w:rsid w:val="0070075D"/>
    <w:rsid w:val="00706511"/>
    <w:rsid w:val="0074471F"/>
    <w:rsid w:val="007A212D"/>
    <w:rsid w:val="007A49EF"/>
    <w:rsid w:val="007A6A93"/>
    <w:rsid w:val="007C1BAD"/>
    <w:rsid w:val="007E2A71"/>
    <w:rsid w:val="00817592"/>
    <w:rsid w:val="008320AC"/>
    <w:rsid w:val="008407CA"/>
    <w:rsid w:val="008440E6"/>
    <w:rsid w:val="00867926"/>
    <w:rsid w:val="0089303C"/>
    <w:rsid w:val="008A0456"/>
    <w:rsid w:val="008A7AE9"/>
    <w:rsid w:val="008D236D"/>
    <w:rsid w:val="00904016"/>
    <w:rsid w:val="00943952"/>
    <w:rsid w:val="00964E0D"/>
    <w:rsid w:val="00965B72"/>
    <w:rsid w:val="009A3040"/>
    <w:rsid w:val="009B4762"/>
    <w:rsid w:val="009B4D83"/>
    <w:rsid w:val="00A30574"/>
    <w:rsid w:val="00A4214A"/>
    <w:rsid w:val="00A51FBE"/>
    <w:rsid w:val="00A6162C"/>
    <w:rsid w:val="00A80F25"/>
    <w:rsid w:val="00A81647"/>
    <w:rsid w:val="00A96FAB"/>
    <w:rsid w:val="00AC1A71"/>
    <w:rsid w:val="00AC649C"/>
    <w:rsid w:val="00AD06DD"/>
    <w:rsid w:val="00B037F8"/>
    <w:rsid w:val="00B05B26"/>
    <w:rsid w:val="00B20AB4"/>
    <w:rsid w:val="00B425B1"/>
    <w:rsid w:val="00B444C9"/>
    <w:rsid w:val="00B50AF9"/>
    <w:rsid w:val="00B83AC4"/>
    <w:rsid w:val="00B85A89"/>
    <w:rsid w:val="00B93FDF"/>
    <w:rsid w:val="00B948C3"/>
    <w:rsid w:val="00BA3677"/>
    <w:rsid w:val="00BC5F20"/>
    <w:rsid w:val="00BC6BD0"/>
    <w:rsid w:val="00BD2619"/>
    <w:rsid w:val="00BD4E7E"/>
    <w:rsid w:val="00C30B94"/>
    <w:rsid w:val="00C646A7"/>
    <w:rsid w:val="00D20A8B"/>
    <w:rsid w:val="00D52D67"/>
    <w:rsid w:val="00D54130"/>
    <w:rsid w:val="00D565CD"/>
    <w:rsid w:val="00DA75D0"/>
    <w:rsid w:val="00DC0EC4"/>
    <w:rsid w:val="00DD090B"/>
    <w:rsid w:val="00E04507"/>
    <w:rsid w:val="00E678DC"/>
    <w:rsid w:val="00E87B55"/>
    <w:rsid w:val="00ED0745"/>
    <w:rsid w:val="00ED459C"/>
    <w:rsid w:val="00EE5ACD"/>
    <w:rsid w:val="00F913DD"/>
    <w:rsid w:val="00F91B68"/>
    <w:rsid w:val="00F95F49"/>
    <w:rsid w:val="00FA424E"/>
    <w:rsid w:val="00FA4D6D"/>
    <w:rsid w:val="00FE51F1"/>
    <w:rsid w:val="00FE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5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D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3DD"/>
    <w:rPr>
      <w:rFonts w:ascii="Tahoma" w:hAnsi="Tahoma" w:cs="Tahoma"/>
      <w:sz w:val="16"/>
      <w:szCs w:val="16"/>
    </w:rPr>
  </w:style>
  <w:style w:type="paragraph" w:customStyle="1" w:styleId="Level1">
    <w:name w:val="Level 1"/>
    <w:basedOn w:val="Normal"/>
    <w:rsid w:val="00DA75D0"/>
    <w:pPr>
      <w:widowControl w:val="0"/>
    </w:pPr>
  </w:style>
  <w:style w:type="paragraph" w:customStyle="1" w:styleId="Level2">
    <w:name w:val="Level 2"/>
    <w:basedOn w:val="Normal"/>
    <w:rsid w:val="00DA75D0"/>
    <w:pPr>
      <w:widowControl w:val="0"/>
    </w:pPr>
  </w:style>
  <w:style w:type="paragraph" w:customStyle="1" w:styleId="Level3">
    <w:name w:val="Level 3"/>
    <w:basedOn w:val="Normal"/>
    <w:rsid w:val="00DA75D0"/>
    <w:pPr>
      <w:widowControl w:val="0"/>
    </w:pPr>
  </w:style>
  <w:style w:type="paragraph" w:customStyle="1" w:styleId="Level4">
    <w:name w:val="Level 4"/>
    <w:basedOn w:val="Normal"/>
    <w:rsid w:val="00DA75D0"/>
    <w:pPr>
      <w:widowControl w:val="0"/>
    </w:pPr>
  </w:style>
  <w:style w:type="paragraph" w:customStyle="1" w:styleId="Level5">
    <w:name w:val="Level 5"/>
    <w:basedOn w:val="Normal"/>
    <w:rsid w:val="00DA75D0"/>
    <w:pPr>
      <w:widowControl w:val="0"/>
    </w:pPr>
  </w:style>
  <w:style w:type="paragraph" w:customStyle="1" w:styleId="Level6">
    <w:name w:val="Level 6"/>
    <w:basedOn w:val="Normal"/>
    <w:rsid w:val="00DA75D0"/>
    <w:pPr>
      <w:widowControl w:val="0"/>
    </w:pPr>
  </w:style>
  <w:style w:type="paragraph" w:customStyle="1" w:styleId="Level7">
    <w:name w:val="Level 7"/>
    <w:basedOn w:val="Normal"/>
    <w:rsid w:val="00DA75D0"/>
    <w:pPr>
      <w:widowControl w:val="0"/>
    </w:pPr>
  </w:style>
  <w:style w:type="paragraph" w:customStyle="1" w:styleId="Level8">
    <w:name w:val="Level 8"/>
    <w:basedOn w:val="Normal"/>
    <w:rsid w:val="00DA75D0"/>
    <w:pPr>
      <w:widowControl w:val="0"/>
    </w:pPr>
  </w:style>
  <w:style w:type="paragraph" w:customStyle="1" w:styleId="Level9">
    <w:name w:val="Level 9"/>
    <w:basedOn w:val="Normal"/>
    <w:rsid w:val="00DA75D0"/>
    <w:pPr>
      <w:widowControl w:val="0"/>
    </w:pPr>
    <w:rPr>
      <w:b/>
    </w:rPr>
  </w:style>
  <w:style w:type="paragraph" w:customStyle="1" w:styleId="Quick1">
    <w:name w:val="Quick 1."/>
    <w:basedOn w:val="Normal"/>
    <w:rsid w:val="00DA75D0"/>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DA75D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DA75D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DA75D0"/>
  </w:style>
  <w:style w:type="character" w:customStyle="1" w:styleId="FootnoteRef">
    <w:name w:val="Footnote Ref"/>
    <w:basedOn w:val="DefaultParagraphFont"/>
    <w:rsid w:val="00DA75D0"/>
  </w:style>
  <w:style w:type="paragraph" w:customStyle="1" w:styleId="WPHeader">
    <w:name w:val="WP_Header"/>
    <w:basedOn w:val="Normal"/>
    <w:rsid w:val="00DA75D0"/>
    <w:pPr>
      <w:widowControl w:val="0"/>
      <w:tabs>
        <w:tab w:val="center" w:pos="4320"/>
        <w:tab w:val="right" w:pos="8640"/>
        <w:tab w:val="right" w:pos="9360"/>
      </w:tabs>
    </w:pPr>
  </w:style>
  <w:style w:type="character" w:customStyle="1" w:styleId="WPPageNumber">
    <w:name w:val="WP_Page Number"/>
    <w:basedOn w:val="DefaultParagraphFont"/>
    <w:rsid w:val="00DA75D0"/>
  </w:style>
  <w:style w:type="paragraph" w:customStyle="1" w:styleId="WPFooter">
    <w:name w:val="WP_Footer"/>
    <w:basedOn w:val="Normal"/>
    <w:rsid w:val="00DA75D0"/>
    <w:pPr>
      <w:widowControl w:val="0"/>
      <w:tabs>
        <w:tab w:val="center" w:pos="4320"/>
        <w:tab w:val="right" w:pos="8640"/>
        <w:tab w:val="right" w:pos="9360"/>
      </w:tabs>
    </w:pPr>
  </w:style>
  <w:style w:type="paragraph" w:customStyle="1" w:styleId="26">
    <w:name w:val="_26"/>
    <w:basedOn w:val="Normal"/>
    <w:rsid w:val="00DA75D0"/>
    <w:pPr>
      <w:widowControl w:val="0"/>
    </w:pPr>
  </w:style>
  <w:style w:type="paragraph" w:customStyle="1" w:styleId="25">
    <w:name w:val="_25"/>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A75D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A75D0"/>
    <w:pPr>
      <w:widowControl w:val="0"/>
      <w:tabs>
        <w:tab w:val="left" w:pos="5760"/>
        <w:tab w:val="left" w:pos="6480"/>
        <w:tab w:val="left" w:pos="7200"/>
        <w:tab w:val="left" w:pos="7920"/>
      </w:tabs>
      <w:ind w:left="5760" w:hanging="720"/>
    </w:pPr>
  </w:style>
  <w:style w:type="paragraph" w:customStyle="1" w:styleId="18">
    <w:name w:val="_18"/>
    <w:basedOn w:val="Normal"/>
    <w:rsid w:val="00DA75D0"/>
    <w:pPr>
      <w:widowControl w:val="0"/>
      <w:tabs>
        <w:tab w:val="left" w:pos="6480"/>
        <w:tab w:val="left" w:pos="7200"/>
        <w:tab w:val="left" w:pos="7920"/>
      </w:tabs>
      <w:ind w:left="6480" w:hanging="720"/>
    </w:pPr>
  </w:style>
  <w:style w:type="paragraph" w:customStyle="1" w:styleId="17">
    <w:name w:val="_17"/>
    <w:basedOn w:val="Normal"/>
    <w:rsid w:val="00DA75D0"/>
    <w:pPr>
      <w:widowControl w:val="0"/>
    </w:pPr>
  </w:style>
  <w:style w:type="paragraph" w:customStyle="1" w:styleId="16">
    <w:name w:val="_16"/>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DA75D0"/>
    <w:rPr>
      <w:color w:val="000000"/>
      <w:sz w:val="24"/>
    </w:rPr>
  </w:style>
  <w:style w:type="paragraph" w:customStyle="1" w:styleId="12">
    <w:name w:val="_12"/>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A75D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A75D0"/>
    <w:pPr>
      <w:widowControl w:val="0"/>
      <w:tabs>
        <w:tab w:val="left" w:pos="5760"/>
        <w:tab w:val="left" w:pos="6480"/>
        <w:tab w:val="left" w:pos="7200"/>
        <w:tab w:val="left" w:pos="7920"/>
      </w:tabs>
      <w:ind w:left="5760" w:hanging="720"/>
    </w:pPr>
  </w:style>
  <w:style w:type="paragraph" w:customStyle="1" w:styleId="9">
    <w:name w:val="_9"/>
    <w:basedOn w:val="Normal"/>
    <w:rsid w:val="00DA75D0"/>
    <w:pPr>
      <w:widowControl w:val="0"/>
      <w:tabs>
        <w:tab w:val="left" w:pos="6480"/>
        <w:tab w:val="left" w:pos="7200"/>
        <w:tab w:val="left" w:pos="7920"/>
      </w:tabs>
      <w:ind w:left="6480" w:hanging="720"/>
    </w:pPr>
  </w:style>
  <w:style w:type="paragraph" w:customStyle="1" w:styleId="8">
    <w:name w:val="_8"/>
    <w:basedOn w:val="Normal"/>
    <w:rsid w:val="00DA75D0"/>
    <w:pPr>
      <w:widowControl w:val="0"/>
    </w:pPr>
  </w:style>
  <w:style w:type="paragraph" w:customStyle="1" w:styleId="7">
    <w:name w:val="_7"/>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A75D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A75D0"/>
    <w:pPr>
      <w:widowControl w:val="0"/>
      <w:tabs>
        <w:tab w:val="left" w:pos="5760"/>
        <w:tab w:val="left" w:pos="6480"/>
        <w:tab w:val="left" w:pos="7200"/>
        <w:tab w:val="left" w:pos="7920"/>
      </w:tabs>
      <w:ind w:left="5760" w:hanging="720"/>
    </w:pPr>
  </w:style>
  <w:style w:type="paragraph" w:customStyle="1" w:styleId="a">
    <w:name w:val="_"/>
    <w:basedOn w:val="Normal"/>
    <w:rsid w:val="00DA75D0"/>
    <w:pPr>
      <w:widowControl w:val="0"/>
      <w:tabs>
        <w:tab w:val="left" w:pos="6480"/>
        <w:tab w:val="left" w:pos="7200"/>
        <w:tab w:val="left" w:pos="7920"/>
      </w:tabs>
      <w:ind w:left="6480" w:hanging="720"/>
    </w:pPr>
  </w:style>
  <w:style w:type="character" w:customStyle="1" w:styleId="QuickFormat2">
    <w:name w:val="QuickFormat2"/>
    <w:basedOn w:val="DefaultParagraphFont"/>
    <w:rsid w:val="00DA75D0"/>
    <w:rPr>
      <w:color w:val="000000"/>
      <w:sz w:val="24"/>
    </w:rPr>
  </w:style>
  <w:style w:type="paragraph" w:customStyle="1" w:styleId="WPNormal">
    <w:name w:val="WP_Normal"/>
    <w:basedOn w:val="Normal"/>
    <w:rsid w:val="00DA75D0"/>
    <w:pPr>
      <w:widowControl w:val="0"/>
    </w:pPr>
  </w:style>
  <w:style w:type="paragraph" w:customStyle="1" w:styleId="DefinitionT">
    <w:name w:val="Definition T"/>
    <w:basedOn w:val="Normal"/>
    <w:rsid w:val="00DA75D0"/>
    <w:pPr>
      <w:widowControl w:val="0"/>
    </w:pPr>
  </w:style>
  <w:style w:type="paragraph" w:customStyle="1" w:styleId="DefinitionL">
    <w:name w:val="Definition L"/>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DA75D0"/>
    <w:rPr>
      <w:i/>
    </w:rPr>
  </w:style>
  <w:style w:type="paragraph" w:customStyle="1" w:styleId="H1">
    <w:name w:val="H1"/>
    <w:basedOn w:val="Normal"/>
    <w:rsid w:val="00DA75D0"/>
    <w:pPr>
      <w:widowControl w:val="0"/>
    </w:pPr>
    <w:rPr>
      <w:b/>
      <w:sz w:val="48"/>
    </w:rPr>
  </w:style>
  <w:style w:type="paragraph" w:customStyle="1" w:styleId="H2">
    <w:name w:val="H2"/>
    <w:basedOn w:val="Normal"/>
    <w:rsid w:val="00DA75D0"/>
    <w:pPr>
      <w:widowControl w:val="0"/>
    </w:pPr>
    <w:rPr>
      <w:b/>
      <w:sz w:val="36"/>
    </w:rPr>
  </w:style>
  <w:style w:type="paragraph" w:customStyle="1" w:styleId="H3">
    <w:name w:val="H3"/>
    <w:basedOn w:val="Normal"/>
    <w:rsid w:val="00DA75D0"/>
    <w:pPr>
      <w:widowControl w:val="0"/>
    </w:pPr>
    <w:rPr>
      <w:b/>
      <w:sz w:val="28"/>
    </w:rPr>
  </w:style>
  <w:style w:type="paragraph" w:customStyle="1" w:styleId="H4">
    <w:name w:val="H4"/>
    <w:basedOn w:val="Normal"/>
    <w:rsid w:val="00DA75D0"/>
    <w:pPr>
      <w:widowControl w:val="0"/>
    </w:pPr>
    <w:rPr>
      <w:b/>
    </w:rPr>
  </w:style>
  <w:style w:type="paragraph" w:customStyle="1" w:styleId="H5">
    <w:name w:val="H5"/>
    <w:basedOn w:val="Normal"/>
    <w:rsid w:val="00DA75D0"/>
    <w:pPr>
      <w:widowControl w:val="0"/>
    </w:pPr>
    <w:rPr>
      <w:b/>
    </w:rPr>
  </w:style>
  <w:style w:type="paragraph" w:customStyle="1" w:styleId="H6">
    <w:name w:val="H6"/>
    <w:basedOn w:val="Normal"/>
    <w:rsid w:val="00DA75D0"/>
    <w:pPr>
      <w:widowControl w:val="0"/>
    </w:pPr>
    <w:rPr>
      <w:b/>
      <w:sz w:val="16"/>
    </w:rPr>
  </w:style>
  <w:style w:type="paragraph" w:customStyle="1" w:styleId="Address">
    <w:name w:val="Address"/>
    <w:basedOn w:val="Normal"/>
    <w:rsid w:val="00DA75D0"/>
    <w:pPr>
      <w:widowControl w:val="0"/>
    </w:pPr>
    <w:rPr>
      <w:i/>
    </w:rPr>
  </w:style>
  <w:style w:type="paragraph" w:customStyle="1" w:styleId="Blockquote">
    <w:name w:val="Blockquote"/>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DA75D0"/>
    <w:rPr>
      <w:i/>
    </w:rPr>
  </w:style>
  <w:style w:type="character" w:customStyle="1" w:styleId="CODE">
    <w:name w:val="CODE"/>
    <w:basedOn w:val="DefaultParagraphFont"/>
    <w:rsid w:val="00DA75D0"/>
    <w:rPr>
      <w:rFonts w:ascii="Courier New" w:hAnsi="Courier New"/>
    </w:rPr>
  </w:style>
  <w:style w:type="character" w:customStyle="1" w:styleId="WPEmphasis">
    <w:name w:val="WP_Emphasis"/>
    <w:basedOn w:val="DefaultParagraphFont"/>
    <w:rsid w:val="00DA75D0"/>
    <w:rPr>
      <w:i/>
    </w:rPr>
  </w:style>
  <w:style w:type="character" w:customStyle="1" w:styleId="WPHyperlink">
    <w:name w:val="WP_Hyperlink"/>
    <w:basedOn w:val="DefaultParagraphFont"/>
    <w:rsid w:val="00DA75D0"/>
    <w:rPr>
      <w:color w:val="0000FF"/>
      <w:u w:val="single"/>
    </w:rPr>
  </w:style>
  <w:style w:type="character" w:customStyle="1" w:styleId="FollowedHype">
    <w:name w:val="FollowedHype"/>
    <w:basedOn w:val="DefaultParagraphFont"/>
    <w:rsid w:val="00DA75D0"/>
    <w:rPr>
      <w:color w:val="800080"/>
      <w:u w:val="single"/>
    </w:rPr>
  </w:style>
  <w:style w:type="character" w:customStyle="1" w:styleId="Keyboard">
    <w:name w:val="Keyboard"/>
    <w:basedOn w:val="DefaultParagraphFont"/>
    <w:rsid w:val="00DA75D0"/>
    <w:rPr>
      <w:rFonts w:ascii="Courier New" w:hAnsi="Courier New"/>
      <w:b/>
    </w:rPr>
  </w:style>
  <w:style w:type="paragraph" w:customStyle="1" w:styleId="Preformatted">
    <w:name w:val="Preformatted"/>
    <w:basedOn w:val="Normal"/>
    <w:rsid w:val="00DA75D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DA75D0"/>
    <w:pPr>
      <w:widowControl w:val="0"/>
      <w:pBdr>
        <w:top w:val="double" w:sz="2" w:space="0" w:color="000000"/>
      </w:pBdr>
      <w:jc w:val="center"/>
    </w:pPr>
    <w:rPr>
      <w:rFonts w:ascii="Arial" w:hAnsi="Arial"/>
      <w:sz w:val="16"/>
    </w:rPr>
  </w:style>
  <w:style w:type="paragraph" w:customStyle="1" w:styleId="zTopofFor">
    <w:name w:val="zTop of For"/>
    <w:basedOn w:val="Normal"/>
    <w:rsid w:val="00DA75D0"/>
    <w:pPr>
      <w:widowControl w:val="0"/>
      <w:pBdr>
        <w:bottom w:val="double" w:sz="2" w:space="0" w:color="000000"/>
      </w:pBdr>
      <w:jc w:val="center"/>
    </w:pPr>
    <w:rPr>
      <w:rFonts w:ascii="Arial" w:hAnsi="Arial"/>
      <w:sz w:val="16"/>
    </w:rPr>
  </w:style>
  <w:style w:type="character" w:customStyle="1" w:styleId="Sample">
    <w:name w:val="Sample"/>
    <w:basedOn w:val="DefaultParagraphFont"/>
    <w:rsid w:val="00DA75D0"/>
    <w:rPr>
      <w:rFonts w:ascii="Courier New" w:hAnsi="Courier New"/>
    </w:rPr>
  </w:style>
  <w:style w:type="character" w:customStyle="1" w:styleId="WPStrong">
    <w:name w:val="WP_Strong"/>
    <w:basedOn w:val="DefaultParagraphFont"/>
    <w:rsid w:val="00DA75D0"/>
    <w:rPr>
      <w:b/>
    </w:rPr>
  </w:style>
  <w:style w:type="character" w:customStyle="1" w:styleId="Typewriter">
    <w:name w:val="Typewriter"/>
    <w:basedOn w:val="DefaultParagraphFont"/>
    <w:rsid w:val="00DA75D0"/>
    <w:rPr>
      <w:rFonts w:ascii="Courier New" w:hAnsi="Courier New"/>
    </w:rPr>
  </w:style>
  <w:style w:type="character" w:customStyle="1" w:styleId="Variable">
    <w:name w:val="Variable"/>
    <w:basedOn w:val="DefaultParagraphFont"/>
    <w:rsid w:val="00DA75D0"/>
    <w:rPr>
      <w:i/>
    </w:rPr>
  </w:style>
  <w:style w:type="character" w:customStyle="1" w:styleId="HTMLMarkup">
    <w:name w:val="HTML Markup"/>
    <w:basedOn w:val="DefaultParagraphFont"/>
    <w:rsid w:val="00DA75D0"/>
    <w:rPr>
      <w:vanish/>
      <w:color w:val="FF0000"/>
    </w:rPr>
  </w:style>
  <w:style w:type="character" w:customStyle="1" w:styleId="Comment">
    <w:name w:val="Comment"/>
    <w:basedOn w:val="DefaultParagraphFont"/>
    <w:rsid w:val="00DA75D0"/>
    <w:rPr>
      <w:vanish/>
    </w:rPr>
  </w:style>
  <w:style w:type="character" w:customStyle="1" w:styleId="BalloonTextChar">
    <w:name w:val="Balloon Text Char"/>
    <w:basedOn w:val="DefaultParagraphFont"/>
    <w:link w:val="BalloonText"/>
    <w:uiPriority w:val="99"/>
    <w:semiHidden/>
    <w:rsid w:val="00F913DD"/>
    <w:rPr>
      <w:rFonts w:ascii="Tahoma" w:hAnsi="Tahoma" w:cs="Tahoma"/>
      <w:sz w:val="16"/>
      <w:szCs w:val="16"/>
    </w:rPr>
  </w:style>
  <w:style w:type="character" w:styleId="Hyperlink">
    <w:name w:val="Hyperlink"/>
    <w:basedOn w:val="DefaultParagraphFont"/>
    <w:uiPriority w:val="99"/>
    <w:unhideWhenUsed/>
    <w:rsid w:val="005D2B6A"/>
    <w:rPr>
      <w:color w:val="0000FF"/>
      <w:u w:val="single"/>
    </w:rPr>
  </w:style>
  <w:style w:type="paragraph" w:styleId="Header">
    <w:name w:val="header"/>
    <w:basedOn w:val="Normal"/>
    <w:link w:val="HeaderChar"/>
    <w:uiPriority w:val="99"/>
    <w:semiHidden/>
    <w:unhideWhenUsed/>
    <w:rsid w:val="00BC6BD0"/>
    <w:pPr>
      <w:tabs>
        <w:tab w:val="center" w:pos="4680"/>
        <w:tab w:val="right" w:pos="9360"/>
      </w:tabs>
    </w:pPr>
  </w:style>
  <w:style w:type="character" w:customStyle="1" w:styleId="HeaderChar">
    <w:name w:val="Header Char"/>
    <w:basedOn w:val="DefaultParagraphFont"/>
    <w:link w:val="Header"/>
    <w:uiPriority w:val="99"/>
    <w:semiHidden/>
    <w:rsid w:val="00BC6BD0"/>
    <w:rPr>
      <w:sz w:val="24"/>
    </w:rPr>
  </w:style>
  <w:style w:type="paragraph" w:styleId="Footer">
    <w:name w:val="footer"/>
    <w:basedOn w:val="Normal"/>
    <w:link w:val="FooterChar"/>
    <w:uiPriority w:val="99"/>
    <w:unhideWhenUsed/>
    <w:rsid w:val="00BC6BD0"/>
    <w:pPr>
      <w:tabs>
        <w:tab w:val="center" w:pos="4680"/>
        <w:tab w:val="right" w:pos="9360"/>
      </w:tabs>
    </w:pPr>
  </w:style>
  <w:style w:type="character" w:customStyle="1" w:styleId="FooterChar">
    <w:name w:val="Footer Char"/>
    <w:basedOn w:val="DefaultParagraphFont"/>
    <w:link w:val="Footer"/>
    <w:uiPriority w:val="99"/>
    <w:rsid w:val="00BC6BD0"/>
    <w:rPr>
      <w:sz w:val="24"/>
    </w:rPr>
  </w:style>
  <w:style w:type="character" w:styleId="CommentReference">
    <w:name w:val="annotation reference"/>
    <w:basedOn w:val="DefaultParagraphFont"/>
    <w:uiPriority w:val="99"/>
    <w:semiHidden/>
    <w:unhideWhenUsed/>
    <w:rsid w:val="00D54130"/>
    <w:rPr>
      <w:sz w:val="16"/>
      <w:szCs w:val="16"/>
    </w:rPr>
  </w:style>
  <w:style w:type="paragraph" w:styleId="CommentText">
    <w:name w:val="annotation text"/>
    <w:basedOn w:val="Normal"/>
    <w:link w:val="CommentTextChar"/>
    <w:uiPriority w:val="99"/>
    <w:semiHidden/>
    <w:unhideWhenUsed/>
    <w:rsid w:val="00D54130"/>
    <w:rPr>
      <w:sz w:val="20"/>
    </w:rPr>
  </w:style>
  <w:style w:type="character" w:customStyle="1" w:styleId="CommentTextChar">
    <w:name w:val="Comment Text Char"/>
    <w:basedOn w:val="DefaultParagraphFont"/>
    <w:link w:val="CommentText"/>
    <w:uiPriority w:val="99"/>
    <w:semiHidden/>
    <w:rsid w:val="00D54130"/>
  </w:style>
  <w:style w:type="paragraph" w:styleId="CommentSubject">
    <w:name w:val="annotation subject"/>
    <w:basedOn w:val="CommentText"/>
    <w:next w:val="CommentText"/>
    <w:link w:val="CommentSubjectChar"/>
    <w:uiPriority w:val="99"/>
    <w:semiHidden/>
    <w:unhideWhenUsed/>
    <w:rsid w:val="00D54130"/>
    <w:rPr>
      <w:b/>
      <w:bCs/>
    </w:rPr>
  </w:style>
  <w:style w:type="character" w:customStyle="1" w:styleId="CommentSubjectChar">
    <w:name w:val="Comment Subject Char"/>
    <w:basedOn w:val="CommentTextChar"/>
    <w:link w:val="CommentSubject"/>
    <w:uiPriority w:val="99"/>
    <w:semiHidden/>
    <w:rsid w:val="00D54130"/>
    <w:rPr>
      <w:b/>
      <w:bCs/>
    </w:rPr>
  </w:style>
  <w:style w:type="paragraph" w:styleId="ListParagraph">
    <w:name w:val="List Paragraph"/>
    <w:basedOn w:val="Normal"/>
    <w:uiPriority w:val="34"/>
    <w:qFormat/>
    <w:rsid w:val="001A2572"/>
    <w:pPr>
      <w:ind w:left="720"/>
      <w:contextualSpacing/>
    </w:pPr>
  </w:style>
  <w:style w:type="paragraph" w:styleId="NormalWeb">
    <w:name w:val="Normal (Web)"/>
    <w:basedOn w:val="Normal"/>
    <w:uiPriority w:val="99"/>
    <w:semiHidden/>
    <w:unhideWhenUsed/>
    <w:rsid w:val="001A2572"/>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D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3DD"/>
    <w:rPr>
      <w:rFonts w:ascii="Tahoma" w:hAnsi="Tahoma" w:cs="Tahoma"/>
      <w:sz w:val="16"/>
      <w:szCs w:val="16"/>
    </w:rPr>
  </w:style>
  <w:style w:type="paragraph" w:customStyle="1" w:styleId="Level1">
    <w:name w:val="Level 1"/>
    <w:basedOn w:val="Normal"/>
    <w:rsid w:val="00DA75D0"/>
    <w:pPr>
      <w:widowControl w:val="0"/>
    </w:pPr>
  </w:style>
  <w:style w:type="paragraph" w:customStyle="1" w:styleId="Level2">
    <w:name w:val="Level 2"/>
    <w:basedOn w:val="Normal"/>
    <w:rsid w:val="00DA75D0"/>
    <w:pPr>
      <w:widowControl w:val="0"/>
    </w:pPr>
  </w:style>
  <w:style w:type="paragraph" w:customStyle="1" w:styleId="Level3">
    <w:name w:val="Level 3"/>
    <w:basedOn w:val="Normal"/>
    <w:rsid w:val="00DA75D0"/>
    <w:pPr>
      <w:widowControl w:val="0"/>
    </w:pPr>
  </w:style>
  <w:style w:type="paragraph" w:customStyle="1" w:styleId="Level4">
    <w:name w:val="Level 4"/>
    <w:basedOn w:val="Normal"/>
    <w:rsid w:val="00DA75D0"/>
    <w:pPr>
      <w:widowControl w:val="0"/>
    </w:pPr>
  </w:style>
  <w:style w:type="paragraph" w:customStyle="1" w:styleId="Level5">
    <w:name w:val="Level 5"/>
    <w:basedOn w:val="Normal"/>
    <w:rsid w:val="00DA75D0"/>
    <w:pPr>
      <w:widowControl w:val="0"/>
    </w:pPr>
  </w:style>
  <w:style w:type="paragraph" w:customStyle="1" w:styleId="Level6">
    <w:name w:val="Level 6"/>
    <w:basedOn w:val="Normal"/>
    <w:rsid w:val="00DA75D0"/>
    <w:pPr>
      <w:widowControl w:val="0"/>
    </w:pPr>
  </w:style>
  <w:style w:type="paragraph" w:customStyle="1" w:styleId="Level7">
    <w:name w:val="Level 7"/>
    <w:basedOn w:val="Normal"/>
    <w:rsid w:val="00DA75D0"/>
    <w:pPr>
      <w:widowControl w:val="0"/>
    </w:pPr>
  </w:style>
  <w:style w:type="paragraph" w:customStyle="1" w:styleId="Level8">
    <w:name w:val="Level 8"/>
    <w:basedOn w:val="Normal"/>
    <w:rsid w:val="00DA75D0"/>
    <w:pPr>
      <w:widowControl w:val="0"/>
    </w:pPr>
  </w:style>
  <w:style w:type="paragraph" w:customStyle="1" w:styleId="Level9">
    <w:name w:val="Level 9"/>
    <w:basedOn w:val="Normal"/>
    <w:rsid w:val="00DA75D0"/>
    <w:pPr>
      <w:widowControl w:val="0"/>
    </w:pPr>
    <w:rPr>
      <w:b/>
    </w:rPr>
  </w:style>
  <w:style w:type="paragraph" w:customStyle="1" w:styleId="Quick1">
    <w:name w:val="Quick 1."/>
    <w:basedOn w:val="Normal"/>
    <w:rsid w:val="00DA75D0"/>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DA75D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DA75D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DA75D0"/>
  </w:style>
  <w:style w:type="character" w:customStyle="1" w:styleId="FootnoteRef">
    <w:name w:val="Footnote Ref"/>
    <w:basedOn w:val="DefaultParagraphFont"/>
    <w:rsid w:val="00DA75D0"/>
  </w:style>
  <w:style w:type="paragraph" w:customStyle="1" w:styleId="WPHeader">
    <w:name w:val="WP_Header"/>
    <w:basedOn w:val="Normal"/>
    <w:rsid w:val="00DA75D0"/>
    <w:pPr>
      <w:widowControl w:val="0"/>
      <w:tabs>
        <w:tab w:val="center" w:pos="4320"/>
        <w:tab w:val="right" w:pos="8640"/>
        <w:tab w:val="right" w:pos="9360"/>
      </w:tabs>
    </w:pPr>
  </w:style>
  <w:style w:type="character" w:customStyle="1" w:styleId="WPPageNumber">
    <w:name w:val="WP_Page Number"/>
    <w:basedOn w:val="DefaultParagraphFont"/>
    <w:rsid w:val="00DA75D0"/>
  </w:style>
  <w:style w:type="paragraph" w:customStyle="1" w:styleId="WPFooter">
    <w:name w:val="WP_Footer"/>
    <w:basedOn w:val="Normal"/>
    <w:rsid w:val="00DA75D0"/>
    <w:pPr>
      <w:widowControl w:val="0"/>
      <w:tabs>
        <w:tab w:val="center" w:pos="4320"/>
        <w:tab w:val="right" w:pos="8640"/>
        <w:tab w:val="right" w:pos="9360"/>
      </w:tabs>
    </w:pPr>
  </w:style>
  <w:style w:type="paragraph" w:customStyle="1" w:styleId="26">
    <w:name w:val="_26"/>
    <w:basedOn w:val="Normal"/>
    <w:rsid w:val="00DA75D0"/>
    <w:pPr>
      <w:widowControl w:val="0"/>
    </w:pPr>
  </w:style>
  <w:style w:type="paragraph" w:customStyle="1" w:styleId="25">
    <w:name w:val="_25"/>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A75D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A75D0"/>
    <w:pPr>
      <w:widowControl w:val="0"/>
      <w:tabs>
        <w:tab w:val="left" w:pos="5760"/>
        <w:tab w:val="left" w:pos="6480"/>
        <w:tab w:val="left" w:pos="7200"/>
        <w:tab w:val="left" w:pos="7920"/>
      </w:tabs>
      <w:ind w:left="5760" w:hanging="720"/>
    </w:pPr>
  </w:style>
  <w:style w:type="paragraph" w:customStyle="1" w:styleId="18">
    <w:name w:val="_18"/>
    <w:basedOn w:val="Normal"/>
    <w:rsid w:val="00DA75D0"/>
    <w:pPr>
      <w:widowControl w:val="0"/>
      <w:tabs>
        <w:tab w:val="left" w:pos="6480"/>
        <w:tab w:val="left" w:pos="7200"/>
        <w:tab w:val="left" w:pos="7920"/>
      </w:tabs>
      <w:ind w:left="6480" w:hanging="720"/>
    </w:pPr>
  </w:style>
  <w:style w:type="paragraph" w:customStyle="1" w:styleId="17">
    <w:name w:val="_17"/>
    <w:basedOn w:val="Normal"/>
    <w:rsid w:val="00DA75D0"/>
    <w:pPr>
      <w:widowControl w:val="0"/>
    </w:pPr>
  </w:style>
  <w:style w:type="paragraph" w:customStyle="1" w:styleId="16">
    <w:name w:val="_16"/>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DA75D0"/>
    <w:rPr>
      <w:color w:val="000000"/>
      <w:sz w:val="24"/>
    </w:rPr>
  </w:style>
  <w:style w:type="paragraph" w:customStyle="1" w:styleId="12">
    <w:name w:val="_12"/>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A75D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A75D0"/>
    <w:pPr>
      <w:widowControl w:val="0"/>
      <w:tabs>
        <w:tab w:val="left" w:pos="5760"/>
        <w:tab w:val="left" w:pos="6480"/>
        <w:tab w:val="left" w:pos="7200"/>
        <w:tab w:val="left" w:pos="7920"/>
      </w:tabs>
      <w:ind w:left="5760" w:hanging="720"/>
    </w:pPr>
  </w:style>
  <w:style w:type="paragraph" w:customStyle="1" w:styleId="9">
    <w:name w:val="_9"/>
    <w:basedOn w:val="Normal"/>
    <w:rsid w:val="00DA75D0"/>
    <w:pPr>
      <w:widowControl w:val="0"/>
      <w:tabs>
        <w:tab w:val="left" w:pos="6480"/>
        <w:tab w:val="left" w:pos="7200"/>
        <w:tab w:val="left" w:pos="7920"/>
      </w:tabs>
      <w:ind w:left="6480" w:hanging="720"/>
    </w:pPr>
  </w:style>
  <w:style w:type="paragraph" w:customStyle="1" w:styleId="8">
    <w:name w:val="_8"/>
    <w:basedOn w:val="Normal"/>
    <w:rsid w:val="00DA75D0"/>
    <w:pPr>
      <w:widowControl w:val="0"/>
    </w:pPr>
  </w:style>
  <w:style w:type="paragraph" w:customStyle="1" w:styleId="7">
    <w:name w:val="_7"/>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A75D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A75D0"/>
    <w:pPr>
      <w:widowControl w:val="0"/>
      <w:tabs>
        <w:tab w:val="left" w:pos="5760"/>
        <w:tab w:val="left" w:pos="6480"/>
        <w:tab w:val="left" w:pos="7200"/>
        <w:tab w:val="left" w:pos="7920"/>
      </w:tabs>
      <w:ind w:left="5760" w:hanging="720"/>
    </w:pPr>
  </w:style>
  <w:style w:type="paragraph" w:customStyle="1" w:styleId="a">
    <w:name w:val="_"/>
    <w:basedOn w:val="Normal"/>
    <w:rsid w:val="00DA75D0"/>
    <w:pPr>
      <w:widowControl w:val="0"/>
      <w:tabs>
        <w:tab w:val="left" w:pos="6480"/>
        <w:tab w:val="left" w:pos="7200"/>
        <w:tab w:val="left" w:pos="7920"/>
      </w:tabs>
      <w:ind w:left="6480" w:hanging="720"/>
    </w:pPr>
  </w:style>
  <w:style w:type="character" w:customStyle="1" w:styleId="QuickFormat2">
    <w:name w:val="QuickFormat2"/>
    <w:basedOn w:val="DefaultParagraphFont"/>
    <w:rsid w:val="00DA75D0"/>
    <w:rPr>
      <w:color w:val="000000"/>
      <w:sz w:val="24"/>
    </w:rPr>
  </w:style>
  <w:style w:type="paragraph" w:customStyle="1" w:styleId="WPNormal">
    <w:name w:val="WP_Normal"/>
    <w:basedOn w:val="Normal"/>
    <w:rsid w:val="00DA75D0"/>
    <w:pPr>
      <w:widowControl w:val="0"/>
    </w:pPr>
  </w:style>
  <w:style w:type="paragraph" w:customStyle="1" w:styleId="DefinitionT">
    <w:name w:val="Definition T"/>
    <w:basedOn w:val="Normal"/>
    <w:rsid w:val="00DA75D0"/>
    <w:pPr>
      <w:widowControl w:val="0"/>
    </w:pPr>
  </w:style>
  <w:style w:type="paragraph" w:customStyle="1" w:styleId="DefinitionL">
    <w:name w:val="Definition L"/>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DA75D0"/>
    <w:rPr>
      <w:i/>
    </w:rPr>
  </w:style>
  <w:style w:type="paragraph" w:customStyle="1" w:styleId="H1">
    <w:name w:val="H1"/>
    <w:basedOn w:val="Normal"/>
    <w:rsid w:val="00DA75D0"/>
    <w:pPr>
      <w:widowControl w:val="0"/>
    </w:pPr>
    <w:rPr>
      <w:b/>
      <w:sz w:val="48"/>
    </w:rPr>
  </w:style>
  <w:style w:type="paragraph" w:customStyle="1" w:styleId="H2">
    <w:name w:val="H2"/>
    <w:basedOn w:val="Normal"/>
    <w:rsid w:val="00DA75D0"/>
    <w:pPr>
      <w:widowControl w:val="0"/>
    </w:pPr>
    <w:rPr>
      <w:b/>
      <w:sz w:val="36"/>
    </w:rPr>
  </w:style>
  <w:style w:type="paragraph" w:customStyle="1" w:styleId="H3">
    <w:name w:val="H3"/>
    <w:basedOn w:val="Normal"/>
    <w:rsid w:val="00DA75D0"/>
    <w:pPr>
      <w:widowControl w:val="0"/>
    </w:pPr>
    <w:rPr>
      <w:b/>
      <w:sz w:val="28"/>
    </w:rPr>
  </w:style>
  <w:style w:type="paragraph" w:customStyle="1" w:styleId="H4">
    <w:name w:val="H4"/>
    <w:basedOn w:val="Normal"/>
    <w:rsid w:val="00DA75D0"/>
    <w:pPr>
      <w:widowControl w:val="0"/>
    </w:pPr>
    <w:rPr>
      <w:b/>
    </w:rPr>
  </w:style>
  <w:style w:type="paragraph" w:customStyle="1" w:styleId="H5">
    <w:name w:val="H5"/>
    <w:basedOn w:val="Normal"/>
    <w:rsid w:val="00DA75D0"/>
    <w:pPr>
      <w:widowControl w:val="0"/>
    </w:pPr>
    <w:rPr>
      <w:b/>
    </w:rPr>
  </w:style>
  <w:style w:type="paragraph" w:customStyle="1" w:styleId="H6">
    <w:name w:val="H6"/>
    <w:basedOn w:val="Normal"/>
    <w:rsid w:val="00DA75D0"/>
    <w:pPr>
      <w:widowControl w:val="0"/>
    </w:pPr>
    <w:rPr>
      <w:b/>
      <w:sz w:val="16"/>
    </w:rPr>
  </w:style>
  <w:style w:type="paragraph" w:customStyle="1" w:styleId="Address">
    <w:name w:val="Address"/>
    <w:basedOn w:val="Normal"/>
    <w:rsid w:val="00DA75D0"/>
    <w:pPr>
      <w:widowControl w:val="0"/>
    </w:pPr>
    <w:rPr>
      <w:i/>
    </w:rPr>
  </w:style>
  <w:style w:type="paragraph" w:customStyle="1" w:styleId="Blockquote">
    <w:name w:val="Blockquote"/>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DA75D0"/>
    <w:rPr>
      <w:i/>
    </w:rPr>
  </w:style>
  <w:style w:type="character" w:customStyle="1" w:styleId="CODE">
    <w:name w:val="CODE"/>
    <w:basedOn w:val="DefaultParagraphFont"/>
    <w:rsid w:val="00DA75D0"/>
    <w:rPr>
      <w:rFonts w:ascii="Courier New" w:hAnsi="Courier New"/>
    </w:rPr>
  </w:style>
  <w:style w:type="character" w:customStyle="1" w:styleId="WPEmphasis">
    <w:name w:val="WP_Emphasis"/>
    <w:basedOn w:val="DefaultParagraphFont"/>
    <w:rsid w:val="00DA75D0"/>
    <w:rPr>
      <w:i/>
    </w:rPr>
  </w:style>
  <w:style w:type="character" w:customStyle="1" w:styleId="WPHyperlink">
    <w:name w:val="WP_Hyperlink"/>
    <w:basedOn w:val="DefaultParagraphFont"/>
    <w:rsid w:val="00DA75D0"/>
    <w:rPr>
      <w:color w:val="0000FF"/>
      <w:u w:val="single"/>
    </w:rPr>
  </w:style>
  <w:style w:type="character" w:customStyle="1" w:styleId="FollowedHype">
    <w:name w:val="FollowedHype"/>
    <w:basedOn w:val="DefaultParagraphFont"/>
    <w:rsid w:val="00DA75D0"/>
    <w:rPr>
      <w:color w:val="800080"/>
      <w:u w:val="single"/>
    </w:rPr>
  </w:style>
  <w:style w:type="character" w:customStyle="1" w:styleId="Keyboard">
    <w:name w:val="Keyboard"/>
    <w:basedOn w:val="DefaultParagraphFont"/>
    <w:rsid w:val="00DA75D0"/>
    <w:rPr>
      <w:rFonts w:ascii="Courier New" w:hAnsi="Courier New"/>
      <w:b/>
    </w:rPr>
  </w:style>
  <w:style w:type="paragraph" w:customStyle="1" w:styleId="Preformatted">
    <w:name w:val="Preformatted"/>
    <w:basedOn w:val="Normal"/>
    <w:rsid w:val="00DA75D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DA75D0"/>
    <w:pPr>
      <w:widowControl w:val="0"/>
      <w:pBdr>
        <w:top w:val="double" w:sz="2" w:space="0" w:color="000000"/>
      </w:pBdr>
      <w:jc w:val="center"/>
    </w:pPr>
    <w:rPr>
      <w:rFonts w:ascii="Arial" w:hAnsi="Arial"/>
      <w:sz w:val="16"/>
    </w:rPr>
  </w:style>
  <w:style w:type="paragraph" w:customStyle="1" w:styleId="zTopofFor">
    <w:name w:val="zTop of For"/>
    <w:basedOn w:val="Normal"/>
    <w:rsid w:val="00DA75D0"/>
    <w:pPr>
      <w:widowControl w:val="0"/>
      <w:pBdr>
        <w:bottom w:val="double" w:sz="2" w:space="0" w:color="000000"/>
      </w:pBdr>
      <w:jc w:val="center"/>
    </w:pPr>
    <w:rPr>
      <w:rFonts w:ascii="Arial" w:hAnsi="Arial"/>
      <w:sz w:val="16"/>
    </w:rPr>
  </w:style>
  <w:style w:type="character" w:customStyle="1" w:styleId="Sample">
    <w:name w:val="Sample"/>
    <w:basedOn w:val="DefaultParagraphFont"/>
    <w:rsid w:val="00DA75D0"/>
    <w:rPr>
      <w:rFonts w:ascii="Courier New" w:hAnsi="Courier New"/>
    </w:rPr>
  </w:style>
  <w:style w:type="character" w:customStyle="1" w:styleId="WPStrong">
    <w:name w:val="WP_Strong"/>
    <w:basedOn w:val="DefaultParagraphFont"/>
    <w:rsid w:val="00DA75D0"/>
    <w:rPr>
      <w:b/>
    </w:rPr>
  </w:style>
  <w:style w:type="character" w:customStyle="1" w:styleId="Typewriter">
    <w:name w:val="Typewriter"/>
    <w:basedOn w:val="DefaultParagraphFont"/>
    <w:rsid w:val="00DA75D0"/>
    <w:rPr>
      <w:rFonts w:ascii="Courier New" w:hAnsi="Courier New"/>
    </w:rPr>
  </w:style>
  <w:style w:type="character" w:customStyle="1" w:styleId="Variable">
    <w:name w:val="Variable"/>
    <w:basedOn w:val="DefaultParagraphFont"/>
    <w:rsid w:val="00DA75D0"/>
    <w:rPr>
      <w:i/>
    </w:rPr>
  </w:style>
  <w:style w:type="character" w:customStyle="1" w:styleId="HTMLMarkup">
    <w:name w:val="HTML Markup"/>
    <w:basedOn w:val="DefaultParagraphFont"/>
    <w:rsid w:val="00DA75D0"/>
    <w:rPr>
      <w:vanish/>
      <w:color w:val="FF0000"/>
    </w:rPr>
  </w:style>
  <w:style w:type="character" w:customStyle="1" w:styleId="Comment">
    <w:name w:val="Comment"/>
    <w:basedOn w:val="DefaultParagraphFont"/>
    <w:rsid w:val="00DA75D0"/>
    <w:rPr>
      <w:vanish/>
    </w:rPr>
  </w:style>
  <w:style w:type="character" w:customStyle="1" w:styleId="BalloonTextChar">
    <w:name w:val="Balloon Text Char"/>
    <w:basedOn w:val="DefaultParagraphFont"/>
    <w:link w:val="BalloonText"/>
    <w:uiPriority w:val="99"/>
    <w:semiHidden/>
    <w:rsid w:val="00F913DD"/>
    <w:rPr>
      <w:rFonts w:ascii="Tahoma" w:hAnsi="Tahoma" w:cs="Tahoma"/>
      <w:sz w:val="16"/>
      <w:szCs w:val="16"/>
    </w:rPr>
  </w:style>
  <w:style w:type="character" w:styleId="Hyperlink">
    <w:name w:val="Hyperlink"/>
    <w:basedOn w:val="DefaultParagraphFont"/>
    <w:uiPriority w:val="99"/>
    <w:unhideWhenUsed/>
    <w:rsid w:val="005D2B6A"/>
    <w:rPr>
      <w:color w:val="0000FF"/>
      <w:u w:val="single"/>
    </w:rPr>
  </w:style>
  <w:style w:type="paragraph" w:styleId="Header">
    <w:name w:val="header"/>
    <w:basedOn w:val="Normal"/>
    <w:link w:val="HeaderChar"/>
    <w:uiPriority w:val="99"/>
    <w:semiHidden/>
    <w:unhideWhenUsed/>
    <w:rsid w:val="00BC6BD0"/>
    <w:pPr>
      <w:tabs>
        <w:tab w:val="center" w:pos="4680"/>
        <w:tab w:val="right" w:pos="9360"/>
      </w:tabs>
    </w:pPr>
  </w:style>
  <w:style w:type="character" w:customStyle="1" w:styleId="HeaderChar">
    <w:name w:val="Header Char"/>
    <w:basedOn w:val="DefaultParagraphFont"/>
    <w:link w:val="Header"/>
    <w:uiPriority w:val="99"/>
    <w:semiHidden/>
    <w:rsid w:val="00BC6BD0"/>
    <w:rPr>
      <w:sz w:val="24"/>
    </w:rPr>
  </w:style>
  <w:style w:type="paragraph" w:styleId="Footer">
    <w:name w:val="footer"/>
    <w:basedOn w:val="Normal"/>
    <w:link w:val="FooterChar"/>
    <w:uiPriority w:val="99"/>
    <w:unhideWhenUsed/>
    <w:rsid w:val="00BC6BD0"/>
    <w:pPr>
      <w:tabs>
        <w:tab w:val="center" w:pos="4680"/>
        <w:tab w:val="right" w:pos="9360"/>
      </w:tabs>
    </w:pPr>
  </w:style>
  <w:style w:type="character" w:customStyle="1" w:styleId="FooterChar">
    <w:name w:val="Footer Char"/>
    <w:basedOn w:val="DefaultParagraphFont"/>
    <w:link w:val="Footer"/>
    <w:uiPriority w:val="99"/>
    <w:rsid w:val="00BC6BD0"/>
    <w:rPr>
      <w:sz w:val="24"/>
    </w:rPr>
  </w:style>
  <w:style w:type="character" w:styleId="CommentReference">
    <w:name w:val="annotation reference"/>
    <w:basedOn w:val="DefaultParagraphFont"/>
    <w:uiPriority w:val="99"/>
    <w:semiHidden/>
    <w:unhideWhenUsed/>
    <w:rsid w:val="00D54130"/>
    <w:rPr>
      <w:sz w:val="16"/>
      <w:szCs w:val="16"/>
    </w:rPr>
  </w:style>
  <w:style w:type="paragraph" w:styleId="CommentText">
    <w:name w:val="annotation text"/>
    <w:basedOn w:val="Normal"/>
    <w:link w:val="CommentTextChar"/>
    <w:uiPriority w:val="99"/>
    <w:semiHidden/>
    <w:unhideWhenUsed/>
    <w:rsid w:val="00D54130"/>
    <w:rPr>
      <w:sz w:val="20"/>
    </w:rPr>
  </w:style>
  <w:style w:type="character" w:customStyle="1" w:styleId="CommentTextChar">
    <w:name w:val="Comment Text Char"/>
    <w:basedOn w:val="DefaultParagraphFont"/>
    <w:link w:val="CommentText"/>
    <w:uiPriority w:val="99"/>
    <w:semiHidden/>
    <w:rsid w:val="00D54130"/>
  </w:style>
  <w:style w:type="paragraph" w:styleId="CommentSubject">
    <w:name w:val="annotation subject"/>
    <w:basedOn w:val="CommentText"/>
    <w:next w:val="CommentText"/>
    <w:link w:val="CommentSubjectChar"/>
    <w:uiPriority w:val="99"/>
    <w:semiHidden/>
    <w:unhideWhenUsed/>
    <w:rsid w:val="00D54130"/>
    <w:rPr>
      <w:b/>
      <w:bCs/>
    </w:rPr>
  </w:style>
  <w:style w:type="character" w:customStyle="1" w:styleId="CommentSubjectChar">
    <w:name w:val="Comment Subject Char"/>
    <w:basedOn w:val="CommentTextChar"/>
    <w:link w:val="CommentSubject"/>
    <w:uiPriority w:val="99"/>
    <w:semiHidden/>
    <w:rsid w:val="00D54130"/>
    <w:rPr>
      <w:b/>
      <w:bCs/>
    </w:rPr>
  </w:style>
  <w:style w:type="paragraph" w:styleId="ListParagraph">
    <w:name w:val="List Paragraph"/>
    <w:basedOn w:val="Normal"/>
    <w:uiPriority w:val="34"/>
    <w:qFormat/>
    <w:rsid w:val="001A2572"/>
    <w:pPr>
      <w:ind w:left="720"/>
      <w:contextualSpacing/>
    </w:pPr>
  </w:style>
  <w:style w:type="paragraph" w:styleId="NormalWeb">
    <w:name w:val="Normal (Web)"/>
    <w:basedOn w:val="Normal"/>
    <w:uiPriority w:val="99"/>
    <w:semiHidden/>
    <w:unhideWhenUsed/>
    <w:rsid w:val="001A257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4054">
      <w:bodyDiv w:val="1"/>
      <w:marLeft w:val="0"/>
      <w:marRight w:val="0"/>
      <w:marTop w:val="0"/>
      <w:marBottom w:val="0"/>
      <w:divBdr>
        <w:top w:val="none" w:sz="0" w:space="0" w:color="auto"/>
        <w:left w:val="none" w:sz="0" w:space="0" w:color="auto"/>
        <w:bottom w:val="none" w:sz="0" w:space="0" w:color="auto"/>
        <w:right w:val="none" w:sz="0" w:space="0" w:color="auto"/>
      </w:divBdr>
      <w:divsChild>
        <w:div w:id="1413430413">
          <w:marLeft w:val="0"/>
          <w:marRight w:val="0"/>
          <w:marTop w:val="0"/>
          <w:marBottom w:val="0"/>
          <w:divBdr>
            <w:top w:val="none" w:sz="0" w:space="0" w:color="auto"/>
            <w:left w:val="none" w:sz="0" w:space="0" w:color="auto"/>
            <w:bottom w:val="none" w:sz="0" w:space="0" w:color="auto"/>
            <w:right w:val="single" w:sz="6" w:space="0" w:color="E5E3E3"/>
          </w:divBdr>
          <w:divsChild>
            <w:div w:id="1705784990">
              <w:marLeft w:val="0"/>
              <w:marRight w:val="0"/>
              <w:marTop w:val="0"/>
              <w:marBottom w:val="0"/>
              <w:divBdr>
                <w:top w:val="none" w:sz="0" w:space="0" w:color="auto"/>
                <w:left w:val="none" w:sz="0" w:space="0" w:color="auto"/>
                <w:bottom w:val="none" w:sz="0" w:space="0" w:color="auto"/>
                <w:right w:val="none" w:sz="0" w:space="0" w:color="auto"/>
              </w:divBdr>
              <w:divsChild>
                <w:div w:id="671298486">
                  <w:marLeft w:val="0"/>
                  <w:marRight w:val="0"/>
                  <w:marTop w:val="0"/>
                  <w:marBottom w:val="0"/>
                  <w:divBdr>
                    <w:top w:val="none" w:sz="0" w:space="0" w:color="auto"/>
                    <w:left w:val="none" w:sz="0" w:space="0" w:color="auto"/>
                    <w:bottom w:val="none" w:sz="0" w:space="0" w:color="auto"/>
                    <w:right w:val="none" w:sz="0" w:space="0" w:color="auto"/>
                  </w:divBdr>
                  <w:divsChild>
                    <w:div w:id="1938321367">
                      <w:marLeft w:val="0"/>
                      <w:marRight w:val="0"/>
                      <w:marTop w:val="0"/>
                      <w:marBottom w:val="0"/>
                      <w:divBdr>
                        <w:top w:val="none" w:sz="0" w:space="0" w:color="auto"/>
                        <w:left w:val="none" w:sz="0" w:space="0" w:color="auto"/>
                        <w:bottom w:val="none" w:sz="0" w:space="0" w:color="auto"/>
                        <w:right w:val="none" w:sz="0" w:space="0" w:color="auto"/>
                      </w:divBdr>
                      <w:divsChild>
                        <w:div w:id="1207332808">
                          <w:marLeft w:val="0"/>
                          <w:marRight w:val="0"/>
                          <w:marTop w:val="0"/>
                          <w:marBottom w:val="0"/>
                          <w:divBdr>
                            <w:top w:val="none" w:sz="0" w:space="0" w:color="auto"/>
                            <w:left w:val="none" w:sz="0" w:space="0" w:color="auto"/>
                            <w:bottom w:val="none" w:sz="0" w:space="0" w:color="auto"/>
                            <w:right w:val="none" w:sz="0" w:space="0" w:color="auto"/>
                          </w:divBdr>
                          <w:divsChild>
                            <w:div w:id="816997982">
                              <w:marLeft w:val="0"/>
                              <w:marRight w:val="0"/>
                              <w:marTop w:val="0"/>
                              <w:marBottom w:val="0"/>
                              <w:divBdr>
                                <w:top w:val="none" w:sz="0" w:space="0" w:color="auto"/>
                                <w:left w:val="single" w:sz="6" w:space="0" w:color="E5E3E3"/>
                                <w:bottom w:val="none" w:sz="0" w:space="0" w:color="auto"/>
                                <w:right w:val="none" w:sz="0" w:space="0" w:color="auto"/>
                              </w:divBdr>
                              <w:divsChild>
                                <w:div w:id="1524855507">
                                  <w:marLeft w:val="0"/>
                                  <w:marRight w:val="0"/>
                                  <w:marTop w:val="0"/>
                                  <w:marBottom w:val="0"/>
                                  <w:divBdr>
                                    <w:top w:val="none" w:sz="0" w:space="0" w:color="auto"/>
                                    <w:left w:val="none" w:sz="0" w:space="0" w:color="auto"/>
                                    <w:bottom w:val="none" w:sz="0" w:space="0" w:color="auto"/>
                                    <w:right w:val="none" w:sz="0" w:space="0" w:color="auto"/>
                                  </w:divBdr>
                                  <w:divsChild>
                                    <w:div w:id="372970660">
                                      <w:marLeft w:val="0"/>
                                      <w:marRight w:val="0"/>
                                      <w:marTop w:val="0"/>
                                      <w:marBottom w:val="0"/>
                                      <w:divBdr>
                                        <w:top w:val="none" w:sz="0" w:space="0" w:color="auto"/>
                                        <w:left w:val="none" w:sz="0" w:space="0" w:color="auto"/>
                                        <w:bottom w:val="none" w:sz="0" w:space="0" w:color="auto"/>
                                        <w:right w:val="none" w:sz="0" w:space="0" w:color="auto"/>
                                      </w:divBdr>
                                      <w:divsChild>
                                        <w:div w:id="1541016574">
                                          <w:marLeft w:val="0"/>
                                          <w:marRight w:val="0"/>
                                          <w:marTop w:val="0"/>
                                          <w:marBottom w:val="0"/>
                                          <w:divBdr>
                                            <w:top w:val="none" w:sz="0" w:space="0" w:color="auto"/>
                                            <w:left w:val="none" w:sz="0" w:space="0" w:color="auto"/>
                                            <w:bottom w:val="none" w:sz="0" w:space="0" w:color="auto"/>
                                            <w:right w:val="none" w:sz="0" w:space="0" w:color="auto"/>
                                          </w:divBdr>
                                          <w:divsChild>
                                            <w:div w:id="334042156">
                                              <w:marLeft w:val="0"/>
                                              <w:marRight w:val="0"/>
                                              <w:marTop w:val="0"/>
                                              <w:marBottom w:val="0"/>
                                              <w:divBdr>
                                                <w:top w:val="none" w:sz="0" w:space="0" w:color="auto"/>
                                                <w:left w:val="none" w:sz="0" w:space="0" w:color="auto"/>
                                                <w:bottom w:val="none" w:sz="0" w:space="0" w:color="auto"/>
                                                <w:right w:val="none" w:sz="0" w:space="0" w:color="auto"/>
                                              </w:divBdr>
                                              <w:divsChild>
                                                <w:div w:id="1384404808">
                                                  <w:marLeft w:val="0"/>
                                                  <w:marRight w:val="0"/>
                                                  <w:marTop w:val="0"/>
                                                  <w:marBottom w:val="0"/>
                                                  <w:divBdr>
                                                    <w:top w:val="none" w:sz="0" w:space="0" w:color="auto"/>
                                                    <w:left w:val="none" w:sz="0" w:space="0" w:color="auto"/>
                                                    <w:bottom w:val="none" w:sz="0" w:space="0" w:color="auto"/>
                                                    <w:right w:val="none" w:sz="0" w:space="0" w:color="auto"/>
                                                  </w:divBdr>
                                                  <w:divsChild>
                                                    <w:div w:id="620765">
                                                      <w:marLeft w:val="0"/>
                                                      <w:marRight w:val="0"/>
                                                      <w:marTop w:val="0"/>
                                                      <w:marBottom w:val="0"/>
                                                      <w:divBdr>
                                                        <w:top w:val="none" w:sz="0" w:space="0" w:color="auto"/>
                                                        <w:left w:val="none" w:sz="0" w:space="0" w:color="auto"/>
                                                        <w:bottom w:val="none" w:sz="0" w:space="0" w:color="auto"/>
                                                        <w:right w:val="none" w:sz="0" w:space="0" w:color="auto"/>
                                                      </w:divBdr>
                                                      <w:divsChild>
                                                        <w:div w:id="1607880126">
                                                          <w:marLeft w:val="480"/>
                                                          <w:marRight w:val="0"/>
                                                          <w:marTop w:val="0"/>
                                                          <w:marBottom w:val="0"/>
                                                          <w:divBdr>
                                                            <w:top w:val="none" w:sz="0" w:space="0" w:color="auto"/>
                                                            <w:left w:val="none" w:sz="0" w:space="0" w:color="auto"/>
                                                            <w:bottom w:val="none" w:sz="0" w:space="0" w:color="auto"/>
                                                            <w:right w:val="none" w:sz="0" w:space="0" w:color="auto"/>
                                                          </w:divBdr>
                                                          <w:divsChild>
                                                            <w:div w:id="1879390685">
                                                              <w:marLeft w:val="0"/>
                                                              <w:marRight w:val="0"/>
                                                              <w:marTop w:val="0"/>
                                                              <w:marBottom w:val="0"/>
                                                              <w:divBdr>
                                                                <w:top w:val="none" w:sz="0" w:space="0" w:color="auto"/>
                                                                <w:left w:val="none" w:sz="0" w:space="0" w:color="auto"/>
                                                                <w:bottom w:val="none" w:sz="0" w:space="0" w:color="auto"/>
                                                                <w:right w:val="none" w:sz="0" w:space="0" w:color="auto"/>
                                                              </w:divBdr>
                                                              <w:divsChild>
                                                                <w:div w:id="1953366496">
                                                                  <w:marLeft w:val="0"/>
                                                                  <w:marRight w:val="0"/>
                                                                  <w:marTop w:val="0"/>
                                                                  <w:marBottom w:val="0"/>
                                                                  <w:divBdr>
                                                                    <w:top w:val="none" w:sz="0" w:space="0" w:color="auto"/>
                                                                    <w:left w:val="none" w:sz="0" w:space="0" w:color="auto"/>
                                                                    <w:bottom w:val="none" w:sz="0" w:space="0" w:color="auto"/>
                                                                    <w:right w:val="none" w:sz="0" w:space="0" w:color="auto"/>
                                                                  </w:divBdr>
                                                                  <w:divsChild>
                                                                    <w:div w:id="2011132886">
                                                                      <w:marLeft w:val="0"/>
                                                                      <w:marRight w:val="0"/>
                                                                      <w:marTop w:val="240"/>
                                                                      <w:marBottom w:val="0"/>
                                                                      <w:divBdr>
                                                                        <w:top w:val="none" w:sz="0" w:space="0" w:color="auto"/>
                                                                        <w:left w:val="none" w:sz="0" w:space="0" w:color="auto"/>
                                                                        <w:bottom w:val="none" w:sz="0" w:space="0" w:color="auto"/>
                                                                        <w:right w:val="none" w:sz="0" w:space="0" w:color="auto"/>
                                                                      </w:divBdr>
                                                                      <w:divsChild>
                                                                        <w:div w:id="591160880">
                                                                          <w:marLeft w:val="0"/>
                                                                          <w:marRight w:val="0"/>
                                                                          <w:marTop w:val="0"/>
                                                                          <w:marBottom w:val="0"/>
                                                                          <w:divBdr>
                                                                            <w:top w:val="none" w:sz="0" w:space="0" w:color="auto"/>
                                                                            <w:left w:val="none" w:sz="0" w:space="0" w:color="auto"/>
                                                                            <w:bottom w:val="none" w:sz="0" w:space="0" w:color="auto"/>
                                                                            <w:right w:val="none" w:sz="0" w:space="0" w:color="auto"/>
                                                                          </w:divBdr>
                                                                          <w:divsChild>
                                                                            <w:div w:id="1538468988">
                                                                              <w:marLeft w:val="0"/>
                                                                              <w:marRight w:val="0"/>
                                                                              <w:marTop w:val="0"/>
                                                                              <w:marBottom w:val="0"/>
                                                                              <w:divBdr>
                                                                                <w:top w:val="none" w:sz="0" w:space="0" w:color="auto"/>
                                                                                <w:left w:val="none" w:sz="0" w:space="0" w:color="auto"/>
                                                                                <w:bottom w:val="none" w:sz="0" w:space="0" w:color="auto"/>
                                                                                <w:right w:val="none" w:sz="0" w:space="0" w:color="auto"/>
                                                                              </w:divBdr>
                                                                              <w:divsChild>
                                                                                <w:div w:id="1393505393">
                                                                                  <w:marLeft w:val="0"/>
                                                                                  <w:marRight w:val="0"/>
                                                                                  <w:marTop w:val="0"/>
                                                                                  <w:marBottom w:val="0"/>
                                                                                  <w:divBdr>
                                                                                    <w:top w:val="none" w:sz="0" w:space="0" w:color="auto"/>
                                                                                    <w:left w:val="none" w:sz="0" w:space="0" w:color="auto"/>
                                                                                    <w:bottom w:val="none" w:sz="0" w:space="0" w:color="auto"/>
                                                                                    <w:right w:val="none" w:sz="0" w:space="0" w:color="auto"/>
                                                                                  </w:divBdr>
                                                                                  <w:divsChild>
                                                                                    <w:div w:id="746876264">
                                                                                      <w:marLeft w:val="0"/>
                                                                                      <w:marRight w:val="0"/>
                                                                                      <w:marTop w:val="0"/>
                                                                                      <w:marBottom w:val="0"/>
                                                                                      <w:divBdr>
                                                                                        <w:top w:val="none" w:sz="0" w:space="0" w:color="auto"/>
                                                                                        <w:left w:val="none" w:sz="0" w:space="0" w:color="auto"/>
                                                                                        <w:bottom w:val="none" w:sz="0" w:space="0" w:color="auto"/>
                                                                                        <w:right w:val="none" w:sz="0" w:space="0" w:color="auto"/>
                                                                                      </w:divBdr>
                                                                                      <w:divsChild>
                                                                                        <w:div w:id="733042231">
                                                                                          <w:marLeft w:val="0"/>
                                                                                          <w:marRight w:val="0"/>
                                                                                          <w:marTop w:val="0"/>
                                                                                          <w:marBottom w:val="0"/>
                                                                                          <w:divBdr>
                                                                                            <w:top w:val="none" w:sz="0" w:space="0" w:color="auto"/>
                                                                                            <w:left w:val="none" w:sz="0" w:space="0" w:color="auto"/>
                                                                                            <w:bottom w:val="none" w:sz="0" w:space="0" w:color="auto"/>
                                                                                            <w:right w:val="none" w:sz="0" w:space="0" w:color="auto"/>
                                                                                          </w:divBdr>
                                                                                          <w:divsChild>
                                                                                            <w:div w:id="2085225880">
                                                                                              <w:marLeft w:val="0"/>
                                                                                              <w:marRight w:val="0"/>
                                                                                              <w:marTop w:val="0"/>
                                                                                              <w:marBottom w:val="0"/>
                                                                                              <w:divBdr>
                                                                                                <w:top w:val="none" w:sz="0" w:space="0" w:color="auto"/>
                                                                                                <w:left w:val="none" w:sz="0" w:space="0" w:color="auto"/>
                                                                                                <w:bottom w:val="none" w:sz="0" w:space="0" w:color="auto"/>
                                                                                                <w:right w:val="none" w:sz="0" w:space="0" w:color="auto"/>
                                                                                              </w:divBdr>
                                                                                              <w:divsChild>
                                                                                                <w:div w:id="905528254">
                                                                                                  <w:marLeft w:val="0"/>
                                                                                                  <w:marRight w:val="0"/>
                                                                                                  <w:marTop w:val="0"/>
                                                                                                  <w:marBottom w:val="0"/>
                                                                                                  <w:divBdr>
                                                                                                    <w:top w:val="none" w:sz="0" w:space="0" w:color="auto"/>
                                                                                                    <w:left w:val="none" w:sz="0" w:space="0" w:color="auto"/>
                                                                                                    <w:bottom w:val="none" w:sz="0" w:space="0" w:color="auto"/>
                                                                                                    <w:right w:val="none" w:sz="0" w:space="0" w:color="auto"/>
                                                                                                  </w:divBdr>
                                                                                                  <w:divsChild>
                                                                                                    <w:div w:id="16081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930242">
      <w:bodyDiv w:val="1"/>
      <w:marLeft w:val="0"/>
      <w:marRight w:val="0"/>
      <w:marTop w:val="0"/>
      <w:marBottom w:val="0"/>
      <w:divBdr>
        <w:top w:val="none" w:sz="0" w:space="0" w:color="auto"/>
        <w:left w:val="none" w:sz="0" w:space="0" w:color="auto"/>
        <w:bottom w:val="none" w:sz="0" w:space="0" w:color="auto"/>
        <w:right w:val="none" w:sz="0" w:space="0" w:color="auto"/>
      </w:divBdr>
      <w:divsChild>
        <w:div w:id="1520466806">
          <w:marLeft w:val="0"/>
          <w:marRight w:val="0"/>
          <w:marTop w:val="0"/>
          <w:marBottom w:val="0"/>
          <w:divBdr>
            <w:top w:val="none" w:sz="0" w:space="0" w:color="auto"/>
            <w:left w:val="none" w:sz="0" w:space="0" w:color="auto"/>
            <w:bottom w:val="none" w:sz="0" w:space="0" w:color="auto"/>
            <w:right w:val="none" w:sz="0" w:space="0" w:color="auto"/>
          </w:divBdr>
        </w:div>
      </w:divsChild>
    </w:div>
    <w:div w:id="1176263466">
      <w:bodyDiv w:val="1"/>
      <w:marLeft w:val="0"/>
      <w:marRight w:val="0"/>
      <w:marTop w:val="0"/>
      <w:marBottom w:val="0"/>
      <w:divBdr>
        <w:top w:val="none" w:sz="0" w:space="0" w:color="auto"/>
        <w:left w:val="none" w:sz="0" w:space="0" w:color="auto"/>
        <w:bottom w:val="none" w:sz="0" w:space="0" w:color="auto"/>
        <w:right w:val="none" w:sz="0" w:space="0" w:color="auto"/>
      </w:divBdr>
      <w:divsChild>
        <w:div w:id="304045841">
          <w:marLeft w:val="0"/>
          <w:marRight w:val="0"/>
          <w:marTop w:val="0"/>
          <w:marBottom w:val="0"/>
          <w:divBdr>
            <w:top w:val="none" w:sz="0" w:space="0" w:color="auto"/>
            <w:left w:val="none" w:sz="0" w:space="0" w:color="auto"/>
            <w:bottom w:val="none" w:sz="0" w:space="0" w:color="auto"/>
            <w:right w:val="single" w:sz="6" w:space="0" w:color="E5E3E3"/>
          </w:divBdr>
          <w:divsChild>
            <w:div w:id="232203674">
              <w:marLeft w:val="0"/>
              <w:marRight w:val="0"/>
              <w:marTop w:val="0"/>
              <w:marBottom w:val="0"/>
              <w:divBdr>
                <w:top w:val="none" w:sz="0" w:space="0" w:color="auto"/>
                <w:left w:val="none" w:sz="0" w:space="0" w:color="auto"/>
                <w:bottom w:val="none" w:sz="0" w:space="0" w:color="auto"/>
                <w:right w:val="none" w:sz="0" w:space="0" w:color="auto"/>
              </w:divBdr>
              <w:divsChild>
                <w:div w:id="7411747">
                  <w:marLeft w:val="0"/>
                  <w:marRight w:val="0"/>
                  <w:marTop w:val="0"/>
                  <w:marBottom w:val="0"/>
                  <w:divBdr>
                    <w:top w:val="none" w:sz="0" w:space="0" w:color="auto"/>
                    <w:left w:val="none" w:sz="0" w:space="0" w:color="auto"/>
                    <w:bottom w:val="none" w:sz="0" w:space="0" w:color="auto"/>
                    <w:right w:val="none" w:sz="0" w:space="0" w:color="auto"/>
                  </w:divBdr>
                  <w:divsChild>
                    <w:div w:id="1811096715">
                      <w:marLeft w:val="0"/>
                      <w:marRight w:val="0"/>
                      <w:marTop w:val="0"/>
                      <w:marBottom w:val="0"/>
                      <w:divBdr>
                        <w:top w:val="none" w:sz="0" w:space="0" w:color="auto"/>
                        <w:left w:val="none" w:sz="0" w:space="0" w:color="auto"/>
                        <w:bottom w:val="none" w:sz="0" w:space="0" w:color="auto"/>
                        <w:right w:val="none" w:sz="0" w:space="0" w:color="auto"/>
                      </w:divBdr>
                      <w:divsChild>
                        <w:div w:id="1395471416">
                          <w:marLeft w:val="0"/>
                          <w:marRight w:val="0"/>
                          <w:marTop w:val="0"/>
                          <w:marBottom w:val="0"/>
                          <w:divBdr>
                            <w:top w:val="none" w:sz="0" w:space="0" w:color="auto"/>
                            <w:left w:val="none" w:sz="0" w:space="0" w:color="auto"/>
                            <w:bottom w:val="none" w:sz="0" w:space="0" w:color="auto"/>
                            <w:right w:val="none" w:sz="0" w:space="0" w:color="auto"/>
                          </w:divBdr>
                          <w:divsChild>
                            <w:div w:id="1616598144">
                              <w:marLeft w:val="0"/>
                              <w:marRight w:val="0"/>
                              <w:marTop w:val="0"/>
                              <w:marBottom w:val="0"/>
                              <w:divBdr>
                                <w:top w:val="none" w:sz="0" w:space="0" w:color="auto"/>
                                <w:left w:val="single" w:sz="6" w:space="0" w:color="E5E3E3"/>
                                <w:bottom w:val="none" w:sz="0" w:space="0" w:color="auto"/>
                                <w:right w:val="none" w:sz="0" w:space="0" w:color="auto"/>
                              </w:divBdr>
                              <w:divsChild>
                                <w:div w:id="831724188">
                                  <w:marLeft w:val="0"/>
                                  <w:marRight w:val="0"/>
                                  <w:marTop w:val="0"/>
                                  <w:marBottom w:val="0"/>
                                  <w:divBdr>
                                    <w:top w:val="none" w:sz="0" w:space="0" w:color="auto"/>
                                    <w:left w:val="none" w:sz="0" w:space="0" w:color="auto"/>
                                    <w:bottom w:val="none" w:sz="0" w:space="0" w:color="auto"/>
                                    <w:right w:val="none" w:sz="0" w:space="0" w:color="auto"/>
                                  </w:divBdr>
                                  <w:divsChild>
                                    <w:div w:id="1201698705">
                                      <w:marLeft w:val="0"/>
                                      <w:marRight w:val="0"/>
                                      <w:marTop w:val="0"/>
                                      <w:marBottom w:val="0"/>
                                      <w:divBdr>
                                        <w:top w:val="none" w:sz="0" w:space="0" w:color="auto"/>
                                        <w:left w:val="none" w:sz="0" w:space="0" w:color="auto"/>
                                        <w:bottom w:val="none" w:sz="0" w:space="0" w:color="auto"/>
                                        <w:right w:val="none" w:sz="0" w:space="0" w:color="auto"/>
                                      </w:divBdr>
                                      <w:divsChild>
                                        <w:div w:id="581066143">
                                          <w:marLeft w:val="0"/>
                                          <w:marRight w:val="0"/>
                                          <w:marTop w:val="0"/>
                                          <w:marBottom w:val="0"/>
                                          <w:divBdr>
                                            <w:top w:val="none" w:sz="0" w:space="0" w:color="auto"/>
                                            <w:left w:val="none" w:sz="0" w:space="0" w:color="auto"/>
                                            <w:bottom w:val="none" w:sz="0" w:space="0" w:color="auto"/>
                                            <w:right w:val="none" w:sz="0" w:space="0" w:color="auto"/>
                                          </w:divBdr>
                                          <w:divsChild>
                                            <w:div w:id="2142991152">
                                              <w:marLeft w:val="0"/>
                                              <w:marRight w:val="0"/>
                                              <w:marTop w:val="0"/>
                                              <w:marBottom w:val="0"/>
                                              <w:divBdr>
                                                <w:top w:val="none" w:sz="0" w:space="0" w:color="auto"/>
                                                <w:left w:val="none" w:sz="0" w:space="0" w:color="auto"/>
                                                <w:bottom w:val="none" w:sz="0" w:space="0" w:color="auto"/>
                                                <w:right w:val="none" w:sz="0" w:space="0" w:color="auto"/>
                                              </w:divBdr>
                                              <w:divsChild>
                                                <w:div w:id="556282977">
                                                  <w:marLeft w:val="0"/>
                                                  <w:marRight w:val="0"/>
                                                  <w:marTop w:val="0"/>
                                                  <w:marBottom w:val="0"/>
                                                  <w:divBdr>
                                                    <w:top w:val="none" w:sz="0" w:space="0" w:color="auto"/>
                                                    <w:left w:val="none" w:sz="0" w:space="0" w:color="auto"/>
                                                    <w:bottom w:val="none" w:sz="0" w:space="0" w:color="auto"/>
                                                    <w:right w:val="none" w:sz="0" w:space="0" w:color="auto"/>
                                                  </w:divBdr>
                                                  <w:divsChild>
                                                    <w:div w:id="1756050049">
                                                      <w:marLeft w:val="0"/>
                                                      <w:marRight w:val="0"/>
                                                      <w:marTop w:val="0"/>
                                                      <w:marBottom w:val="0"/>
                                                      <w:divBdr>
                                                        <w:top w:val="none" w:sz="0" w:space="0" w:color="auto"/>
                                                        <w:left w:val="none" w:sz="0" w:space="0" w:color="auto"/>
                                                        <w:bottom w:val="none" w:sz="0" w:space="0" w:color="auto"/>
                                                        <w:right w:val="none" w:sz="0" w:space="0" w:color="auto"/>
                                                      </w:divBdr>
                                                      <w:divsChild>
                                                        <w:div w:id="1307970183">
                                                          <w:marLeft w:val="480"/>
                                                          <w:marRight w:val="0"/>
                                                          <w:marTop w:val="0"/>
                                                          <w:marBottom w:val="0"/>
                                                          <w:divBdr>
                                                            <w:top w:val="none" w:sz="0" w:space="0" w:color="auto"/>
                                                            <w:left w:val="none" w:sz="0" w:space="0" w:color="auto"/>
                                                            <w:bottom w:val="none" w:sz="0" w:space="0" w:color="auto"/>
                                                            <w:right w:val="none" w:sz="0" w:space="0" w:color="auto"/>
                                                          </w:divBdr>
                                                          <w:divsChild>
                                                            <w:div w:id="843519186">
                                                              <w:marLeft w:val="0"/>
                                                              <w:marRight w:val="0"/>
                                                              <w:marTop w:val="0"/>
                                                              <w:marBottom w:val="0"/>
                                                              <w:divBdr>
                                                                <w:top w:val="none" w:sz="0" w:space="0" w:color="auto"/>
                                                                <w:left w:val="none" w:sz="0" w:space="0" w:color="auto"/>
                                                                <w:bottom w:val="none" w:sz="0" w:space="0" w:color="auto"/>
                                                                <w:right w:val="none" w:sz="0" w:space="0" w:color="auto"/>
                                                              </w:divBdr>
                                                              <w:divsChild>
                                                                <w:div w:id="21249159">
                                                                  <w:marLeft w:val="0"/>
                                                                  <w:marRight w:val="0"/>
                                                                  <w:marTop w:val="0"/>
                                                                  <w:marBottom w:val="0"/>
                                                                  <w:divBdr>
                                                                    <w:top w:val="none" w:sz="0" w:space="0" w:color="auto"/>
                                                                    <w:left w:val="none" w:sz="0" w:space="0" w:color="auto"/>
                                                                    <w:bottom w:val="none" w:sz="0" w:space="0" w:color="auto"/>
                                                                    <w:right w:val="none" w:sz="0" w:space="0" w:color="auto"/>
                                                                  </w:divBdr>
                                                                  <w:divsChild>
                                                                    <w:div w:id="553391986">
                                                                      <w:marLeft w:val="0"/>
                                                                      <w:marRight w:val="0"/>
                                                                      <w:marTop w:val="240"/>
                                                                      <w:marBottom w:val="0"/>
                                                                      <w:divBdr>
                                                                        <w:top w:val="none" w:sz="0" w:space="0" w:color="auto"/>
                                                                        <w:left w:val="none" w:sz="0" w:space="0" w:color="auto"/>
                                                                        <w:bottom w:val="none" w:sz="0" w:space="0" w:color="auto"/>
                                                                        <w:right w:val="none" w:sz="0" w:space="0" w:color="auto"/>
                                                                      </w:divBdr>
                                                                      <w:divsChild>
                                                                        <w:div w:id="172230527">
                                                                          <w:marLeft w:val="0"/>
                                                                          <w:marRight w:val="0"/>
                                                                          <w:marTop w:val="0"/>
                                                                          <w:marBottom w:val="0"/>
                                                                          <w:divBdr>
                                                                            <w:top w:val="none" w:sz="0" w:space="0" w:color="auto"/>
                                                                            <w:left w:val="none" w:sz="0" w:space="0" w:color="auto"/>
                                                                            <w:bottom w:val="none" w:sz="0" w:space="0" w:color="auto"/>
                                                                            <w:right w:val="none" w:sz="0" w:space="0" w:color="auto"/>
                                                                          </w:divBdr>
                                                                          <w:divsChild>
                                                                            <w:div w:id="1467047539">
                                                                              <w:marLeft w:val="0"/>
                                                                              <w:marRight w:val="0"/>
                                                                              <w:marTop w:val="0"/>
                                                                              <w:marBottom w:val="0"/>
                                                                              <w:divBdr>
                                                                                <w:top w:val="none" w:sz="0" w:space="0" w:color="auto"/>
                                                                                <w:left w:val="none" w:sz="0" w:space="0" w:color="auto"/>
                                                                                <w:bottom w:val="none" w:sz="0" w:space="0" w:color="auto"/>
                                                                                <w:right w:val="none" w:sz="0" w:space="0" w:color="auto"/>
                                                                              </w:divBdr>
                                                                              <w:divsChild>
                                                                                <w:div w:id="473789594">
                                                                                  <w:marLeft w:val="0"/>
                                                                                  <w:marRight w:val="0"/>
                                                                                  <w:marTop w:val="0"/>
                                                                                  <w:marBottom w:val="0"/>
                                                                                  <w:divBdr>
                                                                                    <w:top w:val="none" w:sz="0" w:space="0" w:color="auto"/>
                                                                                    <w:left w:val="none" w:sz="0" w:space="0" w:color="auto"/>
                                                                                    <w:bottom w:val="none" w:sz="0" w:space="0" w:color="auto"/>
                                                                                    <w:right w:val="none" w:sz="0" w:space="0" w:color="auto"/>
                                                                                  </w:divBdr>
                                                                                  <w:divsChild>
                                                                                    <w:div w:id="1034503574">
                                                                                      <w:marLeft w:val="0"/>
                                                                                      <w:marRight w:val="0"/>
                                                                                      <w:marTop w:val="0"/>
                                                                                      <w:marBottom w:val="0"/>
                                                                                      <w:divBdr>
                                                                                        <w:top w:val="none" w:sz="0" w:space="0" w:color="auto"/>
                                                                                        <w:left w:val="none" w:sz="0" w:space="0" w:color="auto"/>
                                                                                        <w:bottom w:val="none" w:sz="0" w:space="0" w:color="auto"/>
                                                                                        <w:right w:val="none" w:sz="0" w:space="0" w:color="auto"/>
                                                                                      </w:divBdr>
                                                                                      <w:divsChild>
                                                                                        <w:div w:id="1603339686">
                                                                                          <w:marLeft w:val="0"/>
                                                                                          <w:marRight w:val="0"/>
                                                                                          <w:marTop w:val="0"/>
                                                                                          <w:marBottom w:val="0"/>
                                                                                          <w:divBdr>
                                                                                            <w:top w:val="none" w:sz="0" w:space="0" w:color="auto"/>
                                                                                            <w:left w:val="none" w:sz="0" w:space="0" w:color="auto"/>
                                                                                            <w:bottom w:val="none" w:sz="0" w:space="0" w:color="auto"/>
                                                                                            <w:right w:val="none" w:sz="0" w:space="0" w:color="auto"/>
                                                                                          </w:divBdr>
                                                                                          <w:divsChild>
                                                                                            <w:div w:id="925304962">
                                                                                              <w:marLeft w:val="0"/>
                                                                                              <w:marRight w:val="0"/>
                                                                                              <w:marTop w:val="0"/>
                                                                                              <w:marBottom w:val="0"/>
                                                                                              <w:divBdr>
                                                                                                <w:top w:val="none" w:sz="0" w:space="0" w:color="auto"/>
                                                                                                <w:left w:val="none" w:sz="0" w:space="0" w:color="auto"/>
                                                                                                <w:bottom w:val="none" w:sz="0" w:space="0" w:color="auto"/>
                                                                                                <w:right w:val="none" w:sz="0" w:space="0" w:color="auto"/>
                                                                                              </w:divBdr>
                                                                                              <w:divsChild>
                                                                                                <w:div w:id="1171332953">
                                                                                                  <w:marLeft w:val="0"/>
                                                                                                  <w:marRight w:val="0"/>
                                                                                                  <w:marTop w:val="0"/>
                                                                                                  <w:marBottom w:val="0"/>
                                                                                                  <w:divBdr>
                                                                                                    <w:top w:val="none" w:sz="0" w:space="0" w:color="auto"/>
                                                                                                    <w:left w:val="none" w:sz="0" w:space="0" w:color="auto"/>
                                                                                                    <w:bottom w:val="none" w:sz="0" w:space="0" w:color="auto"/>
                                                                                                    <w:right w:val="none" w:sz="0" w:space="0" w:color="auto"/>
                                                                                                  </w:divBdr>
                                                                                                  <w:divsChild>
                                                                                                    <w:div w:id="9532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hillip.m.vidal@censu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709D-5A74-41A8-9F84-C7C55C7A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ERIKA H BECKER-MEDINA</dc:creator>
  <cp:lastModifiedBy>SYSTEM</cp:lastModifiedBy>
  <cp:revision>2</cp:revision>
  <cp:lastPrinted>2018-10-05T11:49:00Z</cp:lastPrinted>
  <dcterms:created xsi:type="dcterms:W3CDTF">2018-11-01T13:30:00Z</dcterms:created>
  <dcterms:modified xsi:type="dcterms:W3CDTF">2018-11-01T13:30:00Z</dcterms:modified>
</cp:coreProperties>
</file>