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2C6A95" w:rsidRDefault="00386054" w:rsidP="002940F0">
      <w:pPr>
        <w:pStyle w:val="Title"/>
        <w:spacing w:before="0" w:after="0"/>
        <w:rPr>
          <w:rFonts w:ascii="Times New Roman" w:hAnsi="Times New Roman"/>
          <w:sz w:val="28"/>
          <w:szCs w:val="28"/>
        </w:rPr>
      </w:pPr>
      <w:bookmarkStart w:id="0" w:name="_GoBack"/>
      <w:bookmarkEnd w:id="0"/>
      <w:r w:rsidRPr="002C6A95">
        <w:rPr>
          <w:rFonts w:ascii="Times New Roman" w:hAnsi="Times New Roman"/>
          <w:sz w:val="24"/>
          <w:szCs w:val="24"/>
        </w:rPr>
        <w:tab/>
      </w:r>
      <w:r w:rsidRPr="002C6A95">
        <w:rPr>
          <w:rFonts w:ascii="Times New Roman" w:hAnsi="Times New Roman"/>
          <w:sz w:val="28"/>
          <w:szCs w:val="28"/>
        </w:rPr>
        <w:t>SUPPORTING STATEMENT</w:t>
      </w:r>
    </w:p>
    <w:p w:rsidR="00386054" w:rsidRPr="002C6A95" w:rsidRDefault="00386054" w:rsidP="002940F0">
      <w:pPr>
        <w:pStyle w:val="Title"/>
        <w:spacing w:before="0" w:after="0"/>
        <w:rPr>
          <w:rFonts w:ascii="Times New Roman" w:hAnsi="Times New Roman"/>
          <w:sz w:val="28"/>
          <w:szCs w:val="28"/>
        </w:rPr>
      </w:pPr>
      <w:r w:rsidRPr="002C6A95">
        <w:rPr>
          <w:rFonts w:ascii="Times New Roman" w:hAnsi="Times New Roman"/>
          <w:sz w:val="28"/>
          <w:szCs w:val="28"/>
        </w:rPr>
        <w:tab/>
        <w:t>FOR PAPERWORK REDUCTION ACT SUBMISSION</w:t>
      </w:r>
    </w:p>
    <w:p w:rsidR="00386054" w:rsidRPr="002C6A95" w:rsidRDefault="00007AC6" w:rsidP="002940F0">
      <w:pPr>
        <w:suppressAutoHyphens/>
        <w:jc w:val="center"/>
        <w:rPr>
          <w:rFonts w:ascii="Times New Roman" w:hAnsi="Times New Roman"/>
          <w:b/>
          <w:sz w:val="28"/>
          <w:szCs w:val="28"/>
        </w:rPr>
      </w:pPr>
      <w:r w:rsidRPr="002C6A95">
        <w:rPr>
          <w:rFonts w:ascii="Times New Roman" w:hAnsi="Times New Roman"/>
          <w:b/>
          <w:sz w:val="28"/>
          <w:szCs w:val="28"/>
        </w:rPr>
        <w:t xml:space="preserve">Gainful Employment Recent Graduates Employment and Earnings Survey </w:t>
      </w:r>
      <w:r w:rsidR="006B3936" w:rsidRPr="002C6A95">
        <w:rPr>
          <w:rFonts w:ascii="Times New Roman" w:hAnsi="Times New Roman"/>
          <w:b/>
          <w:sz w:val="28"/>
          <w:szCs w:val="28"/>
        </w:rPr>
        <w:t>Standards</w:t>
      </w:r>
      <w:r w:rsidR="001B3EA0" w:rsidRPr="002C6A95">
        <w:rPr>
          <w:rFonts w:ascii="Times New Roman" w:hAnsi="Times New Roman"/>
          <w:b/>
          <w:sz w:val="28"/>
          <w:szCs w:val="28"/>
        </w:rPr>
        <w:t xml:space="preserve"> and Survey Form</w:t>
      </w:r>
    </w:p>
    <w:p w:rsidR="00007AC6" w:rsidRPr="002C6A95" w:rsidRDefault="00007AC6" w:rsidP="002940F0">
      <w:pPr>
        <w:suppressAutoHyphens/>
        <w:jc w:val="center"/>
        <w:rPr>
          <w:rFonts w:ascii="Times New Roman" w:hAnsi="Times New Roman"/>
          <w:b/>
          <w:szCs w:val="24"/>
        </w:rPr>
      </w:pPr>
    </w:p>
    <w:p w:rsidR="00386054" w:rsidRPr="002C6A95" w:rsidRDefault="00386054" w:rsidP="002940F0">
      <w:pPr>
        <w:tabs>
          <w:tab w:val="left" w:pos="0"/>
        </w:tabs>
        <w:suppressAutoHyphens/>
        <w:rPr>
          <w:rFonts w:ascii="Times New Roman" w:hAnsi="Times New Roman"/>
          <w:szCs w:val="24"/>
        </w:rPr>
      </w:pPr>
      <w:r w:rsidRPr="002C6A95">
        <w:rPr>
          <w:rFonts w:ascii="Times New Roman" w:hAnsi="Times New Roman"/>
          <w:b/>
          <w:szCs w:val="24"/>
        </w:rPr>
        <w:t xml:space="preserve">A. Justification </w:t>
      </w:r>
    </w:p>
    <w:p w:rsidR="00386054" w:rsidRPr="002C6A95" w:rsidRDefault="00386054" w:rsidP="002940F0">
      <w:pPr>
        <w:tabs>
          <w:tab w:val="left" w:pos="0"/>
        </w:tabs>
        <w:suppressAutoHyphens/>
        <w:rPr>
          <w:rFonts w:ascii="Times New Roman" w:hAnsi="Times New Roman"/>
          <w:szCs w:val="24"/>
        </w:rPr>
      </w:pPr>
    </w:p>
    <w:p w:rsidR="00386054" w:rsidRPr="002C6A95" w:rsidRDefault="00386054" w:rsidP="002940F0">
      <w:pPr>
        <w:tabs>
          <w:tab w:val="left" w:pos="0"/>
        </w:tabs>
        <w:suppressAutoHyphens/>
        <w:rPr>
          <w:rFonts w:ascii="Times New Roman" w:hAnsi="Times New Roman"/>
          <w:szCs w:val="24"/>
        </w:rPr>
      </w:pPr>
      <w:r w:rsidRPr="002C6A9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2C6A95">
        <w:rPr>
          <w:rFonts w:ascii="Times New Roman" w:hAnsi="Times New Roman"/>
          <w:szCs w:val="24"/>
        </w:rPr>
        <w:t xml:space="preserve">hard </w:t>
      </w:r>
      <w:r w:rsidRPr="002C6A95">
        <w:rPr>
          <w:rFonts w:ascii="Times New Roman" w:hAnsi="Times New Roman"/>
          <w:szCs w:val="24"/>
        </w:rPr>
        <w:t>copy of the appropriate section of each statute and regulation mandating or authorizing the collection of information</w:t>
      </w:r>
      <w:r w:rsidR="003C7F70" w:rsidRPr="002C6A95">
        <w:rPr>
          <w:rFonts w:ascii="Times New Roman" w:hAnsi="Times New Roman"/>
          <w:szCs w:val="24"/>
        </w:rPr>
        <w:t>,</w:t>
      </w:r>
      <w:r w:rsidR="00050CBE" w:rsidRPr="002C6A95">
        <w:rPr>
          <w:rFonts w:ascii="Times New Roman" w:hAnsi="Times New Roman"/>
          <w:szCs w:val="24"/>
        </w:rPr>
        <w:t xml:space="preserve"> or </w:t>
      </w:r>
      <w:r w:rsidR="003C7F70" w:rsidRPr="002C6A95">
        <w:rPr>
          <w:rFonts w:ascii="Times New Roman" w:hAnsi="Times New Roman"/>
          <w:szCs w:val="24"/>
        </w:rPr>
        <w:t xml:space="preserve">you may </w:t>
      </w:r>
      <w:r w:rsidR="00050CBE" w:rsidRPr="002C6A95">
        <w:rPr>
          <w:rFonts w:ascii="Times New Roman" w:hAnsi="Times New Roman"/>
          <w:szCs w:val="24"/>
        </w:rPr>
        <w:t xml:space="preserve">provide a valid </w:t>
      </w:r>
      <w:r w:rsidR="003C7F70" w:rsidRPr="002C6A95">
        <w:rPr>
          <w:rFonts w:ascii="Times New Roman" w:hAnsi="Times New Roman"/>
          <w:szCs w:val="24"/>
        </w:rPr>
        <w:t>URL</w:t>
      </w:r>
      <w:r w:rsidR="00050CBE" w:rsidRPr="002C6A95">
        <w:rPr>
          <w:rFonts w:ascii="Times New Roman" w:hAnsi="Times New Roman"/>
          <w:szCs w:val="24"/>
        </w:rPr>
        <w:t xml:space="preserve"> link or paste the applicable section</w:t>
      </w:r>
      <w:r w:rsidR="003C7F70" w:rsidRPr="002C6A95">
        <w:rPr>
          <w:rStyle w:val="FootnoteReference"/>
          <w:rFonts w:ascii="Times New Roman" w:hAnsi="Times New Roman"/>
          <w:szCs w:val="24"/>
        </w:rPr>
        <w:footnoteReference w:id="1"/>
      </w:r>
      <w:r w:rsidRPr="002C6A95">
        <w:rPr>
          <w:rFonts w:ascii="Times New Roman" w:hAnsi="Times New Roman"/>
          <w:szCs w:val="24"/>
        </w:rPr>
        <w:t>. Specify the review type of the collection (new, revision, extension, reinstatement with change, reinstatement without change)</w:t>
      </w:r>
      <w:r w:rsidR="00050CBE" w:rsidRPr="002C6A95">
        <w:rPr>
          <w:rFonts w:ascii="Times New Roman" w:hAnsi="Times New Roman"/>
          <w:szCs w:val="24"/>
        </w:rPr>
        <w:t>. If revised, briefly specify the changes.  If a rulemaking is involved, make note of the sections or changed sections, if applicable.</w:t>
      </w:r>
    </w:p>
    <w:p w:rsidR="00386054" w:rsidRPr="002C6A95" w:rsidRDefault="00386054" w:rsidP="002940F0">
      <w:pPr>
        <w:tabs>
          <w:tab w:val="left" w:pos="0"/>
        </w:tabs>
        <w:suppressAutoHyphens/>
        <w:rPr>
          <w:rFonts w:ascii="Times New Roman" w:hAnsi="Times New Roman"/>
          <w:szCs w:val="24"/>
        </w:rPr>
      </w:pPr>
    </w:p>
    <w:p w:rsidR="005C1B02" w:rsidRDefault="005C1B02" w:rsidP="005C1B02">
      <w:pPr>
        <w:pStyle w:val="BodyText"/>
        <w:spacing w:after="0"/>
        <w:ind w:left="720"/>
        <w:rPr>
          <w:rFonts w:ascii="Times New Roman" w:hAnsi="Times New Roman"/>
          <w:szCs w:val="24"/>
        </w:rPr>
      </w:pPr>
      <w:r w:rsidRPr="002C6A95">
        <w:rPr>
          <w:rFonts w:ascii="Times New Roman" w:hAnsi="Times New Roman"/>
          <w:szCs w:val="24"/>
        </w:rPr>
        <w:t>The National Center for Education Statistics (NCES) of the U.S. Department of Education (</w:t>
      </w:r>
      <w:r w:rsidR="00C2216D" w:rsidRPr="002C6A95">
        <w:rPr>
          <w:rFonts w:ascii="Times New Roman" w:hAnsi="Times New Roman"/>
          <w:szCs w:val="24"/>
        </w:rPr>
        <w:t>Department</w:t>
      </w:r>
      <w:r w:rsidRPr="002C6A95">
        <w:rPr>
          <w:rFonts w:ascii="Times New Roman" w:hAnsi="Times New Roman"/>
          <w:szCs w:val="24"/>
        </w:rPr>
        <w:t xml:space="preserve">) is required by regulation to develop an earnings survey to support gainful employment </w:t>
      </w:r>
      <w:r w:rsidR="00C030F9" w:rsidRPr="002C6A95">
        <w:rPr>
          <w:rFonts w:ascii="Times New Roman" w:hAnsi="Times New Roman"/>
          <w:szCs w:val="24"/>
        </w:rPr>
        <w:t xml:space="preserve">(GE) </w:t>
      </w:r>
      <w:r w:rsidRPr="002C6A95">
        <w:rPr>
          <w:rFonts w:ascii="Times New Roman" w:hAnsi="Times New Roman"/>
          <w:szCs w:val="24"/>
        </w:rPr>
        <w:t xml:space="preserve">program evaluations (see 34 CFR 668.406). </w:t>
      </w:r>
      <w:r w:rsidR="00C030F9" w:rsidRPr="002C6A95">
        <w:rPr>
          <w:rFonts w:ascii="Times New Roman" w:hAnsi="Times New Roman"/>
          <w:szCs w:val="24"/>
        </w:rPr>
        <w:t xml:space="preserve"> The regulations specify that the Secretary of Education will publish in the Federal Register the </w:t>
      </w:r>
      <w:r w:rsidR="004526CA" w:rsidRPr="002C6A95">
        <w:rPr>
          <w:rFonts w:ascii="Times New Roman" w:hAnsi="Times New Roman"/>
          <w:szCs w:val="24"/>
        </w:rPr>
        <w:t>survey and t</w:t>
      </w:r>
      <w:r w:rsidR="004B6E1A" w:rsidRPr="002C6A95">
        <w:rPr>
          <w:rFonts w:ascii="Times New Roman" w:hAnsi="Times New Roman"/>
          <w:szCs w:val="24"/>
        </w:rPr>
        <w:t xml:space="preserve">he </w:t>
      </w:r>
      <w:r w:rsidR="00C030F9" w:rsidRPr="002C6A95">
        <w:rPr>
          <w:rFonts w:ascii="Times New Roman" w:hAnsi="Times New Roman"/>
          <w:szCs w:val="24"/>
        </w:rPr>
        <w:t xml:space="preserve">standards required for its administration.  </w:t>
      </w:r>
      <w:r w:rsidRPr="002C6A95">
        <w:rPr>
          <w:rFonts w:ascii="Times New Roman" w:hAnsi="Times New Roman"/>
          <w:szCs w:val="24"/>
        </w:rPr>
        <w:t xml:space="preserve">NCES </w:t>
      </w:r>
      <w:r w:rsidR="00C2216D" w:rsidRPr="002C6A95">
        <w:rPr>
          <w:rFonts w:ascii="Times New Roman" w:hAnsi="Times New Roman"/>
          <w:szCs w:val="24"/>
        </w:rPr>
        <w:t>has</w:t>
      </w:r>
      <w:r w:rsidRPr="002C6A95">
        <w:rPr>
          <w:rFonts w:ascii="Times New Roman" w:hAnsi="Times New Roman"/>
          <w:szCs w:val="24"/>
        </w:rPr>
        <w:t xml:space="preserve"> develop</w:t>
      </w:r>
      <w:r w:rsidR="00C2216D" w:rsidRPr="002C6A95">
        <w:rPr>
          <w:rFonts w:ascii="Times New Roman" w:hAnsi="Times New Roman"/>
          <w:szCs w:val="24"/>
        </w:rPr>
        <w:t>ed</w:t>
      </w:r>
      <w:r w:rsidR="006F0CE2" w:rsidRPr="002C6A95">
        <w:rPr>
          <w:rFonts w:ascii="Times New Roman" w:hAnsi="Times New Roman"/>
          <w:szCs w:val="24"/>
        </w:rPr>
        <w:t xml:space="preserve"> the Recent Graduates Employment and Earnings Survey (RGEES)</w:t>
      </w:r>
      <w:r w:rsidRPr="002C6A95">
        <w:rPr>
          <w:rFonts w:ascii="Times New Roman" w:hAnsi="Times New Roman"/>
          <w:szCs w:val="24"/>
        </w:rPr>
        <w:t xml:space="preserve"> </w:t>
      </w:r>
      <w:r w:rsidR="00F91791" w:rsidRPr="002C6A95">
        <w:rPr>
          <w:rFonts w:ascii="Times New Roman" w:hAnsi="Times New Roman"/>
          <w:szCs w:val="24"/>
        </w:rPr>
        <w:t>S</w:t>
      </w:r>
      <w:r w:rsidRPr="002C6A95">
        <w:rPr>
          <w:rFonts w:ascii="Times New Roman" w:hAnsi="Times New Roman"/>
          <w:szCs w:val="24"/>
        </w:rPr>
        <w:t xml:space="preserve">tandards </w:t>
      </w:r>
      <w:r w:rsidR="006F0CE2" w:rsidRPr="002C6A95">
        <w:rPr>
          <w:rFonts w:ascii="Times New Roman" w:hAnsi="Times New Roman"/>
          <w:szCs w:val="24"/>
        </w:rPr>
        <w:t xml:space="preserve">and </w:t>
      </w:r>
      <w:r w:rsidR="002752BF" w:rsidRPr="002C6A95">
        <w:rPr>
          <w:rFonts w:ascii="Times New Roman" w:hAnsi="Times New Roman"/>
          <w:szCs w:val="24"/>
        </w:rPr>
        <w:t>S</w:t>
      </w:r>
      <w:r w:rsidR="006F0CE2" w:rsidRPr="002C6A95">
        <w:rPr>
          <w:rFonts w:ascii="Times New Roman" w:hAnsi="Times New Roman"/>
          <w:szCs w:val="24"/>
        </w:rPr>
        <w:t xml:space="preserve">urvey </w:t>
      </w:r>
      <w:r w:rsidR="002752BF" w:rsidRPr="002C6A95">
        <w:rPr>
          <w:rFonts w:ascii="Times New Roman" w:hAnsi="Times New Roman"/>
          <w:szCs w:val="24"/>
        </w:rPr>
        <w:t>F</w:t>
      </w:r>
      <w:r w:rsidR="006F0CE2" w:rsidRPr="002C6A95">
        <w:rPr>
          <w:rFonts w:ascii="Times New Roman" w:hAnsi="Times New Roman"/>
          <w:szCs w:val="24"/>
        </w:rPr>
        <w:t xml:space="preserve">orm. </w:t>
      </w:r>
      <w:r w:rsidR="00425337" w:rsidRPr="002C6A95">
        <w:rPr>
          <w:rFonts w:ascii="Times New Roman" w:hAnsi="Times New Roman"/>
          <w:szCs w:val="24"/>
        </w:rPr>
        <w:t xml:space="preserve"> The RGEES can be used in a debt-to-earnings (D/E) </w:t>
      </w:r>
      <w:r w:rsidR="0090084B">
        <w:rPr>
          <w:rFonts w:ascii="Times New Roman" w:hAnsi="Times New Roman"/>
          <w:szCs w:val="24"/>
        </w:rPr>
        <w:t xml:space="preserve">ratio </w:t>
      </w:r>
      <w:r w:rsidR="00425337" w:rsidRPr="002C6A95">
        <w:rPr>
          <w:rFonts w:ascii="Times New Roman" w:hAnsi="Times New Roman"/>
          <w:szCs w:val="24"/>
        </w:rPr>
        <w:t xml:space="preserve">appeal under the GE regulations as an alternative to the Social Security administration earnings data. </w:t>
      </w:r>
      <w:r w:rsidR="00C030F9" w:rsidRPr="002C6A95">
        <w:rPr>
          <w:rFonts w:ascii="Times New Roman" w:hAnsi="Times New Roman"/>
          <w:szCs w:val="24"/>
        </w:rPr>
        <w:t xml:space="preserve"> </w:t>
      </w:r>
    </w:p>
    <w:p w:rsidR="0024580D" w:rsidRDefault="0024580D" w:rsidP="00F37AED">
      <w:pPr>
        <w:pStyle w:val="BodyText"/>
        <w:spacing w:after="0"/>
        <w:ind w:left="720"/>
        <w:rPr>
          <w:rFonts w:ascii="Times New Roman" w:hAnsi="Times New Roman"/>
          <w:szCs w:val="24"/>
        </w:rPr>
      </w:pPr>
    </w:p>
    <w:p w:rsidR="00F565BB" w:rsidRDefault="00F565BB" w:rsidP="00F37AED">
      <w:pPr>
        <w:pStyle w:val="BodyText"/>
        <w:spacing w:after="0"/>
        <w:ind w:left="720"/>
        <w:rPr>
          <w:rFonts w:ascii="Times New Roman" w:hAnsi="Times New Roman"/>
          <w:szCs w:val="24"/>
        </w:rPr>
      </w:pPr>
      <w:r>
        <w:rPr>
          <w:rFonts w:ascii="Times New Roman" w:hAnsi="Times New Roman"/>
          <w:szCs w:val="24"/>
        </w:rPr>
        <w:t xml:space="preserve">This is a request for an extension without change from the current information collection.  On June 16, 2017, the Department announced it would be holding negotiated rulemaking sessions which would include developing proposed regulations to revise the GE regulations that had been published in October 2014.  The negotiations concluded, without consensus, on March 15, 2018.  As the outcome of </w:t>
      </w:r>
      <w:r w:rsidR="003A64C3">
        <w:rPr>
          <w:rFonts w:ascii="Times New Roman" w:hAnsi="Times New Roman"/>
          <w:szCs w:val="24"/>
        </w:rPr>
        <w:t>any changes</w:t>
      </w:r>
      <w:r>
        <w:rPr>
          <w:rFonts w:ascii="Times New Roman" w:hAnsi="Times New Roman"/>
          <w:szCs w:val="24"/>
        </w:rPr>
        <w:t xml:space="preserve"> is still being </w:t>
      </w:r>
      <w:r w:rsidR="003A64C3">
        <w:rPr>
          <w:rFonts w:ascii="Times New Roman" w:hAnsi="Times New Roman"/>
          <w:szCs w:val="24"/>
        </w:rPr>
        <w:t>determin</w:t>
      </w:r>
      <w:r>
        <w:rPr>
          <w:rFonts w:ascii="Times New Roman" w:hAnsi="Times New Roman"/>
          <w:szCs w:val="24"/>
        </w:rPr>
        <w:t xml:space="preserve">ed, the Department wishes to continue unchanged this information collection pending the </w:t>
      </w:r>
      <w:r w:rsidR="003A64C3">
        <w:rPr>
          <w:rFonts w:ascii="Times New Roman" w:hAnsi="Times New Roman"/>
          <w:szCs w:val="24"/>
        </w:rPr>
        <w:t>final outcome of the review of the</w:t>
      </w:r>
      <w:r w:rsidR="00D36D43">
        <w:rPr>
          <w:rFonts w:ascii="Times New Roman" w:hAnsi="Times New Roman"/>
          <w:szCs w:val="24"/>
        </w:rPr>
        <w:t xml:space="preserve"> comments received on the </w:t>
      </w:r>
      <w:r w:rsidR="003A64C3">
        <w:rPr>
          <w:rFonts w:ascii="Times New Roman" w:hAnsi="Times New Roman"/>
          <w:szCs w:val="24"/>
        </w:rPr>
        <w:t>Notice of Proposed Rulemaking</w:t>
      </w:r>
      <w:r w:rsidR="00D36D43">
        <w:rPr>
          <w:rFonts w:ascii="Times New Roman" w:hAnsi="Times New Roman"/>
          <w:szCs w:val="24"/>
        </w:rPr>
        <w:t>,</w:t>
      </w:r>
      <w:r w:rsidR="003A64C3">
        <w:rPr>
          <w:rFonts w:ascii="Times New Roman" w:hAnsi="Times New Roman"/>
          <w:szCs w:val="24"/>
        </w:rPr>
        <w:t xml:space="preserve"> which was published on August 14, 2018.</w:t>
      </w:r>
    </w:p>
    <w:p w:rsidR="00F565BB" w:rsidRPr="002C6A95" w:rsidRDefault="00F565BB" w:rsidP="00F37AED">
      <w:pPr>
        <w:pStyle w:val="BodyText"/>
        <w:spacing w:after="0"/>
        <w:ind w:left="720"/>
        <w:rPr>
          <w:rFonts w:ascii="Times New Roman" w:hAnsi="Times New Roman"/>
          <w:szCs w:val="24"/>
        </w:rPr>
      </w:pPr>
    </w:p>
    <w:p w:rsidR="005C1B02" w:rsidRDefault="005C1B02" w:rsidP="005C1B02">
      <w:pPr>
        <w:tabs>
          <w:tab w:val="left" w:pos="0"/>
        </w:tabs>
        <w:suppressAutoHyphens/>
        <w:ind w:left="720"/>
        <w:rPr>
          <w:rFonts w:ascii="Times New Roman" w:hAnsi="Times New Roman"/>
          <w:szCs w:val="24"/>
        </w:rPr>
      </w:pPr>
      <w:r w:rsidRPr="002C6A95">
        <w:rPr>
          <w:rFonts w:ascii="Times New Roman" w:hAnsi="Times New Roman"/>
          <w:szCs w:val="24"/>
        </w:rPr>
        <w:t xml:space="preserve">Postsecondary programs subject to the gainful employment regulations may appeal program-level </w:t>
      </w:r>
      <w:r w:rsidR="00C030F9" w:rsidRPr="002C6A95">
        <w:rPr>
          <w:rFonts w:ascii="Times New Roman" w:hAnsi="Times New Roman"/>
          <w:szCs w:val="24"/>
        </w:rPr>
        <w:t>D/E ratios calculated by the Department</w:t>
      </w:r>
      <w:r w:rsidRPr="002C6A95">
        <w:rPr>
          <w:rFonts w:ascii="Times New Roman" w:hAnsi="Times New Roman"/>
          <w:szCs w:val="24"/>
        </w:rPr>
        <w:t xml:space="preserve"> (34 CFR Parts 600 and 668). </w:t>
      </w:r>
      <w:r w:rsidR="00C030F9" w:rsidRPr="002C6A95">
        <w:rPr>
          <w:rFonts w:ascii="Times New Roman" w:hAnsi="Times New Roman"/>
          <w:szCs w:val="24"/>
        </w:rPr>
        <w:t xml:space="preserve"> </w:t>
      </w:r>
      <w:r w:rsidR="007C4B8A">
        <w:rPr>
          <w:rFonts w:ascii="Times New Roman" w:hAnsi="Times New Roman"/>
          <w:szCs w:val="24"/>
        </w:rPr>
        <w:t>I</w:t>
      </w:r>
      <w:r w:rsidRPr="002C6A95">
        <w:rPr>
          <w:rFonts w:ascii="Times New Roman" w:hAnsi="Times New Roman"/>
          <w:szCs w:val="24"/>
        </w:rPr>
        <w:t xml:space="preserve">nstitutions may calculate an alternative earnings measure by administering a survey to program graduates. </w:t>
      </w:r>
      <w:r w:rsidR="00C030F9" w:rsidRPr="002C6A95">
        <w:rPr>
          <w:rFonts w:ascii="Times New Roman" w:hAnsi="Times New Roman"/>
          <w:szCs w:val="24"/>
        </w:rPr>
        <w:t xml:space="preserve"> </w:t>
      </w:r>
      <w:r w:rsidRPr="002C6A95">
        <w:rPr>
          <w:rFonts w:ascii="Times New Roman" w:hAnsi="Times New Roman"/>
          <w:szCs w:val="24"/>
        </w:rPr>
        <w:t xml:space="preserve">Institutions that choose to submit alternate earnings appeal information will survey all </w:t>
      </w:r>
      <w:r w:rsidR="00F91791" w:rsidRPr="002C6A95">
        <w:rPr>
          <w:rFonts w:ascii="Times New Roman" w:hAnsi="Times New Roman"/>
          <w:szCs w:val="24"/>
        </w:rPr>
        <w:t xml:space="preserve">Title IV funded </w:t>
      </w:r>
      <w:r w:rsidRPr="002C6A95">
        <w:rPr>
          <w:rFonts w:ascii="Times New Roman" w:hAnsi="Times New Roman"/>
          <w:szCs w:val="24"/>
        </w:rPr>
        <w:t xml:space="preserve">students who graduated </w:t>
      </w:r>
      <w:r w:rsidR="0090084B" w:rsidRPr="002C6A95">
        <w:rPr>
          <w:rFonts w:ascii="Times New Roman" w:hAnsi="Times New Roman"/>
          <w:szCs w:val="24"/>
        </w:rPr>
        <w:t xml:space="preserve">from </w:t>
      </w:r>
      <w:r w:rsidR="0090084B">
        <w:rPr>
          <w:rFonts w:ascii="Times New Roman" w:hAnsi="Times New Roman"/>
          <w:szCs w:val="24"/>
        </w:rPr>
        <w:t xml:space="preserve">GE </w:t>
      </w:r>
      <w:r w:rsidR="0090084B" w:rsidRPr="002C6A95">
        <w:rPr>
          <w:rFonts w:ascii="Times New Roman" w:hAnsi="Times New Roman"/>
          <w:szCs w:val="24"/>
        </w:rPr>
        <w:t xml:space="preserve">programs </w:t>
      </w:r>
      <w:r w:rsidRPr="002C6A95">
        <w:rPr>
          <w:rFonts w:ascii="Times New Roman" w:hAnsi="Times New Roman"/>
          <w:szCs w:val="24"/>
        </w:rPr>
        <w:t xml:space="preserve">during the same period that </w:t>
      </w:r>
      <w:r w:rsidR="00C030F9" w:rsidRPr="002C6A95">
        <w:rPr>
          <w:rFonts w:ascii="Times New Roman" w:hAnsi="Times New Roman"/>
          <w:szCs w:val="24"/>
        </w:rPr>
        <w:t>the Department</w:t>
      </w:r>
      <w:r w:rsidRPr="002C6A95">
        <w:rPr>
          <w:rFonts w:ascii="Times New Roman" w:hAnsi="Times New Roman"/>
          <w:szCs w:val="24"/>
        </w:rPr>
        <w:t xml:space="preserve"> used to calculate the D/E ratios, or a comparable period as defined in 668.406(b)(3) of the regulations. </w:t>
      </w:r>
      <w:r w:rsidR="00C030F9" w:rsidRPr="002C6A95">
        <w:rPr>
          <w:rFonts w:ascii="Times New Roman" w:hAnsi="Times New Roman"/>
          <w:szCs w:val="24"/>
        </w:rPr>
        <w:t xml:space="preserve"> </w:t>
      </w:r>
      <w:r w:rsidRPr="002C6A95">
        <w:rPr>
          <w:rFonts w:ascii="Times New Roman" w:hAnsi="Times New Roman"/>
          <w:szCs w:val="24"/>
        </w:rPr>
        <w:t xml:space="preserve">The survey will provide an additional source of earnings data for </w:t>
      </w:r>
      <w:r w:rsidR="00C030F9" w:rsidRPr="002C6A95">
        <w:rPr>
          <w:rFonts w:ascii="Times New Roman" w:hAnsi="Times New Roman"/>
          <w:szCs w:val="24"/>
        </w:rPr>
        <w:t>the Department</w:t>
      </w:r>
      <w:r w:rsidRPr="002C6A95">
        <w:rPr>
          <w:rFonts w:ascii="Times New Roman" w:hAnsi="Times New Roman"/>
          <w:szCs w:val="24"/>
        </w:rPr>
        <w:t xml:space="preserve"> to consider before </w:t>
      </w:r>
      <w:r w:rsidR="00604B5F" w:rsidRPr="002C6A95">
        <w:rPr>
          <w:rFonts w:ascii="Times New Roman" w:hAnsi="Times New Roman"/>
          <w:szCs w:val="24"/>
        </w:rPr>
        <w:t>determining</w:t>
      </w:r>
      <w:r w:rsidRPr="002C6A95">
        <w:rPr>
          <w:rFonts w:ascii="Times New Roman" w:hAnsi="Times New Roman"/>
          <w:szCs w:val="24"/>
        </w:rPr>
        <w:t xml:space="preserve"> final D/E ratios for programs subject to the gainful employment regulations. </w:t>
      </w:r>
      <w:r w:rsidR="00C030F9" w:rsidRPr="002C6A95">
        <w:rPr>
          <w:rFonts w:ascii="Times New Roman" w:hAnsi="Times New Roman"/>
          <w:szCs w:val="24"/>
        </w:rPr>
        <w:t xml:space="preserve"> </w:t>
      </w:r>
      <w:r w:rsidRPr="002C6A95">
        <w:rPr>
          <w:rFonts w:ascii="Times New Roman" w:hAnsi="Times New Roman"/>
          <w:szCs w:val="24"/>
        </w:rPr>
        <w:t xml:space="preserve">Programs with final D/E ratios that fail to meet the minimum threshold may face </w:t>
      </w:r>
      <w:r w:rsidRPr="002C6A95">
        <w:rPr>
          <w:rFonts w:ascii="Times New Roman" w:hAnsi="Times New Roman"/>
          <w:szCs w:val="24"/>
        </w:rPr>
        <w:lastRenderedPageBreak/>
        <w:t xml:space="preserve">sanctions, including the possible loss of Title IV </w:t>
      </w:r>
      <w:r w:rsidR="00604B5F" w:rsidRPr="002C6A95">
        <w:rPr>
          <w:rFonts w:ascii="Times New Roman" w:hAnsi="Times New Roman"/>
          <w:szCs w:val="24"/>
        </w:rPr>
        <w:t>federal student financial aid</w:t>
      </w:r>
      <w:r w:rsidRPr="002C6A95">
        <w:rPr>
          <w:rFonts w:ascii="Times New Roman" w:hAnsi="Times New Roman"/>
          <w:szCs w:val="24"/>
        </w:rPr>
        <w:t xml:space="preserve"> program funds.</w:t>
      </w:r>
    </w:p>
    <w:p w:rsidR="003F7936" w:rsidRPr="002C6A95" w:rsidRDefault="003F7936" w:rsidP="002940F0">
      <w:pPr>
        <w:tabs>
          <w:tab w:val="left" w:pos="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2C6A95">
        <w:rPr>
          <w:rFonts w:ascii="Times New Roman" w:hAnsi="Times New Roman"/>
          <w:szCs w:val="24"/>
        </w:rPr>
        <w:t xml:space="preserve"> </w:t>
      </w:r>
    </w:p>
    <w:p w:rsidR="00C030F9" w:rsidRPr="002C6A95" w:rsidRDefault="00C030F9" w:rsidP="002940F0">
      <w:pPr>
        <w:tabs>
          <w:tab w:val="left" w:pos="-720"/>
        </w:tabs>
        <w:suppressAutoHyphens/>
        <w:rPr>
          <w:rFonts w:ascii="Times New Roman" w:hAnsi="Times New Roman"/>
          <w:szCs w:val="24"/>
        </w:rPr>
      </w:pPr>
    </w:p>
    <w:p w:rsidR="002752BF" w:rsidRPr="002C6A95" w:rsidRDefault="005C1B02" w:rsidP="005C1B02">
      <w:pPr>
        <w:tabs>
          <w:tab w:val="left" w:pos="-720"/>
        </w:tabs>
        <w:suppressAutoHyphens/>
        <w:ind w:left="720"/>
        <w:rPr>
          <w:rFonts w:ascii="Times New Roman" w:hAnsi="Times New Roman"/>
          <w:szCs w:val="24"/>
        </w:rPr>
      </w:pPr>
      <w:r w:rsidRPr="002C6A95">
        <w:rPr>
          <w:rFonts w:ascii="Times New Roman" w:hAnsi="Times New Roman"/>
          <w:szCs w:val="24"/>
        </w:rPr>
        <w:t xml:space="preserve">The RGEES </w:t>
      </w:r>
      <w:r w:rsidR="006F0CE2" w:rsidRPr="002C6A95">
        <w:rPr>
          <w:rFonts w:ascii="Times New Roman" w:hAnsi="Times New Roman"/>
          <w:szCs w:val="24"/>
        </w:rPr>
        <w:t xml:space="preserve">standards </w:t>
      </w:r>
      <w:r w:rsidR="00425337" w:rsidRPr="002C6A95">
        <w:rPr>
          <w:rFonts w:ascii="Times New Roman" w:hAnsi="Times New Roman"/>
          <w:szCs w:val="24"/>
        </w:rPr>
        <w:t>must</w:t>
      </w:r>
      <w:r w:rsidR="006F0CE2" w:rsidRPr="002C6A95">
        <w:rPr>
          <w:rFonts w:ascii="Times New Roman" w:hAnsi="Times New Roman"/>
          <w:szCs w:val="24"/>
        </w:rPr>
        <w:t xml:space="preserve"> be used by any institution that wishes to appeal their D/E rat</w:t>
      </w:r>
      <w:r w:rsidR="0090084B">
        <w:rPr>
          <w:rFonts w:ascii="Times New Roman" w:hAnsi="Times New Roman"/>
          <w:szCs w:val="24"/>
        </w:rPr>
        <w:t>io</w:t>
      </w:r>
      <w:r w:rsidR="00F91791" w:rsidRPr="002C6A95">
        <w:rPr>
          <w:rFonts w:ascii="Times New Roman" w:hAnsi="Times New Roman"/>
          <w:szCs w:val="24"/>
        </w:rPr>
        <w:t xml:space="preserve"> using the RGEES survey</w:t>
      </w:r>
      <w:r w:rsidR="006F0CE2" w:rsidRPr="002C6A95">
        <w:rPr>
          <w:rFonts w:ascii="Times New Roman" w:hAnsi="Times New Roman"/>
          <w:szCs w:val="24"/>
        </w:rPr>
        <w:t xml:space="preserve">.  The institutions may either implement the </w:t>
      </w:r>
      <w:r w:rsidR="00425337" w:rsidRPr="002C6A95">
        <w:rPr>
          <w:rFonts w:ascii="Times New Roman" w:hAnsi="Times New Roman"/>
          <w:szCs w:val="24"/>
        </w:rPr>
        <w:t xml:space="preserve">survey using </w:t>
      </w:r>
      <w:r w:rsidR="00F91791" w:rsidRPr="002C6A95">
        <w:rPr>
          <w:rFonts w:ascii="Times New Roman" w:hAnsi="Times New Roman"/>
          <w:szCs w:val="24"/>
        </w:rPr>
        <w:t xml:space="preserve">the </w:t>
      </w:r>
      <w:r w:rsidR="006F0CE2" w:rsidRPr="002C6A95">
        <w:rPr>
          <w:rFonts w:ascii="Times New Roman" w:hAnsi="Times New Roman"/>
          <w:szCs w:val="24"/>
        </w:rPr>
        <w:t xml:space="preserve">RGEES Platform, that </w:t>
      </w:r>
      <w:r w:rsidR="003A64C3">
        <w:rPr>
          <w:rFonts w:ascii="Times New Roman" w:hAnsi="Times New Roman"/>
          <w:szCs w:val="24"/>
        </w:rPr>
        <w:t>is</w:t>
      </w:r>
      <w:r w:rsidR="006F0CE2" w:rsidRPr="002C6A95">
        <w:rPr>
          <w:rFonts w:ascii="Times New Roman" w:hAnsi="Times New Roman"/>
          <w:szCs w:val="24"/>
        </w:rPr>
        <w:t xml:space="preserve"> made available by the government, or </w:t>
      </w:r>
      <w:r w:rsidR="004B6E1A" w:rsidRPr="002C6A95">
        <w:rPr>
          <w:rFonts w:ascii="Times New Roman" w:hAnsi="Times New Roman"/>
          <w:szCs w:val="24"/>
        </w:rPr>
        <w:t xml:space="preserve">administer the </w:t>
      </w:r>
      <w:r w:rsidR="006F0CE2" w:rsidRPr="002C6A95">
        <w:rPr>
          <w:rFonts w:ascii="Times New Roman" w:hAnsi="Times New Roman"/>
          <w:szCs w:val="24"/>
        </w:rPr>
        <w:t xml:space="preserve">survey </w:t>
      </w:r>
      <w:r w:rsidR="004B6E1A" w:rsidRPr="002C6A95">
        <w:rPr>
          <w:rFonts w:ascii="Times New Roman" w:hAnsi="Times New Roman"/>
          <w:szCs w:val="24"/>
        </w:rPr>
        <w:t>i</w:t>
      </w:r>
      <w:r w:rsidR="00246751" w:rsidRPr="002C6A95">
        <w:rPr>
          <w:rFonts w:ascii="Times New Roman" w:hAnsi="Times New Roman"/>
          <w:szCs w:val="24"/>
        </w:rPr>
        <w:t xml:space="preserve">n another </w:t>
      </w:r>
      <w:r w:rsidR="00A165A7" w:rsidRPr="002C6A95">
        <w:rPr>
          <w:rFonts w:ascii="Times New Roman" w:hAnsi="Times New Roman"/>
          <w:szCs w:val="24"/>
        </w:rPr>
        <w:t>way</w:t>
      </w:r>
      <w:r w:rsidR="00425337" w:rsidRPr="002C6A95">
        <w:rPr>
          <w:rFonts w:ascii="Times New Roman" w:hAnsi="Times New Roman"/>
          <w:szCs w:val="24"/>
        </w:rPr>
        <w:t xml:space="preserve">.  </w:t>
      </w:r>
      <w:r w:rsidRPr="002C6A95">
        <w:rPr>
          <w:rFonts w:ascii="Times New Roman" w:hAnsi="Times New Roman"/>
          <w:szCs w:val="24"/>
        </w:rPr>
        <w:t xml:space="preserve">If </w:t>
      </w:r>
      <w:r w:rsidR="002752BF" w:rsidRPr="002C6A95">
        <w:rPr>
          <w:rFonts w:ascii="Times New Roman" w:hAnsi="Times New Roman"/>
          <w:szCs w:val="24"/>
        </w:rPr>
        <w:t xml:space="preserve">an institution </w:t>
      </w:r>
      <w:r w:rsidR="004B6E1A" w:rsidRPr="002C6A95">
        <w:rPr>
          <w:rFonts w:ascii="Times New Roman" w:hAnsi="Times New Roman"/>
          <w:szCs w:val="24"/>
        </w:rPr>
        <w:t>administers the survey using another</w:t>
      </w:r>
      <w:r w:rsidR="00A165A7" w:rsidRPr="002C6A95">
        <w:rPr>
          <w:rFonts w:ascii="Times New Roman" w:hAnsi="Times New Roman"/>
          <w:szCs w:val="24"/>
        </w:rPr>
        <w:t xml:space="preserve"> </w:t>
      </w:r>
      <w:r w:rsidR="003A64C3">
        <w:rPr>
          <w:rFonts w:ascii="Times New Roman" w:hAnsi="Times New Roman"/>
          <w:szCs w:val="24"/>
        </w:rPr>
        <w:t>method</w:t>
      </w:r>
      <w:r w:rsidR="004B6E1A" w:rsidRPr="002C6A95">
        <w:rPr>
          <w:rFonts w:ascii="Times New Roman" w:hAnsi="Times New Roman"/>
          <w:szCs w:val="24"/>
        </w:rPr>
        <w:t xml:space="preserve">, </w:t>
      </w:r>
      <w:r w:rsidR="002752BF" w:rsidRPr="002C6A95">
        <w:rPr>
          <w:rFonts w:ascii="Times New Roman" w:hAnsi="Times New Roman"/>
          <w:szCs w:val="24"/>
        </w:rPr>
        <w:t xml:space="preserve">it must adhere to the survey standards and must present the survey respondents with the same survey items in the same order and manner (See 34 CFR 668.406(c)(1)).  This information will be used </w:t>
      </w:r>
      <w:r w:rsidR="004B6E1A" w:rsidRPr="002C6A95">
        <w:rPr>
          <w:rFonts w:ascii="Times New Roman" w:hAnsi="Times New Roman"/>
          <w:szCs w:val="24"/>
        </w:rPr>
        <w:t xml:space="preserve">by the Department </w:t>
      </w:r>
      <w:r w:rsidR="002752BF" w:rsidRPr="002C6A95">
        <w:rPr>
          <w:rFonts w:ascii="Times New Roman" w:hAnsi="Times New Roman"/>
          <w:szCs w:val="24"/>
        </w:rPr>
        <w:t>to</w:t>
      </w:r>
      <w:r w:rsidR="004B6E1A" w:rsidRPr="002C6A95">
        <w:rPr>
          <w:rFonts w:ascii="Times New Roman" w:hAnsi="Times New Roman"/>
          <w:szCs w:val="24"/>
        </w:rPr>
        <w:t xml:space="preserve"> determine whether</w:t>
      </w:r>
      <w:r w:rsidR="002752BF" w:rsidRPr="002C6A95">
        <w:rPr>
          <w:rFonts w:ascii="Times New Roman" w:hAnsi="Times New Roman"/>
          <w:szCs w:val="24"/>
        </w:rPr>
        <w:t xml:space="preserve"> the earnings of students who completed the GE program are sufficient to pass the D/E rat</w:t>
      </w:r>
      <w:r w:rsidR="0090084B">
        <w:rPr>
          <w:rFonts w:ascii="Times New Roman" w:hAnsi="Times New Roman"/>
          <w:szCs w:val="24"/>
        </w:rPr>
        <w:t>io</w:t>
      </w:r>
      <w:r w:rsidR="002752BF" w:rsidRPr="002C6A95">
        <w:rPr>
          <w:rFonts w:ascii="Times New Roman" w:hAnsi="Times New Roman"/>
          <w:szCs w:val="24"/>
        </w:rPr>
        <w:t xml:space="preserve"> measure.  </w:t>
      </w:r>
      <w:r w:rsidR="004B6E1A" w:rsidRPr="002C6A95">
        <w:rPr>
          <w:rFonts w:ascii="Times New Roman" w:hAnsi="Times New Roman"/>
          <w:szCs w:val="24"/>
        </w:rPr>
        <w:t>S</w:t>
      </w:r>
      <w:r w:rsidR="002752BF" w:rsidRPr="002C6A95">
        <w:rPr>
          <w:rFonts w:ascii="Times New Roman" w:hAnsi="Times New Roman"/>
          <w:szCs w:val="24"/>
        </w:rPr>
        <w:t xml:space="preserve">uccessful appeals will allow the institution to continue to participate in the </w:t>
      </w:r>
      <w:r w:rsidR="0090084B">
        <w:rPr>
          <w:rFonts w:ascii="Times New Roman" w:hAnsi="Times New Roman"/>
          <w:szCs w:val="24"/>
        </w:rPr>
        <w:t>federal student aid</w:t>
      </w:r>
      <w:r w:rsidR="002752BF" w:rsidRPr="002C6A95">
        <w:rPr>
          <w:rFonts w:ascii="Times New Roman" w:hAnsi="Times New Roman"/>
          <w:szCs w:val="24"/>
        </w:rPr>
        <w:t xml:space="preserve"> programs for those GE programs with successful appeals. </w:t>
      </w:r>
    </w:p>
    <w:p w:rsidR="002752BF" w:rsidRPr="002C6A95" w:rsidRDefault="002752BF" w:rsidP="005C1B02">
      <w:pPr>
        <w:tabs>
          <w:tab w:val="left" w:pos="-720"/>
        </w:tabs>
        <w:suppressAutoHyphens/>
        <w:ind w:left="720"/>
        <w:rPr>
          <w:rFonts w:ascii="Times New Roman" w:hAnsi="Times New Roman"/>
          <w:szCs w:val="24"/>
        </w:rPr>
      </w:pPr>
    </w:p>
    <w:p w:rsidR="004526CA" w:rsidRPr="002C6A95" w:rsidRDefault="004526CA" w:rsidP="004526CA">
      <w:pPr>
        <w:tabs>
          <w:tab w:val="left" w:pos="-720"/>
        </w:tabs>
        <w:suppressAutoHyphens/>
        <w:ind w:left="720"/>
        <w:rPr>
          <w:rFonts w:ascii="Times New Roman" w:hAnsi="Times New Roman"/>
          <w:szCs w:val="24"/>
        </w:rPr>
      </w:pPr>
      <w:r w:rsidRPr="002C6A95">
        <w:rPr>
          <w:rFonts w:ascii="Times New Roman" w:hAnsi="Times New Roman"/>
          <w:szCs w:val="24"/>
        </w:rPr>
        <w:t xml:space="preserve">The Department is also providing a Best Practices Guide (BPG) with recommendations to help institutions administer the RGEES.  The BPG was developed based on OMB’s “Guidance on Agency Survey and Statistical Information Collections”, </w:t>
      </w:r>
      <w:r w:rsidR="0090084B">
        <w:rPr>
          <w:rFonts w:ascii="Times New Roman" w:hAnsi="Times New Roman"/>
          <w:szCs w:val="24"/>
        </w:rPr>
        <w:t xml:space="preserve">dated </w:t>
      </w:r>
      <w:r w:rsidRPr="002C6A95">
        <w:rPr>
          <w:rFonts w:ascii="Times New Roman" w:hAnsi="Times New Roman"/>
          <w:szCs w:val="24"/>
        </w:rPr>
        <w:t xml:space="preserve">1/20/2006.  The BPG </w:t>
      </w:r>
      <w:r w:rsidR="006B3DB4">
        <w:rPr>
          <w:rFonts w:ascii="Times New Roman" w:hAnsi="Times New Roman"/>
          <w:szCs w:val="24"/>
        </w:rPr>
        <w:t>was</w:t>
      </w:r>
      <w:r w:rsidRPr="002C6A95">
        <w:rPr>
          <w:rFonts w:ascii="Times New Roman" w:hAnsi="Times New Roman"/>
          <w:szCs w:val="24"/>
        </w:rPr>
        <w:t xml:space="preserve"> posted on the Department’s website </w:t>
      </w:r>
      <w:r w:rsidR="006B3DB4">
        <w:rPr>
          <w:rFonts w:ascii="Times New Roman" w:hAnsi="Times New Roman"/>
          <w:szCs w:val="24"/>
        </w:rPr>
        <w:t>in August 31, 2015</w:t>
      </w:r>
      <w:r w:rsidRPr="002C6A95">
        <w:rPr>
          <w:rFonts w:ascii="Times New Roman" w:hAnsi="Times New Roman"/>
          <w:szCs w:val="24"/>
        </w:rPr>
        <w:t>.</w:t>
      </w:r>
    </w:p>
    <w:p w:rsidR="004526CA" w:rsidRPr="002C6A95" w:rsidRDefault="004526CA"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C6A95">
        <w:rPr>
          <w:rFonts w:ascii="Times New Roman" w:hAnsi="Times New Roman"/>
          <w:szCs w:val="24"/>
        </w:rPr>
        <w:t xml:space="preserve"> </w:t>
      </w:r>
    </w:p>
    <w:p w:rsidR="00386054" w:rsidRPr="002C6A95" w:rsidRDefault="00386054" w:rsidP="002940F0">
      <w:pPr>
        <w:tabs>
          <w:tab w:val="left" w:pos="-720"/>
        </w:tabs>
        <w:suppressAutoHyphens/>
        <w:rPr>
          <w:rFonts w:ascii="Times New Roman" w:hAnsi="Times New Roman"/>
          <w:szCs w:val="24"/>
        </w:rPr>
      </w:pPr>
    </w:p>
    <w:p w:rsidR="0024580D" w:rsidRPr="002C6A95" w:rsidRDefault="00613BA0" w:rsidP="002940F0">
      <w:pPr>
        <w:pStyle w:val="P1-StandPara"/>
        <w:spacing w:line="240" w:lineRule="auto"/>
        <w:ind w:left="720" w:firstLine="0"/>
        <w:jc w:val="left"/>
        <w:rPr>
          <w:sz w:val="24"/>
          <w:szCs w:val="24"/>
        </w:rPr>
      </w:pPr>
      <w:r w:rsidRPr="002C6A95">
        <w:rPr>
          <w:sz w:val="24"/>
          <w:szCs w:val="24"/>
        </w:rPr>
        <w:t xml:space="preserve">The survey </w:t>
      </w:r>
      <w:r w:rsidR="0090084B">
        <w:rPr>
          <w:sz w:val="24"/>
          <w:szCs w:val="24"/>
        </w:rPr>
        <w:t xml:space="preserve">and </w:t>
      </w:r>
      <w:r w:rsidRPr="002C6A95">
        <w:rPr>
          <w:sz w:val="24"/>
          <w:szCs w:val="24"/>
        </w:rPr>
        <w:t xml:space="preserve">standards </w:t>
      </w:r>
      <w:r w:rsidR="003A64C3">
        <w:rPr>
          <w:sz w:val="24"/>
          <w:szCs w:val="24"/>
        </w:rPr>
        <w:t>are</w:t>
      </w:r>
      <w:r w:rsidRPr="002C6A95">
        <w:rPr>
          <w:sz w:val="24"/>
          <w:szCs w:val="24"/>
        </w:rPr>
        <w:t xml:space="preserve"> made available electronically.  The </w:t>
      </w:r>
      <w:r w:rsidR="00172F5D" w:rsidRPr="002C6A95">
        <w:rPr>
          <w:sz w:val="24"/>
          <w:szCs w:val="24"/>
        </w:rPr>
        <w:t xml:space="preserve">regulations and </w:t>
      </w:r>
      <w:r w:rsidR="0090084B">
        <w:rPr>
          <w:sz w:val="24"/>
          <w:szCs w:val="24"/>
        </w:rPr>
        <w:t>s</w:t>
      </w:r>
      <w:r w:rsidRPr="002C6A95">
        <w:rPr>
          <w:sz w:val="24"/>
          <w:szCs w:val="24"/>
        </w:rPr>
        <w:t>tandards allow for institutions to employ electronic survey methods.</w:t>
      </w:r>
      <w:r w:rsidR="00172F5D" w:rsidRPr="002C6A95">
        <w:rPr>
          <w:sz w:val="24"/>
          <w:szCs w:val="24"/>
        </w:rPr>
        <w:t xml:space="preserve">  </w:t>
      </w:r>
      <w:r w:rsidR="00F91791" w:rsidRPr="002C6A95">
        <w:rPr>
          <w:sz w:val="24"/>
          <w:szCs w:val="24"/>
        </w:rPr>
        <w:t xml:space="preserve">The RGEES Platform that </w:t>
      </w:r>
      <w:r w:rsidR="003A64C3">
        <w:rPr>
          <w:sz w:val="24"/>
          <w:szCs w:val="24"/>
        </w:rPr>
        <w:t>is</w:t>
      </w:r>
      <w:r w:rsidR="00F91791" w:rsidRPr="002C6A95">
        <w:rPr>
          <w:sz w:val="24"/>
          <w:szCs w:val="24"/>
        </w:rPr>
        <w:t xml:space="preserve"> available will facilitate the electronic collection and/or processing of the RGEES survey data. </w:t>
      </w:r>
      <w:r w:rsidR="00172F5D" w:rsidRPr="002C6A95">
        <w:rPr>
          <w:sz w:val="24"/>
          <w:szCs w:val="24"/>
        </w:rPr>
        <w:t>The regulations and standards also allow for paper based collections</w:t>
      </w:r>
      <w:r w:rsidR="00F91791" w:rsidRPr="002C6A95">
        <w:rPr>
          <w:sz w:val="24"/>
          <w:szCs w:val="24"/>
        </w:rPr>
        <w:t>,</w:t>
      </w:r>
      <w:r w:rsidR="00172F5D" w:rsidRPr="002C6A95">
        <w:rPr>
          <w:sz w:val="24"/>
          <w:szCs w:val="24"/>
        </w:rPr>
        <w:t xml:space="preserve"> however the Department expects the majority of institutions will utilize electronic methods.</w:t>
      </w:r>
      <w:r w:rsidRPr="002C6A95">
        <w:rPr>
          <w:sz w:val="24"/>
          <w:szCs w:val="24"/>
        </w:rPr>
        <w:t xml:space="preserve">  </w:t>
      </w:r>
    </w:p>
    <w:p w:rsidR="003F7936" w:rsidRPr="002C6A95" w:rsidRDefault="003F7936"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2C6A95" w:rsidRDefault="00386054" w:rsidP="002940F0">
      <w:pPr>
        <w:tabs>
          <w:tab w:val="left" w:pos="-720"/>
        </w:tabs>
        <w:suppressAutoHyphens/>
        <w:rPr>
          <w:rFonts w:ascii="Times New Roman" w:hAnsi="Times New Roman"/>
          <w:szCs w:val="24"/>
        </w:rPr>
      </w:pPr>
    </w:p>
    <w:p w:rsidR="00386054" w:rsidRPr="002C6A95" w:rsidRDefault="00613BA0" w:rsidP="002A4E28">
      <w:pPr>
        <w:tabs>
          <w:tab w:val="left" w:pos="-720"/>
        </w:tabs>
        <w:suppressAutoHyphens/>
        <w:ind w:left="720"/>
        <w:rPr>
          <w:rFonts w:ascii="Times New Roman" w:hAnsi="Times New Roman"/>
          <w:szCs w:val="24"/>
        </w:rPr>
      </w:pPr>
      <w:r w:rsidRPr="002C6A95">
        <w:rPr>
          <w:rFonts w:ascii="Times New Roman" w:hAnsi="Times New Roman"/>
          <w:szCs w:val="24"/>
        </w:rPr>
        <w:t xml:space="preserve">There is no similar information </w:t>
      </w:r>
      <w:r w:rsidR="00E848BA" w:rsidRPr="002C6A95">
        <w:rPr>
          <w:rFonts w:ascii="Times New Roman" w:hAnsi="Times New Roman"/>
          <w:szCs w:val="24"/>
        </w:rPr>
        <w:t xml:space="preserve">that is being collected </w:t>
      </w:r>
      <w:r w:rsidR="0090084B">
        <w:rPr>
          <w:rFonts w:ascii="Times New Roman" w:hAnsi="Times New Roman"/>
          <w:szCs w:val="24"/>
        </w:rPr>
        <w:t>by the federal government that can be used for this purpose at this time</w:t>
      </w:r>
      <w:r w:rsidRPr="002C6A95">
        <w:rPr>
          <w:rFonts w:ascii="Times New Roman" w:hAnsi="Times New Roman"/>
          <w:szCs w:val="24"/>
        </w:rPr>
        <w:t xml:space="preserve">.  </w:t>
      </w:r>
      <w:r w:rsidR="00F91791" w:rsidRPr="002C6A95">
        <w:rPr>
          <w:rFonts w:ascii="Times New Roman" w:hAnsi="Times New Roman"/>
          <w:szCs w:val="24"/>
        </w:rPr>
        <w:t>This collection is intended to serve as one of two alternative sources of graduates’ earnings to be used in possible appeals to earnings obtained by the Department</w:t>
      </w:r>
      <w:r w:rsidR="001023D9" w:rsidRPr="002C6A95">
        <w:rPr>
          <w:rFonts w:ascii="Times New Roman" w:hAnsi="Times New Roman"/>
          <w:szCs w:val="24"/>
        </w:rPr>
        <w:t xml:space="preserve"> (the other being data from States’ </w:t>
      </w:r>
      <w:r w:rsidR="0090084B">
        <w:rPr>
          <w:rFonts w:ascii="Times New Roman" w:hAnsi="Times New Roman"/>
          <w:szCs w:val="24"/>
        </w:rPr>
        <w:t>un</w:t>
      </w:r>
      <w:r w:rsidR="001023D9" w:rsidRPr="002C6A95">
        <w:rPr>
          <w:rFonts w:ascii="Times New Roman" w:hAnsi="Times New Roman"/>
          <w:szCs w:val="24"/>
        </w:rPr>
        <w:t>employment</w:t>
      </w:r>
      <w:r w:rsidR="0090084B">
        <w:rPr>
          <w:rFonts w:ascii="Times New Roman" w:hAnsi="Times New Roman"/>
          <w:szCs w:val="24"/>
        </w:rPr>
        <w:t xml:space="preserve"> insurance</w:t>
      </w:r>
      <w:r w:rsidR="001023D9" w:rsidRPr="002C6A95">
        <w:rPr>
          <w:rFonts w:ascii="Times New Roman" w:hAnsi="Times New Roman"/>
          <w:szCs w:val="24"/>
        </w:rPr>
        <w:t xml:space="preserve"> records)</w:t>
      </w:r>
      <w:r w:rsidR="00F91791" w:rsidRPr="002C6A95">
        <w:rPr>
          <w:rFonts w:ascii="Times New Roman" w:hAnsi="Times New Roman"/>
          <w:szCs w:val="24"/>
        </w:rPr>
        <w:t>.</w:t>
      </w:r>
    </w:p>
    <w:p w:rsidR="002A4E28" w:rsidRPr="002C6A95" w:rsidRDefault="002A4E28" w:rsidP="002940F0">
      <w:pPr>
        <w:tabs>
          <w:tab w:val="left" w:pos="-720"/>
        </w:tabs>
        <w:suppressAutoHyphens/>
        <w:rPr>
          <w:rFonts w:ascii="Times New Roman" w:hAnsi="Times New Roman"/>
          <w:szCs w:val="24"/>
        </w:rPr>
      </w:pPr>
    </w:p>
    <w:p w:rsidR="00386054" w:rsidRPr="002C6A95" w:rsidRDefault="00386054" w:rsidP="002940F0">
      <w:pPr>
        <w:rPr>
          <w:rFonts w:ascii="Times New Roman" w:hAnsi="Times New Roman"/>
          <w:szCs w:val="24"/>
        </w:rPr>
      </w:pPr>
      <w:r w:rsidRPr="002C6A95">
        <w:rPr>
          <w:rFonts w:ascii="Times New Roman" w:hAnsi="Times New Roman"/>
          <w:szCs w:val="24"/>
        </w:rPr>
        <w:lastRenderedPageBreak/>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2C6A95" w:rsidRDefault="00386054" w:rsidP="002940F0">
      <w:pPr>
        <w:tabs>
          <w:tab w:val="left" w:pos="-720"/>
        </w:tabs>
        <w:suppressAutoHyphens/>
        <w:rPr>
          <w:rFonts w:ascii="Times New Roman" w:hAnsi="Times New Roman"/>
          <w:szCs w:val="24"/>
        </w:rPr>
      </w:pPr>
    </w:p>
    <w:p w:rsidR="00386054" w:rsidRPr="002C6A95" w:rsidRDefault="003A64C3" w:rsidP="002940F0">
      <w:pPr>
        <w:tabs>
          <w:tab w:val="left" w:pos="-720"/>
        </w:tabs>
        <w:suppressAutoHyphens/>
        <w:ind w:left="720"/>
        <w:rPr>
          <w:rFonts w:ascii="Times New Roman" w:hAnsi="Times New Roman"/>
          <w:szCs w:val="24"/>
        </w:rPr>
      </w:pPr>
      <w:r>
        <w:rPr>
          <w:rFonts w:ascii="Times New Roman" w:hAnsi="Times New Roman"/>
          <w:szCs w:val="24"/>
        </w:rPr>
        <w:t>The Department believes that the provision of the survey and standards mitigates any burden to</w:t>
      </w:r>
      <w:r w:rsidR="0024580D" w:rsidRPr="002C6A95">
        <w:rPr>
          <w:rFonts w:ascii="Times New Roman" w:hAnsi="Times New Roman"/>
          <w:szCs w:val="24"/>
        </w:rPr>
        <w:t xml:space="preserve"> small businesses or other small entities.</w:t>
      </w:r>
    </w:p>
    <w:p w:rsidR="0024580D" w:rsidRPr="002C6A95" w:rsidRDefault="0024580D" w:rsidP="002940F0">
      <w:pPr>
        <w:tabs>
          <w:tab w:val="left" w:pos="-720"/>
        </w:tabs>
        <w:suppressAutoHyphens/>
        <w:ind w:left="720"/>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2C6A95" w:rsidRDefault="00386054" w:rsidP="002940F0">
      <w:pPr>
        <w:tabs>
          <w:tab w:val="left" w:pos="-720"/>
        </w:tabs>
        <w:suppressAutoHyphens/>
        <w:rPr>
          <w:rFonts w:ascii="Times New Roman" w:hAnsi="Times New Roman"/>
          <w:szCs w:val="24"/>
        </w:rPr>
      </w:pPr>
    </w:p>
    <w:p w:rsidR="00386054" w:rsidRPr="002C6A95" w:rsidRDefault="0067107F" w:rsidP="00860BCA">
      <w:pPr>
        <w:tabs>
          <w:tab w:val="left" w:pos="-720"/>
        </w:tabs>
        <w:suppressAutoHyphens/>
        <w:ind w:left="720"/>
        <w:rPr>
          <w:rFonts w:ascii="Times New Roman" w:hAnsi="Times New Roman"/>
          <w:szCs w:val="24"/>
        </w:rPr>
      </w:pPr>
      <w:r w:rsidRPr="002C6A95">
        <w:rPr>
          <w:rFonts w:ascii="Times New Roman" w:hAnsi="Times New Roman"/>
          <w:szCs w:val="24"/>
        </w:rPr>
        <w:t xml:space="preserve">This information collection is for the survey </w:t>
      </w:r>
      <w:r w:rsidR="001023D9" w:rsidRPr="002C6A95">
        <w:rPr>
          <w:rFonts w:ascii="Times New Roman" w:hAnsi="Times New Roman"/>
          <w:szCs w:val="24"/>
        </w:rPr>
        <w:t xml:space="preserve">and related </w:t>
      </w:r>
      <w:r w:rsidR="000E42AC" w:rsidRPr="002C6A95">
        <w:rPr>
          <w:rFonts w:ascii="Times New Roman" w:hAnsi="Times New Roman"/>
          <w:szCs w:val="24"/>
        </w:rPr>
        <w:t>standards as required</w:t>
      </w:r>
      <w:r w:rsidRPr="002C6A95">
        <w:rPr>
          <w:rFonts w:ascii="Times New Roman" w:hAnsi="Times New Roman"/>
          <w:szCs w:val="24"/>
        </w:rPr>
        <w:t xml:space="preserve"> in the regulations at 668.406, D/E rates alternate earnings appeal.  If </w:t>
      </w:r>
      <w:r w:rsidR="000E42AC" w:rsidRPr="002C6A95">
        <w:rPr>
          <w:rFonts w:ascii="Times New Roman" w:hAnsi="Times New Roman"/>
          <w:szCs w:val="24"/>
        </w:rPr>
        <w:t>the</w:t>
      </w:r>
      <w:r w:rsidR="0099061D" w:rsidRPr="002C6A95">
        <w:rPr>
          <w:rFonts w:ascii="Times New Roman" w:hAnsi="Times New Roman"/>
          <w:szCs w:val="24"/>
        </w:rPr>
        <w:t xml:space="preserve"> su</w:t>
      </w:r>
      <w:r w:rsidR="001023D9" w:rsidRPr="002C6A95">
        <w:rPr>
          <w:rFonts w:ascii="Times New Roman" w:hAnsi="Times New Roman"/>
          <w:szCs w:val="24"/>
        </w:rPr>
        <w:t xml:space="preserve">rvey and </w:t>
      </w:r>
      <w:r w:rsidR="004B6E1A" w:rsidRPr="002C6A95">
        <w:rPr>
          <w:rFonts w:ascii="Times New Roman" w:hAnsi="Times New Roman"/>
          <w:szCs w:val="24"/>
        </w:rPr>
        <w:t>s</w:t>
      </w:r>
      <w:r w:rsidR="000E42AC" w:rsidRPr="002C6A95">
        <w:rPr>
          <w:rFonts w:ascii="Times New Roman" w:hAnsi="Times New Roman"/>
          <w:szCs w:val="24"/>
        </w:rPr>
        <w:t>tandards are</w:t>
      </w:r>
      <w:r w:rsidRPr="002C6A95">
        <w:rPr>
          <w:rFonts w:ascii="Times New Roman" w:hAnsi="Times New Roman"/>
          <w:szCs w:val="24"/>
        </w:rPr>
        <w:t xml:space="preserve"> not </w:t>
      </w:r>
      <w:r w:rsidR="003A64C3">
        <w:rPr>
          <w:rFonts w:ascii="Times New Roman" w:hAnsi="Times New Roman"/>
          <w:szCs w:val="24"/>
        </w:rPr>
        <w:t>continued</w:t>
      </w:r>
      <w:r w:rsidRPr="002C6A95">
        <w:rPr>
          <w:rFonts w:ascii="Times New Roman" w:hAnsi="Times New Roman"/>
          <w:szCs w:val="24"/>
        </w:rPr>
        <w:t>, institutions will not be able to use the regulatory options available to them</w:t>
      </w:r>
      <w:r w:rsidR="00093959">
        <w:rPr>
          <w:rFonts w:ascii="Times New Roman" w:hAnsi="Times New Roman"/>
          <w:szCs w:val="24"/>
        </w:rPr>
        <w:t xml:space="preserve"> under the debt to earnings ratio</w:t>
      </w:r>
      <w:r w:rsidRPr="002C6A95">
        <w:rPr>
          <w:rFonts w:ascii="Times New Roman" w:hAnsi="Times New Roman"/>
          <w:szCs w:val="24"/>
        </w:rPr>
        <w:t xml:space="preserve"> appeal</w:t>
      </w:r>
      <w:r w:rsidR="00613BA0" w:rsidRPr="002C6A95">
        <w:rPr>
          <w:rFonts w:ascii="Times New Roman" w:hAnsi="Times New Roman"/>
          <w:szCs w:val="24"/>
        </w:rPr>
        <w:t xml:space="preserve"> and current and prospective students could lose access to Title IV student financial assistance that would otherwise be available to them</w:t>
      </w:r>
      <w:r w:rsidRPr="002C6A95">
        <w:rPr>
          <w:rFonts w:ascii="Times New Roman" w:hAnsi="Times New Roman"/>
          <w:szCs w:val="24"/>
        </w:rPr>
        <w:t>.</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7. Explain any special circumstances that would cause an information collection to be conducted in a manner:</w:t>
      </w:r>
    </w:p>
    <w:p w:rsidR="00386054" w:rsidRPr="002C6A95" w:rsidRDefault="00386054" w:rsidP="002940F0">
      <w:pPr>
        <w:tabs>
          <w:tab w:val="left" w:pos="-720"/>
        </w:tabs>
        <w:suppressAutoHyphens/>
        <w:rPr>
          <w:rFonts w:ascii="Times New Roman" w:hAnsi="Times New Roman"/>
          <w:b/>
          <w:szCs w:val="24"/>
        </w:rPr>
      </w:pP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respondents to report information to the agency more often than quarterly;</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respondents to prepare a written response to a collection of information in fewer than 30 days after receipt of it;</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respondents to submit more than an original and two copies of any document;</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respondents to retain records, other than health, medical, government contract, grant-in-aid, or tax records for more than three years;</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in connection with a statistical survey, that is not designed to produce valid and reliable results than can be generalized to the universe of study;</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the use of a statistical data classification that has not been reviewed and approved by OMB;</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C6A95" w:rsidRDefault="00386054" w:rsidP="002940F0">
      <w:pPr>
        <w:numPr>
          <w:ilvl w:val="0"/>
          <w:numId w:val="8"/>
        </w:numPr>
        <w:tabs>
          <w:tab w:val="left" w:pos="-720"/>
          <w:tab w:val="left" w:pos="1247"/>
        </w:tabs>
        <w:suppressAutoHyphens/>
        <w:rPr>
          <w:rFonts w:ascii="Times New Roman" w:hAnsi="Times New Roman"/>
          <w:szCs w:val="24"/>
        </w:rPr>
      </w:pPr>
      <w:r w:rsidRPr="002C6A95">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2C6A95" w:rsidRDefault="00386054" w:rsidP="002940F0">
      <w:pPr>
        <w:tabs>
          <w:tab w:val="left" w:pos="-720"/>
        </w:tabs>
        <w:suppressAutoHyphens/>
        <w:rPr>
          <w:rFonts w:ascii="Times New Roman" w:hAnsi="Times New Roman"/>
          <w:szCs w:val="24"/>
        </w:rPr>
      </w:pPr>
    </w:p>
    <w:p w:rsidR="0067107F" w:rsidRPr="002C6A95" w:rsidRDefault="00613BA0" w:rsidP="003A64C3">
      <w:pPr>
        <w:pStyle w:val="P1-StandPara"/>
        <w:spacing w:line="240" w:lineRule="auto"/>
        <w:ind w:left="720" w:firstLine="0"/>
        <w:jc w:val="left"/>
        <w:rPr>
          <w:sz w:val="24"/>
          <w:szCs w:val="24"/>
        </w:rPr>
      </w:pPr>
      <w:r w:rsidRPr="002C6A95">
        <w:rPr>
          <w:sz w:val="24"/>
          <w:szCs w:val="24"/>
        </w:rPr>
        <w:t>The collection of this information will be conducted in a manner that is consistent with the</w:t>
      </w:r>
      <w:r w:rsidR="00172F5D" w:rsidRPr="002C6A95">
        <w:rPr>
          <w:sz w:val="24"/>
          <w:szCs w:val="24"/>
        </w:rPr>
        <w:t>se</w:t>
      </w:r>
      <w:r w:rsidRPr="002C6A95">
        <w:rPr>
          <w:sz w:val="24"/>
          <w:szCs w:val="24"/>
        </w:rPr>
        <w:t xml:space="preserve"> guidelines.</w:t>
      </w:r>
    </w:p>
    <w:p w:rsidR="00386054" w:rsidRPr="002C6A95" w:rsidRDefault="00386054" w:rsidP="002940F0">
      <w:pPr>
        <w:tabs>
          <w:tab w:val="left" w:pos="-720"/>
        </w:tabs>
        <w:suppressAutoHyphens/>
        <w:rPr>
          <w:rFonts w:ascii="Times New Roman" w:hAnsi="Times New Roman"/>
          <w:szCs w:val="24"/>
        </w:rPr>
      </w:pPr>
    </w:p>
    <w:p w:rsidR="00386054" w:rsidRPr="002C6A95" w:rsidRDefault="001743A5" w:rsidP="002940F0">
      <w:pPr>
        <w:numPr>
          <w:ilvl w:val="0"/>
          <w:numId w:val="2"/>
        </w:numPr>
        <w:tabs>
          <w:tab w:val="left" w:pos="-720"/>
          <w:tab w:val="left" w:pos="375"/>
        </w:tabs>
        <w:suppressAutoHyphens/>
        <w:rPr>
          <w:rFonts w:ascii="Times New Roman" w:hAnsi="Times New Roman"/>
          <w:szCs w:val="24"/>
        </w:rPr>
      </w:pPr>
      <w:r w:rsidRPr="002C6A95">
        <w:rPr>
          <w:rFonts w:ascii="Times New Roman" w:hAnsi="Times New Roman"/>
          <w:szCs w:val="24"/>
        </w:rPr>
        <w:t xml:space="preserve">As </w:t>
      </w:r>
      <w:r w:rsidR="00386054" w:rsidRPr="002C6A95">
        <w:rPr>
          <w:rFonts w:ascii="Times New Roman" w:hAnsi="Times New Roman"/>
          <w:szCs w:val="24"/>
        </w:rPr>
        <w:t xml:space="preserve">applicable, </w:t>
      </w:r>
      <w:r w:rsidRPr="002C6A95">
        <w:rPr>
          <w:rFonts w:ascii="Times New Roman" w:hAnsi="Times New Roman"/>
          <w:szCs w:val="24"/>
        </w:rPr>
        <w:t xml:space="preserve">state that the Department has published the 60 and 30 Federal Register notices as </w:t>
      </w:r>
      <w:r w:rsidR="00386054" w:rsidRPr="002C6A9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C6A95" w:rsidRDefault="00386054" w:rsidP="002940F0">
      <w:pPr>
        <w:tabs>
          <w:tab w:val="left" w:pos="-720"/>
        </w:tabs>
        <w:suppressAutoHyphens/>
        <w:rPr>
          <w:rStyle w:val="a"/>
          <w:rFonts w:ascii="Times New Roman" w:hAnsi="Times New Roman"/>
          <w:b/>
          <w:szCs w:val="24"/>
        </w:rPr>
      </w:pPr>
    </w:p>
    <w:p w:rsidR="00386054" w:rsidRPr="002C6A95" w:rsidRDefault="00386054" w:rsidP="002940F0">
      <w:pPr>
        <w:tabs>
          <w:tab w:val="left" w:pos="-720"/>
        </w:tabs>
        <w:suppressAutoHyphens/>
        <w:ind w:left="360"/>
        <w:rPr>
          <w:rStyle w:val="a"/>
          <w:rFonts w:ascii="Times New Roman" w:hAnsi="Times New Roman"/>
          <w:szCs w:val="24"/>
        </w:rPr>
      </w:pPr>
      <w:r w:rsidRPr="002C6A9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C6A95" w:rsidRDefault="00386054" w:rsidP="002940F0">
      <w:pPr>
        <w:tabs>
          <w:tab w:val="left" w:pos="-720"/>
        </w:tabs>
        <w:suppressAutoHyphens/>
        <w:rPr>
          <w:rStyle w:val="a"/>
          <w:rFonts w:ascii="Times New Roman" w:hAnsi="Times New Roman"/>
          <w:szCs w:val="24"/>
        </w:rPr>
      </w:pPr>
    </w:p>
    <w:p w:rsidR="00386054" w:rsidRPr="002C6A95" w:rsidRDefault="00386054" w:rsidP="002940F0">
      <w:pPr>
        <w:tabs>
          <w:tab w:val="left" w:pos="-720"/>
        </w:tabs>
        <w:suppressAutoHyphens/>
        <w:ind w:left="360"/>
        <w:rPr>
          <w:rFonts w:ascii="Times New Roman" w:hAnsi="Times New Roman"/>
          <w:szCs w:val="24"/>
        </w:rPr>
      </w:pPr>
      <w:r w:rsidRPr="002C6A95">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2C6A95" w:rsidRDefault="00386054" w:rsidP="002940F0">
      <w:pPr>
        <w:tabs>
          <w:tab w:val="left" w:pos="-720"/>
        </w:tabs>
        <w:suppressAutoHyphens/>
        <w:rPr>
          <w:rFonts w:ascii="Times New Roman" w:hAnsi="Times New Roman"/>
          <w:szCs w:val="24"/>
        </w:rPr>
      </w:pPr>
    </w:p>
    <w:p w:rsidR="004B6E1A" w:rsidRPr="002C6A95" w:rsidRDefault="00613BA0" w:rsidP="006B3DB4">
      <w:pPr>
        <w:pStyle w:val="P1-StandPara"/>
        <w:spacing w:line="240" w:lineRule="auto"/>
        <w:ind w:left="720" w:firstLine="0"/>
        <w:jc w:val="left"/>
        <w:rPr>
          <w:sz w:val="24"/>
          <w:szCs w:val="24"/>
        </w:rPr>
      </w:pPr>
      <w:r w:rsidRPr="002C6A95">
        <w:rPr>
          <w:sz w:val="24"/>
          <w:szCs w:val="24"/>
        </w:rPr>
        <w:t>The regulations requiring the survey</w:t>
      </w:r>
      <w:r w:rsidR="001023D9" w:rsidRPr="002C6A95">
        <w:rPr>
          <w:sz w:val="24"/>
          <w:szCs w:val="24"/>
        </w:rPr>
        <w:t xml:space="preserve"> and </w:t>
      </w:r>
      <w:r w:rsidRPr="002C6A95">
        <w:rPr>
          <w:sz w:val="24"/>
          <w:szCs w:val="24"/>
        </w:rPr>
        <w:t>standards were developed through the Negotiated Rulemaking process where the</w:t>
      </w:r>
      <w:r w:rsidR="00093959">
        <w:rPr>
          <w:sz w:val="24"/>
          <w:szCs w:val="24"/>
        </w:rPr>
        <w:t xml:space="preserve"> public,</w:t>
      </w:r>
      <w:r w:rsidRPr="002C6A95">
        <w:rPr>
          <w:sz w:val="24"/>
          <w:szCs w:val="24"/>
        </w:rPr>
        <w:t xml:space="preserve"> </w:t>
      </w:r>
      <w:r w:rsidR="00093959">
        <w:rPr>
          <w:sz w:val="24"/>
          <w:szCs w:val="24"/>
        </w:rPr>
        <w:t>institutions</w:t>
      </w:r>
      <w:r w:rsidR="00B54A6B" w:rsidRPr="002C6A95">
        <w:rPr>
          <w:sz w:val="24"/>
          <w:szCs w:val="24"/>
        </w:rPr>
        <w:t xml:space="preserve">, and other affected entities </w:t>
      </w:r>
      <w:r w:rsidRPr="002C6A95">
        <w:rPr>
          <w:sz w:val="24"/>
          <w:szCs w:val="24"/>
        </w:rPr>
        <w:t xml:space="preserve">provided input.  </w:t>
      </w:r>
      <w:r w:rsidR="004B6E1A" w:rsidRPr="002C6A95">
        <w:rPr>
          <w:sz w:val="24"/>
          <w:szCs w:val="24"/>
        </w:rPr>
        <w:t>The initial survey and plans for its testing were developed with input from a Technical Review Panel (TRP) that met on December 2, 2014.</w:t>
      </w:r>
      <w:r w:rsidR="00B54A6B" w:rsidRPr="002C6A95">
        <w:rPr>
          <w:sz w:val="24"/>
          <w:szCs w:val="24"/>
        </w:rPr>
        <w:t xml:space="preserve"> </w:t>
      </w:r>
      <w:r w:rsidR="004B6E1A" w:rsidRPr="002C6A95">
        <w:rPr>
          <w:sz w:val="24"/>
          <w:szCs w:val="24"/>
        </w:rPr>
        <w:t xml:space="preserve"> The results of cognitive testing were shared with a second panel of earnings experts convened by the National Institute of Statistical Sciences (NISS) on February 27, 2015</w:t>
      </w:r>
      <w:r w:rsidR="00B54A6B" w:rsidRPr="002C6A95">
        <w:rPr>
          <w:sz w:val="24"/>
          <w:szCs w:val="24"/>
        </w:rPr>
        <w:t xml:space="preserve">. </w:t>
      </w:r>
      <w:r w:rsidR="004B6E1A" w:rsidRPr="002C6A95">
        <w:rPr>
          <w:sz w:val="24"/>
          <w:szCs w:val="24"/>
        </w:rPr>
        <w:t xml:space="preserve"> The standards were developed based on NCES and OMB statistical standards with input from a NISS panel of survey experts on December 9, 2014.</w:t>
      </w:r>
    </w:p>
    <w:p w:rsidR="004B6E1A" w:rsidRPr="002C6A95" w:rsidRDefault="004B6E1A" w:rsidP="002940F0">
      <w:pPr>
        <w:pStyle w:val="P1-StandPara"/>
        <w:spacing w:line="240" w:lineRule="auto"/>
        <w:ind w:left="360" w:firstLine="0"/>
        <w:jc w:val="left"/>
        <w:rPr>
          <w:sz w:val="24"/>
          <w:szCs w:val="24"/>
        </w:rPr>
      </w:pPr>
    </w:p>
    <w:p w:rsidR="00E5084C" w:rsidRDefault="00613BA0" w:rsidP="006B3DB4">
      <w:pPr>
        <w:pStyle w:val="P1-StandPara"/>
        <w:spacing w:line="240" w:lineRule="auto"/>
        <w:ind w:left="720" w:firstLine="0"/>
        <w:jc w:val="left"/>
        <w:rPr>
          <w:sz w:val="24"/>
          <w:szCs w:val="24"/>
        </w:rPr>
      </w:pPr>
      <w:r w:rsidRPr="002C6A95">
        <w:rPr>
          <w:sz w:val="24"/>
          <w:szCs w:val="24"/>
        </w:rPr>
        <w:t xml:space="preserve">The Department </w:t>
      </w:r>
      <w:r w:rsidR="00DE7E0E">
        <w:rPr>
          <w:sz w:val="24"/>
          <w:szCs w:val="24"/>
        </w:rPr>
        <w:t>published a 6</w:t>
      </w:r>
      <w:r w:rsidR="00DE7E0E" w:rsidRPr="002C6A95">
        <w:rPr>
          <w:sz w:val="24"/>
          <w:szCs w:val="24"/>
        </w:rPr>
        <w:t>0-day public comment</w:t>
      </w:r>
      <w:r w:rsidR="00DE7E0E">
        <w:rPr>
          <w:sz w:val="24"/>
          <w:szCs w:val="24"/>
        </w:rPr>
        <w:t xml:space="preserve"> request in the Federal Register October 17, 2018 (Vol. 83</w:t>
      </w:r>
      <w:r w:rsidR="0094211E">
        <w:rPr>
          <w:sz w:val="24"/>
          <w:szCs w:val="24"/>
        </w:rPr>
        <w:t xml:space="preserve">, No. 201, pages 52426-52427). </w:t>
      </w:r>
      <w:r w:rsidR="00DE7E0E">
        <w:rPr>
          <w:sz w:val="24"/>
          <w:szCs w:val="24"/>
        </w:rPr>
        <w:t xml:space="preserve"> </w:t>
      </w:r>
      <w:r w:rsidR="0094211E">
        <w:rPr>
          <w:sz w:val="24"/>
          <w:szCs w:val="24"/>
        </w:rPr>
        <w:t xml:space="preserve">Two </w:t>
      </w:r>
      <w:r w:rsidR="00DE7E0E">
        <w:rPr>
          <w:sz w:val="24"/>
          <w:szCs w:val="24"/>
        </w:rPr>
        <w:t>comment</w:t>
      </w:r>
      <w:r w:rsidR="0094211E">
        <w:rPr>
          <w:sz w:val="24"/>
          <w:szCs w:val="24"/>
        </w:rPr>
        <w:t xml:space="preserve">s were received but neither </w:t>
      </w:r>
      <w:r w:rsidR="00551264">
        <w:rPr>
          <w:sz w:val="24"/>
          <w:szCs w:val="24"/>
        </w:rPr>
        <w:t xml:space="preserve">made specific </w:t>
      </w:r>
      <w:r w:rsidR="0094211E">
        <w:rPr>
          <w:sz w:val="24"/>
          <w:szCs w:val="24"/>
        </w:rPr>
        <w:t>comment</w:t>
      </w:r>
      <w:r w:rsidR="00551264">
        <w:rPr>
          <w:sz w:val="24"/>
          <w:szCs w:val="24"/>
        </w:rPr>
        <w:t>s</w:t>
      </w:r>
      <w:r w:rsidR="00DE7E0E">
        <w:rPr>
          <w:sz w:val="24"/>
          <w:szCs w:val="24"/>
        </w:rPr>
        <w:t xml:space="preserve"> on the burden estimate </w:t>
      </w:r>
      <w:r w:rsidR="0094211E">
        <w:rPr>
          <w:sz w:val="24"/>
          <w:szCs w:val="24"/>
        </w:rPr>
        <w:t>that remains unchanged</w:t>
      </w:r>
      <w:r w:rsidR="00DE7E0E">
        <w:rPr>
          <w:sz w:val="24"/>
          <w:szCs w:val="24"/>
        </w:rPr>
        <w:t xml:space="preserve">.  The Department is now </w:t>
      </w:r>
      <w:r w:rsidR="007F6062" w:rsidRPr="002C6A95">
        <w:rPr>
          <w:sz w:val="24"/>
          <w:szCs w:val="24"/>
        </w:rPr>
        <w:t xml:space="preserve">requesting and will </w:t>
      </w:r>
      <w:r w:rsidR="000E42AC" w:rsidRPr="002C6A95">
        <w:rPr>
          <w:sz w:val="24"/>
          <w:szCs w:val="24"/>
        </w:rPr>
        <w:t xml:space="preserve">review </w:t>
      </w:r>
      <w:r w:rsidR="007F6062" w:rsidRPr="002C6A95">
        <w:rPr>
          <w:sz w:val="24"/>
          <w:szCs w:val="24"/>
        </w:rPr>
        <w:t>comments provided by the public during the 30-da</w:t>
      </w:r>
      <w:r w:rsidR="00DE7E0E">
        <w:rPr>
          <w:sz w:val="24"/>
          <w:szCs w:val="24"/>
        </w:rPr>
        <w:t xml:space="preserve">y public comment period. </w:t>
      </w:r>
    </w:p>
    <w:p w:rsidR="00DE7E0E" w:rsidRDefault="00DE7E0E" w:rsidP="006B3DB4">
      <w:pPr>
        <w:pStyle w:val="P1-StandPara"/>
        <w:spacing w:line="240" w:lineRule="auto"/>
        <w:ind w:left="720" w:firstLine="0"/>
        <w:jc w:val="left"/>
        <w:rPr>
          <w:sz w:val="24"/>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9. </w:t>
      </w:r>
      <w:r w:rsidRPr="002C6A95">
        <w:rPr>
          <w:rStyle w:val="a"/>
          <w:rFonts w:ascii="Times New Roman" w:hAnsi="Times New Roman"/>
          <w:szCs w:val="24"/>
        </w:rPr>
        <w:t>Explain any decision to provide any payment or gift to respondents, other than remuneration of contractors or grantees</w:t>
      </w:r>
      <w:r w:rsidR="003E285A" w:rsidRPr="002C6A95">
        <w:rPr>
          <w:rStyle w:val="a"/>
          <w:rFonts w:ascii="Times New Roman" w:hAnsi="Times New Roman"/>
          <w:szCs w:val="24"/>
        </w:rPr>
        <w:t xml:space="preserve"> with meaningful justification</w:t>
      </w:r>
      <w:r w:rsidRPr="002C6A95">
        <w:rPr>
          <w:rStyle w:val="a"/>
          <w:rFonts w:ascii="Times New Roman" w:hAnsi="Times New Roman"/>
          <w:szCs w:val="24"/>
        </w:rPr>
        <w:t>.</w:t>
      </w:r>
    </w:p>
    <w:p w:rsidR="000E42AC" w:rsidRPr="002C6A95" w:rsidRDefault="000E42AC" w:rsidP="002940F0">
      <w:pPr>
        <w:tabs>
          <w:tab w:val="left" w:pos="-720"/>
        </w:tabs>
        <w:suppressAutoHyphens/>
        <w:rPr>
          <w:rFonts w:ascii="Times New Roman" w:hAnsi="Times New Roman"/>
          <w:szCs w:val="24"/>
        </w:rPr>
      </w:pPr>
    </w:p>
    <w:p w:rsidR="000E42AC" w:rsidRPr="002C6A95" w:rsidRDefault="000E42AC" w:rsidP="000D22A5">
      <w:pPr>
        <w:pStyle w:val="P1-StandPara"/>
        <w:spacing w:line="240" w:lineRule="auto"/>
        <w:ind w:left="720" w:firstLine="0"/>
        <w:jc w:val="left"/>
        <w:rPr>
          <w:sz w:val="24"/>
          <w:szCs w:val="24"/>
        </w:rPr>
      </w:pPr>
      <w:r w:rsidRPr="002C6A95">
        <w:rPr>
          <w:sz w:val="24"/>
          <w:szCs w:val="24"/>
        </w:rPr>
        <w:t xml:space="preserve">No payment </w:t>
      </w:r>
      <w:r w:rsidR="00613BA0" w:rsidRPr="002C6A95">
        <w:rPr>
          <w:sz w:val="24"/>
          <w:szCs w:val="24"/>
        </w:rPr>
        <w:t xml:space="preserve">or gifts </w:t>
      </w:r>
      <w:r w:rsidRPr="002C6A95">
        <w:rPr>
          <w:sz w:val="24"/>
          <w:szCs w:val="24"/>
        </w:rPr>
        <w:t xml:space="preserve">will be </w:t>
      </w:r>
      <w:r w:rsidR="00613BA0" w:rsidRPr="002C6A95">
        <w:rPr>
          <w:sz w:val="24"/>
          <w:szCs w:val="24"/>
        </w:rPr>
        <w:t>provided</w:t>
      </w:r>
      <w:r w:rsidRPr="002C6A95">
        <w:rPr>
          <w:sz w:val="24"/>
          <w:szCs w:val="24"/>
        </w:rPr>
        <w:t xml:space="preserve"> to respondents</w:t>
      </w:r>
      <w:r w:rsidR="002532D7" w:rsidRPr="002C6A95">
        <w:rPr>
          <w:sz w:val="24"/>
          <w:szCs w:val="24"/>
        </w:rPr>
        <w:t xml:space="preserve"> by the Department</w:t>
      </w:r>
      <w:r w:rsidRPr="002C6A95">
        <w:rPr>
          <w:sz w:val="24"/>
          <w:szCs w:val="24"/>
        </w:rPr>
        <w:t xml:space="preserve">. </w:t>
      </w:r>
      <w:r w:rsidR="00B54A6B" w:rsidRPr="002C6A95">
        <w:rPr>
          <w:sz w:val="24"/>
          <w:szCs w:val="24"/>
        </w:rPr>
        <w:t xml:space="preserve"> </w:t>
      </w:r>
    </w:p>
    <w:p w:rsidR="003F7936" w:rsidRPr="002C6A95" w:rsidRDefault="003F7936"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C6A95">
        <w:rPr>
          <w:rFonts w:ascii="Times New Roman" w:hAnsi="Times New Roman"/>
          <w:szCs w:val="24"/>
        </w:rPr>
        <w:t xml:space="preserve"> as indicated on the IC Data Form</w:t>
      </w:r>
      <w:r w:rsidRPr="002C6A95">
        <w:rPr>
          <w:rFonts w:ascii="Times New Roman" w:hAnsi="Times New Roman"/>
          <w:szCs w:val="24"/>
        </w:rPr>
        <w:t xml:space="preserve">. A confidentiality statement with a legal citation that authorizes the </w:t>
      </w:r>
      <w:r w:rsidR="001743A5" w:rsidRPr="002C6A95">
        <w:rPr>
          <w:rFonts w:ascii="Times New Roman" w:hAnsi="Times New Roman"/>
          <w:szCs w:val="24"/>
        </w:rPr>
        <w:t xml:space="preserve">pledge </w:t>
      </w:r>
      <w:r w:rsidRPr="002C6A95">
        <w:rPr>
          <w:rFonts w:ascii="Times New Roman" w:hAnsi="Times New Roman"/>
          <w:szCs w:val="24"/>
        </w:rPr>
        <w:t xml:space="preserve">of </w:t>
      </w:r>
      <w:r w:rsidR="001743A5" w:rsidRPr="002C6A95">
        <w:rPr>
          <w:rFonts w:ascii="Times New Roman" w:hAnsi="Times New Roman"/>
          <w:szCs w:val="24"/>
        </w:rPr>
        <w:t xml:space="preserve">confidentiality </w:t>
      </w:r>
      <w:r w:rsidRPr="002C6A95">
        <w:rPr>
          <w:rFonts w:ascii="Times New Roman" w:hAnsi="Times New Roman"/>
          <w:szCs w:val="24"/>
        </w:rPr>
        <w:t>should be provided.</w:t>
      </w:r>
      <w:r w:rsidRPr="002C6A95">
        <w:rPr>
          <w:rStyle w:val="FootnoteReference"/>
          <w:rFonts w:ascii="Times New Roman" w:hAnsi="Times New Roman"/>
          <w:szCs w:val="24"/>
        </w:rPr>
        <w:footnoteReference w:id="2"/>
      </w:r>
      <w:r w:rsidR="001743A5" w:rsidRPr="002C6A9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2C6A95">
        <w:rPr>
          <w:rFonts w:ascii="Times New Roman" w:hAnsi="Times New Roman"/>
          <w:szCs w:val="24"/>
        </w:rPr>
        <w:t>s</w:t>
      </w:r>
      <w:r w:rsidR="001743A5" w:rsidRPr="002C6A95">
        <w:rPr>
          <w:rFonts w:ascii="Times New Roman" w:hAnsi="Times New Roman"/>
          <w:szCs w:val="24"/>
        </w:rPr>
        <w:t xml:space="preserve"> no pledge about the confidentially of the data.</w:t>
      </w:r>
    </w:p>
    <w:p w:rsidR="00386054" w:rsidRPr="002C6A95" w:rsidRDefault="00386054" w:rsidP="002940F0">
      <w:pPr>
        <w:tabs>
          <w:tab w:val="left" w:pos="-720"/>
        </w:tabs>
        <w:suppressAutoHyphens/>
        <w:rPr>
          <w:rFonts w:ascii="Times New Roman" w:hAnsi="Times New Roman"/>
          <w:szCs w:val="24"/>
        </w:rPr>
      </w:pPr>
    </w:p>
    <w:p w:rsidR="00B54A6B" w:rsidRPr="002C6A95" w:rsidRDefault="00613BA0" w:rsidP="00B54A6B">
      <w:pPr>
        <w:tabs>
          <w:tab w:val="left" w:pos="-720"/>
        </w:tabs>
        <w:suppressAutoHyphens/>
        <w:ind w:left="720"/>
        <w:rPr>
          <w:rFonts w:ascii="Times New Roman" w:hAnsi="Times New Roman"/>
          <w:szCs w:val="24"/>
        </w:rPr>
      </w:pPr>
      <w:r w:rsidRPr="002C6A95">
        <w:rPr>
          <w:rFonts w:ascii="Times New Roman" w:hAnsi="Times New Roman"/>
          <w:szCs w:val="24"/>
        </w:rPr>
        <w:t>The Department makes no pledge of confidentiality regarding the data</w:t>
      </w:r>
      <w:r w:rsidR="00C51F5B" w:rsidRPr="002C6A95">
        <w:rPr>
          <w:rFonts w:ascii="Times New Roman" w:hAnsi="Times New Roman"/>
          <w:szCs w:val="24"/>
        </w:rPr>
        <w:t xml:space="preserve"> </w:t>
      </w:r>
      <w:r w:rsidR="00B54A6B" w:rsidRPr="002C6A95">
        <w:rPr>
          <w:rFonts w:ascii="Times New Roman" w:hAnsi="Times New Roman"/>
          <w:szCs w:val="24"/>
        </w:rPr>
        <w:t xml:space="preserve">because the survey results will only be reported to the Department in aggregate. </w:t>
      </w:r>
      <w:r w:rsidR="00C57F0B">
        <w:rPr>
          <w:rFonts w:ascii="Times New Roman" w:hAnsi="Times New Roman"/>
          <w:szCs w:val="24"/>
        </w:rPr>
        <w:t xml:space="preserve"> </w:t>
      </w:r>
      <w:r w:rsidR="00B54A6B" w:rsidRPr="002C6A95">
        <w:rPr>
          <w:rFonts w:ascii="Times New Roman" w:hAnsi="Times New Roman"/>
          <w:szCs w:val="24"/>
        </w:rPr>
        <w:t>Survey data collected by the institutions may be subject to the Family Educational Rights and Privacy Act (FERPA) (20 U.S.C. 1232g) and any relevant state confidentiality or privacy laws that apply to personally identifiable information used or collected in the survey.</w:t>
      </w:r>
    </w:p>
    <w:p w:rsidR="000D22A5" w:rsidRPr="002C6A95" w:rsidRDefault="000D22A5" w:rsidP="000D22A5">
      <w:pPr>
        <w:tabs>
          <w:tab w:val="left" w:pos="-720"/>
        </w:tabs>
        <w:suppressAutoHyphens/>
        <w:ind w:left="720"/>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D22A5" w:rsidRPr="002C6A95" w:rsidRDefault="000D22A5" w:rsidP="000D22A5">
      <w:pPr>
        <w:pStyle w:val="P1-StandPara"/>
        <w:spacing w:line="240" w:lineRule="auto"/>
        <w:ind w:left="720" w:firstLine="0"/>
        <w:jc w:val="left"/>
        <w:rPr>
          <w:sz w:val="24"/>
          <w:szCs w:val="24"/>
        </w:rPr>
      </w:pPr>
    </w:p>
    <w:p w:rsidR="00B54A6B" w:rsidRPr="002C6A95" w:rsidRDefault="00B54A6B" w:rsidP="00B54A6B">
      <w:pPr>
        <w:tabs>
          <w:tab w:val="left" w:pos="-720"/>
        </w:tabs>
        <w:suppressAutoHyphens/>
        <w:ind w:left="720"/>
        <w:rPr>
          <w:rFonts w:ascii="Times New Roman" w:hAnsi="Times New Roman"/>
          <w:szCs w:val="24"/>
        </w:rPr>
      </w:pPr>
      <w:r w:rsidRPr="002C6A95">
        <w:rPr>
          <w:rFonts w:ascii="Times New Roman" w:hAnsi="Times New Roman"/>
          <w:szCs w:val="24"/>
        </w:rPr>
        <w:t xml:space="preserve">The RGEES is a voluntary survey, and no persons are required to respond to it. In addition, respondents may decline to answer any question in the survey. </w:t>
      </w:r>
      <w:r w:rsidR="00C57F0B">
        <w:rPr>
          <w:rFonts w:ascii="Times New Roman" w:hAnsi="Times New Roman"/>
          <w:szCs w:val="24"/>
        </w:rPr>
        <w:t xml:space="preserve"> </w:t>
      </w:r>
      <w:r w:rsidRPr="002C6A95">
        <w:rPr>
          <w:rFonts w:ascii="Times New Roman" w:hAnsi="Times New Roman"/>
          <w:szCs w:val="24"/>
        </w:rPr>
        <w:t xml:space="preserve">At the same time, survey items verifying personal identity and asking about earnings may be considered sensitive by some respondents. </w:t>
      </w:r>
      <w:r w:rsidR="00C57F0B">
        <w:rPr>
          <w:rFonts w:ascii="Times New Roman" w:hAnsi="Times New Roman"/>
          <w:szCs w:val="24"/>
        </w:rPr>
        <w:t xml:space="preserve"> </w:t>
      </w:r>
      <w:r w:rsidRPr="002C6A95">
        <w:rPr>
          <w:rFonts w:ascii="Times New Roman" w:hAnsi="Times New Roman"/>
          <w:szCs w:val="24"/>
        </w:rPr>
        <w:t>Thus all of the f</w:t>
      </w:r>
      <w:r w:rsidR="00225E42">
        <w:rPr>
          <w:rFonts w:ascii="Times New Roman" w:hAnsi="Times New Roman"/>
          <w:szCs w:val="24"/>
        </w:rPr>
        <w:t>ive</w:t>
      </w:r>
      <w:r w:rsidRPr="002C6A95">
        <w:rPr>
          <w:rFonts w:ascii="Times New Roman" w:hAnsi="Times New Roman"/>
          <w:szCs w:val="24"/>
        </w:rPr>
        <w:t xml:space="preserve"> survey items on the RGEES may be considered sensitive. </w:t>
      </w:r>
    </w:p>
    <w:p w:rsidR="00B54A6B" w:rsidRPr="002C6A95" w:rsidRDefault="00B54A6B" w:rsidP="00B54A6B">
      <w:pPr>
        <w:tabs>
          <w:tab w:val="left" w:pos="-720"/>
        </w:tabs>
        <w:suppressAutoHyphens/>
        <w:ind w:left="720"/>
        <w:rPr>
          <w:rFonts w:ascii="Times New Roman" w:hAnsi="Times New Roman"/>
          <w:szCs w:val="24"/>
        </w:rPr>
      </w:pPr>
    </w:p>
    <w:p w:rsidR="00B54A6B" w:rsidRPr="002C6A95" w:rsidRDefault="00B54A6B" w:rsidP="00B54A6B">
      <w:pPr>
        <w:tabs>
          <w:tab w:val="left" w:pos="-720"/>
        </w:tabs>
        <w:suppressAutoHyphens/>
        <w:ind w:left="720"/>
        <w:rPr>
          <w:rFonts w:ascii="Times New Roman" w:hAnsi="Times New Roman"/>
          <w:szCs w:val="24"/>
        </w:rPr>
      </w:pPr>
      <w:r w:rsidRPr="002C6A95">
        <w:rPr>
          <w:rFonts w:ascii="Times New Roman" w:hAnsi="Times New Roman"/>
          <w:szCs w:val="24"/>
        </w:rPr>
        <w:t xml:space="preserve">The first </w:t>
      </w:r>
      <w:r w:rsidR="00225E42">
        <w:rPr>
          <w:rFonts w:ascii="Times New Roman" w:hAnsi="Times New Roman"/>
          <w:szCs w:val="24"/>
        </w:rPr>
        <w:t xml:space="preserve">and second </w:t>
      </w:r>
      <w:r w:rsidRPr="002C6A95">
        <w:rPr>
          <w:rFonts w:ascii="Times New Roman" w:hAnsi="Times New Roman"/>
          <w:szCs w:val="24"/>
        </w:rPr>
        <w:t>question</w:t>
      </w:r>
      <w:r w:rsidR="00225E42">
        <w:rPr>
          <w:rFonts w:ascii="Times New Roman" w:hAnsi="Times New Roman"/>
          <w:szCs w:val="24"/>
        </w:rPr>
        <w:t>s</w:t>
      </w:r>
      <w:r w:rsidRPr="002C6A95">
        <w:rPr>
          <w:rFonts w:ascii="Times New Roman" w:hAnsi="Times New Roman"/>
          <w:szCs w:val="24"/>
        </w:rPr>
        <w:t xml:space="preserve"> ask</w:t>
      </w:r>
      <w:r w:rsidR="00225E42">
        <w:rPr>
          <w:rFonts w:ascii="Times New Roman" w:hAnsi="Times New Roman"/>
          <w:szCs w:val="24"/>
        </w:rPr>
        <w:t>ing</w:t>
      </w:r>
      <w:r w:rsidRPr="002C6A95">
        <w:rPr>
          <w:rFonts w:ascii="Times New Roman" w:hAnsi="Times New Roman"/>
          <w:szCs w:val="24"/>
        </w:rPr>
        <w:t xml:space="preserve"> the respondent to verify his or her identity is needed because earnings are being collected from a defined cohort of graduates negotiated between ED and the program. </w:t>
      </w:r>
      <w:r w:rsidR="00C57F0B">
        <w:rPr>
          <w:rFonts w:ascii="Times New Roman" w:hAnsi="Times New Roman"/>
          <w:szCs w:val="24"/>
        </w:rPr>
        <w:t xml:space="preserve"> </w:t>
      </w:r>
      <w:r w:rsidRPr="002C6A95">
        <w:rPr>
          <w:rFonts w:ascii="Times New Roman" w:hAnsi="Times New Roman"/>
          <w:szCs w:val="24"/>
        </w:rPr>
        <w:t xml:space="preserve">The mean and median earnings measures that will be submitted to ED as part of the appeals process must be based on actual earnings from the universe of cohort members responding to the survey. </w:t>
      </w:r>
      <w:r w:rsidR="00C57F0B">
        <w:rPr>
          <w:rFonts w:ascii="Times New Roman" w:hAnsi="Times New Roman"/>
          <w:szCs w:val="24"/>
        </w:rPr>
        <w:t xml:space="preserve"> </w:t>
      </w:r>
      <w:r w:rsidR="00225E42">
        <w:rPr>
          <w:rFonts w:ascii="Times New Roman" w:hAnsi="Times New Roman"/>
          <w:szCs w:val="24"/>
        </w:rPr>
        <w:t>The second question clarifying if a respondent ever went by the name on the survey was added to clarify a point of confusion arising from the pilot survey instrument and instruction.</w:t>
      </w:r>
    </w:p>
    <w:p w:rsidR="00B54A6B" w:rsidRPr="002C6A95" w:rsidRDefault="00B54A6B" w:rsidP="00B54A6B">
      <w:pPr>
        <w:tabs>
          <w:tab w:val="left" w:pos="-720"/>
        </w:tabs>
        <w:suppressAutoHyphens/>
        <w:ind w:left="720"/>
        <w:rPr>
          <w:rFonts w:ascii="Times New Roman" w:hAnsi="Times New Roman"/>
          <w:szCs w:val="24"/>
        </w:rPr>
      </w:pPr>
    </w:p>
    <w:p w:rsidR="00B54A6B" w:rsidRDefault="00B54A6B" w:rsidP="00B54A6B">
      <w:pPr>
        <w:tabs>
          <w:tab w:val="left" w:pos="-720"/>
        </w:tabs>
        <w:suppressAutoHyphens/>
        <w:ind w:left="720"/>
        <w:rPr>
          <w:rFonts w:ascii="Times New Roman" w:hAnsi="Times New Roman"/>
          <w:szCs w:val="24"/>
        </w:rPr>
      </w:pPr>
      <w:r w:rsidRPr="002C6A95">
        <w:rPr>
          <w:rFonts w:ascii="Times New Roman" w:hAnsi="Times New Roman"/>
          <w:szCs w:val="24"/>
        </w:rPr>
        <w:t xml:space="preserve">The next three questions ask about sources (from an employer, from self-employment, other) and amounts of earnings during the reference year. </w:t>
      </w:r>
      <w:r w:rsidR="00C57F0B">
        <w:rPr>
          <w:rFonts w:ascii="Times New Roman" w:hAnsi="Times New Roman"/>
          <w:szCs w:val="24"/>
        </w:rPr>
        <w:t xml:space="preserve"> </w:t>
      </w:r>
      <w:r w:rsidRPr="002C6A95">
        <w:rPr>
          <w:rFonts w:ascii="Times New Roman" w:hAnsi="Times New Roman"/>
          <w:szCs w:val="24"/>
        </w:rPr>
        <w:t xml:space="preserve">These questions are drawn from parallel items from the March Current Population Survey, which is developed and fielded jointly by the Census Bureau and the Bureau of Labor Statistics (BLS) and used for official poverty statistics, and from the National Longitudinal Survey of Youth fielded by BLS. </w:t>
      </w:r>
      <w:r w:rsidR="00C57F0B">
        <w:rPr>
          <w:rFonts w:ascii="Times New Roman" w:hAnsi="Times New Roman"/>
          <w:szCs w:val="24"/>
        </w:rPr>
        <w:t xml:space="preserve"> </w:t>
      </w:r>
      <w:r w:rsidRPr="002C6A95">
        <w:rPr>
          <w:rFonts w:ascii="Times New Roman" w:hAnsi="Times New Roman"/>
          <w:szCs w:val="24"/>
        </w:rPr>
        <w:t>These items are needed in order to calculate the mean and median of total earnings (and the number of true zeros) for the cohort during the reference period to submit to ED as part of the alternative earnings appeal process.</w:t>
      </w:r>
    </w:p>
    <w:p w:rsidR="00225E42" w:rsidRDefault="00225E42" w:rsidP="00B54A6B">
      <w:pPr>
        <w:tabs>
          <w:tab w:val="left" w:pos="-720"/>
        </w:tabs>
        <w:suppressAutoHyphens/>
        <w:ind w:left="720"/>
        <w:rPr>
          <w:rFonts w:ascii="Times New Roman" w:hAnsi="Times New Roman"/>
          <w:szCs w:val="24"/>
        </w:rPr>
      </w:pPr>
    </w:p>
    <w:p w:rsidR="00386054" w:rsidRPr="002C6A95" w:rsidRDefault="00386054" w:rsidP="002940F0">
      <w:pPr>
        <w:tabs>
          <w:tab w:val="left" w:pos="-720"/>
        </w:tabs>
        <w:suppressAutoHyphens/>
        <w:rPr>
          <w:rStyle w:val="a"/>
          <w:rFonts w:ascii="Times New Roman" w:hAnsi="Times New Roman"/>
          <w:szCs w:val="24"/>
        </w:rPr>
      </w:pPr>
      <w:r w:rsidRPr="002C6A95">
        <w:rPr>
          <w:rFonts w:ascii="Times New Roman" w:hAnsi="Times New Roman"/>
          <w:szCs w:val="24"/>
        </w:rPr>
        <w:t xml:space="preserve">12. </w:t>
      </w:r>
      <w:r w:rsidRPr="002C6A95">
        <w:rPr>
          <w:rStyle w:val="a"/>
          <w:rFonts w:ascii="Times New Roman" w:hAnsi="Times New Roman"/>
          <w:szCs w:val="24"/>
        </w:rPr>
        <w:t>Provide estimates of the hour burden of the collection of information.  The statement should:</w:t>
      </w:r>
    </w:p>
    <w:p w:rsidR="00386054" w:rsidRPr="002C6A95" w:rsidRDefault="00386054" w:rsidP="002940F0">
      <w:pPr>
        <w:tabs>
          <w:tab w:val="left" w:pos="-720"/>
        </w:tabs>
        <w:suppressAutoHyphens/>
        <w:rPr>
          <w:rStyle w:val="a"/>
          <w:rFonts w:ascii="Times New Roman" w:hAnsi="Times New Roman"/>
          <w:szCs w:val="24"/>
        </w:rPr>
      </w:pPr>
    </w:p>
    <w:p w:rsidR="00386054" w:rsidRPr="002C6A95" w:rsidRDefault="00386054" w:rsidP="002940F0">
      <w:pPr>
        <w:numPr>
          <w:ilvl w:val="0"/>
          <w:numId w:val="7"/>
        </w:numPr>
        <w:tabs>
          <w:tab w:val="left" w:pos="-720"/>
          <w:tab w:val="left" w:pos="1247"/>
        </w:tabs>
        <w:suppressAutoHyphens/>
        <w:rPr>
          <w:rStyle w:val="a"/>
          <w:rFonts w:ascii="Times New Roman" w:hAnsi="Times New Roman"/>
          <w:szCs w:val="24"/>
        </w:rPr>
      </w:pPr>
      <w:r w:rsidRPr="002C6A95">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2C6A95" w:rsidRDefault="00386054" w:rsidP="002940F0">
      <w:pPr>
        <w:numPr>
          <w:ilvl w:val="0"/>
          <w:numId w:val="7"/>
        </w:numPr>
        <w:tabs>
          <w:tab w:val="left" w:pos="-720"/>
          <w:tab w:val="left" w:pos="1247"/>
        </w:tabs>
        <w:suppressAutoHyphens/>
        <w:rPr>
          <w:rStyle w:val="a"/>
          <w:rFonts w:ascii="Times New Roman" w:hAnsi="Times New Roman"/>
          <w:szCs w:val="24"/>
        </w:rPr>
      </w:pPr>
      <w:r w:rsidRPr="002C6A95">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2C6A95">
        <w:rPr>
          <w:rStyle w:val="a"/>
          <w:rFonts w:ascii="Times New Roman" w:hAnsi="Times New Roman"/>
          <w:szCs w:val="24"/>
        </w:rPr>
        <w:t xml:space="preserve">ROCIS </w:t>
      </w:r>
      <w:r w:rsidRPr="002C6A95">
        <w:rPr>
          <w:rStyle w:val="a"/>
          <w:rFonts w:ascii="Times New Roman" w:hAnsi="Times New Roman"/>
          <w:szCs w:val="24"/>
        </w:rPr>
        <w:t>IC Burden Analysis Table.</w:t>
      </w:r>
      <w:r w:rsidR="00CE72AF" w:rsidRPr="002C6A95">
        <w:rPr>
          <w:rStyle w:val="a"/>
          <w:rFonts w:ascii="Times New Roman" w:hAnsi="Times New Roman"/>
          <w:szCs w:val="24"/>
        </w:rPr>
        <w:t xml:space="preserve">  (The table should at </w:t>
      </w:r>
      <w:r w:rsidR="003C7F70" w:rsidRPr="002C6A95">
        <w:rPr>
          <w:rStyle w:val="a"/>
          <w:rFonts w:ascii="Times New Roman" w:hAnsi="Times New Roman"/>
          <w:szCs w:val="24"/>
        </w:rPr>
        <w:t>minimum</w:t>
      </w:r>
      <w:r w:rsidR="00CE72AF" w:rsidRPr="002C6A95">
        <w:rPr>
          <w:rStyle w:val="a"/>
          <w:rFonts w:ascii="Times New Roman" w:hAnsi="Times New Roman"/>
          <w:szCs w:val="24"/>
        </w:rPr>
        <w:t xml:space="preserve"> include Respondent types, IC activity, Respondent and Responses, Hours/Response, and Total Hours)</w:t>
      </w:r>
    </w:p>
    <w:p w:rsidR="00386054" w:rsidRPr="002C6A95" w:rsidRDefault="00386054" w:rsidP="002940F0">
      <w:pPr>
        <w:numPr>
          <w:ilvl w:val="0"/>
          <w:numId w:val="7"/>
        </w:numPr>
        <w:tabs>
          <w:tab w:val="left" w:pos="-720"/>
          <w:tab w:val="left" w:pos="1247"/>
        </w:tabs>
        <w:suppressAutoHyphens/>
        <w:rPr>
          <w:rFonts w:ascii="Times New Roman" w:hAnsi="Times New Roman"/>
          <w:szCs w:val="24"/>
        </w:rPr>
      </w:pPr>
      <w:r w:rsidRPr="002C6A9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2C6A95" w:rsidRDefault="00386054" w:rsidP="002940F0">
      <w:pPr>
        <w:tabs>
          <w:tab w:val="left" w:pos="-720"/>
        </w:tabs>
        <w:suppressAutoHyphens/>
        <w:rPr>
          <w:rFonts w:ascii="Times New Roman" w:hAnsi="Times New Roman"/>
          <w:szCs w:val="24"/>
        </w:rPr>
      </w:pPr>
    </w:p>
    <w:p w:rsidR="002F5291" w:rsidRPr="002C6A95" w:rsidRDefault="00256D3E" w:rsidP="002F5291">
      <w:pPr>
        <w:tabs>
          <w:tab w:val="left" w:pos="-720"/>
        </w:tabs>
        <w:suppressAutoHyphens/>
        <w:ind w:left="700"/>
        <w:rPr>
          <w:rFonts w:ascii="Times New Roman" w:hAnsi="Times New Roman"/>
          <w:szCs w:val="24"/>
        </w:rPr>
      </w:pPr>
      <w:r w:rsidRPr="002C6A95">
        <w:rPr>
          <w:rFonts w:ascii="Times New Roman" w:hAnsi="Times New Roman"/>
          <w:szCs w:val="24"/>
        </w:rPr>
        <w:t>The information collection package 1845-0122 identified the estimated institutional burden for the submission of D/E appeals.  In that collection it was estimated that institutions with zone or failing GE programs would elect to submit survey appeals for 10 percent of those programs.  We carry forward that 10 percent estimate here and apply it to graduates of GE programs that were zone or failing programs</w:t>
      </w:r>
      <w:r w:rsidR="002F5291" w:rsidRPr="002C6A95">
        <w:rPr>
          <w:rFonts w:ascii="Times New Roman" w:hAnsi="Times New Roman"/>
          <w:szCs w:val="24"/>
        </w:rPr>
        <w:t>.</w:t>
      </w:r>
      <w:r w:rsidRPr="002C6A95">
        <w:rPr>
          <w:rFonts w:ascii="Times New Roman" w:hAnsi="Times New Roman"/>
          <w:szCs w:val="24"/>
        </w:rPr>
        <w:t xml:space="preserve"> </w:t>
      </w:r>
    </w:p>
    <w:p w:rsidR="002F5291" w:rsidRPr="002C6A95" w:rsidRDefault="002F5291" w:rsidP="002F5291">
      <w:pPr>
        <w:tabs>
          <w:tab w:val="left" w:pos="-720"/>
        </w:tabs>
        <w:suppressAutoHyphens/>
        <w:ind w:left="700"/>
        <w:rPr>
          <w:rFonts w:ascii="Times New Roman" w:hAnsi="Times New Roman"/>
          <w:szCs w:val="24"/>
        </w:rPr>
      </w:pPr>
    </w:p>
    <w:p w:rsidR="00774069" w:rsidRDefault="00C57F0B" w:rsidP="002F5291">
      <w:pPr>
        <w:tabs>
          <w:tab w:val="left" w:pos="-720"/>
        </w:tabs>
        <w:suppressAutoHyphens/>
        <w:ind w:left="700"/>
        <w:rPr>
          <w:rFonts w:ascii="Times New Roman" w:hAnsi="Times New Roman"/>
          <w:szCs w:val="24"/>
        </w:rPr>
      </w:pPr>
      <w:r>
        <w:rPr>
          <w:rFonts w:ascii="Times New Roman" w:hAnsi="Times New Roman"/>
          <w:szCs w:val="24"/>
        </w:rPr>
        <w:t>W</w:t>
      </w:r>
      <w:r w:rsidR="00774069">
        <w:rPr>
          <w:rFonts w:ascii="Times New Roman" w:hAnsi="Times New Roman"/>
          <w:szCs w:val="24"/>
        </w:rPr>
        <w:t xml:space="preserve">e </w:t>
      </w:r>
      <w:r>
        <w:rPr>
          <w:rFonts w:ascii="Times New Roman" w:hAnsi="Times New Roman"/>
          <w:szCs w:val="24"/>
        </w:rPr>
        <w:t xml:space="preserve">continue to estimate </w:t>
      </w:r>
      <w:r w:rsidR="00774069">
        <w:rPr>
          <w:rFonts w:ascii="Times New Roman" w:hAnsi="Times New Roman"/>
          <w:szCs w:val="24"/>
        </w:rPr>
        <w:t xml:space="preserve">the individual respondent burden </w:t>
      </w:r>
      <w:r>
        <w:rPr>
          <w:rFonts w:ascii="Times New Roman" w:hAnsi="Times New Roman"/>
          <w:szCs w:val="24"/>
        </w:rPr>
        <w:t>as</w:t>
      </w:r>
      <w:r w:rsidR="00774069">
        <w:rPr>
          <w:rFonts w:ascii="Times New Roman" w:hAnsi="Times New Roman"/>
          <w:szCs w:val="24"/>
        </w:rPr>
        <w:t xml:space="preserve"> 20 minutes for an individual to review the survey, located income documentation, record the data on the survey and submit it to the requesting institutions. </w:t>
      </w:r>
    </w:p>
    <w:p w:rsidR="00774069" w:rsidRDefault="00774069" w:rsidP="002F5291">
      <w:pPr>
        <w:tabs>
          <w:tab w:val="left" w:pos="-720"/>
        </w:tabs>
        <w:suppressAutoHyphens/>
        <w:ind w:left="700"/>
        <w:rPr>
          <w:rFonts w:ascii="Times New Roman" w:hAnsi="Times New Roman"/>
          <w:szCs w:val="24"/>
        </w:rPr>
      </w:pPr>
    </w:p>
    <w:p w:rsidR="002F5291" w:rsidRPr="002C6A95" w:rsidRDefault="00774069" w:rsidP="002F5291">
      <w:pPr>
        <w:tabs>
          <w:tab w:val="left" w:pos="-720"/>
        </w:tabs>
        <w:suppressAutoHyphens/>
        <w:ind w:left="700"/>
        <w:rPr>
          <w:rFonts w:ascii="Times New Roman" w:hAnsi="Times New Roman"/>
          <w:szCs w:val="24"/>
        </w:rPr>
      </w:pPr>
      <w:r w:rsidRPr="002C6A95">
        <w:rPr>
          <w:rFonts w:ascii="Times New Roman" w:hAnsi="Times New Roman"/>
          <w:szCs w:val="24"/>
        </w:rPr>
        <w:t xml:space="preserve">For institutions </w:t>
      </w:r>
      <w:r>
        <w:rPr>
          <w:rFonts w:ascii="Times New Roman" w:hAnsi="Times New Roman"/>
          <w:szCs w:val="24"/>
        </w:rPr>
        <w:t>using</w:t>
      </w:r>
      <w:r w:rsidRPr="002C6A95">
        <w:rPr>
          <w:rFonts w:ascii="Times New Roman" w:hAnsi="Times New Roman"/>
          <w:szCs w:val="24"/>
        </w:rPr>
        <w:t xml:space="preserve"> the RGEES, we estimate that 22,123 graduates (221,227 x 10%) of those zone or failing GE programs </w:t>
      </w:r>
      <w:r>
        <w:rPr>
          <w:rFonts w:ascii="Times New Roman" w:hAnsi="Times New Roman"/>
          <w:szCs w:val="24"/>
        </w:rPr>
        <w:t xml:space="preserve">would </w:t>
      </w:r>
      <w:r w:rsidRPr="002C6A95">
        <w:rPr>
          <w:rFonts w:ascii="Times New Roman" w:hAnsi="Times New Roman"/>
          <w:szCs w:val="24"/>
        </w:rPr>
        <w:t xml:space="preserve">be sent the survey request.  </w:t>
      </w:r>
      <w:r w:rsidR="002741FF" w:rsidRPr="002C6A95">
        <w:rPr>
          <w:rFonts w:ascii="Times New Roman" w:hAnsi="Times New Roman"/>
          <w:szCs w:val="24"/>
        </w:rPr>
        <w:t xml:space="preserve">We anticipate that it would take </w:t>
      </w:r>
      <w:r w:rsidR="00093959">
        <w:rPr>
          <w:rFonts w:ascii="Times New Roman" w:hAnsi="Times New Roman"/>
          <w:szCs w:val="24"/>
        </w:rPr>
        <w:t>each</w:t>
      </w:r>
      <w:r w:rsidR="002741FF" w:rsidRPr="002C6A95">
        <w:rPr>
          <w:rFonts w:ascii="Times New Roman" w:hAnsi="Times New Roman"/>
          <w:szCs w:val="24"/>
        </w:rPr>
        <w:t xml:space="preserve"> survey respondents </w:t>
      </w:r>
      <w:r>
        <w:rPr>
          <w:rFonts w:ascii="Times New Roman" w:hAnsi="Times New Roman"/>
          <w:szCs w:val="24"/>
        </w:rPr>
        <w:t>20</w:t>
      </w:r>
      <w:r w:rsidR="002741FF" w:rsidRPr="002C6A95">
        <w:rPr>
          <w:rFonts w:ascii="Times New Roman" w:hAnsi="Times New Roman"/>
          <w:szCs w:val="24"/>
        </w:rPr>
        <w:t xml:space="preserve"> minutes </w:t>
      </w:r>
      <w:r w:rsidR="002F5291" w:rsidRPr="002C6A95">
        <w:rPr>
          <w:rFonts w:ascii="Times New Roman" w:hAnsi="Times New Roman"/>
          <w:szCs w:val="24"/>
        </w:rPr>
        <w:t>(.</w:t>
      </w:r>
      <w:r>
        <w:rPr>
          <w:rFonts w:ascii="Times New Roman" w:hAnsi="Times New Roman"/>
          <w:szCs w:val="24"/>
        </w:rPr>
        <w:t>3333</w:t>
      </w:r>
      <w:r w:rsidR="002F5291" w:rsidRPr="002C6A95">
        <w:rPr>
          <w:rFonts w:ascii="Times New Roman" w:hAnsi="Times New Roman"/>
          <w:szCs w:val="24"/>
        </w:rPr>
        <w:t xml:space="preserve"> hours) </w:t>
      </w:r>
      <w:r w:rsidR="002741FF" w:rsidRPr="002C6A95">
        <w:rPr>
          <w:rFonts w:ascii="Times New Roman" w:hAnsi="Times New Roman"/>
          <w:szCs w:val="24"/>
        </w:rPr>
        <w:t xml:space="preserve">to open, review, and reply to the survey request.  </w:t>
      </w:r>
    </w:p>
    <w:p w:rsidR="002F5291" w:rsidRPr="002C6A95" w:rsidRDefault="002F5291" w:rsidP="002F5291">
      <w:pPr>
        <w:tabs>
          <w:tab w:val="left" w:pos="-720"/>
        </w:tabs>
        <w:suppressAutoHyphens/>
        <w:ind w:left="700"/>
        <w:rPr>
          <w:rFonts w:ascii="Times New Roman" w:hAnsi="Times New Roman"/>
          <w:szCs w:val="24"/>
        </w:rPr>
      </w:pPr>
    </w:p>
    <w:p w:rsidR="00774069" w:rsidRDefault="00774069" w:rsidP="002F5291">
      <w:pPr>
        <w:tabs>
          <w:tab w:val="left" w:pos="-720"/>
        </w:tabs>
        <w:suppressAutoHyphens/>
        <w:ind w:left="700"/>
        <w:rPr>
          <w:rFonts w:ascii="Times New Roman" w:hAnsi="Times New Roman"/>
          <w:szCs w:val="24"/>
        </w:rPr>
      </w:pPr>
    </w:p>
    <w:p w:rsidR="00172F5D" w:rsidRPr="002C6A95" w:rsidRDefault="002741FF" w:rsidP="002F5291">
      <w:pPr>
        <w:tabs>
          <w:tab w:val="left" w:pos="-720"/>
        </w:tabs>
        <w:suppressAutoHyphens/>
        <w:ind w:left="700"/>
        <w:rPr>
          <w:rFonts w:ascii="Times New Roman" w:hAnsi="Times New Roman"/>
          <w:szCs w:val="24"/>
        </w:rPr>
      </w:pPr>
      <w:r w:rsidRPr="002C6A95">
        <w:rPr>
          <w:rFonts w:ascii="Times New Roman" w:hAnsi="Times New Roman"/>
          <w:szCs w:val="24"/>
        </w:rPr>
        <w:t xml:space="preserve">These are </w:t>
      </w:r>
      <w:r w:rsidR="00774069">
        <w:rPr>
          <w:rFonts w:ascii="Times New Roman" w:hAnsi="Times New Roman"/>
          <w:szCs w:val="24"/>
        </w:rPr>
        <w:t xml:space="preserve">revised </w:t>
      </w:r>
      <w:r w:rsidRPr="002C6A95">
        <w:rPr>
          <w:rFonts w:ascii="Times New Roman" w:hAnsi="Times New Roman"/>
          <w:szCs w:val="24"/>
        </w:rPr>
        <w:t>new burden hours.</w:t>
      </w:r>
    </w:p>
    <w:p w:rsidR="002741FF" w:rsidRPr="002C6A95" w:rsidRDefault="002741FF" w:rsidP="00172F5D">
      <w:pPr>
        <w:tabs>
          <w:tab w:val="left" w:pos="-720"/>
        </w:tabs>
        <w:suppressAutoHyphens/>
        <w:ind w:left="700"/>
        <w:rPr>
          <w:rFonts w:ascii="Times New Roman" w:hAnsi="Times New Roman"/>
          <w:szCs w:val="24"/>
        </w:rPr>
      </w:pPr>
    </w:p>
    <w:p w:rsidR="002741FF" w:rsidRPr="002C6A95" w:rsidRDefault="002741FF" w:rsidP="00172F5D">
      <w:pPr>
        <w:tabs>
          <w:tab w:val="left" w:pos="-720"/>
        </w:tabs>
        <w:suppressAutoHyphens/>
        <w:ind w:left="700"/>
        <w:rPr>
          <w:rFonts w:ascii="Times New Roman" w:hAnsi="Times New Roman"/>
          <w:szCs w:val="24"/>
        </w:rPr>
      </w:pP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t>Respondents</w:t>
      </w:r>
      <w:r w:rsidRPr="002C6A95">
        <w:rPr>
          <w:rFonts w:ascii="Times New Roman" w:hAnsi="Times New Roman"/>
          <w:szCs w:val="24"/>
        </w:rPr>
        <w:tab/>
      </w:r>
      <w:r w:rsidRPr="002C6A95">
        <w:rPr>
          <w:rFonts w:ascii="Times New Roman" w:hAnsi="Times New Roman"/>
          <w:szCs w:val="24"/>
        </w:rPr>
        <w:tab/>
        <w:t>Responses</w:t>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t>Burden Hours</w:t>
      </w:r>
    </w:p>
    <w:p w:rsidR="002741FF" w:rsidRPr="002C6A95" w:rsidRDefault="002741FF" w:rsidP="00172F5D">
      <w:pPr>
        <w:tabs>
          <w:tab w:val="left" w:pos="-720"/>
        </w:tabs>
        <w:suppressAutoHyphens/>
        <w:ind w:left="700"/>
        <w:rPr>
          <w:rFonts w:ascii="Times New Roman" w:hAnsi="Times New Roman"/>
          <w:szCs w:val="24"/>
        </w:rPr>
      </w:pPr>
      <w:r w:rsidRPr="002C6A95">
        <w:rPr>
          <w:rFonts w:ascii="Times New Roman" w:hAnsi="Times New Roman"/>
          <w:szCs w:val="24"/>
        </w:rPr>
        <w:t>Individuals</w:t>
      </w:r>
      <w:r w:rsidRPr="002C6A95">
        <w:rPr>
          <w:rFonts w:ascii="Times New Roman" w:hAnsi="Times New Roman"/>
          <w:szCs w:val="24"/>
        </w:rPr>
        <w:tab/>
      </w:r>
      <w:r w:rsidRPr="002C6A95">
        <w:rPr>
          <w:rFonts w:ascii="Times New Roman" w:hAnsi="Times New Roman"/>
          <w:szCs w:val="24"/>
        </w:rPr>
        <w:tab/>
        <w:t xml:space="preserve">     22,123</w:t>
      </w:r>
      <w:r w:rsidRPr="002C6A95">
        <w:rPr>
          <w:rFonts w:ascii="Times New Roman" w:hAnsi="Times New Roman"/>
          <w:szCs w:val="24"/>
        </w:rPr>
        <w:tab/>
      </w:r>
      <w:r w:rsidRPr="002C6A95">
        <w:rPr>
          <w:rFonts w:ascii="Times New Roman" w:hAnsi="Times New Roman"/>
          <w:szCs w:val="24"/>
        </w:rPr>
        <w:tab/>
        <w:t xml:space="preserve">    22,123</w:t>
      </w:r>
      <w:r w:rsidRPr="002C6A95">
        <w:rPr>
          <w:rFonts w:ascii="Times New Roman" w:hAnsi="Times New Roman"/>
          <w:szCs w:val="24"/>
        </w:rPr>
        <w:tab/>
        <w:t>X .</w:t>
      </w:r>
      <w:r w:rsidR="00774069">
        <w:rPr>
          <w:rFonts w:ascii="Times New Roman" w:hAnsi="Times New Roman"/>
          <w:szCs w:val="24"/>
        </w:rPr>
        <w:t>3333</w:t>
      </w:r>
      <w:r w:rsidRPr="002C6A95">
        <w:rPr>
          <w:rFonts w:ascii="Times New Roman" w:hAnsi="Times New Roman"/>
          <w:szCs w:val="24"/>
        </w:rPr>
        <w:t xml:space="preserve"> hours</w:t>
      </w:r>
      <w:r w:rsidRPr="002C6A95">
        <w:rPr>
          <w:rFonts w:ascii="Times New Roman" w:hAnsi="Times New Roman"/>
          <w:szCs w:val="24"/>
        </w:rPr>
        <w:tab/>
      </w:r>
      <w:r w:rsidRPr="002C6A95">
        <w:rPr>
          <w:rFonts w:ascii="Times New Roman" w:hAnsi="Times New Roman"/>
          <w:szCs w:val="24"/>
        </w:rPr>
        <w:tab/>
      </w:r>
      <w:r w:rsidR="00774069">
        <w:rPr>
          <w:rFonts w:ascii="Times New Roman" w:hAnsi="Times New Roman"/>
          <w:szCs w:val="24"/>
        </w:rPr>
        <w:t>7</w:t>
      </w:r>
      <w:r w:rsidRPr="002C6A95">
        <w:rPr>
          <w:rFonts w:ascii="Times New Roman" w:hAnsi="Times New Roman"/>
          <w:szCs w:val="24"/>
        </w:rPr>
        <w:t>,</w:t>
      </w:r>
      <w:r w:rsidR="00774069">
        <w:rPr>
          <w:rFonts w:ascii="Times New Roman" w:hAnsi="Times New Roman"/>
          <w:szCs w:val="24"/>
        </w:rPr>
        <w:t>374</w:t>
      </w:r>
    </w:p>
    <w:p w:rsidR="00172F5D" w:rsidRPr="002C6A95" w:rsidRDefault="00172F5D"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13.  </w:t>
      </w:r>
      <w:r w:rsidRPr="002C6A9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numPr>
          <w:ilvl w:val="0"/>
          <w:numId w:val="5"/>
        </w:numPr>
        <w:tabs>
          <w:tab w:val="left" w:pos="-720"/>
          <w:tab w:val="left" w:pos="1247"/>
        </w:tabs>
        <w:suppressAutoHyphens/>
        <w:rPr>
          <w:rFonts w:ascii="Times New Roman" w:hAnsi="Times New Roman"/>
          <w:szCs w:val="24"/>
        </w:rPr>
      </w:pPr>
      <w:r w:rsidRPr="002C6A9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2C6A95" w:rsidRDefault="00386054" w:rsidP="002940F0">
      <w:pPr>
        <w:numPr>
          <w:ilvl w:val="0"/>
          <w:numId w:val="5"/>
        </w:numPr>
        <w:tabs>
          <w:tab w:val="left" w:pos="-720"/>
          <w:tab w:val="left" w:pos="1247"/>
        </w:tabs>
        <w:suppressAutoHyphens/>
        <w:rPr>
          <w:rFonts w:ascii="Times New Roman" w:hAnsi="Times New Roman"/>
          <w:szCs w:val="24"/>
        </w:rPr>
      </w:pPr>
      <w:r w:rsidRPr="002C6A9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C6A95" w:rsidRDefault="00386054" w:rsidP="002940F0">
      <w:pPr>
        <w:numPr>
          <w:ilvl w:val="0"/>
          <w:numId w:val="5"/>
        </w:numPr>
        <w:tabs>
          <w:tab w:val="left" w:pos="-720"/>
          <w:tab w:val="left" w:pos="1247"/>
        </w:tabs>
        <w:suppressAutoHyphens/>
        <w:rPr>
          <w:rFonts w:ascii="Times New Roman" w:hAnsi="Times New Roman"/>
          <w:szCs w:val="24"/>
        </w:rPr>
      </w:pPr>
      <w:r w:rsidRPr="002C6A9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C6A95">
        <w:rPr>
          <w:rFonts w:ascii="Times New Roman" w:hAnsi="Times New Roman"/>
          <w:szCs w:val="24"/>
        </w:rPr>
        <w:t>government</w:t>
      </w:r>
      <w:r w:rsidRPr="002C6A95">
        <w:rPr>
          <w:rFonts w:ascii="Times New Roman" w:hAnsi="Times New Roman"/>
          <w:szCs w:val="24"/>
        </w:rPr>
        <w:t xml:space="preserve"> or (4) as part of customary and usual business or private practices.</w:t>
      </w:r>
      <w:r w:rsidR="001743A5" w:rsidRPr="002C6A95">
        <w:rPr>
          <w:rFonts w:ascii="Times New Roman" w:hAnsi="Times New Roman"/>
          <w:szCs w:val="24"/>
        </w:rPr>
        <w:t xml:space="preserve"> Also, these estimates should not include the hourly costs (i.e., the monetization of the hours) captured above in Item 12</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ab/>
        <w:t>Total Annualized Capital/Startup Cost</w:t>
      </w:r>
      <w:r w:rsidRPr="002C6A95">
        <w:rPr>
          <w:rFonts w:ascii="Times New Roman" w:hAnsi="Times New Roman"/>
          <w:szCs w:val="24"/>
        </w:rPr>
        <w:tab/>
        <w:t xml:space="preserve">: </w:t>
      </w:r>
      <w:bookmarkStart w:id="1" w:name="Startup"/>
      <w:r w:rsidR="008D2B8B" w:rsidRPr="002C6A9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C6A95">
        <w:rPr>
          <w:rFonts w:ascii="Times New Roman" w:hAnsi="Times New Roman"/>
          <w:szCs w:val="24"/>
        </w:rPr>
        <w:instrText xml:space="preserve"> FORMTEXT </w:instrText>
      </w:r>
      <w:r w:rsidR="008D2B8B" w:rsidRPr="002C6A95">
        <w:rPr>
          <w:rFonts w:ascii="Times New Roman" w:hAnsi="Times New Roman"/>
          <w:szCs w:val="24"/>
        </w:rPr>
      </w:r>
      <w:r w:rsidR="008D2B8B" w:rsidRPr="002C6A95">
        <w:rPr>
          <w:rFonts w:ascii="Times New Roman" w:hAnsi="Times New Roman"/>
          <w:szCs w:val="24"/>
        </w:rPr>
        <w:fldChar w:fldCharType="separate"/>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008D2B8B" w:rsidRPr="002C6A95">
        <w:rPr>
          <w:rFonts w:ascii="Times New Roman" w:hAnsi="Times New Roman"/>
          <w:szCs w:val="24"/>
        </w:rPr>
        <w:fldChar w:fldCharType="end"/>
      </w:r>
      <w:bookmarkEnd w:id="1"/>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ab/>
        <w:t>Total Annual Costs (O&amp;M)</w:t>
      </w:r>
      <w:r w:rsidRPr="002C6A95">
        <w:rPr>
          <w:rFonts w:ascii="Times New Roman" w:hAnsi="Times New Roman"/>
          <w:szCs w:val="24"/>
        </w:rPr>
        <w:tab/>
      </w:r>
      <w:r w:rsidRPr="002C6A95">
        <w:rPr>
          <w:rFonts w:ascii="Times New Roman" w:hAnsi="Times New Roman"/>
          <w:szCs w:val="24"/>
        </w:rPr>
        <w:tab/>
        <w:t xml:space="preserve">: </w:t>
      </w:r>
      <w:bookmarkStart w:id="2" w:name="OM"/>
      <w:r w:rsidR="008D2B8B" w:rsidRPr="002C6A9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2C6A95">
        <w:rPr>
          <w:rFonts w:ascii="Times New Roman" w:hAnsi="Times New Roman"/>
          <w:szCs w:val="24"/>
        </w:rPr>
        <w:instrText xml:space="preserve"> FORMTEXT </w:instrText>
      </w:r>
      <w:r w:rsidR="008D2B8B" w:rsidRPr="002C6A95">
        <w:rPr>
          <w:rFonts w:ascii="Times New Roman" w:hAnsi="Times New Roman"/>
          <w:szCs w:val="24"/>
        </w:rPr>
      </w:r>
      <w:r w:rsidR="008D2B8B" w:rsidRPr="002C6A95">
        <w:rPr>
          <w:rFonts w:ascii="Times New Roman" w:hAnsi="Times New Roman"/>
          <w:szCs w:val="24"/>
        </w:rPr>
        <w:fldChar w:fldCharType="separate"/>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008D2B8B" w:rsidRPr="002C6A95">
        <w:rPr>
          <w:rFonts w:ascii="Times New Roman" w:hAnsi="Times New Roman"/>
          <w:szCs w:val="24"/>
        </w:rPr>
        <w:fldChar w:fldCharType="end"/>
      </w:r>
      <w:bookmarkEnd w:id="2"/>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r>
      <w:r w:rsidRPr="002C6A95">
        <w:rPr>
          <w:rFonts w:ascii="Times New Roman" w:hAnsi="Times New Roman"/>
          <w:szCs w:val="24"/>
        </w:rPr>
        <w:tab/>
        <w:t xml:space="preserve"> ____________________</w:t>
      </w: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ab/>
        <w:t>Total Annualized Costs Requested</w:t>
      </w:r>
      <w:r w:rsidRPr="002C6A95">
        <w:rPr>
          <w:rFonts w:ascii="Times New Roman" w:hAnsi="Times New Roman"/>
          <w:szCs w:val="24"/>
        </w:rPr>
        <w:tab/>
        <w:t xml:space="preserve">: </w:t>
      </w:r>
      <w:bookmarkStart w:id="3" w:name="Total_Cost"/>
      <w:r w:rsidR="008D2B8B" w:rsidRPr="002C6A9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2C6A95">
        <w:rPr>
          <w:rFonts w:ascii="Times New Roman" w:hAnsi="Times New Roman"/>
          <w:szCs w:val="24"/>
        </w:rPr>
        <w:instrText xml:space="preserve"> FORMTEXT </w:instrText>
      </w:r>
      <w:r w:rsidR="008D2B8B" w:rsidRPr="002C6A95">
        <w:rPr>
          <w:rFonts w:ascii="Times New Roman" w:hAnsi="Times New Roman"/>
          <w:szCs w:val="24"/>
        </w:rPr>
      </w:r>
      <w:r w:rsidR="008D2B8B" w:rsidRPr="002C6A95">
        <w:rPr>
          <w:rFonts w:ascii="Times New Roman" w:hAnsi="Times New Roman"/>
          <w:szCs w:val="24"/>
        </w:rPr>
        <w:fldChar w:fldCharType="separate"/>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Pr="002C6A95">
        <w:rPr>
          <w:rFonts w:ascii="Times New Roman" w:hAnsi="Times New Roman"/>
          <w:noProof/>
          <w:szCs w:val="24"/>
        </w:rPr>
        <w:t> </w:t>
      </w:r>
      <w:r w:rsidR="008D2B8B" w:rsidRPr="002C6A95">
        <w:rPr>
          <w:rFonts w:ascii="Times New Roman" w:hAnsi="Times New Roman"/>
          <w:szCs w:val="24"/>
        </w:rPr>
        <w:fldChar w:fldCharType="end"/>
      </w:r>
      <w:bookmarkEnd w:id="3"/>
    </w:p>
    <w:p w:rsidR="00386054" w:rsidRPr="002C6A95" w:rsidRDefault="00386054" w:rsidP="002940F0">
      <w:pPr>
        <w:tabs>
          <w:tab w:val="left" w:pos="-720"/>
        </w:tabs>
        <w:suppressAutoHyphens/>
        <w:rPr>
          <w:rFonts w:ascii="Times New Roman" w:hAnsi="Times New Roman"/>
          <w:szCs w:val="24"/>
        </w:rPr>
      </w:pPr>
    </w:p>
    <w:p w:rsidR="00D27002" w:rsidRPr="002C6A95" w:rsidRDefault="00CD3366" w:rsidP="002940F0">
      <w:pPr>
        <w:pStyle w:val="P1-StandPara"/>
        <w:spacing w:line="240" w:lineRule="auto"/>
        <w:ind w:left="720" w:firstLine="0"/>
        <w:jc w:val="left"/>
        <w:rPr>
          <w:sz w:val="24"/>
          <w:szCs w:val="24"/>
        </w:rPr>
      </w:pPr>
      <w:r w:rsidRPr="002C6A95">
        <w:rPr>
          <w:sz w:val="24"/>
          <w:szCs w:val="24"/>
        </w:rPr>
        <w:t>There are no capital/start-up costs to respondents</w:t>
      </w:r>
      <w:r w:rsidR="00E77553" w:rsidRPr="002C6A95">
        <w:rPr>
          <w:sz w:val="24"/>
          <w:szCs w:val="24"/>
        </w:rPr>
        <w:t>.</w:t>
      </w:r>
      <w:r w:rsidR="00883B8C" w:rsidRPr="002C6A95">
        <w:rPr>
          <w:sz w:val="24"/>
          <w:szCs w:val="24"/>
        </w:rPr>
        <w:t xml:space="preserve"> </w:t>
      </w:r>
    </w:p>
    <w:p w:rsidR="00F92FDC" w:rsidRPr="002C6A95" w:rsidRDefault="00F92FDC"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14. </w:t>
      </w:r>
      <w:r w:rsidRPr="002C6A9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2C6A95" w:rsidRDefault="00386054" w:rsidP="002940F0">
      <w:pPr>
        <w:tabs>
          <w:tab w:val="left" w:pos="-720"/>
        </w:tabs>
        <w:suppressAutoHyphens/>
        <w:rPr>
          <w:rFonts w:ascii="Times New Roman" w:hAnsi="Times New Roman"/>
          <w:szCs w:val="24"/>
        </w:rPr>
      </w:pPr>
    </w:p>
    <w:p w:rsidR="00D27002" w:rsidRPr="002C6A95" w:rsidRDefault="00CD3366" w:rsidP="002940F0">
      <w:pPr>
        <w:pStyle w:val="P1-StandPara"/>
        <w:spacing w:line="240" w:lineRule="auto"/>
        <w:ind w:left="720" w:firstLine="0"/>
        <w:jc w:val="left"/>
        <w:rPr>
          <w:sz w:val="24"/>
          <w:szCs w:val="24"/>
        </w:rPr>
      </w:pPr>
      <w:r w:rsidRPr="002C6A95">
        <w:rPr>
          <w:sz w:val="24"/>
          <w:szCs w:val="24"/>
        </w:rPr>
        <w:t xml:space="preserve">The cost to </w:t>
      </w:r>
      <w:r w:rsidR="00B41239" w:rsidRPr="002C6A95">
        <w:rPr>
          <w:sz w:val="24"/>
          <w:szCs w:val="24"/>
        </w:rPr>
        <w:t>the federal government for developing the survey and the standards is $555,570, which includes contractor labor and project materials</w:t>
      </w:r>
      <w:r w:rsidRPr="002C6A95">
        <w:rPr>
          <w:sz w:val="24"/>
          <w:szCs w:val="24"/>
        </w:rPr>
        <w:t>.</w:t>
      </w:r>
    </w:p>
    <w:p w:rsidR="00D27002" w:rsidRPr="002C6A95" w:rsidRDefault="00D27002"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C6A95">
        <w:rPr>
          <w:rFonts w:ascii="Times New Roman" w:hAnsi="Times New Roman"/>
          <w:szCs w:val="24"/>
        </w:rPr>
        <w:t xml:space="preserve">totals for </w:t>
      </w:r>
      <w:r w:rsidRPr="002C6A95">
        <w:rPr>
          <w:rFonts w:ascii="Times New Roman" w:hAnsi="Times New Roman"/>
          <w:szCs w:val="24"/>
        </w:rPr>
        <w:t>changes in burden hours</w:t>
      </w:r>
      <w:r w:rsidR="002473CE" w:rsidRPr="002C6A95">
        <w:rPr>
          <w:rFonts w:ascii="Times New Roman" w:hAnsi="Times New Roman"/>
          <w:szCs w:val="24"/>
        </w:rPr>
        <w:t>, responses</w:t>
      </w:r>
      <w:r w:rsidRPr="002C6A95">
        <w:rPr>
          <w:rFonts w:ascii="Times New Roman" w:hAnsi="Times New Roman"/>
          <w:szCs w:val="24"/>
        </w:rPr>
        <w:t xml:space="preserve"> and cost</w:t>
      </w:r>
      <w:r w:rsidR="002473CE" w:rsidRPr="002C6A95">
        <w:rPr>
          <w:rFonts w:ascii="Times New Roman" w:hAnsi="Times New Roman"/>
          <w:szCs w:val="24"/>
        </w:rPr>
        <w:t>s</w:t>
      </w:r>
      <w:r w:rsidRPr="002C6A95">
        <w:rPr>
          <w:rFonts w:ascii="Times New Roman" w:hAnsi="Times New Roman"/>
          <w:szCs w:val="24"/>
        </w:rPr>
        <w:t xml:space="preserve"> </w:t>
      </w:r>
      <w:r w:rsidR="002473CE" w:rsidRPr="002C6A95">
        <w:rPr>
          <w:rFonts w:ascii="Times New Roman" w:hAnsi="Times New Roman"/>
          <w:szCs w:val="24"/>
        </w:rPr>
        <w:t>(if applicable)</w:t>
      </w:r>
      <w:r w:rsidRPr="002C6A95">
        <w:rPr>
          <w:rFonts w:ascii="Times New Roman" w:hAnsi="Times New Roman"/>
          <w:szCs w:val="24"/>
        </w:rPr>
        <w:t>.</w:t>
      </w:r>
    </w:p>
    <w:p w:rsidR="00386054" w:rsidRPr="002C6A95" w:rsidRDefault="00386054" w:rsidP="002940F0">
      <w:pPr>
        <w:tabs>
          <w:tab w:val="left" w:pos="-720"/>
        </w:tabs>
        <w:suppressAutoHyphens/>
        <w:rPr>
          <w:rFonts w:ascii="Times New Roman" w:hAnsi="Times New Roman"/>
          <w:szCs w:val="24"/>
        </w:rPr>
      </w:pPr>
    </w:p>
    <w:p w:rsidR="00D27002" w:rsidRPr="002C6A95" w:rsidRDefault="002940F0" w:rsidP="002940F0">
      <w:pPr>
        <w:pStyle w:val="P1-StandPara"/>
        <w:spacing w:line="240" w:lineRule="auto"/>
        <w:ind w:left="720" w:firstLine="0"/>
        <w:jc w:val="left"/>
        <w:rPr>
          <w:sz w:val="24"/>
          <w:szCs w:val="24"/>
        </w:rPr>
      </w:pPr>
      <w:r w:rsidRPr="002C6A95">
        <w:rPr>
          <w:sz w:val="24"/>
          <w:szCs w:val="24"/>
        </w:rPr>
        <w:t>This is a request for a</w:t>
      </w:r>
      <w:r w:rsidR="00C57F0B">
        <w:rPr>
          <w:sz w:val="24"/>
          <w:szCs w:val="24"/>
        </w:rPr>
        <w:t>n extension without change of the currently approved</w:t>
      </w:r>
      <w:r w:rsidR="00D36D43">
        <w:rPr>
          <w:sz w:val="24"/>
          <w:szCs w:val="24"/>
        </w:rPr>
        <w:t xml:space="preserve"> </w:t>
      </w:r>
      <w:r w:rsidRPr="002C6A95">
        <w:rPr>
          <w:sz w:val="24"/>
          <w:szCs w:val="24"/>
        </w:rPr>
        <w:t xml:space="preserve">information collection.  This collection is necessary to meet regulatory requirements in 34 CFR 668.406.  This collection is </w:t>
      </w:r>
      <w:r w:rsidR="00C57F0B">
        <w:rPr>
          <w:sz w:val="24"/>
          <w:szCs w:val="24"/>
        </w:rPr>
        <w:t>unchanged</w:t>
      </w:r>
      <w:r w:rsidRPr="002C6A95">
        <w:rPr>
          <w:sz w:val="24"/>
          <w:szCs w:val="24"/>
        </w:rPr>
        <w:t xml:space="preserve">.  </w:t>
      </w:r>
      <w:r w:rsidR="00CD3366" w:rsidRPr="002C6A95">
        <w:rPr>
          <w:sz w:val="24"/>
          <w:szCs w:val="24"/>
        </w:rPr>
        <w:t xml:space="preserve">The Department </w:t>
      </w:r>
      <w:r w:rsidRPr="002C6A95">
        <w:rPr>
          <w:sz w:val="24"/>
          <w:szCs w:val="24"/>
        </w:rPr>
        <w:t xml:space="preserve">is </w:t>
      </w:r>
      <w:r w:rsidR="00C57F0B">
        <w:rPr>
          <w:sz w:val="24"/>
          <w:szCs w:val="24"/>
        </w:rPr>
        <w:t xml:space="preserve">continues to </w:t>
      </w:r>
      <w:r w:rsidRPr="002C6A95">
        <w:rPr>
          <w:sz w:val="24"/>
          <w:szCs w:val="24"/>
        </w:rPr>
        <w:t>request</w:t>
      </w:r>
      <w:r w:rsidR="00CD3366" w:rsidRPr="002C6A95">
        <w:rPr>
          <w:sz w:val="24"/>
          <w:szCs w:val="24"/>
        </w:rPr>
        <w:t xml:space="preserve"> </w:t>
      </w:r>
      <w:r w:rsidR="00774069">
        <w:rPr>
          <w:sz w:val="24"/>
          <w:szCs w:val="24"/>
        </w:rPr>
        <w:t>7</w:t>
      </w:r>
      <w:r w:rsidR="002741FF" w:rsidRPr="002C6A95">
        <w:rPr>
          <w:sz w:val="24"/>
          <w:szCs w:val="24"/>
        </w:rPr>
        <w:t>,</w:t>
      </w:r>
      <w:r w:rsidR="00774069">
        <w:rPr>
          <w:sz w:val="24"/>
          <w:szCs w:val="24"/>
        </w:rPr>
        <w:t>374</w:t>
      </w:r>
      <w:r w:rsidR="002741FF" w:rsidRPr="002C6A95">
        <w:rPr>
          <w:sz w:val="24"/>
          <w:szCs w:val="24"/>
        </w:rPr>
        <w:t xml:space="preserve"> </w:t>
      </w:r>
      <w:r w:rsidRPr="002C6A95">
        <w:rPr>
          <w:sz w:val="24"/>
          <w:szCs w:val="24"/>
        </w:rPr>
        <w:t xml:space="preserve">burden hours to </w:t>
      </w:r>
      <w:r w:rsidR="002741FF" w:rsidRPr="002C6A95">
        <w:rPr>
          <w:sz w:val="24"/>
          <w:szCs w:val="24"/>
        </w:rPr>
        <w:t xml:space="preserve">22,123 </w:t>
      </w:r>
      <w:r w:rsidRPr="002C6A95">
        <w:rPr>
          <w:sz w:val="24"/>
          <w:szCs w:val="24"/>
        </w:rPr>
        <w:t>individuals</w:t>
      </w:r>
      <w:r w:rsidR="00774069">
        <w:rPr>
          <w:sz w:val="24"/>
          <w:szCs w:val="24"/>
        </w:rPr>
        <w:t xml:space="preserve"> for the completion of this survey</w:t>
      </w:r>
      <w:r w:rsidRPr="002C6A95">
        <w:rPr>
          <w:sz w:val="24"/>
          <w:szCs w:val="24"/>
        </w:rPr>
        <w:t>.</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16. </w:t>
      </w:r>
      <w:r w:rsidRPr="002C6A9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3366" w:rsidRPr="002C6A95" w:rsidRDefault="00CD3366" w:rsidP="002A4E28">
      <w:pPr>
        <w:tabs>
          <w:tab w:val="left" w:pos="-720"/>
        </w:tabs>
        <w:suppressAutoHyphens/>
        <w:ind w:left="720"/>
        <w:rPr>
          <w:rFonts w:ascii="Times New Roman" w:hAnsi="Times New Roman"/>
          <w:szCs w:val="24"/>
        </w:rPr>
      </w:pPr>
    </w:p>
    <w:p w:rsidR="00CD3366" w:rsidRPr="002C6A95" w:rsidRDefault="00CD3366" w:rsidP="002A4E28">
      <w:pPr>
        <w:tabs>
          <w:tab w:val="left" w:pos="-720"/>
        </w:tabs>
        <w:suppressAutoHyphens/>
        <w:ind w:left="720"/>
        <w:rPr>
          <w:rFonts w:ascii="Times New Roman" w:hAnsi="Times New Roman"/>
          <w:szCs w:val="24"/>
        </w:rPr>
      </w:pPr>
      <w:r w:rsidRPr="002C6A95">
        <w:rPr>
          <w:rFonts w:ascii="Times New Roman" w:hAnsi="Times New Roman"/>
          <w:szCs w:val="24"/>
        </w:rPr>
        <w:t xml:space="preserve">Any </w:t>
      </w:r>
      <w:r w:rsidR="003A6910" w:rsidRPr="002C6A95">
        <w:rPr>
          <w:rFonts w:ascii="Times New Roman" w:hAnsi="Times New Roman"/>
          <w:szCs w:val="24"/>
        </w:rPr>
        <w:t xml:space="preserve">changes based on </w:t>
      </w:r>
      <w:r w:rsidRPr="002C6A95">
        <w:rPr>
          <w:rFonts w:ascii="Times New Roman" w:hAnsi="Times New Roman"/>
          <w:szCs w:val="24"/>
        </w:rPr>
        <w:t xml:space="preserve">successful appeals </w:t>
      </w:r>
      <w:r w:rsidR="003A6910" w:rsidRPr="002C6A95">
        <w:rPr>
          <w:rFonts w:ascii="Times New Roman" w:hAnsi="Times New Roman"/>
          <w:szCs w:val="24"/>
        </w:rPr>
        <w:t>utilizing the</w:t>
      </w:r>
      <w:r w:rsidRPr="002C6A95">
        <w:rPr>
          <w:rFonts w:ascii="Times New Roman" w:hAnsi="Times New Roman"/>
          <w:szCs w:val="24"/>
        </w:rPr>
        <w:t xml:space="preserve"> survey standards will</w:t>
      </w:r>
      <w:r w:rsidR="003A6910" w:rsidRPr="002C6A95">
        <w:rPr>
          <w:rFonts w:ascii="Times New Roman" w:hAnsi="Times New Roman"/>
          <w:szCs w:val="24"/>
        </w:rPr>
        <w:t xml:space="preserve"> be published on a public facing website by the Department.</w:t>
      </w:r>
      <w:r w:rsidR="00C57F0B">
        <w:rPr>
          <w:rFonts w:ascii="Times New Roman" w:hAnsi="Times New Roman"/>
          <w:szCs w:val="24"/>
        </w:rPr>
        <w:t xml:space="preserve"> </w:t>
      </w:r>
      <w:r w:rsidR="00D93FC5" w:rsidRPr="002C6A95">
        <w:rPr>
          <w:rFonts w:ascii="Times New Roman" w:hAnsi="Times New Roman"/>
          <w:szCs w:val="24"/>
        </w:rPr>
        <w:t xml:space="preserve"> The data will only be reported at the program level, using survey data aggregated across all participating Title IV funded graduates from a </w:t>
      </w:r>
      <w:r w:rsidR="00B54A6B" w:rsidRPr="002C6A95">
        <w:rPr>
          <w:rFonts w:ascii="Times New Roman" w:hAnsi="Times New Roman"/>
          <w:szCs w:val="24"/>
        </w:rPr>
        <w:t xml:space="preserve">gainful employment </w:t>
      </w:r>
      <w:r w:rsidR="00D93FC5" w:rsidRPr="002C6A95">
        <w:rPr>
          <w:rFonts w:ascii="Times New Roman" w:hAnsi="Times New Roman"/>
          <w:szCs w:val="24"/>
        </w:rPr>
        <w:t>program</w:t>
      </w:r>
      <w:r w:rsidR="00B54A6B" w:rsidRPr="002C6A95">
        <w:rPr>
          <w:rFonts w:ascii="Times New Roman" w:hAnsi="Times New Roman"/>
          <w:szCs w:val="24"/>
        </w:rPr>
        <w:t>.</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Fonts w:ascii="Times New Roman" w:hAnsi="Times New Roman"/>
          <w:szCs w:val="24"/>
        </w:rPr>
      </w:pPr>
      <w:r w:rsidRPr="002C6A95">
        <w:rPr>
          <w:rFonts w:ascii="Times New Roman" w:hAnsi="Times New Roman"/>
          <w:szCs w:val="24"/>
        </w:rPr>
        <w:t xml:space="preserve">17. </w:t>
      </w:r>
      <w:r w:rsidRPr="002C6A9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2C6A95" w:rsidRDefault="00386054" w:rsidP="002940F0">
      <w:pPr>
        <w:tabs>
          <w:tab w:val="left" w:pos="-720"/>
        </w:tabs>
        <w:suppressAutoHyphens/>
        <w:rPr>
          <w:rFonts w:ascii="Times New Roman" w:hAnsi="Times New Roman"/>
          <w:szCs w:val="24"/>
        </w:rPr>
      </w:pPr>
    </w:p>
    <w:p w:rsidR="00D27002" w:rsidRPr="002C6A95" w:rsidRDefault="00D27002" w:rsidP="002940F0">
      <w:pPr>
        <w:pStyle w:val="P1-StandPara"/>
        <w:spacing w:line="240" w:lineRule="auto"/>
        <w:ind w:left="720" w:firstLine="0"/>
        <w:rPr>
          <w:sz w:val="24"/>
          <w:szCs w:val="24"/>
        </w:rPr>
      </w:pPr>
      <w:r w:rsidRPr="002C6A95">
        <w:rPr>
          <w:sz w:val="24"/>
          <w:szCs w:val="24"/>
        </w:rPr>
        <w:t xml:space="preserve">The </w:t>
      </w:r>
      <w:r w:rsidR="00CD3366" w:rsidRPr="002C6A95">
        <w:rPr>
          <w:sz w:val="24"/>
          <w:szCs w:val="24"/>
        </w:rPr>
        <w:t>Department is not seeking this approval</w:t>
      </w:r>
      <w:r w:rsidRPr="002C6A95">
        <w:rPr>
          <w:sz w:val="24"/>
          <w:szCs w:val="24"/>
        </w:rPr>
        <w:t>.</w:t>
      </w:r>
    </w:p>
    <w:p w:rsidR="00386054" w:rsidRPr="002C6A95" w:rsidRDefault="00386054" w:rsidP="002940F0">
      <w:pPr>
        <w:tabs>
          <w:tab w:val="left" w:pos="-720"/>
        </w:tabs>
        <w:suppressAutoHyphens/>
        <w:rPr>
          <w:rFonts w:ascii="Times New Roman" w:hAnsi="Times New Roman"/>
          <w:szCs w:val="24"/>
        </w:rPr>
      </w:pPr>
    </w:p>
    <w:p w:rsidR="00386054" w:rsidRPr="002C6A95" w:rsidRDefault="00386054" w:rsidP="002940F0">
      <w:pPr>
        <w:tabs>
          <w:tab w:val="left" w:pos="-720"/>
        </w:tabs>
        <w:suppressAutoHyphens/>
        <w:rPr>
          <w:rStyle w:val="a"/>
          <w:rFonts w:ascii="Times New Roman" w:hAnsi="Times New Roman"/>
          <w:szCs w:val="24"/>
        </w:rPr>
      </w:pPr>
      <w:r w:rsidRPr="002C6A95">
        <w:rPr>
          <w:rFonts w:ascii="Times New Roman" w:hAnsi="Times New Roman"/>
          <w:szCs w:val="24"/>
        </w:rPr>
        <w:t xml:space="preserve">18. </w:t>
      </w:r>
      <w:r w:rsidRPr="002C6A95">
        <w:rPr>
          <w:rStyle w:val="a"/>
          <w:rFonts w:ascii="Times New Roman" w:hAnsi="Times New Roman"/>
          <w:szCs w:val="24"/>
        </w:rPr>
        <w:t>Explain each exception to the certification statement identified in the Certification of Paperwork Reduction Act.</w:t>
      </w:r>
    </w:p>
    <w:p w:rsidR="00D27002" w:rsidRPr="002C6A95" w:rsidRDefault="00D27002" w:rsidP="002940F0">
      <w:pPr>
        <w:tabs>
          <w:tab w:val="left" w:pos="-720"/>
        </w:tabs>
        <w:suppressAutoHyphens/>
        <w:rPr>
          <w:rStyle w:val="a"/>
          <w:rFonts w:ascii="Times New Roman" w:hAnsi="Times New Roman"/>
          <w:szCs w:val="24"/>
        </w:rPr>
      </w:pPr>
    </w:p>
    <w:p w:rsidR="00D27002" w:rsidRPr="002C6A95" w:rsidRDefault="00CD3366" w:rsidP="002940F0">
      <w:pPr>
        <w:pStyle w:val="P1-StandPara"/>
        <w:spacing w:line="240" w:lineRule="auto"/>
        <w:ind w:left="720" w:firstLine="0"/>
        <w:rPr>
          <w:sz w:val="24"/>
          <w:szCs w:val="24"/>
        </w:rPr>
      </w:pPr>
      <w:bookmarkStart w:id="4" w:name="_Toc438438089"/>
      <w:bookmarkStart w:id="5" w:name="_Toc438438090"/>
      <w:bookmarkEnd w:id="4"/>
      <w:bookmarkEnd w:id="5"/>
      <w:r w:rsidRPr="002C6A95">
        <w:rPr>
          <w:sz w:val="24"/>
          <w:szCs w:val="24"/>
        </w:rPr>
        <w:t>The Department is not requesting any exceptions to the “Certification for Paperwork Reduction Act Submissions” of OMB Form 83-1.</w:t>
      </w:r>
    </w:p>
    <w:p w:rsidR="00D27002" w:rsidRPr="002C6A95" w:rsidRDefault="00D27002" w:rsidP="002940F0">
      <w:pPr>
        <w:tabs>
          <w:tab w:val="left" w:pos="-720"/>
        </w:tabs>
        <w:suppressAutoHyphens/>
        <w:rPr>
          <w:rFonts w:ascii="Times New Roman" w:hAnsi="Times New Roman"/>
          <w:szCs w:val="24"/>
        </w:rPr>
      </w:pPr>
    </w:p>
    <w:sectPr w:rsidR="00D27002" w:rsidRPr="002C6A95" w:rsidSect="002A4E28">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42" w:rsidRDefault="00CA6B42">
      <w:pPr>
        <w:spacing w:line="20" w:lineRule="exact"/>
      </w:pPr>
    </w:p>
  </w:endnote>
  <w:endnote w:type="continuationSeparator" w:id="0">
    <w:p w:rsidR="00CA6B42" w:rsidRDefault="00CA6B42">
      <w:r>
        <w:t xml:space="preserve"> </w:t>
      </w:r>
    </w:p>
  </w:endnote>
  <w:endnote w:type="continuationNotice" w:id="1">
    <w:p w:rsidR="00CA6B42" w:rsidRDefault="00CA6B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tabs>
        <w:tab w:val="left" w:pos="0"/>
      </w:tabs>
      <w:suppressAutoHyphens/>
    </w:pPr>
  </w:p>
  <w:p w:rsidR="00386054" w:rsidRDefault="0061047C">
    <w:pPr>
      <w:tabs>
        <w:tab w:val="left" w:pos="0"/>
      </w:tabs>
      <w:suppressAutoHyphens/>
    </w:pPr>
    <w:r>
      <w:rPr>
        <w:noProof/>
      </w:rPr>
      <mc:AlternateContent>
        <mc:Choice Requires="wps">
          <w:drawing>
            <wp:anchor distT="0" distB="0" distL="114300" distR="114300" simplePos="0" relativeHeight="251657728" behindDoc="1" locked="0" layoutInCell="0" allowOverlap="1" wp14:anchorId="0FCC7696" wp14:editId="31EE0FD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625822">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625822">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42" w:rsidRDefault="00CA6B42">
      <w:r>
        <w:separator/>
      </w:r>
    </w:p>
  </w:footnote>
  <w:footnote w:type="continuationSeparator" w:id="0">
    <w:p w:rsidR="00CA6B42" w:rsidRDefault="00CA6B42">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24580D">
      <w:rPr>
        <w:rFonts w:ascii="Times New Roman" w:hAnsi="Times New Roman"/>
        <w:sz w:val="20"/>
      </w:rPr>
      <w:t>1845</w:t>
    </w:r>
    <w:r>
      <w:rPr>
        <w:rFonts w:ascii="Times New Roman" w:hAnsi="Times New Roman"/>
        <w:sz w:val="20"/>
      </w:rPr>
      <w:t>-</w:t>
    </w:r>
    <w:r w:rsidR="007C4B8A">
      <w:rPr>
        <w:rFonts w:ascii="Times New Roman" w:hAnsi="Times New Roman"/>
        <w:sz w:val="20"/>
      </w:rPr>
      <w:t xml:space="preserve">0138                                         </w:t>
    </w:r>
    <w:r w:rsidR="00BC661C">
      <w:rPr>
        <w:rFonts w:ascii="Times New Roman" w:hAnsi="Times New Roman"/>
        <w:sz w:val="20"/>
      </w:rPr>
      <w:tab/>
    </w:r>
    <w:r>
      <w:rPr>
        <w:rFonts w:ascii="Times New Roman" w:hAnsi="Times New Roman"/>
        <w:sz w:val="20"/>
      </w:rPr>
      <w:t xml:space="preserve">Revised: </w:t>
    </w:r>
    <w:r w:rsidR="007C4B8A">
      <w:rPr>
        <w:rFonts w:ascii="Times New Roman" w:hAnsi="Times New Roman"/>
        <w:sz w:val="20"/>
      </w:rPr>
      <w:t>1</w:t>
    </w:r>
    <w:r w:rsidR="00DE7E0E">
      <w:rPr>
        <w:rFonts w:ascii="Times New Roman" w:hAnsi="Times New Roman"/>
        <w:sz w:val="20"/>
      </w:rPr>
      <w:t>2</w:t>
    </w:r>
    <w:r w:rsidR="007C4B8A">
      <w:rPr>
        <w:rFonts w:ascii="Times New Roman" w:hAnsi="Times New Roman"/>
        <w:sz w:val="20"/>
      </w:rPr>
      <w:t>/</w:t>
    </w:r>
    <w:r w:rsidR="00DE7E0E">
      <w:rPr>
        <w:rFonts w:ascii="Times New Roman" w:hAnsi="Times New Roman"/>
        <w:sz w:val="20"/>
      </w:rPr>
      <w:t>18</w:t>
    </w:r>
    <w:r w:rsidR="007C4B8A">
      <w:rPr>
        <w:rFonts w:ascii="Times New Roman" w:hAnsi="Times New Roman"/>
        <w:sz w:val="20"/>
      </w:rPr>
      <w:t>/2018</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AC6"/>
    <w:rsid w:val="00050CBE"/>
    <w:rsid w:val="000909E0"/>
    <w:rsid w:val="00093959"/>
    <w:rsid w:val="000B14D8"/>
    <w:rsid w:val="000D22A5"/>
    <w:rsid w:val="000E42AC"/>
    <w:rsid w:val="000E592D"/>
    <w:rsid w:val="000F175B"/>
    <w:rsid w:val="001023D9"/>
    <w:rsid w:val="0014500F"/>
    <w:rsid w:val="00153F20"/>
    <w:rsid w:val="00165B44"/>
    <w:rsid w:val="00172F5D"/>
    <w:rsid w:val="001743A5"/>
    <w:rsid w:val="0018279C"/>
    <w:rsid w:val="001B3EA0"/>
    <w:rsid w:val="00207539"/>
    <w:rsid w:val="00225E42"/>
    <w:rsid w:val="00243623"/>
    <w:rsid w:val="0024580D"/>
    <w:rsid w:val="00246751"/>
    <w:rsid w:val="002473CE"/>
    <w:rsid w:val="00251C7F"/>
    <w:rsid w:val="002532D7"/>
    <w:rsid w:val="00256D3E"/>
    <w:rsid w:val="002741FF"/>
    <w:rsid w:val="002752BF"/>
    <w:rsid w:val="002940F0"/>
    <w:rsid w:val="002A4E28"/>
    <w:rsid w:val="002B0412"/>
    <w:rsid w:val="002B0A95"/>
    <w:rsid w:val="002C656F"/>
    <w:rsid w:val="002C6A95"/>
    <w:rsid w:val="002F5291"/>
    <w:rsid w:val="00386054"/>
    <w:rsid w:val="00390293"/>
    <w:rsid w:val="003A64C3"/>
    <w:rsid w:val="003A6910"/>
    <w:rsid w:val="003C29C2"/>
    <w:rsid w:val="003C7F70"/>
    <w:rsid w:val="003E285A"/>
    <w:rsid w:val="003F7936"/>
    <w:rsid w:val="00425337"/>
    <w:rsid w:val="004526CA"/>
    <w:rsid w:val="00480DDB"/>
    <w:rsid w:val="004A2DBB"/>
    <w:rsid w:val="004B6E1A"/>
    <w:rsid w:val="004C596C"/>
    <w:rsid w:val="004D7445"/>
    <w:rsid w:val="004E23D9"/>
    <w:rsid w:val="004F692A"/>
    <w:rsid w:val="00512598"/>
    <w:rsid w:val="00551264"/>
    <w:rsid w:val="00563CCF"/>
    <w:rsid w:val="00570F8C"/>
    <w:rsid w:val="00587243"/>
    <w:rsid w:val="005958DC"/>
    <w:rsid w:val="005A1566"/>
    <w:rsid w:val="005A1DFC"/>
    <w:rsid w:val="005A4185"/>
    <w:rsid w:val="005C1B02"/>
    <w:rsid w:val="005C6F49"/>
    <w:rsid w:val="005D2E7B"/>
    <w:rsid w:val="005F2002"/>
    <w:rsid w:val="00604B5F"/>
    <w:rsid w:val="0061047C"/>
    <w:rsid w:val="00613BA0"/>
    <w:rsid w:val="00625822"/>
    <w:rsid w:val="0063484C"/>
    <w:rsid w:val="00654305"/>
    <w:rsid w:val="0067107F"/>
    <w:rsid w:val="006737C0"/>
    <w:rsid w:val="00677BC2"/>
    <w:rsid w:val="006A3B5C"/>
    <w:rsid w:val="006B3936"/>
    <w:rsid w:val="006B3DB4"/>
    <w:rsid w:val="006B7011"/>
    <w:rsid w:val="006C01D0"/>
    <w:rsid w:val="006F0CE2"/>
    <w:rsid w:val="007175D7"/>
    <w:rsid w:val="007661D9"/>
    <w:rsid w:val="00774069"/>
    <w:rsid w:val="007B14E8"/>
    <w:rsid w:val="007C12B5"/>
    <w:rsid w:val="007C4B8A"/>
    <w:rsid w:val="007E77FA"/>
    <w:rsid w:val="007F6062"/>
    <w:rsid w:val="008011B6"/>
    <w:rsid w:val="008173F9"/>
    <w:rsid w:val="00830532"/>
    <w:rsid w:val="00860BCA"/>
    <w:rsid w:val="00883B8C"/>
    <w:rsid w:val="00883C1F"/>
    <w:rsid w:val="00887445"/>
    <w:rsid w:val="008D2B8B"/>
    <w:rsid w:val="008F3062"/>
    <w:rsid w:val="0090084B"/>
    <w:rsid w:val="009163A0"/>
    <w:rsid w:val="00921CB1"/>
    <w:rsid w:val="0094211E"/>
    <w:rsid w:val="009544A3"/>
    <w:rsid w:val="00977960"/>
    <w:rsid w:val="0099061D"/>
    <w:rsid w:val="009949A8"/>
    <w:rsid w:val="00A01331"/>
    <w:rsid w:val="00A165A7"/>
    <w:rsid w:val="00A3239E"/>
    <w:rsid w:val="00A41F2C"/>
    <w:rsid w:val="00A87940"/>
    <w:rsid w:val="00A94CCB"/>
    <w:rsid w:val="00AB0D7D"/>
    <w:rsid w:val="00AC0264"/>
    <w:rsid w:val="00AE7E1E"/>
    <w:rsid w:val="00B23EC0"/>
    <w:rsid w:val="00B339DD"/>
    <w:rsid w:val="00B41239"/>
    <w:rsid w:val="00B54A6B"/>
    <w:rsid w:val="00BA27D0"/>
    <w:rsid w:val="00BC244F"/>
    <w:rsid w:val="00BC661C"/>
    <w:rsid w:val="00BD1325"/>
    <w:rsid w:val="00BF5BCD"/>
    <w:rsid w:val="00C030F9"/>
    <w:rsid w:val="00C2216D"/>
    <w:rsid w:val="00C51F5B"/>
    <w:rsid w:val="00C57F0B"/>
    <w:rsid w:val="00C641E9"/>
    <w:rsid w:val="00C723C2"/>
    <w:rsid w:val="00CA6B42"/>
    <w:rsid w:val="00CD3366"/>
    <w:rsid w:val="00CE72AF"/>
    <w:rsid w:val="00D115BF"/>
    <w:rsid w:val="00D2319F"/>
    <w:rsid w:val="00D269C3"/>
    <w:rsid w:val="00D27002"/>
    <w:rsid w:val="00D3221E"/>
    <w:rsid w:val="00D36D43"/>
    <w:rsid w:val="00D63D4D"/>
    <w:rsid w:val="00D81448"/>
    <w:rsid w:val="00D93FC5"/>
    <w:rsid w:val="00DE7E0E"/>
    <w:rsid w:val="00DF1F40"/>
    <w:rsid w:val="00E023B7"/>
    <w:rsid w:val="00E0557A"/>
    <w:rsid w:val="00E07290"/>
    <w:rsid w:val="00E5084C"/>
    <w:rsid w:val="00E77553"/>
    <w:rsid w:val="00E848BA"/>
    <w:rsid w:val="00EA3C1F"/>
    <w:rsid w:val="00EC2CC4"/>
    <w:rsid w:val="00EC6E47"/>
    <w:rsid w:val="00ED6922"/>
    <w:rsid w:val="00EE250E"/>
    <w:rsid w:val="00EF7FF5"/>
    <w:rsid w:val="00F313DF"/>
    <w:rsid w:val="00F37AED"/>
    <w:rsid w:val="00F565BB"/>
    <w:rsid w:val="00F91791"/>
    <w:rsid w:val="00F92FDC"/>
    <w:rsid w:val="00FB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aliases w:val="Table NCES"/>
    <w:basedOn w:val="TableNormal"/>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24580D"/>
    <w:pPr>
      <w:spacing w:after="120"/>
    </w:pPr>
  </w:style>
  <w:style w:type="character" w:customStyle="1" w:styleId="BodyTextChar">
    <w:name w:val="Body Text Char"/>
    <w:basedOn w:val="DefaultParagraphFont"/>
    <w:link w:val="BodyText"/>
    <w:uiPriority w:val="99"/>
    <w:semiHidden/>
    <w:rsid w:val="0024580D"/>
    <w:rPr>
      <w:rFonts w:ascii="Courier" w:hAnsi="Courier"/>
      <w:sz w:val="24"/>
      <w:szCs w:val="20"/>
    </w:rPr>
  </w:style>
  <w:style w:type="paragraph" w:customStyle="1" w:styleId="P1-StandPara">
    <w:name w:val="P1-Stand Para"/>
    <w:uiPriority w:val="99"/>
    <w:rsid w:val="0024580D"/>
    <w:pPr>
      <w:spacing w:line="360" w:lineRule="atLeast"/>
      <w:ind w:firstLine="1152"/>
      <w:jc w:val="both"/>
    </w:pPr>
    <w:rPr>
      <w:szCs w:val="20"/>
    </w:rPr>
  </w:style>
  <w:style w:type="paragraph" w:customStyle="1" w:styleId="TableTitle">
    <w:name w:val="Table Title"/>
    <w:basedOn w:val="Normal"/>
    <w:link w:val="TableTitleChar"/>
    <w:qFormat/>
    <w:rsid w:val="00D27002"/>
    <w:pPr>
      <w:keepNext/>
      <w:spacing w:before="360" w:after="60" w:line="240" w:lineRule="atLeast"/>
      <w:ind w:left="907" w:hanging="907"/>
    </w:pPr>
    <w:rPr>
      <w:rFonts w:ascii="Arial" w:hAnsi="Arial"/>
      <w:b/>
      <w:szCs w:val="24"/>
    </w:rPr>
  </w:style>
  <w:style w:type="character" w:customStyle="1" w:styleId="TableTitleChar">
    <w:name w:val="Table Title Char"/>
    <w:basedOn w:val="DefaultParagraphFont"/>
    <w:link w:val="TableTitle"/>
    <w:rsid w:val="00D27002"/>
    <w:rPr>
      <w:rFonts w:ascii="Arial" w:hAnsi="Arial"/>
      <w:b/>
      <w:sz w:val="24"/>
      <w:szCs w:val="24"/>
    </w:rPr>
  </w:style>
  <w:style w:type="paragraph" w:customStyle="1" w:styleId="Tabletextcolumn1">
    <w:name w:val="Table text column 1"/>
    <w:basedOn w:val="Tabletext"/>
    <w:qFormat/>
    <w:rsid w:val="00D27002"/>
    <w:pPr>
      <w:ind w:left="180" w:hanging="180"/>
      <w:jc w:val="left"/>
    </w:pPr>
  </w:style>
  <w:style w:type="paragraph" w:customStyle="1" w:styleId="Tabletext">
    <w:name w:val="Table text"/>
    <w:basedOn w:val="Normal"/>
    <w:link w:val="TabletextChar"/>
    <w:uiPriority w:val="99"/>
    <w:rsid w:val="00D27002"/>
    <w:pPr>
      <w:spacing w:before="60" w:line="240" w:lineRule="atLeast"/>
      <w:jc w:val="right"/>
    </w:pPr>
    <w:rPr>
      <w:rFonts w:ascii="Arial" w:hAnsi="Arial"/>
      <w:sz w:val="20"/>
    </w:rPr>
  </w:style>
  <w:style w:type="character" w:customStyle="1" w:styleId="TabletextChar">
    <w:name w:val="Table text Char"/>
    <w:basedOn w:val="DefaultParagraphFont"/>
    <w:link w:val="Tabletext"/>
    <w:uiPriority w:val="99"/>
    <w:rsid w:val="00D27002"/>
    <w:rPr>
      <w:rFonts w:ascii="Arial" w:hAnsi="Arial"/>
      <w:sz w:val="20"/>
      <w:szCs w:val="20"/>
    </w:rPr>
  </w:style>
  <w:style w:type="paragraph" w:customStyle="1" w:styleId="TableHeaders">
    <w:name w:val="Table Headers"/>
    <w:basedOn w:val="Normal"/>
    <w:rsid w:val="00D27002"/>
    <w:pPr>
      <w:keepNext/>
      <w:spacing w:before="80" w:after="80" w:line="240" w:lineRule="exact"/>
      <w:jc w:val="center"/>
    </w:pPr>
    <w:rPr>
      <w:rFonts w:ascii="Arial" w:hAnsi="Arial"/>
      <w:b/>
      <w:sz w:val="20"/>
    </w:rPr>
  </w:style>
  <w:style w:type="character" w:styleId="Hyperlink">
    <w:name w:val="Hyperlink"/>
    <w:basedOn w:val="DefaultParagraphFont"/>
    <w:uiPriority w:val="99"/>
    <w:unhideWhenUsed/>
    <w:rsid w:val="00C2216D"/>
    <w:rPr>
      <w:color w:val="0000FF" w:themeColor="hyperlink"/>
      <w:u w:val="single"/>
    </w:rPr>
  </w:style>
  <w:style w:type="character" w:styleId="FollowedHyperlink">
    <w:name w:val="FollowedHyperlink"/>
    <w:basedOn w:val="DefaultParagraphFont"/>
    <w:uiPriority w:val="99"/>
    <w:semiHidden/>
    <w:unhideWhenUsed/>
    <w:rsid w:val="004B6E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aliases w:val="Table NCES"/>
    <w:basedOn w:val="TableNormal"/>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
    <w:name w:val="Body Text"/>
    <w:basedOn w:val="Normal"/>
    <w:link w:val="BodyTextChar"/>
    <w:uiPriority w:val="99"/>
    <w:semiHidden/>
    <w:unhideWhenUsed/>
    <w:rsid w:val="0024580D"/>
    <w:pPr>
      <w:spacing w:after="120"/>
    </w:pPr>
  </w:style>
  <w:style w:type="character" w:customStyle="1" w:styleId="BodyTextChar">
    <w:name w:val="Body Text Char"/>
    <w:basedOn w:val="DefaultParagraphFont"/>
    <w:link w:val="BodyText"/>
    <w:uiPriority w:val="99"/>
    <w:semiHidden/>
    <w:rsid w:val="0024580D"/>
    <w:rPr>
      <w:rFonts w:ascii="Courier" w:hAnsi="Courier"/>
      <w:sz w:val="24"/>
      <w:szCs w:val="20"/>
    </w:rPr>
  </w:style>
  <w:style w:type="paragraph" w:customStyle="1" w:styleId="P1-StandPara">
    <w:name w:val="P1-Stand Para"/>
    <w:uiPriority w:val="99"/>
    <w:rsid w:val="0024580D"/>
    <w:pPr>
      <w:spacing w:line="360" w:lineRule="atLeast"/>
      <w:ind w:firstLine="1152"/>
      <w:jc w:val="both"/>
    </w:pPr>
    <w:rPr>
      <w:szCs w:val="20"/>
    </w:rPr>
  </w:style>
  <w:style w:type="paragraph" w:customStyle="1" w:styleId="TableTitle">
    <w:name w:val="Table Title"/>
    <w:basedOn w:val="Normal"/>
    <w:link w:val="TableTitleChar"/>
    <w:qFormat/>
    <w:rsid w:val="00D27002"/>
    <w:pPr>
      <w:keepNext/>
      <w:spacing w:before="360" w:after="60" w:line="240" w:lineRule="atLeast"/>
      <w:ind w:left="907" w:hanging="907"/>
    </w:pPr>
    <w:rPr>
      <w:rFonts w:ascii="Arial" w:hAnsi="Arial"/>
      <w:b/>
      <w:szCs w:val="24"/>
    </w:rPr>
  </w:style>
  <w:style w:type="character" w:customStyle="1" w:styleId="TableTitleChar">
    <w:name w:val="Table Title Char"/>
    <w:basedOn w:val="DefaultParagraphFont"/>
    <w:link w:val="TableTitle"/>
    <w:rsid w:val="00D27002"/>
    <w:rPr>
      <w:rFonts w:ascii="Arial" w:hAnsi="Arial"/>
      <w:b/>
      <w:sz w:val="24"/>
      <w:szCs w:val="24"/>
    </w:rPr>
  </w:style>
  <w:style w:type="paragraph" w:customStyle="1" w:styleId="Tabletextcolumn1">
    <w:name w:val="Table text column 1"/>
    <w:basedOn w:val="Tabletext"/>
    <w:qFormat/>
    <w:rsid w:val="00D27002"/>
    <w:pPr>
      <w:ind w:left="180" w:hanging="180"/>
      <w:jc w:val="left"/>
    </w:pPr>
  </w:style>
  <w:style w:type="paragraph" w:customStyle="1" w:styleId="Tabletext">
    <w:name w:val="Table text"/>
    <w:basedOn w:val="Normal"/>
    <w:link w:val="TabletextChar"/>
    <w:uiPriority w:val="99"/>
    <w:rsid w:val="00D27002"/>
    <w:pPr>
      <w:spacing w:before="60" w:line="240" w:lineRule="atLeast"/>
      <w:jc w:val="right"/>
    </w:pPr>
    <w:rPr>
      <w:rFonts w:ascii="Arial" w:hAnsi="Arial"/>
      <w:sz w:val="20"/>
    </w:rPr>
  </w:style>
  <w:style w:type="character" w:customStyle="1" w:styleId="TabletextChar">
    <w:name w:val="Table text Char"/>
    <w:basedOn w:val="DefaultParagraphFont"/>
    <w:link w:val="Tabletext"/>
    <w:uiPriority w:val="99"/>
    <w:rsid w:val="00D27002"/>
    <w:rPr>
      <w:rFonts w:ascii="Arial" w:hAnsi="Arial"/>
      <w:sz w:val="20"/>
      <w:szCs w:val="20"/>
    </w:rPr>
  </w:style>
  <w:style w:type="paragraph" w:customStyle="1" w:styleId="TableHeaders">
    <w:name w:val="Table Headers"/>
    <w:basedOn w:val="Normal"/>
    <w:rsid w:val="00D27002"/>
    <w:pPr>
      <w:keepNext/>
      <w:spacing w:before="80" w:after="80" w:line="240" w:lineRule="exact"/>
      <w:jc w:val="center"/>
    </w:pPr>
    <w:rPr>
      <w:rFonts w:ascii="Arial" w:hAnsi="Arial"/>
      <w:b/>
      <w:sz w:val="20"/>
    </w:rPr>
  </w:style>
  <w:style w:type="character" w:styleId="Hyperlink">
    <w:name w:val="Hyperlink"/>
    <w:basedOn w:val="DefaultParagraphFont"/>
    <w:uiPriority w:val="99"/>
    <w:unhideWhenUsed/>
    <w:rsid w:val="00C2216D"/>
    <w:rPr>
      <w:color w:val="0000FF" w:themeColor="hyperlink"/>
      <w:u w:val="single"/>
    </w:rPr>
  </w:style>
  <w:style w:type="character" w:styleId="FollowedHyperlink">
    <w:name w:val="FollowedHyperlink"/>
    <w:basedOn w:val="DefaultParagraphFont"/>
    <w:uiPriority w:val="99"/>
    <w:semiHidden/>
    <w:unhideWhenUsed/>
    <w:rsid w:val="004B6E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23C5-9430-4C59-9E0A-0568D9FE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3342</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2015-06-23T18:52:00Z</cp:lastPrinted>
  <dcterms:created xsi:type="dcterms:W3CDTF">2018-12-18T16:51:00Z</dcterms:created>
  <dcterms:modified xsi:type="dcterms:W3CDTF">2018-12-18T16:51:00Z</dcterms:modified>
</cp:coreProperties>
</file>