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560268" w14:textId="77777777" w:rsidR="00067742" w:rsidRPr="00F530C8" w:rsidRDefault="00067742" w:rsidP="005A26D5">
      <w:pPr>
        <w:jc w:val="center"/>
        <w:rPr>
          <w:rFonts w:asciiTheme="minorHAnsi" w:hAnsiTheme="minorHAnsi"/>
          <w:sz w:val="22"/>
          <w:szCs w:val="22"/>
        </w:rPr>
      </w:pPr>
      <w:bookmarkStart w:id="0" w:name="_GoBack"/>
      <w:bookmarkEnd w:id="0"/>
      <w:r w:rsidRPr="00F530C8">
        <w:rPr>
          <w:rFonts w:asciiTheme="minorHAnsi" w:hAnsiTheme="minorHAnsi"/>
          <w:b/>
          <w:bCs/>
          <w:sz w:val="22"/>
          <w:szCs w:val="22"/>
        </w:rPr>
        <w:t>SUPPORTING STATEMENT</w:t>
      </w:r>
    </w:p>
    <w:p w14:paraId="2168C39E" w14:textId="1F4E6A23" w:rsidR="00F530C8" w:rsidRDefault="00F530C8" w:rsidP="005A26D5">
      <w:pPr>
        <w:jc w:val="center"/>
        <w:rPr>
          <w:rFonts w:asciiTheme="minorHAnsi" w:hAnsiTheme="minorHAnsi"/>
          <w:b/>
          <w:sz w:val="22"/>
          <w:szCs w:val="22"/>
        </w:rPr>
      </w:pPr>
      <w:r w:rsidRPr="00F530C8">
        <w:rPr>
          <w:rFonts w:asciiTheme="minorHAnsi" w:hAnsiTheme="minorHAnsi"/>
          <w:b/>
          <w:sz w:val="22"/>
          <w:szCs w:val="22"/>
        </w:rPr>
        <w:t>Internal Revenue Service</w:t>
      </w:r>
    </w:p>
    <w:p w14:paraId="1E4A8AD2" w14:textId="6CB5035F" w:rsidR="00AF76C3" w:rsidRPr="00F530C8" w:rsidRDefault="00B85C46" w:rsidP="005A26D5">
      <w:pPr>
        <w:jc w:val="center"/>
        <w:rPr>
          <w:rFonts w:asciiTheme="minorHAnsi" w:hAnsiTheme="minorHAnsi"/>
          <w:b/>
          <w:sz w:val="22"/>
          <w:szCs w:val="22"/>
        </w:rPr>
      </w:pPr>
      <w:r w:rsidRPr="00B85C46">
        <w:rPr>
          <w:rFonts w:asciiTheme="minorHAnsi" w:hAnsiTheme="minorHAnsi"/>
          <w:b/>
          <w:sz w:val="22"/>
          <w:szCs w:val="22"/>
        </w:rPr>
        <w:t>Combined Information Reporting</w:t>
      </w:r>
    </w:p>
    <w:p w14:paraId="49A6720D" w14:textId="0E342887" w:rsidR="00F530C8" w:rsidRDefault="00B85C46" w:rsidP="005A26D5">
      <w:pPr>
        <w:jc w:val="center"/>
        <w:rPr>
          <w:rFonts w:asciiTheme="minorHAnsi" w:hAnsiTheme="minorHAnsi"/>
          <w:b/>
          <w:sz w:val="22"/>
          <w:szCs w:val="22"/>
        </w:rPr>
      </w:pPr>
      <w:r w:rsidRPr="00B85C46">
        <w:rPr>
          <w:rFonts w:asciiTheme="minorHAnsi" w:hAnsiTheme="minorHAnsi"/>
          <w:b/>
          <w:sz w:val="22"/>
          <w:szCs w:val="22"/>
        </w:rPr>
        <w:t>Revenue Procedure 99-50</w:t>
      </w:r>
    </w:p>
    <w:p w14:paraId="3E17B6EC" w14:textId="66373FA4" w:rsidR="002174CE" w:rsidRPr="00F530C8" w:rsidRDefault="00D97FA8" w:rsidP="005A26D5">
      <w:pPr>
        <w:jc w:val="center"/>
        <w:rPr>
          <w:rFonts w:asciiTheme="minorHAnsi" w:hAnsiTheme="minorHAnsi"/>
          <w:b/>
          <w:sz w:val="22"/>
          <w:szCs w:val="22"/>
        </w:rPr>
      </w:pPr>
      <w:r>
        <w:rPr>
          <w:rFonts w:asciiTheme="minorHAnsi" w:hAnsiTheme="minorHAnsi"/>
          <w:b/>
          <w:sz w:val="22"/>
          <w:szCs w:val="22"/>
        </w:rPr>
        <w:t>O</w:t>
      </w:r>
      <w:r w:rsidR="002174CE" w:rsidRPr="00F530C8">
        <w:rPr>
          <w:rFonts w:asciiTheme="minorHAnsi" w:hAnsiTheme="minorHAnsi"/>
          <w:b/>
          <w:sz w:val="22"/>
          <w:szCs w:val="22"/>
        </w:rPr>
        <w:t>MB No.</w:t>
      </w:r>
      <w:r w:rsidR="00B85C46">
        <w:rPr>
          <w:rFonts w:asciiTheme="minorHAnsi" w:hAnsiTheme="minorHAnsi"/>
          <w:b/>
          <w:sz w:val="22"/>
          <w:szCs w:val="22"/>
        </w:rPr>
        <w:t xml:space="preserve"> 1545-1667</w:t>
      </w:r>
      <w:r w:rsidR="002174CE" w:rsidRPr="00F530C8">
        <w:rPr>
          <w:rFonts w:asciiTheme="minorHAnsi" w:hAnsiTheme="minorHAnsi"/>
          <w:b/>
          <w:sz w:val="22"/>
          <w:szCs w:val="22"/>
        </w:rPr>
        <w:t xml:space="preserve"> </w:t>
      </w:r>
    </w:p>
    <w:p w14:paraId="2F767DF5" w14:textId="77777777" w:rsidR="00067742" w:rsidRPr="00F530C8" w:rsidRDefault="00067742" w:rsidP="00C076C8">
      <w:pPr>
        <w:tabs>
          <w:tab w:val="left" w:pos="720"/>
        </w:tabs>
        <w:ind w:left="720" w:right="-72" w:hanging="720"/>
        <w:rPr>
          <w:rFonts w:asciiTheme="minorHAnsi" w:hAnsiTheme="minorHAnsi"/>
          <w:sz w:val="22"/>
          <w:szCs w:val="22"/>
        </w:rPr>
      </w:pPr>
    </w:p>
    <w:p w14:paraId="6FCADB92" w14:textId="77777777" w:rsidR="00067742" w:rsidRPr="00F530C8" w:rsidRDefault="00067742" w:rsidP="00C076C8">
      <w:pPr>
        <w:numPr>
          <w:ilvl w:val="0"/>
          <w:numId w:val="4"/>
        </w:numPr>
        <w:tabs>
          <w:tab w:val="left" w:pos="720"/>
        </w:tabs>
        <w:ind w:right="-72" w:hanging="720"/>
        <w:rPr>
          <w:rFonts w:asciiTheme="minorHAnsi" w:hAnsiTheme="minorHAnsi"/>
          <w:b/>
          <w:bCs/>
          <w:sz w:val="22"/>
          <w:szCs w:val="22"/>
        </w:rPr>
      </w:pPr>
      <w:r w:rsidRPr="00F530C8">
        <w:rPr>
          <w:rFonts w:asciiTheme="minorHAnsi" w:hAnsiTheme="minorHAnsi"/>
          <w:b/>
          <w:bCs/>
          <w:sz w:val="22"/>
          <w:szCs w:val="22"/>
          <w:u w:val="single"/>
        </w:rPr>
        <w:t>CIRCUMSTANCES NECESSITATING COLLECTION OF INFORMATION</w:t>
      </w:r>
    </w:p>
    <w:p w14:paraId="54565963" w14:textId="77777777" w:rsidR="00067742" w:rsidRPr="00F530C8" w:rsidRDefault="00067742" w:rsidP="00C076C8">
      <w:pPr>
        <w:tabs>
          <w:tab w:val="left" w:pos="720"/>
        </w:tabs>
        <w:ind w:left="720" w:right="-72" w:hanging="720"/>
        <w:rPr>
          <w:rFonts w:asciiTheme="minorHAnsi" w:hAnsiTheme="minorHAnsi"/>
          <w:sz w:val="22"/>
          <w:szCs w:val="22"/>
        </w:rPr>
      </w:pPr>
    </w:p>
    <w:p w14:paraId="782AECA5" w14:textId="77777777" w:rsidR="00B85C46" w:rsidRPr="00B85C46" w:rsidRDefault="00C076C8" w:rsidP="00B85C46">
      <w:pPr>
        <w:tabs>
          <w:tab w:val="left" w:pos="720"/>
        </w:tabs>
        <w:ind w:left="720" w:right="-72" w:hanging="720"/>
        <w:rPr>
          <w:rFonts w:asciiTheme="minorHAnsi" w:hAnsiTheme="minorHAnsi"/>
          <w:sz w:val="22"/>
          <w:szCs w:val="22"/>
        </w:rPr>
      </w:pPr>
      <w:r w:rsidRPr="00F530C8">
        <w:rPr>
          <w:rFonts w:asciiTheme="minorHAnsi" w:hAnsiTheme="minorHAnsi"/>
          <w:sz w:val="22"/>
          <w:szCs w:val="22"/>
        </w:rPr>
        <w:tab/>
      </w:r>
      <w:r w:rsidR="00B85C46" w:rsidRPr="00B85C46">
        <w:rPr>
          <w:rFonts w:asciiTheme="minorHAnsi" w:hAnsiTheme="minorHAnsi"/>
          <w:sz w:val="22"/>
          <w:szCs w:val="22"/>
        </w:rPr>
        <w:t>This revenue procedure permits combined information reporting by a successor business entity (i.e., a corporation, partnership, or sole proprietorship) in certain situations following a merger or an acquisition.  This revenue procedure explains both the procedure otherwise required under the regulations (the “standard procedure”)  and an elective procedure (the “alternative procedure”) for preparing and filing certain Forms 1042-S, all forms in the series 1098, 1099, and 5498, and Forms W-2G, in certain situations involving a successor business entity and a predecessor business entity (i.e., a corporation, partnership, or sole proprietorship) when the successor acquires substantially all of the property (1) used in the trade or business of the predecessor (including certain situations when one or more corporations are absorbed by another corporation pursuant to a merger agreement), or (2) used in a separate unit of a trade or business of the predecessor.</w:t>
      </w:r>
    </w:p>
    <w:p w14:paraId="21C57ED6" w14:textId="77777777" w:rsidR="00B85C46" w:rsidRPr="00B85C46" w:rsidRDefault="00B85C46" w:rsidP="00B85C46">
      <w:pPr>
        <w:tabs>
          <w:tab w:val="left" w:pos="720"/>
        </w:tabs>
        <w:ind w:left="720" w:right="-72" w:hanging="720"/>
        <w:rPr>
          <w:rFonts w:asciiTheme="minorHAnsi" w:hAnsiTheme="minorHAnsi"/>
          <w:sz w:val="22"/>
          <w:szCs w:val="22"/>
        </w:rPr>
      </w:pPr>
    </w:p>
    <w:p w14:paraId="309FAC30" w14:textId="77777777" w:rsidR="00B85C46" w:rsidRPr="00B85C46" w:rsidRDefault="00B85C46" w:rsidP="00B85C46">
      <w:pPr>
        <w:tabs>
          <w:tab w:val="left" w:pos="720"/>
        </w:tabs>
        <w:ind w:left="720" w:right="-72"/>
        <w:rPr>
          <w:rFonts w:asciiTheme="minorHAnsi" w:hAnsiTheme="minorHAnsi"/>
          <w:sz w:val="22"/>
          <w:szCs w:val="22"/>
        </w:rPr>
      </w:pPr>
      <w:r w:rsidRPr="00B85C46">
        <w:rPr>
          <w:rFonts w:asciiTheme="minorHAnsi" w:hAnsiTheme="minorHAnsi"/>
          <w:sz w:val="22"/>
          <w:szCs w:val="22"/>
        </w:rPr>
        <w:t>If the alternative procedure (i.e., combined filing of information returns by the successor on behalf of the successor and the predecessor) is elected, the successor must file a statement with the IRS indicating what forms are being filed on a combined basis.</w:t>
      </w:r>
    </w:p>
    <w:p w14:paraId="70EE4AE6" w14:textId="1D1D3400" w:rsidR="00067742" w:rsidRPr="00F530C8" w:rsidRDefault="00067742" w:rsidP="00C076C8">
      <w:pPr>
        <w:tabs>
          <w:tab w:val="left" w:pos="720"/>
        </w:tabs>
        <w:ind w:left="720" w:right="-72" w:hanging="720"/>
        <w:rPr>
          <w:rFonts w:asciiTheme="minorHAnsi" w:hAnsiTheme="minorHAnsi"/>
          <w:sz w:val="22"/>
          <w:szCs w:val="22"/>
        </w:rPr>
      </w:pPr>
      <w:r w:rsidRPr="00F530C8">
        <w:rPr>
          <w:rFonts w:asciiTheme="minorHAnsi" w:hAnsiTheme="minorHAnsi"/>
          <w:sz w:val="22"/>
          <w:szCs w:val="22"/>
        </w:rPr>
        <w:t xml:space="preserve"> </w:t>
      </w:r>
    </w:p>
    <w:p w14:paraId="00BC4EF9" w14:textId="77777777" w:rsidR="00067742" w:rsidRPr="00F530C8" w:rsidRDefault="00067742" w:rsidP="00C076C8">
      <w:pPr>
        <w:numPr>
          <w:ilvl w:val="0"/>
          <w:numId w:val="4"/>
        </w:numPr>
        <w:tabs>
          <w:tab w:val="left" w:pos="720"/>
        </w:tabs>
        <w:ind w:right="-72" w:hanging="720"/>
        <w:rPr>
          <w:rFonts w:asciiTheme="minorHAnsi" w:hAnsiTheme="minorHAnsi"/>
          <w:sz w:val="22"/>
          <w:szCs w:val="22"/>
        </w:rPr>
      </w:pPr>
      <w:r w:rsidRPr="00F530C8">
        <w:rPr>
          <w:rFonts w:asciiTheme="minorHAnsi" w:hAnsiTheme="minorHAnsi"/>
          <w:b/>
          <w:bCs/>
          <w:sz w:val="22"/>
          <w:szCs w:val="22"/>
          <w:u w:val="single"/>
        </w:rPr>
        <w:t>USE OF DATA</w:t>
      </w:r>
      <w:r w:rsidRPr="00F530C8">
        <w:rPr>
          <w:rFonts w:asciiTheme="minorHAnsi" w:hAnsiTheme="minorHAnsi"/>
          <w:b/>
          <w:bCs/>
          <w:sz w:val="22"/>
          <w:szCs w:val="22"/>
        </w:rPr>
        <w:t xml:space="preserve"> </w:t>
      </w:r>
    </w:p>
    <w:p w14:paraId="532E4BD8" w14:textId="77777777" w:rsidR="00067742" w:rsidRPr="00F530C8" w:rsidRDefault="00067742" w:rsidP="00C076C8">
      <w:pPr>
        <w:tabs>
          <w:tab w:val="left" w:pos="720"/>
        </w:tabs>
        <w:ind w:left="720" w:right="-72" w:hanging="720"/>
        <w:rPr>
          <w:rFonts w:asciiTheme="minorHAnsi" w:hAnsiTheme="minorHAnsi"/>
          <w:sz w:val="22"/>
          <w:szCs w:val="22"/>
        </w:rPr>
      </w:pPr>
    </w:p>
    <w:p w14:paraId="6C8BF35A" w14:textId="794045B0" w:rsidR="00F841ED" w:rsidRPr="00F530C8" w:rsidRDefault="00C076C8" w:rsidP="00C076C8">
      <w:pPr>
        <w:tabs>
          <w:tab w:val="left" w:pos="720"/>
        </w:tabs>
        <w:ind w:left="720" w:right="-72" w:hanging="720"/>
        <w:rPr>
          <w:rFonts w:asciiTheme="minorHAnsi" w:hAnsiTheme="minorHAnsi"/>
          <w:sz w:val="22"/>
          <w:szCs w:val="22"/>
        </w:rPr>
      </w:pPr>
      <w:r w:rsidRPr="00F530C8">
        <w:rPr>
          <w:rFonts w:asciiTheme="minorHAnsi" w:hAnsiTheme="minorHAnsi"/>
          <w:sz w:val="22"/>
          <w:szCs w:val="22"/>
        </w:rPr>
        <w:tab/>
      </w:r>
      <w:r w:rsidR="00B85C46" w:rsidRPr="00B85C46">
        <w:rPr>
          <w:rFonts w:asciiTheme="minorHAnsi" w:hAnsiTheme="minorHAnsi"/>
          <w:sz w:val="22"/>
          <w:szCs w:val="22"/>
        </w:rPr>
        <w:t>The required statement is needed to assist the Service in processing the forms filed by the alternative procedure. This information is required to aid the Service in processing Forms 1042-S, forms in the series 1098, 1099, and 5498, and Forms W-2G filed by successors who use the alternative procedure, reconcile discrepancies between the amounts reported on Forms 945 and Forms 1099 and W-2G filed by both predecessors and successors who use the alternative procedure, and reconcile discrepancies between the amounts reported on Forms 1042-S and Forms 1042 filed by predecessors and successors who use the alternative procedure.</w:t>
      </w:r>
      <w:r w:rsidR="00D86C4B" w:rsidRPr="00D86C4B">
        <w:rPr>
          <w:rFonts w:asciiTheme="minorHAnsi" w:hAnsiTheme="minorHAnsi"/>
          <w:sz w:val="22"/>
          <w:szCs w:val="22"/>
        </w:rPr>
        <w:t xml:space="preserve">      </w:t>
      </w:r>
    </w:p>
    <w:p w14:paraId="2639E48C" w14:textId="77777777" w:rsidR="00067742" w:rsidRPr="00F530C8" w:rsidRDefault="00067742" w:rsidP="00C076C8">
      <w:pPr>
        <w:tabs>
          <w:tab w:val="left" w:pos="720"/>
        </w:tabs>
        <w:ind w:left="720" w:right="-72" w:hanging="720"/>
        <w:rPr>
          <w:rFonts w:asciiTheme="minorHAnsi" w:hAnsiTheme="minorHAnsi"/>
          <w:b/>
          <w:sz w:val="22"/>
          <w:szCs w:val="22"/>
        </w:rPr>
      </w:pPr>
    </w:p>
    <w:p w14:paraId="16019B5D" w14:textId="77777777" w:rsidR="00067742" w:rsidRPr="00F530C8" w:rsidRDefault="00067742" w:rsidP="002174CE">
      <w:pPr>
        <w:numPr>
          <w:ilvl w:val="0"/>
          <w:numId w:val="4"/>
        </w:numPr>
        <w:tabs>
          <w:tab w:val="left" w:pos="720"/>
        </w:tabs>
        <w:ind w:right="-72" w:hanging="720"/>
        <w:rPr>
          <w:rFonts w:asciiTheme="minorHAnsi" w:hAnsiTheme="minorHAnsi"/>
          <w:b/>
          <w:sz w:val="22"/>
          <w:szCs w:val="22"/>
        </w:rPr>
      </w:pPr>
      <w:r w:rsidRPr="00B27BA4">
        <w:rPr>
          <w:rFonts w:asciiTheme="minorHAnsi" w:hAnsiTheme="minorHAnsi"/>
          <w:b/>
          <w:bCs/>
          <w:sz w:val="22"/>
          <w:szCs w:val="22"/>
          <w:u w:val="single"/>
        </w:rPr>
        <w:t>USE OF</w:t>
      </w:r>
      <w:r w:rsidRPr="00F530C8">
        <w:rPr>
          <w:rFonts w:asciiTheme="minorHAnsi" w:hAnsiTheme="minorHAnsi"/>
          <w:b/>
          <w:bCs/>
          <w:sz w:val="22"/>
          <w:szCs w:val="22"/>
          <w:u w:val="single"/>
        </w:rPr>
        <w:t xml:space="preserve"> IMPROVED INFORMATION TECHNOLOGY TO REDUCE BURDEN</w:t>
      </w:r>
    </w:p>
    <w:p w14:paraId="3A7C5492" w14:textId="77777777" w:rsidR="00A432BF" w:rsidRPr="00A432BF" w:rsidRDefault="00C076C8" w:rsidP="00A432BF">
      <w:pPr>
        <w:tabs>
          <w:tab w:val="left" w:pos="720"/>
        </w:tabs>
        <w:ind w:left="720" w:right="-72" w:hanging="720"/>
        <w:rPr>
          <w:rFonts w:asciiTheme="minorHAnsi" w:hAnsiTheme="minorHAnsi"/>
          <w:sz w:val="22"/>
          <w:szCs w:val="22"/>
        </w:rPr>
      </w:pPr>
      <w:r w:rsidRPr="00F530C8">
        <w:rPr>
          <w:rFonts w:asciiTheme="minorHAnsi" w:hAnsiTheme="minorHAnsi"/>
          <w:sz w:val="22"/>
          <w:szCs w:val="22"/>
        </w:rPr>
        <w:tab/>
      </w:r>
    </w:p>
    <w:p w14:paraId="347A9B01" w14:textId="12A38210" w:rsidR="00C076C8" w:rsidRDefault="00A432BF" w:rsidP="00C076C8">
      <w:pPr>
        <w:tabs>
          <w:tab w:val="left" w:pos="720"/>
        </w:tabs>
        <w:ind w:left="720" w:right="-72" w:hanging="720"/>
        <w:rPr>
          <w:rFonts w:asciiTheme="minorHAnsi" w:hAnsiTheme="minorHAnsi"/>
          <w:sz w:val="22"/>
          <w:szCs w:val="22"/>
        </w:rPr>
      </w:pPr>
      <w:r w:rsidRPr="00A432BF">
        <w:rPr>
          <w:rFonts w:asciiTheme="minorHAnsi" w:hAnsiTheme="minorHAnsi"/>
          <w:sz w:val="22"/>
          <w:szCs w:val="22"/>
        </w:rPr>
        <w:tab/>
        <w:t>IRS Publications, Regulations, Notices and Letters are to be electronically enabled on an as practicable basis in accordance with the IRS Reform and Restructuring Act of 1998</w:t>
      </w:r>
      <w:r w:rsidR="008E079F">
        <w:rPr>
          <w:rFonts w:asciiTheme="minorHAnsi" w:hAnsiTheme="minorHAnsi"/>
          <w:sz w:val="22"/>
          <w:szCs w:val="22"/>
        </w:rPr>
        <w:t xml:space="preserve">. </w:t>
      </w:r>
      <w:r w:rsidR="00D86C4B" w:rsidRPr="00D86C4B">
        <w:rPr>
          <w:rFonts w:asciiTheme="minorHAnsi" w:hAnsiTheme="minorHAnsi"/>
          <w:sz w:val="22"/>
          <w:szCs w:val="22"/>
        </w:rPr>
        <w:t>There are no plans to provide electronic filing because electronic filing is not appropriate for the collection of information in this submission.</w:t>
      </w:r>
      <w:r w:rsidR="00D86C4B">
        <w:rPr>
          <w:rFonts w:asciiTheme="minorHAnsi" w:hAnsiTheme="minorHAnsi"/>
          <w:sz w:val="22"/>
          <w:szCs w:val="22"/>
        </w:rPr>
        <w:t xml:space="preserve">            </w:t>
      </w:r>
      <w:r w:rsidR="00BE5838">
        <w:rPr>
          <w:rFonts w:asciiTheme="minorHAnsi" w:hAnsiTheme="minorHAnsi"/>
          <w:sz w:val="22"/>
          <w:szCs w:val="22"/>
        </w:rPr>
        <w:t xml:space="preserve"> </w:t>
      </w:r>
    </w:p>
    <w:p w14:paraId="54AD05FD" w14:textId="77777777" w:rsidR="00BE5838" w:rsidRPr="00F530C8" w:rsidRDefault="00BE5838" w:rsidP="00C076C8">
      <w:pPr>
        <w:tabs>
          <w:tab w:val="left" w:pos="720"/>
        </w:tabs>
        <w:ind w:left="720" w:right="-72" w:hanging="720"/>
        <w:rPr>
          <w:rFonts w:asciiTheme="minorHAnsi" w:hAnsiTheme="minorHAnsi"/>
          <w:sz w:val="22"/>
          <w:szCs w:val="22"/>
        </w:rPr>
      </w:pPr>
    </w:p>
    <w:p w14:paraId="5E994E27" w14:textId="77777777" w:rsidR="00067742" w:rsidRPr="00F530C8" w:rsidRDefault="00067742" w:rsidP="00C076C8">
      <w:pPr>
        <w:numPr>
          <w:ilvl w:val="0"/>
          <w:numId w:val="4"/>
        </w:numPr>
        <w:tabs>
          <w:tab w:val="left" w:pos="720"/>
        </w:tabs>
        <w:ind w:right="-72" w:hanging="720"/>
        <w:rPr>
          <w:rFonts w:asciiTheme="minorHAnsi" w:hAnsiTheme="minorHAnsi"/>
          <w:b/>
          <w:bCs/>
          <w:sz w:val="22"/>
          <w:szCs w:val="22"/>
        </w:rPr>
      </w:pPr>
      <w:r w:rsidRPr="00F530C8">
        <w:rPr>
          <w:rFonts w:asciiTheme="minorHAnsi" w:hAnsiTheme="minorHAnsi"/>
          <w:b/>
          <w:bCs/>
          <w:sz w:val="22"/>
          <w:szCs w:val="22"/>
          <w:u w:val="single"/>
        </w:rPr>
        <w:t>EFFORTS TO IDENTIFY DUPLICATION</w:t>
      </w:r>
    </w:p>
    <w:p w14:paraId="3A581160" w14:textId="77777777" w:rsidR="00067742" w:rsidRPr="00F530C8" w:rsidRDefault="00067742" w:rsidP="00C076C8">
      <w:pPr>
        <w:tabs>
          <w:tab w:val="left" w:pos="720"/>
        </w:tabs>
        <w:ind w:left="720" w:right="-72" w:hanging="720"/>
        <w:rPr>
          <w:rFonts w:asciiTheme="minorHAnsi" w:hAnsiTheme="minorHAnsi"/>
          <w:sz w:val="22"/>
          <w:szCs w:val="22"/>
        </w:rPr>
      </w:pPr>
    </w:p>
    <w:p w14:paraId="5AEEA7E9" w14:textId="77777777" w:rsidR="00D44FBE" w:rsidRPr="009A6027" w:rsidRDefault="00D44FBE" w:rsidP="00D44FBE">
      <w:pPr>
        <w:ind w:left="720"/>
        <w:rPr>
          <w:rFonts w:asciiTheme="minorHAnsi" w:hAnsiTheme="minorHAnsi"/>
          <w:iCs/>
          <w:sz w:val="22"/>
          <w:szCs w:val="22"/>
        </w:rPr>
      </w:pPr>
      <w:r>
        <w:rPr>
          <w:rFonts w:asciiTheme="minorHAnsi" w:hAnsiTheme="minorHAnsi"/>
          <w:iCs/>
          <w:sz w:val="22"/>
          <w:szCs w:val="22"/>
        </w:rPr>
        <w:t>The information obtained th</w:t>
      </w:r>
      <w:r w:rsidRPr="009A6027">
        <w:rPr>
          <w:rFonts w:asciiTheme="minorHAnsi" w:hAnsiTheme="minorHAnsi"/>
          <w:iCs/>
          <w:sz w:val="22"/>
          <w:szCs w:val="22"/>
        </w:rPr>
        <w:t>rough this collection is unique and is not already available for use or adaptation from another source.</w:t>
      </w:r>
    </w:p>
    <w:p w14:paraId="10AC7016" w14:textId="77777777" w:rsidR="00D44FBE" w:rsidRPr="00F530C8" w:rsidRDefault="00D44FBE" w:rsidP="00D44FBE">
      <w:pPr>
        <w:tabs>
          <w:tab w:val="left" w:pos="720"/>
        </w:tabs>
        <w:ind w:left="720" w:right="-72" w:hanging="720"/>
        <w:rPr>
          <w:rFonts w:asciiTheme="minorHAnsi" w:hAnsiTheme="minorHAnsi"/>
          <w:sz w:val="22"/>
          <w:szCs w:val="22"/>
        </w:rPr>
      </w:pPr>
    </w:p>
    <w:p w14:paraId="0E101CFD" w14:textId="77777777" w:rsidR="00067742" w:rsidRPr="00F530C8" w:rsidRDefault="00067742" w:rsidP="00C076C8">
      <w:pPr>
        <w:numPr>
          <w:ilvl w:val="0"/>
          <w:numId w:val="4"/>
        </w:numPr>
        <w:tabs>
          <w:tab w:val="left" w:pos="720"/>
        </w:tabs>
        <w:ind w:right="-72" w:hanging="720"/>
        <w:rPr>
          <w:rFonts w:asciiTheme="minorHAnsi" w:hAnsiTheme="minorHAnsi"/>
          <w:sz w:val="22"/>
          <w:szCs w:val="22"/>
        </w:rPr>
      </w:pPr>
      <w:r w:rsidRPr="00F530C8">
        <w:rPr>
          <w:rFonts w:asciiTheme="minorHAnsi" w:hAnsiTheme="minorHAnsi"/>
          <w:b/>
          <w:bCs/>
          <w:sz w:val="22"/>
          <w:szCs w:val="22"/>
          <w:u w:val="single"/>
        </w:rPr>
        <w:t>METHODS TO MINIMIZE BURDEN ON SMALL BUSINESSES OR OTHER</w:t>
      </w:r>
      <w:r w:rsidR="00C076C8" w:rsidRPr="00F530C8">
        <w:rPr>
          <w:rFonts w:asciiTheme="minorHAnsi" w:hAnsiTheme="minorHAnsi"/>
          <w:b/>
          <w:bCs/>
          <w:sz w:val="22"/>
          <w:szCs w:val="22"/>
          <w:u w:val="single"/>
        </w:rPr>
        <w:t xml:space="preserve"> </w:t>
      </w:r>
      <w:r w:rsidRPr="00F530C8">
        <w:rPr>
          <w:rFonts w:asciiTheme="minorHAnsi" w:hAnsiTheme="minorHAnsi"/>
          <w:b/>
          <w:bCs/>
          <w:sz w:val="22"/>
          <w:szCs w:val="22"/>
          <w:u w:val="single"/>
        </w:rPr>
        <w:t>SMALL ENTITIES</w:t>
      </w:r>
    </w:p>
    <w:p w14:paraId="1B34CF88" w14:textId="77777777" w:rsidR="00067742" w:rsidRPr="00F530C8" w:rsidRDefault="00067742" w:rsidP="00C076C8">
      <w:pPr>
        <w:tabs>
          <w:tab w:val="left" w:pos="720"/>
        </w:tabs>
        <w:ind w:left="720" w:right="-72" w:hanging="720"/>
        <w:rPr>
          <w:rFonts w:asciiTheme="minorHAnsi" w:hAnsiTheme="minorHAnsi"/>
          <w:sz w:val="22"/>
          <w:szCs w:val="22"/>
        </w:rPr>
      </w:pPr>
    </w:p>
    <w:p w14:paraId="540A6208" w14:textId="7C86564E" w:rsidR="00421E3F" w:rsidRPr="00F530C8" w:rsidRDefault="00D97FA8" w:rsidP="00BE07D3">
      <w:pPr>
        <w:ind w:left="720"/>
        <w:rPr>
          <w:rFonts w:asciiTheme="minorHAnsi" w:hAnsiTheme="minorHAnsi"/>
          <w:sz w:val="22"/>
          <w:szCs w:val="22"/>
        </w:rPr>
      </w:pPr>
      <w:r>
        <w:rPr>
          <w:rFonts w:asciiTheme="minorHAnsi" w:hAnsiTheme="minorHAnsi"/>
          <w:sz w:val="22"/>
          <w:szCs w:val="22"/>
        </w:rPr>
        <w:t>T</w:t>
      </w:r>
      <w:r w:rsidR="00D23A01">
        <w:rPr>
          <w:rFonts w:asciiTheme="minorHAnsi" w:hAnsiTheme="minorHAnsi"/>
          <w:sz w:val="22"/>
          <w:szCs w:val="22"/>
        </w:rPr>
        <w:t>here</w:t>
      </w:r>
      <w:r>
        <w:rPr>
          <w:rFonts w:asciiTheme="minorHAnsi" w:hAnsiTheme="minorHAnsi"/>
          <w:sz w:val="22"/>
          <w:szCs w:val="22"/>
        </w:rPr>
        <w:t xml:space="preserve"> are no </w:t>
      </w:r>
      <w:r w:rsidR="00D23A01">
        <w:rPr>
          <w:rFonts w:asciiTheme="minorHAnsi" w:hAnsiTheme="minorHAnsi"/>
          <w:sz w:val="22"/>
          <w:szCs w:val="22"/>
        </w:rPr>
        <w:t>small businesses or other small entities</w:t>
      </w:r>
      <w:r>
        <w:rPr>
          <w:rFonts w:asciiTheme="minorHAnsi" w:hAnsiTheme="minorHAnsi"/>
          <w:sz w:val="22"/>
          <w:szCs w:val="22"/>
        </w:rPr>
        <w:t xml:space="preserve"> affected by this form.   </w:t>
      </w:r>
      <w:r w:rsidR="00D23A01">
        <w:rPr>
          <w:rFonts w:asciiTheme="minorHAnsi" w:hAnsiTheme="minorHAnsi"/>
          <w:sz w:val="22"/>
          <w:szCs w:val="22"/>
        </w:rPr>
        <w:t xml:space="preserve"> </w:t>
      </w:r>
    </w:p>
    <w:p w14:paraId="2D5FADA4" w14:textId="77777777" w:rsidR="00067742" w:rsidRPr="00F530C8" w:rsidRDefault="00067742" w:rsidP="00C076C8">
      <w:pPr>
        <w:tabs>
          <w:tab w:val="left" w:pos="720"/>
        </w:tabs>
        <w:ind w:left="720" w:right="-72" w:hanging="720"/>
        <w:rPr>
          <w:rFonts w:asciiTheme="minorHAnsi" w:hAnsiTheme="minorHAnsi"/>
          <w:sz w:val="22"/>
          <w:szCs w:val="22"/>
        </w:rPr>
      </w:pPr>
    </w:p>
    <w:p w14:paraId="4A953329" w14:textId="77777777" w:rsidR="00067742" w:rsidRPr="00F530C8" w:rsidRDefault="00067742" w:rsidP="00C076C8">
      <w:pPr>
        <w:numPr>
          <w:ilvl w:val="0"/>
          <w:numId w:val="4"/>
        </w:numPr>
        <w:tabs>
          <w:tab w:val="left" w:pos="720"/>
        </w:tabs>
        <w:ind w:right="-72" w:hanging="720"/>
        <w:rPr>
          <w:rFonts w:asciiTheme="minorHAnsi" w:hAnsiTheme="minorHAnsi"/>
          <w:sz w:val="22"/>
          <w:szCs w:val="22"/>
        </w:rPr>
      </w:pPr>
      <w:r w:rsidRPr="00F530C8">
        <w:rPr>
          <w:rFonts w:asciiTheme="minorHAnsi" w:hAnsiTheme="minorHAnsi"/>
          <w:b/>
          <w:bCs/>
          <w:sz w:val="22"/>
          <w:szCs w:val="22"/>
          <w:u w:val="single"/>
        </w:rPr>
        <w:t>C</w:t>
      </w:r>
      <w:r w:rsidRPr="00C463E3">
        <w:rPr>
          <w:rFonts w:asciiTheme="minorHAnsi" w:hAnsiTheme="minorHAnsi"/>
          <w:b/>
          <w:bCs/>
          <w:sz w:val="22"/>
          <w:szCs w:val="22"/>
          <w:u w:val="single"/>
        </w:rPr>
        <w:t>ONSEQUENC</w:t>
      </w:r>
      <w:r w:rsidRPr="00F530C8">
        <w:rPr>
          <w:rFonts w:asciiTheme="minorHAnsi" w:hAnsiTheme="minorHAnsi"/>
          <w:b/>
          <w:bCs/>
          <w:sz w:val="22"/>
          <w:szCs w:val="22"/>
          <w:u w:val="single"/>
        </w:rPr>
        <w:t xml:space="preserve">ES OF LESS FREQUENT COLLECTION ON FEDERAL PROGRAMS </w:t>
      </w:r>
      <w:r w:rsidR="005A26D5" w:rsidRPr="00F530C8">
        <w:rPr>
          <w:rFonts w:asciiTheme="minorHAnsi" w:hAnsiTheme="minorHAnsi"/>
          <w:b/>
          <w:bCs/>
          <w:sz w:val="22"/>
          <w:szCs w:val="22"/>
          <w:u w:val="single"/>
        </w:rPr>
        <w:t>O</w:t>
      </w:r>
      <w:r w:rsidRPr="00F530C8">
        <w:rPr>
          <w:rFonts w:asciiTheme="minorHAnsi" w:hAnsiTheme="minorHAnsi"/>
          <w:b/>
          <w:bCs/>
          <w:sz w:val="22"/>
          <w:szCs w:val="22"/>
          <w:u w:val="single"/>
        </w:rPr>
        <w:t>R POLICY ACTIVITIES</w:t>
      </w:r>
    </w:p>
    <w:p w14:paraId="58D889C7" w14:textId="77777777" w:rsidR="00067742" w:rsidRPr="00F530C8" w:rsidRDefault="00067742" w:rsidP="00C076C8">
      <w:pPr>
        <w:tabs>
          <w:tab w:val="left" w:pos="720"/>
        </w:tabs>
        <w:ind w:left="720" w:right="-72" w:hanging="720"/>
        <w:rPr>
          <w:rFonts w:asciiTheme="minorHAnsi" w:hAnsiTheme="minorHAnsi"/>
          <w:sz w:val="22"/>
          <w:szCs w:val="22"/>
        </w:rPr>
      </w:pPr>
    </w:p>
    <w:p w14:paraId="6491D8E0" w14:textId="675E3E66" w:rsidR="0038235C" w:rsidRPr="00F530C8" w:rsidRDefault="00C463E3" w:rsidP="00BE07D3">
      <w:pPr>
        <w:tabs>
          <w:tab w:val="left" w:pos="720"/>
        </w:tabs>
        <w:ind w:left="720" w:right="-72"/>
        <w:rPr>
          <w:rFonts w:asciiTheme="minorHAnsi" w:hAnsiTheme="minorHAnsi"/>
          <w:sz w:val="22"/>
          <w:szCs w:val="22"/>
        </w:rPr>
      </w:pPr>
      <w:r w:rsidRPr="00C463E3">
        <w:rPr>
          <w:rFonts w:asciiTheme="minorHAnsi" w:hAnsiTheme="minorHAnsi"/>
          <w:sz w:val="22"/>
          <w:szCs w:val="22"/>
        </w:rPr>
        <w:t>The information required is needed to verify compliance with the Internal Revenue Code of the Treasury Regulations. A less frequent collection of taxes and tax information could adversely affect the government’s effectiveness and would reduce the oversight of the public in ensuring compliance with Internal Revenue Code and hinder the IRS from meeting its mission.</w:t>
      </w:r>
    </w:p>
    <w:p w14:paraId="28AFAF95" w14:textId="77777777" w:rsidR="00067742" w:rsidRPr="00F530C8" w:rsidRDefault="00067742" w:rsidP="00C076C8">
      <w:pPr>
        <w:tabs>
          <w:tab w:val="left" w:pos="720"/>
        </w:tabs>
        <w:ind w:left="720" w:right="-72" w:hanging="720"/>
        <w:rPr>
          <w:rFonts w:asciiTheme="minorHAnsi" w:hAnsiTheme="minorHAnsi"/>
          <w:sz w:val="22"/>
          <w:szCs w:val="22"/>
        </w:rPr>
      </w:pPr>
    </w:p>
    <w:p w14:paraId="76EFA338" w14:textId="77777777" w:rsidR="00067742" w:rsidRPr="00F530C8" w:rsidRDefault="00067742" w:rsidP="00C076C8">
      <w:pPr>
        <w:numPr>
          <w:ilvl w:val="0"/>
          <w:numId w:val="4"/>
        </w:numPr>
        <w:tabs>
          <w:tab w:val="left" w:pos="720"/>
        </w:tabs>
        <w:ind w:right="-72" w:hanging="720"/>
        <w:rPr>
          <w:rFonts w:asciiTheme="minorHAnsi" w:hAnsiTheme="minorHAnsi"/>
          <w:b/>
          <w:bCs/>
          <w:sz w:val="22"/>
          <w:szCs w:val="22"/>
        </w:rPr>
      </w:pPr>
      <w:r w:rsidRPr="00F530C8">
        <w:rPr>
          <w:rFonts w:asciiTheme="minorHAnsi" w:hAnsiTheme="minorHAnsi"/>
          <w:b/>
          <w:bCs/>
          <w:sz w:val="22"/>
          <w:szCs w:val="22"/>
          <w:u w:val="single"/>
        </w:rPr>
        <w:t>SPECIAL CIRCUMSTANCES REQUIRING DATA COLLECTION TO BE</w:t>
      </w:r>
      <w:r w:rsidR="00C076C8" w:rsidRPr="00F530C8">
        <w:rPr>
          <w:rFonts w:asciiTheme="minorHAnsi" w:hAnsiTheme="minorHAnsi"/>
          <w:b/>
          <w:bCs/>
          <w:sz w:val="22"/>
          <w:szCs w:val="22"/>
          <w:u w:val="single"/>
        </w:rPr>
        <w:t xml:space="preserve"> </w:t>
      </w:r>
      <w:r w:rsidRPr="00F530C8">
        <w:rPr>
          <w:rFonts w:asciiTheme="minorHAnsi" w:hAnsiTheme="minorHAnsi"/>
          <w:b/>
          <w:bCs/>
          <w:sz w:val="22"/>
          <w:szCs w:val="22"/>
          <w:u w:val="single"/>
        </w:rPr>
        <w:t>INCONSISTENT WITH GUIDELINES IN 5 CFR 1320.5(d)(2)</w:t>
      </w:r>
    </w:p>
    <w:p w14:paraId="62558F1B" w14:textId="77777777" w:rsidR="00067742" w:rsidRPr="00F530C8" w:rsidRDefault="00067742" w:rsidP="00C076C8">
      <w:pPr>
        <w:tabs>
          <w:tab w:val="left" w:pos="720"/>
        </w:tabs>
        <w:ind w:left="720" w:right="-72" w:hanging="720"/>
        <w:rPr>
          <w:rFonts w:asciiTheme="minorHAnsi" w:hAnsiTheme="minorHAnsi"/>
          <w:sz w:val="22"/>
          <w:szCs w:val="22"/>
        </w:rPr>
      </w:pPr>
    </w:p>
    <w:p w14:paraId="753FE859" w14:textId="34609BD5" w:rsidR="007131A6" w:rsidRPr="00F530C8" w:rsidRDefault="00421E3F" w:rsidP="00421E3F">
      <w:pPr>
        <w:ind w:left="720"/>
        <w:jc w:val="both"/>
        <w:rPr>
          <w:rFonts w:asciiTheme="minorHAnsi" w:hAnsiTheme="minorHAnsi"/>
          <w:b/>
          <w:bCs/>
          <w:sz w:val="22"/>
          <w:szCs w:val="22"/>
        </w:rPr>
      </w:pPr>
      <w:r w:rsidRPr="00F530C8">
        <w:rPr>
          <w:rFonts w:asciiTheme="minorHAnsi" w:hAnsiTheme="minorHAnsi"/>
          <w:sz w:val="22"/>
          <w:szCs w:val="22"/>
        </w:rPr>
        <w:t>There are no special circumstances requiring data collection to be inconsistent with Guidelines in 5 CFR 1320.5(d)(2).</w:t>
      </w:r>
    </w:p>
    <w:p w14:paraId="06B03FD2" w14:textId="77777777" w:rsidR="00067742" w:rsidRPr="00F530C8" w:rsidRDefault="00067742" w:rsidP="00C076C8">
      <w:pPr>
        <w:tabs>
          <w:tab w:val="left" w:pos="720"/>
        </w:tabs>
        <w:ind w:left="720" w:right="-72" w:hanging="720"/>
        <w:rPr>
          <w:rFonts w:asciiTheme="minorHAnsi" w:hAnsiTheme="minorHAnsi"/>
          <w:b/>
          <w:bCs/>
          <w:sz w:val="22"/>
          <w:szCs w:val="22"/>
        </w:rPr>
      </w:pPr>
    </w:p>
    <w:p w14:paraId="079E61F5" w14:textId="77777777" w:rsidR="00067742" w:rsidRPr="00F530C8" w:rsidRDefault="00067742" w:rsidP="00C076C8">
      <w:pPr>
        <w:numPr>
          <w:ilvl w:val="0"/>
          <w:numId w:val="4"/>
        </w:numPr>
        <w:tabs>
          <w:tab w:val="left" w:pos="720"/>
        </w:tabs>
        <w:ind w:right="-72" w:hanging="720"/>
        <w:rPr>
          <w:rFonts w:asciiTheme="minorHAnsi" w:hAnsiTheme="minorHAnsi"/>
          <w:b/>
          <w:bCs/>
          <w:sz w:val="22"/>
          <w:szCs w:val="22"/>
        </w:rPr>
      </w:pPr>
      <w:r w:rsidRPr="00354765">
        <w:rPr>
          <w:rFonts w:asciiTheme="minorHAnsi" w:hAnsiTheme="minorHAnsi"/>
          <w:b/>
          <w:bCs/>
          <w:sz w:val="22"/>
          <w:szCs w:val="22"/>
          <w:u w:val="single"/>
        </w:rPr>
        <w:t>CONSULTATION WITH INDIVIDUALS OUTSIDE OF THE AGENCY ON</w:t>
      </w:r>
      <w:r w:rsidR="00C076C8" w:rsidRPr="00354765">
        <w:rPr>
          <w:rFonts w:asciiTheme="minorHAnsi" w:hAnsiTheme="minorHAnsi"/>
          <w:b/>
          <w:bCs/>
          <w:sz w:val="22"/>
          <w:szCs w:val="22"/>
          <w:u w:val="single"/>
        </w:rPr>
        <w:t xml:space="preserve"> </w:t>
      </w:r>
      <w:r w:rsidRPr="00354765">
        <w:rPr>
          <w:rFonts w:asciiTheme="minorHAnsi" w:hAnsiTheme="minorHAnsi"/>
          <w:b/>
          <w:bCs/>
          <w:sz w:val="22"/>
          <w:szCs w:val="22"/>
          <w:u w:val="single"/>
        </w:rPr>
        <w:t>AVAILABILITY OF DATA, FREQUENCY</w:t>
      </w:r>
      <w:r w:rsidRPr="00F530C8">
        <w:rPr>
          <w:rFonts w:asciiTheme="minorHAnsi" w:hAnsiTheme="minorHAnsi"/>
          <w:b/>
          <w:bCs/>
          <w:sz w:val="22"/>
          <w:szCs w:val="22"/>
          <w:u w:val="single"/>
        </w:rPr>
        <w:t xml:space="preserve"> OF COLLECTION, CLARITY</w:t>
      </w:r>
      <w:r w:rsidR="00C076C8" w:rsidRPr="00F530C8">
        <w:rPr>
          <w:rFonts w:asciiTheme="minorHAnsi" w:hAnsiTheme="minorHAnsi"/>
          <w:b/>
          <w:bCs/>
          <w:sz w:val="22"/>
          <w:szCs w:val="22"/>
          <w:u w:val="single"/>
        </w:rPr>
        <w:t xml:space="preserve"> </w:t>
      </w:r>
      <w:r w:rsidRPr="00F530C8">
        <w:rPr>
          <w:rFonts w:asciiTheme="minorHAnsi" w:hAnsiTheme="minorHAnsi"/>
          <w:b/>
          <w:bCs/>
          <w:sz w:val="22"/>
          <w:szCs w:val="22"/>
          <w:u w:val="single"/>
        </w:rPr>
        <w:t>OF INSTRUCTIONS AND FORMS, AND DATA ELEMENTS</w:t>
      </w:r>
    </w:p>
    <w:p w14:paraId="6220B6EA" w14:textId="77777777" w:rsidR="00067742" w:rsidRPr="00F530C8" w:rsidRDefault="00067742" w:rsidP="00C076C8">
      <w:pPr>
        <w:tabs>
          <w:tab w:val="left" w:pos="720"/>
        </w:tabs>
        <w:ind w:left="720" w:right="-72" w:hanging="720"/>
        <w:rPr>
          <w:rFonts w:asciiTheme="minorHAnsi" w:hAnsiTheme="minorHAnsi"/>
          <w:sz w:val="22"/>
          <w:szCs w:val="22"/>
        </w:rPr>
      </w:pPr>
    </w:p>
    <w:p w14:paraId="397222C6" w14:textId="1422D23F" w:rsidR="00067742" w:rsidRPr="00F530C8" w:rsidRDefault="00067742" w:rsidP="00085A09">
      <w:pPr>
        <w:tabs>
          <w:tab w:val="left" w:pos="720"/>
        </w:tabs>
        <w:ind w:left="720"/>
        <w:rPr>
          <w:rFonts w:asciiTheme="minorHAnsi" w:hAnsiTheme="minorHAnsi"/>
          <w:sz w:val="22"/>
          <w:szCs w:val="22"/>
        </w:rPr>
      </w:pPr>
      <w:r w:rsidRPr="00F530C8">
        <w:rPr>
          <w:rFonts w:asciiTheme="minorHAnsi" w:hAnsiTheme="minorHAnsi"/>
          <w:sz w:val="22"/>
          <w:szCs w:val="22"/>
        </w:rPr>
        <w:t xml:space="preserve">In response to the </w:t>
      </w:r>
      <w:r w:rsidRPr="00ED18D6">
        <w:rPr>
          <w:rFonts w:asciiTheme="minorHAnsi" w:hAnsiTheme="minorHAnsi"/>
          <w:sz w:val="22"/>
          <w:szCs w:val="22"/>
        </w:rPr>
        <w:t>Federal Register</w:t>
      </w:r>
      <w:r w:rsidRPr="00F530C8">
        <w:rPr>
          <w:rFonts w:asciiTheme="minorHAnsi" w:hAnsiTheme="minorHAnsi"/>
          <w:b/>
          <w:bCs/>
          <w:sz w:val="22"/>
          <w:szCs w:val="22"/>
        </w:rPr>
        <w:t xml:space="preserve"> </w:t>
      </w:r>
      <w:r w:rsidR="002174CE" w:rsidRPr="00F530C8">
        <w:rPr>
          <w:rFonts w:asciiTheme="minorHAnsi" w:hAnsiTheme="minorHAnsi"/>
          <w:bCs/>
          <w:sz w:val="22"/>
          <w:szCs w:val="22"/>
        </w:rPr>
        <w:t>n</w:t>
      </w:r>
      <w:r w:rsidRPr="00F530C8">
        <w:rPr>
          <w:rFonts w:asciiTheme="minorHAnsi" w:hAnsiTheme="minorHAnsi"/>
          <w:bCs/>
          <w:sz w:val="22"/>
          <w:szCs w:val="22"/>
        </w:rPr>
        <w:t>otice</w:t>
      </w:r>
      <w:r w:rsidRPr="00F530C8">
        <w:rPr>
          <w:rFonts w:asciiTheme="minorHAnsi" w:hAnsiTheme="minorHAnsi"/>
          <w:sz w:val="22"/>
          <w:szCs w:val="22"/>
        </w:rPr>
        <w:t xml:space="preserve"> dated </w:t>
      </w:r>
      <w:r w:rsidR="00354765">
        <w:rPr>
          <w:rFonts w:asciiTheme="minorHAnsi" w:hAnsiTheme="minorHAnsi"/>
          <w:sz w:val="22"/>
          <w:szCs w:val="22"/>
        </w:rPr>
        <w:t>October 1,</w:t>
      </w:r>
      <w:r w:rsidR="00010B11">
        <w:rPr>
          <w:rFonts w:asciiTheme="minorHAnsi" w:hAnsiTheme="minorHAnsi"/>
          <w:sz w:val="22"/>
          <w:szCs w:val="22"/>
        </w:rPr>
        <w:t xml:space="preserve"> 2018 (83 FR </w:t>
      </w:r>
      <w:r w:rsidR="00354765" w:rsidRPr="00354765">
        <w:rPr>
          <w:rFonts w:asciiTheme="minorHAnsi" w:hAnsiTheme="minorHAnsi"/>
          <w:sz w:val="22"/>
          <w:szCs w:val="22"/>
        </w:rPr>
        <w:t>4945</w:t>
      </w:r>
      <w:r w:rsidR="00354765">
        <w:rPr>
          <w:rFonts w:asciiTheme="minorHAnsi" w:hAnsiTheme="minorHAnsi"/>
          <w:sz w:val="22"/>
          <w:szCs w:val="22"/>
        </w:rPr>
        <w:t>4</w:t>
      </w:r>
      <w:r w:rsidR="00EF0BCE" w:rsidRPr="00ED18D6">
        <w:rPr>
          <w:rFonts w:asciiTheme="minorHAnsi" w:hAnsiTheme="minorHAnsi"/>
          <w:sz w:val="22"/>
          <w:szCs w:val="22"/>
        </w:rPr>
        <w:t>)</w:t>
      </w:r>
      <w:r w:rsidRPr="00ED18D6">
        <w:rPr>
          <w:rFonts w:asciiTheme="minorHAnsi" w:hAnsiTheme="minorHAnsi"/>
          <w:sz w:val="22"/>
          <w:szCs w:val="22"/>
        </w:rPr>
        <w:t>,</w:t>
      </w:r>
      <w:r w:rsidRPr="00F530C8">
        <w:rPr>
          <w:rFonts w:asciiTheme="minorHAnsi" w:hAnsiTheme="minorHAnsi"/>
          <w:sz w:val="22"/>
          <w:szCs w:val="22"/>
        </w:rPr>
        <w:t xml:space="preserve"> we received no comments during the comment period </w:t>
      </w:r>
      <w:r w:rsidR="001334D5">
        <w:rPr>
          <w:rFonts w:asciiTheme="minorHAnsi" w:hAnsiTheme="minorHAnsi"/>
          <w:sz w:val="22"/>
          <w:szCs w:val="22"/>
        </w:rPr>
        <w:t xml:space="preserve">for these revenue procedures. </w:t>
      </w:r>
      <w:r w:rsidRPr="00F530C8">
        <w:rPr>
          <w:rFonts w:asciiTheme="minorHAnsi" w:hAnsiTheme="minorHAnsi"/>
          <w:sz w:val="22"/>
          <w:szCs w:val="22"/>
        </w:rPr>
        <w:t xml:space="preserve">   </w:t>
      </w:r>
    </w:p>
    <w:p w14:paraId="6AACD520" w14:textId="77777777" w:rsidR="00067742" w:rsidRPr="00F530C8" w:rsidRDefault="00067742" w:rsidP="00C076C8">
      <w:pPr>
        <w:tabs>
          <w:tab w:val="left" w:pos="720"/>
        </w:tabs>
        <w:ind w:left="720" w:hanging="720"/>
        <w:rPr>
          <w:rFonts w:asciiTheme="minorHAnsi" w:hAnsiTheme="minorHAnsi"/>
          <w:b/>
          <w:sz w:val="22"/>
          <w:szCs w:val="22"/>
        </w:rPr>
      </w:pPr>
    </w:p>
    <w:p w14:paraId="03792C9B" w14:textId="77777777" w:rsidR="00067742" w:rsidRPr="00F530C8" w:rsidRDefault="00067742" w:rsidP="00C076C8">
      <w:pPr>
        <w:numPr>
          <w:ilvl w:val="0"/>
          <w:numId w:val="4"/>
        </w:numPr>
        <w:tabs>
          <w:tab w:val="left" w:pos="720"/>
        </w:tabs>
        <w:ind w:hanging="720"/>
        <w:rPr>
          <w:rFonts w:asciiTheme="minorHAnsi" w:hAnsiTheme="minorHAnsi"/>
          <w:b/>
          <w:sz w:val="22"/>
          <w:szCs w:val="22"/>
        </w:rPr>
      </w:pPr>
      <w:r w:rsidRPr="00F530C8">
        <w:rPr>
          <w:rFonts w:asciiTheme="minorHAnsi" w:hAnsiTheme="minorHAnsi"/>
          <w:b/>
          <w:bCs/>
          <w:sz w:val="22"/>
          <w:szCs w:val="22"/>
          <w:u w:val="single"/>
        </w:rPr>
        <w:t>EXPLANATION OF DECISION TO PROVIDE ANY PAYMENT OR GIFT TO</w:t>
      </w:r>
      <w:r w:rsidR="00C076C8" w:rsidRPr="00F530C8">
        <w:rPr>
          <w:rFonts w:asciiTheme="minorHAnsi" w:hAnsiTheme="minorHAnsi"/>
          <w:b/>
          <w:bCs/>
          <w:sz w:val="22"/>
          <w:szCs w:val="22"/>
          <w:u w:val="single"/>
        </w:rPr>
        <w:t xml:space="preserve"> </w:t>
      </w:r>
      <w:r w:rsidRPr="00F530C8">
        <w:rPr>
          <w:rFonts w:asciiTheme="minorHAnsi" w:hAnsiTheme="minorHAnsi"/>
          <w:b/>
          <w:bCs/>
          <w:sz w:val="22"/>
          <w:szCs w:val="22"/>
          <w:u w:val="single"/>
        </w:rPr>
        <w:t>RESPONDENTS</w:t>
      </w:r>
    </w:p>
    <w:p w14:paraId="5AB0F313" w14:textId="77777777" w:rsidR="00067742" w:rsidRPr="00F530C8" w:rsidRDefault="00067742" w:rsidP="00C076C8">
      <w:pPr>
        <w:tabs>
          <w:tab w:val="left" w:pos="720"/>
        </w:tabs>
        <w:ind w:left="720" w:hanging="720"/>
        <w:rPr>
          <w:rFonts w:asciiTheme="minorHAnsi" w:hAnsiTheme="minorHAnsi"/>
          <w:b/>
          <w:sz w:val="22"/>
          <w:szCs w:val="22"/>
        </w:rPr>
      </w:pPr>
    </w:p>
    <w:p w14:paraId="516A05A7" w14:textId="77777777" w:rsidR="00421E3F" w:rsidRPr="00F530C8" w:rsidRDefault="00421E3F" w:rsidP="00421E3F">
      <w:pPr>
        <w:ind w:firstLine="720"/>
        <w:rPr>
          <w:rFonts w:asciiTheme="minorHAnsi" w:hAnsiTheme="minorHAnsi"/>
          <w:sz w:val="22"/>
          <w:szCs w:val="22"/>
        </w:rPr>
      </w:pPr>
      <w:r w:rsidRPr="00F530C8">
        <w:rPr>
          <w:rFonts w:asciiTheme="minorHAnsi" w:hAnsiTheme="minorHAnsi"/>
          <w:sz w:val="22"/>
          <w:szCs w:val="22"/>
        </w:rPr>
        <w:t>No payment or gift has been provided to any respondents.</w:t>
      </w:r>
    </w:p>
    <w:p w14:paraId="6B67CB21" w14:textId="77777777" w:rsidR="00067742" w:rsidRPr="00F530C8" w:rsidRDefault="00067742" w:rsidP="00C076C8">
      <w:pPr>
        <w:tabs>
          <w:tab w:val="left" w:pos="720"/>
        </w:tabs>
        <w:ind w:left="720" w:hanging="720"/>
        <w:rPr>
          <w:rFonts w:asciiTheme="minorHAnsi" w:hAnsiTheme="minorHAnsi"/>
          <w:sz w:val="22"/>
          <w:szCs w:val="22"/>
        </w:rPr>
      </w:pPr>
    </w:p>
    <w:p w14:paraId="07E8ADAC" w14:textId="77777777" w:rsidR="00067742" w:rsidRPr="00F530C8" w:rsidRDefault="00067742" w:rsidP="00C076C8">
      <w:pPr>
        <w:numPr>
          <w:ilvl w:val="0"/>
          <w:numId w:val="4"/>
        </w:numPr>
        <w:tabs>
          <w:tab w:val="left" w:pos="720"/>
        </w:tabs>
        <w:ind w:hanging="720"/>
        <w:rPr>
          <w:rFonts w:asciiTheme="minorHAnsi" w:hAnsiTheme="minorHAnsi"/>
          <w:b/>
          <w:bCs/>
          <w:sz w:val="22"/>
          <w:szCs w:val="22"/>
        </w:rPr>
      </w:pPr>
      <w:r w:rsidRPr="00F530C8">
        <w:rPr>
          <w:rFonts w:asciiTheme="minorHAnsi" w:hAnsiTheme="minorHAnsi"/>
          <w:b/>
          <w:bCs/>
          <w:sz w:val="22"/>
          <w:szCs w:val="22"/>
          <w:u w:val="single"/>
        </w:rPr>
        <w:t>ASSURANCE OF CONFIDENTIALITY OF RESPONSES</w:t>
      </w:r>
    </w:p>
    <w:p w14:paraId="045B5C8E" w14:textId="77777777" w:rsidR="00067742" w:rsidRPr="00F530C8" w:rsidRDefault="00067742" w:rsidP="00C076C8">
      <w:pPr>
        <w:tabs>
          <w:tab w:val="left" w:pos="720"/>
        </w:tabs>
        <w:ind w:left="720" w:hanging="720"/>
        <w:rPr>
          <w:rFonts w:asciiTheme="minorHAnsi" w:hAnsiTheme="minorHAnsi"/>
          <w:sz w:val="22"/>
          <w:szCs w:val="22"/>
        </w:rPr>
      </w:pPr>
    </w:p>
    <w:p w14:paraId="3FFA687C" w14:textId="2BB12EC8" w:rsidR="00067742" w:rsidRPr="00F530C8" w:rsidRDefault="00067742" w:rsidP="00085A09">
      <w:pPr>
        <w:tabs>
          <w:tab w:val="left" w:pos="720"/>
        </w:tabs>
        <w:ind w:left="720"/>
        <w:rPr>
          <w:rFonts w:asciiTheme="minorHAnsi" w:hAnsiTheme="minorHAnsi"/>
          <w:sz w:val="22"/>
          <w:szCs w:val="22"/>
        </w:rPr>
      </w:pPr>
      <w:r w:rsidRPr="00F530C8">
        <w:rPr>
          <w:rFonts w:asciiTheme="minorHAnsi" w:hAnsiTheme="minorHAnsi"/>
          <w:sz w:val="22"/>
          <w:szCs w:val="22"/>
        </w:rPr>
        <w:t>Generally, tax returns and tax return information are confidential as required by 26 USC 6103.</w:t>
      </w:r>
    </w:p>
    <w:p w14:paraId="04874008" w14:textId="77777777" w:rsidR="00067742" w:rsidRPr="00F530C8" w:rsidRDefault="002174CE" w:rsidP="00C076C8">
      <w:pPr>
        <w:tabs>
          <w:tab w:val="left" w:pos="720"/>
        </w:tabs>
        <w:ind w:left="720" w:hanging="720"/>
        <w:rPr>
          <w:rFonts w:asciiTheme="minorHAnsi" w:hAnsiTheme="minorHAnsi"/>
          <w:sz w:val="22"/>
          <w:szCs w:val="22"/>
        </w:rPr>
      </w:pPr>
      <w:r w:rsidRPr="00F530C8">
        <w:rPr>
          <w:rFonts w:asciiTheme="minorHAnsi" w:hAnsiTheme="minorHAnsi"/>
          <w:sz w:val="22"/>
          <w:szCs w:val="22"/>
        </w:rPr>
        <w:t xml:space="preserve"> </w:t>
      </w:r>
    </w:p>
    <w:p w14:paraId="53B0245C" w14:textId="77777777" w:rsidR="00067742" w:rsidRPr="00F530C8" w:rsidRDefault="00067742" w:rsidP="00C076C8">
      <w:pPr>
        <w:numPr>
          <w:ilvl w:val="0"/>
          <w:numId w:val="4"/>
        </w:numPr>
        <w:tabs>
          <w:tab w:val="left" w:pos="720"/>
        </w:tabs>
        <w:ind w:hanging="720"/>
        <w:rPr>
          <w:rFonts w:asciiTheme="minorHAnsi" w:hAnsiTheme="minorHAnsi"/>
          <w:b/>
          <w:bCs/>
          <w:sz w:val="22"/>
          <w:szCs w:val="22"/>
          <w:u w:val="single"/>
        </w:rPr>
      </w:pPr>
      <w:r w:rsidRPr="0045024E">
        <w:rPr>
          <w:rFonts w:asciiTheme="minorHAnsi" w:hAnsiTheme="minorHAnsi"/>
          <w:b/>
          <w:bCs/>
          <w:sz w:val="22"/>
          <w:szCs w:val="22"/>
          <w:u w:val="single"/>
        </w:rPr>
        <w:t>JUSTIFIC</w:t>
      </w:r>
      <w:r w:rsidRPr="00F530C8">
        <w:rPr>
          <w:rFonts w:asciiTheme="minorHAnsi" w:hAnsiTheme="minorHAnsi"/>
          <w:b/>
          <w:bCs/>
          <w:sz w:val="22"/>
          <w:szCs w:val="22"/>
          <w:u w:val="single"/>
        </w:rPr>
        <w:t>ATION OF SENSITIVE QUESTIONS</w:t>
      </w:r>
    </w:p>
    <w:p w14:paraId="276FB2C4" w14:textId="77777777" w:rsidR="00067742" w:rsidRPr="00F530C8" w:rsidRDefault="00067742" w:rsidP="00C076C8">
      <w:pPr>
        <w:tabs>
          <w:tab w:val="left" w:pos="720"/>
        </w:tabs>
        <w:ind w:left="720" w:hanging="720"/>
        <w:rPr>
          <w:rFonts w:asciiTheme="minorHAnsi" w:hAnsiTheme="minorHAnsi"/>
          <w:sz w:val="22"/>
          <w:szCs w:val="22"/>
          <w:u w:val="single"/>
        </w:rPr>
      </w:pPr>
    </w:p>
    <w:p w14:paraId="6F6CD90B" w14:textId="0A9FB973" w:rsidR="00823160" w:rsidRDefault="00823160" w:rsidP="00823160">
      <w:pPr>
        <w:ind w:left="720"/>
        <w:rPr>
          <w:rFonts w:asciiTheme="minorHAnsi" w:hAnsiTheme="minorHAnsi"/>
          <w:sz w:val="22"/>
          <w:szCs w:val="22"/>
        </w:rPr>
      </w:pPr>
      <w:r w:rsidRPr="00823160">
        <w:rPr>
          <w:rFonts w:asciiTheme="minorHAnsi" w:hAnsiTheme="minorHAnsi"/>
          <w:sz w:val="22"/>
          <w:szCs w:val="22"/>
        </w:rPr>
        <w:t>A privacy impact assessment (PIA) has been conducted for information collected under this request as part of the “Business Master File (BMF)” system and a Privacy Act System of Records notice (SORN) has been issued for this system under</w:t>
      </w:r>
      <w:r w:rsidR="0038235C">
        <w:rPr>
          <w:rFonts w:asciiTheme="minorHAnsi" w:hAnsiTheme="minorHAnsi"/>
          <w:sz w:val="22"/>
          <w:szCs w:val="22"/>
        </w:rPr>
        <w:t xml:space="preserve"> </w:t>
      </w:r>
      <w:r w:rsidR="00727B2D" w:rsidRPr="00727B2D">
        <w:rPr>
          <w:rFonts w:asciiTheme="minorHAnsi" w:hAnsiTheme="minorHAnsi"/>
          <w:sz w:val="22"/>
          <w:szCs w:val="22"/>
        </w:rPr>
        <w:t>“Business Master file (BMF)” and a Privacy Act System of Records notice (SORN) has been issued for these systems under IRS 22.062 – Electronic Filing Records; IRS 24.030 – Customer Account Data Engine (CADE) Individual Master File; IRS 24.046 - CADE Business Master File (BMF);IRS 34.037 - IRS Audit Trail and Security Records System</w:t>
      </w:r>
      <w:r w:rsidR="0038235C" w:rsidRPr="0038235C">
        <w:rPr>
          <w:rFonts w:asciiTheme="minorHAnsi" w:hAnsiTheme="minorHAnsi"/>
          <w:sz w:val="22"/>
          <w:szCs w:val="22"/>
        </w:rPr>
        <w:t>.</w:t>
      </w:r>
      <w:r>
        <w:rPr>
          <w:rFonts w:asciiTheme="minorHAnsi" w:hAnsiTheme="minorHAnsi"/>
          <w:sz w:val="22"/>
          <w:szCs w:val="22"/>
        </w:rPr>
        <w:t xml:space="preserve"> </w:t>
      </w:r>
      <w:r w:rsidRPr="00AC046A">
        <w:rPr>
          <w:rFonts w:asciiTheme="minorHAnsi" w:hAnsiTheme="minorHAnsi"/>
          <w:sz w:val="22"/>
          <w:szCs w:val="22"/>
        </w:rPr>
        <w:t xml:space="preserve">The Department of Treasury PIAs can be found at </w:t>
      </w:r>
    </w:p>
    <w:p w14:paraId="3DCF6D69" w14:textId="77777777" w:rsidR="00823160" w:rsidRPr="00C515A5" w:rsidRDefault="00FB05BD" w:rsidP="00823160">
      <w:pPr>
        <w:ind w:left="720"/>
        <w:jc w:val="both"/>
        <w:rPr>
          <w:rFonts w:ascii="Times New Roman" w:hAnsi="Times New Roman"/>
          <w:bCs/>
        </w:rPr>
      </w:pPr>
      <w:hyperlink r:id="rId8" w:history="1">
        <w:r w:rsidR="00823160" w:rsidRPr="0036726D">
          <w:rPr>
            <w:rStyle w:val="Hyperlink"/>
            <w:rFonts w:ascii="Times New Roman" w:hAnsi="Times New Roman"/>
          </w:rPr>
          <w:t>https://www.treasury.gov/privacy/PIAs/Pages/default.aspx</w:t>
        </w:r>
      </w:hyperlink>
      <w:r w:rsidR="00823160" w:rsidRPr="00C515A5">
        <w:rPr>
          <w:rFonts w:ascii="Times New Roman" w:hAnsi="Times New Roman"/>
          <w:bCs/>
        </w:rPr>
        <w:t xml:space="preserve"> .</w:t>
      </w:r>
    </w:p>
    <w:p w14:paraId="59A53D12" w14:textId="77777777" w:rsidR="00823160" w:rsidRPr="00AC046A" w:rsidRDefault="00823160" w:rsidP="00823160">
      <w:pPr>
        <w:ind w:left="720"/>
        <w:rPr>
          <w:rFonts w:asciiTheme="minorHAnsi" w:hAnsiTheme="minorHAnsi"/>
          <w:sz w:val="22"/>
          <w:szCs w:val="22"/>
        </w:rPr>
      </w:pPr>
    </w:p>
    <w:p w14:paraId="1FA87D72" w14:textId="510C9550" w:rsidR="0038235C" w:rsidRDefault="00823160" w:rsidP="00823160">
      <w:pPr>
        <w:ind w:left="720"/>
        <w:rPr>
          <w:rFonts w:asciiTheme="minorHAnsi" w:hAnsiTheme="minorHAnsi"/>
          <w:sz w:val="22"/>
          <w:szCs w:val="22"/>
        </w:rPr>
      </w:pPr>
      <w:r w:rsidRPr="00AC046A">
        <w:rPr>
          <w:rFonts w:asciiTheme="minorHAnsi" w:hAnsiTheme="minorHAnsi"/>
          <w:sz w:val="22"/>
          <w:szCs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14:paraId="6AC8F979" w14:textId="741514DF" w:rsidR="00823160" w:rsidRDefault="00823160" w:rsidP="00823160">
      <w:pPr>
        <w:ind w:left="720"/>
        <w:rPr>
          <w:rFonts w:asciiTheme="minorHAnsi" w:hAnsiTheme="minorHAnsi"/>
          <w:sz w:val="22"/>
          <w:szCs w:val="22"/>
        </w:rPr>
      </w:pPr>
    </w:p>
    <w:p w14:paraId="67CEB38F" w14:textId="4D30E0AF" w:rsidR="00823160" w:rsidRDefault="00823160" w:rsidP="00823160">
      <w:pPr>
        <w:ind w:left="720"/>
        <w:rPr>
          <w:rFonts w:asciiTheme="minorHAnsi" w:hAnsiTheme="minorHAnsi"/>
          <w:sz w:val="22"/>
          <w:szCs w:val="22"/>
        </w:rPr>
      </w:pPr>
    </w:p>
    <w:p w14:paraId="67287788" w14:textId="75187AD7" w:rsidR="00823160" w:rsidRDefault="00823160" w:rsidP="00823160">
      <w:pPr>
        <w:ind w:left="720"/>
        <w:rPr>
          <w:rFonts w:asciiTheme="minorHAnsi" w:hAnsiTheme="minorHAnsi"/>
          <w:sz w:val="22"/>
          <w:szCs w:val="22"/>
        </w:rPr>
      </w:pPr>
    </w:p>
    <w:p w14:paraId="472D8583" w14:textId="1395058D" w:rsidR="00823160" w:rsidRDefault="00823160" w:rsidP="00823160">
      <w:pPr>
        <w:ind w:left="720"/>
        <w:rPr>
          <w:rFonts w:asciiTheme="minorHAnsi" w:hAnsiTheme="minorHAnsi"/>
          <w:sz w:val="22"/>
          <w:szCs w:val="22"/>
        </w:rPr>
      </w:pPr>
    </w:p>
    <w:p w14:paraId="5702A446" w14:textId="77777777" w:rsidR="00823160" w:rsidRDefault="00823160" w:rsidP="00823160">
      <w:pPr>
        <w:ind w:left="720"/>
        <w:rPr>
          <w:rFonts w:asciiTheme="minorHAnsi" w:hAnsiTheme="minorHAnsi"/>
          <w:sz w:val="22"/>
          <w:szCs w:val="22"/>
        </w:rPr>
      </w:pPr>
    </w:p>
    <w:p w14:paraId="78541609" w14:textId="4635F944" w:rsidR="002174CE" w:rsidRPr="00F530C8" w:rsidRDefault="0038235C" w:rsidP="00C076C8">
      <w:pPr>
        <w:tabs>
          <w:tab w:val="left" w:pos="720"/>
        </w:tabs>
        <w:ind w:left="720" w:hanging="720"/>
        <w:rPr>
          <w:rFonts w:asciiTheme="minorHAnsi" w:hAnsiTheme="minorHAnsi"/>
          <w:sz w:val="22"/>
          <w:szCs w:val="22"/>
        </w:rPr>
      </w:pPr>
      <w:r>
        <w:rPr>
          <w:rFonts w:asciiTheme="minorHAnsi" w:hAnsiTheme="minorHAnsi"/>
          <w:sz w:val="22"/>
          <w:szCs w:val="22"/>
        </w:rPr>
        <w:lastRenderedPageBreak/>
        <w:t xml:space="preserve"> </w:t>
      </w:r>
    </w:p>
    <w:p w14:paraId="4CDE5BBF" w14:textId="278C0242" w:rsidR="00067742" w:rsidRDefault="00067742" w:rsidP="00C076C8">
      <w:pPr>
        <w:numPr>
          <w:ilvl w:val="0"/>
          <w:numId w:val="4"/>
        </w:numPr>
        <w:tabs>
          <w:tab w:val="left" w:pos="720"/>
        </w:tabs>
        <w:ind w:hanging="720"/>
        <w:rPr>
          <w:rFonts w:asciiTheme="minorHAnsi" w:hAnsiTheme="minorHAnsi"/>
          <w:b/>
          <w:bCs/>
          <w:sz w:val="22"/>
          <w:szCs w:val="22"/>
          <w:u w:val="single"/>
        </w:rPr>
      </w:pPr>
      <w:r w:rsidRPr="00C515A5">
        <w:rPr>
          <w:rFonts w:asciiTheme="minorHAnsi" w:hAnsiTheme="minorHAnsi"/>
          <w:b/>
          <w:bCs/>
          <w:sz w:val="22"/>
          <w:szCs w:val="22"/>
          <w:u w:val="single"/>
        </w:rPr>
        <w:t>ESTIMATED BURDEN OF INFORMATION</w:t>
      </w:r>
      <w:r w:rsidRPr="00F530C8">
        <w:rPr>
          <w:rFonts w:asciiTheme="minorHAnsi" w:hAnsiTheme="minorHAnsi"/>
          <w:b/>
          <w:bCs/>
          <w:sz w:val="22"/>
          <w:szCs w:val="22"/>
          <w:u w:val="single"/>
        </w:rPr>
        <w:t xml:space="preserve"> COLLECTION</w:t>
      </w:r>
    </w:p>
    <w:p w14:paraId="3F649A26" w14:textId="717CC0A8" w:rsidR="00727B2D" w:rsidRDefault="00727B2D" w:rsidP="00727B2D">
      <w:pPr>
        <w:tabs>
          <w:tab w:val="left" w:pos="720"/>
        </w:tabs>
        <w:rPr>
          <w:rFonts w:asciiTheme="minorHAnsi" w:hAnsiTheme="minorHAnsi"/>
          <w:b/>
          <w:bCs/>
          <w:sz w:val="22"/>
          <w:szCs w:val="22"/>
          <w:u w:val="single"/>
        </w:rPr>
      </w:pPr>
      <w:r>
        <w:rPr>
          <w:rFonts w:asciiTheme="minorHAnsi" w:hAnsiTheme="minorHAnsi"/>
          <w:bCs/>
          <w:sz w:val="22"/>
          <w:szCs w:val="22"/>
        </w:rPr>
        <w:t xml:space="preserve">              </w:t>
      </w:r>
    </w:p>
    <w:tbl>
      <w:tblPr>
        <w:tblW w:w="8360" w:type="dxa"/>
        <w:tblInd w:w="603" w:type="dxa"/>
        <w:tblLayout w:type="fixed"/>
        <w:tblLook w:val="04A0" w:firstRow="1" w:lastRow="0" w:firstColumn="1" w:lastColumn="0" w:noHBand="0" w:noVBand="1"/>
      </w:tblPr>
      <w:tblGrid>
        <w:gridCol w:w="1235"/>
        <w:gridCol w:w="2033"/>
        <w:gridCol w:w="1151"/>
        <w:gridCol w:w="1116"/>
        <w:gridCol w:w="957"/>
        <w:gridCol w:w="950"/>
        <w:gridCol w:w="918"/>
      </w:tblGrid>
      <w:tr w:rsidR="00791E96" w:rsidRPr="00643CFB" w14:paraId="76DE414A" w14:textId="77777777" w:rsidTr="00F30518">
        <w:trPr>
          <w:trHeight w:val="792"/>
        </w:trPr>
        <w:tc>
          <w:tcPr>
            <w:tcW w:w="123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BBEE710" w14:textId="77777777" w:rsidR="00643CFB" w:rsidRPr="00643CFB" w:rsidRDefault="00791E96" w:rsidP="00791E96">
            <w:pPr>
              <w:widowControl/>
              <w:autoSpaceDE/>
              <w:autoSpaceDN/>
              <w:adjustRightInd/>
              <w:jc w:val="center"/>
              <w:rPr>
                <w:rFonts w:ascii="Arial Narrow" w:hAnsi="Arial Narrow"/>
                <w:b/>
                <w:color w:val="000000"/>
                <w:sz w:val="18"/>
                <w:szCs w:val="18"/>
              </w:rPr>
            </w:pPr>
            <w:r>
              <w:rPr>
                <w:rFonts w:ascii="Arial Narrow" w:hAnsi="Arial Narrow"/>
                <w:b/>
                <w:color w:val="000000"/>
                <w:sz w:val="18"/>
                <w:szCs w:val="18"/>
              </w:rPr>
              <w:t>Authority</w:t>
            </w:r>
          </w:p>
        </w:tc>
        <w:tc>
          <w:tcPr>
            <w:tcW w:w="2033" w:type="dxa"/>
            <w:tcBorders>
              <w:top w:val="single" w:sz="4" w:space="0" w:color="auto"/>
              <w:left w:val="nil"/>
              <w:bottom w:val="single" w:sz="4" w:space="0" w:color="auto"/>
              <w:right w:val="single" w:sz="4" w:space="0" w:color="auto"/>
            </w:tcBorders>
            <w:shd w:val="clear" w:color="auto" w:fill="auto"/>
            <w:vAlign w:val="bottom"/>
            <w:hideMark/>
          </w:tcPr>
          <w:p w14:paraId="45B33990" w14:textId="77777777" w:rsidR="00643CFB" w:rsidRPr="00643CFB" w:rsidRDefault="00643CFB" w:rsidP="00791E96">
            <w:pPr>
              <w:widowControl/>
              <w:autoSpaceDE/>
              <w:autoSpaceDN/>
              <w:adjustRightInd/>
              <w:jc w:val="center"/>
              <w:rPr>
                <w:rFonts w:ascii="Arial Narrow" w:hAnsi="Arial Narrow"/>
                <w:b/>
                <w:color w:val="000000"/>
                <w:sz w:val="18"/>
                <w:szCs w:val="18"/>
              </w:rPr>
            </w:pPr>
            <w:r w:rsidRPr="00643CFB">
              <w:rPr>
                <w:rFonts w:ascii="Arial Narrow" w:hAnsi="Arial Narrow"/>
                <w:b/>
                <w:color w:val="000000"/>
                <w:sz w:val="18"/>
                <w:szCs w:val="18"/>
              </w:rPr>
              <w:t>Description</w:t>
            </w:r>
          </w:p>
        </w:tc>
        <w:tc>
          <w:tcPr>
            <w:tcW w:w="1151" w:type="dxa"/>
            <w:tcBorders>
              <w:top w:val="single" w:sz="4" w:space="0" w:color="auto"/>
              <w:left w:val="nil"/>
              <w:bottom w:val="single" w:sz="4" w:space="0" w:color="auto"/>
              <w:right w:val="single" w:sz="4" w:space="0" w:color="auto"/>
            </w:tcBorders>
            <w:shd w:val="clear" w:color="auto" w:fill="auto"/>
            <w:vAlign w:val="bottom"/>
            <w:hideMark/>
          </w:tcPr>
          <w:p w14:paraId="07B4209C" w14:textId="77777777" w:rsidR="00643CFB" w:rsidRPr="00643CFB" w:rsidRDefault="00643CFB" w:rsidP="00791E96">
            <w:pPr>
              <w:widowControl/>
              <w:autoSpaceDE/>
              <w:autoSpaceDN/>
              <w:adjustRightInd/>
              <w:jc w:val="center"/>
              <w:rPr>
                <w:rFonts w:ascii="Arial Narrow" w:hAnsi="Arial Narrow"/>
                <w:b/>
                <w:color w:val="000000"/>
                <w:sz w:val="18"/>
                <w:szCs w:val="18"/>
              </w:rPr>
            </w:pPr>
            <w:r w:rsidRPr="00643CFB">
              <w:rPr>
                <w:rFonts w:ascii="Arial Narrow" w:hAnsi="Arial Narrow"/>
                <w:b/>
                <w:color w:val="000000"/>
                <w:sz w:val="18"/>
                <w:szCs w:val="18"/>
              </w:rPr>
              <w:t># Respondents</w:t>
            </w:r>
          </w:p>
        </w:tc>
        <w:tc>
          <w:tcPr>
            <w:tcW w:w="1116" w:type="dxa"/>
            <w:tcBorders>
              <w:top w:val="single" w:sz="4" w:space="0" w:color="auto"/>
              <w:left w:val="nil"/>
              <w:bottom w:val="single" w:sz="4" w:space="0" w:color="auto"/>
              <w:right w:val="single" w:sz="4" w:space="0" w:color="auto"/>
            </w:tcBorders>
            <w:shd w:val="clear" w:color="auto" w:fill="auto"/>
            <w:vAlign w:val="bottom"/>
            <w:hideMark/>
          </w:tcPr>
          <w:p w14:paraId="2453A53D" w14:textId="77777777" w:rsidR="00643CFB" w:rsidRPr="00643CFB" w:rsidRDefault="00643CFB" w:rsidP="00791E96">
            <w:pPr>
              <w:widowControl/>
              <w:autoSpaceDE/>
              <w:autoSpaceDN/>
              <w:adjustRightInd/>
              <w:jc w:val="center"/>
              <w:rPr>
                <w:rFonts w:ascii="Arial Narrow" w:hAnsi="Arial Narrow"/>
                <w:b/>
                <w:color w:val="000000"/>
                <w:sz w:val="18"/>
                <w:szCs w:val="18"/>
              </w:rPr>
            </w:pPr>
            <w:r w:rsidRPr="00643CFB">
              <w:rPr>
                <w:rFonts w:ascii="Arial Narrow" w:hAnsi="Arial Narrow"/>
                <w:b/>
                <w:color w:val="000000"/>
                <w:sz w:val="18"/>
                <w:szCs w:val="18"/>
              </w:rPr>
              <w:t># Responses Per Respondent</w:t>
            </w:r>
          </w:p>
        </w:tc>
        <w:tc>
          <w:tcPr>
            <w:tcW w:w="957" w:type="dxa"/>
            <w:tcBorders>
              <w:top w:val="single" w:sz="4" w:space="0" w:color="auto"/>
              <w:left w:val="nil"/>
              <w:bottom w:val="single" w:sz="4" w:space="0" w:color="auto"/>
              <w:right w:val="single" w:sz="4" w:space="0" w:color="auto"/>
            </w:tcBorders>
            <w:shd w:val="clear" w:color="auto" w:fill="auto"/>
            <w:vAlign w:val="bottom"/>
            <w:hideMark/>
          </w:tcPr>
          <w:p w14:paraId="37F6E137" w14:textId="77777777" w:rsidR="00643CFB" w:rsidRPr="00643CFB" w:rsidRDefault="00643CFB" w:rsidP="00791E96">
            <w:pPr>
              <w:widowControl/>
              <w:autoSpaceDE/>
              <w:autoSpaceDN/>
              <w:adjustRightInd/>
              <w:jc w:val="center"/>
              <w:rPr>
                <w:rFonts w:ascii="Arial Narrow" w:hAnsi="Arial Narrow"/>
                <w:b/>
                <w:color w:val="000000"/>
                <w:sz w:val="18"/>
                <w:szCs w:val="18"/>
              </w:rPr>
            </w:pPr>
            <w:r w:rsidRPr="00643CFB">
              <w:rPr>
                <w:rFonts w:ascii="Arial Narrow" w:hAnsi="Arial Narrow"/>
                <w:b/>
                <w:color w:val="000000"/>
                <w:sz w:val="18"/>
                <w:szCs w:val="18"/>
              </w:rPr>
              <w:t># Annual Responses</w:t>
            </w:r>
          </w:p>
        </w:tc>
        <w:tc>
          <w:tcPr>
            <w:tcW w:w="950" w:type="dxa"/>
            <w:tcBorders>
              <w:top w:val="single" w:sz="4" w:space="0" w:color="auto"/>
              <w:left w:val="nil"/>
              <w:bottom w:val="single" w:sz="4" w:space="0" w:color="auto"/>
              <w:right w:val="single" w:sz="4" w:space="0" w:color="auto"/>
            </w:tcBorders>
            <w:shd w:val="clear" w:color="auto" w:fill="auto"/>
            <w:vAlign w:val="bottom"/>
            <w:hideMark/>
          </w:tcPr>
          <w:p w14:paraId="152ABC79" w14:textId="77777777" w:rsidR="00643CFB" w:rsidRPr="00643CFB" w:rsidRDefault="00643CFB" w:rsidP="00791E96">
            <w:pPr>
              <w:widowControl/>
              <w:autoSpaceDE/>
              <w:autoSpaceDN/>
              <w:adjustRightInd/>
              <w:jc w:val="center"/>
              <w:rPr>
                <w:rFonts w:ascii="Arial Narrow" w:hAnsi="Arial Narrow"/>
                <w:b/>
                <w:color w:val="000000"/>
                <w:sz w:val="18"/>
                <w:szCs w:val="18"/>
              </w:rPr>
            </w:pPr>
            <w:r w:rsidRPr="00643CFB">
              <w:rPr>
                <w:rFonts w:ascii="Arial Narrow" w:hAnsi="Arial Narrow"/>
                <w:b/>
                <w:color w:val="000000"/>
                <w:sz w:val="18"/>
                <w:szCs w:val="18"/>
              </w:rPr>
              <w:t>Hours Per Response</w:t>
            </w:r>
          </w:p>
        </w:tc>
        <w:tc>
          <w:tcPr>
            <w:tcW w:w="918" w:type="dxa"/>
            <w:tcBorders>
              <w:top w:val="single" w:sz="4" w:space="0" w:color="auto"/>
              <w:left w:val="nil"/>
              <w:bottom w:val="single" w:sz="4" w:space="0" w:color="auto"/>
              <w:right w:val="single" w:sz="4" w:space="0" w:color="auto"/>
            </w:tcBorders>
            <w:shd w:val="clear" w:color="auto" w:fill="auto"/>
            <w:vAlign w:val="bottom"/>
            <w:hideMark/>
          </w:tcPr>
          <w:p w14:paraId="238D17FE" w14:textId="77777777" w:rsidR="00643CFB" w:rsidRPr="00643CFB" w:rsidRDefault="00643CFB" w:rsidP="00791E96">
            <w:pPr>
              <w:widowControl/>
              <w:autoSpaceDE/>
              <w:autoSpaceDN/>
              <w:adjustRightInd/>
              <w:jc w:val="center"/>
              <w:rPr>
                <w:rFonts w:ascii="Arial Narrow" w:hAnsi="Arial Narrow"/>
                <w:b/>
                <w:color w:val="000000"/>
                <w:sz w:val="18"/>
                <w:szCs w:val="18"/>
              </w:rPr>
            </w:pPr>
            <w:r w:rsidRPr="00643CFB">
              <w:rPr>
                <w:rFonts w:ascii="Arial Narrow" w:hAnsi="Arial Narrow"/>
                <w:b/>
                <w:color w:val="000000"/>
                <w:sz w:val="18"/>
                <w:szCs w:val="18"/>
              </w:rPr>
              <w:t>Total Burden</w:t>
            </w:r>
          </w:p>
        </w:tc>
      </w:tr>
      <w:tr w:rsidR="00643CFB" w:rsidRPr="00643CFB" w14:paraId="6818FC54" w14:textId="77777777" w:rsidTr="00F30518">
        <w:trPr>
          <w:trHeight w:val="792"/>
        </w:trPr>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523C143C" w14:textId="77777777" w:rsidR="0045024E" w:rsidRDefault="0045024E" w:rsidP="00643CFB">
            <w:pPr>
              <w:widowControl/>
              <w:autoSpaceDE/>
              <w:autoSpaceDN/>
              <w:adjustRightInd/>
              <w:jc w:val="center"/>
              <w:rPr>
                <w:rFonts w:ascii="Arial Narrow" w:hAnsi="Arial Narrow"/>
                <w:color w:val="000000"/>
                <w:sz w:val="18"/>
                <w:szCs w:val="18"/>
              </w:rPr>
            </w:pPr>
            <w:r w:rsidRPr="0045024E">
              <w:rPr>
                <w:rFonts w:ascii="Arial Narrow" w:hAnsi="Arial Narrow"/>
                <w:color w:val="000000"/>
                <w:sz w:val="18"/>
                <w:szCs w:val="18"/>
              </w:rPr>
              <w:t xml:space="preserve">Revenue Procedure </w:t>
            </w:r>
          </w:p>
          <w:p w14:paraId="477BA1CD" w14:textId="79FF4D0E" w:rsidR="00643CFB" w:rsidRPr="00643CFB" w:rsidRDefault="0045024E" w:rsidP="00643CFB">
            <w:pPr>
              <w:widowControl/>
              <w:autoSpaceDE/>
              <w:autoSpaceDN/>
              <w:adjustRightInd/>
              <w:jc w:val="center"/>
              <w:rPr>
                <w:rFonts w:ascii="Arial Narrow" w:hAnsi="Arial Narrow"/>
                <w:color w:val="000000"/>
                <w:sz w:val="18"/>
                <w:szCs w:val="18"/>
              </w:rPr>
            </w:pPr>
            <w:r w:rsidRPr="0045024E">
              <w:rPr>
                <w:rFonts w:ascii="Arial Narrow" w:hAnsi="Arial Narrow"/>
                <w:color w:val="000000"/>
                <w:sz w:val="18"/>
                <w:szCs w:val="18"/>
              </w:rPr>
              <w:t>99-50</w:t>
            </w:r>
          </w:p>
        </w:tc>
        <w:tc>
          <w:tcPr>
            <w:tcW w:w="2033" w:type="dxa"/>
            <w:tcBorders>
              <w:top w:val="single" w:sz="4" w:space="0" w:color="auto"/>
              <w:left w:val="nil"/>
              <w:bottom w:val="single" w:sz="4" w:space="0" w:color="auto"/>
              <w:right w:val="single" w:sz="4" w:space="0" w:color="auto"/>
            </w:tcBorders>
            <w:shd w:val="clear" w:color="auto" w:fill="auto"/>
            <w:vAlign w:val="center"/>
          </w:tcPr>
          <w:p w14:paraId="6CFB214B" w14:textId="4266E7B0" w:rsidR="00643CFB" w:rsidRPr="00643CFB" w:rsidRDefault="0045024E" w:rsidP="00643CFB">
            <w:pPr>
              <w:widowControl/>
              <w:autoSpaceDE/>
              <w:autoSpaceDN/>
              <w:adjustRightInd/>
              <w:jc w:val="center"/>
              <w:rPr>
                <w:rFonts w:ascii="Arial Narrow" w:hAnsi="Arial Narrow"/>
                <w:color w:val="000000"/>
                <w:sz w:val="18"/>
                <w:szCs w:val="18"/>
              </w:rPr>
            </w:pPr>
            <w:r w:rsidRPr="0045024E">
              <w:rPr>
                <w:rFonts w:ascii="Arial Narrow" w:hAnsi="Arial Narrow"/>
                <w:color w:val="000000"/>
                <w:sz w:val="18"/>
                <w:szCs w:val="18"/>
              </w:rPr>
              <w:t>Combined Information Reporting</w:t>
            </w:r>
          </w:p>
        </w:tc>
        <w:tc>
          <w:tcPr>
            <w:tcW w:w="1151" w:type="dxa"/>
            <w:tcBorders>
              <w:top w:val="single" w:sz="4" w:space="0" w:color="auto"/>
              <w:left w:val="nil"/>
              <w:bottom w:val="single" w:sz="4" w:space="0" w:color="auto"/>
              <w:right w:val="single" w:sz="4" w:space="0" w:color="auto"/>
            </w:tcBorders>
            <w:shd w:val="clear" w:color="auto" w:fill="auto"/>
            <w:vAlign w:val="center"/>
          </w:tcPr>
          <w:p w14:paraId="793922B1" w14:textId="371FD4DB" w:rsidR="00643CFB" w:rsidRPr="00643CFB" w:rsidRDefault="0045024E" w:rsidP="00643CFB">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6,0</w:t>
            </w:r>
            <w:r w:rsidR="0038235C">
              <w:rPr>
                <w:rFonts w:ascii="Arial Narrow" w:hAnsi="Arial Narrow"/>
                <w:color w:val="000000"/>
                <w:sz w:val="18"/>
                <w:szCs w:val="18"/>
              </w:rPr>
              <w:t>00</w:t>
            </w:r>
          </w:p>
        </w:tc>
        <w:tc>
          <w:tcPr>
            <w:tcW w:w="1116" w:type="dxa"/>
            <w:tcBorders>
              <w:top w:val="single" w:sz="4" w:space="0" w:color="auto"/>
              <w:left w:val="nil"/>
              <w:bottom w:val="single" w:sz="4" w:space="0" w:color="auto"/>
              <w:right w:val="single" w:sz="4" w:space="0" w:color="auto"/>
            </w:tcBorders>
            <w:shd w:val="clear" w:color="auto" w:fill="auto"/>
            <w:vAlign w:val="center"/>
          </w:tcPr>
          <w:p w14:paraId="1FF4E873" w14:textId="5284287F" w:rsidR="00643CFB" w:rsidRPr="00643CFB" w:rsidRDefault="0038235C" w:rsidP="00643CFB">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1</w:t>
            </w:r>
          </w:p>
        </w:tc>
        <w:tc>
          <w:tcPr>
            <w:tcW w:w="957" w:type="dxa"/>
            <w:tcBorders>
              <w:top w:val="single" w:sz="4" w:space="0" w:color="auto"/>
              <w:left w:val="nil"/>
              <w:bottom w:val="single" w:sz="4" w:space="0" w:color="auto"/>
              <w:right w:val="single" w:sz="4" w:space="0" w:color="auto"/>
            </w:tcBorders>
            <w:shd w:val="clear" w:color="auto" w:fill="auto"/>
            <w:vAlign w:val="center"/>
          </w:tcPr>
          <w:p w14:paraId="118638E8" w14:textId="72FF2206" w:rsidR="00643CFB" w:rsidRPr="00643CFB" w:rsidRDefault="0045024E" w:rsidP="00643CFB">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6,0</w:t>
            </w:r>
            <w:r w:rsidR="0038235C">
              <w:rPr>
                <w:rFonts w:ascii="Arial Narrow" w:hAnsi="Arial Narrow"/>
                <w:color w:val="000000"/>
                <w:sz w:val="18"/>
                <w:szCs w:val="18"/>
              </w:rPr>
              <w:t>00</w:t>
            </w:r>
          </w:p>
        </w:tc>
        <w:tc>
          <w:tcPr>
            <w:tcW w:w="950" w:type="dxa"/>
            <w:tcBorders>
              <w:top w:val="single" w:sz="4" w:space="0" w:color="auto"/>
              <w:left w:val="nil"/>
              <w:bottom w:val="single" w:sz="4" w:space="0" w:color="auto"/>
              <w:right w:val="single" w:sz="4" w:space="0" w:color="auto"/>
            </w:tcBorders>
            <w:shd w:val="clear" w:color="auto" w:fill="auto"/>
            <w:vAlign w:val="center"/>
          </w:tcPr>
          <w:p w14:paraId="6541C770" w14:textId="5CF8DD74" w:rsidR="00643CFB" w:rsidRPr="00643CFB" w:rsidRDefault="0038235C" w:rsidP="00643CFB">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1</w:t>
            </w:r>
          </w:p>
        </w:tc>
        <w:tc>
          <w:tcPr>
            <w:tcW w:w="918" w:type="dxa"/>
            <w:tcBorders>
              <w:top w:val="single" w:sz="4" w:space="0" w:color="auto"/>
              <w:left w:val="nil"/>
              <w:bottom w:val="single" w:sz="4" w:space="0" w:color="auto"/>
              <w:right w:val="single" w:sz="4" w:space="0" w:color="auto"/>
            </w:tcBorders>
            <w:shd w:val="clear" w:color="auto" w:fill="auto"/>
            <w:vAlign w:val="center"/>
          </w:tcPr>
          <w:p w14:paraId="169381DE" w14:textId="713D3126" w:rsidR="00643CFB" w:rsidRDefault="0045024E" w:rsidP="00643CFB">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500</w:t>
            </w:r>
          </w:p>
          <w:p w14:paraId="278D0581" w14:textId="14B214D4" w:rsidR="0045024E" w:rsidRPr="00643CFB" w:rsidRDefault="0045024E" w:rsidP="00643CFB">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hours</w:t>
            </w:r>
          </w:p>
        </w:tc>
      </w:tr>
      <w:tr w:rsidR="00F30518" w:rsidRPr="00643CFB" w14:paraId="63818276" w14:textId="77777777" w:rsidTr="00F30518">
        <w:trPr>
          <w:trHeight w:val="792"/>
        </w:trPr>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276C5AF3" w14:textId="79E04C1D" w:rsidR="00F30518" w:rsidRPr="00F841ED" w:rsidRDefault="00F30518" w:rsidP="00F30518">
            <w:pPr>
              <w:widowControl/>
              <w:autoSpaceDE/>
              <w:autoSpaceDN/>
              <w:adjustRightInd/>
              <w:jc w:val="center"/>
              <w:rPr>
                <w:rFonts w:ascii="Arial Narrow" w:hAnsi="Arial Narrow"/>
                <w:b/>
                <w:color w:val="000000"/>
                <w:sz w:val="18"/>
                <w:szCs w:val="18"/>
              </w:rPr>
            </w:pPr>
            <w:r w:rsidRPr="00F841ED">
              <w:rPr>
                <w:rFonts w:ascii="Arial Narrow" w:hAnsi="Arial Narrow"/>
                <w:b/>
                <w:color w:val="000000"/>
                <w:sz w:val="18"/>
                <w:szCs w:val="18"/>
              </w:rPr>
              <w:t>TOTAL</w:t>
            </w:r>
          </w:p>
        </w:tc>
        <w:tc>
          <w:tcPr>
            <w:tcW w:w="2033" w:type="dxa"/>
            <w:tcBorders>
              <w:top w:val="single" w:sz="4" w:space="0" w:color="auto"/>
              <w:left w:val="nil"/>
              <w:bottom w:val="single" w:sz="4" w:space="0" w:color="auto"/>
              <w:right w:val="single" w:sz="4" w:space="0" w:color="auto"/>
            </w:tcBorders>
            <w:shd w:val="clear" w:color="auto" w:fill="auto"/>
            <w:vAlign w:val="center"/>
          </w:tcPr>
          <w:p w14:paraId="02E9E809" w14:textId="77777777" w:rsidR="00F30518" w:rsidRPr="00F841ED" w:rsidRDefault="00F30518" w:rsidP="00F30518">
            <w:pPr>
              <w:widowControl/>
              <w:autoSpaceDE/>
              <w:autoSpaceDN/>
              <w:adjustRightInd/>
              <w:jc w:val="center"/>
              <w:rPr>
                <w:rFonts w:ascii="Arial Narrow" w:hAnsi="Arial Narrow"/>
                <w:color w:val="000000"/>
                <w:sz w:val="18"/>
                <w:szCs w:val="18"/>
              </w:rPr>
            </w:pPr>
          </w:p>
        </w:tc>
        <w:tc>
          <w:tcPr>
            <w:tcW w:w="1151" w:type="dxa"/>
            <w:tcBorders>
              <w:top w:val="single" w:sz="4" w:space="0" w:color="auto"/>
              <w:left w:val="nil"/>
              <w:bottom w:val="single" w:sz="4" w:space="0" w:color="auto"/>
              <w:right w:val="single" w:sz="4" w:space="0" w:color="auto"/>
            </w:tcBorders>
            <w:shd w:val="clear" w:color="auto" w:fill="auto"/>
            <w:vAlign w:val="center"/>
          </w:tcPr>
          <w:p w14:paraId="627746E2" w14:textId="4006AC14" w:rsidR="00F30518" w:rsidRDefault="0045024E" w:rsidP="00F30518">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6,0</w:t>
            </w:r>
            <w:r w:rsidR="0038235C">
              <w:rPr>
                <w:rFonts w:ascii="Arial Narrow" w:hAnsi="Arial Narrow"/>
                <w:color w:val="000000"/>
                <w:sz w:val="18"/>
                <w:szCs w:val="18"/>
              </w:rPr>
              <w:t>00</w:t>
            </w:r>
          </w:p>
        </w:tc>
        <w:tc>
          <w:tcPr>
            <w:tcW w:w="1116" w:type="dxa"/>
            <w:tcBorders>
              <w:top w:val="single" w:sz="4" w:space="0" w:color="auto"/>
              <w:left w:val="nil"/>
              <w:bottom w:val="single" w:sz="4" w:space="0" w:color="auto"/>
              <w:right w:val="single" w:sz="4" w:space="0" w:color="auto"/>
            </w:tcBorders>
            <w:shd w:val="clear" w:color="auto" w:fill="auto"/>
            <w:vAlign w:val="center"/>
          </w:tcPr>
          <w:p w14:paraId="14E72CFD" w14:textId="77777777" w:rsidR="00F30518" w:rsidRDefault="00F30518" w:rsidP="00F30518">
            <w:pPr>
              <w:widowControl/>
              <w:autoSpaceDE/>
              <w:autoSpaceDN/>
              <w:adjustRightInd/>
              <w:jc w:val="center"/>
              <w:rPr>
                <w:rFonts w:ascii="Arial Narrow" w:hAnsi="Arial Narrow"/>
                <w:color w:val="000000"/>
                <w:sz w:val="18"/>
                <w:szCs w:val="18"/>
              </w:rPr>
            </w:pPr>
          </w:p>
        </w:tc>
        <w:tc>
          <w:tcPr>
            <w:tcW w:w="957" w:type="dxa"/>
            <w:tcBorders>
              <w:top w:val="single" w:sz="4" w:space="0" w:color="auto"/>
              <w:left w:val="nil"/>
              <w:bottom w:val="single" w:sz="4" w:space="0" w:color="auto"/>
              <w:right w:val="single" w:sz="4" w:space="0" w:color="auto"/>
            </w:tcBorders>
            <w:shd w:val="clear" w:color="auto" w:fill="auto"/>
            <w:vAlign w:val="center"/>
          </w:tcPr>
          <w:p w14:paraId="03B5AB13" w14:textId="24FDEAC0" w:rsidR="00F30518" w:rsidRDefault="0045024E" w:rsidP="00F30518">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6,0</w:t>
            </w:r>
            <w:r w:rsidR="0038235C">
              <w:rPr>
                <w:rFonts w:ascii="Arial Narrow" w:hAnsi="Arial Narrow"/>
                <w:color w:val="000000"/>
                <w:sz w:val="18"/>
                <w:szCs w:val="18"/>
              </w:rPr>
              <w:t>00</w:t>
            </w:r>
          </w:p>
        </w:tc>
        <w:tc>
          <w:tcPr>
            <w:tcW w:w="950" w:type="dxa"/>
            <w:tcBorders>
              <w:top w:val="single" w:sz="4" w:space="0" w:color="auto"/>
              <w:left w:val="nil"/>
              <w:bottom w:val="single" w:sz="4" w:space="0" w:color="auto"/>
              <w:right w:val="single" w:sz="4" w:space="0" w:color="auto"/>
            </w:tcBorders>
            <w:shd w:val="clear" w:color="auto" w:fill="auto"/>
            <w:vAlign w:val="center"/>
          </w:tcPr>
          <w:p w14:paraId="6B709E1D" w14:textId="77777777" w:rsidR="00F30518" w:rsidRDefault="00F30518" w:rsidP="00F30518">
            <w:pPr>
              <w:widowControl/>
              <w:autoSpaceDE/>
              <w:autoSpaceDN/>
              <w:adjustRightInd/>
              <w:jc w:val="center"/>
              <w:rPr>
                <w:rFonts w:ascii="Arial Narrow" w:hAnsi="Arial Narrow"/>
                <w:color w:val="000000"/>
                <w:sz w:val="18"/>
                <w:szCs w:val="18"/>
              </w:rPr>
            </w:pPr>
          </w:p>
        </w:tc>
        <w:tc>
          <w:tcPr>
            <w:tcW w:w="918" w:type="dxa"/>
            <w:tcBorders>
              <w:top w:val="single" w:sz="4" w:space="0" w:color="auto"/>
              <w:left w:val="nil"/>
              <w:bottom w:val="single" w:sz="4" w:space="0" w:color="auto"/>
              <w:right w:val="single" w:sz="4" w:space="0" w:color="auto"/>
            </w:tcBorders>
            <w:shd w:val="clear" w:color="auto" w:fill="auto"/>
            <w:vAlign w:val="center"/>
          </w:tcPr>
          <w:p w14:paraId="5A6EB0CD" w14:textId="1B40A394" w:rsidR="00F30518" w:rsidRDefault="0045024E" w:rsidP="00F30518">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500</w:t>
            </w:r>
            <w:r w:rsidR="00F30518">
              <w:rPr>
                <w:rFonts w:ascii="Arial Narrow" w:hAnsi="Arial Narrow"/>
                <w:color w:val="000000"/>
                <w:sz w:val="18"/>
                <w:szCs w:val="18"/>
              </w:rPr>
              <w:t xml:space="preserve"> hours</w:t>
            </w:r>
          </w:p>
        </w:tc>
      </w:tr>
    </w:tbl>
    <w:p w14:paraId="525F80EC" w14:textId="77777777" w:rsidR="00067742" w:rsidRPr="00F530C8" w:rsidRDefault="00067742" w:rsidP="00C076C8">
      <w:pPr>
        <w:tabs>
          <w:tab w:val="left" w:pos="720"/>
        </w:tabs>
        <w:ind w:left="720" w:hanging="720"/>
        <w:rPr>
          <w:rFonts w:asciiTheme="minorHAnsi" w:hAnsiTheme="minorHAnsi"/>
          <w:b/>
          <w:bCs/>
          <w:sz w:val="22"/>
          <w:szCs w:val="22"/>
        </w:rPr>
      </w:pPr>
    </w:p>
    <w:p w14:paraId="34E1C3CA" w14:textId="20CE78B7" w:rsidR="00067742" w:rsidRPr="00F530C8" w:rsidRDefault="00067742" w:rsidP="00C076C8">
      <w:pPr>
        <w:numPr>
          <w:ilvl w:val="0"/>
          <w:numId w:val="4"/>
        </w:numPr>
        <w:tabs>
          <w:tab w:val="left" w:pos="720"/>
        </w:tabs>
        <w:ind w:hanging="720"/>
        <w:rPr>
          <w:rFonts w:asciiTheme="minorHAnsi" w:hAnsiTheme="minorHAnsi"/>
          <w:b/>
          <w:bCs/>
          <w:sz w:val="22"/>
          <w:szCs w:val="22"/>
        </w:rPr>
      </w:pPr>
      <w:r w:rsidRPr="008F75D5">
        <w:rPr>
          <w:rFonts w:asciiTheme="minorHAnsi" w:hAnsiTheme="minorHAnsi"/>
          <w:b/>
          <w:bCs/>
          <w:sz w:val="22"/>
          <w:szCs w:val="22"/>
          <w:u w:val="single"/>
        </w:rPr>
        <w:t>ESTIMATED</w:t>
      </w:r>
      <w:r w:rsidRPr="00F530C8">
        <w:rPr>
          <w:rFonts w:asciiTheme="minorHAnsi" w:hAnsiTheme="minorHAnsi"/>
          <w:b/>
          <w:bCs/>
          <w:sz w:val="22"/>
          <w:szCs w:val="22"/>
          <w:u w:val="single"/>
        </w:rPr>
        <w:t xml:space="preserve"> TOTAL ANNUAL COST BURDEN TO RESPONDENTS</w:t>
      </w:r>
    </w:p>
    <w:p w14:paraId="5420DEFE" w14:textId="77777777" w:rsidR="00067742" w:rsidRPr="00F530C8" w:rsidRDefault="00067742" w:rsidP="00C076C8">
      <w:pPr>
        <w:tabs>
          <w:tab w:val="left" w:pos="720"/>
        </w:tabs>
        <w:ind w:left="720" w:hanging="720"/>
        <w:rPr>
          <w:rFonts w:asciiTheme="minorHAnsi" w:hAnsiTheme="minorHAnsi"/>
          <w:sz w:val="22"/>
          <w:szCs w:val="22"/>
        </w:rPr>
      </w:pPr>
      <w:bookmarkStart w:id="1" w:name="_Hlk524897593"/>
    </w:p>
    <w:p w14:paraId="0C17A279" w14:textId="4730187C" w:rsidR="00421E3F" w:rsidRPr="00F530C8" w:rsidRDefault="008F75D5" w:rsidP="008F75D5">
      <w:pPr>
        <w:widowControl/>
        <w:tabs>
          <w:tab w:val="left" w:pos="720"/>
        </w:tabs>
        <w:autoSpaceDE/>
        <w:autoSpaceDN/>
        <w:adjustRightInd/>
        <w:ind w:left="720"/>
        <w:rPr>
          <w:rFonts w:asciiTheme="minorHAnsi" w:hAnsiTheme="minorHAnsi"/>
          <w:sz w:val="22"/>
          <w:szCs w:val="22"/>
        </w:rPr>
      </w:pPr>
      <w:r>
        <w:rPr>
          <w:rFonts w:asciiTheme="minorHAnsi" w:eastAsiaTheme="minorHAnsi" w:hAnsiTheme="minorHAnsi" w:cstheme="minorBidi"/>
          <w:sz w:val="22"/>
          <w:szCs w:val="22"/>
        </w:rPr>
        <w:t>T</w:t>
      </w:r>
      <w:r w:rsidRPr="008F75D5">
        <w:rPr>
          <w:rFonts w:asciiTheme="minorHAnsi" w:eastAsiaTheme="minorHAnsi" w:hAnsiTheme="minorHAnsi" w:cstheme="minorBidi"/>
          <w:sz w:val="22"/>
          <w:szCs w:val="22"/>
        </w:rPr>
        <w:t xml:space="preserve">o ensure more accuracy and consistency across its information collections, IRS is currently in </w:t>
      </w:r>
      <w:r>
        <w:rPr>
          <w:rFonts w:asciiTheme="minorHAnsi" w:eastAsiaTheme="minorHAnsi" w:hAnsiTheme="minorHAnsi" w:cstheme="minorBidi"/>
          <w:sz w:val="22"/>
          <w:szCs w:val="22"/>
        </w:rPr>
        <w:t xml:space="preserve">  </w:t>
      </w:r>
      <w:r w:rsidRPr="008F75D5">
        <w:rPr>
          <w:rFonts w:asciiTheme="minorHAnsi" w:eastAsiaTheme="minorHAnsi" w:hAnsiTheme="minorHAnsi" w:cstheme="minorBidi"/>
          <w:sz w:val="22"/>
          <w:szCs w:val="22"/>
        </w:rPr>
        <w:t xml:space="preserve">the process of revising the methodology it uses to estimate burden and costs. Once this methodology is complete, IRS will update this information collection to reflect a more precise estimate of burden and costs.   </w:t>
      </w:r>
    </w:p>
    <w:bookmarkEnd w:id="1"/>
    <w:p w14:paraId="01C0BA87" w14:textId="77777777" w:rsidR="00067742" w:rsidRPr="00F530C8" w:rsidRDefault="00067742" w:rsidP="00ED18D6">
      <w:pPr>
        <w:tabs>
          <w:tab w:val="left" w:pos="-1440"/>
          <w:tab w:val="left" w:pos="720"/>
        </w:tabs>
        <w:ind w:left="720" w:hanging="720"/>
        <w:rPr>
          <w:rFonts w:asciiTheme="minorHAnsi" w:hAnsiTheme="minorHAnsi"/>
          <w:sz w:val="22"/>
          <w:szCs w:val="22"/>
        </w:rPr>
      </w:pPr>
    </w:p>
    <w:p w14:paraId="59C073DB" w14:textId="2A124A9E" w:rsidR="00067742" w:rsidRPr="00B27BA4" w:rsidRDefault="00067742" w:rsidP="00C076C8">
      <w:pPr>
        <w:numPr>
          <w:ilvl w:val="0"/>
          <w:numId w:val="4"/>
        </w:numPr>
        <w:tabs>
          <w:tab w:val="left" w:pos="720"/>
        </w:tabs>
        <w:ind w:hanging="720"/>
        <w:rPr>
          <w:rFonts w:asciiTheme="minorHAnsi" w:hAnsiTheme="minorHAnsi"/>
          <w:b/>
          <w:bCs/>
          <w:sz w:val="22"/>
          <w:szCs w:val="22"/>
        </w:rPr>
      </w:pPr>
      <w:r w:rsidRPr="0045024E">
        <w:rPr>
          <w:rFonts w:asciiTheme="minorHAnsi" w:hAnsiTheme="minorHAnsi"/>
          <w:b/>
          <w:bCs/>
          <w:sz w:val="22"/>
          <w:szCs w:val="22"/>
          <w:u w:val="single"/>
        </w:rPr>
        <w:t>ESTIMA</w:t>
      </w:r>
      <w:r w:rsidRPr="00C515A5">
        <w:rPr>
          <w:rFonts w:asciiTheme="minorHAnsi" w:hAnsiTheme="minorHAnsi"/>
          <w:b/>
          <w:bCs/>
          <w:sz w:val="22"/>
          <w:szCs w:val="22"/>
          <w:u w:val="single"/>
        </w:rPr>
        <w:t>TED A</w:t>
      </w:r>
      <w:r w:rsidRPr="00B27BA4">
        <w:rPr>
          <w:rFonts w:asciiTheme="minorHAnsi" w:hAnsiTheme="minorHAnsi"/>
          <w:b/>
          <w:bCs/>
          <w:sz w:val="22"/>
          <w:szCs w:val="22"/>
          <w:u w:val="single"/>
        </w:rPr>
        <w:t>NNUALIZED</w:t>
      </w:r>
      <w:r w:rsidRPr="00F530C8">
        <w:rPr>
          <w:rFonts w:asciiTheme="minorHAnsi" w:hAnsiTheme="minorHAnsi"/>
          <w:b/>
          <w:bCs/>
          <w:sz w:val="22"/>
          <w:szCs w:val="22"/>
          <w:u w:val="single"/>
        </w:rPr>
        <w:t xml:space="preserve"> COST TO THE FEDERAL GOVERNMENT</w:t>
      </w:r>
    </w:p>
    <w:p w14:paraId="1AC55D40" w14:textId="78D0D7AB" w:rsidR="00B27BA4" w:rsidRDefault="00B27BA4" w:rsidP="00B27BA4">
      <w:pPr>
        <w:tabs>
          <w:tab w:val="left" w:pos="720"/>
        </w:tabs>
        <w:rPr>
          <w:rFonts w:asciiTheme="minorHAnsi" w:hAnsiTheme="minorHAnsi"/>
          <w:b/>
          <w:bCs/>
          <w:sz w:val="22"/>
          <w:szCs w:val="22"/>
          <w:u w:val="single"/>
        </w:rPr>
      </w:pPr>
    </w:p>
    <w:p w14:paraId="3E5ECBFF" w14:textId="77777777" w:rsidR="009A2810" w:rsidRPr="00F530C8" w:rsidRDefault="009A2810" w:rsidP="009A2810">
      <w:pPr>
        <w:widowControl/>
        <w:tabs>
          <w:tab w:val="left" w:pos="720"/>
        </w:tabs>
        <w:autoSpaceDE/>
        <w:autoSpaceDN/>
        <w:adjustRightInd/>
        <w:ind w:left="720"/>
        <w:rPr>
          <w:rFonts w:asciiTheme="minorHAnsi" w:hAnsiTheme="minorHAnsi"/>
          <w:sz w:val="22"/>
          <w:szCs w:val="22"/>
        </w:rPr>
      </w:pPr>
      <w:bookmarkStart w:id="2" w:name="_Hlk523834409"/>
      <w:r>
        <w:rPr>
          <w:rFonts w:asciiTheme="minorHAnsi" w:eastAsiaTheme="minorHAnsi" w:hAnsiTheme="minorHAnsi" w:cstheme="minorBidi"/>
          <w:sz w:val="22"/>
          <w:szCs w:val="22"/>
        </w:rPr>
        <w:t>T</w:t>
      </w:r>
      <w:r w:rsidRPr="008F75D5">
        <w:rPr>
          <w:rFonts w:asciiTheme="minorHAnsi" w:eastAsiaTheme="minorHAnsi" w:hAnsiTheme="minorHAnsi" w:cstheme="minorBidi"/>
          <w:sz w:val="22"/>
          <w:szCs w:val="22"/>
        </w:rPr>
        <w:t xml:space="preserve">o ensure more accuracy and consistency across its information collections, IRS is currently in </w:t>
      </w:r>
      <w:r>
        <w:rPr>
          <w:rFonts w:asciiTheme="minorHAnsi" w:eastAsiaTheme="minorHAnsi" w:hAnsiTheme="minorHAnsi" w:cstheme="minorBidi"/>
          <w:sz w:val="22"/>
          <w:szCs w:val="22"/>
        </w:rPr>
        <w:t xml:space="preserve">  </w:t>
      </w:r>
      <w:r w:rsidRPr="008F75D5">
        <w:rPr>
          <w:rFonts w:asciiTheme="minorHAnsi" w:eastAsiaTheme="minorHAnsi" w:hAnsiTheme="minorHAnsi" w:cstheme="minorBidi"/>
          <w:sz w:val="22"/>
          <w:szCs w:val="22"/>
        </w:rPr>
        <w:t xml:space="preserve">the process of revising the methodology it uses to estimate burden and costs. Once this methodology is complete, IRS will update this information collection to reflect a more precise estimate of burden and costs.   </w:t>
      </w:r>
    </w:p>
    <w:p w14:paraId="436F6E2E" w14:textId="77777777" w:rsidR="00C515A5" w:rsidRDefault="00C515A5" w:rsidP="00C515A5">
      <w:pPr>
        <w:ind w:left="360"/>
        <w:rPr>
          <w:rFonts w:asciiTheme="minorHAnsi" w:hAnsiTheme="minorHAnsi"/>
          <w:sz w:val="22"/>
          <w:szCs w:val="22"/>
        </w:rPr>
      </w:pPr>
    </w:p>
    <w:bookmarkEnd w:id="2"/>
    <w:p w14:paraId="03958D5B" w14:textId="2076A918" w:rsidR="00067742" w:rsidRPr="0045024E" w:rsidRDefault="00067742" w:rsidP="002174CE">
      <w:pPr>
        <w:numPr>
          <w:ilvl w:val="0"/>
          <w:numId w:val="4"/>
        </w:numPr>
        <w:tabs>
          <w:tab w:val="left" w:pos="720"/>
        </w:tabs>
        <w:ind w:hanging="720"/>
        <w:rPr>
          <w:rFonts w:asciiTheme="minorHAnsi" w:hAnsiTheme="minorHAnsi"/>
          <w:b/>
          <w:sz w:val="22"/>
          <w:szCs w:val="22"/>
        </w:rPr>
      </w:pPr>
      <w:r w:rsidRPr="0045024E">
        <w:rPr>
          <w:rFonts w:asciiTheme="minorHAnsi" w:hAnsiTheme="minorHAnsi"/>
          <w:b/>
          <w:bCs/>
          <w:sz w:val="22"/>
          <w:szCs w:val="22"/>
          <w:u w:val="single"/>
        </w:rPr>
        <w:t>REASONS</w:t>
      </w:r>
      <w:r w:rsidRPr="00F530C8">
        <w:rPr>
          <w:rFonts w:asciiTheme="minorHAnsi" w:hAnsiTheme="minorHAnsi"/>
          <w:b/>
          <w:bCs/>
          <w:sz w:val="22"/>
          <w:szCs w:val="22"/>
          <w:u w:val="single"/>
        </w:rPr>
        <w:t xml:space="preserve"> FOR CHANGE IN BURDEN</w:t>
      </w:r>
    </w:p>
    <w:p w14:paraId="0341B971" w14:textId="2A1D8A53" w:rsidR="0045024E" w:rsidRDefault="0045024E" w:rsidP="0045024E">
      <w:pPr>
        <w:tabs>
          <w:tab w:val="left" w:pos="720"/>
        </w:tabs>
        <w:rPr>
          <w:rFonts w:asciiTheme="minorHAnsi" w:hAnsiTheme="minorHAnsi"/>
          <w:b/>
          <w:bCs/>
          <w:sz w:val="22"/>
          <w:szCs w:val="22"/>
          <w:u w:val="single"/>
        </w:rPr>
      </w:pPr>
    </w:p>
    <w:p w14:paraId="4A50670C" w14:textId="3E72B468" w:rsidR="0045024E" w:rsidRDefault="0045024E" w:rsidP="0045024E">
      <w:pPr>
        <w:tabs>
          <w:tab w:val="left" w:pos="720"/>
        </w:tabs>
        <w:rPr>
          <w:rFonts w:asciiTheme="minorHAnsi" w:hAnsiTheme="minorHAnsi"/>
          <w:sz w:val="22"/>
          <w:szCs w:val="22"/>
        </w:rPr>
      </w:pPr>
      <w:r>
        <w:rPr>
          <w:rFonts w:asciiTheme="minorHAnsi" w:hAnsiTheme="minorHAnsi"/>
          <w:sz w:val="22"/>
          <w:szCs w:val="22"/>
        </w:rPr>
        <w:t xml:space="preserve">              </w:t>
      </w:r>
      <w:r w:rsidRPr="0045024E">
        <w:rPr>
          <w:rFonts w:asciiTheme="minorHAnsi" w:hAnsiTheme="minorHAnsi"/>
          <w:sz w:val="22"/>
          <w:szCs w:val="22"/>
        </w:rPr>
        <w:t>There is no change in the paperwork burden previously approved by OMB</w:t>
      </w:r>
      <w:r w:rsidR="00823160">
        <w:rPr>
          <w:rFonts w:asciiTheme="minorHAnsi" w:hAnsiTheme="minorHAnsi"/>
          <w:sz w:val="22"/>
          <w:szCs w:val="22"/>
        </w:rPr>
        <w:t>.</w:t>
      </w:r>
    </w:p>
    <w:p w14:paraId="517FBD71" w14:textId="34C9ABAC" w:rsidR="00823160" w:rsidRDefault="00823160" w:rsidP="0045024E">
      <w:pPr>
        <w:tabs>
          <w:tab w:val="left" w:pos="720"/>
        </w:tabs>
        <w:rPr>
          <w:rFonts w:asciiTheme="minorHAnsi" w:hAnsiTheme="minorHAnsi"/>
          <w:sz w:val="22"/>
          <w:szCs w:val="22"/>
        </w:rPr>
      </w:pPr>
    </w:p>
    <w:p w14:paraId="37CBBDC0" w14:textId="378B413C" w:rsidR="00823160" w:rsidRDefault="00823160" w:rsidP="0045024E">
      <w:pPr>
        <w:tabs>
          <w:tab w:val="left" w:pos="720"/>
        </w:tabs>
        <w:rPr>
          <w:rFonts w:asciiTheme="minorHAnsi" w:hAnsiTheme="minorHAnsi"/>
          <w:sz w:val="22"/>
          <w:szCs w:val="22"/>
        </w:rPr>
      </w:pPr>
    </w:p>
    <w:p w14:paraId="74527CE0" w14:textId="0F9518B0" w:rsidR="00823160" w:rsidRDefault="00823160" w:rsidP="0045024E">
      <w:pPr>
        <w:tabs>
          <w:tab w:val="left" w:pos="720"/>
        </w:tabs>
        <w:rPr>
          <w:rFonts w:asciiTheme="minorHAnsi" w:hAnsiTheme="minorHAnsi"/>
          <w:sz w:val="22"/>
          <w:szCs w:val="22"/>
        </w:rPr>
      </w:pPr>
    </w:p>
    <w:p w14:paraId="65E0CAAA" w14:textId="59AB4FE6" w:rsidR="00823160" w:rsidRDefault="00823160" w:rsidP="0045024E">
      <w:pPr>
        <w:tabs>
          <w:tab w:val="left" w:pos="720"/>
        </w:tabs>
        <w:rPr>
          <w:rFonts w:asciiTheme="minorHAnsi" w:hAnsiTheme="minorHAnsi"/>
          <w:sz w:val="22"/>
          <w:szCs w:val="22"/>
        </w:rPr>
      </w:pPr>
    </w:p>
    <w:p w14:paraId="1C251481" w14:textId="25F8D705" w:rsidR="00823160" w:rsidRDefault="00823160" w:rsidP="0045024E">
      <w:pPr>
        <w:tabs>
          <w:tab w:val="left" w:pos="720"/>
        </w:tabs>
        <w:rPr>
          <w:rFonts w:asciiTheme="minorHAnsi" w:hAnsiTheme="minorHAnsi"/>
          <w:sz w:val="22"/>
          <w:szCs w:val="22"/>
        </w:rPr>
      </w:pPr>
    </w:p>
    <w:p w14:paraId="565D8FF1" w14:textId="77777777" w:rsidR="00823160" w:rsidRPr="0045024E" w:rsidRDefault="00823160" w:rsidP="0045024E">
      <w:pPr>
        <w:tabs>
          <w:tab w:val="left" w:pos="720"/>
        </w:tabs>
        <w:rPr>
          <w:rFonts w:asciiTheme="minorHAnsi" w:hAnsiTheme="minorHAnsi"/>
          <w:sz w:val="22"/>
          <w:szCs w:val="22"/>
        </w:rPr>
      </w:pPr>
    </w:p>
    <w:p w14:paraId="1B5C9F46" w14:textId="77777777" w:rsidR="00067742" w:rsidRPr="00F530C8" w:rsidRDefault="00067742" w:rsidP="00C076C8">
      <w:pPr>
        <w:tabs>
          <w:tab w:val="left" w:pos="720"/>
        </w:tabs>
        <w:ind w:left="720" w:hanging="720"/>
        <w:rPr>
          <w:rFonts w:asciiTheme="minorHAnsi" w:hAnsiTheme="minorHAnsi"/>
          <w:b/>
          <w:sz w:val="22"/>
          <w:szCs w:val="22"/>
        </w:rPr>
      </w:pPr>
    </w:p>
    <w:tbl>
      <w:tblPr>
        <w:tblW w:w="5000" w:type="pct"/>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firstRow="1" w:lastRow="0" w:firstColumn="1" w:lastColumn="0" w:noHBand="0" w:noVBand="1"/>
        <w:tblDescription w:val="table that charts list of burden"/>
      </w:tblPr>
      <w:tblGrid>
        <w:gridCol w:w="1429"/>
        <w:gridCol w:w="1429"/>
        <w:gridCol w:w="1431"/>
        <w:gridCol w:w="1430"/>
        <w:gridCol w:w="1430"/>
        <w:gridCol w:w="953"/>
        <w:gridCol w:w="1432"/>
      </w:tblGrid>
      <w:tr w:rsidR="00C33A48" w:rsidRPr="00C33A48" w14:paraId="6639EA6C" w14:textId="77777777" w:rsidTr="00FF2114">
        <w:tc>
          <w:tcPr>
            <w:tcW w:w="749" w:type="pct"/>
            <w:tcBorders>
              <w:top w:val="outset" w:sz="6" w:space="0" w:color="auto"/>
              <w:left w:val="outset" w:sz="6" w:space="0" w:color="auto"/>
              <w:bottom w:val="outset" w:sz="6" w:space="0" w:color="auto"/>
              <w:right w:val="outset" w:sz="6" w:space="0" w:color="auto"/>
            </w:tcBorders>
            <w:vAlign w:val="center"/>
            <w:hideMark/>
          </w:tcPr>
          <w:p w14:paraId="64532F1D" w14:textId="77777777" w:rsidR="00C33A48" w:rsidRPr="00C33A48" w:rsidRDefault="00C33A48" w:rsidP="00C33A48">
            <w:pPr>
              <w:widowControl/>
              <w:autoSpaceDE/>
              <w:autoSpaceDN/>
              <w:adjustRightInd/>
              <w:jc w:val="center"/>
              <w:rPr>
                <w:rFonts w:asciiTheme="minorHAnsi" w:hAnsiTheme="minorHAnsi" w:cs="Arial"/>
                <w:b/>
                <w:bCs/>
                <w:color w:val="000000"/>
                <w:sz w:val="20"/>
                <w:szCs w:val="20"/>
              </w:rPr>
            </w:pPr>
            <w:r w:rsidRPr="00C33A48">
              <w:rPr>
                <w:rFonts w:asciiTheme="minorHAnsi" w:hAnsiTheme="minorHAnsi" w:cs="Arial"/>
                <w:b/>
                <w:bCs/>
                <w:color w:val="000000"/>
                <w:sz w:val="20"/>
                <w:szCs w:val="20"/>
              </w:rPr>
              <w:t> </w:t>
            </w:r>
          </w:p>
        </w:tc>
        <w:tc>
          <w:tcPr>
            <w:tcW w:w="749" w:type="pct"/>
            <w:tcBorders>
              <w:top w:val="outset" w:sz="6" w:space="0" w:color="auto"/>
              <w:left w:val="outset" w:sz="6" w:space="0" w:color="auto"/>
              <w:bottom w:val="outset" w:sz="6" w:space="0" w:color="auto"/>
              <w:right w:val="outset" w:sz="6" w:space="0" w:color="auto"/>
            </w:tcBorders>
            <w:vAlign w:val="center"/>
            <w:hideMark/>
          </w:tcPr>
          <w:p w14:paraId="664352DC" w14:textId="77777777" w:rsidR="00C33A48" w:rsidRPr="00C33A48" w:rsidRDefault="00C33A48" w:rsidP="00C33A48">
            <w:pPr>
              <w:widowControl/>
              <w:autoSpaceDE/>
              <w:autoSpaceDN/>
              <w:adjustRightInd/>
              <w:jc w:val="center"/>
              <w:rPr>
                <w:rFonts w:asciiTheme="minorHAnsi" w:hAnsiTheme="minorHAnsi" w:cs="Arial"/>
                <w:b/>
                <w:bCs/>
                <w:color w:val="000000"/>
                <w:sz w:val="20"/>
                <w:szCs w:val="20"/>
              </w:rPr>
            </w:pPr>
            <w:r w:rsidRPr="00C33A48">
              <w:rPr>
                <w:rFonts w:asciiTheme="minorHAnsi" w:hAnsiTheme="minorHAnsi" w:cs="Arial"/>
                <w:b/>
                <w:bCs/>
                <w:color w:val="000000"/>
                <w:sz w:val="20"/>
                <w:szCs w:val="20"/>
              </w:rPr>
              <w:t>Requested</w:t>
            </w:r>
          </w:p>
        </w:tc>
        <w:tc>
          <w:tcPr>
            <w:tcW w:w="750" w:type="pct"/>
            <w:tcBorders>
              <w:top w:val="outset" w:sz="6" w:space="0" w:color="auto"/>
              <w:left w:val="outset" w:sz="6" w:space="0" w:color="auto"/>
              <w:bottom w:val="outset" w:sz="6" w:space="0" w:color="auto"/>
              <w:right w:val="outset" w:sz="6" w:space="0" w:color="auto"/>
            </w:tcBorders>
            <w:vAlign w:val="center"/>
            <w:hideMark/>
          </w:tcPr>
          <w:p w14:paraId="3FCEAE45" w14:textId="77777777" w:rsidR="00C33A48" w:rsidRPr="00C33A48" w:rsidRDefault="00C33A48" w:rsidP="00C33A48">
            <w:pPr>
              <w:widowControl/>
              <w:autoSpaceDE/>
              <w:autoSpaceDN/>
              <w:adjustRightInd/>
              <w:jc w:val="center"/>
              <w:rPr>
                <w:rFonts w:asciiTheme="minorHAnsi" w:hAnsiTheme="minorHAnsi" w:cs="Arial"/>
                <w:b/>
                <w:bCs/>
                <w:color w:val="000000"/>
                <w:sz w:val="20"/>
                <w:szCs w:val="20"/>
              </w:rPr>
            </w:pPr>
            <w:r w:rsidRPr="00C33A48">
              <w:rPr>
                <w:rFonts w:asciiTheme="minorHAnsi" w:hAnsiTheme="minorHAnsi" w:cs="Arial"/>
                <w:b/>
                <w:bCs/>
                <w:color w:val="000000"/>
                <w:sz w:val="20"/>
                <w:szCs w:val="20"/>
              </w:rPr>
              <w:t>Program Change Due to New Statute</w:t>
            </w:r>
          </w:p>
        </w:tc>
        <w:tc>
          <w:tcPr>
            <w:tcW w:w="750" w:type="pct"/>
            <w:tcBorders>
              <w:top w:val="outset" w:sz="6" w:space="0" w:color="auto"/>
              <w:left w:val="outset" w:sz="6" w:space="0" w:color="auto"/>
              <w:bottom w:val="outset" w:sz="6" w:space="0" w:color="auto"/>
              <w:right w:val="outset" w:sz="6" w:space="0" w:color="auto"/>
            </w:tcBorders>
            <w:vAlign w:val="center"/>
            <w:hideMark/>
          </w:tcPr>
          <w:p w14:paraId="77005991" w14:textId="77777777" w:rsidR="00C33A48" w:rsidRPr="00C33A48" w:rsidRDefault="00C33A48" w:rsidP="00C33A48">
            <w:pPr>
              <w:widowControl/>
              <w:autoSpaceDE/>
              <w:autoSpaceDN/>
              <w:adjustRightInd/>
              <w:jc w:val="center"/>
              <w:rPr>
                <w:rFonts w:asciiTheme="minorHAnsi" w:hAnsiTheme="minorHAnsi" w:cs="Arial"/>
                <w:b/>
                <w:bCs/>
                <w:color w:val="000000"/>
                <w:sz w:val="20"/>
                <w:szCs w:val="20"/>
              </w:rPr>
            </w:pPr>
            <w:r w:rsidRPr="00C33A48">
              <w:rPr>
                <w:rFonts w:asciiTheme="minorHAnsi" w:hAnsiTheme="minorHAnsi" w:cs="Arial"/>
                <w:b/>
                <w:bCs/>
                <w:color w:val="000000"/>
                <w:sz w:val="20"/>
                <w:szCs w:val="20"/>
              </w:rPr>
              <w:t>Program Change Due to Agency Discretion</w:t>
            </w:r>
          </w:p>
        </w:tc>
        <w:tc>
          <w:tcPr>
            <w:tcW w:w="750" w:type="pct"/>
            <w:tcBorders>
              <w:top w:val="outset" w:sz="6" w:space="0" w:color="auto"/>
              <w:left w:val="outset" w:sz="6" w:space="0" w:color="auto"/>
              <w:bottom w:val="outset" w:sz="6" w:space="0" w:color="auto"/>
              <w:right w:val="outset" w:sz="6" w:space="0" w:color="auto"/>
            </w:tcBorders>
            <w:vAlign w:val="center"/>
            <w:hideMark/>
          </w:tcPr>
          <w:p w14:paraId="6378FAF9" w14:textId="77777777" w:rsidR="00C33A48" w:rsidRPr="00C33A48" w:rsidRDefault="00C33A48" w:rsidP="00C33A48">
            <w:pPr>
              <w:widowControl/>
              <w:autoSpaceDE/>
              <w:autoSpaceDN/>
              <w:adjustRightInd/>
              <w:jc w:val="center"/>
              <w:rPr>
                <w:rFonts w:asciiTheme="minorHAnsi" w:hAnsiTheme="minorHAnsi" w:cs="Arial"/>
                <w:b/>
                <w:bCs/>
                <w:color w:val="000000"/>
                <w:sz w:val="20"/>
                <w:szCs w:val="20"/>
              </w:rPr>
            </w:pPr>
            <w:r w:rsidRPr="00C33A48">
              <w:rPr>
                <w:rFonts w:asciiTheme="minorHAnsi" w:hAnsiTheme="minorHAnsi" w:cs="Arial"/>
                <w:b/>
                <w:bCs/>
                <w:color w:val="000000"/>
                <w:sz w:val="20"/>
                <w:szCs w:val="20"/>
              </w:rPr>
              <w:t>Change Due to Adjustment in Agency Estimate</w:t>
            </w:r>
          </w:p>
        </w:tc>
        <w:tc>
          <w:tcPr>
            <w:tcW w:w="500" w:type="pct"/>
            <w:tcBorders>
              <w:top w:val="outset" w:sz="6" w:space="0" w:color="auto"/>
              <w:left w:val="outset" w:sz="6" w:space="0" w:color="auto"/>
              <w:bottom w:val="outset" w:sz="6" w:space="0" w:color="auto"/>
              <w:right w:val="outset" w:sz="6" w:space="0" w:color="auto"/>
            </w:tcBorders>
            <w:vAlign w:val="center"/>
            <w:hideMark/>
          </w:tcPr>
          <w:p w14:paraId="3341007E" w14:textId="77777777" w:rsidR="00C33A48" w:rsidRPr="00C33A48" w:rsidRDefault="00C33A48" w:rsidP="00C33A48">
            <w:pPr>
              <w:widowControl/>
              <w:autoSpaceDE/>
              <w:autoSpaceDN/>
              <w:adjustRightInd/>
              <w:jc w:val="center"/>
              <w:rPr>
                <w:rFonts w:asciiTheme="minorHAnsi" w:hAnsiTheme="minorHAnsi" w:cs="Arial"/>
                <w:b/>
                <w:bCs/>
                <w:color w:val="000000"/>
                <w:sz w:val="20"/>
                <w:szCs w:val="20"/>
              </w:rPr>
            </w:pPr>
            <w:r w:rsidRPr="00C33A48">
              <w:rPr>
                <w:rFonts w:asciiTheme="minorHAnsi" w:hAnsiTheme="minorHAnsi" w:cs="Arial"/>
                <w:b/>
                <w:bCs/>
                <w:color w:val="000000"/>
                <w:sz w:val="20"/>
                <w:szCs w:val="20"/>
              </w:rPr>
              <w:t>Change Due to Potential Violation of the PRA</w:t>
            </w:r>
          </w:p>
        </w:tc>
        <w:tc>
          <w:tcPr>
            <w:tcW w:w="751" w:type="pct"/>
            <w:tcBorders>
              <w:top w:val="outset" w:sz="6" w:space="0" w:color="auto"/>
              <w:left w:val="outset" w:sz="6" w:space="0" w:color="auto"/>
              <w:bottom w:val="outset" w:sz="6" w:space="0" w:color="auto"/>
              <w:right w:val="outset" w:sz="6" w:space="0" w:color="auto"/>
            </w:tcBorders>
            <w:vAlign w:val="center"/>
            <w:hideMark/>
          </w:tcPr>
          <w:p w14:paraId="5FBCBA0A" w14:textId="77777777" w:rsidR="00C33A48" w:rsidRPr="00C33A48" w:rsidRDefault="00C33A48" w:rsidP="00C33A48">
            <w:pPr>
              <w:widowControl/>
              <w:autoSpaceDE/>
              <w:autoSpaceDN/>
              <w:adjustRightInd/>
              <w:jc w:val="center"/>
              <w:rPr>
                <w:rFonts w:asciiTheme="minorHAnsi" w:hAnsiTheme="minorHAnsi" w:cs="Arial"/>
                <w:b/>
                <w:bCs/>
                <w:color w:val="000000"/>
                <w:sz w:val="20"/>
                <w:szCs w:val="20"/>
              </w:rPr>
            </w:pPr>
            <w:r w:rsidRPr="00C33A48">
              <w:rPr>
                <w:rFonts w:asciiTheme="minorHAnsi" w:hAnsiTheme="minorHAnsi" w:cs="Arial"/>
                <w:b/>
                <w:bCs/>
                <w:color w:val="000000"/>
                <w:sz w:val="20"/>
                <w:szCs w:val="20"/>
              </w:rPr>
              <w:t>Previously Approved</w:t>
            </w:r>
          </w:p>
        </w:tc>
      </w:tr>
      <w:tr w:rsidR="00FF2114" w:rsidRPr="00C33A48" w14:paraId="4622625A" w14:textId="77777777" w:rsidTr="0038235C">
        <w:trPr>
          <w:trHeight w:val="546"/>
        </w:trPr>
        <w:tc>
          <w:tcPr>
            <w:tcW w:w="749" w:type="pct"/>
            <w:tcBorders>
              <w:top w:val="outset" w:sz="6" w:space="0" w:color="auto"/>
              <w:left w:val="outset" w:sz="6" w:space="0" w:color="auto"/>
              <w:bottom w:val="outset" w:sz="6" w:space="0" w:color="auto"/>
              <w:right w:val="outset" w:sz="6" w:space="0" w:color="auto"/>
            </w:tcBorders>
            <w:hideMark/>
          </w:tcPr>
          <w:p w14:paraId="56E31470" w14:textId="77777777" w:rsidR="00FF2114" w:rsidRPr="00C33A48" w:rsidRDefault="00FF2114" w:rsidP="00FF2114">
            <w:pPr>
              <w:widowControl/>
              <w:autoSpaceDE/>
              <w:autoSpaceDN/>
              <w:adjustRightInd/>
              <w:rPr>
                <w:rFonts w:asciiTheme="minorHAnsi" w:hAnsiTheme="minorHAnsi" w:cs="Arial"/>
                <w:color w:val="000000"/>
                <w:sz w:val="20"/>
                <w:szCs w:val="20"/>
              </w:rPr>
            </w:pPr>
            <w:r w:rsidRPr="00C33A48">
              <w:rPr>
                <w:rFonts w:asciiTheme="minorHAnsi" w:hAnsiTheme="minorHAnsi" w:cs="Arial"/>
                <w:color w:val="000000"/>
                <w:sz w:val="20"/>
                <w:szCs w:val="20"/>
              </w:rPr>
              <w:t>Annual Number of Responses for this IC</w:t>
            </w:r>
          </w:p>
        </w:tc>
        <w:tc>
          <w:tcPr>
            <w:tcW w:w="749" w:type="pct"/>
            <w:tcBorders>
              <w:top w:val="outset" w:sz="6" w:space="0" w:color="auto"/>
              <w:left w:val="outset" w:sz="6" w:space="0" w:color="auto"/>
              <w:bottom w:val="outset" w:sz="6" w:space="0" w:color="auto"/>
              <w:right w:val="outset" w:sz="6" w:space="0" w:color="auto"/>
            </w:tcBorders>
          </w:tcPr>
          <w:p w14:paraId="6093F968" w14:textId="189BAC31" w:rsidR="00FF2114" w:rsidRPr="00C33A48" w:rsidRDefault="00FF2114" w:rsidP="00FF2114">
            <w:pPr>
              <w:widowControl/>
              <w:autoSpaceDE/>
              <w:autoSpaceDN/>
              <w:adjustRightInd/>
              <w:rPr>
                <w:rFonts w:asciiTheme="minorHAnsi" w:hAnsiTheme="minorHAnsi" w:cs="Arial"/>
                <w:color w:val="000000"/>
                <w:sz w:val="20"/>
                <w:szCs w:val="20"/>
              </w:rPr>
            </w:pPr>
            <w:r w:rsidRPr="00F85853">
              <w:rPr>
                <w:rFonts w:asciiTheme="minorHAnsi" w:hAnsiTheme="minorHAnsi" w:cs="Arial"/>
                <w:color w:val="000000"/>
                <w:sz w:val="20"/>
                <w:szCs w:val="20"/>
              </w:rPr>
              <w:t xml:space="preserve">  </w:t>
            </w:r>
            <w:r w:rsidR="00F63131">
              <w:rPr>
                <w:rFonts w:asciiTheme="minorHAnsi" w:hAnsiTheme="minorHAnsi" w:cs="Arial"/>
                <w:color w:val="000000"/>
                <w:sz w:val="20"/>
                <w:szCs w:val="20"/>
              </w:rPr>
              <w:t>6,000</w:t>
            </w:r>
          </w:p>
        </w:tc>
        <w:tc>
          <w:tcPr>
            <w:tcW w:w="750" w:type="pct"/>
            <w:tcBorders>
              <w:top w:val="outset" w:sz="6" w:space="0" w:color="auto"/>
              <w:left w:val="outset" w:sz="6" w:space="0" w:color="auto"/>
              <w:bottom w:val="outset" w:sz="6" w:space="0" w:color="auto"/>
              <w:right w:val="outset" w:sz="6" w:space="0" w:color="auto"/>
            </w:tcBorders>
            <w:hideMark/>
          </w:tcPr>
          <w:p w14:paraId="27D3FA20" w14:textId="77777777" w:rsidR="00FF2114" w:rsidRPr="00C33A48" w:rsidRDefault="00FF2114" w:rsidP="00FF2114">
            <w:pPr>
              <w:widowControl/>
              <w:autoSpaceDE/>
              <w:autoSpaceDN/>
              <w:adjustRightInd/>
              <w:rPr>
                <w:rFonts w:asciiTheme="minorHAnsi" w:hAnsiTheme="minorHAnsi" w:cs="Arial"/>
                <w:color w:val="000000"/>
                <w:sz w:val="20"/>
                <w:szCs w:val="20"/>
              </w:rPr>
            </w:pPr>
            <w:r w:rsidRPr="00C33A48">
              <w:rPr>
                <w:rFonts w:asciiTheme="minorHAnsi" w:hAnsiTheme="minorHAnsi" w:cs="Arial"/>
                <w:color w:val="000000"/>
                <w:sz w:val="20"/>
                <w:szCs w:val="20"/>
              </w:rPr>
              <w:t>0</w:t>
            </w:r>
          </w:p>
        </w:tc>
        <w:tc>
          <w:tcPr>
            <w:tcW w:w="750" w:type="pct"/>
            <w:tcBorders>
              <w:top w:val="outset" w:sz="6" w:space="0" w:color="auto"/>
              <w:left w:val="outset" w:sz="6" w:space="0" w:color="auto"/>
              <w:bottom w:val="outset" w:sz="6" w:space="0" w:color="auto"/>
              <w:right w:val="outset" w:sz="6" w:space="0" w:color="auto"/>
            </w:tcBorders>
            <w:hideMark/>
          </w:tcPr>
          <w:p w14:paraId="0A2F7452" w14:textId="77777777" w:rsidR="00FF2114" w:rsidRPr="00C33A48" w:rsidRDefault="00FF2114" w:rsidP="00FF2114">
            <w:pPr>
              <w:widowControl/>
              <w:autoSpaceDE/>
              <w:autoSpaceDN/>
              <w:adjustRightInd/>
              <w:rPr>
                <w:rFonts w:asciiTheme="minorHAnsi" w:hAnsiTheme="minorHAnsi" w:cs="Arial"/>
                <w:color w:val="000000"/>
                <w:sz w:val="20"/>
                <w:szCs w:val="20"/>
              </w:rPr>
            </w:pPr>
            <w:r w:rsidRPr="00C33A48">
              <w:rPr>
                <w:rFonts w:asciiTheme="minorHAnsi" w:hAnsiTheme="minorHAnsi" w:cs="Arial"/>
                <w:color w:val="000000"/>
                <w:sz w:val="20"/>
                <w:szCs w:val="20"/>
              </w:rPr>
              <w:t>0</w:t>
            </w:r>
          </w:p>
        </w:tc>
        <w:tc>
          <w:tcPr>
            <w:tcW w:w="750" w:type="pct"/>
            <w:tcBorders>
              <w:top w:val="outset" w:sz="6" w:space="0" w:color="auto"/>
              <w:left w:val="outset" w:sz="6" w:space="0" w:color="auto"/>
              <w:bottom w:val="outset" w:sz="6" w:space="0" w:color="auto"/>
              <w:right w:val="outset" w:sz="6" w:space="0" w:color="auto"/>
            </w:tcBorders>
            <w:hideMark/>
          </w:tcPr>
          <w:p w14:paraId="598E2755" w14:textId="54D5F18C" w:rsidR="00FF2114" w:rsidRPr="003C1510" w:rsidRDefault="0038235C" w:rsidP="00FF2114">
            <w:pPr>
              <w:widowControl/>
              <w:autoSpaceDE/>
              <w:autoSpaceDN/>
              <w:adjustRightInd/>
              <w:rPr>
                <w:rFonts w:ascii="Arial Narrow" w:hAnsi="Arial Narrow" w:cs="Arial"/>
                <w:color w:val="000000"/>
                <w:sz w:val="18"/>
                <w:szCs w:val="18"/>
              </w:rPr>
            </w:pPr>
            <w:r>
              <w:rPr>
                <w:rFonts w:ascii="Arial Narrow" w:hAnsi="Arial Narrow" w:cs="Arial"/>
                <w:color w:val="000000"/>
                <w:sz w:val="18"/>
                <w:szCs w:val="18"/>
              </w:rPr>
              <w:t>0</w:t>
            </w:r>
          </w:p>
        </w:tc>
        <w:tc>
          <w:tcPr>
            <w:tcW w:w="500" w:type="pct"/>
            <w:tcBorders>
              <w:top w:val="outset" w:sz="6" w:space="0" w:color="auto"/>
              <w:left w:val="outset" w:sz="6" w:space="0" w:color="auto"/>
              <w:bottom w:val="outset" w:sz="6" w:space="0" w:color="auto"/>
              <w:right w:val="outset" w:sz="6" w:space="0" w:color="auto"/>
            </w:tcBorders>
            <w:hideMark/>
          </w:tcPr>
          <w:p w14:paraId="3D87D4E6" w14:textId="0E438257" w:rsidR="00FF2114" w:rsidRPr="003C1510" w:rsidRDefault="00FF2114" w:rsidP="00FF2114">
            <w:pPr>
              <w:widowControl/>
              <w:autoSpaceDE/>
              <w:autoSpaceDN/>
              <w:adjustRightInd/>
              <w:rPr>
                <w:rFonts w:ascii="Arial Narrow" w:hAnsi="Arial Narrow" w:cs="Arial"/>
                <w:color w:val="000000"/>
                <w:sz w:val="18"/>
                <w:szCs w:val="18"/>
              </w:rPr>
            </w:pPr>
            <w:r w:rsidRPr="003C1510">
              <w:rPr>
                <w:rFonts w:ascii="Arial Narrow" w:hAnsi="Arial Narrow"/>
                <w:color w:val="000000"/>
                <w:sz w:val="18"/>
                <w:szCs w:val="18"/>
              </w:rPr>
              <w:t>0</w:t>
            </w:r>
          </w:p>
        </w:tc>
        <w:tc>
          <w:tcPr>
            <w:tcW w:w="751" w:type="pct"/>
            <w:tcBorders>
              <w:top w:val="outset" w:sz="6" w:space="0" w:color="auto"/>
              <w:left w:val="outset" w:sz="6" w:space="0" w:color="auto"/>
              <w:bottom w:val="outset" w:sz="6" w:space="0" w:color="auto"/>
              <w:right w:val="outset" w:sz="6" w:space="0" w:color="auto"/>
            </w:tcBorders>
          </w:tcPr>
          <w:p w14:paraId="1EFF6069" w14:textId="4109E7F3" w:rsidR="00FF2114" w:rsidRPr="0045024E" w:rsidRDefault="00F63131" w:rsidP="00FF2114">
            <w:pPr>
              <w:widowControl/>
              <w:autoSpaceDE/>
              <w:autoSpaceDN/>
              <w:adjustRightInd/>
              <w:rPr>
                <w:rFonts w:asciiTheme="minorHAnsi" w:hAnsiTheme="minorHAnsi" w:cs="Arial"/>
                <w:color w:val="000000"/>
                <w:sz w:val="20"/>
                <w:szCs w:val="20"/>
              </w:rPr>
            </w:pPr>
            <w:r w:rsidRPr="0045024E">
              <w:rPr>
                <w:rFonts w:asciiTheme="minorHAnsi" w:hAnsiTheme="minorHAnsi" w:cs="Arial"/>
                <w:color w:val="000000"/>
                <w:sz w:val="20"/>
                <w:szCs w:val="20"/>
              </w:rPr>
              <w:t>6,000</w:t>
            </w:r>
          </w:p>
        </w:tc>
      </w:tr>
      <w:tr w:rsidR="00FF2114" w:rsidRPr="00C33A48" w14:paraId="440E179E" w14:textId="77777777" w:rsidTr="00FF2114">
        <w:tc>
          <w:tcPr>
            <w:tcW w:w="749" w:type="pct"/>
            <w:tcBorders>
              <w:top w:val="outset" w:sz="6" w:space="0" w:color="auto"/>
              <w:left w:val="outset" w:sz="6" w:space="0" w:color="auto"/>
              <w:bottom w:val="outset" w:sz="6" w:space="0" w:color="auto"/>
              <w:right w:val="outset" w:sz="6" w:space="0" w:color="auto"/>
            </w:tcBorders>
          </w:tcPr>
          <w:p w14:paraId="3023F81A" w14:textId="6C0E4DFE" w:rsidR="00FF2114" w:rsidRPr="00C33A48" w:rsidRDefault="00FF2114" w:rsidP="00FF2114">
            <w:pPr>
              <w:widowControl/>
              <w:autoSpaceDE/>
              <w:autoSpaceDN/>
              <w:adjustRightInd/>
              <w:rPr>
                <w:rFonts w:asciiTheme="minorHAnsi" w:hAnsiTheme="minorHAnsi" w:cs="Arial"/>
                <w:color w:val="000000"/>
                <w:sz w:val="20"/>
                <w:szCs w:val="20"/>
              </w:rPr>
            </w:pPr>
            <w:r w:rsidRPr="008C739B">
              <w:rPr>
                <w:rFonts w:asciiTheme="minorHAnsi" w:hAnsiTheme="minorHAnsi" w:cs="Arial"/>
                <w:color w:val="000000"/>
                <w:sz w:val="20"/>
                <w:szCs w:val="20"/>
              </w:rPr>
              <w:t>Annual Time Burden (Hr)</w:t>
            </w:r>
          </w:p>
        </w:tc>
        <w:tc>
          <w:tcPr>
            <w:tcW w:w="749" w:type="pct"/>
            <w:tcBorders>
              <w:top w:val="outset" w:sz="6" w:space="0" w:color="auto"/>
              <w:left w:val="outset" w:sz="6" w:space="0" w:color="auto"/>
              <w:bottom w:val="outset" w:sz="6" w:space="0" w:color="auto"/>
              <w:right w:val="outset" w:sz="6" w:space="0" w:color="auto"/>
            </w:tcBorders>
          </w:tcPr>
          <w:p w14:paraId="6EF1DC60" w14:textId="110582AB" w:rsidR="00FF2114" w:rsidRPr="00C33A48" w:rsidRDefault="00FF2114" w:rsidP="00FF2114">
            <w:pPr>
              <w:widowControl/>
              <w:autoSpaceDE/>
              <w:autoSpaceDN/>
              <w:adjustRightInd/>
              <w:rPr>
                <w:rFonts w:asciiTheme="minorHAnsi" w:hAnsiTheme="minorHAnsi" w:cs="Arial"/>
                <w:color w:val="000000"/>
                <w:sz w:val="20"/>
                <w:szCs w:val="20"/>
              </w:rPr>
            </w:pPr>
            <w:r>
              <w:rPr>
                <w:rFonts w:asciiTheme="minorHAnsi" w:hAnsiTheme="minorHAnsi" w:cs="Arial"/>
                <w:color w:val="000000"/>
                <w:sz w:val="20"/>
                <w:szCs w:val="20"/>
              </w:rPr>
              <w:t xml:space="preserve">   </w:t>
            </w:r>
            <w:r w:rsidR="00F63131">
              <w:rPr>
                <w:rFonts w:asciiTheme="minorHAnsi" w:hAnsiTheme="minorHAnsi" w:cs="Arial"/>
                <w:color w:val="000000"/>
                <w:sz w:val="20"/>
                <w:szCs w:val="20"/>
              </w:rPr>
              <w:t>5</w:t>
            </w:r>
            <w:r w:rsidR="0038235C">
              <w:rPr>
                <w:rFonts w:asciiTheme="minorHAnsi" w:hAnsiTheme="minorHAnsi" w:cs="Arial"/>
                <w:color w:val="000000"/>
                <w:sz w:val="20"/>
                <w:szCs w:val="20"/>
              </w:rPr>
              <w:t>00</w:t>
            </w:r>
          </w:p>
        </w:tc>
        <w:tc>
          <w:tcPr>
            <w:tcW w:w="750" w:type="pct"/>
            <w:tcBorders>
              <w:top w:val="outset" w:sz="6" w:space="0" w:color="auto"/>
              <w:left w:val="outset" w:sz="6" w:space="0" w:color="auto"/>
              <w:bottom w:val="outset" w:sz="6" w:space="0" w:color="auto"/>
              <w:right w:val="outset" w:sz="6" w:space="0" w:color="auto"/>
            </w:tcBorders>
            <w:hideMark/>
          </w:tcPr>
          <w:p w14:paraId="4FA05466" w14:textId="001B3836" w:rsidR="00FF2114" w:rsidRPr="00C33A48" w:rsidRDefault="00FF2114" w:rsidP="00FF2114">
            <w:pPr>
              <w:widowControl/>
              <w:autoSpaceDE/>
              <w:autoSpaceDN/>
              <w:adjustRightInd/>
              <w:rPr>
                <w:rFonts w:asciiTheme="minorHAnsi" w:hAnsiTheme="minorHAnsi" w:cs="Arial"/>
                <w:color w:val="000000"/>
                <w:sz w:val="20"/>
                <w:szCs w:val="20"/>
              </w:rPr>
            </w:pPr>
            <w:r>
              <w:rPr>
                <w:rFonts w:asciiTheme="minorHAnsi" w:hAnsiTheme="minorHAnsi" w:cs="Arial"/>
                <w:color w:val="000000"/>
                <w:sz w:val="20"/>
                <w:szCs w:val="20"/>
              </w:rPr>
              <w:t>0</w:t>
            </w:r>
          </w:p>
        </w:tc>
        <w:tc>
          <w:tcPr>
            <w:tcW w:w="750" w:type="pct"/>
            <w:tcBorders>
              <w:top w:val="outset" w:sz="6" w:space="0" w:color="auto"/>
              <w:left w:val="outset" w:sz="6" w:space="0" w:color="auto"/>
              <w:bottom w:val="outset" w:sz="6" w:space="0" w:color="auto"/>
              <w:right w:val="outset" w:sz="6" w:space="0" w:color="auto"/>
            </w:tcBorders>
            <w:hideMark/>
          </w:tcPr>
          <w:p w14:paraId="54D29AE7" w14:textId="77777777" w:rsidR="00FF2114" w:rsidRPr="00C33A48" w:rsidRDefault="00FF2114" w:rsidP="00FF2114">
            <w:pPr>
              <w:widowControl/>
              <w:autoSpaceDE/>
              <w:autoSpaceDN/>
              <w:adjustRightInd/>
              <w:rPr>
                <w:rFonts w:asciiTheme="minorHAnsi" w:hAnsiTheme="minorHAnsi" w:cs="Arial"/>
                <w:color w:val="000000"/>
                <w:sz w:val="20"/>
                <w:szCs w:val="20"/>
              </w:rPr>
            </w:pPr>
            <w:r w:rsidRPr="00C33A48">
              <w:rPr>
                <w:rFonts w:asciiTheme="minorHAnsi" w:hAnsiTheme="minorHAnsi" w:cs="Arial"/>
                <w:color w:val="000000"/>
                <w:sz w:val="20"/>
                <w:szCs w:val="20"/>
              </w:rPr>
              <w:t>0</w:t>
            </w:r>
          </w:p>
        </w:tc>
        <w:tc>
          <w:tcPr>
            <w:tcW w:w="750" w:type="pct"/>
            <w:tcBorders>
              <w:top w:val="outset" w:sz="6" w:space="0" w:color="auto"/>
              <w:left w:val="outset" w:sz="6" w:space="0" w:color="auto"/>
              <w:bottom w:val="outset" w:sz="6" w:space="0" w:color="auto"/>
              <w:right w:val="outset" w:sz="6" w:space="0" w:color="auto"/>
            </w:tcBorders>
            <w:hideMark/>
          </w:tcPr>
          <w:p w14:paraId="2E8D858F" w14:textId="4F2787E0" w:rsidR="00FF2114" w:rsidRPr="003C1510" w:rsidRDefault="0038235C" w:rsidP="00FF2114">
            <w:pPr>
              <w:widowControl/>
              <w:autoSpaceDE/>
              <w:autoSpaceDN/>
              <w:adjustRightInd/>
              <w:rPr>
                <w:rFonts w:ascii="Arial Narrow" w:hAnsi="Arial Narrow" w:cs="Arial"/>
                <w:color w:val="000000"/>
                <w:sz w:val="18"/>
                <w:szCs w:val="18"/>
              </w:rPr>
            </w:pPr>
            <w:r>
              <w:rPr>
                <w:rFonts w:ascii="Arial Narrow" w:hAnsi="Arial Narrow" w:cs="Arial"/>
                <w:color w:val="000000"/>
                <w:sz w:val="18"/>
                <w:szCs w:val="18"/>
              </w:rPr>
              <w:t>0</w:t>
            </w:r>
          </w:p>
        </w:tc>
        <w:tc>
          <w:tcPr>
            <w:tcW w:w="500" w:type="pct"/>
            <w:tcBorders>
              <w:top w:val="outset" w:sz="6" w:space="0" w:color="auto"/>
              <w:left w:val="outset" w:sz="6" w:space="0" w:color="auto"/>
              <w:bottom w:val="outset" w:sz="6" w:space="0" w:color="auto"/>
              <w:right w:val="outset" w:sz="6" w:space="0" w:color="auto"/>
            </w:tcBorders>
            <w:hideMark/>
          </w:tcPr>
          <w:p w14:paraId="0649792C" w14:textId="66B672D9" w:rsidR="00FF2114" w:rsidRPr="003C1510" w:rsidRDefault="00FF2114" w:rsidP="00FF2114">
            <w:pPr>
              <w:widowControl/>
              <w:autoSpaceDE/>
              <w:autoSpaceDN/>
              <w:adjustRightInd/>
              <w:rPr>
                <w:rFonts w:ascii="Arial Narrow" w:hAnsi="Arial Narrow" w:cs="Arial"/>
                <w:color w:val="000000"/>
                <w:sz w:val="18"/>
                <w:szCs w:val="18"/>
              </w:rPr>
            </w:pPr>
            <w:r w:rsidRPr="003C1510">
              <w:rPr>
                <w:rFonts w:ascii="Arial Narrow" w:hAnsi="Arial Narrow"/>
                <w:color w:val="000000"/>
                <w:sz w:val="18"/>
                <w:szCs w:val="18"/>
              </w:rPr>
              <w:t>0</w:t>
            </w:r>
          </w:p>
        </w:tc>
        <w:tc>
          <w:tcPr>
            <w:tcW w:w="751" w:type="pct"/>
            <w:tcBorders>
              <w:top w:val="outset" w:sz="6" w:space="0" w:color="auto"/>
              <w:left w:val="outset" w:sz="6" w:space="0" w:color="auto"/>
              <w:bottom w:val="outset" w:sz="6" w:space="0" w:color="auto"/>
              <w:right w:val="outset" w:sz="6" w:space="0" w:color="auto"/>
            </w:tcBorders>
          </w:tcPr>
          <w:p w14:paraId="4BBA45A1" w14:textId="5291391A" w:rsidR="00FF2114" w:rsidRPr="0045024E" w:rsidRDefault="00F63131" w:rsidP="00FF2114">
            <w:pPr>
              <w:widowControl/>
              <w:autoSpaceDE/>
              <w:autoSpaceDN/>
              <w:adjustRightInd/>
              <w:rPr>
                <w:rFonts w:asciiTheme="minorHAnsi" w:hAnsiTheme="minorHAnsi" w:cs="Arial"/>
                <w:color w:val="000000"/>
                <w:sz w:val="18"/>
                <w:szCs w:val="18"/>
              </w:rPr>
            </w:pPr>
            <w:r w:rsidRPr="0045024E">
              <w:rPr>
                <w:rFonts w:asciiTheme="minorHAnsi" w:hAnsiTheme="minorHAnsi" w:cs="Arial"/>
                <w:color w:val="000000"/>
                <w:sz w:val="18"/>
                <w:szCs w:val="18"/>
              </w:rPr>
              <w:t>5</w:t>
            </w:r>
            <w:r w:rsidR="0038235C" w:rsidRPr="0045024E">
              <w:rPr>
                <w:rFonts w:asciiTheme="minorHAnsi" w:hAnsiTheme="minorHAnsi" w:cs="Arial"/>
                <w:color w:val="000000"/>
                <w:sz w:val="18"/>
                <w:szCs w:val="18"/>
              </w:rPr>
              <w:t>00</w:t>
            </w:r>
          </w:p>
        </w:tc>
      </w:tr>
    </w:tbl>
    <w:p w14:paraId="4B56F148" w14:textId="1BC38406" w:rsidR="00C076C8" w:rsidRPr="00C33A48" w:rsidRDefault="005C1464" w:rsidP="00085A09">
      <w:pPr>
        <w:tabs>
          <w:tab w:val="left" w:pos="720"/>
        </w:tabs>
        <w:ind w:left="720"/>
        <w:rPr>
          <w:rFonts w:asciiTheme="minorHAnsi" w:hAnsiTheme="minorHAnsi"/>
          <w:sz w:val="20"/>
          <w:szCs w:val="20"/>
        </w:rPr>
      </w:pPr>
      <w:r w:rsidRPr="00C33A48">
        <w:rPr>
          <w:rFonts w:asciiTheme="minorHAnsi" w:hAnsiTheme="minorHAnsi"/>
          <w:sz w:val="20"/>
          <w:szCs w:val="20"/>
        </w:rPr>
        <w:t xml:space="preserve">   </w:t>
      </w:r>
    </w:p>
    <w:p w14:paraId="620406BA" w14:textId="77777777" w:rsidR="00C33A48" w:rsidRPr="00C33A48" w:rsidRDefault="00C33A48" w:rsidP="00C076C8">
      <w:pPr>
        <w:tabs>
          <w:tab w:val="left" w:pos="720"/>
        </w:tabs>
        <w:ind w:left="720" w:hanging="720"/>
        <w:rPr>
          <w:rFonts w:asciiTheme="minorHAnsi" w:hAnsiTheme="minorHAnsi"/>
          <w:b/>
          <w:sz w:val="20"/>
          <w:szCs w:val="20"/>
        </w:rPr>
      </w:pPr>
    </w:p>
    <w:p w14:paraId="1DA3DBDC" w14:textId="77777777" w:rsidR="00067742" w:rsidRPr="00F530C8" w:rsidRDefault="00067742" w:rsidP="00C076C8">
      <w:pPr>
        <w:numPr>
          <w:ilvl w:val="0"/>
          <w:numId w:val="4"/>
        </w:numPr>
        <w:tabs>
          <w:tab w:val="left" w:pos="720"/>
        </w:tabs>
        <w:ind w:hanging="720"/>
        <w:rPr>
          <w:rFonts w:asciiTheme="minorHAnsi" w:hAnsiTheme="minorHAnsi"/>
          <w:b/>
          <w:sz w:val="22"/>
          <w:szCs w:val="22"/>
        </w:rPr>
      </w:pPr>
      <w:r w:rsidRPr="00F530C8">
        <w:rPr>
          <w:rFonts w:asciiTheme="minorHAnsi" w:hAnsiTheme="minorHAnsi"/>
          <w:b/>
          <w:bCs/>
          <w:sz w:val="22"/>
          <w:szCs w:val="22"/>
          <w:u w:val="single"/>
        </w:rPr>
        <w:t>PLANS FOR TABULATION, STATISTICAL ANALYSIS AND PUBLICATION</w:t>
      </w:r>
    </w:p>
    <w:p w14:paraId="32364809" w14:textId="77777777" w:rsidR="00067742" w:rsidRPr="00F530C8" w:rsidRDefault="00067742" w:rsidP="00C076C8">
      <w:pPr>
        <w:tabs>
          <w:tab w:val="left" w:pos="720"/>
        </w:tabs>
        <w:ind w:left="720" w:hanging="720"/>
        <w:rPr>
          <w:rFonts w:asciiTheme="minorHAnsi" w:hAnsiTheme="minorHAnsi"/>
          <w:b/>
          <w:sz w:val="22"/>
          <w:szCs w:val="22"/>
        </w:rPr>
      </w:pPr>
    </w:p>
    <w:p w14:paraId="67765530" w14:textId="56A52C16" w:rsidR="00421E3F" w:rsidRPr="00F530C8" w:rsidRDefault="00421E3F" w:rsidP="00421E3F">
      <w:pPr>
        <w:spacing w:line="228" w:lineRule="auto"/>
        <w:ind w:firstLine="720"/>
        <w:rPr>
          <w:rFonts w:asciiTheme="minorHAnsi" w:hAnsiTheme="minorHAnsi"/>
          <w:sz w:val="22"/>
          <w:szCs w:val="22"/>
        </w:rPr>
      </w:pPr>
      <w:r w:rsidRPr="00F530C8">
        <w:rPr>
          <w:rFonts w:asciiTheme="minorHAnsi" w:hAnsiTheme="minorHAnsi"/>
          <w:sz w:val="22"/>
          <w:szCs w:val="22"/>
        </w:rPr>
        <w:t>There are no plans for tabulation, statistical analysis</w:t>
      </w:r>
      <w:r w:rsidR="005C1464">
        <w:rPr>
          <w:rFonts w:asciiTheme="minorHAnsi" w:hAnsiTheme="minorHAnsi"/>
          <w:sz w:val="22"/>
          <w:szCs w:val="22"/>
        </w:rPr>
        <w:t>,</w:t>
      </w:r>
      <w:r w:rsidRPr="00F530C8">
        <w:rPr>
          <w:rFonts w:asciiTheme="minorHAnsi" w:hAnsiTheme="minorHAnsi"/>
          <w:sz w:val="22"/>
          <w:szCs w:val="22"/>
        </w:rPr>
        <w:t xml:space="preserve"> and publication.</w:t>
      </w:r>
    </w:p>
    <w:p w14:paraId="41AEFD10" w14:textId="77777777" w:rsidR="005C0C47" w:rsidRPr="00ED18D6" w:rsidRDefault="005C0C47" w:rsidP="00ED18D6">
      <w:pPr>
        <w:spacing w:line="228" w:lineRule="auto"/>
        <w:ind w:firstLine="720"/>
        <w:rPr>
          <w:rFonts w:asciiTheme="minorHAnsi" w:hAnsiTheme="minorHAnsi"/>
          <w:sz w:val="22"/>
          <w:szCs w:val="22"/>
        </w:rPr>
      </w:pPr>
    </w:p>
    <w:p w14:paraId="712F147E" w14:textId="77777777" w:rsidR="00067742" w:rsidRPr="00F530C8" w:rsidRDefault="00067742" w:rsidP="00C076C8">
      <w:pPr>
        <w:numPr>
          <w:ilvl w:val="0"/>
          <w:numId w:val="4"/>
        </w:numPr>
        <w:tabs>
          <w:tab w:val="left" w:pos="720"/>
        </w:tabs>
        <w:ind w:hanging="720"/>
        <w:rPr>
          <w:rFonts w:asciiTheme="minorHAnsi" w:hAnsiTheme="minorHAnsi"/>
          <w:b/>
          <w:bCs/>
          <w:sz w:val="22"/>
          <w:szCs w:val="22"/>
        </w:rPr>
      </w:pPr>
      <w:r w:rsidRPr="00F530C8">
        <w:rPr>
          <w:rFonts w:asciiTheme="minorHAnsi" w:hAnsiTheme="minorHAnsi"/>
          <w:b/>
          <w:bCs/>
          <w:sz w:val="22"/>
          <w:szCs w:val="22"/>
          <w:u w:val="single"/>
        </w:rPr>
        <w:t>REASONS WHY DISPLAYING THE OMB EXPIRATION DATE IS</w:t>
      </w:r>
      <w:r w:rsidR="00C076C8" w:rsidRPr="00F530C8">
        <w:rPr>
          <w:rFonts w:asciiTheme="minorHAnsi" w:hAnsiTheme="minorHAnsi"/>
          <w:b/>
          <w:bCs/>
          <w:sz w:val="22"/>
          <w:szCs w:val="22"/>
          <w:u w:val="single"/>
        </w:rPr>
        <w:t xml:space="preserve"> </w:t>
      </w:r>
      <w:r w:rsidRPr="00F530C8">
        <w:rPr>
          <w:rFonts w:asciiTheme="minorHAnsi" w:hAnsiTheme="minorHAnsi"/>
          <w:b/>
          <w:bCs/>
          <w:sz w:val="22"/>
          <w:szCs w:val="22"/>
          <w:u w:val="single"/>
        </w:rPr>
        <w:t>INAPPROPRIATE</w:t>
      </w:r>
    </w:p>
    <w:p w14:paraId="36322321" w14:textId="77777777" w:rsidR="00067742" w:rsidRPr="00F530C8" w:rsidRDefault="00067742" w:rsidP="00C076C8">
      <w:pPr>
        <w:tabs>
          <w:tab w:val="left" w:pos="720"/>
        </w:tabs>
        <w:ind w:left="720" w:hanging="720"/>
        <w:rPr>
          <w:rFonts w:asciiTheme="minorHAnsi" w:hAnsiTheme="minorHAnsi"/>
          <w:sz w:val="22"/>
          <w:szCs w:val="22"/>
        </w:rPr>
      </w:pPr>
    </w:p>
    <w:p w14:paraId="3C7A7E7B" w14:textId="711DBD32" w:rsidR="00421E3F" w:rsidRPr="00F530C8" w:rsidRDefault="00421E3F" w:rsidP="00085A09">
      <w:pPr>
        <w:tabs>
          <w:tab w:val="num" w:pos="720"/>
        </w:tabs>
        <w:ind w:left="720"/>
        <w:rPr>
          <w:rFonts w:asciiTheme="minorHAnsi" w:hAnsiTheme="minorHAnsi"/>
          <w:sz w:val="22"/>
          <w:szCs w:val="22"/>
        </w:rPr>
      </w:pPr>
      <w:r w:rsidRPr="00F530C8">
        <w:rPr>
          <w:rFonts w:asciiTheme="minorHAnsi" w:hAnsiTheme="minorHAnsi"/>
          <w:sz w:val="22"/>
          <w:szCs w:val="22"/>
        </w:rPr>
        <w:t>We believe that displaying the OMB expiration date is inappropriate because it would cause confusion by leading taxpayers to believe that the form sunsets as of the expiration date.  Taxpayers may not be aware that the IRS intends to request renewal of the OMB approval and obtain a new expiration date before the old one expires.</w:t>
      </w:r>
    </w:p>
    <w:p w14:paraId="42531830" w14:textId="77777777" w:rsidR="00067742" w:rsidRPr="00F530C8" w:rsidRDefault="00067742" w:rsidP="00C076C8">
      <w:pPr>
        <w:tabs>
          <w:tab w:val="left" w:pos="720"/>
        </w:tabs>
        <w:ind w:left="720" w:hanging="720"/>
        <w:rPr>
          <w:rFonts w:asciiTheme="minorHAnsi" w:hAnsiTheme="minorHAnsi"/>
          <w:sz w:val="22"/>
          <w:szCs w:val="22"/>
        </w:rPr>
      </w:pPr>
    </w:p>
    <w:p w14:paraId="08D3CBAC" w14:textId="0F0A7338" w:rsidR="00067742" w:rsidRPr="00ED18D6" w:rsidRDefault="00067742" w:rsidP="00C076C8">
      <w:pPr>
        <w:numPr>
          <w:ilvl w:val="0"/>
          <w:numId w:val="4"/>
        </w:numPr>
        <w:tabs>
          <w:tab w:val="left" w:pos="720"/>
        </w:tabs>
        <w:ind w:hanging="720"/>
        <w:rPr>
          <w:rFonts w:asciiTheme="minorHAnsi" w:hAnsiTheme="minorHAnsi"/>
          <w:sz w:val="22"/>
          <w:szCs w:val="22"/>
        </w:rPr>
      </w:pPr>
      <w:r w:rsidRPr="00F530C8">
        <w:rPr>
          <w:rFonts w:asciiTheme="minorHAnsi" w:hAnsiTheme="minorHAnsi"/>
          <w:b/>
          <w:bCs/>
          <w:sz w:val="22"/>
          <w:szCs w:val="22"/>
          <w:u w:val="single"/>
        </w:rPr>
        <w:t xml:space="preserve">EXCEPTIONS TO THE CERTIFICATION STATEMENT </w:t>
      </w:r>
    </w:p>
    <w:p w14:paraId="40393DFB" w14:textId="77777777" w:rsidR="005C0C47" w:rsidRPr="00F530C8" w:rsidRDefault="005C0C47" w:rsidP="00ED18D6">
      <w:pPr>
        <w:tabs>
          <w:tab w:val="left" w:pos="720"/>
        </w:tabs>
        <w:ind w:left="720"/>
        <w:rPr>
          <w:rFonts w:asciiTheme="minorHAnsi" w:hAnsiTheme="minorHAnsi"/>
          <w:sz w:val="22"/>
          <w:szCs w:val="22"/>
        </w:rPr>
      </w:pPr>
    </w:p>
    <w:p w14:paraId="6F0B9E5F" w14:textId="44A18D34" w:rsidR="00067742" w:rsidRPr="00F530C8" w:rsidRDefault="00421E3F" w:rsidP="00085A09">
      <w:pPr>
        <w:tabs>
          <w:tab w:val="left" w:pos="720"/>
        </w:tabs>
        <w:ind w:left="720"/>
        <w:rPr>
          <w:rFonts w:asciiTheme="minorHAnsi" w:hAnsiTheme="minorHAnsi"/>
          <w:sz w:val="22"/>
          <w:szCs w:val="22"/>
        </w:rPr>
      </w:pPr>
      <w:r w:rsidRPr="00F530C8">
        <w:rPr>
          <w:rFonts w:asciiTheme="minorHAnsi" w:hAnsiTheme="minorHAnsi"/>
          <w:sz w:val="22"/>
          <w:szCs w:val="22"/>
        </w:rPr>
        <w:t>There are no exceptions to the certification statement for this collection</w:t>
      </w:r>
      <w:r w:rsidR="005C0C47" w:rsidRPr="00F530C8">
        <w:rPr>
          <w:rFonts w:asciiTheme="minorHAnsi" w:hAnsiTheme="minorHAnsi"/>
          <w:sz w:val="22"/>
          <w:szCs w:val="22"/>
        </w:rPr>
        <w:t>.</w:t>
      </w:r>
    </w:p>
    <w:p w14:paraId="2BC79AB3" w14:textId="77777777" w:rsidR="00067742" w:rsidRPr="00F530C8" w:rsidRDefault="00067742" w:rsidP="00C076C8">
      <w:pPr>
        <w:tabs>
          <w:tab w:val="left" w:pos="720"/>
        </w:tabs>
        <w:ind w:left="720" w:hanging="720"/>
        <w:rPr>
          <w:rFonts w:asciiTheme="minorHAnsi" w:hAnsiTheme="minorHAnsi"/>
          <w:sz w:val="22"/>
          <w:szCs w:val="22"/>
        </w:rPr>
      </w:pPr>
    </w:p>
    <w:p w14:paraId="238685FE" w14:textId="77777777" w:rsidR="00067742" w:rsidRPr="00F530C8" w:rsidRDefault="00067742" w:rsidP="00C076C8">
      <w:pPr>
        <w:tabs>
          <w:tab w:val="left" w:pos="720"/>
        </w:tabs>
        <w:ind w:left="720" w:hanging="720"/>
        <w:rPr>
          <w:rFonts w:asciiTheme="minorHAnsi" w:hAnsiTheme="minorHAnsi"/>
          <w:b/>
          <w:bCs/>
          <w:sz w:val="22"/>
          <w:szCs w:val="22"/>
          <w:u w:val="single"/>
        </w:rPr>
      </w:pPr>
    </w:p>
    <w:p w14:paraId="7ACF2741" w14:textId="77777777" w:rsidR="00067742" w:rsidRPr="00F530C8" w:rsidRDefault="00067742" w:rsidP="00C076C8">
      <w:pPr>
        <w:tabs>
          <w:tab w:val="left" w:pos="720"/>
        </w:tabs>
        <w:ind w:left="720" w:hanging="720"/>
        <w:rPr>
          <w:rFonts w:asciiTheme="minorHAnsi" w:hAnsiTheme="minorHAnsi"/>
          <w:sz w:val="22"/>
          <w:szCs w:val="22"/>
        </w:rPr>
      </w:pPr>
      <w:r w:rsidRPr="00F530C8">
        <w:rPr>
          <w:rFonts w:asciiTheme="minorHAnsi" w:hAnsiTheme="minorHAnsi"/>
          <w:b/>
          <w:bCs/>
          <w:sz w:val="22"/>
          <w:szCs w:val="22"/>
          <w:u w:val="single"/>
        </w:rPr>
        <w:t>Note:</w:t>
      </w:r>
      <w:r w:rsidR="00C076C8" w:rsidRPr="00F530C8">
        <w:rPr>
          <w:rFonts w:asciiTheme="minorHAnsi" w:hAnsiTheme="minorHAnsi"/>
          <w:sz w:val="22"/>
          <w:szCs w:val="22"/>
        </w:rPr>
        <w:tab/>
      </w:r>
      <w:r w:rsidRPr="00F530C8">
        <w:rPr>
          <w:rFonts w:asciiTheme="minorHAnsi" w:hAnsiTheme="minorHAnsi"/>
          <w:sz w:val="22"/>
          <w:szCs w:val="22"/>
        </w:rPr>
        <w:t>The following paragraph applies to all of the collections of information in this submission:</w:t>
      </w:r>
    </w:p>
    <w:p w14:paraId="7821DB7A" w14:textId="77777777" w:rsidR="00067742" w:rsidRPr="00F530C8" w:rsidRDefault="00067742" w:rsidP="00C076C8">
      <w:pPr>
        <w:tabs>
          <w:tab w:val="left" w:pos="720"/>
        </w:tabs>
        <w:ind w:left="720" w:hanging="720"/>
        <w:rPr>
          <w:rFonts w:asciiTheme="minorHAnsi" w:hAnsiTheme="minorHAnsi"/>
          <w:sz w:val="22"/>
          <w:szCs w:val="22"/>
        </w:rPr>
      </w:pPr>
    </w:p>
    <w:p w14:paraId="45EDC2B1" w14:textId="04B2EEBE" w:rsidR="00067742" w:rsidRPr="00F530C8" w:rsidRDefault="00067742" w:rsidP="00085A09">
      <w:pPr>
        <w:tabs>
          <w:tab w:val="left" w:pos="720"/>
        </w:tabs>
        <w:ind w:left="720"/>
        <w:rPr>
          <w:rFonts w:asciiTheme="minorHAnsi" w:hAnsiTheme="minorHAnsi"/>
          <w:sz w:val="22"/>
          <w:szCs w:val="22"/>
        </w:rPr>
      </w:pPr>
      <w:r w:rsidRPr="00F530C8">
        <w:rPr>
          <w:rFonts w:asciiTheme="minorHAnsi" w:hAnsiTheme="minorHAnsi"/>
          <w:sz w:val="22"/>
          <w:szCs w:val="22"/>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sectPr w:rsidR="00067742" w:rsidRPr="00F530C8" w:rsidSect="002174CE">
      <w:headerReference w:type="even" r:id="rId9"/>
      <w:headerReference w:type="default" r:id="rId10"/>
      <w:footerReference w:type="even" r:id="rId11"/>
      <w:footerReference w:type="default" r:id="rId12"/>
      <w:headerReference w:type="first" r:id="rId13"/>
      <w:footerReference w:type="first" r:id="rId14"/>
      <w:type w:val="continuous"/>
      <w:pgSz w:w="12240" w:h="15840"/>
      <w:pgMar w:top="1368" w:right="1368" w:bottom="1368" w:left="1368"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DA26E0" w14:textId="77777777" w:rsidR="009370F9" w:rsidRDefault="009370F9" w:rsidP="002174CE">
      <w:r>
        <w:separator/>
      </w:r>
    </w:p>
  </w:endnote>
  <w:endnote w:type="continuationSeparator" w:id="0">
    <w:p w14:paraId="46F2D017" w14:textId="77777777" w:rsidR="009370F9" w:rsidRDefault="009370F9" w:rsidP="002174CE">
      <w:r>
        <w:continuationSeparator/>
      </w:r>
    </w:p>
  </w:endnote>
  <w:endnote w:type="continuationNotice" w:id="1">
    <w:p w14:paraId="02F621EB" w14:textId="77777777" w:rsidR="009370F9" w:rsidRDefault="009370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erylium">
    <w:altName w:val="Times New Roman"/>
    <w:charset w:val="00"/>
    <w:family w:val="auto"/>
    <w:pitch w:val="variable"/>
    <w:sig w:usb0="00000001" w:usb1="0000004A" w:usb2="00000000" w:usb3="00000000" w:csb0="00000193" w:csb1="00000000"/>
  </w:font>
  <w:font w:name="Helvetica Wor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474BA4" w14:textId="77777777" w:rsidR="00ED18D6" w:rsidRDefault="00ED18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6955B" w14:textId="2E67B8C1" w:rsidR="002174CE" w:rsidRDefault="002174CE" w:rsidP="002174CE">
    <w:pPr>
      <w:pStyle w:val="Footer"/>
      <w:jc w:val="right"/>
    </w:pPr>
    <w:r>
      <w:fldChar w:fldCharType="begin"/>
    </w:r>
    <w:r>
      <w:instrText xml:space="preserve"> PAGE   \* MERGEFORMAT </w:instrText>
    </w:r>
    <w:r>
      <w:fldChar w:fldCharType="separate"/>
    </w:r>
    <w:r w:rsidR="00FB05BD">
      <w:rPr>
        <w:noProof/>
      </w:rPr>
      <w:t>2</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E2F72" w14:textId="77777777" w:rsidR="00ED18D6" w:rsidRDefault="00ED18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33FDDD" w14:textId="77777777" w:rsidR="009370F9" w:rsidRDefault="009370F9" w:rsidP="002174CE">
      <w:r>
        <w:separator/>
      </w:r>
    </w:p>
  </w:footnote>
  <w:footnote w:type="continuationSeparator" w:id="0">
    <w:p w14:paraId="7D0FE73A" w14:textId="77777777" w:rsidR="009370F9" w:rsidRDefault="009370F9" w:rsidP="002174CE">
      <w:r>
        <w:continuationSeparator/>
      </w:r>
    </w:p>
  </w:footnote>
  <w:footnote w:type="continuationNotice" w:id="1">
    <w:p w14:paraId="70B94D05" w14:textId="77777777" w:rsidR="009370F9" w:rsidRDefault="009370F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C8B52C" w14:textId="77777777" w:rsidR="00ED18D6" w:rsidRDefault="00ED18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AB7CF4" w14:textId="77777777" w:rsidR="00F530C8" w:rsidRDefault="00F530C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B02AEC" w14:textId="77777777" w:rsidR="00ED18D6" w:rsidRDefault="00ED18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C7F8C"/>
    <w:multiLevelType w:val="hybridMultilevel"/>
    <w:tmpl w:val="98D4A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DC2F33"/>
    <w:multiLevelType w:val="hybridMultilevel"/>
    <w:tmpl w:val="5FA6DE86"/>
    <w:lvl w:ilvl="0" w:tplc="2904E95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6F01CD"/>
    <w:multiLevelType w:val="hybridMultilevel"/>
    <w:tmpl w:val="ABD2430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85B19ED"/>
    <w:multiLevelType w:val="hybridMultilevel"/>
    <w:tmpl w:val="E54C5C20"/>
    <w:lvl w:ilvl="0" w:tplc="B10CA100">
      <w:start w:val="1"/>
      <w:numFmt w:val="decimal"/>
      <w:lvlText w:val="%1."/>
      <w:lvlJc w:val="left"/>
      <w:pPr>
        <w:ind w:left="378" w:hanging="360"/>
      </w:pPr>
      <w:rPr>
        <w:rFonts w:hint="default"/>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742"/>
    <w:rsid w:val="00010B11"/>
    <w:rsid w:val="00047528"/>
    <w:rsid w:val="00067742"/>
    <w:rsid w:val="00085A09"/>
    <w:rsid w:val="000C4EAE"/>
    <w:rsid w:val="00125D6B"/>
    <w:rsid w:val="001334D5"/>
    <w:rsid w:val="00153BDF"/>
    <w:rsid w:val="00164935"/>
    <w:rsid w:val="0017274F"/>
    <w:rsid w:val="001B0C53"/>
    <w:rsid w:val="002157B5"/>
    <w:rsid w:val="002174CE"/>
    <w:rsid w:val="0026478E"/>
    <w:rsid w:val="002952FE"/>
    <w:rsid w:val="002C7558"/>
    <w:rsid w:val="002D3B99"/>
    <w:rsid w:val="002E556F"/>
    <w:rsid w:val="00324A3B"/>
    <w:rsid w:val="00354765"/>
    <w:rsid w:val="0038235C"/>
    <w:rsid w:val="00394B85"/>
    <w:rsid w:val="003C1510"/>
    <w:rsid w:val="003D33B0"/>
    <w:rsid w:val="003E560A"/>
    <w:rsid w:val="00415252"/>
    <w:rsid w:val="00421E3F"/>
    <w:rsid w:val="00445CFE"/>
    <w:rsid w:val="0045024E"/>
    <w:rsid w:val="004E1299"/>
    <w:rsid w:val="005441DC"/>
    <w:rsid w:val="005A26D5"/>
    <w:rsid w:val="005C0C47"/>
    <w:rsid w:val="005C1464"/>
    <w:rsid w:val="005F1D18"/>
    <w:rsid w:val="00637E67"/>
    <w:rsid w:val="00643CFB"/>
    <w:rsid w:val="00694D3D"/>
    <w:rsid w:val="006F1B21"/>
    <w:rsid w:val="007131A6"/>
    <w:rsid w:val="00724CA7"/>
    <w:rsid w:val="00727B2D"/>
    <w:rsid w:val="0078668E"/>
    <w:rsid w:val="00786FAB"/>
    <w:rsid w:val="00791E96"/>
    <w:rsid w:val="00823160"/>
    <w:rsid w:val="00865757"/>
    <w:rsid w:val="00895958"/>
    <w:rsid w:val="008C4DA6"/>
    <w:rsid w:val="008C739B"/>
    <w:rsid w:val="008E079F"/>
    <w:rsid w:val="008F75D5"/>
    <w:rsid w:val="00922E53"/>
    <w:rsid w:val="00931C0C"/>
    <w:rsid w:val="009370F9"/>
    <w:rsid w:val="0094525A"/>
    <w:rsid w:val="00967A93"/>
    <w:rsid w:val="009A2810"/>
    <w:rsid w:val="009F7B83"/>
    <w:rsid w:val="00A432BF"/>
    <w:rsid w:val="00A474A3"/>
    <w:rsid w:val="00A632C6"/>
    <w:rsid w:val="00A75FAF"/>
    <w:rsid w:val="00AB7031"/>
    <w:rsid w:val="00AC046A"/>
    <w:rsid w:val="00AE1D32"/>
    <w:rsid w:val="00AE2DF3"/>
    <w:rsid w:val="00AF76C3"/>
    <w:rsid w:val="00B134FB"/>
    <w:rsid w:val="00B27BA4"/>
    <w:rsid w:val="00B6720C"/>
    <w:rsid w:val="00B85C46"/>
    <w:rsid w:val="00B953EE"/>
    <w:rsid w:val="00BE07D3"/>
    <w:rsid w:val="00BE2BAB"/>
    <w:rsid w:val="00BE5838"/>
    <w:rsid w:val="00BE6C13"/>
    <w:rsid w:val="00C04F5A"/>
    <w:rsid w:val="00C076C8"/>
    <w:rsid w:val="00C24CE6"/>
    <w:rsid w:val="00C33A48"/>
    <w:rsid w:val="00C463E3"/>
    <w:rsid w:val="00C468C2"/>
    <w:rsid w:val="00C515A5"/>
    <w:rsid w:val="00C5228F"/>
    <w:rsid w:val="00C52684"/>
    <w:rsid w:val="00C611EA"/>
    <w:rsid w:val="00C62D71"/>
    <w:rsid w:val="00C82FFC"/>
    <w:rsid w:val="00C83BA0"/>
    <w:rsid w:val="00C91DF3"/>
    <w:rsid w:val="00C94228"/>
    <w:rsid w:val="00CA0ABE"/>
    <w:rsid w:val="00CA7758"/>
    <w:rsid w:val="00CE3C78"/>
    <w:rsid w:val="00D23A01"/>
    <w:rsid w:val="00D258A7"/>
    <w:rsid w:val="00D44FBE"/>
    <w:rsid w:val="00D80AE0"/>
    <w:rsid w:val="00D86C4B"/>
    <w:rsid w:val="00D96486"/>
    <w:rsid w:val="00D97FA8"/>
    <w:rsid w:val="00DE4D9A"/>
    <w:rsid w:val="00DF4BDD"/>
    <w:rsid w:val="00DF72A2"/>
    <w:rsid w:val="00DF7B6E"/>
    <w:rsid w:val="00E049FD"/>
    <w:rsid w:val="00E11583"/>
    <w:rsid w:val="00E2129E"/>
    <w:rsid w:val="00E45B1C"/>
    <w:rsid w:val="00E52BF5"/>
    <w:rsid w:val="00E61A6D"/>
    <w:rsid w:val="00E6534D"/>
    <w:rsid w:val="00E969B3"/>
    <w:rsid w:val="00EA2A93"/>
    <w:rsid w:val="00EA42E4"/>
    <w:rsid w:val="00EC175F"/>
    <w:rsid w:val="00EC1FBF"/>
    <w:rsid w:val="00ED18D6"/>
    <w:rsid w:val="00ED2B32"/>
    <w:rsid w:val="00EF0BCE"/>
    <w:rsid w:val="00F13A87"/>
    <w:rsid w:val="00F30518"/>
    <w:rsid w:val="00F530C8"/>
    <w:rsid w:val="00F63131"/>
    <w:rsid w:val="00F841ED"/>
    <w:rsid w:val="00F85853"/>
    <w:rsid w:val="00FB05BD"/>
    <w:rsid w:val="00FC1267"/>
    <w:rsid w:val="00FD508A"/>
    <w:rsid w:val="00FF2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ABBC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BA4"/>
    <w:pPr>
      <w:widowControl w:val="0"/>
      <w:autoSpaceDE w:val="0"/>
      <w:autoSpaceDN w:val="0"/>
      <w:adjustRightInd w:val="0"/>
    </w:pPr>
    <w:rPr>
      <w:rFonts w:ascii="Berylium" w:hAnsi="Berylium"/>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Default">
    <w:name w:val="Default"/>
    <w:rsid w:val="00C076C8"/>
    <w:pPr>
      <w:autoSpaceDE w:val="0"/>
      <w:autoSpaceDN w:val="0"/>
      <w:adjustRightInd w:val="0"/>
    </w:pPr>
    <w:rPr>
      <w:rFonts w:ascii="Helvetica World" w:hAnsi="Helvetica World" w:cs="Helvetica World"/>
      <w:color w:val="000000"/>
      <w:sz w:val="24"/>
      <w:szCs w:val="24"/>
    </w:rPr>
  </w:style>
  <w:style w:type="paragraph" w:styleId="Header">
    <w:name w:val="header"/>
    <w:basedOn w:val="Normal"/>
    <w:link w:val="HeaderChar"/>
    <w:rsid w:val="002174CE"/>
    <w:pPr>
      <w:tabs>
        <w:tab w:val="center" w:pos="4680"/>
        <w:tab w:val="right" w:pos="9360"/>
      </w:tabs>
    </w:pPr>
  </w:style>
  <w:style w:type="character" w:customStyle="1" w:styleId="HeaderChar">
    <w:name w:val="Header Char"/>
    <w:link w:val="Header"/>
    <w:rsid w:val="002174CE"/>
    <w:rPr>
      <w:rFonts w:ascii="Berylium" w:hAnsi="Berylium"/>
      <w:sz w:val="24"/>
      <w:szCs w:val="24"/>
    </w:rPr>
  </w:style>
  <w:style w:type="paragraph" w:styleId="Footer">
    <w:name w:val="footer"/>
    <w:basedOn w:val="Normal"/>
    <w:link w:val="FooterChar"/>
    <w:uiPriority w:val="99"/>
    <w:rsid w:val="002174CE"/>
    <w:pPr>
      <w:tabs>
        <w:tab w:val="center" w:pos="4680"/>
        <w:tab w:val="right" w:pos="9360"/>
      </w:tabs>
    </w:pPr>
  </w:style>
  <w:style w:type="character" w:customStyle="1" w:styleId="FooterChar">
    <w:name w:val="Footer Char"/>
    <w:link w:val="Footer"/>
    <w:uiPriority w:val="99"/>
    <w:rsid w:val="002174CE"/>
    <w:rPr>
      <w:rFonts w:ascii="Berylium" w:hAnsi="Berylium"/>
      <w:sz w:val="24"/>
      <w:szCs w:val="24"/>
    </w:rPr>
  </w:style>
  <w:style w:type="paragraph" w:styleId="BalloonText">
    <w:name w:val="Balloon Text"/>
    <w:basedOn w:val="Normal"/>
    <w:link w:val="BalloonTextChar"/>
    <w:rsid w:val="002174CE"/>
    <w:rPr>
      <w:rFonts w:ascii="Tahoma" w:hAnsi="Tahoma" w:cs="Tahoma"/>
      <w:sz w:val="16"/>
      <w:szCs w:val="16"/>
    </w:rPr>
  </w:style>
  <w:style w:type="character" w:customStyle="1" w:styleId="BalloonTextChar">
    <w:name w:val="Balloon Text Char"/>
    <w:link w:val="BalloonText"/>
    <w:rsid w:val="002174CE"/>
    <w:rPr>
      <w:rFonts w:ascii="Tahoma" w:hAnsi="Tahoma" w:cs="Tahoma"/>
      <w:sz w:val="16"/>
      <w:szCs w:val="16"/>
    </w:rPr>
  </w:style>
  <w:style w:type="table" w:styleId="TableGrid">
    <w:name w:val="Table Grid"/>
    <w:basedOn w:val="TableNormal"/>
    <w:rsid w:val="00C91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C515A5"/>
    <w:rPr>
      <w:color w:val="0000FF" w:themeColor="hyperlink"/>
      <w:u w:val="single"/>
    </w:rPr>
  </w:style>
  <w:style w:type="character" w:customStyle="1" w:styleId="UnresolvedMention1">
    <w:name w:val="Unresolved Mention1"/>
    <w:basedOn w:val="DefaultParagraphFont"/>
    <w:uiPriority w:val="99"/>
    <w:semiHidden/>
    <w:unhideWhenUsed/>
    <w:rsid w:val="00C515A5"/>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BA4"/>
    <w:pPr>
      <w:widowControl w:val="0"/>
      <w:autoSpaceDE w:val="0"/>
      <w:autoSpaceDN w:val="0"/>
      <w:adjustRightInd w:val="0"/>
    </w:pPr>
    <w:rPr>
      <w:rFonts w:ascii="Berylium" w:hAnsi="Berylium"/>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Default">
    <w:name w:val="Default"/>
    <w:rsid w:val="00C076C8"/>
    <w:pPr>
      <w:autoSpaceDE w:val="0"/>
      <w:autoSpaceDN w:val="0"/>
      <w:adjustRightInd w:val="0"/>
    </w:pPr>
    <w:rPr>
      <w:rFonts w:ascii="Helvetica World" w:hAnsi="Helvetica World" w:cs="Helvetica World"/>
      <w:color w:val="000000"/>
      <w:sz w:val="24"/>
      <w:szCs w:val="24"/>
    </w:rPr>
  </w:style>
  <w:style w:type="paragraph" w:styleId="Header">
    <w:name w:val="header"/>
    <w:basedOn w:val="Normal"/>
    <w:link w:val="HeaderChar"/>
    <w:rsid w:val="002174CE"/>
    <w:pPr>
      <w:tabs>
        <w:tab w:val="center" w:pos="4680"/>
        <w:tab w:val="right" w:pos="9360"/>
      </w:tabs>
    </w:pPr>
  </w:style>
  <w:style w:type="character" w:customStyle="1" w:styleId="HeaderChar">
    <w:name w:val="Header Char"/>
    <w:link w:val="Header"/>
    <w:rsid w:val="002174CE"/>
    <w:rPr>
      <w:rFonts w:ascii="Berylium" w:hAnsi="Berylium"/>
      <w:sz w:val="24"/>
      <w:szCs w:val="24"/>
    </w:rPr>
  </w:style>
  <w:style w:type="paragraph" w:styleId="Footer">
    <w:name w:val="footer"/>
    <w:basedOn w:val="Normal"/>
    <w:link w:val="FooterChar"/>
    <w:uiPriority w:val="99"/>
    <w:rsid w:val="002174CE"/>
    <w:pPr>
      <w:tabs>
        <w:tab w:val="center" w:pos="4680"/>
        <w:tab w:val="right" w:pos="9360"/>
      </w:tabs>
    </w:pPr>
  </w:style>
  <w:style w:type="character" w:customStyle="1" w:styleId="FooterChar">
    <w:name w:val="Footer Char"/>
    <w:link w:val="Footer"/>
    <w:uiPriority w:val="99"/>
    <w:rsid w:val="002174CE"/>
    <w:rPr>
      <w:rFonts w:ascii="Berylium" w:hAnsi="Berylium"/>
      <w:sz w:val="24"/>
      <w:szCs w:val="24"/>
    </w:rPr>
  </w:style>
  <w:style w:type="paragraph" w:styleId="BalloonText">
    <w:name w:val="Balloon Text"/>
    <w:basedOn w:val="Normal"/>
    <w:link w:val="BalloonTextChar"/>
    <w:rsid w:val="002174CE"/>
    <w:rPr>
      <w:rFonts w:ascii="Tahoma" w:hAnsi="Tahoma" w:cs="Tahoma"/>
      <w:sz w:val="16"/>
      <w:szCs w:val="16"/>
    </w:rPr>
  </w:style>
  <w:style w:type="character" w:customStyle="1" w:styleId="BalloonTextChar">
    <w:name w:val="Balloon Text Char"/>
    <w:link w:val="BalloonText"/>
    <w:rsid w:val="002174CE"/>
    <w:rPr>
      <w:rFonts w:ascii="Tahoma" w:hAnsi="Tahoma" w:cs="Tahoma"/>
      <w:sz w:val="16"/>
      <w:szCs w:val="16"/>
    </w:rPr>
  </w:style>
  <w:style w:type="table" w:styleId="TableGrid">
    <w:name w:val="Table Grid"/>
    <w:basedOn w:val="TableNormal"/>
    <w:rsid w:val="00C91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C515A5"/>
    <w:rPr>
      <w:color w:val="0000FF" w:themeColor="hyperlink"/>
      <w:u w:val="single"/>
    </w:rPr>
  </w:style>
  <w:style w:type="character" w:customStyle="1" w:styleId="UnresolvedMention1">
    <w:name w:val="Unresolved Mention1"/>
    <w:basedOn w:val="DefaultParagraphFont"/>
    <w:uiPriority w:val="99"/>
    <w:semiHidden/>
    <w:unhideWhenUsed/>
    <w:rsid w:val="00C515A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407356">
      <w:bodyDiv w:val="1"/>
      <w:marLeft w:val="0"/>
      <w:marRight w:val="0"/>
      <w:marTop w:val="0"/>
      <w:marBottom w:val="0"/>
      <w:divBdr>
        <w:top w:val="none" w:sz="0" w:space="0" w:color="auto"/>
        <w:left w:val="none" w:sz="0" w:space="0" w:color="auto"/>
        <w:bottom w:val="none" w:sz="0" w:space="0" w:color="auto"/>
        <w:right w:val="none" w:sz="0" w:space="0" w:color="auto"/>
      </w:divBdr>
    </w:div>
    <w:div w:id="1054229980">
      <w:bodyDiv w:val="1"/>
      <w:marLeft w:val="0"/>
      <w:marRight w:val="0"/>
      <w:marTop w:val="0"/>
      <w:marBottom w:val="0"/>
      <w:divBdr>
        <w:top w:val="none" w:sz="0" w:space="0" w:color="auto"/>
        <w:left w:val="none" w:sz="0" w:space="0" w:color="auto"/>
        <w:bottom w:val="none" w:sz="0" w:space="0" w:color="auto"/>
        <w:right w:val="none" w:sz="0" w:space="0" w:color="auto"/>
      </w:divBdr>
    </w:div>
    <w:div w:id="1355578117">
      <w:bodyDiv w:val="1"/>
      <w:marLeft w:val="0"/>
      <w:marRight w:val="0"/>
      <w:marTop w:val="0"/>
      <w:marBottom w:val="0"/>
      <w:divBdr>
        <w:top w:val="none" w:sz="0" w:space="0" w:color="auto"/>
        <w:left w:val="none" w:sz="0" w:space="0" w:color="auto"/>
        <w:bottom w:val="none" w:sz="0" w:space="0" w:color="auto"/>
        <w:right w:val="none" w:sz="0" w:space="0" w:color="auto"/>
      </w:divBdr>
    </w:div>
    <w:div w:id="2075591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asury.gov/privacy/PIAs/Pages/default.aspx"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1161</Words>
  <Characters>6619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2018-10-23T15:33:00Z</dcterms:created>
  <dcterms:modified xsi:type="dcterms:W3CDTF">2018-10-23T15:33:00Z</dcterms:modified>
</cp:coreProperties>
</file>