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946D3D" w14:textId="77777777" w:rsidR="00C33C99" w:rsidRDefault="00C33C99" w:rsidP="00C33C99">
      <w:pPr>
        <w:jc w:val="center"/>
        <w:rPr>
          <w:rFonts w:ascii="Arial" w:hAnsi="Arial" w:cs="Arial"/>
          <w:b/>
          <w:bCs/>
          <w:sz w:val="22"/>
          <w:szCs w:val="22"/>
        </w:rPr>
      </w:pPr>
      <w:bookmarkStart w:id="0" w:name="_GoBack"/>
      <w:bookmarkEnd w:id="0"/>
      <w:r>
        <w:rPr>
          <w:rFonts w:ascii="Arial" w:hAnsi="Arial" w:cs="Arial"/>
          <w:b/>
        </w:rPr>
        <w:t>ATTACHMENT B</w:t>
      </w:r>
      <w:r w:rsidRPr="00CF47DE">
        <w:rPr>
          <w:rFonts w:ascii="Arial" w:hAnsi="Arial" w:cs="Arial"/>
          <w:b/>
        </w:rPr>
        <w:t xml:space="preserve">: </w:t>
      </w:r>
      <w:r>
        <w:rPr>
          <w:rFonts w:ascii="Arial" w:hAnsi="Arial" w:cs="Arial"/>
          <w:b/>
        </w:rPr>
        <w:t>Participant Screener</w:t>
      </w:r>
    </w:p>
    <w:p w14:paraId="7C2FC05B" w14:textId="77777777" w:rsidR="00C33C99" w:rsidRPr="00AD055B" w:rsidRDefault="00C33C99" w:rsidP="00C33C99">
      <w:pPr>
        <w:pBdr>
          <w:top w:val="thinThickSmallGap" w:sz="12" w:space="1" w:color="auto"/>
          <w:left w:val="thinThickSmallGap" w:sz="12" w:space="4" w:color="auto"/>
          <w:bottom w:val="thickThinSmallGap" w:sz="12" w:space="1" w:color="auto"/>
          <w:right w:val="thickThinSmallGap" w:sz="12" w:space="4" w:color="auto"/>
        </w:pBdr>
        <w:jc w:val="center"/>
        <w:rPr>
          <w:b/>
        </w:rPr>
      </w:pPr>
      <w:r>
        <w:rPr>
          <w:b/>
        </w:rPr>
        <w:t>WISS Life Events Alert Analysis</w:t>
      </w:r>
      <w:r w:rsidRPr="00AD055B">
        <w:rPr>
          <w:b/>
        </w:rPr>
        <w:t xml:space="preserve"> </w:t>
      </w:r>
      <w:r>
        <w:rPr>
          <w:b/>
        </w:rPr>
        <w:t>Participant Screener</w:t>
      </w:r>
    </w:p>
    <w:p w14:paraId="4EF3655C" w14:textId="77777777" w:rsidR="00C33C99" w:rsidRDefault="00C33C99" w:rsidP="00C33C99">
      <w:pPr>
        <w:pStyle w:val="NoSpacing"/>
        <w:ind w:left="720"/>
        <w:rPr>
          <w:rFonts w:ascii="Times New Roman" w:hAnsi="Times New Roman"/>
        </w:rPr>
      </w:pPr>
    </w:p>
    <w:p w14:paraId="6A844F77" w14:textId="77777777" w:rsidR="00C33C99" w:rsidRPr="00DB1591" w:rsidRDefault="00C33C99" w:rsidP="00C33C99">
      <w:pPr>
        <w:pStyle w:val="Title"/>
        <w:jc w:val="left"/>
        <w:rPr>
          <w:rFonts w:ascii="Calibri" w:hAnsi="Calibri" w:cs="Calibri"/>
          <w:b w:val="0"/>
          <w:sz w:val="22"/>
          <w:szCs w:val="22"/>
        </w:rPr>
      </w:pPr>
      <w:r w:rsidRPr="00DB1591">
        <w:rPr>
          <w:rFonts w:ascii="Calibri" w:hAnsi="Calibri" w:cs="Calibri"/>
          <w:sz w:val="22"/>
          <w:szCs w:val="22"/>
        </w:rPr>
        <w:t>Recruiting Goals</w:t>
      </w:r>
    </w:p>
    <w:p w14:paraId="70E96849" w14:textId="77777777" w:rsidR="00C33C99" w:rsidRPr="00DB1591" w:rsidRDefault="00C33C99" w:rsidP="00C33C99">
      <w:pPr>
        <w:ind w:left="360"/>
        <w:rPr>
          <w:rFonts w:ascii="Calibri" w:hAnsi="Calibri" w:cs="Calibri"/>
          <w:sz w:val="22"/>
          <w:szCs w:val="22"/>
        </w:rPr>
      </w:pPr>
    </w:p>
    <w:p w14:paraId="4552B37A" w14:textId="77777777" w:rsidR="00C33C99" w:rsidRPr="00DB1591" w:rsidRDefault="00C33C99" w:rsidP="00C33C99">
      <w:pPr>
        <w:widowControl/>
        <w:numPr>
          <w:ilvl w:val="0"/>
          <w:numId w:val="2"/>
        </w:numPr>
        <w:rPr>
          <w:rFonts w:ascii="Calibri" w:hAnsi="Calibri" w:cs="Calibri"/>
          <w:sz w:val="22"/>
          <w:szCs w:val="22"/>
        </w:rPr>
      </w:pPr>
      <w:r w:rsidRPr="00DB1591">
        <w:rPr>
          <w:rFonts w:ascii="Calibri" w:hAnsi="Calibri" w:cs="Calibri"/>
          <w:sz w:val="22"/>
          <w:szCs w:val="22"/>
        </w:rPr>
        <w:t>Secure 35-40 participants for 60-minute interviews (30 scheduled as regular and the rest as back-ups).</w:t>
      </w:r>
    </w:p>
    <w:p w14:paraId="10BC2C03" w14:textId="77777777" w:rsidR="00C33C99" w:rsidRPr="00DB1591" w:rsidRDefault="00C33C99" w:rsidP="00C33C99">
      <w:pPr>
        <w:rPr>
          <w:rFonts w:ascii="Calibri" w:hAnsi="Calibri" w:cs="Calibri"/>
          <w:sz w:val="22"/>
          <w:szCs w:val="22"/>
        </w:rPr>
      </w:pPr>
    </w:p>
    <w:p w14:paraId="1DF116A8" w14:textId="77777777" w:rsidR="00C33C99" w:rsidRPr="00DB1591" w:rsidRDefault="00C33C99" w:rsidP="00C33C99">
      <w:pPr>
        <w:ind w:left="1440"/>
        <w:rPr>
          <w:rFonts w:ascii="Calibri" w:hAnsi="Calibri" w:cs="Calibri"/>
          <w:sz w:val="22"/>
          <w:szCs w:val="22"/>
        </w:rPr>
      </w:pPr>
    </w:p>
    <w:p w14:paraId="44FEDAE9" w14:textId="77777777" w:rsidR="00C33C99" w:rsidRPr="00DB1591" w:rsidRDefault="00C33C99" w:rsidP="00C33C99">
      <w:pPr>
        <w:pStyle w:val="Title"/>
        <w:jc w:val="left"/>
        <w:rPr>
          <w:rFonts w:ascii="Calibri" w:hAnsi="Calibri" w:cs="Calibri"/>
          <w:b w:val="0"/>
          <w:sz w:val="22"/>
          <w:szCs w:val="22"/>
        </w:rPr>
      </w:pPr>
      <w:r w:rsidRPr="00DB1591">
        <w:rPr>
          <w:rFonts w:ascii="Calibri" w:hAnsi="Calibri" w:cs="Calibri"/>
          <w:sz w:val="22"/>
          <w:szCs w:val="22"/>
        </w:rPr>
        <w:t>Recruiting criteria (from supplied recruitment pool)</w:t>
      </w:r>
    </w:p>
    <w:p w14:paraId="0020F91C" w14:textId="77777777" w:rsidR="00C33C99" w:rsidRPr="00DB1591" w:rsidRDefault="00C33C99" w:rsidP="00C33C99">
      <w:pPr>
        <w:widowControl/>
        <w:numPr>
          <w:ilvl w:val="0"/>
          <w:numId w:val="1"/>
        </w:numPr>
        <w:rPr>
          <w:rFonts w:ascii="Calibri" w:hAnsi="Calibri" w:cs="Calibri"/>
          <w:color w:val="000000"/>
          <w:sz w:val="22"/>
          <w:szCs w:val="22"/>
        </w:rPr>
      </w:pPr>
      <w:r w:rsidRPr="00DB1591">
        <w:rPr>
          <w:rFonts w:ascii="Calibri" w:hAnsi="Calibri" w:cs="Calibri"/>
          <w:color w:val="000000"/>
          <w:sz w:val="22"/>
          <w:szCs w:val="22"/>
        </w:rPr>
        <w:t>Participant must be person most familiar with the preparation and filing of their federal tax returns.</w:t>
      </w:r>
    </w:p>
    <w:p w14:paraId="0C016032" w14:textId="77777777" w:rsidR="00C33C99" w:rsidRPr="00DB1591" w:rsidRDefault="00C33C99" w:rsidP="00C33C99">
      <w:pPr>
        <w:widowControl/>
        <w:rPr>
          <w:rFonts w:ascii="Calibri" w:hAnsi="Calibri" w:cs="Calibri"/>
          <w:color w:val="000000"/>
          <w:sz w:val="22"/>
          <w:szCs w:val="22"/>
        </w:rPr>
      </w:pPr>
    </w:p>
    <w:p w14:paraId="2BD41A69" w14:textId="77777777" w:rsidR="00C33C99" w:rsidRPr="00DB1591" w:rsidRDefault="00C33C99" w:rsidP="00C33C99">
      <w:pPr>
        <w:widowControl/>
        <w:numPr>
          <w:ilvl w:val="0"/>
          <w:numId w:val="1"/>
        </w:numPr>
        <w:rPr>
          <w:rFonts w:ascii="Calibri" w:hAnsi="Calibri" w:cs="Calibri"/>
          <w:color w:val="FF0000"/>
          <w:sz w:val="22"/>
          <w:szCs w:val="22"/>
        </w:rPr>
      </w:pPr>
      <w:r w:rsidRPr="00DB1591">
        <w:rPr>
          <w:rFonts w:ascii="Calibri" w:hAnsi="Calibri" w:cs="Calibri"/>
          <w:sz w:val="22"/>
          <w:szCs w:val="22"/>
        </w:rPr>
        <w:t>Person must have had a specific life event in either 2016 or 2017</w:t>
      </w:r>
      <w:r w:rsidRPr="001840E0">
        <w:rPr>
          <w:rStyle w:val="FootnoteReference"/>
          <w:rFonts w:ascii="Calibri" w:hAnsi="Calibri" w:cs="Calibri"/>
          <w:sz w:val="22"/>
          <w:szCs w:val="22"/>
          <w:vertAlign w:val="superscript"/>
        </w:rPr>
        <w:footnoteReference w:id="1"/>
      </w:r>
      <w:r w:rsidRPr="00DB1591">
        <w:rPr>
          <w:rFonts w:ascii="Calibri" w:hAnsi="Calibri" w:cs="Calibri"/>
          <w:sz w:val="22"/>
          <w:szCs w:val="22"/>
        </w:rPr>
        <w:t>.</w:t>
      </w:r>
    </w:p>
    <w:p w14:paraId="0305F180" w14:textId="77777777" w:rsidR="00C33C99" w:rsidRPr="00DB1591" w:rsidRDefault="00C33C99" w:rsidP="00C33C99">
      <w:pPr>
        <w:widowControl/>
        <w:rPr>
          <w:rFonts w:ascii="Calibri" w:hAnsi="Calibri" w:cs="Calibri"/>
          <w:color w:val="FF0000"/>
          <w:sz w:val="22"/>
          <w:szCs w:val="22"/>
        </w:rPr>
      </w:pPr>
    </w:p>
    <w:p w14:paraId="160E6B0B" w14:textId="77777777" w:rsidR="00C33C99" w:rsidRPr="00DB1591" w:rsidRDefault="00C33C99" w:rsidP="00C33C99">
      <w:pPr>
        <w:widowControl/>
        <w:numPr>
          <w:ilvl w:val="0"/>
          <w:numId w:val="1"/>
        </w:numPr>
        <w:rPr>
          <w:rFonts w:ascii="Calibri" w:hAnsi="Calibri" w:cs="Calibri"/>
          <w:color w:val="FF0000"/>
          <w:sz w:val="22"/>
          <w:szCs w:val="22"/>
        </w:rPr>
      </w:pPr>
      <w:r w:rsidRPr="00DB1591">
        <w:rPr>
          <w:rFonts w:ascii="Calibri" w:hAnsi="Calibri" w:cs="Calibri"/>
          <w:sz w:val="22"/>
          <w:szCs w:val="22"/>
        </w:rPr>
        <w:t>Person must have filed a federal tax return for the year of the life event and for the prior year (If life event occurred in 2016, must have filed a tax return for 2015 and 2016. If life event occurred in 2017, must have filed for 2016 and 2017).</w:t>
      </w:r>
    </w:p>
    <w:p w14:paraId="422D5549" w14:textId="77777777" w:rsidR="00C33C99" w:rsidRPr="00DB1591" w:rsidRDefault="00C33C99" w:rsidP="00C33C99">
      <w:pPr>
        <w:rPr>
          <w:rFonts w:ascii="Calibri" w:hAnsi="Calibri" w:cs="Calibri"/>
          <w:sz w:val="22"/>
          <w:szCs w:val="22"/>
        </w:rPr>
      </w:pPr>
    </w:p>
    <w:p w14:paraId="602DA0E8" w14:textId="77777777" w:rsidR="00C33C99" w:rsidRPr="00DB1591" w:rsidRDefault="00C33C99" w:rsidP="00C33C99">
      <w:pPr>
        <w:widowControl/>
        <w:numPr>
          <w:ilvl w:val="0"/>
          <w:numId w:val="1"/>
        </w:numPr>
        <w:rPr>
          <w:rFonts w:ascii="Calibri" w:hAnsi="Calibri" w:cs="Calibri"/>
          <w:sz w:val="22"/>
          <w:szCs w:val="22"/>
        </w:rPr>
      </w:pPr>
      <w:r w:rsidRPr="00DB1591">
        <w:rPr>
          <w:rFonts w:ascii="Calibri" w:hAnsi="Calibri" w:cs="Calibri"/>
          <w:sz w:val="22"/>
          <w:szCs w:val="22"/>
        </w:rPr>
        <w:t>At least 18 years of age</w:t>
      </w:r>
    </w:p>
    <w:p w14:paraId="5182BC19" w14:textId="77777777" w:rsidR="00C33C99" w:rsidRPr="00DB1591" w:rsidRDefault="00C33C99" w:rsidP="00C33C99">
      <w:pPr>
        <w:rPr>
          <w:rFonts w:ascii="Calibri" w:hAnsi="Calibri" w:cs="Calibri"/>
          <w:sz w:val="22"/>
          <w:szCs w:val="22"/>
        </w:rPr>
      </w:pPr>
    </w:p>
    <w:p w14:paraId="1F76E06D" w14:textId="77777777" w:rsidR="00C33C99" w:rsidRPr="00DB1591" w:rsidRDefault="00C33C99" w:rsidP="00C33C99">
      <w:pPr>
        <w:widowControl/>
        <w:numPr>
          <w:ilvl w:val="0"/>
          <w:numId w:val="1"/>
        </w:numPr>
        <w:rPr>
          <w:rFonts w:ascii="Calibri" w:hAnsi="Calibri" w:cs="Calibri"/>
          <w:sz w:val="22"/>
          <w:szCs w:val="22"/>
        </w:rPr>
      </w:pPr>
      <w:r w:rsidRPr="00DB1591">
        <w:rPr>
          <w:rFonts w:ascii="Calibri" w:hAnsi="Calibri" w:cs="Calibri"/>
          <w:sz w:val="22"/>
          <w:szCs w:val="22"/>
        </w:rPr>
        <w:t>Recruit for 60-minute interview session</w:t>
      </w:r>
    </w:p>
    <w:p w14:paraId="2E8C8B2B" w14:textId="77777777" w:rsidR="00C33C99" w:rsidRPr="00DB1591" w:rsidRDefault="00C33C99" w:rsidP="00C33C99">
      <w:pPr>
        <w:rPr>
          <w:rFonts w:ascii="Calibri" w:hAnsi="Calibri" w:cs="Calibri"/>
          <w:sz w:val="22"/>
          <w:szCs w:val="22"/>
        </w:rPr>
      </w:pPr>
    </w:p>
    <w:p w14:paraId="60C3B4BB" w14:textId="77777777" w:rsidR="00C33C99" w:rsidRPr="00DB1591" w:rsidRDefault="00C33C99" w:rsidP="00C33C99">
      <w:pPr>
        <w:pStyle w:val="Heading1"/>
        <w:rPr>
          <w:rFonts w:ascii="Calibri" w:hAnsi="Calibri" w:cs="Calibri"/>
          <w:sz w:val="22"/>
          <w:szCs w:val="22"/>
        </w:rPr>
      </w:pPr>
      <w:r w:rsidRPr="00DB1591">
        <w:rPr>
          <w:rFonts w:ascii="Calibri" w:hAnsi="Calibri" w:cs="Calibri"/>
          <w:sz w:val="22"/>
          <w:szCs w:val="22"/>
        </w:rPr>
        <w:t>Interview Specifications</w:t>
      </w:r>
    </w:p>
    <w:p w14:paraId="4EF9480B" w14:textId="77777777" w:rsidR="00C33C99" w:rsidRPr="00DB1591" w:rsidRDefault="00C33C99" w:rsidP="00C33C99">
      <w:pPr>
        <w:widowControl/>
        <w:numPr>
          <w:ilvl w:val="0"/>
          <w:numId w:val="1"/>
        </w:numPr>
        <w:rPr>
          <w:rFonts w:ascii="Calibri" w:hAnsi="Calibri" w:cs="Calibri"/>
          <w:sz w:val="22"/>
          <w:szCs w:val="22"/>
        </w:rPr>
      </w:pPr>
      <w:r w:rsidRPr="00DB1591">
        <w:rPr>
          <w:rFonts w:ascii="Calibri" w:hAnsi="Calibri" w:cs="Calibri"/>
          <w:sz w:val="22"/>
          <w:szCs w:val="22"/>
        </w:rPr>
        <w:t xml:space="preserve"> Pacific Consulting Group will recruit participants for 60-minute interview sessions</w:t>
      </w:r>
    </w:p>
    <w:p w14:paraId="4C4DAD3B" w14:textId="77777777" w:rsidR="00C33C99" w:rsidRPr="00DB1591" w:rsidRDefault="00C33C99" w:rsidP="00C33C99">
      <w:pPr>
        <w:ind w:left="720"/>
        <w:rPr>
          <w:rFonts w:ascii="Calibri" w:hAnsi="Calibri" w:cs="Calibri"/>
          <w:sz w:val="22"/>
          <w:szCs w:val="22"/>
        </w:rPr>
      </w:pPr>
    </w:p>
    <w:p w14:paraId="5AFB851A" w14:textId="77777777" w:rsidR="00C33C99" w:rsidRPr="00DB1591" w:rsidRDefault="00C33C99" w:rsidP="00C33C99">
      <w:pPr>
        <w:widowControl/>
        <w:numPr>
          <w:ilvl w:val="0"/>
          <w:numId w:val="1"/>
        </w:numPr>
        <w:rPr>
          <w:rFonts w:ascii="Calibri" w:hAnsi="Calibri" w:cs="Calibri"/>
          <w:sz w:val="22"/>
          <w:szCs w:val="22"/>
        </w:rPr>
      </w:pPr>
      <w:r w:rsidRPr="00DB1591">
        <w:rPr>
          <w:rFonts w:ascii="Calibri" w:hAnsi="Calibri" w:cs="Calibri"/>
          <w:sz w:val="22"/>
          <w:szCs w:val="22"/>
        </w:rPr>
        <w:t xml:space="preserve">Pacific Consulting Group will schedule 30 interview sessions for WISS researchers between the dates of 11/29/2018 and end on 12/7/2018. </w:t>
      </w:r>
    </w:p>
    <w:p w14:paraId="7E2E1A06" w14:textId="77777777" w:rsidR="00C33C99" w:rsidRPr="00DB1591" w:rsidRDefault="00C33C99" w:rsidP="00C33C99">
      <w:pPr>
        <w:rPr>
          <w:rFonts w:ascii="Calibri" w:hAnsi="Calibri" w:cs="Calibri"/>
          <w:sz w:val="22"/>
          <w:szCs w:val="22"/>
        </w:rPr>
      </w:pPr>
    </w:p>
    <w:p w14:paraId="49A94161" w14:textId="77777777" w:rsidR="00C33C99" w:rsidRPr="00DB1591" w:rsidRDefault="00C33C99" w:rsidP="00C33C99">
      <w:pPr>
        <w:rPr>
          <w:rFonts w:ascii="Calibri" w:hAnsi="Calibri" w:cs="Calibri"/>
          <w:sz w:val="22"/>
          <w:szCs w:val="22"/>
        </w:rPr>
      </w:pPr>
    </w:p>
    <w:p w14:paraId="7D3E00F9" w14:textId="77777777" w:rsidR="00C33C99" w:rsidRPr="00DB1591" w:rsidRDefault="00C33C99" w:rsidP="00C33C99">
      <w:pPr>
        <w:pStyle w:val="BlockText"/>
        <w:ind w:left="0"/>
        <w:rPr>
          <w:rFonts w:ascii="Calibri" w:hAnsi="Calibri" w:cs="Calibri"/>
          <w:bCs/>
          <w:szCs w:val="22"/>
        </w:rPr>
      </w:pPr>
      <w:r w:rsidRPr="00DB1591">
        <w:rPr>
          <w:rFonts w:ascii="Calibri" w:hAnsi="Calibri" w:cs="Calibri"/>
          <w:szCs w:val="22"/>
        </w:rPr>
        <w:tab/>
      </w:r>
      <w:r w:rsidRPr="00DB1591">
        <w:rPr>
          <w:rFonts w:ascii="Calibri" w:hAnsi="Calibri" w:cs="Calibri"/>
          <w:szCs w:val="22"/>
        </w:rPr>
        <w:tab/>
      </w:r>
      <w:r w:rsidRPr="00DB1591">
        <w:rPr>
          <w:rFonts w:ascii="Calibri" w:hAnsi="Calibri" w:cs="Calibri"/>
          <w:szCs w:val="22"/>
        </w:rPr>
        <w:tab/>
      </w:r>
    </w:p>
    <w:p w14:paraId="4EB84F63" w14:textId="0F6EB7DD" w:rsidR="00C33C99" w:rsidRPr="00DB1591" w:rsidRDefault="00C33C99" w:rsidP="00C33C99">
      <w:pPr>
        <w:pStyle w:val="Title"/>
        <w:rPr>
          <w:rFonts w:ascii="Calibri" w:hAnsi="Calibri" w:cs="Calibri"/>
          <w:sz w:val="22"/>
          <w:szCs w:val="22"/>
        </w:rPr>
      </w:pPr>
      <w:r>
        <w:rPr>
          <w:noProof/>
        </w:rPr>
        <mc:AlternateContent>
          <mc:Choice Requires="wps">
            <w:drawing>
              <wp:anchor distT="0" distB="0" distL="114300" distR="114300" simplePos="0" relativeHeight="251659264" behindDoc="0" locked="0" layoutInCell="1" allowOverlap="1" wp14:anchorId="5C5D99F7" wp14:editId="3E5CF6A4">
                <wp:simplePos x="0" y="0"/>
                <wp:positionH relativeFrom="column">
                  <wp:posOffset>-62865</wp:posOffset>
                </wp:positionH>
                <wp:positionV relativeFrom="paragraph">
                  <wp:posOffset>-106680</wp:posOffset>
                </wp:positionV>
                <wp:extent cx="5977890" cy="2540"/>
                <wp:effectExtent l="19050" t="19050" r="22860" b="35560"/>
                <wp:wrapNone/>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7890" cy="2540"/>
                        </a:xfrm>
                        <a:custGeom>
                          <a:avLst/>
                          <a:gdLst>
                            <a:gd name="T0" fmla="*/ 0 w 9414"/>
                            <a:gd name="T1" fmla="*/ 4 h 4"/>
                            <a:gd name="T2" fmla="*/ 9414 w 9414"/>
                            <a:gd name="T3" fmla="*/ 0 h 4"/>
                          </a:gdLst>
                          <a:ahLst/>
                          <a:cxnLst>
                            <a:cxn ang="0">
                              <a:pos x="T0" y="T1"/>
                            </a:cxn>
                            <a:cxn ang="0">
                              <a:pos x="T2" y="T3"/>
                            </a:cxn>
                          </a:cxnLst>
                          <a:rect l="0" t="0" r="r" b="b"/>
                          <a:pathLst>
                            <a:path w="9414" h="4">
                              <a:moveTo>
                                <a:pt x="0" y="4"/>
                              </a:moveTo>
                              <a:lnTo>
                                <a:pt x="9414"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29E58752" id="Freeform: Shap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95pt,-8.2pt,465.75pt,-8.4pt" coordsize="94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" filled="f" strokeweight="3pt">
                <v:stroke linestyle="thinThin"/>
                <v:path arrowok="t" o:connecttype="custom" o:connectlocs="0,2540;5977890,0" o:connectangles="0,0"/>
              </v:polyline>
            </w:pict>
          </mc:Fallback>
        </mc:AlternateContent>
      </w:r>
      <w:r w:rsidRPr="00DB1591">
        <w:rPr>
          <w:rFonts w:ascii="Calibri" w:hAnsi="Calibri" w:cs="Calibri"/>
          <w:sz w:val="22"/>
          <w:szCs w:val="22"/>
        </w:rPr>
        <w:t>Participant Screener for Life Events Interview Sessions</w:t>
      </w:r>
    </w:p>
    <w:p w14:paraId="0FCA576B" w14:textId="2F77E814" w:rsidR="00C33C99" w:rsidRPr="00DB1591" w:rsidRDefault="00C33C99" w:rsidP="00C33C99">
      <w:pPr>
        <w:rPr>
          <w:rFonts w:ascii="Calibri" w:hAnsi="Calibri" w:cs="Calibri"/>
          <w:bCs/>
          <w:sz w:val="22"/>
          <w:szCs w:val="22"/>
        </w:rPr>
      </w:pPr>
      <w:r>
        <w:rPr>
          <w:noProof/>
        </w:rPr>
        <mc:AlternateContent>
          <mc:Choice Requires="wps">
            <w:drawing>
              <wp:anchor distT="0" distB="0" distL="114300" distR="114300" simplePos="0" relativeHeight="251660288" behindDoc="0" locked="0" layoutInCell="0" allowOverlap="1" wp14:anchorId="0DE8757F" wp14:editId="056C86B1">
                <wp:simplePos x="0" y="0"/>
                <wp:positionH relativeFrom="column">
                  <wp:posOffset>-45720</wp:posOffset>
                </wp:positionH>
                <wp:positionV relativeFrom="paragraph">
                  <wp:posOffset>137160</wp:posOffset>
                </wp:positionV>
                <wp:extent cx="5951220" cy="2540"/>
                <wp:effectExtent l="19050" t="19050" r="11430" b="35560"/>
                <wp:wrapNone/>
                <wp:docPr id="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1220" cy="2540"/>
                        </a:xfrm>
                        <a:custGeom>
                          <a:avLst/>
                          <a:gdLst>
                            <a:gd name="T0" fmla="*/ 0 w 9372"/>
                            <a:gd name="T1" fmla="*/ 4 h 4"/>
                            <a:gd name="T2" fmla="*/ 9372 w 9372"/>
                            <a:gd name="T3" fmla="*/ 0 h 4"/>
                          </a:gdLst>
                          <a:ahLst/>
                          <a:cxnLst>
                            <a:cxn ang="0">
                              <a:pos x="T0" y="T1"/>
                            </a:cxn>
                            <a:cxn ang="0">
                              <a:pos x="T2" y="T3"/>
                            </a:cxn>
                          </a:cxnLst>
                          <a:rect l="0" t="0" r="r" b="b"/>
                          <a:pathLst>
                            <a:path w="9372" h="4">
                              <a:moveTo>
                                <a:pt x="0" y="4"/>
                              </a:moveTo>
                              <a:lnTo>
                                <a:pt x="9372"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28FC54FC" id="Freeform: Shap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pt,11pt,465pt,10.8pt" coordsize="93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" o:allowincell="f" filled="f" strokeweight="3pt">
                <v:stroke linestyle="thinThin"/>
                <v:path arrowok="t" o:connecttype="custom" o:connectlocs="0,2540;5951220,0" o:connectangles="0,0"/>
              </v:polyline>
            </w:pict>
          </mc:Fallback>
        </mc:AlternateContent>
      </w:r>
    </w:p>
    <w:p w14:paraId="60885E2A" w14:textId="77777777" w:rsidR="00C33C99" w:rsidRPr="00DB1591" w:rsidRDefault="00C33C99" w:rsidP="00C33C99">
      <w:pPr>
        <w:rPr>
          <w:rFonts w:ascii="Calibri" w:hAnsi="Calibri" w:cs="Calibri"/>
          <w:b/>
          <w:bCs/>
          <w:sz w:val="22"/>
          <w:szCs w:val="22"/>
        </w:rPr>
      </w:pPr>
    </w:p>
    <w:p w14:paraId="6A91573C" w14:textId="77777777" w:rsidR="00C33C99" w:rsidRPr="00DB1591" w:rsidRDefault="00C33C99" w:rsidP="00C33C99">
      <w:pPr>
        <w:rPr>
          <w:rFonts w:ascii="Calibri" w:hAnsi="Calibri" w:cs="Calibri"/>
          <w:b/>
          <w:bCs/>
          <w:sz w:val="22"/>
          <w:szCs w:val="22"/>
        </w:rPr>
      </w:pPr>
      <w:r w:rsidRPr="00DB1591">
        <w:rPr>
          <w:rFonts w:ascii="Calibri" w:hAnsi="Calibri" w:cs="Calibri"/>
          <w:b/>
          <w:bCs/>
          <w:sz w:val="22"/>
          <w:szCs w:val="22"/>
        </w:rPr>
        <w:t>INTRODUCTION</w:t>
      </w:r>
    </w:p>
    <w:p w14:paraId="64CC7ACD" w14:textId="77777777" w:rsidR="00C33C99" w:rsidRPr="00DB1591" w:rsidRDefault="00C33C99" w:rsidP="00C33C99">
      <w:pPr>
        <w:rPr>
          <w:rFonts w:ascii="Calibri" w:hAnsi="Calibri" w:cs="Calibri"/>
          <w:bCs/>
          <w:sz w:val="22"/>
          <w:szCs w:val="22"/>
        </w:rPr>
      </w:pPr>
    </w:p>
    <w:p w14:paraId="138FFACB" w14:textId="77777777" w:rsidR="00C33C99" w:rsidRPr="00DB1591" w:rsidRDefault="00C33C99" w:rsidP="00C33C99">
      <w:pPr>
        <w:rPr>
          <w:rFonts w:ascii="Calibri" w:hAnsi="Calibri" w:cs="Calibri"/>
          <w:sz w:val="22"/>
          <w:szCs w:val="22"/>
        </w:rPr>
      </w:pPr>
      <w:r w:rsidRPr="00DB1591">
        <w:rPr>
          <w:rFonts w:ascii="Calibri" w:hAnsi="Calibri" w:cs="Calibri"/>
          <w:sz w:val="22"/>
          <w:szCs w:val="22"/>
        </w:rPr>
        <w:t>Hello, my name is _______ and I am calling on behalf of Pacific Consulting Group. We are conducting a paid study in coordination with the Internal Revenue Service (IRS) to gather feedback and opinions on IRS programs designed to assist taxpayers with life events.</w:t>
      </w:r>
    </w:p>
    <w:p w14:paraId="1594FBF1" w14:textId="77777777" w:rsidR="00C33C99" w:rsidRPr="00DB1591" w:rsidRDefault="00C33C99" w:rsidP="00C33C99">
      <w:pPr>
        <w:rPr>
          <w:rFonts w:ascii="Calibri" w:hAnsi="Calibri" w:cs="Calibri"/>
          <w:sz w:val="22"/>
          <w:szCs w:val="22"/>
        </w:rPr>
      </w:pPr>
    </w:p>
    <w:p w14:paraId="0F91F6E3" w14:textId="77777777" w:rsidR="00C33C99" w:rsidRPr="00DB1591" w:rsidRDefault="00C33C99" w:rsidP="00C33C99">
      <w:pPr>
        <w:rPr>
          <w:rFonts w:ascii="Calibri" w:hAnsi="Calibri" w:cs="Calibri"/>
          <w:sz w:val="22"/>
          <w:szCs w:val="22"/>
        </w:rPr>
      </w:pPr>
      <w:r w:rsidRPr="00DB1591">
        <w:rPr>
          <w:rFonts w:ascii="Calibri" w:hAnsi="Calibri" w:cs="Calibri"/>
          <w:sz w:val="22"/>
          <w:szCs w:val="22"/>
        </w:rPr>
        <w:t xml:space="preserve">The study will consist of 60-minute interview sessions to help the IRS. The interview will be conducted by an IRS researcher through the phone. If you are eligible and decide to participate, you will receive a $100 honorarium. The interview discussion will be strictly for research, and all of your comments will be held private to the extent covered by law. Your participation in this interview is voluntary and there are </w:t>
      </w:r>
      <w:r w:rsidRPr="00DB1591">
        <w:rPr>
          <w:rFonts w:ascii="Calibri" w:hAnsi="Calibri" w:cs="Calibri"/>
          <w:sz w:val="22"/>
          <w:szCs w:val="22"/>
        </w:rPr>
        <w:lastRenderedPageBreak/>
        <w:t>no penalties if you choose not to participate. Would you be interested in participating?</w:t>
      </w:r>
    </w:p>
    <w:p w14:paraId="6DB92DFD" w14:textId="77777777" w:rsidR="00C33C99" w:rsidRPr="00DB1591" w:rsidRDefault="00C33C99" w:rsidP="00C33C99">
      <w:pPr>
        <w:rPr>
          <w:rFonts w:ascii="Calibri" w:hAnsi="Calibri" w:cs="Calibri"/>
          <w:sz w:val="22"/>
          <w:szCs w:val="22"/>
        </w:rPr>
      </w:pPr>
    </w:p>
    <w:p w14:paraId="742646B5" w14:textId="77777777" w:rsidR="00C33C99" w:rsidRPr="00DB1591" w:rsidRDefault="00C33C99" w:rsidP="00C33C99">
      <w:pPr>
        <w:ind w:left="360"/>
        <w:rPr>
          <w:rFonts w:ascii="Calibri" w:hAnsi="Calibri" w:cs="Calibri"/>
          <w:sz w:val="22"/>
          <w:szCs w:val="22"/>
        </w:rPr>
      </w:pPr>
      <w:r w:rsidRPr="00DB1591">
        <w:rPr>
          <w:rFonts w:ascii="Calibri" w:hAnsi="Calibri" w:cs="Calibri"/>
          <w:sz w:val="22"/>
          <w:szCs w:val="22"/>
        </w:rPr>
        <w:t>(  ) Yes – Continue</w:t>
      </w:r>
    </w:p>
    <w:p w14:paraId="7B737B12" w14:textId="77777777" w:rsidR="00C33C99" w:rsidRPr="00DB1591" w:rsidRDefault="00C33C99" w:rsidP="00C33C99">
      <w:pPr>
        <w:ind w:left="360"/>
        <w:rPr>
          <w:rFonts w:ascii="Calibri" w:hAnsi="Calibri" w:cs="Calibri"/>
          <w:sz w:val="22"/>
          <w:szCs w:val="22"/>
        </w:rPr>
      </w:pPr>
      <w:r w:rsidRPr="00DB1591">
        <w:rPr>
          <w:rFonts w:ascii="Calibri" w:hAnsi="Calibri" w:cs="Calibri"/>
          <w:sz w:val="22"/>
          <w:szCs w:val="22"/>
        </w:rPr>
        <w:t>(  ) No – Terminate:  Thank you for your time. Have a good [</w:t>
      </w:r>
      <w:r w:rsidRPr="00DB1591">
        <w:rPr>
          <w:rFonts w:ascii="Calibri" w:hAnsi="Calibri" w:cs="Calibri"/>
          <w:i/>
          <w:iCs/>
          <w:sz w:val="22"/>
          <w:szCs w:val="22"/>
        </w:rPr>
        <w:t>day/evening</w:t>
      </w:r>
      <w:r w:rsidRPr="00DB1591">
        <w:rPr>
          <w:rFonts w:ascii="Calibri" w:hAnsi="Calibri" w:cs="Calibri"/>
          <w:sz w:val="22"/>
          <w:szCs w:val="22"/>
        </w:rPr>
        <w:t>].</w:t>
      </w:r>
    </w:p>
    <w:p w14:paraId="18456258" w14:textId="77777777" w:rsidR="00C33C99" w:rsidRPr="00DB1591" w:rsidRDefault="00C33C99" w:rsidP="00C33C99">
      <w:pPr>
        <w:rPr>
          <w:rFonts w:ascii="Calibri" w:hAnsi="Calibri" w:cs="Calibri"/>
          <w:sz w:val="22"/>
          <w:szCs w:val="22"/>
        </w:rPr>
      </w:pPr>
    </w:p>
    <w:p w14:paraId="38DA86BD" w14:textId="77777777" w:rsidR="00C33C99" w:rsidRPr="00DB1591" w:rsidRDefault="00C33C99" w:rsidP="00C33C99">
      <w:pPr>
        <w:rPr>
          <w:rFonts w:ascii="Calibri" w:hAnsi="Calibri" w:cs="Calibri"/>
          <w:sz w:val="22"/>
          <w:szCs w:val="22"/>
        </w:rPr>
      </w:pPr>
      <w:r w:rsidRPr="00DB1591">
        <w:rPr>
          <w:rFonts w:ascii="Calibri" w:hAnsi="Calibri" w:cs="Calibri"/>
          <w:sz w:val="22"/>
          <w:szCs w:val="22"/>
        </w:rPr>
        <w:t>[If YES above] I’d now like to ask a few questions to see if you meet the criteria for the interview.</w:t>
      </w:r>
    </w:p>
    <w:p w14:paraId="326FC00D" w14:textId="43307DE5" w:rsidR="00C33C99" w:rsidRPr="00DB1591" w:rsidRDefault="00C33C99" w:rsidP="00C33C99">
      <w:pPr>
        <w:rPr>
          <w:rFonts w:ascii="Calibri" w:hAnsi="Calibri" w:cs="Calibri"/>
          <w:bCs/>
          <w:sz w:val="22"/>
          <w:szCs w:val="22"/>
        </w:rPr>
      </w:pPr>
      <w:r>
        <w:rPr>
          <w:noProof/>
        </w:rPr>
        <mc:AlternateContent>
          <mc:Choice Requires="wps">
            <w:drawing>
              <wp:anchor distT="0" distB="0" distL="114300" distR="114300" simplePos="0" relativeHeight="251661312" behindDoc="0" locked="0" layoutInCell="0" allowOverlap="1" wp14:anchorId="29F037AB" wp14:editId="7B067E84">
                <wp:simplePos x="0" y="0"/>
                <wp:positionH relativeFrom="column">
                  <wp:posOffset>-45720</wp:posOffset>
                </wp:positionH>
                <wp:positionV relativeFrom="paragraph">
                  <wp:posOffset>76835</wp:posOffset>
                </wp:positionV>
                <wp:extent cx="5989320" cy="1905"/>
                <wp:effectExtent l="19050" t="19050" r="11430" b="36195"/>
                <wp:wrapNone/>
                <wp:docPr id="7"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9320" cy="1905"/>
                        </a:xfrm>
                        <a:custGeom>
                          <a:avLst/>
                          <a:gdLst>
                            <a:gd name="T0" fmla="*/ 0 w 9432"/>
                            <a:gd name="T1" fmla="*/ 0 h 3"/>
                            <a:gd name="T2" fmla="*/ 9432 w 9432"/>
                            <a:gd name="T3" fmla="*/ 3 h 3"/>
                          </a:gdLst>
                          <a:ahLst/>
                          <a:cxnLst>
                            <a:cxn ang="0">
                              <a:pos x="T0" y="T1"/>
                            </a:cxn>
                            <a:cxn ang="0">
                              <a:pos x="T2" y="T3"/>
                            </a:cxn>
                          </a:cxnLst>
                          <a:rect l="0" t="0" r="r" b="b"/>
                          <a:pathLst>
                            <a:path w="9432" h="3">
                              <a:moveTo>
                                <a:pt x="0" y="0"/>
                              </a:moveTo>
                              <a:lnTo>
                                <a:pt x="9432" y="3"/>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7BB7206A" id="Freeform: Shape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pt,6.05pt,468pt,6.2pt" coordsize="94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" o:allowincell="f" filled="f" strokeweight="3pt">
                <v:stroke linestyle="thinThin"/>
                <v:path arrowok="t" o:connecttype="custom" o:connectlocs="0,0;5989320,1905" o:connectangles="0,0"/>
              </v:polyline>
            </w:pict>
          </mc:Fallback>
        </mc:AlternateContent>
      </w:r>
    </w:p>
    <w:p w14:paraId="04277FD4" w14:textId="77777777" w:rsidR="00C33C99" w:rsidRPr="004C5C75" w:rsidRDefault="00C33C99" w:rsidP="00C33C99">
      <w:pPr>
        <w:pStyle w:val="Heading4"/>
        <w:rPr>
          <w:rFonts w:cs="Calibri"/>
          <w:sz w:val="22"/>
          <w:szCs w:val="22"/>
        </w:rPr>
      </w:pPr>
      <w:r w:rsidRPr="004C5C75">
        <w:rPr>
          <w:rFonts w:cs="Calibri"/>
          <w:sz w:val="22"/>
          <w:szCs w:val="22"/>
        </w:rPr>
        <w:t>Screening Questions</w:t>
      </w:r>
    </w:p>
    <w:p w14:paraId="7A5F97F7" w14:textId="77777777" w:rsidR="00C33C99" w:rsidRPr="00DB1591" w:rsidRDefault="00C33C99" w:rsidP="00C33C99">
      <w:pPr>
        <w:rPr>
          <w:rFonts w:ascii="Calibri" w:hAnsi="Calibri" w:cs="Calibri"/>
          <w:sz w:val="22"/>
          <w:szCs w:val="22"/>
        </w:rPr>
      </w:pPr>
    </w:p>
    <w:p w14:paraId="4055E886" w14:textId="77777777" w:rsidR="00C33C99" w:rsidRPr="00DB1591" w:rsidRDefault="00C33C99" w:rsidP="00C33C99">
      <w:pPr>
        <w:rPr>
          <w:rFonts w:ascii="Calibri" w:hAnsi="Calibri" w:cs="Arial"/>
          <w:sz w:val="22"/>
          <w:szCs w:val="22"/>
        </w:rPr>
      </w:pPr>
      <w:r w:rsidRPr="00DB1591">
        <w:rPr>
          <w:rFonts w:ascii="Calibri" w:hAnsi="Calibri" w:cs="Arial"/>
          <w:sz w:val="22"/>
          <w:szCs w:val="22"/>
        </w:rPr>
        <w:t>1. Are you the person most familiar with your tax returns?</w:t>
      </w:r>
    </w:p>
    <w:p w14:paraId="3AC63805" w14:textId="77777777" w:rsidR="00C33C99" w:rsidRPr="00DB1591" w:rsidRDefault="00C33C99" w:rsidP="00C33C99">
      <w:pPr>
        <w:rPr>
          <w:rFonts w:ascii="Calibri" w:hAnsi="Calibri" w:cs="Arial"/>
          <w:sz w:val="22"/>
          <w:szCs w:val="22"/>
        </w:rPr>
      </w:pPr>
      <w:r w:rsidRPr="00DB1591">
        <w:rPr>
          <w:rFonts w:ascii="Calibri" w:hAnsi="Calibri" w:cs="Arial"/>
          <w:sz w:val="22"/>
          <w:szCs w:val="22"/>
        </w:rPr>
        <w:t xml:space="preserve">     (  ) Yes - Continue</w:t>
      </w:r>
    </w:p>
    <w:p w14:paraId="615FDB66" w14:textId="77777777" w:rsidR="00C33C99" w:rsidRPr="00DB1591" w:rsidRDefault="00C33C99" w:rsidP="00C33C99">
      <w:pPr>
        <w:rPr>
          <w:rFonts w:ascii="Calibri" w:hAnsi="Calibri" w:cs="Arial"/>
          <w:sz w:val="22"/>
          <w:szCs w:val="22"/>
        </w:rPr>
      </w:pPr>
      <w:r w:rsidRPr="00DB1591">
        <w:rPr>
          <w:rFonts w:ascii="Calibri" w:hAnsi="Calibri" w:cs="Arial"/>
          <w:sz w:val="22"/>
          <w:szCs w:val="22"/>
        </w:rPr>
        <w:t xml:space="preserve">     (  ) No - Is the person who is most familiar with the preparation of this tax returns available to speak to me?</w:t>
      </w:r>
    </w:p>
    <w:p w14:paraId="3570D21D" w14:textId="77777777" w:rsidR="00C33C99" w:rsidRPr="00DB1591" w:rsidRDefault="00C33C99" w:rsidP="00C33C99">
      <w:pPr>
        <w:ind w:left="1440"/>
        <w:rPr>
          <w:rFonts w:ascii="Calibri" w:hAnsi="Calibri" w:cs="Arial"/>
          <w:sz w:val="22"/>
          <w:szCs w:val="22"/>
        </w:rPr>
      </w:pPr>
      <w:r w:rsidRPr="00DB1591">
        <w:rPr>
          <w:rFonts w:ascii="Calibri" w:hAnsi="Calibri" w:cs="Arial"/>
          <w:sz w:val="22"/>
          <w:szCs w:val="22"/>
        </w:rPr>
        <w:t xml:space="preserve">(Yes) – May I please speak to them to explain this study and see if they are eligible and interested in participating? </w:t>
      </w:r>
    </w:p>
    <w:p w14:paraId="44397841" w14:textId="77777777" w:rsidR="00C33C99" w:rsidRPr="00DB1591" w:rsidRDefault="00C33C99" w:rsidP="00C33C99">
      <w:pPr>
        <w:ind w:left="1440"/>
        <w:rPr>
          <w:rFonts w:ascii="Calibri" w:hAnsi="Calibri" w:cs="Arial"/>
          <w:sz w:val="22"/>
          <w:szCs w:val="22"/>
        </w:rPr>
      </w:pPr>
      <w:r w:rsidRPr="00DB1591">
        <w:rPr>
          <w:rFonts w:ascii="Calibri" w:hAnsi="Calibri" w:cs="Arial"/>
          <w:sz w:val="22"/>
          <w:szCs w:val="22"/>
        </w:rPr>
        <w:tab/>
      </w:r>
      <w:r w:rsidRPr="00DB1591">
        <w:rPr>
          <w:rFonts w:ascii="Calibri" w:hAnsi="Calibri" w:cs="Arial"/>
          <w:sz w:val="22"/>
          <w:szCs w:val="22"/>
        </w:rPr>
        <w:tab/>
        <w:t xml:space="preserve">(Yes) – If speaking to a new individual, go through </w:t>
      </w:r>
      <w:r w:rsidRPr="00DB1591">
        <w:rPr>
          <w:rFonts w:ascii="Calibri" w:hAnsi="Calibri" w:cs="Arial"/>
          <w:sz w:val="22"/>
          <w:szCs w:val="22"/>
        </w:rPr>
        <w:tab/>
      </w:r>
      <w:r w:rsidRPr="00DB1591">
        <w:rPr>
          <w:rFonts w:ascii="Calibri" w:hAnsi="Calibri" w:cs="Arial"/>
          <w:sz w:val="22"/>
          <w:szCs w:val="22"/>
        </w:rPr>
        <w:tab/>
      </w:r>
      <w:r w:rsidRPr="00DB1591">
        <w:rPr>
          <w:rFonts w:ascii="Calibri" w:hAnsi="Calibri" w:cs="Arial"/>
          <w:sz w:val="22"/>
          <w:szCs w:val="22"/>
        </w:rPr>
        <w:tab/>
      </w:r>
      <w:r w:rsidRPr="00DB1591">
        <w:rPr>
          <w:rFonts w:ascii="Calibri" w:hAnsi="Calibri" w:cs="Arial"/>
          <w:sz w:val="22"/>
          <w:szCs w:val="22"/>
        </w:rPr>
        <w:tab/>
        <w:t>INTRODUCTION script again and re-start screening questions.</w:t>
      </w:r>
    </w:p>
    <w:p w14:paraId="6BC727A8" w14:textId="77777777" w:rsidR="00C33C99" w:rsidRPr="00DB1591" w:rsidRDefault="00C33C99" w:rsidP="00C33C99">
      <w:pPr>
        <w:ind w:left="1440"/>
        <w:rPr>
          <w:rFonts w:ascii="Calibri" w:hAnsi="Calibri" w:cs="Arial"/>
          <w:sz w:val="22"/>
          <w:szCs w:val="22"/>
        </w:rPr>
      </w:pPr>
      <w:r w:rsidRPr="00DB1591">
        <w:rPr>
          <w:rFonts w:ascii="Calibri" w:hAnsi="Calibri" w:cs="Arial"/>
          <w:sz w:val="22"/>
          <w:szCs w:val="22"/>
        </w:rPr>
        <w:tab/>
      </w:r>
      <w:r w:rsidRPr="00DB1591">
        <w:rPr>
          <w:rFonts w:ascii="Calibri" w:hAnsi="Calibri" w:cs="Arial"/>
          <w:sz w:val="22"/>
          <w:szCs w:val="22"/>
        </w:rPr>
        <w:tab/>
        <w:t xml:space="preserve">(No) – Terminate: Thank you for your time. Have a good </w:t>
      </w:r>
      <w:r w:rsidRPr="00DB1591">
        <w:rPr>
          <w:rFonts w:ascii="Calibri" w:hAnsi="Calibri" w:cs="Arial"/>
          <w:sz w:val="22"/>
          <w:szCs w:val="22"/>
        </w:rPr>
        <w:tab/>
      </w:r>
      <w:r w:rsidRPr="00DB1591">
        <w:rPr>
          <w:rFonts w:ascii="Calibri" w:hAnsi="Calibri" w:cs="Arial"/>
          <w:sz w:val="22"/>
          <w:szCs w:val="22"/>
        </w:rPr>
        <w:tab/>
      </w:r>
      <w:r w:rsidRPr="00DB1591">
        <w:rPr>
          <w:rFonts w:ascii="Calibri" w:hAnsi="Calibri" w:cs="Arial"/>
          <w:sz w:val="22"/>
          <w:szCs w:val="22"/>
        </w:rPr>
        <w:tab/>
        <w:t>[day/evening].</w:t>
      </w:r>
    </w:p>
    <w:p w14:paraId="52495443" w14:textId="77777777" w:rsidR="00C33C99" w:rsidRPr="00DB1591" w:rsidRDefault="00C33C99" w:rsidP="00C33C99">
      <w:pPr>
        <w:rPr>
          <w:rFonts w:ascii="Calibri" w:hAnsi="Calibri" w:cs="Arial"/>
          <w:sz w:val="22"/>
          <w:szCs w:val="22"/>
        </w:rPr>
      </w:pPr>
      <w:r w:rsidRPr="00DB1591">
        <w:rPr>
          <w:rFonts w:ascii="Calibri" w:hAnsi="Calibri" w:cs="Arial"/>
          <w:sz w:val="22"/>
          <w:szCs w:val="22"/>
        </w:rPr>
        <w:tab/>
      </w:r>
      <w:r w:rsidRPr="00DB1591">
        <w:rPr>
          <w:rFonts w:ascii="Calibri" w:hAnsi="Calibri" w:cs="Arial"/>
          <w:sz w:val="22"/>
          <w:szCs w:val="22"/>
        </w:rPr>
        <w:tab/>
        <w:t>(No) – Terminate: Thank you for your time. Have a good [</w:t>
      </w:r>
      <w:r w:rsidRPr="00DB1591">
        <w:rPr>
          <w:rFonts w:ascii="Calibri" w:hAnsi="Calibri" w:cs="Arial"/>
          <w:i/>
          <w:sz w:val="22"/>
          <w:szCs w:val="22"/>
        </w:rPr>
        <w:t>day/evening</w:t>
      </w:r>
      <w:r w:rsidRPr="00DB1591">
        <w:rPr>
          <w:rFonts w:ascii="Calibri" w:hAnsi="Calibri" w:cs="Arial"/>
          <w:sz w:val="22"/>
          <w:szCs w:val="22"/>
        </w:rPr>
        <w:t>].</w:t>
      </w:r>
    </w:p>
    <w:p w14:paraId="62326E79" w14:textId="77777777" w:rsidR="00C33C99" w:rsidRPr="00DB1591" w:rsidRDefault="00C33C99" w:rsidP="00C33C99">
      <w:pPr>
        <w:rPr>
          <w:rFonts w:ascii="Calibri" w:hAnsi="Calibri" w:cs="Calibri"/>
          <w:sz w:val="22"/>
          <w:szCs w:val="22"/>
        </w:rPr>
      </w:pPr>
    </w:p>
    <w:p w14:paraId="43C4F385" w14:textId="77777777" w:rsidR="00C33C99" w:rsidRPr="00DB1591" w:rsidRDefault="00C33C99" w:rsidP="00C33C99">
      <w:pPr>
        <w:rPr>
          <w:rFonts w:ascii="Calibri" w:hAnsi="Calibri" w:cs="Calibri"/>
          <w:sz w:val="22"/>
          <w:szCs w:val="22"/>
        </w:rPr>
      </w:pPr>
      <w:r w:rsidRPr="00DB1591">
        <w:rPr>
          <w:rFonts w:ascii="Calibri" w:hAnsi="Calibri" w:cs="Calibri"/>
          <w:sz w:val="22"/>
          <w:szCs w:val="22"/>
        </w:rPr>
        <w:t xml:space="preserve">If person says they are speaking to new individual, go through </w:t>
      </w:r>
      <w:r w:rsidRPr="00DB1591">
        <w:rPr>
          <w:rFonts w:ascii="Calibri" w:hAnsi="Calibri" w:cs="Calibri"/>
          <w:b/>
          <w:sz w:val="22"/>
          <w:szCs w:val="22"/>
        </w:rPr>
        <w:t xml:space="preserve">INTRODUCTION </w:t>
      </w:r>
      <w:r w:rsidRPr="00DB1591">
        <w:rPr>
          <w:rFonts w:ascii="Calibri" w:hAnsi="Calibri" w:cs="Calibri"/>
          <w:sz w:val="22"/>
          <w:szCs w:val="22"/>
        </w:rPr>
        <w:t>script again and re-start screening questions.</w:t>
      </w:r>
    </w:p>
    <w:p w14:paraId="75BF0DCE" w14:textId="77777777" w:rsidR="00C33C99" w:rsidRPr="00DB1591" w:rsidRDefault="00C33C99" w:rsidP="00C33C99">
      <w:pPr>
        <w:rPr>
          <w:rFonts w:ascii="Calibri" w:hAnsi="Calibri" w:cs="Calibri"/>
          <w:sz w:val="22"/>
          <w:szCs w:val="22"/>
        </w:rPr>
      </w:pPr>
    </w:p>
    <w:p w14:paraId="3D818588" w14:textId="77777777" w:rsidR="00C33C99" w:rsidRPr="00DB1591" w:rsidRDefault="00C33C99" w:rsidP="00C33C99">
      <w:pPr>
        <w:rPr>
          <w:rFonts w:ascii="Calibri" w:hAnsi="Calibri" w:cs="Calibri"/>
          <w:sz w:val="22"/>
          <w:szCs w:val="22"/>
        </w:rPr>
      </w:pPr>
      <w:r w:rsidRPr="00DB1591">
        <w:rPr>
          <w:rFonts w:ascii="Calibri" w:hAnsi="Calibri" w:cs="Calibri"/>
          <w:sz w:val="22"/>
          <w:szCs w:val="22"/>
        </w:rPr>
        <w:t xml:space="preserve">2. In years 2016 or 2017, did you experience one of the following life events? </w:t>
      </w:r>
    </w:p>
    <w:p w14:paraId="2CEC8940" w14:textId="77777777" w:rsidR="00C33C99" w:rsidRPr="005902FC" w:rsidRDefault="00C33C99" w:rsidP="00C33C99">
      <w:pPr>
        <w:rPr>
          <w:rFonts w:ascii="Calibri" w:hAnsi="Calibri" w:cs="Arial"/>
          <w:sz w:val="22"/>
          <w:szCs w:val="22"/>
        </w:rPr>
      </w:pPr>
      <w:r w:rsidRPr="00DB1591">
        <w:rPr>
          <w:rFonts w:ascii="Calibri" w:hAnsi="Calibri" w:cs="Arial"/>
          <w:sz w:val="22"/>
          <w:szCs w:val="22"/>
        </w:rPr>
        <w:t xml:space="preserve">     </w:t>
      </w:r>
      <w:r w:rsidRPr="005902FC">
        <w:rPr>
          <w:rFonts w:ascii="Calibri" w:hAnsi="Calibri" w:cs="Arial"/>
          <w:sz w:val="22"/>
          <w:szCs w:val="22"/>
        </w:rPr>
        <w:t>(  ) Got divorced – Continue</w:t>
      </w:r>
    </w:p>
    <w:p w14:paraId="095A23BC" w14:textId="0A909CF6" w:rsidR="00C33C99" w:rsidRPr="00D5239C" w:rsidRDefault="00C33C99" w:rsidP="00C33C99">
      <w:pPr>
        <w:ind w:right="-270"/>
        <w:rPr>
          <w:rFonts w:ascii="Calibri" w:hAnsi="Calibri" w:cs="Arial"/>
          <w:sz w:val="22"/>
          <w:szCs w:val="22"/>
        </w:rPr>
      </w:pPr>
      <w:r w:rsidRPr="005902FC">
        <w:rPr>
          <w:rFonts w:ascii="Calibri" w:hAnsi="Calibri" w:cs="Arial"/>
          <w:sz w:val="22"/>
          <w:szCs w:val="22"/>
        </w:rPr>
        <w:t xml:space="preserve">     </w:t>
      </w:r>
      <w:r w:rsidRPr="00D5239C">
        <w:rPr>
          <w:rFonts w:ascii="Calibri" w:hAnsi="Calibri" w:cs="Arial"/>
          <w:sz w:val="22"/>
          <w:szCs w:val="22"/>
        </w:rPr>
        <w:t xml:space="preserve">(  ) </w:t>
      </w:r>
      <w:r w:rsidRPr="00D5239C">
        <w:rPr>
          <w:rFonts w:ascii="Calibri" w:hAnsi="Calibri" w:cs="Calibri"/>
          <w:sz w:val="22"/>
          <w:szCs w:val="22"/>
        </w:rPr>
        <w:t>Had a child that turned 17 who you claimed on your tax return during the prior tax year</w:t>
      </w:r>
      <w:r w:rsidRPr="00D5239C">
        <w:rPr>
          <w:rFonts w:ascii="Calibri" w:hAnsi="Calibri" w:cs="Arial"/>
          <w:sz w:val="22"/>
          <w:szCs w:val="22"/>
        </w:rPr>
        <w:t xml:space="preserve"> – Continue</w:t>
      </w:r>
    </w:p>
    <w:p w14:paraId="6219A1B6" w14:textId="1A57BB43" w:rsidR="00C33C99" w:rsidRPr="005902FC" w:rsidRDefault="00C33C99" w:rsidP="00C33C99">
      <w:pPr>
        <w:ind w:left="450" w:hanging="270"/>
        <w:rPr>
          <w:rFonts w:ascii="Calibri" w:hAnsi="Calibri" w:cs="Calibri"/>
          <w:sz w:val="22"/>
          <w:szCs w:val="22"/>
        </w:rPr>
      </w:pPr>
      <w:r w:rsidRPr="00D5239C">
        <w:rPr>
          <w:rFonts w:ascii="Calibri" w:hAnsi="Calibri" w:cs="Arial"/>
          <w:sz w:val="22"/>
          <w:szCs w:val="22"/>
        </w:rPr>
        <w:t xml:space="preserve"> (  ) </w:t>
      </w:r>
      <w:r w:rsidRPr="00D5239C">
        <w:rPr>
          <w:rFonts w:ascii="Calibri" w:hAnsi="Calibri" w:cs="Calibri"/>
          <w:sz w:val="22"/>
          <w:szCs w:val="22"/>
        </w:rPr>
        <w:t xml:space="preserve">Had a child under 17 that stopped living with you at least half the year who you claimed on your tax return during the prior tax year </w:t>
      </w:r>
      <w:r w:rsidRPr="00D5239C">
        <w:rPr>
          <w:rFonts w:ascii="Calibri" w:hAnsi="Calibri" w:cs="Calibri"/>
          <w:b/>
          <w:i/>
          <w:sz w:val="22"/>
          <w:szCs w:val="22"/>
        </w:rPr>
        <w:t>(Note to Recruiter: Explain this means the child did not live with them at least half time in 2016 or 2017 BUT did live with them at least half time and they claimed them on their tax return in the prior year)?</w:t>
      </w:r>
      <w:r w:rsidRPr="00D5239C">
        <w:rPr>
          <w:rFonts w:ascii="Calibri" w:hAnsi="Calibri" w:cs="Arial"/>
          <w:sz w:val="22"/>
          <w:szCs w:val="22"/>
        </w:rPr>
        <w:t>– Continue</w:t>
      </w:r>
    </w:p>
    <w:p w14:paraId="0C5DA8B9" w14:textId="77777777" w:rsidR="00C33C99" w:rsidRPr="00DB1591" w:rsidRDefault="00C33C99" w:rsidP="00C33C99">
      <w:pPr>
        <w:ind w:left="240"/>
        <w:rPr>
          <w:rFonts w:ascii="Calibri" w:hAnsi="Calibri" w:cs="Calibri"/>
          <w:sz w:val="22"/>
          <w:szCs w:val="22"/>
        </w:rPr>
      </w:pPr>
      <w:r w:rsidRPr="00DB1591">
        <w:rPr>
          <w:rFonts w:ascii="Calibri" w:hAnsi="Calibri" w:cs="Calibri"/>
          <w:sz w:val="22"/>
          <w:szCs w:val="22"/>
        </w:rPr>
        <w:t>(  ) Got married – Terminate: Thank you for your time, but unfortunately you do not qualify for this interview.  Had a good [</w:t>
      </w:r>
      <w:r w:rsidRPr="00DB1591">
        <w:rPr>
          <w:rFonts w:ascii="Calibri" w:hAnsi="Calibri" w:cs="Calibri"/>
          <w:i/>
          <w:iCs/>
          <w:sz w:val="22"/>
          <w:szCs w:val="22"/>
        </w:rPr>
        <w:t>day/evening</w:t>
      </w:r>
      <w:r w:rsidRPr="00DB1591">
        <w:rPr>
          <w:rFonts w:ascii="Calibri" w:hAnsi="Calibri" w:cs="Calibri"/>
          <w:sz w:val="22"/>
          <w:szCs w:val="22"/>
        </w:rPr>
        <w:t xml:space="preserve">]. </w:t>
      </w:r>
    </w:p>
    <w:p w14:paraId="001E8060" w14:textId="77777777" w:rsidR="00C33C99" w:rsidRPr="00DB1591" w:rsidRDefault="00C33C99" w:rsidP="00C33C99">
      <w:pPr>
        <w:ind w:left="270"/>
        <w:rPr>
          <w:rFonts w:ascii="Calibri" w:hAnsi="Calibri" w:cs="Calibri"/>
          <w:sz w:val="22"/>
          <w:szCs w:val="22"/>
        </w:rPr>
      </w:pPr>
      <w:r w:rsidRPr="00DB1591">
        <w:rPr>
          <w:rFonts w:ascii="Calibri" w:hAnsi="Calibri" w:cs="Calibri"/>
          <w:sz w:val="22"/>
          <w:szCs w:val="22"/>
        </w:rPr>
        <w:t>(  ) Had a baby – Terminate: Thank you for your time, but unfortunately you do not qualify for this interview.  Have a good [</w:t>
      </w:r>
      <w:r w:rsidRPr="00DB1591">
        <w:rPr>
          <w:rFonts w:ascii="Calibri" w:hAnsi="Calibri" w:cs="Calibri"/>
          <w:i/>
          <w:iCs/>
          <w:sz w:val="22"/>
          <w:szCs w:val="22"/>
        </w:rPr>
        <w:t>day/evening</w:t>
      </w:r>
      <w:r w:rsidRPr="00DB1591">
        <w:rPr>
          <w:rFonts w:ascii="Calibri" w:hAnsi="Calibri" w:cs="Calibri"/>
          <w:sz w:val="22"/>
          <w:szCs w:val="22"/>
        </w:rPr>
        <w:t>].</w:t>
      </w:r>
    </w:p>
    <w:p w14:paraId="2D2F9B13" w14:textId="77777777" w:rsidR="00C33C99" w:rsidRPr="00DB1591" w:rsidRDefault="00C33C99" w:rsidP="00C33C99">
      <w:pPr>
        <w:ind w:left="270"/>
        <w:rPr>
          <w:rFonts w:ascii="Calibri" w:hAnsi="Calibri" w:cs="Calibri"/>
          <w:sz w:val="22"/>
          <w:szCs w:val="22"/>
        </w:rPr>
      </w:pPr>
      <w:r w:rsidRPr="00DB1591">
        <w:rPr>
          <w:rFonts w:ascii="Calibri" w:hAnsi="Calibri" w:cs="Calibri"/>
          <w:sz w:val="22"/>
          <w:szCs w:val="22"/>
        </w:rPr>
        <w:t>(  ) Bought or sold a home – Terminate: Thank you for your time, but unfortunately you do not qualify for this interview.  Have a good [</w:t>
      </w:r>
      <w:r w:rsidRPr="00DB1591">
        <w:rPr>
          <w:rFonts w:ascii="Calibri" w:hAnsi="Calibri" w:cs="Calibri"/>
          <w:i/>
          <w:iCs/>
          <w:sz w:val="22"/>
          <w:szCs w:val="22"/>
        </w:rPr>
        <w:t>day/evening</w:t>
      </w:r>
      <w:r w:rsidRPr="00DB1591">
        <w:rPr>
          <w:rFonts w:ascii="Calibri" w:hAnsi="Calibri" w:cs="Calibri"/>
          <w:sz w:val="22"/>
          <w:szCs w:val="22"/>
        </w:rPr>
        <w:t>].</w:t>
      </w:r>
    </w:p>
    <w:p w14:paraId="165CE439" w14:textId="77777777" w:rsidR="00C33C99" w:rsidRPr="00DB1591" w:rsidRDefault="00C33C99" w:rsidP="00C33C99">
      <w:pPr>
        <w:ind w:left="270"/>
        <w:rPr>
          <w:rFonts w:ascii="Calibri" w:hAnsi="Calibri" w:cs="Calibri"/>
          <w:sz w:val="22"/>
          <w:szCs w:val="22"/>
        </w:rPr>
      </w:pPr>
      <w:r w:rsidRPr="00DB1591">
        <w:rPr>
          <w:rFonts w:ascii="Calibri" w:hAnsi="Calibri" w:cs="Calibri"/>
          <w:sz w:val="22"/>
          <w:szCs w:val="22"/>
        </w:rPr>
        <w:t>(  ) Changed jobs – Terminate: Thank you for your time, but unfortunately you do not qualify for this interview.  Have a good [</w:t>
      </w:r>
      <w:r w:rsidRPr="00DB1591">
        <w:rPr>
          <w:rFonts w:ascii="Calibri" w:hAnsi="Calibri" w:cs="Calibri"/>
          <w:i/>
          <w:iCs/>
          <w:sz w:val="22"/>
          <w:szCs w:val="22"/>
        </w:rPr>
        <w:t>day/evening</w:t>
      </w:r>
      <w:r w:rsidRPr="00DB1591">
        <w:rPr>
          <w:rFonts w:ascii="Calibri" w:hAnsi="Calibri" w:cs="Calibri"/>
          <w:sz w:val="22"/>
          <w:szCs w:val="22"/>
        </w:rPr>
        <w:t>].</w:t>
      </w:r>
    </w:p>
    <w:p w14:paraId="04AC290A" w14:textId="77777777" w:rsidR="00C33C99" w:rsidRPr="00DB1591" w:rsidRDefault="00C33C99" w:rsidP="00C33C99">
      <w:pPr>
        <w:ind w:left="270"/>
        <w:rPr>
          <w:rFonts w:ascii="Calibri" w:hAnsi="Calibri" w:cs="Calibri"/>
          <w:sz w:val="22"/>
          <w:szCs w:val="22"/>
        </w:rPr>
      </w:pPr>
      <w:r w:rsidRPr="00DB1591">
        <w:rPr>
          <w:rFonts w:ascii="Calibri" w:hAnsi="Calibri" w:cs="Calibri"/>
          <w:sz w:val="22"/>
          <w:szCs w:val="22"/>
        </w:rPr>
        <w:t>(  ) Did not experience any of the life events – Terminate: Thank you for your time, but unfortunately you do not qualify for this interview.  Have a good [</w:t>
      </w:r>
      <w:r w:rsidRPr="00DB1591">
        <w:rPr>
          <w:rFonts w:ascii="Calibri" w:hAnsi="Calibri" w:cs="Calibri"/>
          <w:i/>
          <w:iCs/>
          <w:sz w:val="22"/>
          <w:szCs w:val="22"/>
        </w:rPr>
        <w:t>day/evening</w:t>
      </w:r>
      <w:r w:rsidRPr="00DB1591">
        <w:rPr>
          <w:rFonts w:ascii="Calibri" w:hAnsi="Calibri" w:cs="Calibri"/>
          <w:sz w:val="22"/>
          <w:szCs w:val="22"/>
        </w:rPr>
        <w:t>].</w:t>
      </w:r>
    </w:p>
    <w:p w14:paraId="5BAF1F4D" w14:textId="77777777" w:rsidR="00C33C99" w:rsidRPr="00DB1591" w:rsidRDefault="00C33C99" w:rsidP="00C33C99">
      <w:pPr>
        <w:rPr>
          <w:rFonts w:ascii="Calibri" w:hAnsi="Calibri" w:cs="Calibri"/>
          <w:sz w:val="22"/>
          <w:szCs w:val="22"/>
        </w:rPr>
      </w:pPr>
    </w:p>
    <w:p w14:paraId="6850AF6D" w14:textId="77777777" w:rsidR="00C33C99" w:rsidRPr="00DB1591" w:rsidRDefault="00C33C99" w:rsidP="00C33C99">
      <w:pPr>
        <w:rPr>
          <w:rFonts w:ascii="Calibri" w:hAnsi="Calibri" w:cs="Calibri"/>
          <w:sz w:val="22"/>
          <w:szCs w:val="22"/>
        </w:rPr>
      </w:pPr>
      <w:r w:rsidRPr="00DB1591">
        <w:rPr>
          <w:rFonts w:ascii="Calibri" w:hAnsi="Calibri" w:cs="Calibri"/>
          <w:sz w:val="22"/>
          <w:szCs w:val="22"/>
        </w:rPr>
        <w:t>3. In which year did you experience the life event?</w:t>
      </w:r>
    </w:p>
    <w:p w14:paraId="7A66DC5C" w14:textId="77777777" w:rsidR="00C33C99" w:rsidRPr="00DB1591" w:rsidRDefault="00C33C99" w:rsidP="00C33C99">
      <w:pPr>
        <w:rPr>
          <w:rFonts w:ascii="Calibri" w:hAnsi="Calibri" w:cs="Arial"/>
          <w:sz w:val="22"/>
          <w:szCs w:val="22"/>
        </w:rPr>
      </w:pPr>
      <w:r w:rsidRPr="00DB1591">
        <w:rPr>
          <w:rFonts w:ascii="Calibri" w:hAnsi="Calibri" w:cs="Arial"/>
          <w:sz w:val="22"/>
          <w:szCs w:val="22"/>
        </w:rPr>
        <w:t xml:space="preserve">     </w:t>
      </w:r>
      <w:bookmarkStart w:id="1" w:name="_Hlk525917745"/>
      <w:r w:rsidRPr="00DB1591">
        <w:rPr>
          <w:rFonts w:ascii="Calibri" w:hAnsi="Calibri" w:cs="Arial"/>
          <w:sz w:val="22"/>
          <w:szCs w:val="22"/>
        </w:rPr>
        <w:t>(  ) 2016 – Continue to Question 4a</w:t>
      </w:r>
      <w:bookmarkEnd w:id="1"/>
    </w:p>
    <w:p w14:paraId="5720A79D" w14:textId="77777777" w:rsidR="00C33C99" w:rsidRPr="00DB1591" w:rsidRDefault="00C33C99" w:rsidP="00C33C99">
      <w:pPr>
        <w:rPr>
          <w:rFonts w:ascii="Calibri" w:hAnsi="Calibri" w:cs="Arial"/>
          <w:sz w:val="22"/>
          <w:szCs w:val="22"/>
        </w:rPr>
      </w:pPr>
      <w:r w:rsidRPr="00DB1591">
        <w:rPr>
          <w:rFonts w:ascii="Calibri" w:hAnsi="Calibri" w:cs="Arial"/>
          <w:sz w:val="22"/>
          <w:szCs w:val="22"/>
        </w:rPr>
        <w:t xml:space="preserve">     (  ) 2017 – Continue to Question 4b</w:t>
      </w:r>
    </w:p>
    <w:p w14:paraId="1ACB04FC" w14:textId="59D38B4C" w:rsidR="00C33C99" w:rsidRDefault="00C33C99" w:rsidP="00C33C99">
      <w:pPr>
        <w:rPr>
          <w:rFonts w:ascii="Calibri" w:hAnsi="Calibri" w:cs="Calibri"/>
          <w:sz w:val="22"/>
          <w:szCs w:val="22"/>
        </w:rPr>
      </w:pPr>
    </w:p>
    <w:p w14:paraId="2393BB67" w14:textId="77777777" w:rsidR="007A6B94" w:rsidRPr="00DB1591" w:rsidRDefault="007A6B94" w:rsidP="00C33C99">
      <w:pPr>
        <w:rPr>
          <w:rFonts w:ascii="Calibri" w:hAnsi="Calibri" w:cs="Calibri"/>
          <w:sz w:val="22"/>
          <w:szCs w:val="22"/>
        </w:rPr>
      </w:pPr>
    </w:p>
    <w:p w14:paraId="798AEDF1" w14:textId="77777777" w:rsidR="00C33C99" w:rsidRPr="00DB1591" w:rsidRDefault="00C33C99" w:rsidP="00C33C99">
      <w:pPr>
        <w:rPr>
          <w:rFonts w:ascii="Calibri" w:hAnsi="Calibri" w:cs="Calibri"/>
          <w:sz w:val="22"/>
          <w:szCs w:val="22"/>
        </w:rPr>
      </w:pPr>
      <w:r w:rsidRPr="00DB1591">
        <w:rPr>
          <w:rFonts w:ascii="Calibri" w:hAnsi="Calibri" w:cs="Calibri"/>
          <w:sz w:val="22"/>
          <w:szCs w:val="22"/>
        </w:rPr>
        <w:lastRenderedPageBreak/>
        <w:t>4a. Did you file a federal tax return in 2016 for wages earned in 2015 and return in 2017 for wages earned in 2016? (</w:t>
      </w:r>
      <w:r w:rsidRPr="00DB1591">
        <w:rPr>
          <w:rFonts w:ascii="Calibri" w:hAnsi="Calibri" w:cs="Calibri"/>
          <w:b/>
          <w:i/>
          <w:sz w:val="22"/>
          <w:szCs w:val="22"/>
        </w:rPr>
        <w:t>Note to recruiter: Explain a taxpayer files a tax return for any tax year in the following year. For example, a taxpayer would file their 2015 tax return by April 2016</w:t>
      </w:r>
      <w:r w:rsidRPr="00DB1591">
        <w:rPr>
          <w:rFonts w:ascii="Calibri" w:hAnsi="Calibri" w:cs="Calibri"/>
          <w:sz w:val="22"/>
          <w:szCs w:val="22"/>
        </w:rPr>
        <w:t xml:space="preserve">). </w:t>
      </w:r>
    </w:p>
    <w:p w14:paraId="61D731CE" w14:textId="77777777" w:rsidR="00C33C99" w:rsidRPr="00DB1591" w:rsidRDefault="00C33C99" w:rsidP="00C33C99">
      <w:pPr>
        <w:ind w:left="360"/>
        <w:rPr>
          <w:rFonts w:ascii="Calibri" w:hAnsi="Calibri" w:cs="Calibri"/>
          <w:sz w:val="22"/>
          <w:szCs w:val="22"/>
        </w:rPr>
      </w:pPr>
      <w:r w:rsidRPr="00DB1591">
        <w:rPr>
          <w:rFonts w:ascii="Calibri" w:hAnsi="Calibri" w:cs="Calibri"/>
          <w:sz w:val="22"/>
          <w:szCs w:val="22"/>
        </w:rPr>
        <w:t>(  ) Yes – Continue to Question 5a</w:t>
      </w:r>
    </w:p>
    <w:p w14:paraId="179EA466" w14:textId="77777777" w:rsidR="00C33C99" w:rsidRPr="00DB1591" w:rsidRDefault="00C33C99" w:rsidP="00C33C99">
      <w:pPr>
        <w:ind w:left="360"/>
        <w:rPr>
          <w:rFonts w:ascii="Calibri" w:hAnsi="Calibri" w:cs="Calibri"/>
          <w:sz w:val="22"/>
          <w:szCs w:val="22"/>
        </w:rPr>
      </w:pPr>
      <w:r w:rsidRPr="00DB1591">
        <w:rPr>
          <w:rFonts w:ascii="Calibri" w:hAnsi="Calibri" w:cs="Calibri"/>
          <w:sz w:val="22"/>
          <w:szCs w:val="22"/>
        </w:rPr>
        <w:t>(  ) No – Terminate: Thank you for your time, but unfortunately you do not qualify for this interview. Have a good [</w:t>
      </w:r>
      <w:r w:rsidRPr="00DB1591">
        <w:rPr>
          <w:rFonts w:ascii="Calibri" w:hAnsi="Calibri" w:cs="Calibri"/>
          <w:i/>
          <w:iCs/>
          <w:sz w:val="22"/>
          <w:szCs w:val="22"/>
        </w:rPr>
        <w:t>day/evening</w:t>
      </w:r>
      <w:r w:rsidRPr="00DB1591">
        <w:rPr>
          <w:rFonts w:ascii="Calibri" w:hAnsi="Calibri" w:cs="Calibri"/>
          <w:sz w:val="22"/>
          <w:szCs w:val="22"/>
        </w:rPr>
        <w:t xml:space="preserve">]. </w:t>
      </w:r>
    </w:p>
    <w:p w14:paraId="3C159A7F" w14:textId="77777777" w:rsidR="00C33C99" w:rsidRPr="00DB1591" w:rsidRDefault="00C33C99" w:rsidP="00C33C99">
      <w:pPr>
        <w:rPr>
          <w:rFonts w:ascii="Calibri" w:hAnsi="Calibri" w:cs="Calibri"/>
          <w:sz w:val="22"/>
          <w:szCs w:val="22"/>
        </w:rPr>
      </w:pPr>
    </w:p>
    <w:p w14:paraId="23D4D1E1" w14:textId="77777777" w:rsidR="00C33C99" w:rsidRPr="00DB1591" w:rsidRDefault="00C33C99" w:rsidP="00C33C99">
      <w:pPr>
        <w:rPr>
          <w:rFonts w:ascii="Calibri" w:hAnsi="Calibri" w:cs="Calibri"/>
          <w:sz w:val="22"/>
          <w:szCs w:val="22"/>
        </w:rPr>
      </w:pPr>
      <w:r w:rsidRPr="00DB1591">
        <w:rPr>
          <w:rFonts w:ascii="Calibri" w:hAnsi="Calibri" w:cs="Calibri"/>
          <w:sz w:val="22"/>
          <w:szCs w:val="22"/>
        </w:rPr>
        <w:t>4b. Did you file a federal tax return in 2017 for wages earned in 2016 and return in 2018 for wages earned in 2017? (</w:t>
      </w:r>
      <w:r w:rsidRPr="00DB1591">
        <w:rPr>
          <w:rFonts w:ascii="Calibri" w:hAnsi="Calibri" w:cs="Calibri"/>
          <w:b/>
          <w:i/>
          <w:sz w:val="22"/>
          <w:szCs w:val="22"/>
        </w:rPr>
        <w:t>Note to recruiter: Explain a taxpayer files a tax return for any tax year in the following year. For example, a taxpayer would file their 2015 tax return by April 2016</w:t>
      </w:r>
      <w:r w:rsidRPr="00DB1591">
        <w:rPr>
          <w:rFonts w:ascii="Calibri" w:hAnsi="Calibri" w:cs="Calibri"/>
          <w:sz w:val="22"/>
          <w:szCs w:val="22"/>
        </w:rPr>
        <w:t>).</w:t>
      </w:r>
    </w:p>
    <w:p w14:paraId="3684731D" w14:textId="77777777" w:rsidR="00C33C99" w:rsidRPr="00DB1591" w:rsidRDefault="00C33C99" w:rsidP="00C33C99">
      <w:pPr>
        <w:ind w:left="360"/>
        <w:rPr>
          <w:rFonts w:ascii="Calibri" w:hAnsi="Calibri" w:cs="Calibri"/>
          <w:sz w:val="22"/>
          <w:szCs w:val="22"/>
        </w:rPr>
      </w:pPr>
      <w:r w:rsidRPr="00DB1591">
        <w:rPr>
          <w:rFonts w:ascii="Calibri" w:hAnsi="Calibri" w:cs="Calibri"/>
          <w:sz w:val="22"/>
          <w:szCs w:val="22"/>
        </w:rPr>
        <w:t>(  ) Yes – Continue to Question 5b</w:t>
      </w:r>
    </w:p>
    <w:p w14:paraId="1240F93A" w14:textId="77777777" w:rsidR="00C33C99" w:rsidRDefault="00C33C99" w:rsidP="00C33C99">
      <w:pPr>
        <w:ind w:left="360"/>
        <w:rPr>
          <w:rFonts w:ascii="Calibri" w:hAnsi="Calibri" w:cs="Calibri"/>
          <w:sz w:val="22"/>
          <w:szCs w:val="22"/>
        </w:rPr>
      </w:pPr>
      <w:r w:rsidRPr="00DB1591">
        <w:rPr>
          <w:rFonts w:ascii="Calibri" w:hAnsi="Calibri" w:cs="Calibri"/>
          <w:sz w:val="22"/>
          <w:szCs w:val="22"/>
        </w:rPr>
        <w:t>(  ) No – Terminate: Thank you for your time, but unfortunately you do not qualify for this interview. Have a good [</w:t>
      </w:r>
      <w:r w:rsidRPr="00DB1591">
        <w:rPr>
          <w:rFonts w:ascii="Calibri" w:hAnsi="Calibri" w:cs="Calibri"/>
          <w:i/>
          <w:iCs/>
          <w:sz w:val="22"/>
          <w:szCs w:val="22"/>
        </w:rPr>
        <w:t>day/evening</w:t>
      </w:r>
      <w:r w:rsidRPr="00DB1591">
        <w:rPr>
          <w:rFonts w:ascii="Calibri" w:hAnsi="Calibri" w:cs="Calibri"/>
          <w:sz w:val="22"/>
          <w:szCs w:val="22"/>
        </w:rPr>
        <w:t xml:space="preserve">]. </w:t>
      </w:r>
    </w:p>
    <w:p w14:paraId="61A5E9CE" w14:textId="77777777" w:rsidR="00C33C99" w:rsidRDefault="00C33C99" w:rsidP="00C33C99">
      <w:pPr>
        <w:ind w:left="360"/>
        <w:rPr>
          <w:rFonts w:ascii="Calibri" w:hAnsi="Calibri" w:cs="Calibri"/>
          <w:sz w:val="22"/>
          <w:szCs w:val="22"/>
        </w:rPr>
      </w:pPr>
    </w:p>
    <w:p w14:paraId="35076578" w14:textId="77777777" w:rsidR="00C33C99" w:rsidRPr="00DB1591" w:rsidRDefault="00C33C99" w:rsidP="00C33C99">
      <w:pPr>
        <w:rPr>
          <w:rFonts w:ascii="Calibri" w:hAnsi="Calibri" w:cs="Calibri"/>
          <w:b/>
          <w:sz w:val="22"/>
          <w:szCs w:val="22"/>
        </w:rPr>
      </w:pPr>
      <w:r>
        <w:rPr>
          <w:rFonts w:ascii="Calibri" w:hAnsi="Calibri" w:cs="Calibri"/>
          <w:b/>
          <w:sz w:val="22"/>
          <w:szCs w:val="22"/>
        </w:rPr>
        <w:t>Note to recruiters: Questions 5</w:t>
      </w:r>
      <w:r w:rsidRPr="00DB1591">
        <w:rPr>
          <w:rFonts w:ascii="Calibri" w:hAnsi="Calibri" w:cs="Calibri"/>
          <w:b/>
          <w:sz w:val="22"/>
          <w:szCs w:val="22"/>
        </w:rPr>
        <w:t xml:space="preserve"> through 12 will be used to obtain a mix of participants that are representative of the population of taxpayers with life events. Recruiter should use demographic profile of life event taxpayers provided by IRS as well as list of participants already recruited when determining whether participant meets unofficial demographic quota criteria. </w:t>
      </w:r>
    </w:p>
    <w:p w14:paraId="77CC7A11" w14:textId="77777777" w:rsidR="00C33C99" w:rsidRPr="00DB1591" w:rsidRDefault="00C33C99" w:rsidP="00C33C99">
      <w:pPr>
        <w:rPr>
          <w:rFonts w:ascii="Calibri" w:hAnsi="Calibri" w:cs="Calibri"/>
          <w:sz w:val="22"/>
          <w:szCs w:val="22"/>
        </w:rPr>
      </w:pPr>
    </w:p>
    <w:p w14:paraId="7A73D755" w14:textId="77777777" w:rsidR="00C33C99" w:rsidRPr="00DB1591" w:rsidRDefault="00C33C99" w:rsidP="00C33C99">
      <w:pPr>
        <w:rPr>
          <w:rFonts w:ascii="Calibri" w:hAnsi="Calibri" w:cs="Calibri"/>
          <w:b/>
          <w:sz w:val="22"/>
          <w:szCs w:val="22"/>
        </w:rPr>
      </w:pPr>
      <w:r w:rsidRPr="00DB1591">
        <w:rPr>
          <w:rFonts w:ascii="Calibri" w:hAnsi="Calibri" w:cs="Calibri"/>
          <w:b/>
          <w:sz w:val="22"/>
          <w:szCs w:val="22"/>
        </w:rPr>
        <w:t xml:space="preserve">Questions 5 and 6 will be used to determine if a taxpayer owed a balance due for the first time in the year they had the life event. </w:t>
      </w:r>
    </w:p>
    <w:p w14:paraId="4918CD24" w14:textId="77777777" w:rsidR="00C33C99" w:rsidRPr="00DB1591" w:rsidRDefault="00C33C99" w:rsidP="00C33C99">
      <w:pPr>
        <w:rPr>
          <w:rFonts w:ascii="Calibri" w:hAnsi="Calibri" w:cs="Calibri"/>
          <w:sz w:val="22"/>
          <w:szCs w:val="22"/>
        </w:rPr>
      </w:pPr>
    </w:p>
    <w:p w14:paraId="5782C242" w14:textId="77777777" w:rsidR="00C33C99" w:rsidRPr="00DB1591" w:rsidRDefault="00C33C99" w:rsidP="00C33C99">
      <w:pPr>
        <w:rPr>
          <w:rFonts w:ascii="Calibri" w:hAnsi="Calibri" w:cs="Arial"/>
          <w:sz w:val="22"/>
          <w:szCs w:val="22"/>
        </w:rPr>
      </w:pPr>
      <w:r w:rsidRPr="00DB1591">
        <w:rPr>
          <w:rFonts w:ascii="Calibri" w:hAnsi="Calibri" w:cs="Arial"/>
          <w:sz w:val="22"/>
          <w:szCs w:val="22"/>
        </w:rPr>
        <w:t xml:space="preserve">5a. When filing your taxes </w:t>
      </w:r>
      <w:r w:rsidRPr="00DB1591">
        <w:rPr>
          <w:rFonts w:ascii="Calibri" w:hAnsi="Calibri" w:cs="Calibri"/>
          <w:sz w:val="22"/>
          <w:szCs w:val="22"/>
        </w:rPr>
        <w:t>in 2016 for wages earned in 2015</w:t>
      </w:r>
      <w:r w:rsidRPr="00DB1591">
        <w:rPr>
          <w:rFonts w:ascii="Calibri" w:hAnsi="Calibri" w:cs="Arial"/>
          <w:sz w:val="22"/>
          <w:szCs w:val="22"/>
        </w:rPr>
        <w:t xml:space="preserve">, did you owe additional money or did you receive a refund? </w:t>
      </w:r>
    </w:p>
    <w:p w14:paraId="4E633232" w14:textId="77777777" w:rsidR="00C33C99" w:rsidRPr="00DB1591" w:rsidRDefault="00C33C99" w:rsidP="00C33C99">
      <w:pPr>
        <w:rPr>
          <w:rFonts w:ascii="Calibri" w:hAnsi="Calibri" w:cs="Arial"/>
          <w:sz w:val="22"/>
          <w:szCs w:val="22"/>
        </w:rPr>
      </w:pPr>
      <w:r w:rsidRPr="00DB1591">
        <w:rPr>
          <w:rFonts w:ascii="Calibri" w:hAnsi="Calibri" w:cs="Arial"/>
          <w:sz w:val="22"/>
          <w:szCs w:val="22"/>
        </w:rPr>
        <w:t xml:space="preserve">       (  ) Received a refund</w:t>
      </w:r>
      <w:r w:rsidRPr="00DB1591">
        <w:rPr>
          <w:rFonts w:ascii="Calibri" w:hAnsi="Calibri" w:cs="Calibri"/>
          <w:sz w:val="22"/>
          <w:szCs w:val="22"/>
        </w:rPr>
        <w:t>– Continue to Question 6a</w:t>
      </w:r>
    </w:p>
    <w:p w14:paraId="4E89884C" w14:textId="77777777" w:rsidR="00C33C99" w:rsidRPr="00DB1591" w:rsidRDefault="00C33C99" w:rsidP="00C33C99">
      <w:pPr>
        <w:ind w:left="360"/>
        <w:rPr>
          <w:rFonts w:ascii="Calibri" w:hAnsi="Calibri" w:cs="Arial"/>
          <w:sz w:val="22"/>
          <w:szCs w:val="22"/>
        </w:rPr>
      </w:pPr>
      <w:r w:rsidRPr="00DB1591">
        <w:rPr>
          <w:rFonts w:ascii="Calibri" w:hAnsi="Calibri" w:cs="Arial"/>
          <w:sz w:val="22"/>
          <w:szCs w:val="22"/>
        </w:rPr>
        <w:t>(  ) Owed money when filing taxes (balance due)</w:t>
      </w:r>
      <w:r w:rsidRPr="00DB1591">
        <w:rPr>
          <w:rFonts w:ascii="Calibri" w:hAnsi="Calibri" w:cs="Calibri"/>
          <w:sz w:val="22"/>
          <w:szCs w:val="22"/>
        </w:rPr>
        <w:t xml:space="preserve"> – Continue to Question 6a</w:t>
      </w:r>
    </w:p>
    <w:p w14:paraId="0D3EA72D" w14:textId="77777777" w:rsidR="00C33C99" w:rsidRPr="00DB1591" w:rsidRDefault="00C33C99" w:rsidP="00C33C99">
      <w:pPr>
        <w:ind w:left="360"/>
        <w:rPr>
          <w:rFonts w:ascii="Calibri" w:hAnsi="Calibri" w:cs="Calibri"/>
          <w:sz w:val="22"/>
          <w:szCs w:val="22"/>
        </w:rPr>
      </w:pPr>
      <w:r w:rsidRPr="00DB1591">
        <w:rPr>
          <w:rFonts w:ascii="Calibri" w:hAnsi="Calibri" w:cs="Arial"/>
          <w:sz w:val="22"/>
          <w:szCs w:val="22"/>
        </w:rPr>
        <w:t xml:space="preserve">(  ) Even balance (didn’t owe or receive a refund) </w:t>
      </w:r>
      <w:r w:rsidRPr="00DB1591">
        <w:rPr>
          <w:rFonts w:ascii="Calibri" w:hAnsi="Calibri" w:cs="Calibri"/>
          <w:sz w:val="22"/>
          <w:szCs w:val="22"/>
        </w:rPr>
        <w:t>– Continue to Question 6a</w:t>
      </w:r>
    </w:p>
    <w:p w14:paraId="37A01B7A" w14:textId="77777777" w:rsidR="00C33C99" w:rsidRPr="00DB1591" w:rsidRDefault="00C33C99" w:rsidP="00C33C99">
      <w:pPr>
        <w:ind w:left="360"/>
        <w:rPr>
          <w:rFonts w:ascii="Calibri" w:hAnsi="Calibri" w:cs="Calibri"/>
          <w:sz w:val="22"/>
          <w:szCs w:val="22"/>
        </w:rPr>
      </w:pPr>
    </w:p>
    <w:p w14:paraId="144ADEA8" w14:textId="77777777" w:rsidR="00C33C99" w:rsidRPr="00DB1591" w:rsidRDefault="00C33C99" w:rsidP="00C33C99">
      <w:pPr>
        <w:rPr>
          <w:rFonts w:ascii="Calibri" w:hAnsi="Calibri" w:cs="Arial"/>
          <w:sz w:val="22"/>
          <w:szCs w:val="22"/>
        </w:rPr>
      </w:pPr>
      <w:r w:rsidRPr="00DB1591">
        <w:rPr>
          <w:rFonts w:ascii="Calibri" w:hAnsi="Calibri" w:cs="Arial"/>
          <w:sz w:val="22"/>
          <w:szCs w:val="22"/>
        </w:rPr>
        <w:t xml:space="preserve">5b. When filing your taxes </w:t>
      </w:r>
      <w:r w:rsidRPr="00DB1591">
        <w:rPr>
          <w:rFonts w:ascii="Calibri" w:hAnsi="Calibri" w:cs="Calibri"/>
          <w:sz w:val="22"/>
          <w:szCs w:val="22"/>
        </w:rPr>
        <w:t>in 2017 for wages earned in 2016</w:t>
      </w:r>
      <w:r w:rsidRPr="00DB1591">
        <w:rPr>
          <w:rFonts w:ascii="Calibri" w:hAnsi="Calibri" w:cs="Arial"/>
          <w:sz w:val="22"/>
          <w:szCs w:val="22"/>
        </w:rPr>
        <w:t xml:space="preserve">, did you owe additional money or did you receive a refund? </w:t>
      </w:r>
    </w:p>
    <w:p w14:paraId="174C8383" w14:textId="77777777" w:rsidR="00C33C99" w:rsidRPr="00DB1591" w:rsidRDefault="00C33C99" w:rsidP="00C33C99">
      <w:pPr>
        <w:rPr>
          <w:rFonts w:ascii="Calibri" w:hAnsi="Calibri" w:cs="Arial"/>
          <w:sz w:val="22"/>
          <w:szCs w:val="22"/>
        </w:rPr>
      </w:pPr>
      <w:r w:rsidRPr="00DB1591">
        <w:rPr>
          <w:rFonts w:ascii="Calibri" w:hAnsi="Calibri" w:cs="Arial"/>
          <w:sz w:val="22"/>
          <w:szCs w:val="22"/>
        </w:rPr>
        <w:t xml:space="preserve">       (  ) Received a refund</w:t>
      </w:r>
      <w:r w:rsidRPr="00DB1591">
        <w:rPr>
          <w:rFonts w:ascii="Calibri" w:hAnsi="Calibri" w:cs="Calibri"/>
          <w:sz w:val="22"/>
          <w:szCs w:val="22"/>
        </w:rPr>
        <w:t>– Continue to Question 6b</w:t>
      </w:r>
    </w:p>
    <w:p w14:paraId="6D5E0012" w14:textId="77777777" w:rsidR="00C33C99" w:rsidRPr="00DB1591" w:rsidRDefault="00C33C99" w:rsidP="00C33C99">
      <w:pPr>
        <w:ind w:left="360"/>
        <w:rPr>
          <w:rFonts w:ascii="Calibri" w:hAnsi="Calibri" w:cs="Arial"/>
          <w:sz w:val="22"/>
          <w:szCs w:val="22"/>
        </w:rPr>
      </w:pPr>
      <w:r w:rsidRPr="00DB1591">
        <w:rPr>
          <w:rFonts w:ascii="Calibri" w:hAnsi="Calibri" w:cs="Arial"/>
          <w:sz w:val="22"/>
          <w:szCs w:val="22"/>
        </w:rPr>
        <w:t>(  ) Owed money when filing taxes (balance due)</w:t>
      </w:r>
      <w:r w:rsidRPr="00DB1591">
        <w:rPr>
          <w:rFonts w:ascii="Calibri" w:hAnsi="Calibri" w:cs="Calibri"/>
          <w:sz w:val="22"/>
          <w:szCs w:val="22"/>
        </w:rPr>
        <w:t xml:space="preserve"> – Continue to Question 6b</w:t>
      </w:r>
    </w:p>
    <w:p w14:paraId="4A359751" w14:textId="77777777" w:rsidR="00C33C99" w:rsidRPr="00DB1591" w:rsidRDefault="00C33C99" w:rsidP="00C33C99">
      <w:pPr>
        <w:ind w:left="360"/>
        <w:rPr>
          <w:rFonts w:ascii="Calibri" w:hAnsi="Calibri" w:cs="Arial"/>
          <w:sz w:val="22"/>
          <w:szCs w:val="22"/>
        </w:rPr>
      </w:pPr>
      <w:r w:rsidRPr="00DB1591">
        <w:rPr>
          <w:rFonts w:ascii="Calibri" w:hAnsi="Calibri" w:cs="Arial"/>
          <w:sz w:val="22"/>
          <w:szCs w:val="22"/>
        </w:rPr>
        <w:t xml:space="preserve">(  ) Even balance (didn’t owe or receive a refund) </w:t>
      </w:r>
      <w:r w:rsidRPr="00DB1591">
        <w:rPr>
          <w:rFonts w:ascii="Calibri" w:hAnsi="Calibri" w:cs="Calibri"/>
          <w:sz w:val="22"/>
          <w:szCs w:val="22"/>
        </w:rPr>
        <w:t>– Continue to Question 6b</w:t>
      </w:r>
    </w:p>
    <w:p w14:paraId="04FAE41B" w14:textId="77777777" w:rsidR="00C33C99" w:rsidRPr="00DB1591" w:rsidRDefault="00C33C99" w:rsidP="00C33C99">
      <w:pPr>
        <w:rPr>
          <w:rFonts w:ascii="Calibri" w:hAnsi="Calibri" w:cs="Calibri"/>
          <w:sz w:val="22"/>
          <w:szCs w:val="22"/>
        </w:rPr>
      </w:pPr>
    </w:p>
    <w:p w14:paraId="280DA5F1" w14:textId="77777777" w:rsidR="00C33C99" w:rsidRPr="00DB1591" w:rsidRDefault="00C33C99" w:rsidP="00C33C99">
      <w:pPr>
        <w:rPr>
          <w:rFonts w:ascii="Calibri" w:hAnsi="Calibri" w:cs="Arial"/>
          <w:sz w:val="22"/>
          <w:szCs w:val="22"/>
        </w:rPr>
      </w:pPr>
      <w:r w:rsidRPr="00DB1591">
        <w:rPr>
          <w:rFonts w:ascii="Calibri" w:hAnsi="Calibri" w:cs="Arial"/>
          <w:sz w:val="22"/>
          <w:szCs w:val="22"/>
        </w:rPr>
        <w:t xml:space="preserve">6a. When filing your taxes </w:t>
      </w:r>
      <w:r w:rsidRPr="00DB1591">
        <w:rPr>
          <w:rFonts w:ascii="Calibri" w:hAnsi="Calibri" w:cs="Calibri"/>
          <w:sz w:val="22"/>
          <w:szCs w:val="22"/>
        </w:rPr>
        <w:t>in 2017 for wages earned in 2016</w:t>
      </w:r>
      <w:r w:rsidRPr="00DB1591">
        <w:rPr>
          <w:rFonts w:ascii="Calibri" w:hAnsi="Calibri" w:cs="Arial"/>
          <w:sz w:val="22"/>
          <w:szCs w:val="22"/>
        </w:rPr>
        <w:t xml:space="preserve">, did you owe additional money or did you receive a refund? </w:t>
      </w:r>
    </w:p>
    <w:p w14:paraId="2EA3E8FE" w14:textId="77777777" w:rsidR="00C33C99" w:rsidRPr="00DB1591" w:rsidRDefault="00C33C99" w:rsidP="00C33C99">
      <w:pPr>
        <w:rPr>
          <w:rFonts w:ascii="Calibri" w:hAnsi="Calibri" w:cs="Arial"/>
          <w:sz w:val="22"/>
          <w:szCs w:val="22"/>
        </w:rPr>
      </w:pPr>
      <w:r w:rsidRPr="00DB1591">
        <w:rPr>
          <w:rFonts w:ascii="Calibri" w:hAnsi="Calibri" w:cs="Arial"/>
          <w:sz w:val="22"/>
          <w:szCs w:val="22"/>
        </w:rPr>
        <w:t xml:space="preserve">       (  ) Received a refund</w:t>
      </w:r>
      <w:r w:rsidRPr="00DB1591">
        <w:rPr>
          <w:rFonts w:ascii="Calibri" w:hAnsi="Calibri" w:cs="Calibri"/>
          <w:sz w:val="22"/>
          <w:szCs w:val="22"/>
        </w:rPr>
        <w:t>– Review to ensure TP meets quota</w:t>
      </w:r>
    </w:p>
    <w:p w14:paraId="612E14F7" w14:textId="77777777" w:rsidR="00C33C99" w:rsidRPr="00DB1591" w:rsidRDefault="00C33C99" w:rsidP="00C33C99">
      <w:pPr>
        <w:ind w:left="360"/>
        <w:rPr>
          <w:rFonts w:ascii="Calibri" w:hAnsi="Calibri" w:cs="Arial"/>
          <w:sz w:val="22"/>
          <w:szCs w:val="22"/>
        </w:rPr>
      </w:pPr>
      <w:r w:rsidRPr="00DB1591">
        <w:rPr>
          <w:rFonts w:ascii="Calibri" w:hAnsi="Calibri" w:cs="Arial"/>
          <w:sz w:val="22"/>
          <w:szCs w:val="22"/>
        </w:rPr>
        <w:t>(  ) Owed money when filing taxes (balance due)</w:t>
      </w:r>
      <w:r w:rsidRPr="00DB1591">
        <w:rPr>
          <w:rFonts w:ascii="Calibri" w:hAnsi="Calibri" w:cs="Calibri"/>
          <w:sz w:val="22"/>
          <w:szCs w:val="22"/>
        </w:rPr>
        <w:t xml:space="preserve"> – Review to ensure TP meets quota</w:t>
      </w:r>
    </w:p>
    <w:p w14:paraId="3FE72684" w14:textId="77777777" w:rsidR="00C33C99" w:rsidRPr="00DB1591" w:rsidRDefault="00C33C99" w:rsidP="00C33C99">
      <w:pPr>
        <w:ind w:left="360"/>
        <w:rPr>
          <w:rFonts w:ascii="Calibri" w:hAnsi="Calibri" w:cs="Arial"/>
          <w:sz w:val="22"/>
          <w:szCs w:val="22"/>
        </w:rPr>
      </w:pPr>
      <w:r w:rsidRPr="00DB1591">
        <w:rPr>
          <w:rFonts w:ascii="Calibri" w:hAnsi="Calibri" w:cs="Arial"/>
          <w:sz w:val="22"/>
          <w:szCs w:val="22"/>
        </w:rPr>
        <w:t>(  ) Even balance (didn’t owe or receive a refund)</w:t>
      </w:r>
      <w:r w:rsidRPr="00DB1591">
        <w:rPr>
          <w:rFonts w:ascii="Calibri" w:hAnsi="Calibri" w:cs="Calibri"/>
          <w:sz w:val="22"/>
          <w:szCs w:val="22"/>
        </w:rPr>
        <w:t xml:space="preserve"> – Review to ensure TP meets quota</w:t>
      </w:r>
      <w:r w:rsidRPr="00DB1591">
        <w:rPr>
          <w:rFonts w:ascii="Calibri" w:hAnsi="Calibri" w:cs="Arial"/>
          <w:sz w:val="22"/>
          <w:szCs w:val="22"/>
        </w:rPr>
        <w:t xml:space="preserve"> </w:t>
      </w:r>
    </w:p>
    <w:p w14:paraId="21BD672D" w14:textId="77777777" w:rsidR="00C33C99" w:rsidRPr="00DB1591" w:rsidRDefault="00C33C99" w:rsidP="00C33C99">
      <w:pPr>
        <w:rPr>
          <w:rFonts w:ascii="Calibri" w:hAnsi="Calibri" w:cs="Arial"/>
          <w:sz w:val="22"/>
          <w:szCs w:val="22"/>
        </w:rPr>
      </w:pPr>
    </w:p>
    <w:p w14:paraId="7A2BFF4A" w14:textId="77777777" w:rsidR="00C33C99" w:rsidRPr="00DB1591" w:rsidRDefault="00C33C99" w:rsidP="00C33C99">
      <w:pPr>
        <w:rPr>
          <w:rFonts w:ascii="Calibri" w:hAnsi="Calibri" w:cs="Arial"/>
          <w:sz w:val="22"/>
          <w:szCs w:val="22"/>
        </w:rPr>
      </w:pPr>
      <w:r w:rsidRPr="00DB1591">
        <w:rPr>
          <w:rFonts w:ascii="Calibri" w:hAnsi="Calibri" w:cs="Arial"/>
          <w:sz w:val="22"/>
          <w:szCs w:val="22"/>
        </w:rPr>
        <w:t xml:space="preserve">6b. When filing your taxes </w:t>
      </w:r>
      <w:r w:rsidRPr="00DB1591">
        <w:rPr>
          <w:rFonts w:ascii="Calibri" w:hAnsi="Calibri" w:cs="Calibri"/>
          <w:sz w:val="22"/>
          <w:szCs w:val="22"/>
        </w:rPr>
        <w:t>in 2018 for wages earned in 2017</w:t>
      </w:r>
      <w:r w:rsidRPr="00DB1591">
        <w:rPr>
          <w:rFonts w:ascii="Calibri" w:hAnsi="Calibri" w:cs="Arial"/>
          <w:sz w:val="22"/>
          <w:szCs w:val="22"/>
        </w:rPr>
        <w:t xml:space="preserve">, did you owe additional money or did you receive a refund? </w:t>
      </w:r>
    </w:p>
    <w:p w14:paraId="04EDA0D7" w14:textId="77777777" w:rsidR="00C33C99" w:rsidRPr="00DB1591" w:rsidRDefault="00C33C99" w:rsidP="00C33C99">
      <w:pPr>
        <w:rPr>
          <w:rFonts w:ascii="Calibri" w:hAnsi="Calibri" w:cs="Arial"/>
          <w:sz w:val="22"/>
          <w:szCs w:val="22"/>
        </w:rPr>
      </w:pPr>
      <w:r w:rsidRPr="00DB1591">
        <w:rPr>
          <w:rFonts w:ascii="Calibri" w:hAnsi="Calibri" w:cs="Arial"/>
          <w:sz w:val="22"/>
          <w:szCs w:val="22"/>
        </w:rPr>
        <w:t xml:space="preserve">       (  ) Received a refund</w:t>
      </w:r>
      <w:r w:rsidRPr="00DB1591">
        <w:rPr>
          <w:rFonts w:ascii="Calibri" w:hAnsi="Calibri" w:cs="Calibri"/>
          <w:sz w:val="22"/>
          <w:szCs w:val="22"/>
        </w:rPr>
        <w:t>– Review to ensure TP meets quota</w:t>
      </w:r>
    </w:p>
    <w:p w14:paraId="2B3FFB66" w14:textId="77777777" w:rsidR="00C33C99" w:rsidRPr="00DB1591" w:rsidRDefault="00C33C99" w:rsidP="00C33C99">
      <w:pPr>
        <w:ind w:left="360"/>
        <w:rPr>
          <w:rFonts w:ascii="Calibri" w:hAnsi="Calibri" w:cs="Arial"/>
          <w:sz w:val="22"/>
          <w:szCs w:val="22"/>
        </w:rPr>
      </w:pPr>
      <w:r w:rsidRPr="00DB1591">
        <w:rPr>
          <w:rFonts w:ascii="Calibri" w:hAnsi="Calibri" w:cs="Arial"/>
          <w:sz w:val="22"/>
          <w:szCs w:val="22"/>
        </w:rPr>
        <w:t>(  ) Owed money when filing taxes (balance due)</w:t>
      </w:r>
      <w:r w:rsidRPr="00DB1591">
        <w:rPr>
          <w:rFonts w:ascii="Calibri" w:hAnsi="Calibri" w:cs="Calibri"/>
          <w:sz w:val="22"/>
          <w:szCs w:val="22"/>
        </w:rPr>
        <w:t xml:space="preserve"> – Review to ensure TP meets quota</w:t>
      </w:r>
    </w:p>
    <w:p w14:paraId="509C40BC" w14:textId="77777777" w:rsidR="00C33C99" w:rsidRPr="00DB1591" w:rsidRDefault="00C33C99" w:rsidP="00C33C99">
      <w:pPr>
        <w:ind w:left="360"/>
        <w:rPr>
          <w:rFonts w:ascii="Calibri" w:hAnsi="Calibri" w:cs="Calibri"/>
          <w:sz w:val="22"/>
          <w:szCs w:val="22"/>
        </w:rPr>
      </w:pPr>
      <w:r w:rsidRPr="00DB1591">
        <w:rPr>
          <w:rFonts w:ascii="Calibri" w:hAnsi="Calibri" w:cs="Arial"/>
          <w:sz w:val="22"/>
          <w:szCs w:val="22"/>
        </w:rPr>
        <w:t xml:space="preserve">(  ) Even balance (didn’t owe or receive a refund) </w:t>
      </w:r>
      <w:r w:rsidRPr="00DB1591">
        <w:rPr>
          <w:rFonts w:ascii="Calibri" w:hAnsi="Calibri" w:cs="Calibri"/>
          <w:sz w:val="22"/>
          <w:szCs w:val="22"/>
        </w:rPr>
        <w:t>– Review to ensure TP meets quota</w:t>
      </w:r>
    </w:p>
    <w:p w14:paraId="156C4D7B" w14:textId="77777777" w:rsidR="00C33C99" w:rsidRPr="00DB1591" w:rsidRDefault="00C33C99" w:rsidP="00C33C99">
      <w:pPr>
        <w:ind w:left="360"/>
        <w:rPr>
          <w:rFonts w:ascii="Calibri" w:hAnsi="Calibri" w:cs="Calibri"/>
          <w:sz w:val="22"/>
          <w:szCs w:val="22"/>
        </w:rPr>
      </w:pPr>
    </w:p>
    <w:p w14:paraId="76E531B6" w14:textId="77777777" w:rsidR="00C33C99" w:rsidRPr="00DB1591" w:rsidRDefault="00C33C99" w:rsidP="00C33C99">
      <w:pPr>
        <w:rPr>
          <w:rFonts w:ascii="Calibri" w:hAnsi="Calibri" w:cs="Arial"/>
          <w:sz w:val="22"/>
          <w:szCs w:val="22"/>
        </w:rPr>
      </w:pPr>
      <w:r w:rsidRPr="00DB1591">
        <w:rPr>
          <w:rFonts w:ascii="Calibri" w:hAnsi="Calibri" w:cs="Calibri"/>
          <w:b/>
          <w:sz w:val="22"/>
          <w:szCs w:val="22"/>
        </w:rPr>
        <w:t xml:space="preserve">Note to recruiters: Use </w:t>
      </w:r>
      <w:r>
        <w:rPr>
          <w:rFonts w:ascii="Calibri" w:hAnsi="Calibri" w:cs="Calibri"/>
          <w:b/>
          <w:sz w:val="22"/>
          <w:szCs w:val="22"/>
        </w:rPr>
        <w:t xml:space="preserve">the chart below </w:t>
      </w:r>
      <w:r w:rsidRPr="00DB1591">
        <w:rPr>
          <w:rFonts w:ascii="Calibri" w:hAnsi="Calibri" w:cs="Calibri"/>
          <w:b/>
          <w:sz w:val="22"/>
          <w:szCs w:val="22"/>
        </w:rPr>
        <w:t xml:space="preserve">to determine which group taxpayer fell into: taxpayers who </w:t>
      </w:r>
      <w:r>
        <w:rPr>
          <w:rFonts w:ascii="Calibri" w:hAnsi="Calibri" w:cs="Calibri"/>
          <w:b/>
          <w:sz w:val="22"/>
          <w:szCs w:val="22"/>
        </w:rPr>
        <w:t xml:space="preserve">had </w:t>
      </w:r>
      <w:r w:rsidRPr="00DB1591">
        <w:rPr>
          <w:rFonts w:ascii="Calibri" w:hAnsi="Calibri" w:cs="Calibri"/>
          <w:b/>
          <w:sz w:val="22"/>
          <w:szCs w:val="22"/>
        </w:rPr>
        <w:t xml:space="preserve">a first-time balance due during </w:t>
      </w:r>
      <w:r>
        <w:rPr>
          <w:rFonts w:ascii="Calibri" w:hAnsi="Calibri" w:cs="Calibri"/>
          <w:b/>
          <w:sz w:val="22"/>
          <w:szCs w:val="22"/>
        </w:rPr>
        <w:t xml:space="preserve">their </w:t>
      </w:r>
      <w:r w:rsidRPr="00DB1591">
        <w:rPr>
          <w:rFonts w:ascii="Calibri" w:hAnsi="Calibri" w:cs="Calibri"/>
          <w:b/>
          <w:sz w:val="22"/>
          <w:szCs w:val="22"/>
        </w:rPr>
        <w:t>life event year or taxpayers who did not have a first -time bal</w:t>
      </w:r>
      <w:r>
        <w:rPr>
          <w:rFonts w:ascii="Calibri" w:hAnsi="Calibri" w:cs="Calibri"/>
          <w:b/>
          <w:sz w:val="22"/>
          <w:szCs w:val="22"/>
        </w:rPr>
        <w:t>ance due during their life event year</w:t>
      </w:r>
      <w:r w:rsidRPr="00DB1591">
        <w:rPr>
          <w:rFonts w:ascii="Calibri" w:hAnsi="Calibri" w:cs="Calibri"/>
          <w:b/>
          <w:sz w:val="22"/>
          <w:szCs w:val="22"/>
        </w:rPr>
        <w:t xml:space="preserve">. </w:t>
      </w:r>
    </w:p>
    <w:p w14:paraId="51B0FEA3" w14:textId="77777777" w:rsidR="00C33C99" w:rsidRPr="00DB1591" w:rsidRDefault="00C33C99" w:rsidP="00C33C99">
      <w:pPr>
        <w:rPr>
          <w:rFonts w:ascii="Calibri" w:hAnsi="Calibri" w:cs="Calibri"/>
          <w:sz w:val="22"/>
          <w:szCs w:val="22"/>
        </w:rPr>
      </w:pPr>
    </w:p>
    <w:p w14:paraId="0E25A63C" w14:textId="77777777" w:rsidR="00C33C99" w:rsidRDefault="00C33C99" w:rsidP="00C33C99">
      <w:pPr>
        <w:jc w:val="center"/>
        <w:rPr>
          <w:rFonts w:ascii="Calibri" w:hAnsi="Calibri" w:cs="Calibri"/>
          <w:b/>
          <w:sz w:val="22"/>
          <w:szCs w:val="22"/>
        </w:rPr>
      </w:pPr>
      <w:r>
        <w:rPr>
          <w:rFonts w:ascii="Calibri" w:hAnsi="Calibri" w:cs="Calibri"/>
          <w:b/>
          <w:sz w:val="22"/>
          <w:szCs w:val="22"/>
        </w:rPr>
        <w:t>First-Time Balance Due Chart</w:t>
      </w:r>
    </w:p>
    <w:tbl>
      <w:tblPr>
        <w:tblW w:w="115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790"/>
        <w:gridCol w:w="1407"/>
        <w:gridCol w:w="1915"/>
        <w:gridCol w:w="3068"/>
      </w:tblGrid>
      <w:tr w:rsidR="00C33C99" w:rsidRPr="007C76D5" w14:paraId="0B9B62AA" w14:textId="77777777" w:rsidTr="00F50E7F">
        <w:tc>
          <w:tcPr>
            <w:tcW w:w="2340" w:type="dxa"/>
            <w:shd w:val="clear" w:color="auto" w:fill="auto"/>
          </w:tcPr>
          <w:p w14:paraId="5566F84E" w14:textId="77777777" w:rsidR="00C33C99" w:rsidRPr="007C76D5" w:rsidRDefault="00C33C99" w:rsidP="00F50E7F">
            <w:pPr>
              <w:jc w:val="center"/>
              <w:rPr>
                <w:rFonts w:ascii="Calibri" w:hAnsi="Calibri" w:cs="Calibri"/>
                <w:b/>
                <w:sz w:val="22"/>
                <w:szCs w:val="22"/>
              </w:rPr>
            </w:pPr>
            <w:r w:rsidRPr="007C76D5">
              <w:rPr>
                <w:rFonts w:ascii="Calibri" w:hAnsi="Calibri" w:cs="Calibri"/>
                <w:b/>
                <w:sz w:val="22"/>
                <w:szCs w:val="22"/>
              </w:rPr>
              <w:t>Taxpayer response for Question 5a</w:t>
            </w:r>
          </w:p>
        </w:tc>
        <w:tc>
          <w:tcPr>
            <w:tcW w:w="2790" w:type="dxa"/>
            <w:shd w:val="clear" w:color="auto" w:fill="auto"/>
          </w:tcPr>
          <w:p w14:paraId="6A509E20" w14:textId="77777777" w:rsidR="00C33C99" w:rsidRPr="007C76D5" w:rsidRDefault="00C33C99" w:rsidP="00F50E7F">
            <w:pPr>
              <w:jc w:val="center"/>
              <w:rPr>
                <w:rFonts w:ascii="Calibri" w:hAnsi="Calibri" w:cs="Calibri"/>
                <w:b/>
                <w:sz w:val="22"/>
                <w:szCs w:val="22"/>
              </w:rPr>
            </w:pPr>
            <w:r w:rsidRPr="007C76D5">
              <w:rPr>
                <w:rFonts w:ascii="Calibri" w:hAnsi="Calibri" w:cs="Calibri"/>
                <w:b/>
                <w:sz w:val="22"/>
                <w:szCs w:val="22"/>
              </w:rPr>
              <w:t>Taxpayer response for Question 5b</w:t>
            </w:r>
          </w:p>
        </w:tc>
        <w:tc>
          <w:tcPr>
            <w:tcW w:w="1407" w:type="dxa"/>
            <w:shd w:val="clear" w:color="auto" w:fill="auto"/>
          </w:tcPr>
          <w:p w14:paraId="31CF3101" w14:textId="77777777" w:rsidR="00C33C99" w:rsidRPr="007C76D5" w:rsidRDefault="00C33C99" w:rsidP="00F50E7F">
            <w:pPr>
              <w:jc w:val="center"/>
              <w:rPr>
                <w:rFonts w:ascii="Calibri" w:hAnsi="Calibri" w:cs="Calibri"/>
                <w:b/>
                <w:sz w:val="22"/>
                <w:szCs w:val="22"/>
              </w:rPr>
            </w:pPr>
            <w:r w:rsidRPr="007C76D5">
              <w:rPr>
                <w:rFonts w:ascii="Calibri" w:hAnsi="Calibri" w:cs="Calibri"/>
                <w:b/>
                <w:sz w:val="22"/>
                <w:szCs w:val="22"/>
              </w:rPr>
              <w:t>Taxpayer response for Question 6a</w:t>
            </w:r>
          </w:p>
        </w:tc>
        <w:tc>
          <w:tcPr>
            <w:tcW w:w="1915" w:type="dxa"/>
            <w:shd w:val="clear" w:color="auto" w:fill="auto"/>
          </w:tcPr>
          <w:p w14:paraId="7497C51B" w14:textId="77777777" w:rsidR="00C33C99" w:rsidRPr="007C76D5" w:rsidRDefault="00C33C99" w:rsidP="00F50E7F">
            <w:pPr>
              <w:jc w:val="center"/>
              <w:rPr>
                <w:rFonts w:ascii="Calibri" w:hAnsi="Calibri" w:cs="Calibri"/>
                <w:b/>
                <w:sz w:val="22"/>
                <w:szCs w:val="22"/>
              </w:rPr>
            </w:pPr>
            <w:r w:rsidRPr="007C76D5">
              <w:rPr>
                <w:rFonts w:ascii="Calibri" w:hAnsi="Calibri" w:cs="Calibri"/>
                <w:b/>
                <w:sz w:val="22"/>
                <w:szCs w:val="22"/>
              </w:rPr>
              <w:t>Taxpayer response for Question 6b</w:t>
            </w:r>
          </w:p>
        </w:tc>
        <w:tc>
          <w:tcPr>
            <w:tcW w:w="3068" w:type="dxa"/>
            <w:shd w:val="clear" w:color="auto" w:fill="auto"/>
          </w:tcPr>
          <w:p w14:paraId="7D71A387" w14:textId="77777777" w:rsidR="00C33C99" w:rsidRPr="007C76D5" w:rsidRDefault="00C33C99" w:rsidP="00F50E7F">
            <w:pPr>
              <w:jc w:val="center"/>
              <w:rPr>
                <w:rFonts w:ascii="Calibri" w:hAnsi="Calibri" w:cs="Calibri"/>
                <w:b/>
                <w:sz w:val="22"/>
                <w:szCs w:val="22"/>
              </w:rPr>
            </w:pPr>
            <w:r w:rsidRPr="007C76D5">
              <w:rPr>
                <w:rFonts w:ascii="Calibri" w:hAnsi="Calibri" w:cs="Calibri"/>
                <w:b/>
                <w:sz w:val="22"/>
                <w:szCs w:val="22"/>
              </w:rPr>
              <w:t xml:space="preserve">Group </w:t>
            </w:r>
          </w:p>
        </w:tc>
      </w:tr>
      <w:tr w:rsidR="00C33C99" w:rsidRPr="007C76D5" w14:paraId="7119832D" w14:textId="77777777" w:rsidTr="00F50E7F">
        <w:tc>
          <w:tcPr>
            <w:tcW w:w="2340" w:type="dxa"/>
            <w:shd w:val="clear" w:color="auto" w:fill="auto"/>
          </w:tcPr>
          <w:p w14:paraId="6324C788" w14:textId="77777777" w:rsidR="00C33C99" w:rsidRPr="007C76D5" w:rsidRDefault="00C33C99" w:rsidP="00F50E7F">
            <w:pPr>
              <w:rPr>
                <w:rFonts w:ascii="Calibri" w:hAnsi="Calibri" w:cs="Calibri"/>
                <w:sz w:val="18"/>
                <w:szCs w:val="18"/>
              </w:rPr>
            </w:pPr>
            <w:bookmarkStart w:id="2" w:name="_Hlk527108587"/>
            <w:r w:rsidRPr="007C76D5">
              <w:rPr>
                <w:rFonts w:ascii="Calibri" w:hAnsi="Calibri" w:cs="Calibri"/>
                <w:sz w:val="18"/>
                <w:szCs w:val="18"/>
              </w:rPr>
              <w:t>Received a refund</w:t>
            </w:r>
          </w:p>
        </w:tc>
        <w:tc>
          <w:tcPr>
            <w:tcW w:w="2790" w:type="dxa"/>
            <w:shd w:val="clear" w:color="auto" w:fill="auto"/>
          </w:tcPr>
          <w:p w14:paraId="150799F4" w14:textId="77777777" w:rsidR="00C33C99" w:rsidRPr="007C76D5" w:rsidRDefault="00C33C99" w:rsidP="00F50E7F">
            <w:pPr>
              <w:rPr>
                <w:rFonts w:ascii="Calibri" w:hAnsi="Calibri" w:cs="Calibri"/>
                <w:sz w:val="18"/>
                <w:szCs w:val="18"/>
              </w:rPr>
            </w:pPr>
            <w:r w:rsidRPr="007C76D5">
              <w:rPr>
                <w:rFonts w:ascii="Calibri" w:hAnsi="Calibri" w:cs="Calibri"/>
                <w:sz w:val="18"/>
                <w:szCs w:val="18"/>
              </w:rPr>
              <w:t>Owed money when filing taxes</w:t>
            </w:r>
          </w:p>
        </w:tc>
        <w:tc>
          <w:tcPr>
            <w:tcW w:w="1407" w:type="dxa"/>
            <w:shd w:val="clear" w:color="auto" w:fill="auto"/>
          </w:tcPr>
          <w:p w14:paraId="5FA9EE8B" w14:textId="77777777" w:rsidR="00C33C99" w:rsidRPr="007C76D5" w:rsidRDefault="00C33C99" w:rsidP="00F50E7F">
            <w:pPr>
              <w:rPr>
                <w:rFonts w:ascii="Calibri" w:hAnsi="Calibri" w:cs="Calibri"/>
                <w:sz w:val="18"/>
                <w:szCs w:val="18"/>
              </w:rPr>
            </w:pPr>
            <w:r w:rsidRPr="007C76D5">
              <w:rPr>
                <w:rFonts w:ascii="Calibri" w:hAnsi="Calibri" w:cs="Calibri"/>
                <w:sz w:val="18"/>
                <w:szCs w:val="18"/>
              </w:rPr>
              <w:t>Not applicable</w:t>
            </w:r>
          </w:p>
        </w:tc>
        <w:tc>
          <w:tcPr>
            <w:tcW w:w="1915" w:type="dxa"/>
            <w:shd w:val="clear" w:color="auto" w:fill="auto"/>
          </w:tcPr>
          <w:p w14:paraId="15314096" w14:textId="77777777" w:rsidR="00C33C99" w:rsidRPr="007C76D5" w:rsidRDefault="00C33C99" w:rsidP="00F50E7F">
            <w:pPr>
              <w:rPr>
                <w:rFonts w:ascii="Calibri" w:hAnsi="Calibri" w:cs="Calibri"/>
                <w:sz w:val="18"/>
                <w:szCs w:val="18"/>
              </w:rPr>
            </w:pPr>
            <w:r w:rsidRPr="007C76D5">
              <w:rPr>
                <w:rFonts w:ascii="Calibri" w:hAnsi="Calibri" w:cs="Calibri"/>
                <w:sz w:val="18"/>
                <w:szCs w:val="18"/>
              </w:rPr>
              <w:t>Not applicable</w:t>
            </w:r>
          </w:p>
        </w:tc>
        <w:tc>
          <w:tcPr>
            <w:tcW w:w="3068" w:type="dxa"/>
            <w:shd w:val="clear" w:color="auto" w:fill="auto"/>
          </w:tcPr>
          <w:p w14:paraId="1D877829" w14:textId="77777777" w:rsidR="00C33C99" w:rsidRPr="007C76D5" w:rsidRDefault="00C33C99" w:rsidP="00F50E7F">
            <w:pPr>
              <w:jc w:val="center"/>
              <w:rPr>
                <w:rFonts w:ascii="Calibri" w:hAnsi="Calibri" w:cs="Calibri"/>
                <w:sz w:val="18"/>
                <w:szCs w:val="18"/>
              </w:rPr>
            </w:pPr>
            <w:r w:rsidRPr="007C76D5">
              <w:rPr>
                <w:rFonts w:ascii="Calibri" w:hAnsi="Calibri" w:cs="Calibri"/>
                <w:sz w:val="18"/>
                <w:szCs w:val="18"/>
              </w:rPr>
              <w:t>First-time balance due</w:t>
            </w:r>
          </w:p>
        </w:tc>
      </w:tr>
      <w:tr w:rsidR="00C33C99" w:rsidRPr="007C76D5" w14:paraId="2F3CBFDD" w14:textId="77777777" w:rsidTr="00F50E7F">
        <w:tc>
          <w:tcPr>
            <w:tcW w:w="2340" w:type="dxa"/>
            <w:shd w:val="clear" w:color="auto" w:fill="auto"/>
          </w:tcPr>
          <w:p w14:paraId="7ACA3DB8" w14:textId="77777777" w:rsidR="00C33C99" w:rsidRPr="007C76D5" w:rsidRDefault="00C33C99" w:rsidP="00F50E7F">
            <w:pPr>
              <w:rPr>
                <w:rFonts w:ascii="Calibri" w:hAnsi="Calibri" w:cs="Calibri"/>
                <w:sz w:val="18"/>
                <w:szCs w:val="18"/>
              </w:rPr>
            </w:pPr>
            <w:r w:rsidRPr="007C76D5">
              <w:rPr>
                <w:rFonts w:ascii="Calibri" w:hAnsi="Calibri" w:cs="Calibri"/>
                <w:sz w:val="18"/>
                <w:szCs w:val="18"/>
              </w:rPr>
              <w:t>Even balance</w:t>
            </w:r>
          </w:p>
        </w:tc>
        <w:tc>
          <w:tcPr>
            <w:tcW w:w="2790" w:type="dxa"/>
            <w:shd w:val="clear" w:color="auto" w:fill="auto"/>
          </w:tcPr>
          <w:p w14:paraId="3BAEBD18" w14:textId="77777777" w:rsidR="00C33C99" w:rsidRPr="007C76D5" w:rsidRDefault="00C33C99" w:rsidP="00F50E7F">
            <w:pPr>
              <w:rPr>
                <w:rFonts w:ascii="Calibri" w:hAnsi="Calibri" w:cs="Calibri"/>
                <w:sz w:val="18"/>
                <w:szCs w:val="18"/>
              </w:rPr>
            </w:pPr>
            <w:r w:rsidRPr="007C76D5">
              <w:rPr>
                <w:rFonts w:ascii="Calibri" w:hAnsi="Calibri" w:cs="Calibri"/>
                <w:sz w:val="18"/>
                <w:szCs w:val="18"/>
              </w:rPr>
              <w:t>Owed money when filing taxes</w:t>
            </w:r>
          </w:p>
        </w:tc>
        <w:tc>
          <w:tcPr>
            <w:tcW w:w="1407" w:type="dxa"/>
            <w:shd w:val="clear" w:color="auto" w:fill="auto"/>
          </w:tcPr>
          <w:p w14:paraId="3999284C" w14:textId="77777777" w:rsidR="00C33C99" w:rsidRPr="007C76D5" w:rsidRDefault="00C33C99" w:rsidP="00F50E7F">
            <w:pPr>
              <w:rPr>
                <w:rFonts w:ascii="Calibri" w:hAnsi="Calibri" w:cs="Calibri"/>
                <w:sz w:val="18"/>
                <w:szCs w:val="18"/>
              </w:rPr>
            </w:pPr>
            <w:r w:rsidRPr="007C76D5">
              <w:rPr>
                <w:rFonts w:ascii="Calibri" w:hAnsi="Calibri" w:cs="Calibri"/>
                <w:sz w:val="18"/>
                <w:szCs w:val="18"/>
              </w:rPr>
              <w:t>Not applicable</w:t>
            </w:r>
          </w:p>
        </w:tc>
        <w:tc>
          <w:tcPr>
            <w:tcW w:w="1915" w:type="dxa"/>
            <w:shd w:val="clear" w:color="auto" w:fill="auto"/>
          </w:tcPr>
          <w:p w14:paraId="43ABB8A3" w14:textId="77777777" w:rsidR="00C33C99" w:rsidRPr="007C76D5" w:rsidRDefault="00C33C99" w:rsidP="00F50E7F">
            <w:pPr>
              <w:rPr>
                <w:rFonts w:ascii="Calibri" w:hAnsi="Calibri" w:cs="Calibri"/>
                <w:sz w:val="18"/>
                <w:szCs w:val="18"/>
              </w:rPr>
            </w:pPr>
            <w:r w:rsidRPr="007C76D5">
              <w:rPr>
                <w:rFonts w:ascii="Calibri" w:hAnsi="Calibri" w:cs="Calibri"/>
                <w:sz w:val="18"/>
                <w:szCs w:val="18"/>
              </w:rPr>
              <w:t>Not applicable</w:t>
            </w:r>
          </w:p>
        </w:tc>
        <w:tc>
          <w:tcPr>
            <w:tcW w:w="3068" w:type="dxa"/>
            <w:shd w:val="clear" w:color="auto" w:fill="auto"/>
          </w:tcPr>
          <w:p w14:paraId="2DD71491" w14:textId="77777777" w:rsidR="00C33C99" w:rsidRPr="007C76D5" w:rsidRDefault="00C33C99" w:rsidP="00F50E7F">
            <w:pPr>
              <w:jc w:val="center"/>
              <w:rPr>
                <w:rFonts w:ascii="Calibri" w:hAnsi="Calibri" w:cs="Calibri"/>
                <w:sz w:val="18"/>
                <w:szCs w:val="18"/>
              </w:rPr>
            </w:pPr>
            <w:r w:rsidRPr="007C76D5">
              <w:rPr>
                <w:rFonts w:ascii="Calibri" w:hAnsi="Calibri" w:cs="Calibri"/>
                <w:sz w:val="18"/>
                <w:szCs w:val="18"/>
              </w:rPr>
              <w:t>First-time balance due</w:t>
            </w:r>
          </w:p>
        </w:tc>
      </w:tr>
      <w:bookmarkEnd w:id="2"/>
      <w:tr w:rsidR="00C33C99" w:rsidRPr="007C76D5" w14:paraId="37987A52" w14:textId="77777777" w:rsidTr="00F50E7F">
        <w:tc>
          <w:tcPr>
            <w:tcW w:w="2340" w:type="dxa"/>
            <w:shd w:val="clear" w:color="auto" w:fill="auto"/>
          </w:tcPr>
          <w:p w14:paraId="48995C2C" w14:textId="77777777" w:rsidR="00C33C99" w:rsidRPr="007C76D5" w:rsidRDefault="00C33C99" w:rsidP="00F50E7F">
            <w:pPr>
              <w:rPr>
                <w:rFonts w:ascii="Calibri" w:hAnsi="Calibri" w:cs="Calibri"/>
                <w:sz w:val="18"/>
                <w:szCs w:val="18"/>
              </w:rPr>
            </w:pPr>
            <w:r w:rsidRPr="007C76D5">
              <w:rPr>
                <w:rFonts w:ascii="Calibri" w:hAnsi="Calibri" w:cs="Calibri"/>
                <w:sz w:val="18"/>
                <w:szCs w:val="18"/>
              </w:rPr>
              <w:t>Not applicable</w:t>
            </w:r>
          </w:p>
        </w:tc>
        <w:tc>
          <w:tcPr>
            <w:tcW w:w="2790" w:type="dxa"/>
            <w:shd w:val="clear" w:color="auto" w:fill="auto"/>
          </w:tcPr>
          <w:p w14:paraId="3E71EA7D" w14:textId="77777777" w:rsidR="00C33C99" w:rsidRPr="007C76D5" w:rsidRDefault="00C33C99" w:rsidP="00F50E7F">
            <w:pPr>
              <w:rPr>
                <w:rFonts w:ascii="Calibri" w:hAnsi="Calibri" w:cs="Calibri"/>
                <w:sz w:val="18"/>
                <w:szCs w:val="18"/>
              </w:rPr>
            </w:pPr>
            <w:r w:rsidRPr="007C76D5">
              <w:rPr>
                <w:rFonts w:ascii="Calibri" w:hAnsi="Calibri" w:cs="Calibri"/>
                <w:sz w:val="18"/>
                <w:szCs w:val="18"/>
              </w:rPr>
              <w:t>Not applicable</w:t>
            </w:r>
          </w:p>
        </w:tc>
        <w:tc>
          <w:tcPr>
            <w:tcW w:w="1407" w:type="dxa"/>
            <w:shd w:val="clear" w:color="auto" w:fill="auto"/>
          </w:tcPr>
          <w:p w14:paraId="333D8378" w14:textId="77777777" w:rsidR="00C33C99" w:rsidRPr="007C76D5" w:rsidRDefault="00C33C99" w:rsidP="00F50E7F">
            <w:pPr>
              <w:rPr>
                <w:rFonts w:ascii="Calibri" w:hAnsi="Calibri" w:cs="Calibri"/>
                <w:sz w:val="18"/>
                <w:szCs w:val="18"/>
              </w:rPr>
            </w:pPr>
            <w:r w:rsidRPr="007C76D5">
              <w:rPr>
                <w:rFonts w:ascii="Calibri" w:hAnsi="Calibri" w:cs="Calibri"/>
                <w:sz w:val="18"/>
                <w:szCs w:val="18"/>
              </w:rPr>
              <w:t>Received a refund</w:t>
            </w:r>
          </w:p>
        </w:tc>
        <w:tc>
          <w:tcPr>
            <w:tcW w:w="1915" w:type="dxa"/>
            <w:shd w:val="clear" w:color="auto" w:fill="auto"/>
          </w:tcPr>
          <w:p w14:paraId="59E96610" w14:textId="77777777" w:rsidR="00C33C99" w:rsidRPr="007C76D5" w:rsidRDefault="00C33C99" w:rsidP="00F50E7F">
            <w:pPr>
              <w:rPr>
                <w:rFonts w:ascii="Calibri" w:hAnsi="Calibri" w:cs="Calibri"/>
                <w:sz w:val="18"/>
                <w:szCs w:val="18"/>
              </w:rPr>
            </w:pPr>
            <w:r w:rsidRPr="007C76D5">
              <w:rPr>
                <w:rFonts w:ascii="Calibri" w:hAnsi="Calibri" w:cs="Calibri"/>
                <w:sz w:val="18"/>
                <w:szCs w:val="18"/>
              </w:rPr>
              <w:t>Owed money when filing taxes</w:t>
            </w:r>
          </w:p>
        </w:tc>
        <w:tc>
          <w:tcPr>
            <w:tcW w:w="3068" w:type="dxa"/>
            <w:shd w:val="clear" w:color="auto" w:fill="auto"/>
          </w:tcPr>
          <w:p w14:paraId="69FD5AFD" w14:textId="77777777" w:rsidR="00C33C99" w:rsidRPr="007C76D5" w:rsidRDefault="00C33C99" w:rsidP="00F50E7F">
            <w:pPr>
              <w:jc w:val="center"/>
              <w:rPr>
                <w:rFonts w:ascii="Calibri" w:hAnsi="Calibri" w:cs="Calibri"/>
                <w:sz w:val="18"/>
                <w:szCs w:val="18"/>
              </w:rPr>
            </w:pPr>
            <w:r w:rsidRPr="007C76D5">
              <w:rPr>
                <w:rFonts w:ascii="Calibri" w:hAnsi="Calibri" w:cs="Calibri"/>
                <w:sz w:val="18"/>
                <w:szCs w:val="18"/>
              </w:rPr>
              <w:t>First-time balance due</w:t>
            </w:r>
          </w:p>
        </w:tc>
      </w:tr>
      <w:tr w:rsidR="00C33C99" w:rsidRPr="007C76D5" w14:paraId="6EF35BB6" w14:textId="77777777" w:rsidTr="00F50E7F">
        <w:tc>
          <w:tcPr>
            <w:tcW w:w="2340" w:type="dxa"/>
            <w:shd w:val="clear" w:color="auto" w:fill="auto"/>
          </w:tcPr>
          <w:p w14:paraId="6F997088" w14:textId="77777777" w:rsidR="00C33C99" w:rsidRPr="007C76D5" w:rsidRDefault="00C33C99" w:rsidP="00F50E7F">
            <w:pPr>
              <w:rPr>
                <w:rFonts w:ascii="Calibri" w:hAnsi="Calibri" w:cs="Calibri"/>
                <w:sz w:val="18"/>
                <w:szCs w:val="18"/>
              </w:rPr>
            </w:pPr>
            <w:r w:rsidRPr="007C76D5">
              <w:rPr>
                <w:rFonts w:ascii="Calibri" w:hAnsi="Calibri" w:cs="Calibri"/>
                <w:sz w:val="18"/>
                <w:szCs w:val="18"/>
              </w:rPr>
              <w:t>Not applicable</w:t>
            </w:r>
          </w:p>
        </w:tc>
        <w:tc>
          <w:tcPr>
            <w:tcW w:w="2790" w:type="dxa"/>
            <w:shd w:val="clear" w:color="auto" w:fill="auto"/>
          </w:tcPr>
          <w:p w14:paraId="6C7EFBF4" w14:textId="77777777" w:rsidR="00C33C99" w:rsidRPr="007C76D5" w:rsidRDefault="00C33C99" w:rsidP="00F50E7F">
            <w:pPr>
              <w:rPr>
                <w:rFonts w:ascii="Calibri" w:hAnsi="Calibri" w:cs="Calibri"/>
                <w:sz w:val="18"/>
                <w:szCs w:val="18"/>
              </w:rPr>
            </w:pPr>
            <w:r w:rsidRPr="007C76D5">
              <w:rPr>
                <w:rFonts w:ascii="Calibri" w:hAnsi="Calibri" w:cs="Calibri"/>
                <w:sz w:val="18"/>
                <w:szCs w:val="18"/>
              </w:rPr>
              <w:t>Not applicable</w:t>
            </w:r>
          </w:p>
        </w:tc>
        <w:tc>
          <w:tcPr>
            <w:tcW w:w="1407" w:type="dxa"/>
            <w:shd w:val="clear" w:color="auto" w:fill="auto"/>
          </w:tcPr>
          <w:p w14:paraId="5E94A4DE" w14:textId="77777777" w:rsidR="00C33C99" w:rsidRPr="007C76D5" w:rsidRDefault="00C33C99" w:rsidP="00F50E7F">
            <w:pPr>
              <w:rPr>
                <w:rFonts w:ascii="Calibri" w:hAnsi="Calibri" w:cs="Calibri"/>
                <w:sz w:val="18"/>
                <w:szCs w:val="18"/>
              </w:rPr>
            </w:pPr>
            <w:r w:rsidRPr="007C76D5">
              <w:rPr>
                <w:rFonts w:ascii="Calibri" w:hAnsi="Calibri" w:cs="Calibri"/>
                <w:sz w:val="18"/>
                <w:szCs w:val="18"/>
              </w:rPr>
              <w:t>Even balance</w:t>
            </w:r>
          </w:p>
        </w:tc>
        <w:tc>
          <w:tcPr>
            <w:tcW w:w="1915" w:type="dxa"/>
            <w:shd w:val="clear" w:color="auto" w:fill="auto"/>
          </w:tcPr>
          <w:p w14:paraId="0785C1C7" w14:textId="77777777" w:rsidR="00C33C99" w:rsidRPr="007C76D5" w:rsidRDefault="00C33C99" w:rsidP="00F50E7F">
            <w:pPr>
              <w:rPr>
                <w:rFonts w:ascii="Calibri" w:hAnsi="Calibri" w:cs="Calibri"/>
                <w:sz w:val="18"/>
                <w:szCs w:val="18"/>
              </w:rPr>
            </w:pPr>
            <w:r w:rsidRPr="007C76D5">
              <w:rPr>
                <w:rFonts w:ascii="Calibri" w:hAnsi="Calibri" w:cs="Calibri"/>
                <w:sz w:val="18"/>
                <w:szCs w:val="18"/>
              </w:rPr>
              <w:t>Owed money when filing taxes</w:t>
            </w:r>
          </w:p>
        </w:tc>
        <w:tc>
          <w:tcPr>
            <w:tcW w:w="3068" w:type="dxa"/>
            <w:shd w:val="clear" w:color="auto" w:fill="auto"/>
          </w:tcPr>
          <w:p w14:paraId="31679CB3" w14:textId="77777777" w:rsidR="00C33C99" w:rsidRPr="007C76D5" w:rsidRDefault="00C33C99" w:rsidP="00F50E7F">
            <w:pPr>
              <w:jc w:val="center"/>
              <w:rPr>
                <w:rFonts w:ascii="Calibri" w:hAnsi="Calibri" w:cs="Calibri"/>
                <w:sz w:val="18"/>
                <w:szCs w:val="18"/>
              </w:rPr>
            </w:pPr>
            <w:r w:rsidRPr="007C76D5">
              <w:rPr>
                <w:rFonts w:ascii="Calibri" w:hAnsi="Calibri" w:cs="Calibri"/>
                <w:sz w:val="18"/>
                <w:szCs w:val="18"/>
              </w:rPr>
              <w:t>First-time balance due</w:t>
            </w:r>
          </w:p>
        </w:tc>
      </w:tr>
      <w:tr w:rsidR="00C33C99" w:rsidRPr="007C76D5" w14:paraId="12359BCC" w14:textId="77777777" w:rsidTr="00F50E7F">
        <w:tc>
          <w:tcPr>
            <w:tcW w:w="2340" w:type="dxa"/>
            <w:shd w:val="clear" w:color="auto" w:fill="auto"/>
          </w:tcPr>
          <w:p w14:paraId="09124969" w14:textId="77777777" w:rsidR="00C33C99" w:rsidRPr="007C76D5" w:rsidRDefault="00C33C99" w:rsidP="00F50E7F">
            <w:pPr>
              <w:rPr>
                <w:rFonts w:ascii="Calibri" w:hAnsi="Calibri" w:cs="Calibri"/>
                <w:b/>
                <w:sz w:val="18"/>
                <w:szCs w:val="18"/>
              </w:rPr>
            </w:pPr>
            <w:r w:rsidRPr="007C76D5">
              <w:rPr>
                <w:rFonts w:ascii="Calibri" w:hAnsi="Calibri" w:cs="Calibri"/>
                <w:sz w:val="18"/>
                <w:szCs w:val="18"/>
              </w:rPr>
              <w:t>Received a refund</w:t>
            </w:r>
          </w:p>
        </w:tc>
        <w:tc>
          <w:tcPr>
            <w:tcW w:w="2790" w:type="dxa"/>
            <w:shd w:val="clear" w:color="auto" w:fill="auto"/>
          </w:tcPr>
          <w:p w14:paraId="1D96F107" w14:textId="77777777" w:rsidR="00C33C99" w:rsidRPr="007C76D5" w:rsidRDefault="00C33C99" w:rsidP="00F50E7F">
            <w:pPr>
              <w:rPr>
                <w:rFonts w:ascii="Calibri" w:hAnsi="Calibri" w:cs="Calibri"/>
                <w:sz w:val="18"/>
                <w:szCs w:val="18"/>
              </w:rPr>
            </w:pPr>
            <w:r w:rsidRPr="007C76D5">
              <w:rPr>
                <w:rFonts w:ascii="Calibri" w:hAnsi="Calibri" w:cs="Calibri"/>
                <w:sz w:val="18"/>
                <w:szCs w:val="18"/>
              </w:rPr>
              <w:t>Received a refund</w:t>
            </w:r>
          </w:p>
        </w:tc>
        <w:tc>
          <w:tcPr>
            <w:tcW w:w="1407" w:type="dxa"/>
            <w:shd w:val="clear" w:color="auto" w:fill="auto"/>
          </w:tcPr>
          <w:p w14:paraId="42A94FA4" w14:textId="77777777" w:rsidR="00C33C99" w:rsidRPr="007C76D5" w:rsidRDefault="00C33C99" w:rsidP="00F50E7F">
            <w:pPr>
              <w:rPr>
                <w:rFonts w:ascii="Calibri" w:hAnsi="Calibri" w:cs="Calibri"/>
                <w:sz w:val="18"/>
                <w:szCs w:val="18"/>
              </w:rPr>
            </w:pPr>
            <w:r w:rsidRPr="007C76D5">
              <w:rPr>
                <w:rFonts w:ascii="Calibri" w:hAnsi="Calibri" w:cs="Calibri"/>
                <w:sz w:val="18"/>
                <w:szCs w:val="18"/>
              </w:rPr>
              <w:t>Not applicable</w:t>
            </w:r>
          </w:p>
        </w:tc>
        <w:tc>
          <w:tcPr>
            <w:tcW w:w="1915" w:type="dxa"/>
            <w:shd w:val="clear" w:color="auto" w:fill="auto"/>
          </w:tcPr>
          <w:p w14:paraId="746125F5" w14:textId="77777777" w:rsidR="00C33C99" w:rsidRPr="007C76D5" w:rsidRDefault="00C33C99" w:rsidP="00F50E7F">
            <w:pPr>
              <w:rPr>
                <w:rFonts w:ascii="Calibri" w:hAnsi="Calibri" w:cs="Calibri"/>
                <w:sz w:val="18"/>
                <w:szCs w:val="18"/>
              </w:rPr>
            </w:pPr>
            <w:r w:rsidRPr="007C76D5">
              <w:rPr>
                <w:rFonts w:ascii="Calibri" w:hAnsi="Calibri" w:cs="Calibri"/>
                <w:sz w:val="18"/>
                <w:szCs w:val="18"/>
              </w:rPr>
              <w:t>Not applicable</w:t>
            </w:r>
          </w:p>
        </w:tc>
        <w:tc>
          <w:tcPr>
            <w:tcW w:w="3068" w:type="dxa"/>
            <w:shd w:val="clear" w:color="auto" w:fill="auto"/>
          </w:tcPr>
          <w:p w14:paraId="4DFA30F9" w14:textId="77777777" w:rsidR="00C33C99" w:rsidRPr="007C76D5" w:rsidRDefault="00C33C99" w:rsidP="00F50E7F">
            <w:pPr>
              <w:jc w:val="center"/>
              <w:rPr>
                <w:rFonts w:ascii="Calibri" w:hAnsi="Calibri" w:cs="Calibri"/>
                <w:sz w:val="18"/>
                <w:szCs w:val="18"/>
              </w:rPr>
            </w:pPr>
            <w:r w:rsidRPr="007C76D5">
              <w:rPr>
                <w:rFonts w:ascii="Calibri" w:hAnsi="Calibri" w:cs="Calibri"/>
                <w:sz w:val="18"/>
                <w:szCs w:val="18"/>
              </w:rPr>
              <w:t>No first-time balance due</w:t>
            </w:r>
          </w:p>
        </w:tc>
      </w:tr>
      <w:tr w:rsidR="00C33C99" w:rsidRPr="007C76D5" w14:paraId="5787DCC1" w14:textId="77777777" w:rsidTr="00F50E7F">
        <w:tc>
          <w:tcPr>
            <w:tcW w:w="2340" w:type="dxa"/>
            <w:shd w:val="clear" w:color="auto" w:fill="auto"/>
          </w:tcPr>
          <w:p w14:paraId="2DA6A4B2" w14:textId="77777777" w:rsidR="00C33C99" w:rsidRPr="007C76D5" w:rsidRDefault="00C33C99" w:rsidP="00F50E7F">
            <w:pPr>
              <w:rPr>
                <w:rFonts w:ascii="Calibri" w:hAnsi="Calibri" w:cs="Calibri"/>
                <w:b/>
                <w:sz w:val="18"/>
                <w:szCs w:val="18"/>
              </w:rPr>
            </w:pPr>
            <w:r w:rsidRPr="007C76D5">
              <w:rPr>
                <w:rFonts w:ascii="Calibri" w:hAnsi="Calibri" w:cs="Calibri"/>
                <w:sz w:val="18"/>
                <w:szCs w:val="18"/>
              </w:rPr>
              <w:t>Received a refund</w:t>
            </w:r>
          </w:p>
        </w:tc>
        <w:tc>
          <w:tcPr>
            <w:tcW w:w="2790" w:type="dxa"/>
            <w:shd w:val="clear" w:color="auto" w:fill="auto"/>
          </w:tcPr>
          <w:p w14:paraId="6D09145B" w14:textId="77777777" w:rsidR="00C33C99" w:rsidRPr="007C76D5" w:rsidRDefault="00C33C99" w:rsidP="00F50E7F">
            <w:pPr>
              <w:rPr>
                <w:rFonts w:ascii="Calibri" w:hAnsi="Calibri" w:cs="Calibri"/>
                <w:sz w:val="18"/>
                <w:szCs w:val="18"/>
              </w:rPr>
            </w:pPr>
            <w:r w:rsidRPr="007C76D5">
              <w:rPr>
                <w:rFonts w:ascii="Calibri" w:hAnsi="Calibri" w:cs="Calibri"/>
                <w:sz w:val="18"/>
                <w:szCs w:val="18"/>
              </w:rPr>
              <w:t>Even balance</w:t>
            </w:r>
          </w:p>
        </w:tc>
        <w:tc>
          <w:tcPr>
            <w:tcW w:w="1407" w:type="dxa"/>
            <w:shd w:val="clear" w:color="auto" w:fill="auto"/>
          </w:tcPr>
          <w:p w14:paraId="105EE325" w14:textId="77777777" w:rsidR="00C33C99" w:rsidRPr="007C76D5" w:rsidRDefault="00C33C99" w:rsidP="00F50E7F">
            <w:pPr>
              <w:rPr>
                <w:rFonts w:ascii="Calibri" w:hAnsi="Calibri" w:cs="Calibri"/>
                <w:sz w:val="18"/>
                <w:szCs w:val="18"/>
              </w:rPr>
            </w:pPr>
            <w:r w:rsidRPr="007C76D5">
              <w:rPr>
                <w:rFonts w:ascii="Calibri" w:hAnsi="Calibri" w:cs="Calibri"/>
                <w:sz w:val="18"/>
                <w:szCs w:val="18"/>
              </w:rPr>
              <w:t>Not applicable</w:t>
            </w:r>
          </w:p>
        </w:tc>
        <w:tc>
          <w:tcPr>
            <w:tcW w:w="1915" w:type="dxa"/>
            <w:shd w:val="clear" w:color="auto" w:fill="auto"/>
          </w:tcPr>
          <w:p w14:paraId="233CAE20" w14:textId="77777777" w:rsidR="00C33C99" w:rsidRPr="007C76D5" w:rsidRDefault="00C33C99" w:rsidP="00F50E7F">
            <w:pPr>
              <w:rPr>
                <w:rFonts w:ascii="Calibri" w:hAnsi="Calibri" w:cs="Calibri"/>
                <w:sz w:val="18"/>
                <w:szCs w:val="18"/>
              </w:rPr>
            </w:pPr>
            <w:r w:rsidRPr="007C76D5">
              <w:rPr>
                <w:rFonts w:ascii="Calibri" w:hAnsi="Calibri" w:cs="Calibri"/>
                <w:sz w:val="18"/>
                <w:szCs w:val="18"/>
              </w:rPr>
              <w:t>Not applicable</w:t>
            </w:r>
          </w:p>
        </w:tc>
        <w:tc>
          <w:tcPr>
            <w:tcW w:w="3068" w:type="dxa"/>
            <w:shd w:val="clear" w:color="auto" w:fill="auto"/>
          </w:tcPr>
          <w:p w14:paraId="69F0D77E" w14:textId="77777777" w:rsidR="00C33C99" w:rsidRPr="007C76D5" w:rsidRDefault="00C33C99" w:rsidP="00F50E7F">
            <w:pPr>
              <w:jc w:val="center"/>
              <w:rPr>
                <w:rFonts w:ascii="Calibri" w:hAnsi="Calibri"/>
                <w:sz w:val="18"/>
                <w:szCs w:val="18"/>
              </w:rPr>
            </w:pPr>
            <w:r w:rsidRPr="007C76D5">
              <w:rPr>
                <w:rFonts w:ascii="Calibri" w:hAnsi="Calibri" w:cs="Calibri"/>
                <w:sz w:val="18"/>
                <w:szCs w:val="18"/>
              </w:rPr>
              <w:t>No first-time balance due</w:t>
            </w:r>
          </w:p>
        </w:tc>
      </w:tr>
      <w:tr w:rsidR="00C33C99" w:rsidRPr="007C76D5" w14:paraId="1EAFFA1E" w14:textId="77777777" w:rsidTr="00F50E7F">
        <w:tc>
          <w:tcPr>
            <w:tcW w:w="2340" w:type="dxa"/>
            <w:shd w:val="clear" w:color="auto" w:fill="auto"/>
          </w:tcPr>
          <w:p w14:paraId="122CCC1B" w14:textId="77777777" w:rsidR="00C33C99" w:rsidRPr="007C76D5" w:rsidRDefault="00C33C99" w:rsidP="00F50E7F">
            <w:pPr>
              <w:rPr>
                <w:rFonts w:ascii="Calibri" w:hAnsi="Calibri" w:cs="Calibri"/>
                <w:b/>
                <w:sz w:val="18"/>
                <w:szCs w:val="18"/>
              </w:rPr>
            </w:pPr>
            <w:r w:rsidRPr="007C76D5">
              <w:rPr>
                <w:rFonts w:ascii="Calibri" w:hAnsi="Calibri" w:cs="Calibri"/>
                <w:sz w:val="18"/>
                <w:szCs w:val="18"/>
              </w:rPr>
              <w:t>Even balance</w:t>
            </w:r>
          </w:p>
        </w:tc>
        <w:tc>
          <w:tcPr>
            <w:tcW w:w="2790" w:type="dxa"/>
            <w:shd w:val="clear" w:color="auto" w:fill="auto"/>
          </w:tcPr>
          <w:p w14:paraId="5B9EE22D" w14:textId="77777777" w:rsidR="00C33C99" w:rsidRPr="007C76D5" w:rsidRDefault="00C33C99" w:rsidP="00F50E7F">
            <w:pPr>
              <w:rPr>
                <w:rFonts w:ascii="Calibri" w:hAnsi="Calibri" w:cs="Calibri"/>
                <w:b/>
                <w:sz w:val="18"/>
                <w:szCs w:val="18"/>
              </w:rPr>
            </w:pPr>
            <w:r w:rsidRPr="007C76D5">
              <w:rPr>
                <w:rFonts w:ascii="Calibri" w:hAnsi="Calibri" w:cs="Calibri"/>
                <w:sz w:val="18"/>
                <w:szCs w:val="18"/>
              </w:rPr>
              <w:t>Received a refund</w:t>
            </w:r>
          </w:p>
        </w:tc>
        <w:tc>
          <w:tcPr>
            <w:tcW w:w="1407" w:type="dxa"/>
            <w:shd w:val="clear" w:color="auto" w:fill="auto"/>
          </w:tcPr>
          <w:p w14:paraId="7957C54A" w14:textId="77777777" w:rsidR="00C33C99" w:rsidRPr="007C76D5" w:rsidRDefault="00C33C99" w:rsidP="00F50E7F">
            <w:pPr>
              <w:rPr>
                <w:rFonts w:ascii="Calibri" w:hAnsi="Calibri" w:cs="Calibri"/>
                <w:sz w:val="18"/>
                <w:szCs w:val="18"/>
              </w:rPr>
            </w:pPr>
            <w:r w:rsidRPr="007C76D5">
              <w:rPr>
                <w:rFonts w:ascii="Calibri" w:hAnsi="Calibri" w:cs="Calibri"/>
                <w:sz w:val="18"/>
                <w:szCs w:val="18"/>
              </w:rPr>
              <w:t>Not applicable</w:t>
            </w:r>
          </w:p>
        </w:tc>
        <w:tc>
          <w:tcPr>
            <w:tcW w:w="1915" w:type="dxa"/>
            <w:shd w:val="clear" w:color="auto" w:fill="auto"/>
          </w:tcPr>
          <w:p w14:paraId="3738AC22" w14:textId="77777777" w:rsidR="00C33C99" w:rsidRPr="007C76D5" w:rsidRDefault="00C33C99" w:rsidP="00F50E7F">
            <w:pPr>
              <w:rPr>
                <w:rFonts w:ascii="Calibri" w:hAnsi="Calibri" w:cs="Calibri"/>
                <w:sz w:val="18"/>
                <w:szCs w:val="18"/>
              </w:rPr>
            </w:pPr>
            <w:r w:rsidRPr="007C76D5">
              <w:rPr>
                <w:rFonts w:ascii="Calibri" w:hAnsi="Calibri" w:cs="Calibri"/>
                <w:sz w:val="18"/>
                <w:szCs w:val="18"/>
              </w:rPr>
              <w:t>Not applicable</w:t>
            </w:r>
          </w:p>
        </w:tc>
        <w:tc>
          <w:tcPr>
            <w:tcW w:w="3068" w:type="dxa"/>
            <w:shd w:val="clear" w:color="auto" w:fill="auto"/>
          </w:tcPr>
          <w:p w14:paraId="14305EC2" w14:textId="77777777" w:rsidR="00C33C99" w:rsidRPr="007C76D5" w:rsidRDefault="00C33C99" w:rsidP="00F50E7F">
            <w:pPr>
              <w:jc w:val="center"/>
              <w:rPr>
                <w:rFonts w:ascii="Calibri" w:hAnsi="Calibri"/>
                <w:sz w:val="18"/>
                <w:szCs w:val="18"/>
              </w:rPr>
            </w:pPr>
            <w:r w:rsidRPr="007C76D5">
              <w:rPr>
                <w:rFonts w:ascii="Calibri" w:hAnsi="Calibri" w:cs="Calibri"/>
                <w:sz w:val="18"/>
                <w:szCs w:val="18"/>
              </w:rPr>
              <w:t>No first-time balance due</w:t>
            </w:r>
          </w:p>
        </w:tc>
      </w:tr>
      <w:tr w:rsidR="00C33C99" w:rsidRPr="007C76D5" w14:paraId="7ECD3043" w14:textId="77777777" w:rsidTr="00F50E7F">
        <w:tc>
          <w:tcPr>
            <w:tcW w:w="2340" w:type="dxa"/>
            <w:shd w:val="clear" w:color="auto" w:fill="auto"/>
          </w:tcPr>
          <w:p w14:paraId="601B08DE" w14:textId="77777777" w:rsidR="00C33C99" w:rsidRPr="007C76D5" w:rsidRDefault="00C33C99" w:rsidP="00F50E7F">
            <w:pPr>
              <w:rPr>
                <w:rFonts w:ascii="Calibri" w:hAnsi="Calibri" w:cs="Calibri"/>
                <w:b/>
                <w:sz w:val="18"/>
                <w:szCs w:val="18"/>
              </w:rPr>
            </w:pPr>
            <w:r w:rsidRPr="007C76D5">
              <w:rPr>
                <w:rFonts w:ascii="Calibri" w:hAnsi="Calibri" w:cs="Calibri"/>
                <w:sz w:val="18"/>
                <w:szCs w:val="18"/>
              </w:rPr>
              <w:t>Even balance</w:t>
            </w:r>
          </w:p>
        </w:tc>
        <w:tc>
          <w:tcPr>
            <w:tcW w:w="2790" w:type="dxa"/>
            <w:shd w:val="clear" w:color="auto" w:fill="auto"/>
          </w:tcPr>
          <w:p w14:paraId="083020CB" w14:textId="77777777" w:rsidR="00C33C99" w:rsidRPr="007C76D5" w:rsidRDefault="00C33C99" w:rsidP="00F50E7F">
            <w:pPr>
              <w:rPr>
                <w:rFonts w:ascii="Calibri" w:hAnsi="Calibri" w:cs="Calibri"/>
                <w:b/>
                <w:sz w:val="18"/>
                <w:szCs w:val="18"/>
              </w:rPr>
            </w:pPr>
            <w:r w:rsidRPr="007C76D5">
              <w:rPr>
                <w:rFonts w:ascii="Calibri" w:hAnsi="Calibri" w:cs="Calibri"/>
                <w:sz w:val="18"/>
                <w:szCs w:val="18"/>
              </w:rPr>
              <w:t>Even balance</w:t>
            </w:r>
          </w:p>
        </w:tc>
        <w:tc>
          <w:tcPr>
            <w:tcW w:w="1407" w:type="dxa"/>
            <w:shd w:val="clear" w:color="auto" w:fill="auto"/>
          </w:tcPr>
          <w:p w14:paraId="3966ADB0" w14:textId="77777777" w:rsidR="00C33C99" w:rsidRPr="007C76D5" w:rsidRDefault="00C33C99" w:rsidP="00F50E7F">
            <w:pPr>
              <w:rPr>
                <w:rFonts w:ascii="Calibri" w:hAnsi="Calibri" w:cs="Calibri"/>
                <w:sz w:val="18"/>
                <w:szCs w:val="18"/>
              </w:rPr>
            </w:pPr>
            <w:r w:rsidRPr="007C76D5">
              <w:rPr>
                <w:rFonts w:ascii="Calibri" w:hAnsi="Calibri" w:cs="Calibri"/>
                <w:sz w:val="18"/>
                <w:szCs w:val="18"/>
              </w:rPr>
              <w:t>Not applicable</w:t>
            </w:r>
          </w:p>
        </w:tc>
        <w:tc>
          <w:tcPr>
            <w:tcW w:w="1915" w:type="dxa"/>
            <w:shd w:val="clear" w:color="auto" w:fill="auto"/>
          </w:tcPr>
          <w:p w14:paraId="33221DA4" w14:textId="77777777" w:rsidR="00C33C99" w:rsidRPr="007C76D5" w:rsidRDefault="00C33C99" w:rsidP="00F50E7F">
            <w:pPr>
              <w:rPr>
                <w:rFonts w:ascii="Calibri" w:hAnsi="Calibri" w:cs="Calibri"/>
                <w:sz w:val="18"/>
                <w:szCs w:val="18"/>
              </w:rPr>
            </w:pPr>
            <w:r w:rsidRPr="007C76D5">
              <w:rPr>
                <w:rFonts w:ascii="Calibri" w:hAnsi="Calibri" w:cs="Calibri"/>
                <w:sz w:val="18"/>
                <w:szCs w:val="18"/>
              </w:rPr>
              <w:t>Not applicable</w:t>
            </w:r>
          </w:p>
        </w:tc>
        <w:tc>
          <w:tcPr>
            <w:tcW w:w="3068" w:type="dxa"/>
            <w:shd w:val="clear" w:color="auto" w:fill="auto"/>
          </w:tcPr>
          <w:p w14:paraId="3ED7FB37" w14:textId="77777777" w:rsidR="00C33C99" w:rsidRPr="007C76D5" w:rsidRDefault="00C33C99" w:rsidP="00F50E7F">
            <w:pPr>
              <w:jc w:val="center"/>
              <w:rPr>
                <w:rFonts w:ascii="Calibri" w:hAnsi="Calibri"/>
                <w:sz w:val="18"/>
                <w:szCs w:val="18"/>
              </w:rPr>
            </w:pPr>
            <w:r w:rsidRPr="007C76D5">
              <w:rPr>
                <w:rFonts w:ascii="Calibri" w:hAnsi="Calibri" w:cs="Calibri"/>
                <w:sz w:val="18"/>
                <w:szCs w:val="18"/>
              </w:rPr>
              <w:t>No first-time balance due</w:t>
            </w:r>
          </w:p>
        </w:tc>
      </w:tr>
      <w:tr w:rsidR="00C33C99" w:rsidRPr="007C76D5" w14:paraId="49BE7BA1" w14:textId="77777777" w:rsidTr="00F50E7F">
        <w:tc>
          <w:tcPr>
            <w:tcW w:w="2340" w:type="dxa"/>
            <w:shd w:val="clear" w:color="auto" w:fill="auto"/>
          </w:tcPr>
          <w:p w14:paraId="20C17EE4" w14:textId="77777777" w:rsidR="00C33C99" w:rsidRPr="007C76D5" w:rsidRDefault="00C33C99" w:rsidP="00F50E7F">
            <w:pPr>
              <w:rPr>
                <w:rFonts w:ascii="Calibri" w:hAnsi="Calibri" w:cs="Calibri"/>
                <w:b/>
                <w:sz w:val="18"/>
                <w:szCs w:val="18"/>
              </w:rPr>
            </w:pPr>
            <w:r w:rsidRPr="007C76D5">
              <w:rPr>
                <w:rFonts w:ascii="Calibri" w:hAnsi="Calibri" w:cs="Calibri"/>
                <w:sz w:val="18"/>
                <w:szCs w:val="18"/>
              </w:rPr>
              <w:t>Owed money when filing taxes</w:t>
            </w:r>
          </w:p>
        </w:tc>
        <w:tc>
          <w:tcPr>
            <w:tcW w:w="2790" w:type="dxa"/>
            <w:shd w:val="clear" w:color="auto" w:fill="auto"/>
          </w:tcPr>
          <w:p w14:paraId="3A2DB0BE" w14:textId="77777777" w:rsidR="00C33C99" w:rsidRPr="007C76D5" w:rsidRDefault="00C33C99" w:rsidP="00F50E7F">
            <w:pPr>
              <w:rPr>
                <w:rFonts w:ascii="Calibri" w:hAnsi="Calibri" w:cs="Calibri"/>
                <w:b/>
                <w:sz w:val="18"/>
                <w:szCs w:val="18"/>
              </w:rPr>
            </w:pPr>
            <w:r w:rsidRPr="007C76D5">
              <w:rPr>
                <w:rFonts w:ascii="Calibri" w:hAnsi="Calibri" w:cs="Calibri"/>
                <w:sz w:val="18"/>
                <w:szCs w:val="18"/>
              </w:rPr>
              <w:t>Received a refund</w:t>
            </w:r>
          </w:p>
        </w:tc>
        <w:tc>
          <w:tcPr>
            <w:tcW w:w="1407" w:type="dxa"/>
            <w:shd w:val="clear" w:color="auto" w:fill="auto"/>
          </w:tcPr>
          <w:p w14:paraId="05E2408B" w14:textId="77777777" w:rsidR="00C33C99" w:rsidRPr="007C76D5" w:rsidRDefault="00C33C99" w:rsidP="00F50E7F">
            <w:pPr>
              <w:rPr>
                <w:rFonts w:ascii="Calibri" w:hAnsi="Calibri" w:cs="Calibri"/>
                <w:sz w:val="18"/>
                <w:szCs w:val="18"/>
              </w:rPr>
            </w:pPr>
            <w:r w:rsidRPr="007C76D5">
              <w:rPr>
                <w:rFonts w:ascii="Calibri" w:hAnsi="Calibri" w:cs="Calibri"/>
                <w:sz w:val="18"/>
                <w:szCs w:val="18"/>
              </w:rPr>
              <w:t>Not applicable</w:t>
            </w:r>
          </w:p>
        </w:tc>
        <w:tc>
          <w:tcPr>
            <w:tcW w:w="1915" w:type="dxa"/>
            <w:shd w:val="clear" w:color="auto" w:fill="auto"/>
          </w:tcPr>
          <w:p w14:paraId="53D2CDF7" w14:textId="77777777" w:rsidR="00C33C99" w:rsidRPr="007C76D5" w:rsidRDefault="00C33C99" w:rsidP="00F50E7F">
            <w:pPr>
              <w:rPr>
                <w:rFonts w:ascii="Calibri" w:hAnsi="Calibri" w:cs="Calibri"/>
                <w:sz w:val="18"/>
                <w:szCs w:val="18"/>
              </w:rPr>
            </w:pPr>
            <w:r w:rsidRPr="007C76D5">
              <w:rPr>
                <w:rFonts w:ascii="Calibri" w:hAnsi="Calibri" w:cs="Calibri"/>
                <w:sz w:val="18"/>
                <w:szCs w:val="18"/>
              </w:rPr>
              <w:t>Not applicable</w:t>
            </w:r>
          </w:p>
        </w:tc>
        <w:tc>
          <w:tcPr>
            <w:tcW w:w="3068" w:type="dxa"/>
            <w:shd w:val="clear" w:color="auto" w:fill="auto"/>
          </w:tcPr>
          <w:p w14:paraId="593462C8" w14:textId="77777777" w:rsidR="00C33C99" w:rsidRPr="007C76D5" w:rsidRDefault="00C33C99" w:rsidP="00F50E7F">
            <w:pPr>
              <w:jc w:val="center"/>
              <w:rPr>
                <w:rFonts w:ascii="Calibri" w:hAnsi="Calibri"/>
                <w:sz w:val="18"/>
                <w:szCs w:val="18"/>
              </w:rPr>
            </w:pPr>
            <w:r w:rsidRPr="007C76D5">
              <w:rPr>
                <w:rFonts w:ascii="Calibri" w:hAnsi="Calibri" w:cs="Calibri"/>
                <w:sz w:val="18"/>
                <w:szCs w:val="18"/>
              </w:rPr>
              <w:t>No first-time balance due</w:t>
            </w:r>
          </w:p>
        </w:tc>
      </w:tr>
      <w:tr w:rsidR="00C33C99" w:rsidRPr="007C76D5" w14:paraId="47ED6FD9" w14:textId="77777777" w:rsidTr="00F50E7F">
        <w:tc>
          <w:tcPr>
            <w:tcW w:w="2340" w:type="dxa"/>
            <w:shd w:val="clear" w:color="auto" w:fill="auto"/>
          </w:tcPr>
          <w:p w14:paraId="2B99BBB0" w14:textId="77777777" w:rsidR="00C33C99" w:rsidRPr="007C76D5" w:rsidRDefault="00C33C99" w:rsidP="00F50E7F">
            <w:pPr>
              <w:rPr>
                <w:rFonts w:ascii="Calibri" w:hAnsi="Calibri" w:cs="Calibri"/>
                <w:b/>
                <w:sz w:val="18"/>
                <w:szCs w:val="18"/>
              </w:rPr>
            </w:pPr>
            <w:r w:rsidRPr="007C76D5">
              <w:rPr>
                <w:rFonts w:ascii="Calibri" w:hAnsi="Calibri" w:cs="Calibri"/>
                <w:sz w:val="18"/>
                <w:szCs w:val="18"/>
              </w:rPr>
              <w:t>Owed money when filing taxes</w:t>
            </w:r>
          </w:p>
        </w:tc>
        <w:tc>
          <w:tcPr>
            <w:tcW w:w="2790" w:type="dxa"/>
            <w:shd w:val="clear" w:color="auto" w:fill="auto"/>
          </w:tcPr>
          <w:p w14:paraId="43C20D81" w14:textId="77777777" w:rsidR="00C33C99" w:rsidRPr="007C76D5" w:rsidRDefault="00C33C99" w:rsidP="00F50E7F">
            <w:pPr>
              <w:rPr>
                <w:rFonts w:ascii="Calibri" w:hAnsi="Calibri" w:cs="Calibri"/>
                <w:b/>
                <w:sz w:val="18"/>
                <w:szCs w:val="18"/>
              </w:rPr>
            </w:pPr>
            <w:r w:rsidRPr="007C76D5">
              <w:rPr>
                <w:rFonts w:ascii="Calibri" w:hAnsi="Calibri" w:cs="Calibri"/>
                <w:sz w:val="18"/>
                <w:szCs w:val="18"/>
              </w:rPr>
              <w:t>Even balance</w:t>
            </w:r>
          </w:p>
        </w:tc>
        <w:tc>
          <w:tcPr>
            <w:tcW w:w="1407" w:type="dxa"/>
            <w:shd w:val="clear" w:color="auto" w:fill="auto"/>
          </w:tcPr>
          <w:p w14:paraId="068CDB0B" w14:textId="77777777" w:rsidR="00C33C99" w:rsidRPr="007C76D5" w:rsidRDefault="00C33C99" w:rsidP="00F50E7F">
            <w:pPr>
              <w:rPr>
                <w:rFonts w:ascii="Calibri" w:hAnsi="Calibri" w:cs="Calibri"/>
                <w:sz w:val="18"/>
                <w:szCs w:val="18"/>
              </w:rPr>
            </w:pPr>
            <w:r w:rsidRPr="007C76D5">
              <w:rPr>
                <w:rFonts w:ascii="Calibri" w:hAnsi="Calibri" w:cs="Calibri"/>
                <w:sz w:val="18"/>
                <w:szCs w:val="18"/>
              </w:rPr>
              <w:t>Not applicable</w:t>
            </w:r>
          </w:p>
        </w:tc>
        <w:tc>
          <w:tcPr>
            <w:tcW w:w="1915" w:type="dxa"/>
            <w:shd w:val="clear" w:color="auto" w:fill="auto"/>
          </w:tcPr>
          <w:p w14:paraId="64BBEBEB" w14:textId="77777777" w:rsidR="00C33C99" w:rsidRPr="007C76D5" w:rsidRDefault="00C33C99" w:rsidP="00F50E7F">
            <w:pPr>
              <w:rPr>
                <w:rFonts w:ascii="Calibri" w:hAnsi="Calibri" w:cs="Calibri"/>
                <w:sz w:val="18"/>
                <w:szCs w:val="18"/>
              </w:rPr>
            </w:pPr>
            <w:r w:rsidRPr="007C76D5">
              <w:rPr>
                <w:rFonts w:ascii="Calibri" w:hAnsi="Calibri" w:cs="Calibri"/>
                <w:sz w:val="18"/>
                <w:szCs w:val="18"/>
              </w:rPr>
              <w:t>Not applicable</w:t>
            </w:r>
          </w:p>
        </w:tc>
        <w:tc>
          <w:tcPr>
            <w:tcW w:w="3068" w:type="dxa"/>
            <w:shd w:val="clear" w:color="auto" w:fill="auto"/>
          </w:tcPr>
          <w:p w14:paraId="185675AF" w14:textId="77777777" w:rsidR="00C33C99" w:rsidRPr="007C76D5" w:rsidRDefault="00C33C99" w:rsidP="00F50E7F">
            <w:pPr>
              <w:jc w:val="center"/>
              <w:rPr>
                <w:rFonts w:ascii="Calibri" w:hAnsi="Calibri"/>
                <w:sz w:val="18"/>
                <w:szCs w:val="18"/>
              </w:rPr>
            </w:pPr>
            <w:r w:rsidRPr="007C76D5">
              <w:rPr>
                <w:rFonts w:ascii="Calibri" w:hAnsi="Calibri" w:cs="Calibri"/>
                <w:sz w:val="18"/>
                <w:szCs w:val="18"/>
              </w:rPr>
              <w:t>No first-time balance due</w:t>
            </w:r>
          </w:p>
        </w:tc>
      </w:tr>
      <w:tr w:rsidR="00C33C99" w:rsidRPr="007C76D5" w14:paraId="316CAB80" w14:textId="77777777" w:rsidTr="00F50E7F">
        <w:tc>
          <w:tcPr>
            <w:tcW w:w="2340" w:type="dxa"/>
            <w:shd w:val="clear" w:color="auto" w:fill="auto"/>
          </w:tcPr>
          <w:p w14:paraId="7AE8B74A" w14:textId="77777777" w:rsidR="00C33C99" w:rsidRPr="007C76D5" w:rsidRDefault="00C33C99" w:rsidP="00F50E7F">
            <w:pPr>
              <w:rPr>
                <w:rFonts w:ascii="Calibri" w:hAnsi="Calibri" w:cs="Calibri"/>
                <w:b/>
                <w:sz w:val="18"/>
                <w:szCs w:val="18"/>
              </w:rPr>
            </w:pPr>
            <w:r w:rsidRPr="007C76D5">
              <w:rPr>
                <w:rFonts w:ascii="Calibri" w:hAnsi="Calibri" w:cs="Calibri"/>
                <w:sz w:val="18"/>
                <w:szCs w:val="18"/>
              </w:rPr>
              <w:t>Owed money when filing taxes</w:t>
            </w:r>
          </w:p>
        </w:tc>
        <w:tc>
          <w:tcPr>
            <w:tcW w:w="2790" w:type="dxa"/>
            <w:shd w:val="clear" w:color="auto" w:fill="auto"/>
          </w:tcPr>
          <w:p w14:paraId="4CCC7B75" w14:textId="77777777" w:rsidR="00C33C99" w:rsidRPr="007C76D5" w:rsidRDefault="00C33C99" w:rsidP="00F50E7F">
            <w:pPr>
              <w:rPr>
                <w:rFonts w:ascii="Calibri" w:hAnsi="Calibri" w:cs="Calibri"/>
                <w:b/>
                <w:sz w:val="18"/>
                <w:szCs w:val="18"/>
              </w:rPr>
            </w:pPr>
            <w:r w:rsidRPr="007C76D5">
              <w:rPr>
                <w:rFonts w:ascii="Calibri" w:hAnsi="Calibri" w:cs="Calibri"/>
                <w:sz w:val="18"/>
                <w:szCs w:val="18"/>
              </w:rPr>
              <w:t>Owed money when filing taxes</w:t>
            </w:r>
          </w:p>
        </w:tc>
        <w:tc>
          <w:tcPr>
            <w:tcW w:w="1407" w:type="dxa"/>
            <w:shd w:val="clear" w:color="auto" w:fill="auto"/>
          </w:tcPr>
          <w:p w14:paraId="5BA90ECB" w14:textId="77777777" w:rsidR="00C33C99" w:rsidRPr="007C76D5" w:rsidRDefault="00C33C99" w:rsidP="00F50E7F">
            <w:pPr>
              <w:rPr>
                <w:rFonts w:ascii="Calibri" w:hAnsi="Calibri" w:cs="Calibri"/>
                <w:sz w:val="18"/>
                <w:szCs w:val="18"/>
              </w:rPr>
            </w:pPr>
            <w:r w:rsidRPr="007C76D5">
              <w:rPr>
                <w:rFonts w:ascii="Calibri" w:hAnsi="Calibri" w:cs="Calibri"/>
                <w:sz w:val="18"/>
                <w:szCs w:val="18"/>
              </w:rPr>
              <w:t>Not applicable</w:t>
            </w:r>
          </w:p>
        </w:tc>
        <w:tc>
          <w:tcPr>
            <w:tcW w:w="1915" w:type="dxa"/>
            <w:shd w:val="clear" w:color="auto" w:fill="auto"/>
          </w:tcPr>
          <w:p w14:paraId="7FA97309" w14:textId="77777777" w:rsidR="00C33C99" w:rsidRPr="007C76D5" w:rsidRDefault="00C33C99" w:rsidP="00F50E7F">
            <w:pPr>
              <w:rPr>
                <w:rFonts w:ascii="Calibri" w:hAnsi="Calibri" w:cs="Calibri"/>
                <w:sz w:val="18"/>
                <w:szCs w:val="18"/>
              </w:rPr>
            </w:pPr>
            <w:r w:rsidRPr="007C76D5">
              <w:rPr>
                <w:rFonts w:ascii="Calibri" w:hAnsi="Calibri" w:cs="Calibri"/>
                <w:sz w:val="18"/>
                <w:szCs w:val="18"/>
              </w:rPr>
              <w:t>Not applicable</w:t>
            </w:r>
          </w:p>
        </w:tc>
        <w:tc>
          <w:tcPr>
            <w:tcW w:w="3068" w:type="dxa"/>
            <w:shd w:val="clear" w:color="auto" w:fill="auto"/>
          </w:tcPr>
          <w:p w14:paraId="22AF12B0" w14:textId="77777777" w:rsidR="00C33C99" w:rsidRPr="007C76D5" w:rsidRDefault="00C33C99" w:rsidP="00F50E7F">
            <w:pPr>
              <w:jc w:val="center"/>
              <w:rPr>
                <w:rFonts w:ascii="Calibri" w:hAnsi="Calibri"/>
                <w:sz w:val="18"/>
                <w:szCs w:val="18"/>
              </w:rPr>
            </w:pPr>
            <w:r w:rsidRPr="007C76D5">
              <w:rPr>
                <w:rFonts w:ascii="Calibri" w:hAnsi="Calibri" w:cs="Calibri"/>
                <w:sz w:val="18"/>
                <w:szCs w:val="18"/>
              </w:rPr>
              <w:t>No first-time balance due</w:t>
            </w:r>
          </w:p>
        </w:tc>
      </w:tr>
      <w:tr w:rsidR="00C33C99" w:rsidRPr="007C76D5" w14:paraId="62A3A4A2" w14:textId="77777777" w:rsidTr="00F50E7F">
        <w:tc>
          <w:tcPr>
            <w:tcW w:w="2340" w:type="dxa"/>
            <w:shd w:val="clear" w:color="auto" w:fill="auto"/>
          </w:tcPr>
          <w:p w14:paraId="30FC24DE" w14:textId="77777777" w:rsidR="00C33C99" w:rsidRPr="007C76D5" w:rsidRDefault="00C33C99" w:rsidP="00F50E7F">
            <w:pPr>
              <w:rPr>
                <w:rFonts w:ascii="Calibri" w:hAnsi="Calibri" w:cs="Calibri"/>
                <w:sz w:val="18"/>
                <w:szCs w:val="18"/>
              </w:rPr>
            </w:pPr>
            <w:r w:rsidRPr="007C76D5">
              <w:rPr>
                <w:rFonts w:ascii="Calibri" w:hAnsi="Calibri" w:cs="Calibri"/>
                <w:sz w:val="18"/>
                <w:szCs w:val="18"/>
              </w:rPr>
              <w:t>Not applicable</w:t>
            </w:r>
          </w:p>
        </w:tc>
        <w:tc>
          <w:tcPr>
            <w:tcW w:w="2790" w:type="dxa"/>
            <w:shd w:val="clear" w:color="auto" w:fill="auto"/>
          </w:tcPr>
          <w:p w14:paraId="541F2A8B" w14:textId="77777777" w:rsidR="00C33C99" w:rsidRPr="007C76D5" w:rsidRDefault="00C33C99" w:rsidP="00F50E7F">
            <w:pPr>
              <w:rPr>
                <w:rFonts w:ascii="Calibri" w:hAnsi="Calibri" w:cs="Calibri"/>
                <w:sz w:val="18"/>
                <w:szCs w:val="18"/>
              </w:rPr>
            </w:pPr>
            <w:r w:rsidRPr="007C76D5">
              <w:rPr>
                <w:rFonts w:ascii="Calibri" w:hAnsi="Calibri" w:cs="Calibri"/>
                <w:sz w:val="18"/>
                <w:szCs w:val="18"/>
              </w:rPr>
              <w:t>Not applicable</w:t>
            </w:r>
          </w:p>
        </w:tc>
        <w:tc>
          <w:tcPr>
            <w:tcW w:w="1407" w:type="dxa"/>
            <w:shd w:val="clear" w:color="auto" w:fill="auto"/>
          </w:tcPr>
          <w:p w14:paraId="4AB004CA" w14:textId="77777777" w:rsidR="00C33C99" w:rsidRPr="007C76D5" w:rsidRDefault="00C33C99" w:rsidP="00F50E7F">
            <w:pPr>
              <w:rPr>
                <w:rFonts w:ascii="Calibri" w:hAnsi="Calibri" w:cs="Calibri"/>
                <w:b/>
                <w:sz w:val="18"/>
                <w:szCs w:val="18"/>
              </w:rPr>
            </w:pPr>
            <w:r w:rsidRPr="007C76D5">
              <w:rPr>
                <w:rFonts w:ascii="Calibri" w:hAnsi="Calibri" w:cs="Calibri"/>
                <w:sz w:val="18"/>
                <w:szCs w:val="18"/>
              </w:rPr>
              <w:t>Received a refund</w:t>
            </w:r>
          </w:p>
        </w:tc>
        <w:tc>
          <w:tcPr>
            <w:tcW w:w="1915" w:type="dxa"/>
            <w:shd w:val="clear" w:color="auto" w:fill="auto"/>
          </w:tcPr>
          <w:p w14:paraId="5DB4A19B" w14:textId="77777777" w:rsidR="00C33C99" w:rsidRPr="007C76D5" w:rsidRDefault="00C33C99" w:rsidP="00F50E7F">
            <w:pPr>
              <w:rPr>
                <w:rFonts w:ascii="Calibri" w:hAnsi="Calibri" w:cs="Calibri"/>
                <w:sz w:val="18"/>
                <w:szCs w:val="18"/>
              </w:rPr>
            </w:pPr>
            <w:r w:rsidRPr="007C76D5">
              <w:rPr>
                <w:rFonts w:ascii="Calibri" w:hAnsi="Calibri" w:cs="Calibri"/>
                <w:sz w:val="18"/>
                <w:szCs w:val="18"/>
              </w:rPr>
              <w:t>Received a refund</w:t>
            </w:r>
          </w:p>
        </w:tc>
        <w:tc>
          <w:tcPr>
            <w:tcW w:w="3068" w:type="dxa"/>
            <w:shd w:val="clear" w:color="auto" w:fill="auto"/>
          </w:tcPr>
          <w:p w14:paraId="75A8AA8C" w14:textId="77777777" w:rsidR="00C33C99" w:rsidRPr="007C76D5" w:rsidRDefault="00C33C99" w:rsidP="00F50E7F">
            <w:pPr>
              <w:jc w:val="center"/>
              <w:rPr>
                <w:rFonts w:ascii="Calibri" w:hAnsi="Calibri"/>
                <w:sz w:val="18"/>
                <w:szCs w:val="18"/>
              </w:rPr>
            </w:pPr>
            <w:r w:rsidRPr="007C76D5">
              <w:rPr>
                <w:rFonts w:ascii="Calibri" w:hAnsi="Calibri" w:cs="Calibri"/>
                <w:sz w:val="18"/>
                <w:szCs w:val="18"/>
              </w:rPr>
              <w:t>No first-time balance due</w:t>
            </w:r>
          </w:p>
        </w:tc>
      </w:tr>
      <w:tr w:rsidR="00C33C99" w:rsidRPr="007C76D5" w14:paraId="5CBCCF1A" w14:textId="77777777" w:rsidTr="00F50E7F">
        <w:tc>
          <w:tcPr>
            <w:tcW w:w="2340" w:type="dxa"/>
            <w:shd w:val="clear" w:color="auto" w:fill="auto"/>
          </w:tcPr>
          <w:p w14:paraId="3AEFCAB8" w14:textId="77777777" w:rsidR="00C33C99" w:rsidRPr="007C76D5" w:rsidRDefault="00C33C99" w:rsidP="00F50E7F">
            <w:pPr>
              <w:rPr>
                <w:rFonts w:ascii="Calibri" w:hAnsi="Calibri" w:cs="Calibri"/>
                <w:sz w:val="18"/>
                <w:szCs w:val="18"/>
              </w:rPr>
            </w:pPr>
            <w:r w:rsidRPr="007C76D5">
              <w:rPr>
                <w:rFonts w:ascii="Calibri" w:hAnsi="Calibri" w:cs="Calibri"/>
                <w:sz w:val="18"/>
                <w:szCs w:val="18"/>
              </w:rPr>
              <w:t>Not applicable</w:t>
            </w:r>
          </w:p>
        </w:tc>
        <w:tc>
          <w:tcPr>
            <w:tcW w:w="2790" w:type="dxa"/>
            <w:shd w:val="clear" w:color="auto" w:fill="auto"/>
          </w:tcPr>
          <w:p w14:paraId="1C40D5F4" w14:textId="77777777" w:rsidR="00C33C99" w:rsidRPr="007C76D5" w:rsidRDefault="00C33C99" w:rsidP="00F50E7F">
            <w:pPr>
              <w:rPr>
                <w:rFonts w:ascii="Calibri" w:hAnsi="Calibri" w:cs="Calibri"/>
                <w:sz w:val="18"/>
                <w:szCs w:val="18"/>
              </w:rPr>
            </w:pPr>
            <w:r w:rsidRPr="007C76D5">
              <w:rPr>
                <w:rFonts w:ascii="Calibri" w:hAnsi="Calibri" w:cs="Calibri"/>
                <w:sz w:val="18"/>
                <w:szCs w:val="18"/>
              </w:rPr>
              <w:t>Not applicable</w:t>
            </w:r>
          </w:p>
        </w:tc>
        <w:tc>
          <w:tcPr>
            <w:tcW w:w="1407" w:type="dxa"/>
            <w:shd w:val="clear" w:color="auto" w:fill="auto"/>
          </w:tcPr>
          <w:p w14:paraId="7E5CB4B3" w14:textId="77777777" w:rsidR="00C33C99" w:rsidRPr="007C76D5" w:rsidRDefault="00C33C99" w:rsidP="00F50E7F">
            <w:pPr>
              <w:rPr>
                <w:rFonts w:ascii="Calibri" w:hAnsi="Calibri" w:cs="Calibri"/>
                <w:b/>
                <w:sz w:val="18"/>
                <w:szCs w:val="18"/>
              </w:rPr>
            </w:pPr>
            <w:r w:rsidRPr="007C76D5">
              <w:rPr>
                <w:rFonts w:ascii="Calibri" w:hAnsi="Calibri" w:cs="Calibri"/>
                <w:sz w:val="18"/>
                <w:szCs w:val="18"/>
              </w:rPr>
              <w:t>Received a refund</w:t>
            </w:r>
          </w:p>
        </w:tc>
        <w:tc>
          <w:tcPr>
            <w:tcW w:w="1915" w:type="dxa"/>
            <w:shd w:val="clear" w:color="auto" w:fill="auto"/>
          </w:tcPr>
          <w:p w14:paraId="458D26AC" w14:textId="77777777" w:rsidR="00C33C99" w:rsidRPr="007C76D5" w:rsidRDefault="00C33C99" w:rsidP="00F50E7F">
            <w:pPr>
              <w:rPr>
                <w:rFonts w:ascii="Calibri" w:hAnsi="Calibri" w:cs="Calibri"/>
                <w:sz w:val="18"/>
                <w:szCs w:val="18"/>
              </w:rPr>
            </w:pPr>
            <w:r w:rsidRPr="007C76D5">
              <w:rPr>
                <w:rFonts w:ascii="Calibri" w:hAnsi="Calibri" w:cs="Calibri"/>
                <w:sz w:val="18"/>
                <w:szCs w:val="18"/>
              </w:rPr>
              <w:t>Even balance</w:t>
            </w:r>
          </w:p>
        </w:tc>
        <w:tc>
          <w:tcPr>
            <w:tcW w:w="3068" w:type="dxa"/>
            <w:shd w:val="clear" w:color="auto" w:fill="auto"/>
          </w:tcPr>
          <w:p w14:paraId="531160D6" w14:textId="77777777" w:rsidR="00C33C99" w:rsidRPr="007C76D5" w:rsidRDefault="00C33C99" w:rsidP="00F50E7F">
            <w:pPr>
              <w:jc w:val="center"/>
              <w:rPr>
                <w:rFonts w:ascii="Calibri" w:hAnsi="Calibri"/>
                <w:sz w:val="18"/>
                <w:szCs w:val="18"/>
              </w:rPr>
            </w:pPr>
            <w:r w:rsidRPr="007C76D5">
              <w:rPr>
                <w:rFonts w:ascii="Calibri" w:hAnsi="Calibri" w:cs="Calibri"/>
                <w:sz w:val="18"/>
                <w:szCs w:val="18"/>
              </w:rPr>
              <w:t>No first-time balance due</w:t>
            </w:r>
          </w:p>
        </w:tc>
      </w:tr>
      <w:tr w:rsidR="00C33C99" w:rsidRPr="007C76D5" w14:paraId="38E4410E" w14:textId="77777777" w:rsidTr="00F50E7F">
        <w:tc>
          <w:tcPr>
            <w:tcW w:w="2340" w:type="dxa"/>
            <w:shd w:val="clear" w:color="auto" w:fill="auto"/>
          </w:tcPr>
          <w:p w14:paraId="5261FEB9" w14:textId="77777777" w:rsidR="00C33C99" w:rsidRPr="007C76D5" w:rsidRDefault="00C33C99" w:rsidP="00F50E7F">
            <w:pPr>
              <w:rPr>
                <w:rFonts w:ascii="Calibri" w:hAnsi="Calibri" w:cs="Calibri"/>
                <w:sz w:val="18"/>
                <w:szCs w:val="18"/>
              </w:rPr>
            </w:pPr>
            <w:r w:rsidRPr="007C76D5">
              <w:rPr>
                <w:rFonts w:ascii="Calibri" w:hAnsi="Calibri" w:cs="Calibri"/>
                <w:sz w:val="18"/>
                <w:szCs w:val="18"/>
              </w:rPr>
              <w:t>Not applicable</w:t>
            </w:r>
          </w:p>
        </w:tc>
        <w:tc>
          <w:tcPr>
            <w:tcW w:w="2790" w:type="dxa"/>
            <w:shd w:val="clear" w:color="auto" w:fill="auto"/>
          </w:tcPr>
          <w:p w14:paraId="1475D6BA" w14:textId="77777777" w:rsidR="00C33C99" w:rsidRPr="007C76D5" w:rsidRDefault="00C33C99" w:rsidP="00F50E7F">
            <w:pPr>
              <w:rPr>
                <w:rFonts w:ascii="Calibri" w:hAnsi="Calibri" w:cs="Calibri"/>
                <w:sz w:val="18"/>
                <w:szCs w:val="18"/>
              </w:rPr>
            </w:pPr>
            <w:r w:rsidRPr="007C76D5">
              <w:rPr>
                <w:rFonts w:ascii="Calibri" w:hAnsi="Calibri" w:cs="Calibri"/>
                <w:sz w:val="18"/>
                <w:szCs w:val="18"/>
              </w:rPr>
              <w:t>Not applicable</w:t>
            </w:r>
          </w:p>
        </w:tc>
        <w:tc>
          <w:tcPr>
            <w:tcW w:w="1407" w:type="dxa"/>
            <w:shd w:val="clear" w:color="auto" w:fill="auto"/>
          </w:tcPr>
          <w:p w14:paraId="07BB570B" w14:textId="77777777" w:rsidR="00C33C99" w:rsidRPr="007C76D5" w:rsidRDefault="00C33C99" w:rsidP="00F50E7F">
            <w:pPr>
              <w:rPr>
                <w:rFonts w:ascii="Calibri" w:hAnsi="Calibri" w:cs="Calibri"/>
                <w:b/>
                <w:sz w:val="18"/>
                <w:szCs w:val="18"/>
              </w:rPr>
            </w:pPr>
            <w:r w:rsidRPr="007C76D5">
              <w:rPr>
                <w:rFonts w:ascii="Calibri" w:hAnsi="Calibri" w:cs="Calibri"/>
                <w:sz w:val="18"/>
                <w:szCs w:val="18"/>
              </w:rPr>
              <w:t>Even balance</w:t>
            </w:r>
          </w:p>
        </w:tc>
        <w:tc>
          <w:tcPr>
            <w:tcW w:w="1915" w:type="dxa"/>
            <w:shd w:val="clear" w:color="auto" w:fill="auto"/>
          </w:tcPr>
          <w:p w14:paraId="390700B0" w14:textId="77777777" w:rsidR="00C33C99" w:rsidRPr="007C76D5" w:rsidRDefault="00C33C99" w:rsidP="00F50E7F">
            <w:pPr>
              <w:rPr>
                <w:rFonts w:ascii="Calibri" w:hAnsi="Calibri" w:cs="Calibri"/>
                <w:b/>
                <w:sz w:val="18"/>
                <w:szCs w:val="18"/>
              </w:rPr>
            </w:pPr>
            <w:r w:rsidRPr="007C76D5">
              <w:rPr>
                <w:rFonts w:ascii="Calibri" w:hAnsi="Calibri" w:cs="Calibri"/>
                <w:sz w:val="18"/>
                <w:szCs w:val="18"/>
              </w:rPr>
              <w:t>Received a refund</w:t>
            </w:r>
          </w:p>
        </w:tc>
        <w:tc>
          <w:tcPr>
            <w:tcW w:w="3068" w:type="dxa"/>
            <w:shd w:val="clear" w:color="auto" w:fill="auto"/>
          </w:tcPr>
          <w:p w14:paraId="5CB2228C" w14:textId="77777777" w:rsidR="00C33C99" w:rsidRPr="007C76D5" w:rsidRDefault="00C33C99" w:rsidP="00F50E7F">
            <w:pPr>
              <w:jc w:val="center"/>
              <w:rPr>
                <w:rFonts w:ascii="Calibri" w:hAnsi="Calibri"/>
                <w:sz w:val="18"/>
                <w:szCs w:val="18"/>
              </w:rPr>
            </w:pPr>
            <w:r w:rsidRPr="007C76D5">
              <w:rPr>
                <w:rFonts w:ascii="Calibri" w:hAnsi="Calibri" w:cs="Calibri"/>
                <w:sz w:val="18"/>
                <w:szCs w:val="18"/>
              </w:rPr>
              <w:t>No first-time balance due</w:t>
            </w:r>
          </w:p>
        </w:tc>
      </w:tr>
      <w:tr w:rsidR="00C33C99" w:rsidRPr="007C76D5" w14:paraId="51E7ED91" w14:textId="77777777" w:rsidTr="00F50E7F">
        <w:tc>
          <w:tcPr>
            <w:tcW w:w="2340" w:type="dxa"/>
            <w:shd w:val="clear" w:color="auto" w:fill="auto"/>
          </w:tcPr>
          <w:p w14:paraId="27A09B04" w14:textId="77777777" w:rsidR="00C33C99" w:rsidRPr="007C76D5" w:rsidRDefault="00C33C99" w:rsidP="00F50E7F">
            <w:pPr>
              <w:rPr>
                <w:rFonts w:ascii="Calibri" w:hAnsi="Calibri" w:cs="Calibri"/>
                <w:sz w:val="18"/>
                <w:szCs w:val="18"/>
              </w:rPr>
            </w:pPr>
            <w:r w:rsidRPr="007C76D5">
              <w:rPr>
                <w:rFonts w:ascii="Calibri" w:hAnsi="Calibri" w:cs="Calibri"/>
                <w:sz w:val="18"/>
                <w:szCs w:val="18"/>
              </w:rPr>
              <w:t>Not applicable</w:t>
            </w:r>
          </w:p>
        </w:tc>
        <w:tc>
          <w:tcPr>
            <w:tcW w:w="2790" w:type="dxa"/>
            <w:shd w:val="clear" w:color="auto" w:fill="auto"/>
          </w:tcPr>
          <w:p w14:paraId="5767B5A1" w14:textId="77777777" w:rsidR="00C33C99" w:rsidRPr="007C76D5" w:rsidRDefault="00C33C99" w:rsidP="00F50E7F">
            <w:pPr>
              <w:rPr>
                <w:rFonts w:ascii="Calibri" w:hAnsi="Calibri" w:cs="Calibri"/>
                <w:sz w:val="18"/>
                <w:szCs w:val="18"/>
              </w:rPr>
            </w:pPr>
            <w:r w:rsidRPr="007C76D5">
              <w:rPr>
                <w:rFonts w:ascii="Calibri" w:hAnsi="Calibri" w:cs="Calibri"/>
                <w:sz w:val="18"/>
                <w:szCs w:val="18"/>
              </w:rPr>
              <w:t>Not applicable</w:t>
            </w:r>
          </w:p>
        </w:tc>
        <w:tc>
          <w:tcPr>
            <w:tcW w:w="1407" w:type="dxa"/>
            <w:shd w:val="clear" w:color="auto" w:fill="auto"/>
          </w:tcPr>
          <w:p w14:paraId="40AFBEC6" w14:textId="77777777" w:rsidR="00C33C99" w:rsidRPr="007C76D5" w:rsidRDefault="00C33C99" w:rsidP="00F50E7F">
            <w:pPr>
              <w:rPr>
                <w:rFonts w:ascii="Calibri" w:hAnsi="Calibri" w:cs="Calibri"/>
                <w:b/>
                <w:sz w:val="18"/>
                <w:szCs w:val="18"/>
              </w:rPr>
            </w:pPr>
            <w:r w:rsidRPr="007C76D5">
              <w:rPr>
                <w:rFonts w:ascii="Calibri" w:hAnsi="Calibri" w:cs="Calibri"/>
                <w:sz w:val="18"/>
                <w:szCs w:val="18"/>
              </w:rPr>
              <w:t>Even balance</w:t>
            </w:r>
          </w:p>
        </w:tc>
        <w:tc>
          <w:tcPr>
            <w:tcW w:w="1915" w:type="dxa"/>
            <w:shd w:val="clear" w:color="auto" w:fill="auto"/>
          </w:tcPr>
          <w:p w14:paraId="3136913D" w14:textId="77777777" w:rsidR="00C33C99" w:rsidRPr="007C76D5" w:rsidRDefault="00C33C99" w:rsidP="00F50E7F">
            <w:pPr>
              <w:rPr>
                <w:rFonts w:ascii="Calibri" w:hAnsi="Calibri" w:cs="Calibri"/>
                <w:b/>
                <w:sz w:val="18"/>
                <w:szCs w:val="18"/>
              </w:rPr>
            </w:pPr>
            <w:r w:rsidRPr="007C76D5">
              <w:rPr>
                <w:rFonts w:ascii="Calibri" w:hAnsi="Calibri" w:cs="Calibri"/>
                <w:sz w:val="18"/>
                <w:szCs w:val="18"/>
              </w:rPr>
              <w:t>Even balance</w:t>
            </w:r>
          </w:p>
        </w:tc>
        <w:tc>
          <w:tcPr>
            <w:tcW w:w="3068" w:type="dxa"/>
            <w:shd w:val="clear" w:color="auto" w:fill="auto"/>
          </w:tcPr>
          <w:p w14:paraId="156EACCD" w14:textId="77777777" w:rsidR="00C33C99" w:rsidRPr="007C76D5" w:rsidRDefault="00C33C99" w:rsidP="00F50E7F">
            <w:pPr>
              <w:jc w:val="center"/>
              <w:rPr>
                <w:rFonts w:ascii="Calibri" w:hAnsi="Calibri"/>
                <w:sz w:val="18"/>
                <w:szCs w:val="18"/>
              </w:rPr>
            </w:pPr>
            <w:r w:rsidRPr="007C76D5">
              <w:rPr>
                <w:rFonts w:ascii="Calibri" w:hAnsi="Calibri" w:cs="Calibri"/>
                <w:sz w:val="18"/>
                <w:szCs w:val="18"/>
              </w:rPr>
              <w:t>No first-time balance due</w:t>
            </w:r>
          </w:p>
        </w:tc>
      </w:tr>
      <w:tr w:rsidR="00C33C99" w:rsidRPr="007C76D5" w14:paraId="3A87D49A" w14:textId="77777777" w:rsidTr="00F50E7F">
        <w:tc>
          <w:tcPr>
            <w:tcW w:w="2340" w:type="dxa"/>
            <w:shd w:val="clear" w:color="auto" w:fill="auto"/>
          </w:tcPr>
          <w:p w14:paraId="4991BD40" w14:textId="77777777" w:rsidR="00C33C99" w:rsidRPr="007C76D5" w:rsidRDefault="00C33C99" w:rsidP="00F50E7F">
            <w:pPr>
              <w:rPr>
                <w:rFonts w:ascii="Calibri" w:hAnsi="Calibri" w:cs="Calibri"/>
                <w:sz w:val="18"/>
                <w:szCs w:val="18"/>
              </w:rPr>
            </w:pPr>
            <w:r w:rsidRPr="007C76D5">
              <w:rPr>
                <w:rFonts w:ascii="Calibri" w:hAnsi="Calibri" w:cs="Calibri"/>
                <w:sz w:val="18"/>
                <w:szCs w:val="18"/>
              </w:rPr>
              <w:t>Not applicable</w:t>
            </w:r>
          </w:p>
        </w:tc>
        <w:tc>
          <w:tcPr>
            <w:tcW w:w="2790" w:type="dxa"/>
            <w:shd w:val="clear" w:color="auto" w:fill="auto"/>
          </w:tcPr>
          <w:p w14:paraId="77161777" w14:textId="77777777" w:rsidR="00C33C99" w:rsidRPr="007C76D5" w:rsidRDefault="00C33C99" w:rsidP="00F50E7F">
            <w:pPr>
              <w:rPr>
                <w:rFonts w:ascii="Calibri" w:hAnsi="Calibri" w:cs="Calibri"/>
                <w:sz w:val="18"/>
                <w:szCs w:val="18"/>
              </w:rPr>
            </w:pPr>
            <w:r w:rsidRPr="007C76D5">
              <w:rPr>
                <w:rFonts w:ascii="Calibri" w:hAnsi="Calibri" w:cs="Calibri"/>
                <w:sz w:val="18"/>
                <w:szCs w:val="18"/>
              </w:rPr>
              <w:t>Not applicable</w:t>
            </w:r>
          </w:p>
        </w:tc>
        <w:tc>
          <w:tcPr>
            <w:tcW w:w="1407" w:type="dxa"/>
            <w:shd w:val="clear" w:color="auto" w:fill="auto"/>
          </w:tcPr>
          <w:p w14:paraId="258F1A8E" w14:textId="77777777" w:rsidR="00C33C99" w:rsidRPr="007C76D5" w:rsidRDefault="00C33C99" w:rsidP="00F50E7F">
            <w:pPr>
              <w:rPr>
                <w:rFonts w:ascii="Calibri" w:hAnsi="Calibri" w:cs="Calibri"/>
                <w:b/>
                <w:sz w:val="18"/>
                <w:szCs w:val="18"/>
              </w:rPr>
            </w:pPr>
            <w:r w:rsidRPr="007C76D5">
              <w:rPr>
                <w:rFonts w:ascii="Calibri" w:hAnsi="Calibri" w:cs="Calibri"/>
                <w:sz w:val="18"/>
                <w:szCs w:val="18"/>
              </w:rPr>
              <w:t>Owed money when filing taxes</w:t>
            </w:r>
          </w:p>
        </w:tc>
        <w:tc>
          <w:tcPr>
            <w:tcW w:w="1915" w:type="dxa"/>
            <w:shd w:val="clear" w:color="auto" w:fill="auto"/>
          </w:tcPr>
          <w:p w14:paraId="7DFA89D5" w14:textId="77777777" w:rsidR="00C33C99" w:rsidRPr="007C76D5" w:rsidRDefault="00C33C99" w:rsidP="00F50E7F">
            <w:pPr>
              <w:rPr>
                <w:rFonts w:ascii="Calibri" w:hAnsi="Calibri" w:cs="Calibri"/>
                <w:b/>
                <w:sz w:val="18"/>
                <w:szCs w:val="18"/>
              </w:rPr>
            </w:pPr>
            <w:r w:rsidRPr="007C76D5">
              <w:rPr>
                <w:rFonts w:ascii="Calibri" w:hAnsi="Calibri" w:cs="Calibri"/>
                <w:sz w:val="18"/>
                <w:szCs w:val="18"/>
              </w:rPr>
              <w:t>Received a refund</w:t>
            </w:r>
          </w:p>
        </w:tc>
        <w:tc>
          <w:tcPr>
            <w:tcW w:w="3068" w:type="dxa"/>
            <w:shd w:val="clear" w:color="auto" w:fill="auto"/>
          </w:tcPr>
          <w:p w14:paraId="0F869ED4" w14:textId="77777777" w:rsidR="00C33C99" w:rsidRPr="007C76D5" w:rsidRDefault="00C33C99" w:rsidP="00F50E7F">
            <w:pPr>
              <w:jc w:val="center"/>
              <w:rPr>
                <w:rFonts w:ascii="Calibri" w:hAnsi="Calibri"/>
                <w:sz w:val="18"/>
                <w:szCs w:val="18"/>
              </w:rPr>
            </w:pPr>
            <w:r w:rsidRPr="007C76D5">
              <w:rPr>
                <w:rFonts w:ascii="Calibri" w:hAnsi="Calibri" w:cs="Calibri"/>
                <w:sz w:val="18"/>
                <w:szCs w:val="18"/>
              </w:rPr>
              <w:t>No first-time balance due</w:t>
            </w:r>
          </w:p>
        </w:tc>
      </w:tr>
      <w:tr w:rsidR="00C33C99" w:rsidRPr="007C76D5" w14:paraId="50A10E29" w14:textId="77777777" w:rsidTr="00F50E7F">
        <w:tc>
          <w:tcPr>
            <w:tcW w:w="2340" w:type="dxa"/>
            <w:shd w:val="clear" w:color="auto" w:fill="auto"/>
          </w:tcPr>
          <w:p w14:paraId="07F3EA85" w14:textId="77777777" w:rsidR="00C33C99" w:rsidRPr="007C76D5" w:rsidRDefault="00C33C99" w:rsidP="00F50E7F">
            <w:pPr>
              <w:rPr>
                <w:rFonts w:ascii="Calibri" w:hAnsi="Calibri" w:cs="Calibri"/>
                <w:sz w:val="18"/>
                <w:szCs w:val="18"/>
              </w:rPr>
            </w:pPr>
            <w:r w:rsidRPr="007C76D5">
              <w:rPr>
                <w:rFonts w:ascii="Calibri" w:hAnsi="Calibri" w:cs="Calibri"/>
                <w:sz w:val="18"/>
                <w:szCs w:val="18"/>
              </w:rPr>
              <w:t>Not applicable</w:t>
            </w:r>
          </w:p>
        </w:tc>
        <w:tc>
          <w:tcPr>
            <w:tcW w:w="2790" w:type="dxa"/>
            <w:shd w:val="clear" w:color="auto" w:fill="auto"/>
          </w:tcPr>
          <w:p w14:paraId="3378AA3D" w14:textId="77777777" w:rsidR="00C33C99" w:rsidRPr="007C76D5" w:rsidRDefault="00C33C99" w:rsidP="00F50E7F">
            <w:pPr>
              <w:rPr>
                <w:rFonts w:ascii="Calibri" w:hAnsi="Calibri" w:cs="Calibri"/>
                <w:sz w:val="18"/>
                <w:szCs w:val="18"/>
              </w:rPr>
            </w:pPr>
            <w:r w:rsidRPr="007C76D5">
              <w:rPr>
                <w:rFonts w:ascii="Calibri" w:hAnsi="Calibri" w:cs="Calibri"/>
                <w:sz w:val="18"/>
                <w:szCs w:val="18"/>
              </w:rPr>
              <w:t>Not applicable</w:t>
            </w:r>
          </w:p>
        </w:tc>
        <w:tc>
          <w:tcPr>
            <w:tcW w:w="1407" w:type="dxa"/>
            <w:shd w:val="clear" w:color="auto" w:fill="auto"/>
          </w:tcPr>
          <w:p w14:paraId="3727A94C" w14:textId="77777777" w:rsidR="00C33C99" w:rsidRPr="007C76D5" w:rsidRDefault="00C33C99" w:rsidP="00F50E7F">
            <w:pPr>
              <w:rPr>
                <w:rFonts w:ascii="Calibri" w:hAnsi="Calibri" w:cs="Calibri"/>
                <w:b/>
                <w:sz w:val="18"/>
                <w:szCs w:val="18"/>
              </w:rPr>
            </w:pPr>
            <w:r w:rsidRPr="007C76D5">
              <w:rPr>
                <w:rFonts w:ascii="Calibri" w:hAnsi="Calibri" w:cs="Calibri"/>
                <w:sz w:val="18"/>
                <w:szCs w:val="18"/>
              </w:rPr>
              <w:t>Owed money when filing taxes</w:t>
            </w:r>
          </w:p>
        </w:tc>
        <w:tc>
          <w:tcPr>
            <w:tcW w:w="1915" w:type="dxa"/>
            <w:shd w:val="clear" w:color="auto" w:fill="auto"/>
          </w:tcPr>
          <w:p w14:paraId="079698DD" w14:textId="77777777" w:rsidR="00C33C99" w:rsidRPr="007C76D5" w:rsidRDefault="00C33C99" w:rsidP="00F50E7F">
            <w:pPr>
              <w:rPr>
                <w:rFonts w:ascii="Calibri" w:hAnsi="Calibri" w:cs="Calibri"/>
                <w:b/>
                <w:sz w:val="18"/>
                <w:szCs w:val="18"/>
              </w:rPr>
            </w:pPr>
            <w:r w:rsidRPr="007C76D5">
              <w:rPr>
                <w:rFonts w:ascii="Calibri" w:hAnsi="Calibri" w:cs="Calibri"/>
                <w:sz w:val="18"/>
                <w:szCs w:val="18"/>
              </w:rPr>
              <w:t>Even balance</w:t>
            </w:r>
          </w:p>
        </w:tc>
        <w:tc>
          <w:tcPr>
            <w:tcW w:w="3068" w:type="dxa"/>
            <w:shd w:val="clear" w:color="auto" w:fill="auto"/>
          </w:tcPr>
          <w:p w14:paraId="3772F801" w14:textId="77777777" w:rsidR="00C33C99" w:rsidRPr="007C76D5" w:rsidRDefault="00C33C99" w:rsidP="00F50E7F">
            <w:pPr>
              <w:jc w:val="center"/>
              <w:rPr>
                <w:rFonts w:ascii="Calibri" w:hAnsi="Calibri"/>
                <w:sz w:val="18"/>
                <w:szCs w:val="18"/>
              </w:rPr>
            </w:pPr>
            <w:r w:rsidRPr="007C76D5">
              <w:rPr>
                <w:rFonts w:ascii="Calibri" w:hAnsi="Calibri" w:cs="Calibri"/>
                <w:sz w:val="18"/>
                <w:szCs w:val="18"/>
              </w:rPr>
              <w:t>No first-time balance due</w:t>
            </w:r>
          </w:p>
        </w:tc>
      </w:tr>
      <w:tr w:rsidR="00C33C99" w:rsidRPr="007C76D5" w14:paraId="61EFC447" w14:textId="77777777" w:rsidTr="00F50E7F">
        <w:tc>
          <w:tcPr>
            <w:tcW w:w="2340" w:type="dxa"/>
            <w:shd w:val="clear" w:color="auto" w:fill="auto"/>
          </w:tcPr>
          <w:p w14:paraId="4DA925E4" w14:textId="77777777" w:rsidR="00C33C99" w:rsidRPr="007C76D5" w:rsidRDefault="00C33C99" w:rsidP="00F50E7F">
            <w:pPr>
              <w:rPr>
                <w:rFonts w:ascii="Calibri" w:hAnsi="Calibri" w:cs="Calibri"/>
                <w:sz w:val="18"/>
                <w:szCs w:val="18"/>
              </w:rPr>
            </w:pPr>
            <w:r w:rsidRPr="007C76D5">
              <w:rPr>
                <w:rFonts w:ascii="Calibri" w:hAnsi="Calibri" w:cs="Calibri"/>
                <w:sz w:val="18"/>
                <w:szCs w:val="18"/>
              </w:rPr>
              <w:t>Not applicable</w:t>
            </w:r>
          </w:p>
        </w:tc>
        <w:tc>
          <w:tcPr>
            <w:tcW w:w="2790" w:type="dxa"/>
            <w:shd w:val="clear" w:color="auto" w:fill="auto"/>
          </w:tcPr>
          <w:p w14:paraId="6D1F845A" w14:textId="77777777" w:rsidR="00C33C99" w:rsidRPr="007C76D5" w:rsidRDefault="00C33C99" w:rsidP="00F50E7F">
            <w:pPr>
              <w:rPr>
                <w:rFonts w:ascii="Calibri" w:hAnsi="Calibri" w:cs="Calibri"/>
                <w:sz w:val="18"/>
                <w:szCs w:val="18"/>
              </w:rPr>
            </w:pPr>
            <w:r w:rsidRPr="007C76D5">
              <w:rPr>
                <w:rFonts w:ascii="Calibri" w:hAnsi="Calibri" w:cs="Calibri"/>
                <w:sz w:val="18"/>
                <w:szCs w:val="18"/>
              </w:rPr>
              <w:t>Not applicable</w:t>
            </w:r>
          </w:p>
        </w:tc>
        <w:tc>
          <w:tcPr>
            <w:tcW w:w="1407" w:type="dxa"/>
            <w:shd w:val="clear" w:color="auto" w:fill="auto"/>
          </w:tcPr>
          <w:p w14:paraId="6D255971" w14:textId="77777777" w:rsidR="00C33C99" w:rsidRPr="007C76D5" w:rsidRDefault="00C33C99" w:rsidP="00F50E7F">
            <w:pPr>
              <w:rPr>
                <w:rFonts w:ascii="Calibri" w:hAnsi="Calibri" w:cs="Calibri"/>
                <w:b/>
                <w:sz w:val="18"/>
                <w:szCs w:val="18"/>
              </w:rPr>
            </w:pPr>
            <w:r w:rsidRPr="007C76D5">
              <w:rPr>
                <w:rFonts w:ascii="Calibri" w:hAnsi="Calibri" w:cs="Calibri"/>
                <w:sz w:val="18"/>
                <w:szCs w:val="18"/>
              </w:rPr>
              <w:t>Owed money when filing taxes</w:t>
            </w:r>
          </w:p>
        </w:tc>
        <w:tc>
          <w:tcPr>
            <w:tcW w:w="1915" w:type="dxa"/>
            <w:shd w:val="clear" w:color="auto" w:fill="auto"/>
          </w:tcPr>
          <w:p w14:paraId="4CE541DB" w14:textId="77777777" w:rsidR="00C33C99" w:rsidRPr="007C76D5" w:rsidRDefault="00C33C99" w:rsidP="00F50E7F">
            <w:pPr>
              <w:rPr>
                <w:rFonts w:ascii="Calibri" w:hAnsi="Calibri" w:cs="Calibri"/>
                <w:b/>
                <w:sz w:val="18"/>
                <w:szCs w:val="18"/>
              </w:rPr>
            </w:pPr>
            <w:r w:rsidRPr="007C76D5">
              <w:rPr>
                <w:rFonts w:ascii="Calibri" w:hAnsi="Calibri" w:cs="Calibri"/>
                <w:sz w:val="18"/>
                <w:szCs w:val="18"/>
              </w:rPr>
              <w:t>Owed money when filing taxes</w:t>
            </w:r>
          </w:p>
        </w:tc>
        <w:tc>
          <w:tcPr>
            <w:tcW w:w="3068" w:type="dxa"/>
            <w:shd w:val="clear" w:color="auto" w:fill="auto"/>
          </w:tcPr>
          <w:p w14:paraId="121C4780" w14:textId="77777777" w:rsidR="00C33C99" w:rsidRPr="007C76D5" w:rsidRDefault="00C33C99" w:rsidP="00F50E7F">
            <w:pPr>
              <w:jc w:val="center"/>
              <w:rPr>
                <w:rFonts w:ascii="Calibri" w:hAnsi="Calibri"/>
                <w:sz w:val="18"/>
                <w:szCs w:val="18"/>
              </w:rPr>
            </w:pPr>
            <w:r w:rsidRPr="007C76D5">
              <w:rPr>
                <w:rFonts w:ascii="Calibri" w:hAnsi="Calibri" w:cs="Calibri"/>
                <w:sz w:val="18"/>
                <w:szCs w:val="18"/>
              </w:rPr>
              <w:t>No first-time balance due</w:t>
            </w:r>
          </w:p>
        </w:tc>
      </w:tr>
    </w:tbl>
    <w:p w14:paraId="4649BC46" w14:textId="77777777" w:rsidR="00C33C99" w:rsidRDefault="00C33C99" w:rsidP="00C33C99">
      <w:pPr>
        <w:rPr>
          <w:rFonts w:ascii="Calibri" w:hAnsi="Calibri" w:cs="Calibri"/>
          <w:b/>
          <w:sz w:val="22"/>
          <w:szCs w:val="22"/>
        </w:rPr>
      </w:pPr>
    </w:p>
    <w:p w14:paraId="15C89329" w14:textId="77777777" w:rsidR="00C33C99" w:rsidRPr="00DB1591" w:rsidRDefault="00C33C99" w:rsidP="00C33C99">
      <w:pPr>
        <w:tabs>
          <w:tab w:val="left" w:pos="720"/>
        </w:tabs>
        <w:contextualSpacing/>
        <w:rPr>
          <w:rFonts w:ascii="Calibri" w:hAnsi="Calibri" w:cs="Arial"/>
          <w:sz w:val="22"/>
          <w:szCs w:val="22"/>
        </w:rPr>
      </w:pPr>
    </w:p>
    <w:p w14:paraId="4AC25B8B" w14:textId="77777777" w:rsidR="00C33C99" w:rsidRPr="00DB1591" w:rsidRDefault="00C33C99" w:rsidP="00C33C99">
      <w:pPr>
        <w:rPr>
          <w:rFonts w:ascii="Calibri" w:hAnsi="Calibri" w:cs="Arial"/>
          <w:sz w:val="22"/>
          <w:szCs w:val="22"/>
        </w:rPr>
      </w:pPr>
      <w:r w:rsidRPr="00DB1591">
        <w:rPr>
          <w:rFonts w:ascii="Calibri" w:hAnsi="Calibri" w:cs="Arial"/>
          <w:sz w:val="22"/>
          <w:szCs w:val="22"/>
        </w:rPr>
        <w:t>7a. What was your Tax Preparation Method for 2016? (Continue to Question 9 for all answers)</w:t>
      </w:r>
    </w:p>
    <w:p w14:paraId="1D3EC08F" w14:textId="77777777" w:rsidR="00C33C99" w:rsidRPr="00DB1591" w:rsidRDefault="00C33C99" w:rsidP="00C33C99">
      <w:pPr>
        <w:ind w:left="360"/>
        <w:rPr>
          <w:rFonts w:ascii="Calibri" w:hAnsi="Calibri" w:cs="Arial"/>
          <w:sz w:val="22"/>
          <w:szCs w:val="22"/>
        </w:rPr>
      </w:pPr>
      <w:r w:rsidRPr="00DB1591">
        <w:rPr>
          <w:rFonts w:ascii="Calibri" w:hAnsi="Calibri" w:cs="Arial"/>
          <w:sz w:val="22"/>
          <w:szCs w:val="22"/>
        </w:rPr>
        <w:t>(  ) Self prepared paper</w:t>
      </w:r>
    </w:p>
    <w:p w14:paraId="0B6DF85B" w14:textId="77777777" w:rsidR="00C33C99" w:rsidRPr="00DB1591" w:rsidRDefault="00C33C99" w:rsidP="00C33C99">
      <w:pPr>
        <w:rPr>
          <w:rFonts w:ascii="Calibri" w:hAnsi="Calibri" w:cs="Arial"/>
          <w:sz w:val="22"/>
          <w:szCs w:val="22"/>
        </w:rPr>
      </w:pPr>
      <w:r w:rsidRPr="00DB1591">
        <w:rPr>
          <w:rFonts w:ascii="Calibri" w:hAnsi="Calibri" w:cs="Arial"/>
          <w:sz w:val="22"/>
          <w:szCs w:val="22"/>
        </w:rPr>
        <w:t xml:space="preserve">       (  ) Self prepared with software (online or shelf computer program)</w:t>
      </w:r>
    </w:p>
    <w:p w14:paraId="14DD7CB3" w14:textId="77777777" w:rsidR="00C33C99" w:rsidRPr="00DB1591" w:rsidRDefault="00C33C99" w:rsidP="00C33C99">
      <w:pPr>
        <w:ind w:left="360"/>
        <w:rPr>
          <w:rFonts w:ascii="Calibri" w:hAnsi="Calibri" w:cs="Arial"/>
          <w:sz w:val="22"/>
          <w:szCs w:val="22"/>
        </w:rPr>
      </w:pPr>
      <w:r w:rsidRPr="00DB1591">
        <w:rPr>
          <w:rFonts w:ascii="Calibri" w:hAnsi="Calibri" w:cs="Arial"/>
          <w:sz w:val="22"/>
          <w:szCs w:val="22"/>
        </w:rPr>
        <w:t>(  ) Paid Preparer</w:t>
      </w:r>
    </w:p>
    <w:p w14:paraId="10059701" w14:textId="77777777" w:rsidR="00C33C99" w:rsidRPr="00DB1591" w:rsidRDefault="00C33C99" w:rsidP="00C33C99">
      <w:pPr>
        <w:tabs>
          <w:tab w:val="left" w:pos="720"/>
        </w:tabs>
        <w:contextualSpacing/>
        <w:rPr>
          <w:rFonts w:ascii="Calibri" w:hAnsi="Calibri" w:cs="Arial"/>
          <w:sz w:val="22"/>
          <w:szCs w:val="22"/>
        </w:rPr>
      </w:pPr>
    </w:p>
    <w:p w14:paraId="417EA8C7" w14:textId="77777777" w:rsidR="00C33C99" w:rsidRPr="00DB1591" w:rsidRDefault="00C33C99" w:rsidP="00C33C99">
      <w:pPr>
        <w:rPr>
          <w:rFonts w:ascii="Calibri" w:hAnsi="Calibri" w:cs="Arial"/>
          <w:sz w:val="22"/>
          <w:szCs w:val="22"/>
        </w:rPr>
      </w:pPr>
      <w:r w:rsidRPr="00DB1591">
        <w:rPr>
          <w:rFonts w:ascii="Calibri" w:hAnsi="Calibri" w:cs="Arial"/>
          <w:sz w:val="22"/>
          <w:szCs w:val="22"/>
        </w:rPr>
        <w:t>7b. What was your Tax Preparation Method for 2017? (Continue to Question 9 for all answers)</w:t>
      </w:r>
    </w:p>
    <w:p w14:paraId="331DA29A" w14:textId="77777777" w:rsidR="00C33C99" w:rsidRPr="00DB1591" w:rsidRDefault="00C33C99" w:rsidP="00C33C99">
      <w:pPr>
        <w:ind w:left="360"/>
        <w:rPr>
          <w:rFonts w:ascii="Calibri" w:hAnsi="Calibri" w:cs="Arial"/>
          <w:sz w:val="22"/>
          <w:szCs w:val="22"/>
        </w:rPr>
      </w:pPr>
      <w:r w:rsidRPr="00DB1591">
        <w:rPr>
          <w:rFonts w:ascii="Calibri" w:hAnsi="Calibri" w:cs="Arial"/>
          <w:sz w:val="22"/>
          <w:szCs w:val="22"/>
        </w:rPr>
        <w:t>(  ) Self prepared paper</w:t>
      </w:r>
    </w:p>
    <w:p w14:paraId="12F3AC4A" w14:textId="77777777" w:rsidR="00C33C99" w:rsidRPr="00DB1591" w:rsidRDefault="00C33C99" w:rsidP="00C33C99">
      <w:pPr>
        <w:rPr>
          <w:rFonts w:ascii="Calibri" w:hAnsi="Calibri" w:cs="Arial"/>
          <w:sz w:val="22"/>
          <w:szCs w:val="22"/>
        </w:rPr>
      </w:pPr>
      <w:r w:rsidRPr="00DB1591">
        <w:rPr>
          <w:rFonts w:ascii="Calibri" w:hAnsi="Calibri" w:cs="Arial"/>
          <w:sz w:val="22"/>
          <w:szCs w:val="22"/>
        </w:rPr>
        <w:t xml:space="preserve">       (  ) Self prepared with software (online or shelf computer program)</w:t>
      </w:r>
    </w:p>
    <w:p w14:paraId="29254B28" w14:textId="77777777" w:rsidR="00C33C99" w:rsidRPr="00DB1591" w:rsidRDefault="00C33C99" w:rsidP="00C33C99">
      <w:pPr>
        <w:ind w:left="360"/>
        <w:rPr>
          <w:rFonts w:ascii="Calibri" w:hAnsi="Calibri" w:cs="Arial"/>
          <w:sz w:val="22"/>
          <w:szCs w:val="22"/>
        </w:rPr>
      </w:pPr>
      <w:r w:rsidRPr="00DB1591">
        <w:rPr>
          <w:rFonts w:ascii="Calibri" w:hAnsi="Calibri" w:cs="Arial"/>
          <w:sz w:val="22"/>
          <w:szCs w:val="22"/>
        </w:rPr>
        <w:t>(  ) Paid Preparer</w:t>
      </w:r>
    </w:p>
    <w:p w14:paraId="16C100D2" w14:textId="77777777" w:rsidR="00C33C99" w:rsidRDefault="00C33C99" w:rsidP="00C33C99">
      <w:pPr>
        <w:tabs>
          <w:tab w:val="left" w:pos="720"/>
        </w:tabs>
        <w:contextualSpacing/>
        <w:rPr>
          <w:rFonts w:ascii="Calibri" w:hAnsi="Calibri" w:cs="Arial"/>
          <w:sz w:val="22"/>
          <w:szCs w:val="22"/>
        </w:rPr>
      </w:pPr>
    </w:p>
    <w:p w14:paraId="0549301D" w14:textId="77777777" w:rsidR="00C33C99" w:rsidRPr="00DB1591" w:rsidRDefault="00C33C99" w:rsidP="00C33C99">
      <w:pPr>
        <w:tabs>
          <w:tab w:val="left" w:pos="720"/>
        </w:tabs>
        <w:contextualSpacing/>
        <w:rPr>
          <w:rFonts w:ascii="Calibri" w:hAnsi="Calibri" w:cs="Arial"/>
          <w:sz w:val="22"/>
          <w:szCs w:val="22"/>
        </w:rPr>
      </w:pPr>
    </w:p>
    <w:p w14:paraId="63C7885F" w14:textId="77777777" w:rsidR="00C33C99" w:rsidRPr="00DB1591" w:rsidRDefault="00C33C99" w:rsidP="00C33C99">
      <w:pPr>
        <w:tabs>
          <w:tab w:val="left" w:pos="720"/>
        </w:tabs>
        <w:contextualSpacing/>
        <w:rPr>
          <w:rFonts w:ascii="Calibri" w:hAnsi="Calibri" w:cs="Arial"/>
          <w:sz w:val="22"/>
          <w:szCs w:val="22"/>
        </w:rPr>
      </w:pPr>
      <w:r w:rsidRPr="00DB1591">
        <w:rPr>
          <w:rFonts w:ascii="Calibri" w:hAnsi="Calibri" w:cs="Arial"/>
          <w:sz w:val="22"/>
          <w:szCs w:val="22"/>
        </w:rPr>
        <w:t xml:space="preserve">8. </w:t>
      </w:r>
      <w:r w:rsidRPr="00DB1591">
        <w:rPr>
          <w:rFonts w:ascii="Calibri" w:hAnsi="Calibri" w:cs="Arial"/>
          <w:b/>
          <w:sz w:val="22"/>
          <w:szCs w:val="22"/>
        </w:rPr>
        <w:t xml:space="preserve"> </w:t>
      </w:r>
      <w:r w:rsidRPr="00DB1591">
        <w:rPr>
          <w:rFonts w:ascii="Calibri" w:hAnsi="Calibri" w:cs="Arial"/>
          <w:sz w:val="22"/>
          <w:szCs w:val="22"/>
        </w:rPr>
        <w:t xml:space="preserve">What is the total annual income of your household?  (Read list) </w:t>
      </w:r>
    </w:p>
    <w:p w14:paraId="78C79B6B" w14:textId="77777777" w:rsidR="00C33C99" w:rsidRPr="00DB1591" w:rsidRDefault="00C33C99" w:rsidP="00C33C99">
      <w:pPr>
        <w:ind w:left="360"/>
        <w:contextualSpacing/>
        <w:rPr>
          <w:rFonts w:ascii="Calibri" w:hAnsi="Calibri" w:cs="Arial"/>
          <w:sz w:val="22"/>
          <w:szCs w:val="22"/>
        </w:rPr>
      </w:pPr>
      <w:r w:rsidRPr="00DB1591">
        <w:rPr>
          <w:rFonts w:ascii="Calibri" w:hAnsi="Calibri" w:cs="Arial"/>
          <w:sz w:val="22"/>
          <w:szCs w:val="22"/>
        </w:rPr>
        <w:t>(  ) Less than $15,000</w:t>
      </w:r>
    </w:p>
    <w:p w14:paraId="1CA26231" w14:textId="77777777" w:rsidR="00C33C99" w:rsidRPr="00DB1591" w:rsidRDefault="00C33C99" w:rsidP="00C33C99">
      <w:pPr>
        <w:ind w:firstLine="360"/>
        <w:contextualSpacing/>
        <w:rPr>
          <w:rFonts w:ascii="Calibri" w:hAnsi="Calibri" w:cs="Arial"/>
          <w:sz w:val="22"/>
          <w:szCs w:val="22"/>
        </w:rPr>
      </w:pPr>
      <w:r w:rsidRPr="00DB1591">
        <w:rPr>
          <w:rFonts w:ascii="Calibri" w:hAnsi="Calibri" w:cs="Arial"/>
          <w:sz w:val="22"/>
          <w:szCs w:val="22"/>
        </w:rPr>
        <w:t>(  ) $15,000 but less than $25,000</w:t>
      </w:r>
    </w:p>
    <w:p w14:paraId="1C9DB144" w14:textId="77777777" w:rsidR="00C33C99" w:rsidRPr="00DB1591" w:rsidRDefault="00C33C99" w:rsidP="00C33C99">
      <w:pPr>
        <w:tabs>
          <w:tab w:val="right" w:leader="dot" w:pos="8640"/>
          <w:tab w:val="right" w:leader="dot" w:pos="9360"/>
          <w:tab w:val="right" w:leader="dot" w:pos="9720"/>
        </w:tabs>
        <w:ind w:left="720" w:hanging="360"/>
        <w:rPr>
          <w:rFonts w:ascii="Calibri" w:hAnsi="Calibri" w:cs="Arial"/>
          <w:sz w:val="22"/>
          <w:szCs w:val="22"/>
        </w:rPr>
      </w:pPr>
      <w:r w:rsidRPr="00DB1591">
        <w:rPr>
          <w:rFonts w:ascii="Calibri" w:hAnsi="Calibri" w:cs="Arial"/>
          <w:sz w:val="22"/>
          <w:szCs w:val="22"/>
        </w:rPr>
        <w:t>(  ) $25,000 but less than $50,000</w:t>
      </w:r>
    </w:p>
    <w:p w14:paraId="68A651C5" w14:textId="77777777" w:rsidR="00C33C99" w:rsidRPr="00DB1591" w:rsidRDefault="00C33C99" w:rsidP="00C33C99">
      <w:pPr>
        <w:tabs>
          <w:tab w:val="right" w:leader="dot" w:pos="8640"/>
          <w:tab w:val="right" w:leader="dot" w:pos="9360"/>
          <w:tab w:val="right" w:leader="dot" w:pos="9720"/>
        </w:tabs>
        <w:ind w:left="720" w:hanging="360"/>
        <w:rPr>
          <w:rFonts w:ascii="Calibri" w:hAnsi="Calibri" w:cs="Arial"/>
          <w:sz w:val="22"/>
          <w:szCs w:val="22"/>
        </w:rPr>
      </w:pPr>
      <w:r w:rsidRPr="00DB1591">
        <w:rPr>
          <w:rFonts w:ascii="Calibri" w:hAnsi="Calibri" w:cs="Arial"/>
          <w:sz w:val="22"/>
          <w:szCs w:val="22"/>
        </w:rPr>
        <w:t>(  ) $50,000 or more</w:t>
      </w:r>
    </w:p>
    <w:p w14:paraId="4F9BEB20" w14:textId="77777777" w:rsidR="00C33C99" w:rsidRPr="00DB1591" w:rsidRDefault="00C33C99" w:rsidP="00C33C99">
      <w:pPr>
        <w:tabs>
          <w:tab w:val="right" w:leader="dot" w:pos="8640"/>
          <w:tab w:val="right" w:leader="dot" w:pos="9360"/>
          <w:tab w:val="right" w:leader="dot" w:pos="9720"/>
        </w:tabs>
        <w:rPr>
          <w:rFonts w:ascii="Calibri" w:hAnsi="Calibri" w:cs="Arial"/>
          <w:sz w:val="22"/>
          <w:szCs w:val="22"/>
        </w:rPr>
      </w:pPr>
    </w:p>
    <w:p w14:paraId="2B980E6E" w14:textId="77777777" w:rsidR="00C33C99" w:rsidRPr="00DB1591" w:rsidRDefault="00C33C99" w:rsidP="00C33C99">
      <w:pPr>
        <w:rPr>
          <w:rFonts w:ascii="Calibri" w:hAnsi="Calibri" w:cs="Arial"/>
          <w:sz w:val="22"/>
          <w:szCs w:val="22"/>
        </w:rPr>
      </w:pPr>
      <w:r w:rsidRPr="00DB1591">
        <w:rPr>
          <w:rFonts w:ascii="Calibri" w:hAnsi="Calibri" w:cs="Arial"/>
          <w:sz w:val="22"/>
          <w:szCs w:val="22"/>
        </w:rPr>
        <w:t xml:space="preserve">9. To which age group do you belong? (Read list) </w:t>
      </w:r>
    </w:p>
    <w:p w14:paraId="036E69B5" w14:textId="77777777" w:rsidR="00C33C99" w:rsidRPr="00DB1591" w:rsidRDefault="00C33C99" w:rsidP="00C33C99">
      <w:pPr>
        <w:ind w:left="360"/>
        <w:rPr>
          <w:rFonts w:ascii="Calibri" w:hAnsi="Calibri" w:cs="Arial"/>
          <w:sz w:val="22"/>
          <w:szCs w:val="22"/>
        </w:rPr>
      </w:pPr>
      <w:r w:rsidRPr="00DB1591">
        <w:rPr>
          <w:rFonts w:ascii="Calibri" w:hAnsi="Calibri" w:cs="Arial"/>
          <w:sz w:val="22"/>
          <w:szCs w:val="22"/>
        </w:rPr>
        <w:t>(  ) under 18- Terminate: Thank you for your time. Have a good [</w:t>
      </w:r>
      <w:r w:rsidRPr="00DB1591">
        <w:rPr>
          <w:rFonts w:ascii="Calibri" w:hAnsi="Calibri" w:cs="Arial"/>
          <w:i/>
          <w:iCs/>
          <w:sz w:val="22"/>
          <w:szCs w:val="22"/>
        </w:rPr>
        <w:t>day/evening</w:t>
      </w:r>
      <w:r w:rsidRPr="00DB1591">
        <w:rPr>
          <w:rFonts w:ascii="Calibri" w:hAnsi="Calibri" w:cs="Arial"/>
          <w:sz w:val="22"/>
          <w:szCs w:val="22"/>
        </w:rPr>
        <w:t xml:space="preserve">].  </w:t>
      </w:r>
    </w:p>
    <w:p w14:paraId="3DD9ECC4" w14:textId="77777777" w:rsidR="00C33C99" w:rsidRPr="00DB1591" w:rsidRDefault="00C33C99" w:rsidP="00C33C99">
      <w:pPr>
        <w:ind w:left="360"/>
        <w:rPr>
          <w:rFonts w:ascii="Calibri" w:hAnsi="Calibri" w:cs="Arial"/>
          <w:sz w:val="22"/>
          <w:szCs w:val="22"/>
        </w:rPr>
      </w:pPr>
      <w:r w:rsidRPr="00DB1591">
        <w:rPr>
          <w:rFonts w:ascii="Calibri" w:hAnsi="Calibri" w:cs="Arial"/>
          <w:sz w:val="22"/>
          <w:szCs w:val="22"/>
        </w:rPr>
        <w:t xml:space="preserve">(  ) 18-30 </w:t>
      </w:r>
    </w:p>
    <w:p w14:paraId="6C5CF4E4" w14:textId="77777777" w:rsidR="00C33C99" w:rsidRPr="00DB1591" w:rsidRDefault="00C33C99" w:rsidP="00C33C99">
      <w:pPr>
        <w:ind w:left="360"/>
        <w:rPr>
          <w:rFonts w:ascii="Calibri" w:hAnsi="Calibri" w:cs="Arial"/>
          <w:sz w:val="22"/>
          <w:szCs w:val="22"/>
        </w:rPr>
      </w:pPr>
      <w:r w:rsidRPr="00DB1591">
        <w:rPr>
          <w:rFonts w:ascii="Calibri" w:hAnsi="Calibri" w:cs="Arial"/>
          <w:sz w:val="22"/>
          <w:szCs w:val="22"/>
        </w:rPr>
        <w:t>(  ) 31-55</w:t>
      </w:r>
    </w:p>
    <w:p w14:paraId="452BB8ED" w14:textId="77777777" w:rsidR="00C33C99" w:rsidRPr="00DB1591" w:rsidRDefault="00C33C99" w:rsidP="00C33C99">
      <w:pPr>
        <w:ind w:left="360"/>
        <w:rPr>
          <w:rFonts w:ascii="Calibri" w:hAnsi="Calibri" w:cs="Arial"/>
          <w:sz w:val="22"/>
          <w:szCs w:val="22"/>
        </w:rPr>
      </w:pPr>
      <w:r w:rsidRPr="00DB1591">
        <w:rPr>
          <w:rFonts w:ascii="Calibri" w:hAnsi="Calibri" w:cs="Arial"/>
          <w:sz w:val="22"/>
          <w:szCs w:val="22"/>
        </w:rPr>
        <w:t>(  ) 56+</w:t>
      </w:r>
    </w:p>
    <w:p w14:paraId="39623DBB" w14:textId="77777777" w:rsidR="00C33C99" w:rsidRPr="00DB1591" w:rsidRDefault="00C33C99" w:rsidP="00C33C99">
      <w:pPr>
        <w:rPr>
          <w:rFonts w:ascii="Calibri" w:hAnsi="Calibri" w:cs="Arial"/>
          <w:sz w:val="22"/>
          <w:szCs w:val="22"/>
        </w:rPr>
      </w:pPr>
    </w:p>
    <w:p w14:paraId="08E6FC6A" w14:textId="77777777" w:rsidR="00C33C99" w:rsidRPr="00DB1591" w:rsidRDefault="00C33C99" w:rsidP="00C33C99">
      <w:pPr>
        <w:rPr>
          <w:rFonts w:ascii="Calibri" w:hAnsi="Calibri" w:cs="Arial"/>
          <w:sz w:val="22"/>
          <w:szCs w:val="22"/>
        </w:rPr>
      </w:pPr>
      <w:r w:rsidRPr="00DB1591">
        <w:rPr>
          <w:rFonts w:ascii="Calibri" w:hAnsi="Calibri" w:cs="Arial"/>
          <w:sz w:val="22"/>
          <w:szCs w:val="22"/>
        </w:rPr>
        <w:t xml:space="preserve">10. Gender? </w:t>
      </w:r>
      <w:r w:rsidRPr="00DB1591">
        <w:rPr>
          <w:rFonts w:ascii="Calibri" w:hAnsi="Calibri" w:cs="Arial"/>
          <w:b/>
          <w:i/>
          <w:sz w:val="22"/>
          <w:szCs w:val="22"/>
        </w:rPr>
        <w:t>(Note to recruiter: Do not ask. Fill in using Name on record and their voice tone during the call. If not clear, leave blank.)</w:t>
      </w:r>
    </w:p>
    <w:p w14:paraId="206E1AF1" w14:textId="77777777" w:rsidR="00C33C99" w:rsidRPr="00DB1591" w:rsidRDefault="00C33C99" w:rsidP="00C33C99">
      <w:pPr>
        <w:ind w:left="360"/>
        <w:rPr>
          <w:rFonts w:ascii="Calibri" w:hAnsi="Calibri" w:cs="Arial"/>
          <w:sz w:val="22"/>
          <w:szCs w:val="22"/>
        </w:rPr>
      </w:pPr>
      <w:r w:rsidRPr="00DB1591">
        <w:rPr>
          <w:rFonts w:ascii="Calibri" w:hAnsi="Calibri" w:cs="Arial"/>
          <w:sz w:val="22"/>
          <w:szCs w:val="22"/>
        </w:rPr>
        <w:t>(  ) Female</w:t>
      </w:r>
    </w:p>
    <w:p w14:paraId="3B0C5E60" w14:textId="77777777" w:rsidR="00C33C99" w:rsidRPr="00DB1591" w:rsidRDefault="00C33C99" w:rsidP="00C33C99">
      <w:pPr>
        <w:ind w:left="360"/>
        <w:rPr>
          <w:rFonts w:ascii="Calibri" w:hAnsi="Calibri" w:cs="Arial"/>
          <w:sz w:val="22"/>
          <w:szCs w:val="22"/>
        </w:rPr>
      </w:pPr>
      <w:r w:rsidRPr="00DB1591">
        <w:rPr>
          <w:rFonts w:ascii="Calibri" w:hAnsi="Calibri" w:cs="Arial"/>
          <w:sz w:val="22"/>
          <w:szCs w:val="22"/>
        </w:rPr>
        <w:t xml:space="preserve">(  ) Male </w:t>
      </w:r>
    </w:p>
    <w:p w14:paraId="648D6602" w14:textId="77777777" w:rsidR="00C33C99" w:rsidRPr="00DB1591" w:rsidRDefault="00C33C99" w:rsidP="00C33C99">
      <w:pPr>
        <w:rPr>
          <w:rFonts w:ascii="Calibri" w:hAnsi="Calibri" w:cs="Arial"/>
          <w:sz w:val="22"/>
          <w:szCs w:val="22"/>
        </w:rPr>
      </w:pPr>
    </w:p>
    <w:p w14:paraId="1F8F5277" w14:textId="77777777" w:rsidR="00C33C99" w:rsidRPr="00DB1591" w:rsidRDefault="00C33C99" w:rsidP="00C33C99">
      <w:pPr>
        <w:rPr>
          <w:rFonts w:ascii="Calibri" w:hAnsi="Calibri" w:cs="Arial"/>
          <w:sz w:val="22"/>
          <w:szCs w:val="22"/>
        </w:rPr>
      </w:pPr>
      <w:r w:rsidRPr="00DB1591">
        <w:rPr>
          <w:rFonts w:ascii="Calibri" w:hAnsi="Calibri" w:cs="Arial"/>
          <w:sz w:val="22"/>
          <w:szCs w:val="22"/>
        </w:rPr>
        <w:t>11. Please confirm the city and state you live in (</w:t>
      </w:r>
      <w:r w:rsidRPr="00DB1591">
        <w:rPr>
          <w:rFonts w:ascii="Calibri" w:hAnsi="Calibri" w:cs="Arial"/>
          <w:b/>
          <w:i/>
          <w:sz w:val="22"/>
          <w:szCs w:val="22"/>
        </w:rPr>
        <w:t>Note to recruiter: If the city and state is not the location already on file for the taxpayer, record the new city and state</w:t>
      </w:r>
      <w:r w:rsidRPr="00DB1591">
        <w:rPr>
          <w:rFonts w:ascii="Calibri" w:hAnsi="Calibri" w:cs="Arial"/>
          <w:sz w:val="22"/>
          <w:szCs w:val="22"/>
        </w:rPr>
        <w:t>).</w:t>
      </w:r>
    </w:p>
    <w:p w14:paraId="585B5CBF" w14:textId="77777777" w:rsidR="00C33C99" w:rsidRPr="00DB1591" w:rsidRDefault="00C33C99" w:rsidP="00C33C99">
      <w:pPr>
        <w:rPr>
          <w:rFonts w:ascii="Calibri" w:hAnsi="Calibri" w:cs="Arial"/>
          <w:sz w:val="22"/>
          <w:szCs w:val="22"/>
        </w:rPr>
      </w:pPr>
    </w:p>
    <w:p w14:paraId="4401EA19" w14:textId="77777777" w:rsidR="00C33C99" w:rsidRPr="00DB1591" w:rsidRDefault="00C33C99" w:rsidP="00C33C99">
      <w:pPr>
        <w:rPr>
          <w:rFonts w:ascii="Calibri" w:hAnsi="Calibri" w:cs="Arial"/>
          <w:sz w:val="22"/>
          <w:szCs w:val="22"/>
        </w:rPr>
      </w:pPr>
    </w:p>
    <w:p w14:paraId="187E8B57" w14:textId="77777777" w:rsidR="00C33C99" w:rsidRPr="00DB1591" w:rsidRDefault="00C33C99" w:rsidP="00C33C99">
      <w:pPr>
        <w:rPr>
          <w:rFonts w:ascii="Calibri" w:hAnsi="Calibri" w:cs="Arial"/>
          <w:b/>
          <w:i/>
          <w:sz w:val="22"/>
          <w:szCs w:val="22"/>
        </w:rPr>
      </w:pPr>
      <w:r w:rsidRPr="00DB1591">
        <w:rPr>
          <w:rFonts w:ascii="Calibri" w:hAnsi="Calibri" w:cs="Arial"/>
          <w:sz w:val="22"/>
          <w:szCs w:val="22"/>
        </w:rPr>
        <w:t xml:space="preserve">12. Do you have the ability obtain your tax records for reference during the interview? </w:t>
      </w:r>
      <w:r w:rsidRPr="00DB1591">
        <w:rPr>
          <w:rFonts w:ascii="Calibri" w:hAnsi="Calibri" w:cs="Arial"/>
          <w:b/>
          <w:i/>
          <w:sz w:val="22"/>
          <w:szCs w:val="22"/>
        </w:rPr>
        <w:t>(Note to recruiter: Prioritize recruiting based on taxpayers who answer ‘Yes’ to this question.)</w:t>
      </w:r>
    </w:p>
    <w:p w14:paraId="49B43C4E" w14:textId="77777777" w:rsidR="00C33C99" w:rsidRPr="00DB1591" w:rsidRDefault="00C33C99" w:rsidP="00C33C99">
      <w:pPr>
        <w:ind w:left="360"/>
        <w:rPr>
          <w:rFonts w:ascii="Calibri" w:hAnsi="Calibri" w:cs="Arial"/>
          <w:sz w:val="22"/>
          <w:szCs w:val="22"/>
        </w:rPr>
      </w:pPr>
      <w:r w:rsidRPr="00DB1591">
        <w:rPr>
          <w:rFonts w:ascii="Calibri" w:hAnsi="Calibri" w:cs="Arial"/>
          <w:sz w:val="22"/>
          <w:szCs w:val="22"/>
        </w:rPr>
        <w:t>(  ) Yes</w:t>
      </w:r>
    </w:p>
    <w:p w14:paraId="227A62EA" w14:textId="77777777" w:rsidR="00C33C99" w:rsidRPr="00DB1591" w:rsidRDefault="00C33C99" w:rsidP="00C33C99">
      <w:pPr>
        <w:ind w:left="360"/>
        <w:rPr>
          <w:rFonts w:ascii="Calibri" w:hAnsi="Calibri" w:cs="Arial"/>
          <w:sz w:val="22"/>
          <w:szCs w:val="22"/>
        </w:rPr>
      </w:pPr>
      <w:r w:rsidRPr="00DB1591">
        <w:rPr>
          <w:rFonts w:ascii="Calibri" w:hAnsi="Calibri" w:cs="Arial"/>
          <w:sz w:val="22"/>
          <w:szCs w:val="22"/>
        </w:rPr>
        <w:t>(  ) No</w:t>
      </w:r>
    </w:p>
    <w:p w14:paraId="4C317809" w14:textId="77777777" w:rsidR="00C33C99" w:rsidRPr="00DB1591" w:rsidRDefault="00C33C99" w:rsidP="00C33C99">
      <w:pPr>
        <w:rPr>
          <w:rFonts w:ascii="Calibri" w:hAnsi="Calibri" w:cs="Calibri"/>
          <w:b/>
          <w:sz w:val="22"/>
          <w:szCs w:val="22"/>
          <w:u w:val="single"/>
        </w:rPr>
      </w:pPr>
    </w:p>
    <w:p w14:paraId="20D6C09F" w14:textId="77777777" w:rsidR="00C33C99" w:rsidRPr="00DB1591" w:rsidRDefault="00C33C99" w:rsidP="00C33C99">
      <w:pPr>
        <w:rPr>
          <w:rFonts w:ascii="Calibri" w:hAnsi="Calibri" w:cs="Calibri"/>
          <w:b/>
          <w:sz w:val="22"/>
          <w:szCs w:val="22"/>
          <w:u w:val="single"/>
        </w:rPr>
      </w:pPr>
      <w:r w:rsidRPr="00DB1591">
        <w:rPr>
          <w:rFonts w:ascii="Calibri" w:hAnsi="Calibri" w:cs="Calibri"/>
          <w:b/>
          <w:sz w:val="22"/>
          <w:szCs w:val="22"/>
          <w:u w:val="single"/>
        </w:rPr>
        <w:t>INVITATION</w:t>
      </w:r>
    </w:p>
    <w:p w14:paraId="69A854F2" w14:textId="77777777" w:rsidR="00C33C99" w:rsidRPr="00DB1591" w:rsidRDefault="00C33C99" w:rsidP="00C33C99">
      <w:pPr>
        <w:rPr>
          <w:rFonts w:ascii="Calibri" w:hAnsi="Calibri" w:cs="Calibri"/>
          <w:b/>
          <w:sz w:val="22"/>
          <w:szCs w:val="22"/>
          <w:u w:val="single"/>
        </w:rPr>
      </w:pPr>
    </w:p>
    <w:p w14:paraId="79CFC92A" w14:textId="77777777" w:rsidR="00C33C99" w:rsidRPr="00DB1591" w:rsidRDefault="00C33C99" w:rsidP="00C33C99">
      <w:pPr>
        <w:rPr>
          <w:rFonts w:ascii="Calibri" w:hAnsi="Calibri" w:cs="Calibri"/>
          <w:sz w:val="22"/>
          <w:szCs w:val="22"/>
        </w:rPr>
      </w:pPr>
      <w:r w:rsidRPr="00DB1591">
        <w:rPr>
          <w:rFonts w:ascii="Calibri" w:hAnsi="Calibri" w:cs="Calibri"/>
          <w:sz w:val="22"/>
          <w:szCs w:val="22"/>
        </w:rPr>
        <w:t>Thank you for answering our questions. Based on your responses, you qualify for the interview session. We would like to invite you to take part in this study. There will be two options to participate an interview; one will take place on [date] at (time)and another will take place on [date]at (time), both during business hours. You will receive a $100 honorarium after the session as a token of our appreciation for your participation.</w:t>
      </w:r>
    </w:p>
    <w:p w14:paraId="336536C3" w14:textId="77777777" w:rsidR="00C33C99" w:rsidRPr="00DB1591" w:rsidRDefault="00C33C99" w:rsidP="00C33C99">
      <w:pPr>
        <w:rPr>
          <w:rFonts w:ascii="Calibri" w:hAnsi="Calibri" w:cs="Calibri"/>
          <w:sz w:val="22"/>
          <w:szCs w:val="22"/>
        </w:rPr>
      </w:pPr>
    </w:p>
    <w:p w14:paraId="4CF29CE6" w14:textId="77777777" w:rsidR="00C33C99" w:rsidRPr="00DB1591" w:rsidRDefault="00C33C99" w:rsidP="00C33C99">
      <w:pPr>
        <w:rPr>
          <w:rFonts w:ascii="Calibri" w:hAnsi="Calibri" w:cs="Calibri"/>
          <w:sz w:val="22"/>
          <w:szCs w:val="22"/>
        </w:rPr>
      </w:pPr>
      <w:r>
        <w:rPr>
          <w:rFonts w:ascii="Calibri" w:hAnsi="Calibri" w:cs="Calibri"/>
          <w:sz w:val="22"/>
          <w:szCs w:val="22"/>
        </w:rPr>
        <w:t>13</w:t>
      </w:r>
      <w:r w:rsidRPr="00DB1591">
        <w:rPr>
          <w:rFonts w:ascii="Calibri" w:hAnsi="Calibri" w:cs="Calibri"/>
          <w:sz w:val="22"/>
          <w:szCs w:val="22"/>
        </w:rPr>
        <w:t>. Are you willing and able to participate the interview session on either of the date and times mentioned above?</w:t>
      </w:r>
    </w:p>
    <w:p w14:paraId="1279F707" w14:textId="77777777" w:rsidR="00C33C99" w:rsidRPr="00DB1591" w:rsidRDefault="00C33C99" w:rsidP="00C33C99">
      <w:pPr>
        <w:ind w:left="360"/>
        <w:rPr>
          <w:rFonts w:ascii="Calibri" w:hAnsi="Calibri" w:cs="Calibri"/>
          <w:sz w:val="22"/>
          <w:szCs w:val="22"/>
        </w:rPr>
      </w:pPr>
      <w:r w:rsidRPr="00DB1591">
        <w:rPr>
          <w:rFonts w:ascii="Calibri" w:hAnsi="Calibri" w:cs="Calibri"/>
          <w:sz w:val="22"/>
          <w:szCs w:val="22"/>
        </w:rPr>
        <w:t>( ) Yes – Continue</w:t>
      </w:r>
    </w:p>
    <w:p w14:paraId="6C06885B" w14:textId="77777777" w:rsidR="00C33C99" w:rsidRPr="00DB1591" w:rsidRDefault="00C33C99" w:rsidP="00C33C99">
      <w:pPr>
        <w:ind w:left="360"/>
        <w:rPr>
          <w:rFonts w:ascii="Calibri" w:hAnsi="Calibri" w:cs="Calibri"/>
          <w:sz w:val="22"/>
          <w:szCs w:val="22"/>
        </w:rPr>
      </w:pPr>
      <w:r w:rsidRPr="00DB1591">
        <w:rPr>
          <w:rFonts w:ascii="Calibri" w:hAnsi="Calibri" w:cs="Calibri"/>
          <w:sz w:val="22"/>
          <w:szCs w:val="22"/>
        </w:rPr>
        <w:t>( ) No – Terminate: Thank you for your time. Have a good [</w:t>
      </w:r>
      <w:r w:rsidRPr="00DB1591">
        <w:rPr>
          <w:rFonts w:ascii="Calibri" w:hAnsi="Calibri" w:cs="Calibri"/>
          <w:i/>
          <w:iCs/>
          <w:sz w:val="22"/>
          <w:szCs w:val="22"/>
        </w:rPr>
        <w:t>day/evening</w:t>
      </w:r>
      <w:r w:rsidRPr="00DB1591">
        <w:rPr>
          <w:rFonts w:ascii="Calibri" w:hAnsi="Calibri" w:cs="Calibri"/>
          <w:sz w:val="22"/>
          <w:szCs w:val="22"/>
        </w:rPr>
        <w:t>].</w:t>
      </w:r>
    </w:p>
    <w:p w14:paraId="51A9E978" w14:textId="77777777" w:rsidR="00C33C99" w:rsidRPr="00DB1591" w:rsidRDefault="00C33C99" w:rsidP="00C33C99">
      <w:pPr>
        <w:rPr>
          <w:rFonts w:ascii="Calibri" w:hAnsi="Calibri" w:cs="Calibri"/>
          <w:sz w:val="22"/>
          <w:szCs w:val="22"/>
        </w:rPr>
      </w:pPr>
    </w:p>
    <w:p w14:paraId="7E6E7556" w14:textId="77777777" w:rsidR="00C33C99" w:rsidRPr="00DB1591" w:rsidRDefault="00C33C99" w:rsidP="00C33C99">
      <w:pPr>
        <w:rPr>
          <w:rFonts w:ascii="Calibri" w:hAnsi="Calibri" w:cs="Calibri"/>
          <w:sz w:val="22"/>
          <w:szCs w:val="22"/>
        </w:rPr>
      </w:pPr>
      <w:r>
        <w:rPr>
          <w:rFonts w:ascii="Calibri" w:hAnsi="Calibri" w:cs="Calibri"/>
          <w:sz w:val="22"/>
          <w:szCs w:val="22"/>
        </w:rPr>
        <w:t>14</w:t>
      </w:r>
      <w:r w:rsidRPr="00DB1591">
        <w:rPr>
          <w:rFonts w:ascii="Calibri" w:hAnsi="Calibri" w:cs="Calibri"/>
          <w:sz w:val="22"/>
          <w:szCs w:val="22"/>
        </w:rPr>
        <w:t xml:space="preserve">. Which date and time are you available to participate? </w:t>
      </w:r>
    </w:p>
    <w:p w14:paraId="6E984ECA" w14:textId="77777777" w:rsidR="00C33C99" w:rsidRPr="00DB1591" w:rsidRDefault="00C33C99" w:rsidP="00C33C99">
      <w:pPr>
        <w:ind w:left="720"/>
        <w:rPr>
          <w:rFonts w:ascii="Calibri" w:hAnsi="Calibri" w:cs="Calibri"/>
          <w:sz w:val="22"/>
          <w:szCs w:val="22"/>
        </w:rPr>
      </w:pPr>
      <w:r w:rsidRPr="00DB1591">
        <w:rPr>
          <w:rFonts w:ascii="Calibri" w:hAnsi="Calibri" w:cs="Calibri"/>
          <w:sz w:val="22"/>
          <w:szCs w:val="22"/>
        </w:rPr>
        <w:t>Pacific Consulting Group will consult with IRS throughout recruitment process to schedule taxpayers during available time slots until quota is met for interview sessions.</w:t>
      </w:r>
    </w:p>
    <w:p w14:paraId="6413809C" w14:textId="77777777" w:rsidR="00C33C99" w:rsidRPr="00DB1591" w:rsidRDefault="00C33C99" w:rsidP="00C33C99">
      <w:pPr>
        <w:ind w:left="720"/>
        <w:rPr>
          <w:rFonts w:ascii="Calibri" w:hAnsi="Calibri" w:cs="Calibri"/>
          <w:sz w:val="22"/>
          <w:szCs w:val="22"/>
        </w:rPr>
      </w:pPr>
    </w:p>
    <w:p w14:paraId="5B39C9CC" w14:textId="77777777" w:rsidR="00C33C99" w:rsidRPr="00DB1591" w:rsidRDefault="00C33C99" w:rsidP="00C33C99">
      <w:pPr>
        <w:ind w:left="720"/>
        <w:rPr>
          <w:rFonts w:ascii="Calibri" w:hAnsi="Calibri" w:cs="Calibri"/>
          <w:sz w:val="22"/>
          <w:szCs w:val="22"/>
        </w:rPr>
      </w:pPr>
      <w:r w:rsidRPr="00DB1591">
        <w:rPr>
          <w:rFonts w:ascii="Calibri" w:hAnsi="Calibri" w:cs="Calibri"/>
          <w:sz w:val="22"/>
          <w:szCs w:val="22"/>
        </w:rPr>
        <w:t>Notate taxpayers agreed upon interview session time and date.</w:t>
      </w:r>
    </w:p>
    <w:p w14:paraId="52FF6AE1" w14:textId="77777777" w:rsidR="00C33C99" w:rsidRPr="00DB1591" w:rsidRDefault="00C33C99" w:rsidP="00C33C99">
      <w:pPr>
        <w:rPr>
          <w:rFonts w:ascii="Calibri" w:hAnsi="Calibri" w:cs="Calibri"/>
          <w:sz w:val="22"/>
          <w:szCs w:val="22"/>
        </w:rPr>
      </w:pPr>
    </w:p>
    <w:p w14:paraId="2BB4166D" w14:textId="77777777" w:rsidR="00C33C99" w:rsidRPr="00DB1591" w:rsidRDefault="00C33C99" w:rsidP="00C33C99">
      <w:pPr>
        <w:rPr>
          <w:rFonts w:ascii="Calibri" w:hAnsi="Calibri" w:cs="Calibri"/>
          <w:sz w:val="22"/>
          <w:szCs w:val="22"/>
        </w:rPr>
      </w:pPr>
      <w:r w:rsidRPr="00DB1591">
        <w:rPr>
          <w:rFonts w:ascii="Calibri" w:hAnsi="Calibri" w:cs="Calibri"/>
          <w:sz w:val="22"/>
          <w:szCs w:val="22"/>
        </w:rPr>
        <w:t>I’m glad that you will be able to join us! At this point I need to collect contact information from you so we can remind you of your appointment and to distribute the $100 stipend to you after your interview participation. IRS researchers will not be provided with this information.</w:t>
      </w:r>
    </w:p>
    <w:p w14:paraId="36CD2186" w14:textId="77777777" w:rsidR="00C33C99" w:rsidRPr="00DB1591" w:rsidRDefault="00C33C99" w:rsidP="00C33C99">
      <w:pPr>
        <w:rPr>
          <w:rFonts w:ascii="Calibri" w:hAnsi="Calibri" w:cs="Calibri"/>
          <w:sz w:val="22"/>
          <w:szCs w:val="22"/>
        </w:rPr>
      </w:pPr>
      <w:r w:rsidRPr="00DB1591">
        <w:rPr>
          <w:rFonts w:ascii="Calibri" w:hAnsi="Calibri" w:cs="Calibri"/>
          <w:b/>
          <w:sz w:val="22"/>
          <w:szCs w:val="22"/>
        </w:rPr>
        <w:t>(Note: This information is required only as a part of this study. Your information is kept strictly private to the extent allowed by law. Your phone number is required only for a reminder call that will be made prior to the start of the research study</w:t>
      </w:r>
      <w:r w:rsidRPr="00DB1591">
        <w:rPr>
          <w:rFonts w:ascii="Calibri" w:hAnsi="Calibri" w:cs="Calibri"/>
          <w:sz w:val="22"/>
          <w:szCs w:val="22"/>
        </w:rPr>
        <w:t>).</w:t>
      </w:r>
    </w:p>
    <w:p w14:paraId="768BE7EB" w14:textId="77777777" w:rsidR="00C33C99" w:rsidRPr="00DB1591" w:rsidRDefault="00C33C99" w:rsidP="00C33C99">
      <w:pPr>
        <w:widowControl/>
        <w:numPr>
          <w:ilvl w:val="0"/>
          <w:numId w:val="3"/>
        </w:numPr>
        <w:autoSpaceDE w:val="0"/>
        <w:autoSpaceDN w:val="0"/>
        <w:adjustRightInd w:val="0"/>
        <w:rPr>
          <w:rFonts w:ascii="Calibri" w:hAnsi="Calibri" w:cs="Calibri"/>
          <w:sz w:val="22"/>
          <w:szCs w:val="22"/>
        </w:rPr>
      </w:pPr>
      <w:r w:rsidRPr="00DB1591">
        <w:rPr>
          <w:rFonts w:ascii="Calibri" w:hAnsi="Calibri" w:cs="Calibri"/>
          <w:sz w:val="22"/>
          <w:szCs w:val="22"/>
        </w:rPr>
        <w:t>First name:</w:t>
      </w:r>
    </w:p>
    <w:p w14:paraId="704D2531" w14:textId="77777777" w:rsidR="00C33C99" w:rsidRPr="00DB1591" w:rsidRDefault="00C33C99" w:rsidP="00C33C99">
      <w:pPr>
        <w:widowControl/>
        <w:numPr>
          <w:ilvl w:val="0"/>
          <w:numId w:val="3"/>
        </w:numPr>
        <w:autoSpaceDE w:val="0"/>
        <w:autoSpaceDN w:val="0"/>
        <w:adjustRightInd w:val="0"/>
        <w:rPr>
          <w:rFonts w:ascii="Calibri" w:hAnsi="Calibri" w:cs="Calibri"/>
          <w:sz w:val="22"/>
          <w:szCs w:val="22"/>
        </w:rPr>
      </w:pPr>
      <w:r w:rsidRPr="00DB1591">
        <w:rPr>
          <w:rFonts w:ascii="Calibri" w:hAnsi="Calibri" w:cs="Calibri"/>
          <w:sz w:val="22"/>
          <w:szCs w:val="22"/>
        </w:rPr>
        <w:t>Last name:</w:t>
      </w:r>
    </w:p>
    <w:p w14:paraId="5A98CEB2" w14:textId="77777777" w:rsidR="00C33C99" w:rsidRPr="00DB1591" w:rsidRDefault="00C33C99" w:rsidP="00C33C99">
      <w:pPr>
        <w:widowControl/>
        <w:numPr>
          <w:ilvl w:val="0"/>
          <w:numId w:val="3"/>
        </w:numPr>
        <w:autoSpaceDE w:val="0"/>
        <w:autoSpaceDN w:val="0"/>
        <w:adjustRightInd w:val="0"/>
        <w:rPr>
          <w:rFonts w:ascii="Calibri" w:hAnsi="Calibri" w:cs="Calibri"/>
          <w:sz w:val="22"/>
          <w:szCs w:val="22"/>
        </w:rPr>
      </w:pPr>
      <w:r w:rsidRPr="00DB1591">
        <w:rPr>
          <w:rFonts w:ascii="Calibri" w:hAnsi="Calibri" w:cs="Calibri"/>
          <w:sz w:val="22"/>
          <w:szCs w:val="22"/>
        </w:rPr>
        <w:t>Email:</w:t>
      </w:r>
    </w:p>
    <w:p w14:paraId="333E7348" w14:textId="77777777" w:rsidR="00C33C99" w:rsidRPr="00DB1591" w:rsidRDefault="00C33C99" w:rsidP="00C33C99">
      <w:pPr>
        <w:widowControl/>
        <w:numPr>
          <w:ilvl w:val="0"/>
          <w:numId w:val="3"/>
        </w:numPr>
        <w:autoSpaceDE w:val="0"/>
        <w:autoSpaceDN w:val="0"/>
        <w:adjustRightInd w:val="0"/>
        <w:rPr>
          <w:rFonts w:ascii="Calibri" w:hAnsi="Calibri" w:cs="Calibri"/>
          <w:sz w:val="22"/>
          <w:szCs w:val="22"/>
        </w:rPr>
      </w:pPr>
      <w:r w:rsidRPr="00DB1591">
        <w:rPr>
          <w:rFonts w:ascii="Calibri" w:hAnsi="Calibri" w:cs="Calibri"/>
          <w:sz w:val="22"/>
          <w:szCs w:val="22"/>
        </w:rPr>
        <w:t>Daytime phone:</w:t>
      </w:r>
    </w:p>
    <w:p w14:paraId="7DD96B37" w14:textId="77777777" w:rsidR="00C33C99" w:rsidRPr="00DB1591" w:rsidRDefault="00C33C99" w:rsidP="00C33C99">
      <w:pPr>
        <w:widowControl/>
        <w:numPr>
          <w:ilvl w:val="0"/>
          <w:numId w:val="3"/>
        </w:numPr>
        <w:autoSpaceDE w:val="0"/>
        <w:autoSpaceDN w:val="0"/>
        <w:adjustRightInd w:val="0"/>
        <w:rPr>
          <w:rFonts w:ascii="Calibri" w:hAnsi="Calibri" w:cs="Calibri"/>
          <w:sz w:val="22"/>
          <w:szCs w:val="22"/>
        </w:rPr>
      </w:pPr>
      <w:r w:rsidRPr="00DB1591">
        <w:rPr>
          <w:rFonts w:ascii="Calibri" w:hAnsi="Calibri" w:cs="Calibri"/>
          <w:sz w:val="22"/>
          <w:szCs w:val="22"/>
        </w:rPr>
        <w:t>Evening phone:</w:t>
      </w:r>
    </w:p>
    <w:p w14:paraId="18F329EC" w14:textId="77777777" w:rsidR="00C33C99" w:rsidRPr="00DB1591" w:rsidRDefault="00C33C99" w:rsidP="00C33C99">
      <w:pPr>
        <w:widowControl/>
        <w:numPr>
          <w:ilvl w:val="0"/>
          <w:numId w:val="3"/>
        </w:numPr>
        <w:autoSpaceDE w:val="0"/>
        <w:autoSpaceDN w:val="0"/>
        <w:adjustRightInd w:val="0"/>
        <w:rPr>
          <w:rFonts w:ascii="Calibri" w:hAnsi="Calibri" w:cs="Calibri"/>
          <w:sz w:val="22"/>
          <w:szCs w:val="22"/>
        </w:rPr>
      </w:pPr>
      <w:r w:rsidRPr="00DB1591">
        <w:rPr>
          <w:rFonts w:ascii="Calibri" w:hAnsi="Calibri" w:cs="Calibri"/>
          <w:sz w:val="22"/>
          <w:szCs w:val="22"/>
        </w:rPr>
        <w:t>Mailing Address:</w:t>
      </w:r>
    </w:p>
    <w:p w14:paraId="439C0FD6" w14:textId="77777777" w:rsidR="00C33C99" w:rsidRPr="00DB1591" w:rsidRDefault="00C33C99" w:rsidP="00C33C99">
      <w:pPr>
        <w:widowControl/>
        <w:numPr>
          <w:ilvl w:val="0"/>
          <w:numId w:val="3"/>
        </w:numPr>
        <w:autoSpaceDE w:val="0"/>
        <w:autoSpaceDN w:val="0"/>
        <w:adjustRightInd w:val="0"/>
        <w:rPr>
          <w:rFonts w:ascii="Calibri" w:hAnsi="Calibri" w:cs="Calibri"/>
          <w:sz w:val="22"/>
          <w:szCs w:val="22"/>
        </w:rPr>
      </w:pPr>
      <w:r w:rsidRPr="00DB1591">
        <w:rPr>
          <w:rFonts w:ascii="Calibri" w:hAnsi="Calibri" w:cs="Calibri"/>
          <w:sz w:val="22"/>
          <w:szCs w:val="22"/>
        </w:rPr>
        <w:t>City:</w:t>
      </w:r>
    </w:p>
    <w:p w14:paraId="55185B0F" w14:textId="77777777" w:rsidR="00C33C99" w:rsidRPr="00DB1591" w:rsidRDefault="00C33C99" w:rsidP="00C33C99">
      <w:pPr>
        <w:widowControl/>
        <w:numPr>
          <w:ilvl w:val="0"/>
          <w:numId w:val="3"/>
        </w:numPr>
        <w:autoSpaceDE w:val="0"/>
        <w:autoSpaceDN w:val="0"/>
        <w:adjustRightInd w:val="0"/>
        <w:rPr>
          <w:rFonts w:ascii="Calibri" w:hAnsi="Calibri" w:cs="Calibri"/>
          <w:sz w:val="22"/>
          <w:szCs w:val="22"/>
        </w:rPr>
      </w:pPr>
      <w:r w:rsidRPr="00DB1591">
        <w:rPr>
          <w:rFonts w:ascii="Calibri" w:hAnsi="Calibri" w:cs="Calibri"/>
          <w:sz w:val="22"/>
          <w:szCs w:val="22"/>
        </w:rPr>
        <w:t>State:</w:t>
      </w:r>
    </w:p>
    <w:p w14:paraId="226A31E2" w14:textId="77777777" w:rsidR="00C33C99" w:rsidRPr="00DB1591" w:rsidRDefault="00C33C99" w:rsidP="00C33C99">
      <w:pPr>
        <w:widowControl/>
        <w:numPr>
          <w:ilvl w:val="0"/>
          <w:numId w:val="3"/>
        </w:numPr>
        <w:autoSpaceDE w:val="0"/>
        <w:autoSpaceDN w:val="0"/>
        <w:adjustRightInd w:val="0"/>
        <w:rPr>
          <w:rFonts w:ascii="Calibri" w:hAnsi="Calibri" w:cs="Calibri"/>
          <w:sz w:val="22"/>
          <w:szCs w:val="22"/>
        </w:rPr>
      </w:pPr>
      <w:r w:rsidRPr="00DB1591">
        <w:rPr>
          <w:rFonts w:ascii="Calibri" w:hAnsi="Calibri" w:cs="Calibri"/>
          <w:sz w:val="22"/>
          <w:szCs w:val="22"/>
        </w:rPr>
        <w:t>Zip Code:</w:t>
      </w:r>
    </w:p>
    <w:p w14:paraId="5F086000" w14:textId="77777777" w:rsidR="00C33C99" w:rsidRPr="00DB1591" w:rsidRDefault="00C33C99" w:rsidP="00C33C99">
      <w:pPr>
        <w:rPr>
          <w:rFonts w:ascii="Calibri" w:hAnsi="Calibri" w:cs="Calibri"/>
          <w:sz w:val="22"/>
          <w:szCs w:val="22"/>
        </w:rPr>
      </w:pPr>
    </w:p>
    <w:p w14:paraId="5F57C2FB" w14:textId="77777777" w:rsidR="00C33C99" w:rsidRPr="00DB1591" w:rsidRDefault="00C33C99" w:rsidP="00C33C99">
      <w:pPr>
        <w:rPr>
          <w:rFonts w:ascii="Calibri" w:hAnsi="Calibri" w:cs="Calibri"/>
          <w:sz w:val="22"/>
          <w:szCs w:val="22"/>
        </w:rPr>
      </w:pPr>
      <w:r w:rsidRPr="00DB1591">
        <w:rPr>
          <w:rFonts w:ascii="Calibri" w:hAnsi="Calibri" w:cs="Calibri"/>
          <w:sz w:val="22"/>
          <w:szCs w:val="22"/>
        </w:rPr>
        <w:t xml:space="preserve">Thank you. We are inviting only a few people, so if for some reason you are unable to participate, it is very important that you notify us as soon as possible so we can find someone else to take your place. Please call or email </w:t>
      </w:r>
      <w:r w:rsidRPr="00DB1591">
        <w:rPr>
          <w:rFonts w:ascii="Calibri" w:hAnsi="Calibri" w:cs="Calibri"/>
          <w:i/>
          <w:iCs/>
          <w:sz w:val="22"/>
          <w:szCs w:val="22"/>
        </w:rPr>
        <w:t xml:space="preserve">[insert contact and phone, email] </w:t>
      </w:r>
      <w:r w:rsidRPr="00DB1591">
        <w:rPr>
          <w:rFonts w:ascii="Calibri" w:hAnsi="Calibri" w:cs="Calibri"/>
          <w:sz w:val="22"/>
          <w:szCs w:val="22"/>
        </w:rPr>
        <w:t xml:space="preserve">if this should happen. </w:t>
      </w:r>
    </w:p>
    <w:p w14:paraId="44DFEF00" w14:textId="77777777" w:rsidR="00C33C99" w:rsidRPr="00DB1591" w:rsidRDefault="00C33C99" w:rsidP="00C33C99">
      <w:pPr>
        <w:rPr>
          <w:rFonts w:ascii="Calibri" w:hAnsi="Calibri" w:cs="Calibri"/>
          <w:sz w:val="22"/>
          <w:szCs w:val="22"/>
        </w:rPr>
      </w:pPr>
    </w:p>
    <w:p w14:paraId="5DE0A858" w14:textId="77777777" w:rsidR="00C33C99" w:rsidRPr="00DB1591" w:rsidRDefault="00C33C99" w:rsidP="00C33C99">
      <w:pPr>
        <w:rPr>
          <w:rFonts w:ascii="Calibri" w:hAnsi="Calibri" w:cs="Calibri"/>
          <w:iCs/>
          <w:sz w:val="22"/>
          <w:szCs w:val="22"/>
        </w:rPr>
      </w:pPr>
      <w:r w:rsidRPr="00DB1591">
        <w:rPr>
          <w:rFonts w:ascii="Calibri" w:hAnsi="Calibri" w:cs="Calibri"/>
          <w:sz w:val="22"/>
          <w:szCs w:val="22"/>
        </w:rPr>
        <w:t>IRS researchers will conduct the interview sessions themselves.  Since we, Pacific Consulting Group, a research group contracted by the IRS, will not share identifying information, including your phone number, with the IRS, we will provide a toll-free conference line for the interview session.</w:t>
      </w:r>
      <w:r w:rsidRPr="00DB1591">
        <w:rPr>
          <w:rFonts w:ascii="Calibri" w:hAnsi="Calibri" w:cs="Calibri"/>
          <w:i/>
          <w:iCs/>
          <w:sz w:val="22"/>
          <w:szCs w:val="22"/>
        </w:rPr>
        <w:t xml:space="preserve"> </w:t>
      </w:r>
      <w:r w:rsidRPr="00DB1591">
        <w:rPr>
          <w:rFonts w:ascii="Calibri" w:hAnsi="Calibri" w:cs="Calibri"/>
          <w:iCs/>
          <w:sz w:val="22"/>
          <w:szCs w:val="22"/>
        </w:rPr>
        <w:t xml:space="preserve">On the day of the interview, at the time you have agreed upon, please call this number: xxx-xxx-xxxx. If you have a pen and paper available, I can repeat the number so you have it written down. We will also contact you prior to the interview date to remind you of your appointment. </w:t>
      </w:r>
    </w:p>
    <w:p w14:paraId="0EA70D8A" w14:textId="77777777" w:rsidR="00C33C99" w:rsidRPr="00DB1591" w:rsidRDefault="00C33C99" w:rsidP="00C33C99">
      <w:pPr>
        <w:rPr>
          <w:rFonts w:ascii="Calibri" w:hAnsi="Calibri" w:cs="Calibri"/>
          <w:i/>
          <w:iCs/>
          <w:sz w:val="22"/>
          <w:szCs w:val="22"/>
        </w:rPr>
      </w:pPr>
    </w:p>
    <w:p w14:paraId="39BF2B3E" w14:textId="77777777" w:rsidR="00C33C99" w:rsidRPr="00DB1591" w:rsidRDefault="00C33C99" w:rsidP="00C33C99">
      <w:pPr>
        <w:rPr>
          <w:rFonts w:ascii="Calibri" w:hAnsi="Calibri" w:cs="Calibri"/>
          <w:i/>
          <w:iCs/>
          <w:sz w:val="22"/>
          <w:szCs w:val="22"/>
        </w:rPr>
      </w:pPr>
      <w:r w:rsidRPr="00DB1591">
        <w:rPr>
          <w:rFonts w:ascii="Calibri" w:hAnsi="Calibri" w:cs="Calibri"/>
          <w:sz w:val="22"/>
          <w:szCs w:val="22"/>
        </w:rPr>
        <w:t xml:space="preserve">We look forward to having you participate on </w:t>
      </w:r>
      <w:r w:rsidRPr="00DB1591">
        <w:rPr>
          <w:rFonts w:ascii="Calibri" w:hAnsi="Calibri" w:cs="Calibri"/>
          <w:i/>
          <w:iCs/>
          <w:sz w:val="22"/>
          <w:szCs w:val="22"/>
        </w:rPr>
        <w:t>[insert appropriate date].</w:t>
      </w:r>
    </w:p>
    <w:p w14:paraId="75EAC7A1" w14:textId="77777777" w:rsidR="00C33C99" w:rsidRPr="00DB1591" w:rsidRDefault="00C33C99" w:rsidP="00C33C99">
      <w:pPr>
        <w:rPr>
          <w:rFonts w:ascii="Calibri" w:hAnsi="Calibri" w:cs="Calibri"/>
          <w:bCs/>
          <w:sz w:val="22"/>
          <w:szCs w:val="22"/>
        </w:rPr>
      </w:pPr>
    </w:p>
    <w:p w14:paraId="4AF97116" w14:textId="62343343" w:rsidR="00C33C99" w:rsidRPr="00DB1591" w:rsidRDefault="00C33C99" w:rsidP="00C33C99">
      <w:pPr>
        <w:rPr>
          <w:rFonts w:ascii="Calibri" w:hAnsi="Calibri" w:cs="Calibri"/>
          <w:bCs/>
          <w:sz w:val="22"/>
          <w:szCs w:val="22"/>
        </w:rPr>
      </w:pPr>
      <w:r w:rsidRPr="00DB1591">
        <w:rPr>
          <w:rFonts w:ascii="Calibri" w:hAnsi="Calibri" w:cs="Calibri"/>
          <w:bCs/>
          <w:sz w:val="22"/>
          <w:szCs w:val="22"/>
        </w:rPr>
        <w:t>We are required by law to report to you the OMB (Office of Management and Budget) Control Number for this public information request. That number is 1545-</w:t>
      </w:r>
      <w:r>
        <w:rPr>
          <w:rFonts w:ascii="Calibri" w:hAnsi="Calibri" w:cs="Calibri"/>
          <w:bCs/>
          <w:sz w:val="22"/>
          <w:szCs w:val="22"/>
        </w:rPr>
        <w:t>22</w:t>
      </w:r>
      <w:r w:rsidR="00110AE8">
        <w:rPr>
          <w:rFonts w:ascii="Calibri" w:hAnsi="Calibri" w:cs="Calibri"/>
          <w:bCs/>
          <w:sz w:val="22"/>
          <w:szCs w:val="22"/>
        </w:rPr>
        <w:t>74</w:t>
      </w:r>
      <w:r w:rsidRPr="00DB1591">
        <w:rPr>
          <w:rFonts w:ascii="Calibri" w:hAnsi="Calibri" w:cs="Calibri"/>
          <w:bCs/>
          <w:sz w:val="22"/>
          <w:szCs w:val="22"/>
        </w:rPr>
        <w:t xml:space="preserve">. In addition, if you have any comments about the time estimate </w:t>
      </w:r>
      <w:r w:rsidRPr="00DB1591">
        <w:rPr>
          <w:rFonts w:ascii="Calibri" w:hAnsi="Calibri" w:cs="Calibri"/>
          <w:sz w:val="22"/>
          <w:szCs w:val="22"/>
        </w:rPr>
        <w:t>associated with this study or suggestions on making this process simpler</w:t>
      </w:r>
      <w:r w:rsidRPr="00DB1591">
        <w:rPr>
          <w:rFonts w:ascii="Calibri" w:hAnsi="Calibri" w:cs="Calibri"/>
          <w:bCs/>
          <w:sz w:val="22"/>
          <w:szCs w:val="22"/>
        </w:rPr>
        <w:t xml:space="preserve">, you may write to the IRS.  Would you like the address? </w:t>
      </w:r>
    </w:p>
    <w:p w14:paraId="5E742DBC" w14:textId="77777777" w:rsidR="00C33C99" w:rsidRPr="00DB1591" w:rsidRDefault="00C33C99" w:rsidP="00C33C99">
      <w:pPr>
        <w:rPr>
          <w:rFonts w:ascii="Calibri" w:hAnsi="Calibri" w:cs="Calibri"/>
          <w:b/>
          <w:bCs/>
          <w:sz w:val="22"/>
          <w:szCs w:val="22"/>
        </w:rPr>
      </w:pPr>
    </w:p>
    <w:p w14:paraId="2A0B6FD9" w14:textId="77777777" w:rsidR="00C33C99" w:rsidRPr="00DB1591" w:rsidRDefault="00C33C99" w:rsidP="00C33C99">
      <w:pPr>
        <w:rPr>
          <w:rFonts w:ascii="Calibri" w:hAnsi="Calibri" w:cs="Calibri"/>
          <w:b/>
          <w:bCs/>
          <w:sz w:val="22"/>
          <w:szCs w:val="22"/>
        </w:rPr>
      </w:pPr>
      <w:r w:rsidRPr="00DB1591">
        <w:rPr>
          <w:rFonts w:ascii="Calibri" w:hAnsi="Calibri" w:cs="Calibri"/>
          <w:b/>
          <w:bCs/>
          <w:sz w:val="22"/>
          <w:szCs w:val="22"/>
        </w:rPr>
        <w:t>[If yes]</w:t>
      </w:r>
    </w:p>
    <w:p w14:paraId="13CE968D" w14:textId="77777777" w:rsidR="00C33C99" w:rsidRPr="00DB1591" w:rsidRDefault="00C33C99" w:rsidP="00C33C99">
      <w:pPr>
        <w:rPr>
          <w:rFonts w:ascii="Calibri" w:hAnsi="Calibri" w:cs="Calibri"/>
          <w:b/>
          <w:bCs/>
          <w:sz w:val="22"/>
          <w:szCs w:val="22"/>
        </w:rPr>
      </w:pPr>
    </w:p>
    <w:p w14:paraId="777253F8" w14:textId="77777777" w:rsidR="00C33C99" w:rsidRPr="00F91FC2" w:rsidRDefault="00C33C99" w:rsidP="00C33C99">
      <w:pPr>
        <w:rPr>
          <w:bCs/>
        </w:rPr>
      </w:pPr>
      <w:r w:rsidRPr="00F91FC2">
        <w:rPr>
          <w:bCs/>
        </w:rPr>
        <w:t>Special Services Section</w:t>
      </w:r>
    </w:p>
    <w:p w14:paraId="780C4C7F" w14:textId="77777777" w:rsidR="00C33C99" w:rsidRPr="00F91FC2" w:rsidRDefault="00C33C99" w:rsidP="00C33C99">
      <w:pPr>
        <w:rPr>
          <w:bCs/>
          <w:color w:val="17365D"/>
        </w:rPr>
      </w:pPr>
      <w:r w:rsidRPr="00F91FC2">
        <w:rPr>
          <w:bCs/>
        </w:rPr>
        <w:t>1111 Constitution Avenue, NW,</w:t>
      </w:r>
      <w:r w:rsidRPr="00F91FC2">
        <w:rPr>
          <w:bCs/>
          <w:color w:val="17365D"/>
        </w:rPr>
        <w:t xml:space="preserve"> </w:t>
      </w:r>
    </w:p>
    <w:p w14:paraId="0ADFAAA3" w14:textId="77777777" w:rsidR="00C33C99" w:rsidRPr="00F91FC2" w:rsidRDefault="00C33C99" w:rsidP="00C33C99">
      <w:pPr>
        <w:rPr>
          <w:bCs/>
        </w:rPr>
      </w:pPr>
      <w:r w:rsidRPr="00F91FC2">
        <w:rPr>
          <w:bCs/>
        </w:rPr>
        <w:t xml:space="preserve">SE:W:CAR:MP:T:M:S - Room 6129 </w:t>
      </w:r>
    </w:p>
    <w:p w14:paraId="41A1E47D" w14:textId="77777777" w:rsidR="00C33C99" w:rsidRPr="00241257" w:rsidRDefault="00C33C99" w:rsidP="00C33C99">
      <w:pPr>
        <w:rPr>
          <w:bCs/>
        </w:rPr>
      </w:pPr>
      <w:r w:rsidRPr="00F91FC2">
        <w:rPr>
          <w:bCs/>
        </w:rPr>
        <w:t>Washington DC 20224</w:t>
      </w:r>
    </w:p>
    <w:p w14:paraId="7AC76EDE" w14:textId="77777777" w:rsidR="00C33C99" w:rsidRPr="00DB1591" w:rsidRDefault="00C33C99" w:rsidP="00C33C99">
      <w:pPr>
        <w:rPr>
          <w:rFonts w:ascii="Calibri" w:hAnsi="Calibri" w:cs="Calibri"/>
          <w:sz w:val="22"/>
          <w:szCs w:val="22"/>
        </w:rPr>
      </w:pPr>
    </w:p>
    <w:p w14:paraId="4FF52439" w14:textId="77777777" w:rsidR="00C33C99" w:rsidRPr="00DB1591" w:rsidRDefault="00C33C99" w:rsidP="00C33C99">
      <w:pPr>
        <w:rPr>
          <w:rFonts w:ascii="Calibri" w:hAnsi="Calibri" w:cs="Calibri"/>
          <w:sz w:val="22"/>
          <w:szCs w:val="22"/>
        </w:rPr>
      </w:pPr>
      <w:r w:rsidRPr="00DB1591">
        <w:rPr>
          <w:rFonts w:ascii="Calibri" w:hAnsi="Calibri" w:cs="Calibri"/>
          <w:sz w:val="22"/>
          <w:szCs w:val="22"/>
        </w:rPr>
        <w:t>Thank you for your time. We will be in touch again the day before the session to confirm your attendance.</w:t>
      </w:r>
    </w:p>
    <w:p w14:paraId="0A7B7601" w14:textId="77777777" w:rsidR="00C33C99" w:rsidRPr="00DB1591" w:rsidRDefault="00C33C99" w:rsidP="00C33C99">
      <w:pPr>
        <w:rPr>
          <w:rFonts w:ascii="Calibri" w:hAnsi="Calibri" w:cs="Calibri"/>
          <w:sz w:val="22"/>
          <w:szCs w:val="22"/>
        </w:rPr>
      </w:pPr>
    </w:p>
    <w:p w14:paraId="3D6AA8EE" w14:textId="77777777" w:rsidR="00C33C99" w:rsidRPr="00DB1591" w:rsidRDefault="00C33C99" w:rsidP="00C33C99">
      <w:pPr>
        <w:rPr>
          <w:rFonts w:ascii="Calibri" w:hAnsi="Calibri" w:cs="Calibri"/>
          <w:b/>
          <w:sz w:val="22"/>
          <w:szCs w:val="22"/>
        </w:rPr>
      </w:pPr>
      <w:r w:rsidRPr="00DB1591">
        <w:rPr>
          <w:rFonts w:ascii="Calibri" w:hAnsi="Calibri" w:cs="Calibri"/>
          <w:b/>
          <w:sz w:val="22"/>
          <w:szCs w:val="22"/>
        </w:rPr>
        <w:t>TERMINATE TEXT</w:t>
      </w:r>
    </w:p>
    <w:p w14:paraId="3FDF7E83" w14:textId="77777777" w:rsidR="00C33C99" w:rsidRPr="00DB1591" w:rsidRDefault="00C33C99" w:rsidP="00C33C99">
      <w:pPr>
        <w:rPr>
          <w:rFonts w:ascii="Calibri" w:hAnsi="Calibri" w:cs="Calibri"/>
          <w:sz w:val="22"/>
          <w:szCs w:val="22"/>
        </w:rPr>
      </w:pPr>
      <w:r w:rsidRPr="00DB1591">
        <w:rPr>
          <w:rFonts w:ascii="Calibri" w:hAnsi="Calibri" w:cs="Calibri"/>
          <w:sz w:val="22"/>
          <w:szCs w:val="22"/>
        </w:rPr>
        <w:t>Thank you very much for your time, and thank you for answering our questions. Unfortunately, based on the requirements, we are not able to extend you an invitation. Perhaps we can include you in a future research session. Have a good [</w:t>
      </w:r>
      <w:r w:rsidRPr="00DB1591">
        <w:rPr>
          <w:rFonts w:ascii="Calibri" w:hAnsi="Calibri" w:cs="Calibri"/>
          <w:i/>
          <w:iCs/>
          <w:sz w:val="22"/>
          <w:szCs w:val="22"/>
        </w:rPr>
        <w:t>day/evening</w:t>
      </w:r>
      <w:r w:rsidRPr="00DB1591">
        <w:rPr>
          <w:rFonts w:ascii="Calibri" w:hAnsi="Calibri" w:cs="Calibri"/>
          <w:sz w:val="22"/>
          <w:szCs w:val="22"/>
        </w:rPr>
        <w:t>].</w:t>
      </w:r>
    </w:p>
    <w:p w14:paraId="7C054F70" w14:textId="77777777" w:rsidR="00C33C99" w:rsidRPr="00DB1591" w:rsidRDefault="00C33C99" w:rsidP="00C33C99">
      <w:pPr>
        <w:rPr>
          <w:rFonts w:ascii="Calibri" w:hAnsi="Calibri" w:cs="Calibri"/>
          <w:sz w:val="22"/>
          <w:szCs w:val="22"/>
        </w:rPr>
      </w:pPr>
    </w:p>
    <w:p w14:paraId="72C57272" w14:textId="77777777" w:rsidR="00C33C99" w:rsidRPr="00DB1591" w:rsidRDefault="00C33C99" w:rsidP="00C33C99">
      <w:pPr>
        <w:rPr>
          <w:rFonts w:ascii="Calibri" w:hAnsi="Calibri" w:cs="Calibri"/>
          <w:sz w:val="22"/>
          <w:szCs w:val="22"/>
        </w:rPr>
      </w:pPr>
    </w:p>
    <w:p w14:paraId="1BC47BDF" w14:textId="77777777" w:rsidR="00C33C99" w:rsidRPr="00DB1591" w:rsidRDefault="00C33C99" w:rsidP="00C33C99">
      <w:pPr>
        <w:rPr>
          <w:rFonts w:ascii="Calibri" w:hAnsi="Calibri" w:cs="Calibri"/>
          <w:sz w:val="22"/>
          <w:szCs w:val="22"/>
        </w:rPr>
      </w:pPr>
    </w:p>
    <w:p w14:paraId="5BD0E89C" w14:textId="77777777" w:rsidR="00C33C99" w:rsidRPr="00DB1591" w:rsidRDefault="00C33C99" w:rsidP="00C33C99">
      <w:pPr>
        <w:rPr>
          <w:rFonts w:ascii="Calibri" w:hAnsi="Calibri" w:cs="Calibri"/>
          <w:sz w:val="22"/>
          <w:szCs w:val="22"/>
        </w:rPr>
      </w:pPr>
    </w:p>
    <w:p w14:paraId="4F35FD26" w14:textId="313FB09C" w:rsidR="00E401AE" w:rsidRDefault="00E401AE"/>
    <w:sectPr w:rsidR="00E401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36AFD0" w14:textId="77777777" w:rsidR="00EA3A11" w:rsidRDefault="00EA3A11" w:rsidP="00C33C99">
      <w:r>
        <w:separator/>
      </w:r>
    </w:p>
  </w:endnote>
  <w:endnote w:type="continuationSeparator" w:id="0">
    <w:p w14:paraId="29A41176" w14:textId="77777777" w:rsidR="00EA3A11" w:rsidRDefault="00EA3A11" w:rsidP="00C33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8FA9E5" w14:textId="77777777" w:rsidR="00EA3A11" w:rsidRDefault="00EA3A11" w:rsidP="00C33C99">
      <w:r>
        <w:separator/>
      </w:r>
    </w:p>
  </w:footnote>
  <w:footnote w:type="continuationSeparator" w:id="0">
    <w:p w14:paraId="78061357" w14:textId="77777777" w:rsidR="00EA3A11" w:rsidRDefault="00EA3A11" w:rsidP="00C33C99">
      <w:r>
        <w:continuationSeparator/>
      </w:r>
    </w:p>
  </w:footnote>
  <w:footnote w:id="1">
    <w:p w14:paraId="6B78732F" w14:textId="77777777" w:rsidR="00C33C99" w:rsidRDefault="00C33C99" w:rsidP="00C33C99">
      <w:pPr>
        <w:pStyle w:val="FootnoteText"/>
      </w:pPr>
      <w:r>
        <w:rPr>
          <w:rStyle w:val="FootnoteReference"/>
        </w:rPr>
        <w:footnoteRef/>
      </w:r>
      <w:r>
        <w:t xml:space="preserve"> Question #2 on page 2 of the screener guide outlines the specific life events that qualify a taxpayer for the study.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A65A1"/>
    <w:multiLevelType w:val="hybridMultilevel"/>
    <w:tmpl w:val="3C8AF80E"/>
    <w:lvl w:ilvl="0" w:tplc="DECCDF24">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C5415ED"/>
    <w:multiLevelType w:val="hybridMultilevel"/>
    <w:tmpl w:val="7C5C52C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1F0EABA4">
      <w:start w:val="7"/>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32B0274"/>
    <w:multiLevelType w:val="hybridMultilevel"/>
    <w:tmpl w:val="A54E1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376"/>
    <w:rsid w:val="00110AE8"/>
    <w:rsid w:val="003C0376"/>
    <w:rsid w:val="003E01ED"/>
    <w:rsid w:val="005E024C"/>
    <w:rsid w:val="007A6B94"/>
    <w:rsid w:val="00C33C99"/>
    <w:rsid w:val="00D5239C"/>
    <w:rsid w:val="00E401AE"/>
    <w:rsid w:val="00EA3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5A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HAnsi" w:hAnsi="Garamond" w:cstheme="minorBidi"/>
        <w:b/>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C99"/>
    <w:pPr>
      <w:widowControl w:val="0"/>
      <w:spacing w:after="0" w:line="240" w:lineRule="auto"/>
    </w:pPr>
    <w:rPr>
      <w:rFonts w:ascii="Times New Roman" w:eastAsia="Times New Roman" w:hAnsi="Times New Roman" w:cs="Times New Roman"/>
      <w:b w:val="0"/>
      <w:snapToGrid w:val="0"/>
      <w:szCs w:val="20"/>
    </w:rPr>
  </w:style>
  <w:style w:type="paragraph" w:styleId="Heading1">
    <w:name w:val="heading 1"/>
    <w:basedOn w:val="Normal"/>
    <w:next w:val="Normal"/>
    <w:link w:val="Heading1Char"/>
    <w:qFormat/>
    <w:rsid w:val="00C33C99"/>
    <w:pPr>
      <w:keepNext/>
      <w:spacing w:before="240" w:after="60"/>
      <w:outlineLvl w:val="0"/>
    </w:pPr>
    <w:rPr>
      <w:rFonts w:ascii="Calibri Light" w:hAnsi="Calibri Light"/>
      <w:b/>
      <w:bCs/>
      <w:kern w:val="32"/>
      <w:sz w:val="32"/>
      <w:szCs w:val="32"/>
    </w:rPr>
  </w:style>
  <w:style w:type="paragraph" w:styleId="Heading4">
    <w:name w:val="heading 4"/>
    <w:basedOn w:val="Normal"/>
    <w:next w:val="Normal"/>
    <w:link w:val="Heading4Char"/>
    <w:semiHidden/>
    <w:unhideWhenUsed/>
    <w:qFormat/>
    <w:rsid w:val="00C33C9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3C99"/>
    <w:rPr>
      <w:rFonts w:ascii="Calibri Light" w:eastAsia="Times New Roman" w:hAnsi="Calibri Light" w:cs="Times New Roman"/>
      <w:bCs/>
      <w:snapToGrid w:val="0"/>
      <w:kern w:val="32"/>
      <w:sz w:val="32"/>
      <w:szCs w:val="32"/>
    </w:rPr>
  </w:style>
  <w:style w:type="character" w:customStyle="1" w:styleId="Heading4Char">
    <w:name w:val="Heading 4 Char"/>
    <w:basedOn w:val="DefaultParagraphFont"/>
    <w:link w:val="Heading4"/>
    <w:semiHidden/>
    <w:rsid w:val="00C33C99"/>
    <w:rPr>
      <w:rFonts w:ascii="Calibri" w:eastAsia="Times New Roman" w:hAnsi="Calibri" w:cs="Times New Roman"/>
      <w:bCs/>
      <w:snapToGrid w:val="0"/>
      <w:sz w:val="28"/>
      <w:szCs w:val="28"/>
    </w:rPr>
  </w:style>
  <w:style w:type="character" w:styleId="FootnoteReference">
    <w:name w:val="footnote reference"/>
    <w:uiPriority w:val="99"/>
    <w:semiHidden/>
    <w:rsid w:val="00C33C99"/>
  </w:style>
  <w:style w:type="paragraph" w:styleId="BlockText">
    <w:name w:val="Block Text"/>
    <w:basedOn w:val="Normal"/>
    <w:uiPriority w:val="99"/>
    <w:rsid w:val="00C33C99"/>
    <w:pPr>
      <w:ind w:left="1440" w:right="1440"/>
    </w:pPr>
    <w:rPr>
      <w:rFonts w:ascii="Arial" w:hAnsi="Arial"/>
    </w:rPr>
  </w:style>
  <w:style w:type="paragraph" w:styleId="FootnoteText">
    <w:name w:val="footnote text"/>
    <w:basedOn w:val="Normal"/>
    <w:link w:val="FootnoteTextChar"/>
    <w:uiPriority w:val="99"/>
    <w:unhideWhenUsed/>
    <w:rsid w:val="00C33C99"/>
    <w:pPr>
      <w:widowControl/>
    </w:pPr>
    <w:rPr>
      <w:rFonts w:ascii="Calibri" w:hAnsi="Calibri"/>
      <w:snapToGrid/>
      <w:sz w:val="20"/>
    </w:rPr>
  </w:style>
  <w:style w:type="character" w:customStyle="1" w:styleId="FootnoteTextChar">
    <w:name w:val="Footnote Text Char"/>
    <w:basedOn w:val="DefaultParagraphFont"/>
    <w:link w:val="FootnoteText"/>
    <w:uiPriority w:val="99"/>
    <w:rsid w:val="00C33C99"/>
    <w:rPr>
      <w:rFonts w:ascii="Calibri" w:eastAsia="Times New Roman" w:hAnsi="Calibri" w:cs="Times New Roman"/>
      <w:b w:val="0"/>
      <w:sz w:val="20"/>
      <w:szCs w:val="20"/>
    </w:rPr>
  </w:style>
  <w:style w:type="paragraph" w:styleId="NoSpacing">
    <w:name w:val="No Spacing"/>
    <w:uiPriority w:val="1"/>
    <w:qFormat/>
    <w:rsid w:val="00C33C99"/>
    <w:pPr>
      <w:spacing w:after="0" w:line="240" w:lineRule="auto"/>
    </w:pPr>
    <w:rPr>
      <w:rFonts w:ascii="Calibri" w:eastAsia="Calibri" w:hAnsi="Calibri" w:cs="Times New Roman"/>
      <w:b w:val="0"/>
      <w:sz w:val="22"/>
      <w:szCs w:val="22"/>
    </w:rPr>
  </w:style>
  <w:style w:type="paragraph" w:styleId="Title">
    <w:name w:val="Title"/>
    <w:basedOn w:val="Normal"/>
    <w:link w:val="TitleChar"/>
    <w:uiPriority w:val="99"/>
    <w:qFormat/>
    <w:rsid w:val="00C33C99"/>
    <w:pPr>
      <w:overflowPunct w:val="0"/>
      <w:autoSpaceDE w:val="0"/>
      <w:autoSpaceDN w:val="0"/>
      <w:adjustRightInd w:val="0"/>
      <w:jc w:val="center"/>
      <w:textAlignment w:val="baseline"/>
    </w:pPr>
    <w:rPr>
      <w:b/>
      <w:snapToGrid/>
    </w:rPr>
  </w:style>
  <w:style w:type="character" w:customStyle="1" w:styleId="TitleChar">
    <w:name w:val="Title Char"/>
    <w:basedOn w:val="DefaultParagraphFont"/>
    <w:link w:val="Title"/>
    <w:uiPriority w:val="99"/>
    <w:rsid w:val="00C33C99"/>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HAnsi" w:hAnsi="Garamond" w:cstheme="minorBidi"/>
        <w:b/>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C99"/>
    <w:pPr>
      <w:widowControl w:val="0"/>
      <w:spacing w:after="0" w:line="240" w:lineRule="auto"/>
    </w:pPr>
    <w:rPr>
      <w:rFonts w:ascii="Times New Roman" w:eastAsia="Times New Roman" w:hAnsi="Times New Roman" w:cs="Times New Roman"/>
      <w:b w:val="0"/>
      <w:snapToGrid w:val="0"/>
      <w:szCs w:val="20"/>
    </w:rPr>
  </w:style>
  <w:style w:type="paragraph" w:styleId="Heading1">
    <w:name w:val="heading 1"/>
    <w:basedOn w:val="Normal"/>
    <w:next w:val="Normal"/>
    <w:link w:val="Heading1Char"/>
    <w:qFormat/>
    <w:rsid w:val="00C33C99"/>
    <w:pPr>
      <w:keepNext/>
      <w:spacing w:before="240" w:after="60"/>
      <w:outlineLvl w:val="0"/>
    </w:pPr>
    <w:rPr>
      <w:rFonts w:ascii="Calibri Light" w:hAnsi="Calibri Light"/>
      <w:b/>
      <w:bCs/>
      <w:kern w:val="32"/>
      <w:sz w:val="32"/>
      <w:szCs w:val="32"/>
    </w:rPr>
  </w:style>
  <w:style w:type="paragraph" w:styleId="Heading4">
    <w:name w:val="heading 4"/>
    <w:basedOn w:val="Normal"/>
    <w:next w:val="Normal"/>
    <w:link w:val="Heading4Char"/>
    <w:semiHidden/>
    <w:unhideWhenUsed/>
    <w:qFormat/>
    <w:rsid w:val="00C33C9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3C99"/>
    <w:rPr>
      <w:rFonts w:ascii="Calibri Light" w:eastAsia="Times New Roman" w:hAnsi="Calibri Light" w:cs="Times New Roman"/>
      <w:bCs/>
      <w:snapToGrid w:val="0"/>
      <w:kern w:val="32"/>
      <w:sz w:val="32"/>
      <w:szCs w:val="32"/>
    </w:rPr>
  </w:style>
  <w:style w:type="character" w:customStyle="1" w:styleId="Heading4Char">
    <w:name w:val="Heading 4 Char"/>
    <w:basedOn w:val="DefaultParagraphFont"/>
    <w:link w:val="Heading4"/>
    <w:semiHidden/>
    <w:rsid w:val="00C33C99"/>
    <w:rPr>
      <w:rFonts w:ascii="Calibri" w:eastAsia="Times New Roman" w:hAnsi="Calibri" w:cs="Times New Roman"/>
      <w:bCs/>
      <w:snapToGrid w:val="0"/>
      <w:sz w:val="28"/>
      <w:szCs w:val="28"/>
    </w:rPr>
  </w:style>
  <w:style w:type="character" w:styleId="FootnoteReference">
    <w:name w:val="footnote reference"/>
    <w:uiPriority w:val="99"/>
    <w:semiHidden/>
    <w:rsid w:val="00C33C99"/>
  </w:style>
  <w:style w:type="paragraph" w:styleId="BlockText">
    <w:name w:val="Block Text"/>
    <w:basedOn w:val="Normal"/>
    <w:uiPriority w:val="99"/>
    <w:rsid w:val="00C33C99"/>
    <w:pPr>
      <w:ind w:left="1440" w:right="1440"/>
    </w:pPr>
    <w:rPr>
      <w:rFonts w:ascii="Arial" w:hAnsi="Arial"/>
    </w:rPr>
  </w:style>
  <w:style w:type="paragraph" w:styleId="FootnoteText">
    <w:name w:val="footnote text"/>
    <w:basedOn w:val="Normal"/>
    <w:link w:val="FootnoteTextChar"/>
    <w:uiPriority w:val="99"/>
    <w:unhideWhenUsed/>
    <w:rsid w:val="00C33C99"/>
    <w:pPr>
      <w:widowControl/>
    </w:pPr>
    <w:rPr>
      <w:rFonts w:ascii="Calibri" w:hAnsi="Calibri"/>
      <w:snapToGrid/>
      <w:sz w:val="20"/>
    </w:rPr>
  </w:style>
  <w:style w:type="character" w:customStyle="1" w:styleId="FootnoteTextChar">
    <w:name w:val="Footnote Text Char"/>
    <w:basedOn w:val="DefaultParagraphFont"/>
    <w:link w:val="FootnoteText"/>
    <w:uiPriority w:val="99"/>
    <w:rsid w:val="00C33C99"/>
    <w:rPr>
      <w:rFonts w:ascii="Calibri" w:eastAsia="Times New Roman" w:hAnsi="Calibri" w:cs="Times New Roman"/>
      <w:b w:val="0"/>
      <w:sz w:val="20"/>
      <w:szCs w:val="20"/>
    </w:rPr>
  </w:style>
  <w:style w:type="paragraph" w:styleId="NoSpacing">
    <w:name w:val="No Spacing"/>
    <w:uiPriority w:val="1"/>
    <w:qFormat/>
    <w:rsid w:val="00C33C99"/>
    <w:pPr>
      <w:spacing w:after="0" w:line="240" w:lineRule="auto"/>
    </w:pPr>
    <w:rPr>
      <w:rFonts w:ascii="Calibri" w:eastAsia="Calibri" w:hAnsi="Calibri" w:cs="Times New Roman"/>
      <w:b w:val="0"/>
      <w:sz w:val="22"/>
      <w:szCs w:val="22"/>
    </w:rPr>
  </w:style>
  <w:style w:type="paragraph" w:styleId="Title">
    <w:name w:val="Title"/>
    <w:basedOn w:val="Normal"/>
    <w:link w:val="TitleChar"/>
    <w:uiPriority w:val="99"/>
    <w:qFormat/>
    <w:rsid w:val="00C33C99"/>
    <w:pPr>
      <w:overflowPunct w:val="0"/>
      <w:autoSpaceDE w:val="0"/>
      <w:autoSpaceDN w:val="0"/>
      <w:adjustRightInd w:val="0"/>
      <w:jc w:val="center"/>
      <w:textAlignment w:val="baseline"/>
    </w:pPr>
    <w:rPr>
      <w:b/>
      <w:snapToGrid/>
    </w:rPr>
  </w:style>
  <w:style w:type="character" w:customStyle="1" w:styleId="TitleChar">
    <w:name w:val="Title Char"/>
    <w:basedOn w:val="DefaultParagraphFont"/>
    <w:link w:val="Title"/>
    <w:uiPriority w:val="99"/>
    <w:rsid w:val="00C33C99"/>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2070</Words>
  <Characters>11805</Characters>
  <Application>Microsoft Office Word</Application>
  <DocSecurity>0</DocSecurity>
  <Lines>98</Lines>
  <Paragraphs>27</Paragraphs>
  <ScaleCrop>false</ScaleCrop>
  <Company/>
  <LinksUpToDate>false</LinksUpToDate>
  <CharactersWithSpaces>13848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Travis</dc:creator>
  <cp:keywords/>
  <dc:description/>
  <cp:lastModifiedBy>SYSTEM</cp:lastModifiedBy>
  <cp:revision>2</cp:revision>
  <dcterms:created xsi:type="dcterms:W3CDTF">2018-12-12T14:34:00Z</dcterms:created>
  <dcterms:modified xsi:type="dcterms:W3CDTF">2018-12-12T14:34:00Z</dcterms:modified>
</cp:coreProperties>
</file>