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0A24A2" w14:textId="77777777" w:rsidR="00EF2C5D" w:rsidRPr="003B4D01" w:rsidRDefault="00EF2C5D" w:rsidP="00EF2C5D">
      <w:pPr>
        <w:tabs>
          <w:tab w:val="right" w:pos="9360"/>
        </w:tabs>
        <w:contextualSpacing/>
      </w:pPr>
      <w:bookmarkStart w:id="0" w:name="_GoBack"/>
      <w:bookmarkEnd w:id="0"/>
      <w:r>
        <w:rPr>
          <w:noProof/>
        </w:rPr>
        <w:drawing>
          <wp:inline distT="0" distB="0" distL="0" distR="0" wp14:anchorId="4470CB7F" wp14:editId="363B9596">
            <wp:extent cx="2428875" cy="6000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28875" cy="600075"/>
                    </a:xfrm>
                    <a:prstGeom prst="rect">
                      <a:avLst/>
                    </a:prstGeom>
                    <a:noFill/>
                    <a:ln>
                      <a:noFill/>
                    </a:ln>
                  </pic:spPr>
                </pic:pic>
              </a:graphicData>
            </a:graphic>
          </wp:inline>
        </w:drawing>
      </w:r>
      <w:r>
        <w:rPr>
          <w:noProof/>
        </w:rPr>
        <w:tab/>
      </w:r>
      <w:r>
        <w:rPr>
          <w:noProof/>
        </w:rPr>
        <w:drawing>
          <wp:inline distT="0" distB="0" distL="0" distR="0" wp14:anchorId="26E67C27" wp14:editId="7335A3C7">
            <wp:extent cx="2019300" cy="6381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19300" cy="638175"/>
                    </a:xfrm>
                    <a:prstGeom prst="rect">
                      <a:avLst/>
                    </a:prstGeom>
                    <a:noFill/>
                    <a:ln>
                      <a:noFill/>
                    </a:ln>
                  </pic:spPr>
                </pic:pic>
              </a:graphicData>
            </a:graphic>
          </wp:inline>
        </w:drawing>
      </w:r>
    </w:p>
    <w:p w14:paraId="322C1B84" w14:textId="77777777" w:rsidR="00EF2C5D" w:rsidRDefault="00EF2C5D" w:rsidP="00EF2C5D"/>
    <w:p w14:paraId="6128676D" w14:textId="77777777" w:rsidR="00EF2C5D" w:rsidRDefault="00EF2C5D" w:rsidP="00EF2C5D"/>
    <w:p w14:paraId="66149D95" w14:textId="43D25020" w:rsidR="00EF2C5D" w:rsidRPr="005D7C6F" w:rsidRDefault="004B66F0" w:rsidP="004B66F0">
      <w:pPr>
        <w:jc w:val="center"/>
        <w:rPr>
          <w:b/>
          <w:sz w:val="28"/>
        </w:rPr>
      </w:pPr>
      <w:r w:rsidRPr="005D7C6F">
        <w:rPr>
          <w:b/>
          <w:sz w:val="28"/>
        </w:rPr>
        <w:t xml:space="preserve">Web </w:t>
      </w:r>
      <w:r w:rsidR="00015286" w:rsidRPr="005D7C6F">
        <w:rPr>
          <w:b/>
          <w:sz w:val="28"/>
        </w:rPr>
        <w:t>recruitment instrument</w:t>
      </w:r>
      <w:r w:rsidRPr="005D7C6F">
        <w:rPr>
          <w:b/>
          <w:sz w:val="28"/>
        </w:rPr>
        <w:t xml:space="preserve"> to be administered to</w:t>
      </w:r>
      <w:r w:rsidR="00015286" w:rsidRPr="005D7C6F">
        <w:rPr>
          <w:b/>
          <w:sz w:val="28"/>
        </w:rPr>
        <w:t xml:space="preserve"> ICF-identified</w:t>
      </w:r>
      <w:r w:rsidRPr="005D7C6F">
        <w:rPr>
          <w:b/>
          <w:sz w:val="28"/>
        </w:rPr>
        <w:t xml:space="preserve"> AmeriSpeak panelists</w:t>
      </w:r>
      <w:r w:rsidR="00015286" w:rsidRPr="005D7C6F">
        <w:rPr>
          <w:b/>
          <w:sz w:val="28"/>
        </w:rPr>
        <w:t xml:space="preserve"> who completed the 201</w:t>
      </w:r>
      <w:r w:rsidR="003F7A39">
        <w:rPr>
          <w:b/>
          <w:sz w:val="28"/>
        </w:rPr>
        <w:t>8</w:t>
      </w:r>
      <w:r w:rsidR="00015286" w:rsidRPr="005D7C6F">
        <w:rPr>
          <w:b/>
          <w:sz w:val="28"/>
        </w:rPr>
        <w:t xml:space="preserve"> TES</w:t>
      </w:r>
      <w:r w:rsidRPr="005D7C6F">
        <w:rPr>
          <w:b/>
          <w:sz w:val="28"/>
        </w:rPr>
        <w:t xml:space="preserve"> to recruit panelists</w:t>
      </w:r>
      <w:r w:rsidR="00015286" w:rsidRPr="005D7C6F">
        <w:rPr>
          <w:b/>
          <w:sz w:val="28"/>
        </w:rPr>
        <w:t xml:space="preserve"> interest</w:t>
      </w:r>
      <w:r w:rsidR="005D7C6F">
        <w:rPr>
          <w:b/>
          <w:sz w:val="28"/>
        </w:rPr>
        <w:t>ed</w:t>
      </w:r>
      <w:r w:rsidR="00015286" w:rsidRPr="005D7C6F">
        <w:rPr>
          <w:b/>
          <w:sz w:val="28"/>
        </w:rPr>
        <w:t xml:space="preserve"> in participating in the focus groups</w:t>
      </w:r>
      <w:r w:rsidR="003F7A39">
        <w:rPr>
          <w:b/>
          <w:sz w:val="28"/>
        </w:rPr>
        <w:t>/triads</w:t>
      </w:r>
    </w:p>
    <w:p w14:paraId="797D51E9" w14:textId="77777777" w:rsidR="005E6706" w:rsidRDefault="005E6706" w:rsidP="00015286">
      <w:pPr>
        <w:pBdr>
          <w:bottom w:val="single" w:sz="4" w:space="1" w:color="auto"/>
        </w:pBdr>
        <w:rPr>
          <w:color w:val="00B0F0"/>
        </w:rPr>
      </w:pPr>
    </w:p>
    <w:p w14:paraId="57BC3ED2" w14:textId="77777777" w:rsidR="005E6706" w:rsidRDefault="005E6706" w:rsidP="00BC529D">
      <w:pPr>
        <w:rPr>
          <w:color w:val="00B0F0"/>
        </w:rPr>
      </w:pPr>
    </w:p>
    <w:p w14:paraId="79E0C11B" w14:textId="77777777" w:rsidR="00015286" w:rsidRDefault="00015286" w:rsidP="00015286">
      <w:pPr>
        <w:rPr>
          <w:color w:val="00B0F0"/>
        </w:rPr>
      </w:pPr>
      <w:r>
        <w:rPr>
          <w:color w:val="00B0F0"/>
        </w:rPr>
        <w:t>[DISPLAY1]</w:t>
      </w:r>
    </w:p>
    <w:p w14:paraId="3E5D1E39" w14:textId="1B3081D6" w:rsidR="00015286" w:rsidRDefault="00015286" w:rsidP="00015286">
      <w:r>
        <w:t xml:space="preserve">Earlier this year you completed a survey about your experiences filing taxes. We want to find out more about your experience filing taxes </w:t>
      </w:r>
      <w:r w:rsidR="00B76721">
        <w:t xml:space="preserve">and using various tax tools </w:t>
      </w:r>
      <w:r>
        <w:t xml:space="preserve">so we are partnering with the consulting firm ICF on behalf of the IRS to conduct focus groups. </w:t>
      </w:r>
    </w:p>
    <w:p w14:paraId="155D3C76" w14:textId="77777777" w:rsidR="00015286" w:rsidRDefault="00015286" w:rsidP="00015286"/>
    <w:p w14:paraId="34E546D8" w14:textId="77777777" w:rsidR="00015286" w:rsidRDefault="00015286" w:rsidP="00015286">
      <w:r>
        <w:t>We are only</w:t>
      </w:r>
      <w:r w:rsidRPr="00D514E3">
        <w:t xml:space="preserve"> inviting a small number of AmeriSpeak </w:t>
      </w:r>
      <w:r>
        <w:t>panelists</w:t>
      </w:r>
      <w:r w:rsidRPr="00D514E3">
        <w:t xml:space="preserve"> to participate in</w:t>
      </w:r>
      <w:r>
        <w:t xml:space="preserve"> these focus groups!</w:t>
      </w:r>
    </w:p>
    <w:p w14:paraId="5ADBAD5A" w14:textId="77777777" w:rsidR="00015286" w:rsidRDefault="00015286" w:rsidP="00015286">
      <w:pPr>
        <w:pBdr>
          <w:bottom w:val="single" w:sz="4" w:space="1" w:color="auto"/>
        </w:pBdr>
        <w:rPr>
          <w:color w:val="00B0F0"/>
        </w:rPr>
      </w:pPr>
    </w:p>
    <w:p w14:paraId="38962A37" w14:textId="77777777" w:rsidR="00015286" w:rsidRDefault="00015286" w:rsidP="00015286">
      <w:pPr>
        <w:rPr>
          <w:color w:val="00B0F0"/>
        </w:rPr>
      </w:pPr>
    </w:p>
    <w:p w14:paraId="73DE559F" w14:textId="77777777" w:rsidR="00015286" w:rsidRDefault="00015286" w:rsidP="00015286">
      <w:pPr>
        <w:rPr>
          <w:color w:val="00B0F0"/>
        </w:rPr>
      </w:pPr>
      <w:r>
        <w:rPr>
          <w:color w:val="00B0F0"/>
        </w:rPr>
        <w:t>[DISPLAY2]</w:t>
      </w:r>
    </w:p>
    <w:p w14:paraId="3387A634" w14:textId="73C7405D" w:rsidR="00015286" w:rsidRDefault="00015286" w:rsidP="00015286">
      <w:r w:rsidRPr="005D0028">
        <w:t>If you would like to participate</w:t>
      </w:r>
      <w:r>
        <w:t xml:space="preserve"> and are selected</w:t>
      </w:r>
      <w:r w:rsidRPr="005D0028">
        <w:t xml:space="preserve">, </w:t>
      </w:r>
      <w:r>
        <w:t xml:space="preserve">you will participate in a call with </w:t>
      </w:r>
      <w:r w:rsidR="003F7A39">
        <w:t>1-4</w:t>
      </w:r>
      <w:r>
        <w:t xml:space="preserve"> other AmeriSpeak panelists and </w:t>
      </w:r>
      <w:r w:rsidRPr="005D0028">
        <w:t xml:space="preserve">a </w:t>
      </w:r>
      <w:r>
        <w:t xml:space="preserve">researcher from ICF. </w:t>
      </w:r>
    </w:p>
    <w:p w14:paraId="75FFF307" w14:textId="77777777" w:rsidR="00015286" w:rsidRDefault="00015286" w:rsidP="00015286"/>
    <w:p w14:paraId="771B4116" w14:textId="77777777" w:rsidR="00015286" w:rsidRDefault="00015286" w:rsidP="00015286">
      <w:r w:rsidRPr="00D514E3">
        <w:t xml:space="preserve">The </w:t>
      </w:r>
      <w:r>
        <w:t>focus group</w:t>
      </w:r>
      <w:r w:rsidRPr="00D514E3">
        <w:t xml:space="preserve"> </w:t>
      </w:r>
      <w:r>
        <w:t>will last about</w:t>
      </w:r>
      <w:r w:rsidRPr="00D514E3">
        <w:t xml:space="preserve"> an hour </w:t>
      </w:r>
      <w:r>
        <w:t>and AmeriSpeak panelists who participate</w:t>
      </w:r>
      <w:r w:rsidRPr="00D514E3">
        <w:t xml:space="preserve"> will receive </w:t>
      </w:r>
      <w:r w:rsidRPr="00EA3AE5">
        <w:rPr>
          <w:color w:val="00B0F0"/>
        </w:rPr>
        <w:t>&lt;u&gt;</w:t>
      </w:r>
      <w:r>
        <w:rPr>
          <w:u w:val="single"/>
        </w:rPr>
        <w:t>40</w:t>
      </w:r>
      <w:r w:rsidRPr="005D0028">
        <w:rPr>
          <w:u w:val="single"/>
        </w:rPr>
        <w:t>,000 AmeriSpeak points (worth $</w:t>
      </w:r>
      <w:r>
        <w:rPr>
          <w:u w:val="single"/>
        </w:rPr>
        <w:t>40</w:t>
      </w:r>
      <w:r w:rsidRPr="005D0028">
        <w:rPr>
          <w:u w:val="single"/>
        </w:rPr>
        <w:t>!)</w:t>
      </w:r>
      <w:r w:rsidRPr="00EA3AE5">
        <w:rPr>
          <w:color w:val="00B0F0"/>
        </w:rPr>
        <w:t>&lt;</w:t>
      </w:r>
      <w:r>
        <w:rPr>
          <w:color w:val="00B0F0"/>
        </w:rPr>
        <w:t>/</w:t>
      </w:r>
      <w:r w:rsidRPr="00EA3AE5">
        <w:rPr>
          <w:color w:val="00B0F0"/>
        </w:rPr>
        <w:t>u&gt;</w:t>
      </w:r>
      <w:r w:rsidRPr="00D514E3">
        <w:t>.</w:t>
      </w:r>
    </w:p>
    <w:p w14:paraId="6B9CD869" w14:textId="77777777" w:rsidR="00015286" w:rsidRDefault="00015286" w:rsidP="00015286">
      <w:pPr>
        <w:pBdr>
          <w:bottom w:val="single" w:sz="4" w:space="1" w:color="auto"/>
        </w:pBdr>
        <w:rPr>
          <w:color w:val="00B0F0"/>
        </w:rPr>
      </w:pPr>
    </w:p>
    <w:p w14:paraId="7B2711E0" w14:textId="77777777" w:rsidR="00015286" w:rsidRDefault="00015286" w:rsidP="00015286">
      <w:pPr>
        <w:rPr>
          <w:color w:val="00B0F0"/>
        </w:rPr>
      </w:pPr>
    </w:p>
    <w:p w14:paraId="24E5C792" w14:textId="77777777" w:rsidR="00015286" w:rsidRPr="00EB0358" w:rsidRDefault="00015286" w:rsidP="00015286">
      <w:pPr>
        <w:rPr>
          <w:color w:val="00B0F0"/>
        </w:rPr>
      </w:pPr>
      <w:r w:rsidRPr="00EB0358">
        <w:rPr>
          <w:color w:val="00B0F0"/>
        </w:rPr>
        <w:t>[SP; PROMPT]</w:t>
      </w:r>
    </w:p>
    <w:p w14:paraId="1E25F5FF" w14:textId="77777777" w:rsidR="00015286" w:rsidRPr="00EB0358" w:rsidRDefault="00015286" w:rsidP="00015286">
      <w:pPr>
        <w:rPr>
          <w:color w:val="00B0F0"/>
        </w:rPr>
      </w:pPr>
      <w:r w:rsidRPr="00EB0358">
        <w:rPr>
          <w:color w:val="00B0F0"/>
        </w:rPr>
        <w:t xml:space="preserve">S1. </w:t>
      </w:r>
    </w:p>
    <w:p w14:paraId="315AF5D4" w14:textId="77777777" w:rsidR="00015286" w:rsidRDefault="00015286" w:rsidP="00015286">
      <w:r w:rsidRPr="00D514E3">
        <w:t>Are you willing to participate in this</w:t>
      </w:r>
      <w:r>
        <w:t xml:space="preserve"> focus group?</w:t>
      </w:r>
      <w:r w:rsidRPr="00D514E3">
        <w:t xml:space="preserve"> </w:t>
      </w:r>
      <w:r>
        <w:t>You will need to have access to a phone at the time of the interview.</w:t>
      </w:r>
    </w:p>
    <w:p w14:paraId="099596B8" w14:textId="77777777" w:rsidR="00015286" w:rsidRDefault="00015286" w:rsidP="00015286"/>
    <w:p w14:paraId="4AC3B602" w14:textId="7E11D081" w:rsidR="00015286" w:rsidRDefault="00015286" w:rsidP="00015286">
      <w:r>
        <w:t xml:space="preserve">You will get a chance tell us the best date/times for an interview with a researcher from ICF </w:t>
      </w:r>
      <w:r w:rsidR="00B76721">
        <w:t>next</w:t>
      </w:r>
      <w:r>
        <w:t>.</w:t>
      </w:r>
    </w:p>
    <w:p w14:paraId="512A4829" w14:textId="77777777" w:rsidR="00015286" w:rsidRPr="00D514E3" w:rsidRDefault="00015286" w:rsidP="00015286"/>
    <w:p w14:paraId="5E1F3A23" w14:textId="77777777" w:rsidR="00015286" w:rsidRDefault="00015286" w:rsidP="00015286">
      <w:pPr>
        <w:pStyle w:val="ListParagraph"/>
        <w:numPr>
          <w:ilvl w:val="0"/>
          <w:numId w:val="25"/>
        </w:numPr>
        <w:spacing w:after="160" w:line="259" w:lineRule="auto"/>
      </w:pPr>
      <w:r w:rsidRPr="00D514E3">
        <w:t>Yes</w:t>
      </w:r>
    </w:p>
    <w:p w14:paraId="6F064A79" w14:textId="77777777" w:rsidR="00015286" w:rsidRPr="00D514E3" w:rsidRDefault="00015286" w:rsidP="00015286">
      <w:pPr>
        <w:pStyle w:val="ListParagraph"/>
        <w:numPr>
          <w:ilvl w:val="0"/>
          <w:numId w:val="25"/>
        </w:numPr>
        <w:spacing w:line="259" w:lineRule="auto"/>
      </w:pPr>
      <w:r>
        <w:t>No</w:t>
      </w:r>
    </w:p>
    <w:p w14:paraId="5EC585BA" w14:textId="77777777" w:rsidR="00DF7DC4" w:rsidRDefault="00DF7DC4" w:rsidP="00DF7DC4">
      <w:pPr>
        <w:pBdr>
          <w:bottom w:val="single" w:sz="4" w:space="1" w:color="auto"/>
        </w:pBdr>
        <w:rPr>
          <w:color w:val="00B0F0"/>
        </w:rPr>
      </w:pPr>
    </w:p>
    <w:p w14:paraId="4D10C286" w14:textId="77777777" w:rsidR="00453ACC" w:rsidRDefault="00453ACC" w:rsidP="00BC529D">
      <w:pPr>
        <w:rPr>
          <w:color w:val="00B0F0"/>
        </w:rPr>
      </w:pPr>
    </w:p>
    <w:p w14:paraId="61EDBEBF" w14:textId="77777777" w:rsidR="00015286" w:rsidRPr="00453ACC" w:rsidRDefault="00015286" w:rsidP="00015286">
      <w:pPr>
        <w:rPr>
          <w:color w:val="00B0F0"/>
        </w:rPr>
      </w:pPr>
      <w:r w:rsidRPr="00453ACC">
        <w:rPr>
          <w:color w:val="00B0F0"/>
        </w:rPr>
        <w:t>[IF S1=1; MP</w:t>
      </w:r>
      <w:r>
        <w:rPr>
          <w:color w:val="00B0F0"/>
        </w:rPr>
        <w:t xml:space="preserve"> GRID</w:t>
      </w:r>
      <w:r w:rsidRPr="00453ACC">
        <w:rPr>
          <w:color w:val="00B0F0"/>
        </w:rPr>
        <w:t>]</w:t>
      </w:r>
    </w:p>
    <w:p w14:paraId="78BB8AFD" w14:textId="77777777" w:rsidR="00015286" w:rsidRPr="00453ACC" w:rsidRDefault="00015286" w:rsidP="00015286">
      <w:pPr>
        <w:rPr>
          <w:color w:val="00B0F0"/>
        </w:rPr>
      </w:pPr>
      <w:r w:rsidRPr="00453ACC">
        <w:rPr>
          <w:color w:val="00B0F0"/>
        </w:rPr>
        <w:t xml:space="preserve">S2. </w:t>
      </w:r>
    </w:p>
    <w:p w14:paraId="4DCFF170" w14:textId="77777777" w:rsidR="00015286" w:rsidRDefault="00015286" w:rsidP="00015286">
      <w:r w:rsidRPr="00D514E3">
        <w:t>While we may not be able to accommodate everyone’s preferences, we would like to know the most convenient time</w:t>
      </w:r>
      <w:r>
        <w:t xml:space="preserve"> for you to participate in the 1 hour focus group</w:t>
      </w:r>
      <w:r w:rsidRPr="00D514E3">
        <w:t>.</w:t>
      </w:r>
    </w:p>
    <w:p w14:paraId="3D6E3453" w14:textId="77777777" w:rsidR="00015286" w:rsidRPr="00D514E3" w:rsidRDefault="00015286" w:rsidP="00015286"/>
    <w:p w14:paraId="47DA1770" w14:textId="77777777" w:rsidR="00015286" w:rsidRDefault="00015286" w:rsidP="00015286">
      <w:r>
        <w:t>W</w:t>
      </w:r>
      <w:r w:rsidRPr="00D514E3">
        <w:t>hich day</w:t>
      </w:r>
      <w:r>
        <w:t>s</w:t>
      </w:r>
      <w:r w:rsidRPr="00D514E3">
        <w:t xml:space="preserve"> would be you</w:t>
      </w:r>
      <w:r>
        <w:t xml:space="preserve"> be available to be interviewed</w:t>
      </w:r>
      <w:r w:rsidRPr="00D514E3">
        <w:t>?</w:t>
      </w:r>
      <w:r>
        <w:t xml:space="preserve"> Keep in mind, you will want 1 hour in a quiet place with access to a telephone. </w:t>
      </w:r>
    </w:p>
    <w:p w14:paraId="14C201E0" w14:textId="77777777" w:rsidR="00015286" w:rsidRDefault="00015286" w:rsidP="00015286">
      <w:pPr>
        <w:ind w:firstLine="720"/>
      </w:pPr>
    </w:p>
    <w:p w14:paraId="71CEAE36" w14:textId="77777777" w:rsidR="00015286" w:rsidRDefault="00015286" w:rsidP="00015286">
      <w:r>
        <w:t>Please select all your available dates and times.</w:t>
      </w:r>
    </w:p>
    <w:p w14:paraId="33832CBF" w14:textId="77777777" w:rsidR="00453ACC" w:rsidRDefault="00453ACC" w:rsidP="00453ACC"/>
    <w:tbl>
      <w:tblPr>
        <w:tblStyle w:val="TableGrid"/>
        <w:tblW w:w="0" w:type="auto"/>
        <w:tblLook w:val="04A0" w:firstRow="1" w:lastRow="0" w:firstColumn="1" w:lastColumn="0" w:noHBand="0" w:noVBand="1"/>
      </w:tblPr>
      <w:tblGrid>
        <w:gridCol w:w="2965"/>
        <w:gridCol w:w="2070"/>
        <w:gridCol w:w="2065"/>
      </w:tblGrid>
      <w:tr w:rsidR="00015286" w14:paraId="08261950" w14:textId="77777777" w:rsidTr="00564968">
        <w:tc>
          <w:tcPr>
            <w:tcW w:w="2965" w:type="dxa"/>
          </w:tcPr>
          <w:p w14:paraId="25015917" w14:textId="77777777" w:rsidR="00015286" w:rsidRDefault="00015286" w:rsidP="006F13AD">
            <w:pPr>
              <w:jc w:val="center"/>
            </w:pPr>
            <w:r>
              <w:t>Date</w:t>
            </w:r>
          </w:p>
        </w:tc>
        <w:tc>
          <w:tcPr>
            <w:tcW w:w="2070" w:type="dxa"/>
          </w:tcPr>
          <w:p w14:paraId="51E9B235" w14:textId="77777777" w:rsidR="00015286" w:rsidRDefault="00015286" w:rsidP="006F13AD">
            <w:pPr>
              <w:jc w:val="center"/>
            </w:pPr>
            <w:r>
              <w:t>Afternoon</w:t>
            </w:r>
          </w:p>
          <w:p w14:paraId="0D6670C0" w14:textId="58547816" w:rsidR="00015286" w:rsidRDefault="00015286" w:rsidP="00564968">
            <w:pPr>
              <w:jc w:val="center"/>
            </w:pPr>
            <w:r>
              <w:t>(2:00 pm – 3:00 pm)</w:t>
            </w:r>
          </w:p>
        </w:tc>
        <w:tc>
          <w:tcPr>
            <w:tcW w:w="2065" w:type="dxa"/>
          </w:tcPr>
          <w:p w14:paraId="2E0032E5" w14:textId="77777777" w:rsidR="00015286" w:rsidRDefault="00015286" w:rsidP="006F13AD">
            <w:pPr>
              <w:jc w:val="center"/>
            </w:pPr>
            <w:r>
              <w:t>Evening</w:t>
            </w:r>
          </w:p>
          <w:p w14:paraId="58AD370F" w14:textId="6218F5F5" w:rsidR="00015286" w:rsidRDefault="00015286" w:rsidP="00564968">
            <w:pPr>
              <w:jc w:val="center"/>
            </w:pPr>
            <w:r>
              <w:t>(6:00 pm – 7:00 pm)</w:t>
            </w:r>
          </w:p>
        </w:tc>
      </w:tr>
      <w:tr w:rsidR="00015286" w14:paraId="6692983E" w14:textId="77777777" w:rsidTr="00564968">
        <w:tc>
          <w:tcPr>
            <w:tcW w:w="2965" w:type="dxa"/>
          </w:tcPr>
          <w:p w14:paraId="38A5C3E4" w14:textId="4F41F048" w:rsidR="00015286" w:rsidRDefault="003F7A39" w:rsidP="00DF7DC4">
            <w:r>
              <w:t>Date TBD</w:t>
            </w:r>
          </w:p>
        </w:tc>
        <w:tc>
          <w:tcPr>
            <w:tcW w:w="2070" w:type="dxa"/>
          </w:tcPr>
          <w:p w14:paraId="4CBC6EA1" w14:textId="77777777" w:rsidR="00015286" w:rsidRDefault="00015286" w:rsidP="006F13AD"/>
        </w:tc>
        <w:tc>
          <w:tcPr>
            <w:tcW w:w="2065" w:type="dxa"/>
          </w:tcPr>
          <w:p w14:paraId="73ED02D5" w14:textId="77777777" w:rsidR="00015286" w:rsidRDefault="00015286" w:rsidP="006F13AD"/>
        </w:tc>
      </w:tr>
      <w:tr w:rsidR="003F7A39" w14:paraId="1484FDF9" w14:textId="77777777" w:rsidTr="00564968">
        <w:tc>
          <w:tcPr>
            <w:tcW w:w="2965" w:type="dxa"/>
          </w:tcPr>
          <w:p w14:paraId="20E76DE6" w14:textId="0CB7B664" w:rsidR="003F7A39" w:rsidRDefault="003F7A39" w:rsidP="003F7A39">
            <w:r w:rsidRPr="00DC526D">
              <w:t>Date TBD</w:t>
            </w:r>
          </w:p>
        </w:tc>
        <w:tc>
          <w:tcPr>
            <w:tcW w:w="2070" w:type="dxa"/>
          </w:tcPr>
          <w:p w14:paraId="016C8550" w14:textId="77777777" w:rsidR="003F7A39" w:rsidRDefault="003F7A39" w:rsidP="003F7A39"/>
        </w:tc>
        <w:tc>
          <w:tcPr>
            <w:tcW w:w="2065" w:type="dxa"/>
          </w:tcPr>
          <w:p w14:paraId="3B4300DD" w14:textId="77777777" w:rsidR="003F7A39" w:rsidRDefault="003F7A39" w:rsidP="003F7A39"/>
        </w:tc>
      </w:tr>
      <w:tr w:rsidR="003F7A39" w14:paraId="4DB924A9" w14:textId="77777777" w:rsidTr="00564968">
        <w:tc>
          <w:tcPr>
            <w:tcW w:w="2965" w:type="dxa"/>
          </w:tcPr>
          <w:p w14:paraId="4D0FF6AC" w14:textId="77CD49A2" w:rsidR="003F7A39" w:rsidRDefault="003F7A39" w:rsidP="003F7A39">
            <w:r w:rsidRPr="00DC526D">
              <w:t>Date TBD</w:t>
            </w:r>
          </w:p>
        </w:tc>
        <w:tc>
          <w:tcPr>
            <w:tcW w:w="2070" w:type="dxa"/>
          </w:tcPr>
          <w:p w14:paraId="0A54CD51" w14:textId="77777777" w:rsidR="003F7A39" w:rsidRDefault="003F7A39" w:rsidP="003F7A39"/>
        </w:tc>
        <w:tc>
          <w:tcPr>
            <w:tcW w:w="2065" w:type="dxa"/>
          </w:tcPr>
          <w:p w14:paraId="72554EB3" w14:textId="77777777" w:rsidR="003F7A39" w:rsidRDefault="003F7A39" w:rsidP="003F7A39"/>
        </w:tc>
      </w:tr>
      <w:tr w:rsidR="003F7A39" w14:paraId="1A0C3213" w14:textId="77777777" w:rsidTr="00564968">
        <w:tc>
          <w:tcPr>
            <w:tcW w:w="2965" w:type="dxa"/>
          </w:tcPr>
          <w:p w14:paraId="52C03625" w14:textId="16C6C05F" w:rsidR="003F7A39" w:rsidRDefault="003F7A39" w:rsidP="003F7A39">
            <w:r w:rsidRPr="00DC526D">
              <w:t>Date TBD</w:t>
            </w:r>
          </w:p>
        </w:tc>
        <w:tc>
          <w:tcPr>
            <w:tcW w:w="2070" w:type="dxa"/>
          </w:tcPr>
          <w:p w14:paraId="55FFD92A" w14:textId="77777777" w:rsidR="003F7A39" w:rsidRDefault="003F7A39" w:rsidP="003F7A39"/>
        </w:tc>
        <w:tc>
          <w:tcPr>
            <w:tcW w:w="2065" w:type="dxa"/>
          </w:tcPr>
          <w:p w14:paraId="533B03C3" w14:textId="77777777" w:rsidR="003F7A39" w:rsidRDefault="003F7A39" w:rsidP="003F7A39"/>
        </w:tc>
      </w:tr>
    </w:tbl>
    <w:p w14:paraId="7187E673" w14:textId="77777777" w:rsidR="00BC529D" w:rsidRPr="00D514E3" w:rsidRDefault="00BC529D" w:rsidP="00BC529D"/>
    <w:p w14:paraId="0BDF2F7E" w14:textId="77777777" w:rsidR="00453ACC" w:rsidRDefault="00453ACC" w:rsidP="00453ACC">
      <w:pPr>
        <w:pBdr>
          <w:bottom w:val="single" w:sz="4" w:space="1" w:color="auto"/>
        </w:pBdr>
      </w:pPr>
    </w:p>
    <w:p w14:paraId="0C2DA4A8" w14:textId="77777777" w:rsidR="00453ACC" w:rsidRDefault="00453ACC" w:rsidP="00453ACC"/>
    <w:p w14:paraId="12DA9406" w14:textId="6EF78106" w:rsidR="00015286" w:rsidRPr="005D0028" w:rsidRDefault="00015286" w:rsidP="00015286">
      <w:pPr>
        <w:rPr>
          <w:color w:val="00B0F0"/>
        </w:rPr>
      </w:pPr>
      <w:r w:rsidRPr="005D0028">
        <w:rPr>
          <w:color w:val="00B0F0"/>
        </w:rPr>
        <w:t>[</w:t>
      </w:r>
      <w:r w:rsidRPr="00453ACC">
        <w:rPr>
          <w:color w:val="00B0F0"/>
        </w:rPr>
        <w:t xml:space="preserve">IF S1=1; </w:t>
      </w:r>
      <w:r w:rsidRPr="005D0028">
        <w:rPr>
          <w:color w:val="00B0F0"/>
        </w:rPr>
        <w:t>DISPLAY</w:t>
      </w:r>
      <w:r w:rsidR="00AA4654">
        <w:rPr>
          <w:color w:val="00B0F0"/>
        </w:rPr>
        <w:t>3</w:t>
      </w:r>
      <w:r w:rsidRPr="005D0028">
        <w:rPr>
          <w:color w:val="00B0F0"/>
        </w:rPr>
        <w:t>]</w:t>
      </w:r>
    </w:p>
    <w:p w14:paraId="666D5988" w14:textId="77777777" w:rsidR="00015286" w:rsidRDefault="00015286" w:rsidP="00015286">
      <w:r>
        <w:t xml:space="preserve">Thank you for your interest in participating in a focus group with researchers from ICF! </w:t>
      </w:r>
    </w:p>
    <w:p w14:paraId="0C10AED2" w14:textId="77777777" w:rsidR="00015286" w:rsidRDefault="00015286" w:rsidP="00015286"/>
    <w:p w14:paraId="4673EE7C" w14:textId="7FC1FD7D" w:rsidR="00AA4654" w:rsidRDefault="00AA4654" w:rsidP="00AA4654">
      <w:r>
        <w:t xml:space="preserve">If you are selected, </w:t>
      </w:r>
      <w:r w:rsidR="00B76721">
        <w:t>t</w:t>
      </w:r>
      <w:r w:rsidRPr="00564968">
        <w:t xml:space="preserve">he </w:t>
      </w:r>
      <w:r w:rsidRPr="00AA4654">
        <w:t>AmeriSpeak Tax Tools Survey</w:t>
      </w:r>
      <w:r>
        <w:t xml:space="preserve"> Team will send you an email to let you know the date and telephone information of your focus group. Be sure to look out for an email so you don’t miss out on this opport</w:t>
      </w:r>
      <w:r w:rsidR="003F7A39">
        <w:t>unity to help us understand tax</w:t>
      </w:r>
      <w:r>
        <w:t>payers’ experiences!</w:t>
      </w:r>
    </w:p>
    <w:p w14:paraId="49072515" w14:textId="1CBE17A3" w:rsidR="004B66F0" w:rsidRPr="005D7C6F" w:rsidRDefault="004B66F0" w:rsidP="004B66F0">
      <w:pPr>
        <w:jc w:val="center"/>
        <w:rPr>
          <w:b/>
          <w:sz w:val="28"/>
        </w:rPr>
      </w:pPr>
      <w:r>
        <w:rPr>
          <w:color w:val="00B0F0"/>
        </w:rPr>
        <w:br w:type="column"/>
      </w:r>
      <w:r w:rsidRPr="005D7C6F">
        <w:rPr>
          <w:b/>
          <w:sz w:val="28"/>
        </w:rPr>
        <w:lastRenderedPageBreak/>
        <w:t>Email reminder</w:t>
      </w:r>
      <w:r w:rsidR="004A111A" w:rsidRPr="005D7C6F">
        <w:rPr>
          <w:b/>
          <w:sz w:val="28"/>
        </w:rPr>
        <w:t xml:space="preserve"> #1</w:t>
      </w:r>
      <w:r w:rsidRPr="005D7C6F">
        <w:rPr>
          <w:b/>
          <w:sz w:val="28"/>
        </w:rPr>
        <w:t xml:space="preserve"> to be sent to recruited panelists</w:t>
      </w:r>
      <w:r w:rsidR="004A111A" w:rsidRPr="005D7C6F">
        <w:rPr>
          <w:b/>
          <w:sz w:val="28"/>
        </w:rPr>
        <w:t xml:space="preserve"> (</w:t>
      </w:r>
      <w:r w:rsidR="00015286" w:rsidRPr="005D7C6F">
        <w:rPr>
          <w:b/>
          <w:sz w:val="28"/>
        </w:rPr>
        <w:t xml:space="preserve">sent by </w:t>
      </w:r>
      <w:r w:rsidR="004A111A" w:rsidRPr="005D7C6F">
        <w:rPr>
          <w:b/>
          <w:sz w:val="28"/>
        </w:rPr>
        <w:t>NORC)</w:t>
      </w:r>
    </w:p>
    <w:p w14:paraId="2B253091" w14:textId="77777777" w:rsidR="004B66F0" w:rsidRDefault="004B66F0" w:rsidP="004B66F0">
      <w:pPr>
        <w:rPr>
          <w:b/>
        </w:rPr>
      </w:pPr>
    </w:p>
    <w:p w14:paraId="4CC4F29B" w14:textId="0DB2CF0D" w:rsidR="004B66F0" w:rsidRDefault="004B66F0" w:rsidP="004B66F0">
      <w:pPr>
        <w:rPr>
          <w:b/>
        </w:rPr>
      </w:pPr>
      <w:r>
        <w:rPr>
          <w:b/>
        </w:rPr>
        <w:t>Email subject:</w:t>
      </w:r>
      <w:r w:rsidR="00592914">
        <w:rPr>
          <w:b/>
        </w:rPr>
        <w:t xml:space="preserve"> </w:t>
      </w:r>
      <w:r w:rsidR="00592914" w:rsidRPr="00592914">
        <w:t xml:space="preserve">You’re in! </w:t>
      </w:r>
      <w:r w:rsidR="00592914">
        <w:t>Upcoming</w:t>
      </w:r>
      <w:r w:rsidR="00592914" w:rsidRPr="00592914">
        <w:t xml:space="preserve"> </w:t>
      </w:r>
      <w:r w:rsidR="00015286">
        <w:t>focus group</w:t>
      </w:r>
      <w:r w:rsidR="00592914" w:rsidRPr="00592914">
        <w:t xml:space="preserve"> </w:t>
      </w:r>
      <w:r w:rsidR="00592914">
        <w:t xml:space="preserve">confirmation (worth </w:t>
      </w:r>
      <w:r w:rsidR="00592914" w:rsidRPr="00592914">
        <w:t>$</w:t>
      </w:r>
      <w:r w:rsidR="002C1BDC">
        <w:t>40</w:t>
      </w:r>
      <w:r w:rsidR="00592914">
        <w:t>!)</w:t>
      </w:r>
    </w:p>
    <w:p w14:paraId="3A9C0C89" w14:textId="161A91B8" w:rsidR="004B66F0" w:rsidRDefault="004B66F0" w:rsidP="004B66F0">
      <w:pPr>
        <w:rPr>
          <w:b/>
        </w:rPr>
      </w:pPr>
      <w:r>
        <w:rPr>
          <w:b/>
        </w:rPr>
        <w:t>Email body:</w:t>
      </w:r>
    </w:p>
    <w:p w14:paraId="484322A8" w14:textId="1CF2610B" w:rsidR="00592914" w:rsidRPr="00592914" w:rsidRDefault="00592914" w:rsidP="004B66F0">
      <w:r w:rsidRPr="00592914">
        <w:t>Hello</w:t>
      </w:r>
      <w:r w:rsidR="00AA4654">
        <w:t xml:space="preserve"> [FIRSTNAME]</w:t>
      </w:r>
      <w:r w:rsidRPr="00592914">
        <w:t>,</w:t>
      </w:r>
    </w:p>
    <w:p w14:paraId="52957088" w14:textId="77777777" w:rsidR="00592914" w:rsidRPr="00592914" w:rsidRDefault="00592914" w:rsidP="004B66F0"/>
    <w:p w14:paraId="7A5867C1" w14:textId="77777777" w:rsidR="00AA4654" w:rsidRDefault="00592914" w:rsidP="004B66F0">
      <w:r w:rsidRPr="00592914">
        <w:t xml:space="preserve">Thank you for your interest in participating in a one-hour </w:t>
      </w:r>
      <w:r w:rsidR="00015286">
        <w:t>focus group</w:t>
      </w:r>
      <w:r w:rsidRPr="00592914">
        <w:t xml:space="preserve">! </w:t>
      </w:r>
      <w:r w:rsidR="00015286">
        <w:t>You have been selected to participate in the focus group on</w:t>
      </w:r>
      <w:r w:rsidR="00AA4654">
        <w:t>:</w:t>
      </w:r>
    </w:p>
    <w:p w14:paraId="5E9BD280" w14:textId="77777777" w:rsidR="00AA4654" w:rsidRDefault="00AA4654" w:rsidP="004B66F0"/>
    <w:p w14:paraId="1E7FB21D" w14:textId="1AE75650" w:rsidR="00592914" w:rsidRPr="00AA4654" w:rsidRDefault="00564968" w:rsidP="00AA4654">
      <w:pPr>
        <w:jc w:val="center"/>
        <w:rPr>
          <w:sz w:val="28"/>
        </w:rPr>
      </w:pPr>
      <w:r w:rsidRPr="00AA4654">
        <w:rPr>
          <w:b/>
          <w:sz w:val="28"/>
        </w:rPr>
        <w:t>[DATE] at [TIME]</w:t>
      </w:r>
      <w:r w:rsidRPr="00AA4654">
        <w:rPr>
          <w:sz w:val="28"/>
        </w:rPr>
        <w:t>, your local time.</w:t>
      </w:r>
    </w:p>
    <w:p w14:paraId="4BCE3DCC" w14:textId="77777777" w:rsidR="00564968" w:rsidRDefault="00564968" w:rsidP="004B66F0"/>
    <w:p w14:paraId="7C41876C" w14:textId="5F23B727" w:rsidR="00564968" w:rsidRDefault="00015286" w:rsidP="00564968">
      <w:r>
        <w:t>After you participate in the focus group,</w:t>
      </w:r>
      <w:r w:rsidR="00564968">
        <w:t xml:space="preserve"> you will earn </w:t>
      </w:r>
      <w:r w:rsidR="006D3D00">
        <w:t>40</w:t>
      </w:r>
      <w:r w:rsidR="00564968">
        <w:t>,000 AmeriPoints (worth $</w:t>
      </w:r>
      <w:r w:rsidR="006D3D00">
        <w:t>40</w:t>
      </w:r>
      <w:r w:rsidR="00564968">
        <w:t xml:space="preserve">!). </w:t>
      </w:r>
    </w:p>
    <w:p w14:paraId="78F53CE8" w14:textId="77777777" w:rsidR="00564968" w:rsidRPr="00592914" w:rsidRDefault="00564968" w:rsidP="00564968"/>
    <w:p w14:paraId="60C7958F" w14:textId="3FB5339C" w:rsidR="00B06A8D" w:rsidRDefault="00592914" w:rsidP="00592914">
      <w:r w:rsidRPr="00592914">
        <w:t>Please make sure you are in a quiet place</w:t>
      </w:r>
      <w:r w:rsidR="00B06A8D">
        <w:t xml:space="preserve"> to talk</w:t>
      </w:r>
      <w:r w:rsidRPr="00592914">
        <w:t xml:space="preserve"> during </w:t>
      </w:r>
      <w:r w:rsidR="00564968">
        <w:t xml:space="preserve">your scheduled </w:t>
      </w:r>
      <w:r w:rsidR="00015286">
        <w:t>focus group</w:t>
      </w:r>
      <w:r w:rsidR="00564968">
        <w:t xml:space="preserve"> time</w:t>
      </w:r>
      <w:r w:rsidRPr="00592914">
        <w:t>.</w:t>
      </w:r>
      <w:r w:rsidR="00564968">
        <w:t xml:space="preserve"> </w:t>
      </w:r>
    </w:p>
    <w:p w14:paraId="76D9423B" w14:textId="77777777" w:rsidR="00564968" w:rsidRDefault="00564968" w:rsidP="00592914"/>
    <w:p w14:paraId="5CA6AD97" w14:textId="5AC39268" w:rsidR="00564968" w:rsidRDefault="00564968" w:rsidP="00283C78">
      <w:r w:rsidRPr="00564968">
        <w:t>Before your interview time, please review the following materials</w:t>
      </w:r>
      <w:r w:rsidR="004A111A">
        <w:t xml:space="preserve">. In order to participate, you must read these before your interview on </w:t>
      </w:r>
      <w:r w:rsidR="004A111A" w:rsidRPr="00B06A8D">
        <w:rPr>
          <w:b/>
        </w:rPr>
        <w:t>[DATE] at [TIME]</w:t>
      </w:r>
      <w:r w:rsidR="004A111A">
        <w:rPr>
          <w:b/>
        </w:rPr>
        <w:t>.</w:t>
      </w:r>
    </w:p>
    <w:p w14:paraId="53700696" w14:textId="75DDD4A7" w:rsidR="00564968" w:rsidRDefault="00564968" w:rsidP="00564968">
      <w:pPr>
        <w:jc w:val="center"/>
        <w:rPr>
          <w:color w:val="0000FF"/>
          <w:u w:val="single"/>
        </w:rPr>
      </w:pPr>
      <w:r w:rsidRPr="00564968">
        <w:rPr>
          <w:color w:val="0000FF"/>
          <w:u w:val="single"/>
        </w:rPr>
        <w:t>Link to materials</w:t>
      </w:r>
    </w:p>
    <w:p w14:paraId="7201925F" w14:textId="77777777" w:rsidR="00564968" w:rsidRDefault="00564968" w:rsidP="00564968">
      <w:pPr>
        <w:rPr>
          <w:color w:val="0000FF"/>
          <w:u w:val="single"/>
        </w:rPr>
      </w:pPr>
    </w:p>
    <w:p w14:paraId="7DECF1C4" w14:textId="77777777" w:rsidR="00B06A8D" w:rsidRDefault="00B06A8D" w:rsidP="00564968">
      <w:pPr>
        <w:rPr>
          <w:color w:val="0000FF"/>
          <w:u w:val="single"/>
        </w:rPr>
      </w:pPr>
    </w:p>
    <w:p w14:paraId="0603F480" w14:textId="77777777" w:rsidR="00B06A8D" w:rsidRDefault="00B06A8D" w:rsidP="00564968">
      <w:pPr>
        <w:rPr>
          <w:color w:val="0000FF"/>
          <w:u w:val="single"/>
        </w:rPr>
      </w:pPr>
    </w:p>
    <w:p w14:paraId="732E8817" w14:textId="1FC8166D" w:rsidR="00564968" w:rsidRDefault="00564968" w:rsidP="00564968">
      <w:r w:rsidRPr="00564968">
        <w:t>Sincerely,</w:t>
      </w:r>
    </w:p>
    <w:p w14:paraId="3598B376" w14:textId="77777777" w:rsidR="00B06A8D" w:rsidRPr="00564968" w:rsidRDefault="00B06A8D" w:rsidP="00564968"/>
    <w:p w14:paraId="225F8DAF" w14:textId="334E0DF8" w:rsidR="004A111A" w:rsidRPr="005D7C6F" w:rsidRDefault="00564968" w:rsidP="005D7C6F">
      <w:pPr>
        <w:jc w:val="center"/>
        <w:rPr>
          <w:b/>
          <w:sz w:val="28"/>
        </w:rPr>
      </w:pPr>
      <w:r w:rsidRPr="00564968">
        <w:t xml:space="preserve">The </w:t>
      </w:r>
      <w:r w:rsidR="00AA4654" w:rsidRPr="00AA4654">
        <w:t>AmeriSpeak Tax Tools Survey</w:t>
      </w:r>
      <w:r w:rsidR="00AA4654">
        <w:t xml:space="preserve"> Team</w:t>
      </w:r>
      <w:r w:rsidR="004A111A">
        <w:br w:type="column"/>
      </w:r>
      <w:r w:rsidR="004A111A" w:rsidRPr="005D7C6F">
        <w:rPr>
          <w:b/>
          <w:sz w:val="28"/>
        </w:rPr>
        <w:t>Email reminder #2 to be sent to recruited panelists (</w:t>
      </w:r>
      <w:r w:rsidR="00015286" w:rsidRPr="005D7C6F">
        <w:rPr>
          <w:b/>
          <w:sz w:val="28"/>
        </w:rPr>
        <w:t>sent by NORC</w:t>
      </w:r>
      <w:r w:rsidR="004A111A" w:rsidRPr="005D7C6F">
        <w:rPr>
          <w:b/>
          <w:sz w:val="28"/>
        </w:rPr>
        <w:t>)</w:t>
      </w:r>
    </w:p>
    <w:p w14:paraId="46CB4957" w14:textId="77777777" w:rsidR="004A111A" w:rsidRDefault="004A111A" w:rsidP="004A111A">
      <w:pPr>
        <w:rPr>
          <w:b/>
        </w:rPr>
      </w:pPr>
    </w:p>
    <w:p w14:paraId="7FC9757A" w14:textId="085F7B6D" w:rsidR="004A111A" w:rsidRDefault="004A111A" w:rsidP="004A111A">
      <w:pPr>
        <w:rPr>
          <w:b/>
        </w:rPr>
      </w:pPr>
      <w:r>
        <w:rPr>
          <w:b/>
        </w:rPr>
        <w:t xml:space="preserve">Email subject: </w:t>
      </w:r>
      <w:r>
        <w:t xml:space="preserve">Your </w:t>
      </w:r>
      <w:r w:rsidR="00015286">
        <w:t>telephone focus group</w:t>
      </w:r>
      <w:r>
        <w:t xml:space="preserve"> with ICF is here!</w:t>
      </w:r>
    </w:p>
    <w:p w14:paraId="6EACD895" w14:textId="77777777" w:rsidR="004A111A" w:rsidRDefault="004A111A" w:rsidP="004A111A">
      <w:pPr>
        <w:rPr>
          <w:b/>
        </w:rPr>
      </w:pPr>
      <w:r>
        <w:rPr>
          <w:b/>
        </w:rPr>
        <w:t>Email body:</w:t>
      </w:r>
    </w:p>
    <w:p w14:paraId="77FDB15B" w14:textId="7F67CC6B" w:rsidR="004A111A" w:rsidRPr="00592914" w:rsidRDefault="004A111A" w:rsidP="004A111A">
      <w:r w:rsidRPr="00592914">
        <w:t>Hello</w:t>
      </w:r>
      <w:r w:rsidR="00B76721">
        <w:t xml:space="preserve"> [FIRSTNAME]</w:t>
      </w:r>
      <w:r w:rsidRPr="00592914">
        <w:t>,</w:t>
      </w:r>
    </w:p>
    <w:p w14:paraId="5A89D92F" w14:textId="77777777" w:rsidR="004A111A" w:rsidRPr="00592914" w:rsidRDefault="004A111A" w:rsidP="004A111A"/>
    <w:p w14:paraId="22D2211D" w14:textId="0B73B685" w:rsidR="00AA4654" w:rsidRPr="00AA4654" w:rsidRDefault="004A111A" w:rsidP="00AA4654">
      <w:r w:rsidRPr="00592914">
        <w:t>Thank</w:t>
      </w:r>
      <w:r>
        <w:t>s again for</w:t>
      </w:r>
      <w:r w:rsidRPr="00592914">
        <w:t xml:space="preserve"> your interest in participating </w:t>
      </w:r>
      <w:r>
        <w:t xml:space="preserve">in this exclusive opportunity for AmeriSpeak panelists. </w:t>
      </w:r>
      <w:r w:rsidR="00AA4654">
        <w:rPr>
          <w:rFonts w:eastAsia="Times New Roman" w:cs="Arial"/>
          <w:color w:val="000000"/>
          <w:bdr w:val="none" w:sz="0" w:space="0" w:color="auto" w:frame="1"/>
        </w:rPr>
        <w:t xml:space="preserve">As a reminder, your focus group is </w:t>
      </w:r>
      <w:r w:rsidR="00B76721">
        <w:rPr>
          <w:rFonts w:eastAsia="Times New Roman" w:cs="Arial"/>
          <w:color w:val="000000"/>
          <w:bdr w:val="none" w:sz="0" w:space="0" w:color="auto" w:frame="1"/>
        </w:rPr>
        <w:t xml:space="preserve">TODAY </w:t>
      </w:r>
      <w:r w:rsidR="00AA4654">
        <w:rPr>
          <w:rFonts w:eastAsia="Times New Roman" w:cs="Arial"/>
          <w:color w:val="000000"/>
          <w:bdr w:val="none" w:sz="0" w:space="0" w:color="auto" w:frame="1"/>
        </w:rPr>
        <w:t>at</w:t>
      </w:r>
      <w:r w:rsidR="00AA4654" w:rsidRPr="00AA4654">
        <w:rPr>
          <w:rFonts w:eastAsia="Times New Roman" w:cs="Arial"/>
          <w:color w:val="000000"/>
          <w:bdr w:val="none" w:sz="0" w:space="0" w:color="auto" w:frame="1"/>
        </w:rPr>
        <w:t>: </w:t>
      </w:r>
    </w:p>
    <w:p w14:paraId="5C2A9B2C" w14:textId="47E5D805" w:rsidR="00AA4654" w:rsidRPr="00AA4654" w:rsidRDefault="00AA4654" w:rsidP="00AA4654">
      <w:pPr>
        <w:jc w:val="center"/>
        <w:rPr>
          <w:sz w:val="28"/>
        </w:rPr>
      </w:pPr>
      <w:r w:rsidRPr="00AA4654">
        <w:rPr>
          <w:b/>
          <w:sz w:val="28"/>
        </w:rPr>
        <w:t>[TIME]</w:t>
      </w:r>
      <w:r w:rsidRPr="00AA4654">
        <w:rPr>
          <w:sz w:val="28"/>
        </w:rPr>
        <w:t>, your local time.</w:t>
      </w:r>
    </w:p>
    <w:p w14:paraId="218FDC51" w14:textId="77777777" w:rsidR="00AA4654" w:rsidRDefault="00AA4654" w:rsidP="00AA4654">
      <w:pPr>
        <w:textAlignment w:val="baseline"/>
        <w:rPr>
          <w:rFonts w:ascii="Arial" w:eastAsia="Times New Roman" w:hAnsi="Arial" w:cs="Arial"/>
          <w:b/>
          <w:bCs/>
          <w:color w:val="000000"/>
          <w:sz w:val="18"/>
          <w:szCs w:val="18"/>
          <w:bdr w:val="none" w:sz="0" w:space="0" w:color="auto" w:frame="1"/>
        </w:rPr>
      </w:pPr>
    </w:p>
    <w:p w14:paraId="7AA5D3BC" w14:textId="77777777" w:rsidR="00AA4654" w:rsidRPr="00AA4654" w:rsidRDefault="00AA4654" w:rsidP="00AA4654">
      <w:pPr>
        <w:textAlignment w:val="baseline"/>
        <w:rPr>
          <w:rFonts w:eastAsia="Times New Roman" w:cs="Arial"/>
          <w:bCs/>
          <w:color w:val="000000"/>
          <w:bdr w:val="none" w:sz="0" w:space="0" w:color="auto" w:frame="1"/>
        </w:rPr>
      </w:pPr>
      <w:r w:rsidRPr="00AA4654">
        <w:rPr>
          <w:rFonts w:eastAsia="Times New Roman" w:cs="Arial"/>
          <w:bCs/>
          <w:color w:val="000000"/>
          <w:bdr w:val="none" w:sz="0" w:space="0" w:color="auto" w:frame="1"/>
        </w:rPr>
        <w:t>Please be sure to join the dial in for your group at that time, using the following information:</w:t>
      </w:r>
    </w:p>
    <w:p w14:paraId="46B8CEC7" w14:textId="72DC18EF" w:rsidR="00AA4654" w:rsidRPr="00AA4654" w:rsidRDefault="00AA4654" w:rsidP="00AA4654">
      <w:pPr>
        <w:jc w:val="center"/>
        <w:textAlignment w:val="baseline"/>
        <w:rPr>
          <w:rFonts w:ascii="Arial" w:eastAsia="Times New Roman" w:hAnsi="Arial" w:cs="Arial"/>
          <w:b/>
          <w:bCs/>
          <w:color w:val="000000"/>
          <w:sz w:val="21"/>
          <w:szCs w:val="21"/>
          <w:bdr w:val="none" w:sz="0" w:space="0" w:color="auto" w:frame="1"/>
        </w:rPr>
      </w:pPr>
      <w:r w:rsidRPr="00AA4654">
        <w:rPr>
          <w:rFonts w:ascii="Arial" w:eastAsia="Times New Roman" w:hAnsi="Arial" w:cs="Arial"/>
          <w:b/>
          <w:bCs/>
          <w:color w:val="000000"/>
          <w:sz w:val="36"/>
          <w:szCs w:val="36"/>
          <w:bdr w:val="none" w:sz="0" w:space="0" w:color="auto" w:frame="1"/>
        </w:rPr>
        <w:t>(</w:t>
      </w:r>
      <w:r>
        <w:rPr>
          <w:rFonts w:ascii="Arial" w:eastAsia="Times New Roman" w:hAnsi="Arial" w:cs="Arial"/>
          <w:b/>
          <w:bCs/>
          <w:color w:val="000000"/>
          <w:sz w:val="36"/>
          <w:szCs w:val="36"/>
          <w:bdr w:val="none" w:sz="0" w:space="0" w:color="auto" w:frame="1"/>
        </w:rPr>
        <w:t>xxx</w:t>
      </w:r>
      <w:r w:rsidRPr="00AA4654">
        <w:rPr>
          <w:rFonts w:ascii="Arial" w:eastAsia="Times New Roman" w:hAnsi="Arial" w:cs="Arial"/>
          <w:b/>
          <w:bCs/>
          <w:color w:val="000000"/>
          <w:sz w:val="36"/>
          <w:szCs w:val="36"/>
          <w:bdr w:val="none" w:sz="0" w:space="0" w:color="auto" w:frame="1"/>
        </w:rPr>
        <w:t xml:space="preserve">) </w:t>
      </w:r>
      <w:r>
        <w:rPr>
          <w:rFonts w:ascii="Arial" w:eastAsia="Times New Roman" w:hAnsi="Arial" w:cs="Arial"/>
          <w:b/>
          <w:bCs/>
          <w:color w:val="000000"/>
          <w:sz w:val="36"/>
          <w:szCs w:val="36"/>
          <w:bdr w:val="none" w:sz="0" w:space="0" w:color="auto" w:frame="1"/>
        </w:rPr>
        <w:t>xxx</w:t>
      </w:r>
      <w:r w:rsidRPr="00AA4654">
        <w:rPr>
          <w:rFonts w:ascii="Arial" w:eastAsia="Times New Roman" w:hAnsi="Arial" w:cs="Arial"/>
          <w:b/>
          <w:bCs/>
          <w:color w:val="000000"/>
          <w:sz w:val="36"/>
          <w:szCs w:val="36"/>
          <w:bdr w:val="none" w:sz="0" w:space="0" w:color="auto" w:frame="1"/>
        </w:rPr>
        <w:t>-</w:t>
      </w:r>
      <w:r>
        <w:rPr>
          <w:rFonts w:ascii="Arial" w:eastAsia="Times New Roman" w:hAnsi="Arial" w:cs="Arial"/>
          <w:b/>
          <w:bCs/>
          <w:color w:val="000000"/>
          <w:sz w:val="36"/>
          <w:szCs w:val="36"/>
          <w:bdr w:val="none" w:sz="0" w:space="0" w:color="auto" w:frame="1"/>
        </w:rPr>
        <w:t>xxxx</w:t>
      </w:r>
    </w:p>
    <w:p w14:paraId="2703CC58" w14:textId="77777777" w:rsidR="00AA4654" w:rsidRDefault="00AA4654" w:rsidP="00AA4654">
      <w:pPr>
        <w:textAlignment w:val="baseline"/>
        <w:rPr>
          <w:rFonts w:ascii="Arial" w:eastAsia="Times New Roman" w:hAnsi="Arial" w:cs="Arial"/>
          <w:b/>
          <w:bCs/>
          <w:color w:val="000000"/>
          <w:sz w:val="18"/>
          <w:szCs w:val="18"/>
          <w:bdr w:val="none" w:sz="0" w:space="0" w:color="auto" w:frame="1"/>
        </w:rPr>
      </w:pPr>
    </w:p>
    <w:p w14:paraId="3AE18F52" w14:textId="77777777" w:rsidR="00AA4654" w:rsidRPr="00AA4654" w:rsidRDefault="00AA4654" w:rsidP="00AA4654">
      <w:pPr>
        <w:textAlignment w:val="baseline"/>
        <w:rPr>
          <w:rFonts w:eastAsia="Times New Roman" w:cs="Arial"/>
          <w:bCs/>
          <w:color w:val="000000"/>
          <w:bdr w:val="none" w:sz="0" w:space="0" w:color="auto" w:frame="1"/>
        </w:rPr>
      </w:pPr>
      <w:r w:rsidRPr="00AA4654">
        <w:rPr>
          <w:rFonts w:eastAsia="Times New Roman" w:cs="Arial"/>
          <w:bCs/>
          <w:color w:val="000000"/>
          <w:bdr w:val="none" w:sz="0" w:space="0" w:color="auto" w:frame="1"/>
        </w:rPr>
        <w:t>When prompted to enter a passcode, please enter: </w:t>
      </w:r>
    </w:p>
    <w:p w14:paraId="7A440D42" w14:textId="2B8D9D66" w:rsidR="00AA4654" w:rsidRPr="00AA4654" w:rsidRDefault="00AA4654" w:rsidP="00AA4654">
      <w:pPr>
        <w:jc w:val="center"/>
        <w:textAlignment w:val="baseline"/>
        <w:rPr>
          <w:rFonts w:ascii="Arial" w:eastAsia="Times New Roman" w:hAnsi="Arial" w:cs="Arial"/>
          <w:b/>
          <w:bCs/>
          <w:color w:val="000000"/>
          <w:sz w:val="21"/>
          <w:szCs w:val="21"/>
          <w:bdr w:val="none" w:sz="0" w:space="0" w:color="auto" w:frame="1"/>
        </w:rPr>
      </w:pPr>
      <w:r>
        <w:rPr>
          <w:rFonts w:ascii="Arial" w:eastAsia="Times New Roman" w:hAnsi="Arial" w:cs="Arial"/>
          <w:b/>
          <w:bCs/>
          <w:color w:val="000000"/>
          <w:sz w:val="36"/>
          <w:szCs w:val="36"/>
          <w:bdr w:val="none" w:sz="0" w:space="0" w:color="auto" w:frame="1"/>
        </w:rPr>
        <w:t>xxxxxx</w:t>
      </w:r>
      <w:r w:rsidRPr="00AA4654">
        <w:rPr>
          <w:rFonts w:ascii="Arial" w:eastAsia="Times New Roman" w:hAnsi="Arial" w:cs="Arial"/>
          <w:b/>
          <w:bCs/>
          <w:color w:val="000000"/>
          <w:sz w:val="36"/>
          <w:szCs w:val="36"/>
          <w:bdr w:val="none" w:sz="0" w:space="0" w:color="auto" w:frame="1"/>
        </w:rPr>
        <w:t>#</w:t>
      </w:r>
    </w:p>
    <w:p w14:paraId="3148ED97" w14:textId="77777777" w:rsidR="00AA4654" w:rsidRDefault="00AA4654" w:rsidP="004A111A"/>
    <w:p w14:paraId="4DA42647" w14:textId="4AC2CAC4" w:rsidR="00015286" w:rsidRDefault="00AA4654" w:rsidP="004A111A">
      <w:r w:rsidRPr="00592914">
        <w:t>Please make sure you are in a quiet place</w:t>
      </w:r>
      <w:r>
        <w:t xml:space="preserve"> to talk. </w:t>
      </w:r>
      <w:r w:rsidR="004A111A">
        <w:t xml:space="preserve">For </w:t>
      </w:r>
      <w:r w:rsidR="00015286">
        <w:t>participating in</w:t>
      </w:r>
      <w:r w:rsidR="004A111A">
        <w:t xml:space="preserve"> this one</w:t>
      </w:r>
      <w:r w:rsidR="004A111A" w:rsidRPr="00592914">
        <w:t xml:space="preserve">-hour </w:t>
      </w:r>
      <w:r w:rsidR="00015286">
        <w:t>telephone focus group</w:t>
      </w:r>
      <w:r w:rsidR="004A111A">
        <w:t>, you will receive 40,000 AmeriPoints (worth $40)</w:t>
      </w:r>
      <w:r w:rsidR="004A111A" w:rsidRPr="00592914">
        <w:t>!</w:t>
      </w:r>
      <w:r w:rsidR="004A111A">
        <w:t xml:space="preserve"> </w:t>
      </w:r>
    </w:p>
    <w:p w14:paraId="6EF799D9" w14:textId="77777777" w:rsidR="00015286" w:rsidRDefault="00015286" w:rsidP="004A111A"/>
    <w:p w14:paraId="397A47E7" w14:textId="77777777" w:rsidR="004A111A" w:rsidRDefault="004A111A" w:rsidP="004A111A">
      <w:r w:rsidRPr="00564968">
        <w:t>Sincerely,</w:t>
      </w:r>
    </w:p>
    <w:p w14:paraId="23253DAA" w14:textId="77777777" w:rsidR="004A111A" w:rsidRPr="00564968" w:rsidRDefault="004A111A" w:rsidP="004A111A"/>
    <w:p w14:paraId="2CCD347E" w14:textId="0C5466A4" w:rsidR="00564968" w:rsidRPr="00564968" w:rsidRDefault="00AA4654" w:rsidP="00564968">
      <w:r w:rsidRPr="00564968">
        <w:t xml:space="preserve">The </w:t>
      </w:r>
      <w:r w:rsidRPr="00AA4654">
        <w:t>AmeriSpeak Tax Tools Survey</w:t>
      </w:r>
      <w:r>
        <w:t xml:space="preserve"> Team</w:t>
      </w:r>
    </w:p>
    <w:sectPr w:rsidR="00564968" w:rsidRPr="00564968">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F2763F" w14:textId="77777777" w:rsidR="0048247B" w:rsidRDefault="0048247B" w:rsidP="00EF72D9">
      <w:r>
        <w:separator/>
      </w:r>
    </w:p>
  </w:endnote>
  <w:endnote w:type="continuationSeparator" w:id="0">
    <w:p w14:paraId="2100F3A4" w14:textId="77777777" w:rsidR="0048247B" w:rsidRDefault="0048247B" w:rsidP="00EF7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B3E3A6" w14:textId="1D316C89" w:rsidR="00D90577" w:rsidRDefault="00D90577" w:rsidP="00BC529D">
    <w:pPr>
      <w:pStyle w:val="Footer"/>
      <w:jc w:val="right"/>
    </w:pPr>
    <w:r>
      <w:t xml:space="preserve">Page </w:t>
    </w:r>
    <w:r>
      <w:fldChar w:fldCharType="begin"/>
    </w:r>
    <w:r>
      <w:instrText xml:space="preserve"> PAGE   \* MERGEFORMAT </w:instrText>
    </w:r>
    <w:r>
      <w:fldChar w:fldCharType="separate"/>
    </w:r>
    <w:r w:rsidR="007D7599">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872EEF" w14:textId="77777777" w:rsidR="0048247B" w:rsidRDefault="0048247B" w:rsidP="00EF72D9">
      <w:r>
        <w:separator/>
      </w:r>
    </w:p>
  </w:footnote>
  <w:footnote w:type="continuationSeparator" w:id="0">
    <w:p w14:paraId="6A397BDC" w14:textId="77777777" w:rsidR="0048247B" w:rsidRDefault="0048247B" w:rsidP="00EF72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B2CA63C"/>
    <w:multiLevelType w:val="hybridMultilevel"/>
    <w:tmpl w:val="E7D45C7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131899"/>
    <w:multiLevelType w:val="hybridMultilevel"/>
    <w:tmpl w:val="C5024F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C9B565C"/>
    <w:multiLevelType w:val="hybridMultilevel"/>
    <w:tmpl w:val="6C7EA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FF5355"/>
    <w:multiLevelType w:val="hybridMultilevel"/>
    <w:tmpl w:val="644298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4C690D"/>
    <w:multiLevelType w:val="hybridMultilevel"/>
    <w:tmpl w:val="25769C30"/>
    <w:lvl w:ilvl="0" w:tplc="5908F4CE">
      <w:start w:val="1"/>
      <w:numFmt w:val="bullet"/>
      <w:lvlText w:val=""/>
      <w:lvlJc w:val="left"/>
      <w:pPr>
        <w:ind w:left="720" w:hanging="360"/>
      </w:pPr>
      <w:rPr>
        <w:rFonts w:ascii="Wingdings" w:eastAsiaTheme="minorHAnsi" w:hAnsi="Wingding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312C8F"/>
    <w:multiLevelType w:val="hybridMultilevel"/>
    <w:tmpl w:val="314CA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E7362B"/>
    <w:multiLevelType w:val="hybridMultilevel"/>
    <w:tmpl w:val="7DDE44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FA5823"/>
    <w:multiLevelType w:val="hybridMultilevel"/>
    <w:tmpl w:val="202487FE"/>
    <w:lvl w:ilvl="0" w:tplc="738085B0">
      <w:start w:val="1"/>
      <w:numFmt w:val="bullet"/>
      <w:lvlText w:val=""/>
      <w:lvlJc w:val="left"/>
      <w:pPr>
        <w:ind w:left="720" w:hanging="360"/>
      </w:pPr>
      <w:rPr>
        <w:rFonts w:ascii="Wingdings" w:eastAsiaTheme="minorHAnsi" w:hAnsi="Wingding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A95153"/>
    <w:multiLevelType w:val="hybridMultilevel"/>
    <w:tmpl w:val="33103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15B21DD"/>
    <w:multiLevelType w:val="hybridMultilevel"/>
    <w:tmpl w:val="BFA23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6627E4"/>
    <w:multiLevelType w:val="hybridMultilevel"/>
    <w:tmpl w:val="19E4A0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4F4825"/>
    <w:multiLevelType w:val="hybridMultilevel"/>
    <w:tmpl w:val="E1F06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674BD4"/>
    <w:multiLevelType w:val="hybridMultilevel"/>
    <w:tmpl w:val="878476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B8D2355"/>
    <w:multiLevelType w:val="hybridMultilevel"/>
    <w:tmpl w:val="55C8383C"/>
    <w:lvl w:ilvl="0" w:tplc="23C221BA">
      <w:start w:val="1"/>
      <w:numFmt w:val="bullet"/>
      <w:lvlText w:val=""/>
      <w:lvlJc w:val="left"/>
      <w:pPr>
        <w:ind w:left="360" w:hanging="360"/>
      </w:pPr>
      <w:rPr>
        <w:rFonts w:ascii="Wingdings" w:eastAsiaTheme="minorHAnsi" w:hAnsi="Wingdings" w:cs="Tahom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CE50521"/>
    <w:multiLevelType w:val="hybridMultilevel"/>
    <w:tmpl w:val="F5BCF56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D68321F"/>
    <w:multiLevelType w:val="hybridMultilevel"/>
    <w:tmpl w:val="3286CD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5D804863"/>
    <w:multiLevelType w:val="hybridMultilevel"/>
    <w:tmpl w:val="760AD9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0DF172F"/>
    <w:multiLevelType w:val="hybridMultilevel"/>
    <w:tmpl w:val="25BCFD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658E5101"/>
    <w:multiLevelType w:val="hybridMultilevel"/>
    <w:tmpl w:val="96B2BA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A6D178A"/>
    <w:multiLevelType w:val="hybridMultilevel"/>
    <w:tmpl w:val="6C7EA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A9B104E"/>
    <w:multiLevelType w:val="hybridMultilevel"/>
    <w:tmpl w:val="43964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E741BDE"/>
    <w:multiLevelType w:val="hybridMultilevel"/>
    <w:tmpl w:val="A872B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1936D10"/>
    <w:multiLevelType w:val="hybridMultilevel"/>
    <w:tmpl w:val="75F23C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74094537"/>
    <w:multiLevelType w:val="hybridMultilevel"/>
    <w:tmpl w:val="416C221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A666889"/>
    <w:multiLevelType w:val="hybridMultilevel"/>
    <w:tmpl w:val="415253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7CF6458C"/>
    <w:multiLevelType w:val="hybridMultilevel"/>
    <w:tmpl w:val="7CBA71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0"/>
  </w:num>
  <w:num w:numId="3">
    <w:abstractNumId w:val="10"/>
  </w:num>
  <w:num w:numId="4">
    <w:abstractNumId w:val="21"/>
  </w:num>
  <w:num w:numId="5">
    <w:abstractNumId w:val="9"/>
  </w:num>
  <w:num w:numId="6">
    <w:abstractNumId w:val="11"/>
  </w:num>
  <w:num w:numId="7">
    <w:abstractNumId w:val="5"/>
  </w:num>
  <w:num w:numId="8">
    <w:abstractNumId w:val="15"/>
  </w:num>
  <w:num w:numId="9">
    <w:abstractNumId w:val="12"/>
  </w:num>
  <w:num w:numId="10">
    <w:abstractNumId w:val="8"/>
  </w:num>
  <w:num w:numId="11">
    <w:abstractNumId w:val="24"/>
  </w:num>
  <w:num w:numId="12">
    <w:abstractNumId w:val="1"/>
  </w:num>
  <w:num w:numId="13">
    <w:abstractNumId w:val="18"/>
  </w:num>
  <w:num w:numId="14">
    <w:abstractNumId w:val="17"/>
  </w:num>
  <w:num w:numId="15">
    <w:abstractNumId w:val="22"/>
  </w:num>
  <w:num w:numId="16">
    <w:abstractNumId w:val="25"/>
  </w:num>
  <w:num w:numId="17">
    <w:abstractNumId w:val="6"/>
  </w:num>
  <w:num w:numId="18">
    <w:abstractNumId w:val="16"/>
  </w:num>
  <w:num w:numId="19">
    <w:abstractNumId w:val="14"/>
  </w:num>
  <w:num w:numId="20">
    <w:abstractNumId w:val="3"/>
  </w:num>
  <w:num w:numId="21">
    <w:abstractNumId w:val="23"/>
  </w:num>
  <w:num w:numId="22">
    <w:abstractNumId w:val="7"/>
  </w:num>
  <w:num w:numId="23">
    <w:abstractNumId w:val="13"/>
  </w:num>
  <w:num w:numId="24">
    <w:abstractNumId w:val="4"/>
  </w:num>
  <w:num w:numId="25">
    <w:abstractNumId w:val="19"/>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937"/>
    <w:rsid w:val="00015286"/>
    <w:rsid w:val="00035B8E"/>
    <w:rsid w:val="00043B0F"/>
    <w:rsid w:val="000530DA"/>
    <w:rsid w:val="000E4143"/>
    <w:rsid w:val="000F17DC"/>
    <w:rsid w:val="00107C2B"/>
    <w:rsid w:val="001325A9"/>
    <w:rsid w:val="001621DF"/>
    <w:rsid w:val="001E6480"/>
    <w:rsid w:val="00203D92"/>
    <w:rsid w:val="00210A71"/>
    <w:rsid w:val="00271DD7"/>
    <w:rsid w:val="00283C78"/>
    <w:rsid w:val="00285D5C"/>
    <w:rsid w:val="00290841"/>
    <w:rsid w:val="00290A95"/>
    <w:rsid w:val="00293C00"/>
    <w:rsid w:val="002C1BDC"/>
    <w:rsid w:val="00304300"/>
    <w:rsid w:val="00315A3A"/>
    <w:rsid w:val="003226AC"/>
    <w:rsid w:val="00326E88"/>
    <w:rsid w:val="0033044C"/>
    <w:rsid w:val="00340A3D"/>
    <w:rsid w:val="003465EC"/>
    <w:rsid w:val="003472AA"/>
    <w:rsid w:val="003C271C"/>
    <w:rsid w:val="003D1BD7"/>
    <w:rsid w:val="003F7A39"/>
    <w:rsid w:val="00406F83"/>
    <w:rsid w:val="00415A9F"/>
    <w:rsid w:val="00440EA4"/>
    <w:rsid w:val="00453ACC"/>
    <w:rsid w:val="00477E0F"/>
    <w:rsid w:val="0048247B"/>
    <w:rsid w:val="00487723"/>
    <w:rsid w:val="004A111A"/>
    <w:rsid w:val="004B66F0"/>
    <w:rsid w:val="004C1AF7"/>
    <w:rsid w:val="004C6AF8"/>
    <w:rsid w:val="00500FCE"/>
    <w:rsid w:val="005135A4"/>
    <w:rsid w:val="00564968"/>
    <w:rsid w:val="00592914"/>
    <w:rsid w:val="00595334"/>
    <w:rsid w:val="005978FF"/>
    <w:rsid w:val="005D0028"/>
    <w:rsid w:val="005D579E"/>
    <w:rsid w:val="005D7C6F"/>
    <w:rsid w:val="005E6706"/>
    <w:rsid w:val="00620A59"/>
    <w:rsid w:val="00621D93"/>
    <w:rsid w:val="00687F18"/>
    <w:rsid w:val="006B6E21"/>
    <w:rsid w:val="006D3D00"/>
    <w:rsid w:val="00753664"/>
    <w:rsid w:val="00766ABD"/>
    <w:rsid w:val="00767957"/>
    <w:rsid w:val="00774389"/>
    <w:rsid w:val="00790793"/>
    <w:rsid w:val="00797706"/>
    <w:rsid w:val="007A4D2C"/>
    <w:rsid w:val="007D6E8D"/>
    <w:rsid w:val="007D7193"/>
    <w:rsid w:val="007D757F"/>
    <w:rsid w:val="007D7599"/>
    <w:rsid w:val="008874E0"/>
    <w:rsid w:val="00891937"/>
    <w:rsid w:val="008A2E22"/>
    <w:rsid w:val="008B198F"/>
    <w:rsid w:val="008E0903"/>
    <w:rsid w:val="008F12DD"/>
    <w:rsid w:val="00902C4D"/>
    <w:rsid w:val="009B0A3C"/>
    <w:rsid w:val="009B7991"/>
    <w:rsid w:val="009C5329"/>
    <w:rsid w:val="009F5C7D"/>
    <w:rsid w:val="009F7E50"/>
    <w:rsid w:val="00A363DB"/>
    <w:rsid w:val="00A409F4"/>
    <w:rsid w:val="00A9771E"/>
    <w:rsid w:val="00AA4654"/>
    <w:rsid w:val="00AB08BF"/>
    <w:rsid w:val="00AE318C"/>
    <w:rsid w:val="00B06A8D"/>
    <w:rsid w:val="00B376AE"/>
    <w:rsid w:val="00B446C3"/>
    <w:rsid w:val="00B71E89"/>
    <w:rsid w:val="00B73379"/>
    <w:rsid w:val="00B76721"/>
    <w:rsid w:val="00B94069"/>
    <w:rsid w:val="00BA4943"/>
    <w:rsid w:val="00BC353A"/>
    <w:rsid w:val="00BC416F"/>
    <w:rsid w:val="00BC529D"/>
    <w:rsid w:val="00C50389"/>
    <w:rsid w:val="00C72E42"/>
    <w:rsid w:val="00C93FB9"/>
    <w:rsid w:val="00CB421B"/>
    <w:rsid w:val="00CC0197"/>
    <w:rsid w:val="00CD5611"/>
    <w:rsid w:val="00CF773D"/>
    <w:rsid w:val="00D43D13"/>
    <w:rsid w:val="00D64D2D"/>
    <w:rsid w:val="00D71657"/>
    <w:rsid w:val="00D74699"/>
    <w:rsid w:val="00D90577"/>
    <w:rsid w:val="00DB0853"/>
    <w:rsid w:val="00DD3FC8"/>
    <w:rsid w:val="00DD718C"/>
    <w:rsid w:val="00DF7DC4"/>
    <w:rsid w:val="00E00EBF"/>
    <w:rsid w:val="00E449DA"/>
    <w:rsid w:val="00E6589A"/>
    <w:rsid w:val="00EB0358"/>
    <w:rsid w:val="00ED1CD6"/>
    <w:rsid w:val="00EE15E2"/>
    <w:rsid w:val="00EF2C5D"/>
    <w:rsid w:val="00EF72D9"/>
    <w:rsid w:val="00F044A6"/>
    <w:rsid w:val="00F25914"/>
    <w:rsid w:val="00F33FDB"/>
    <w:rsid w:val="00F43CC1"/>
    <w:rsid w:val="00F53B4F"/>
    <w:rsid w:val="00F76561"/>
    <w:rsid w:val="00F876C7"/>
    <w:rsid w:val="00FB01F0"/>
    <w:rsid w:val="00FB19D6"/>
    <w:rsid w:val="00FE543D"/>
    <w:rsid w:val="00FF0D74"/>
    <w:rsid w:val="00FF1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F3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83C78"/>
    <w:pPr>
      <w:autoSpaceDE w:val="0"/>
      <w:autoSpaceDN w:val="0"/>
      <w:adjustRightInd w:val="0"/>
    </w:pPr>
    <w:rPr>
      <w:rFonts w:ascii="Arial" w:hAnsi="Arial" w:cs="Arial"/>
      <w:color w:val="000000"/>
      <w:sz w:val="24"/>
      <w:szCs w:val="24"/>
    </w:rPr>
  </w:style>
  <w:style w:type="paragraph" w:styleId="NormalWeb">
    <w:name w:val="Normal (Web)"/>
    <w:basedOn w:val="Normal"/>
    <w:uiPriority w:val="99"/>
    <w:semiHidden/>
    <w:unhideWhenUsed/>
    <w:rsid w:val="000530DA"/>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530DA"/>
  </w:style>
  <w:style w:type="character" w:styleId="Strong">
    <w:name w:val="Strong"/>
    <w:basedOn w:val="DefaultParagraphFont"/>
    <w:uiPriority w:val="22"/>
    <w:qFormat/>
    <w:rsid w:val="000530DA"/>
    <w:rPr>
      <w:b/>
      <w:bCs/>
    </w:rPr>
  </w:style>
  <w:style w:type="paragraph" w:customStyle="1" w:styleId="basicanswer">
    <w:name w:val="basic answer"/>
    <w:basedOn w:val="Normal"/>
    <w:link w:val="basicanswerChar"/>
    <w:rsid w:val="00FF1413"/>
    <w:pPr>
      <w:tabs>
        <w:tab w:val="center" w:leader="dot" w:pos="9720"/>
      </w:tabs>
      <w:ind w:left="5310" w:right="720" w:hanging="270"/>
    </w:pPr>
    <w:rPr>
      <w:rFonts w:ascii="Arial" w:eastAsia="Times New Roman" w:hAnsi="Arial" w:cs="Arial"/>
      <w:szCs w:val="24"/>
    </w:rPr>
  </w:style>
  <w:style w:type="character" w:customStyle="1" w:styleId="basicanswerChar">
    <w:name w:val="basic answer Char"/>
    <w:basedOn w:val="DefaultParagraphFont"/>
    <w:link w:val="basicanswer"/>
    <w:rsid w:val="00FF1413"/>
    <w:rPr>
      <w:rFonts w:ascii="Arial" w:eastAsia="Times New Roman" w:hAnsi="Arial" w:cs="Arial"/>
      <w:szCs w:val="24"/>
    </w:rPr>
  </w:style>
  <w:style w:type="character" w:styleId="Hyperlink">
    <w:name w:val="Hyperlink"/>
    <w:basedOn w:val="DefaultParagraphFont"/>
    <w:uiPriority w:val="99"/>
    <w:unhideWhenUsed/>
    <w:rsid w:val="00FF1413"/>
    <w:rPr>
      <w:color w:val="0563C1" w:themeColor="hyperlink"/>
      <w:u w:val="single"/>
    </w:rPr>
  </w:style>
  <w:style w:type="table" w:styleId="TableGrid">
    <w:name w:val="Table Grid"/>
    <w:basedOn w:val="TableNormal"/>
    <w:uiPriority w:val="39"/>
    <w:rsid w:val="00FF14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5D5C"/>
    <w:pPr>
      <w:ind w:left="720"/>
      <w:contextualSpacing/>
    </w:pPr>
  </w:style>
  <w:style w:type="character" w:styleId="CommentReference">
    <w:name w:val="annotation reference"/>
    <w:basedOn w:val="DefaultParagraphFont"/>
    <w:uiPriority w:val="99"/>
    <w:semiHidden/>
    <w:unhideWhenUsed/>
    <w:rsid w:val="00315A3A"/>
    <w:rPr>
      <w:sz w:val="16"/>
      <w:szCs w:val="16"/>
    </w:rPr>
  </w:style>
  <w:style w:type="paragraph" w:styleId="CommentText">
    <w:name w:val="annotation text"/>
    <w:basedOn w:val="Normal"/>
    <w:link w:val="CommentTextChar"/>
    <w:uiPriority w:val="99"/>
    <w:semiHidden/>
    <w:unhideWhenUsed/>
    <w:rsid w:val="00315A3A"/>
    <w:rPr>
      <w:sz w:val="20"/>
      <w:szCs w:val="20"/>
    </w:rPr>
  </w:style>
  <w:style w:type="character" w:customStyle="1" w:styleId="CommentTextChar">
    <w:name w:val="Comment Text Char"/>
    <w:basedOn w:val="DefaultParagraphFont"/>
    <w:link w:val="CommentText"/>
    <w:uiPriority w:val="99"/>
    <w:semiHidden/>
    <w:rsid w:val="00315A3A"/>
    <w:rPr>
      <w:sz w:val="20"/>
      <w:szCs w:val="20"/>
    </w:rPr>
  </w:style>
  <w:style w:type="paragraph" w:styleId="CommentSubject">
    <w:name w:val="annotation subject"/>
    <w:basedOn w:val="CommentText"/>
    <w:next w:val="CommentText"/>
    <w:link w:val="CommentSubjectChar"/>
    <w:uiPriority w:val="99"/>
    <w:semiHidden/>
    <w:unhideWhenUsed/>
    <w:rsid w:val="00315A3A"/>
    <w:rPr>
      <w:b/>
      <w:bCs/>
    </w:rPr>
  </w:style>
  <w:style w:type="character" w:customStyle="1" w:styleId="CommentSubjectChar">
    <w:name w:val="Comment Subject Char"/>
    <w:basedOn w:val="CommentTextChar"/>
    <w:link w:val="CommentSubject"/>
    <w:uiPriority w:val="99"/>
    <w:semiHidden/>
    <w:rsid w:val="00315A3A"/>
    <w:rPr>
      <w:b/>
      <w:bCs/>
      <w:sz w:val="20"/>
      <w:szCs w:val="20"/>
    </w:rPr>
  </w:style>
  <w:style w:type="paragraph" w:styleId="BalloonText">
    <w:name w:val="Balloon Text"/>
    <w:basedOn w:val="Normal"/>
    <w:link w:val="BalloonTextChar"/>
    <w:uiPriority w:val="99"/>
    <w:semiHidden/>
    <w:unhideWhenUsed/>
    <w:rsid w:val="00315A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A3A"/>
    <w:rPr>
      <w:rFonts w:ascii="Segoe UI" w:hAnsi="Segoe UI" w:cs="Segoe UI"/>
      <w:sz w:val="18"/>
      <w:szCs w:val="18"/>
    </w:rPr>
  </w:style>
  <w:style w:type="character" w:styleId="Emphasis">
    <w:name w:val="Emphasis"/>
    <w:basedOn w:val="DefaultParagraphFont"/>
    <w:uiPriority w:val="20"/>
    <w:qFormat/>
    <w:rsid w:val="00B376AE"/>
    <w:rPr>
      <w:i/>
      <w:iCs/>
    </w:rPr>
  </w:style>
  <w:style w:type="character" w:customStyle="1" w:styleId="basicquestionChar">
    <w:name w:val="basic question Char"/>
    <w:basedOn w:val="DefaultParagraphFont"/>
    <w:link w:val="basicquestion"/>
    <w:locked/>
    <w:rsid w:val="00774389"/>
    <w:rPr>
      <w:rFonts w:ascii="Arial" w:eastAsia="Times New Roman" w:hAnsi="Arial" w:cs="Arial"/>
      <w:szCs w:val="24"/>
    </w:rPr>
  </w:style>
  <w:style w:type="paragraph" w:customStyle="1" w:styleId="basicquestion">
    <w:name w:val="basic question"/>
    <w:basedOn w:val="Normal"/>
    <w:link w:val="basicquestionChar"/>
    <w:rsid w:val="00774389"/>
    <w:pPr>
      <w:spacing w:before="60"/>
      <w:ind w:left="720" w:hanging="720"/>
    </w:pPr>
    <w:rPr>
      <w:rFonts w:ascii="Arial" w:eastAsia="Times New Roman" w:hAnsi="Arial" w:cs="Arial"/>
      <w:szCs w:val="24"/>
    </w:rPr>
  </w:style>
  <w:style w:type="paragraph" w:styleId="Revision">
    <w:name w:val="Revision"/>
    <w:hidden/>
    <w:uiPriority w:val="99"/>
    <w:semiHidden/>
    <w:rsid w:val="004C1AF7"/>
  </w:style>
  <w:style w:type="paragraph" w:styleId="Header">
    <w:name w:val="header"/>
    <w:basedOn w:val="Normal"/>
    <w:link w:val="HeaderChar"/>
    <w:uiPriority w:val="99"/>
    <w:unhideWhenUsed/>
    <w:rsid w:val="00EF72D9"/>
    <w:pPr>
      <w:tabs>
        <w:tab w:val="center" w:pos="4680"/>
        <w:tab w:val="right" w:pos="9360"/>
      </w:tabs>
    </w:pPr>
  </w:style>
  <w:style w:type="character" w:customStyle="1" w:styleId="HeaderChar">
    <w:name w:val="Header Char"/>
    <w:basedOn w:val="DefaultParagraphFont"/>
    <w:link w:val="Header"/>
    <w:uiPriority w:val="99"/>
    <w:rsid w:val="00EF72D9"/>
  </w:style>
  <w:style w:type="paragraph" w:styleId="Footer">
    <w:name w:val="footer"/>
    <w:basedOn w:val="Normal"/>
    <w:link w:val="FooterChar"/>
    <w:uiPriority w:val="99"/>
    <w:unhideWhenUsed/>
    <w:rsid w:val="00EF72D9"/>
    <w:pPr>
      <w:tabs>
        <w:tab w:val="center" w:pos="4680"/>
        <w:tab w:val="right" w:pos="9360"/>
      </w:tabs>
    </w:pPr>
  </w:style>
  <w:style w:type="character" w:customStyle="1" w:styleId="FooterChar">
    <w:name w:val="Footer Char"/>
    <w:basedOn w:val="DefaultParagraphFont"/>
    <w:link w:val="Footer"/>
    <w:uiPriority w:val="99"/>
    <w:rsid w:val="00EF72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83C78"/>
    <w:pPr>
      <w:autoSpaceDE w:val="0"/>
      <w:autoSpaceDN w:val="0"/>
      <w:adjustRightInd w:val="0"/>
    </w:pPr>
    <w:rPr>
      <w:rFonts w:ascii="Arial" w:hAnsi="Arial" w:cs="Arial"/>
      <w:color w:val="000000"/>
      <w:sz w:val="24"/>
      <w:szCs w:val="24"/>
    </w:rPr>
  </w:style>
  <w:style w:type="paragraph" w:styleId="NormalWeb">
    <w:name w:val="Normal (Web)"/>
    <w:basedOn w:val="Normal"/>
    <w:uiPriority w:val="99"/>
    <w:semiHidden/>
    <w:unhideWhenUsed/>
    <w:rsid w:val="000530DA"/>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530DA"/>
  </w:style>
  <w:style w:type="character" w:styleId="Strong">
    <w:name w:val="Strong"/>
    <w:basedOn w:val="DefaultParagraphFont"/>
    <w:uiPriority w:val="22"/>
    <w:qFormat/>
    <w:rsid w:val="000530DA"/>
    <w:rPr>
      <w:b/>
      <w:bCs/>
    </w:rPr>
  </w:style>
  <w:style w:type="paragraph" w:customStyle="1" w:styleId="basicanswer">
    <w:name w:val="basic answer"/>
    <w:basedOn w:val="Normal"/>
    <w:link w:val="basicanswerChar"/>
    <w:rsid w:val="00FF1413"/>
    <w:pPr>
      <w:tabs>
        <w:tab w:val="center" w:leader="dot" w:pos="9720"/>
      </w:tabs>
      <w:ind w:left="5310" w:right="720" w:hanging="270"/>
    </w:pPr>
    <w:rPr>
      <w:rFonts w:ascii="Arial" w:eastAsia="Times New Roman" w:hAnsi="Arial" w:cs="Arial"/>
      <w:szCs w:val="24"/>
    </w:rPr>
  </w:style>
  <w:style w:type="character" w:customStyle="1" w:styleId="basicanswerChar">
    <w:name w:val="basic answer Char"/>
    <w:basedOn w:val="DefaultParagraphFont"/>
    <w:link w:val="basicanswer"/>
    <w:rsid w:val="00FF1413"/>
    <w:rPr>
      <w:rFonts w:ascii="Arial" w:eastAsia="Times New Roman" w:hAnsi="Arial" w:cs="Arial"/>
      <w:szCs w:val="24"/>
    </w:rPr>
  </w:style>
  <w:style w:type="character" w:styleId="Hyperlink">
    <w:name w:val="Hyperlink"/>
    <w:basedOn w:val="DefaultParagraphFont"/>
    <w:uiPriority w:val="99"/>
    <w:unhideWhenUsed/>
    <w:rsid w:val="00FF1413"/>
    <w:rPr>
      <w:color w:val="0563C1" w:themeColor="hyperlink"/>
      <w:u w:val="single"/>
    </w:rPr>
  </w:style>
  <w:style w:type="table" w:styleId="TableGrid">
    <w:name w:val="Table Grid"/>
    <w:basedOn w:val="TableNormal"/>
    <w:uiPriority w:val="39"/>
    <w:rsid w:val="00FF14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5D5C"/>
    <w:pPr>
      <w:ind w:left="720"/>
      <w:contextualSpacing/>
    </w:pPr>
  </w:style>
  <w:style w:type="character" w:styleId="CommentReference">
    <w:name w:val="annotation reference"/>
    <w:basedOn w:val="DefaultParagraphFont"/>
    <w:uiPriority w:val="99"/>
    <w:semiHidden/>
    <w:unhideWhenUsed/>
    <w:rsid w:val="00315A3A"/>
    <w:rPr>
      <w:sz w:val="16"/>
      <w:szCs w:val="16"/>
    </w:rPr>
  </w:style>
  <w:style w:type="paragraph" w:styleId="CommentText">
    <w:name w:val="annotation text"/>
    <w:basedOn w:val="Normal"/>
    <w:link w:val="CommentTextChar"/>
    <w:uiPriority w:val="99"/>
    <w:semiHidden/>
    <w:unhideWhenUsed/>
    <w:rsid w:val="00315A3A"/>
    <w:rPr>
      <w:sz w:val="20"/>
      <w:szCs w:val="20"/>
    </w:rPr>
  </w:style>
  <w:style w:type="character" w:customStyle="1" w:styleId="CommentTextChar">
    <w:name w:val="Comment Text Char"/>
    <w:basedOn w:val="DefaultParagraphFont"/>
    <w:link w:val="CommentText"/>
    <w:uiPriority w:val="99"/>
    <w:semiHidden/>
    <w:rsid w:val="00315A3A"/>
    <w:rPr>
      <w:sz w:val="20"/>
      <w:szCs w:val="20"/>
    </w:rPr>
  </w:style>
  <w:style w:type="paragraph" w:styleId="CommentSubject">
    <w:name w:val="annotation subject"/>
    <w:basedOn w:val="CommentText"/>
    <w:next w:val="CommentText"/>
    <w:link w:val="CommentSubjectChar"/>
    <w:uiPriority w:val="99"/>
    <w:semiHidden/>
    <w:unhideWhenUsed/>
    <w:rsid w:val="00315A3A"/>
    <w:rPr>
      <w:b/>
      <w:bCs/>
    </w:rPr>
  </w:style>
  <w:style w:type="character" w:customStyle="1" w:styleId="CommentSubjectChar">
    <w:name w:val="Comment Subject Char"/>
    <w:basedOn w:val="CommentTextChar"/>
    <w:link w:val="CommentSubject"/>
    <w:uiPriority w:val="99"/>
    <w:semiHidden/>
    <w:rsid w:val="00315A3A"/>
    <w:rPr>
      <w:b/>
      <w:bCs/>
      <w:sz w:val="20"/>
      <w:szCs w:val="20"/>
    </w:rPr>
  </w:style>
  <w:style w:type="paragraph" w:styleId="BalloonText">
    <w:name w:val="Balloon Text"/>
    <w:basedOn w:val="Normal"/>
    <w:link w:val="BalloonTextChar"/>
    <w:uiPriority w:val="99"/>
    <w:semiHidden/>
    <w:unhideWhenUsed/>
    <w:rsid w:val="00315A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A3A"/>
    <w:rPr>
      <w:rFonts w:ascii="Segoe UI" w:hAnsi="Segoe UI" w:cs="Segoe UI"/>
      <w:sz w:val="18"/>
      <w:szCs w:val="18"/>
    </w:rPr>
  </w:style>
  <w:style w:type="character" w:styleId="Emphasis">
    <w:name w:val="Emphasis"/>
    <w:basedOn w:val="DefaultParagraphFont"/>
    <w:uiPriority w:val="20"/>
    <w:qFormat/>
    <w:rsid w:val="00B376AE"/>
    <w:rPr>
      <w:i/>
      <w:iCs/>
    </w:rPr>
  </w:style>
  <w:style w:type="character" w:customStyle="1" w:styleId="basicquestionChar">
    <w:name w:val="basic question Char"/>
    <w:basedOn w:val="DefaultParagraphFont"/>
    <w:link w:val="basicquestion"/>
    <w:locked/>
    <w:rsid w:val="00774389"/>
    <w:rPr>
      <w:rFonts w:ascii="Arial" w:eastAsia="Times New Roman" w:hAnsi="Arial" w:cs="Arial"/>
      <w:szCs w:val="24"/>
    </w:rPr>
  </w:style>
  <w:style w:type="paragraph" w:customStyle="1" w:styleId="basicquestion">
    <w:name w:val="basic question"/>
    <w:basedOn w:val="Normal"/>
    <w:link w:val="basicquestionChar"/>
    <w:rsid w:val="00774389"/>
    <w:pPr>
      <w:spacing w:before="60"/>
      <w:ind w:left="720" w:hanging="720"/>
    </w:pPr>
    <w:rPr>
      <w:rFonts w:ascii="Arial" w:eastAsia="Times New Roman" w:hAnsi="Arial" w:cs="Arial"/>
      <w:szCs w:val="24"/>
    </w:rPr>
  </w:style>
  <w:style w:type="paragraph" w:styleId="Revision">
    <w:name w:val="Revision"/>
    <w:hidden/>
    <w:uiPriority w:val="99"/>
    <w:semiHidden/>
    <w:rsid w:val="004C1AF7"/>
  </w:style>
  <w:style w:type="paragraph" w:styleId="Header">
    <w:name w:val="header"/>
    <w:basedOn w:val="Normal"/>
    <w:link w:val="HeaderChar"/>
    <w:uiPriority w:val="99"/>
    <w:unhideWhenUsed/>
    <w:rsid w:val="00EF72D9"/>
    <w:pPr>
      <w:tabs>
        <w:tab w:val="center" w:pos="4680"/>
        <w:tab w:val="right" w:pos="9360"/>
      </w:tabs>
    </w:pPr>
  </w:style>
  <w:style w:type="character" w:customStyle="1" w:styleId="HeaderChar">
    <w:name w:val="Header Char"/>
    <w:basedOn w:val="DefaultParagraphFont"/>
    <w:link w:val="Header"/>
    <w:uiPriority w:val="99"/>
    <w:rsid w:val="00EF72D9"/>
  </w:style>
  <w:style w:type="paragraph" w:styleId="Footer">
    <w:name w:val="footer"/>
    <w:basedOn w:val="Normal"/>
    <w:link w:val="FooterChar"/>
    <w:uiPriority w:val="99"/>
    <w:unhideWhenUsed/>
    <w:rsid w:val="00EF72D9"/>
    <w:pPr>
      <w:tabs>
        <w:tab w:val="center" w:pos="4680"/>
        <w:tab w:val="right" w:pos="9360"/>
      </w:tabs>
    </w:pPr>
  </w:style>
  <w:style w:type="character" w:customStyle="1" w:styleId="FooterChar">
    <w:name w:val="Footer Char"/>
    <w:basedOn w:val="DefaultParagraphFont"/>
    <w:link w:val="Footer"/>
    <w:uiPriority w:val="99"/>
    <w:rsid w:val="00EF72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563174">
      <w:bodyDiv w:val="1"/>
      <w:marLeft w:val="0"/>
      <w:marRight w:val="0"/>
      <w:marTop w:val="0"/>
      <w:marBottom w:val="0"/>
      <w:divBdr>
        <w:top w:val="none" w:sz="0" w:space="0" w:color="auto"/>
        <w:left w:val="none" w:sz="0" w:space="0" w:color="auto"/>
        <w:bottom w:val="none" w:sz="0" w:space="0" w:color="auto"/>
        <w:right w:val="none" w:sz="0" w:space="0" w:color="auto"/>
      </w:divBdr>
    </w:div>
    <w:div w:id="374543837">
      <w:bodyDiv w:val="1"/>
      <w:marLeft w:val="0"/>
      <w:marRight w:val="0"/>
      <w:marTop w:val="0"/>
      <w:marBottom w:val="0"/>
      <w:divBdr>
        <w:top w:val="none" w:sz="0" w:space="0" w:color="auto"/>
        <w:left w:val="none" w:sz="0" w:space="0" w:color="auto"/>
        <w:bottom w:val="none" w:sz="0" w:space="0" w:color="auto"/>
        <w:right w:val="none" w:sz="0" w:space="0" w:color="auto"/>
      </w:divBdr>
    </w:div>
    <w:div w:id="569971104">
      <w:bodyDiv w:val="1"/>
      <w:marLeft w:val="0"/>
      <w:marRight w:val="0"/>
      <w:marTop w:val="0"/>
      <w:marBottom w:val="0"/>
      <w:divBdr>
        <w:top w:val="none" w:sz="0" w:space="0" w:color="auto"/>
        <w:left w:val="none" w:sz="0" w:space="0" w:color="auto"/>
        <w:bottom w:val="none" w:sz="0" w:space="0" w:color="auto"/>
        <w:right w:val="none" w:sz="0" w:space="0" w:color="auto"/>
      </w:divBdr>
    </w:div>
    <w:div w:id="613371102">
      <w:bodyDiv w:val="1"/>
      <w:marLeft w:val="0"/>
      <w:marRight w:val="0"/>
      <w:marTop w:val="0"/>
      <w:marBottom w:val="0"/>
      <w:divBdr>
        <w:top w:val="none" w:sz="0" w:space="0" w:color="auto"/>
        <w:left w:val="none" w:sz="0" w:space="0" w:color="auto"/>
        <w:bottom w:val="none" w:sz="0" w:space="0" w:color="auto"/>
        <w:right w:val="none" w:sz="0" w:space="0" w:color="auto"/>
      </w:divBdr>
    </w:div>
    <w:div w:id="720715070">
      <w:bodyDiv w:val="1"/>
      <w:marLeft w:val="0"/>
      <w:marRight w:val="0"/>
      <w:marTop w:val="0"/>
      <w:marBottom w:val="0"/>
      <w:divBdr>
        <w:top w:val="none" w:sz="0" w:space="0" w:color="auto"/>
        <w:left w:val="none" w:sz="0" w:space="0" w:color="auto"/>
        <w:bottom w:val="none" w:sz="0" w:space="0" w:color="auto"/>
        <w:right w:val="none" w:sz="0" w:space="0" w:color="auto"/>
      </w:divBdr>
      <w:divsChild>
        <w:div w:id="997802100">
          <w:marLeft w:val="0"/>
          <w:marRight w:val="0"/>
          <w:marTop w:val="0"/>
          <w:marBottom w:val="0"/>
          <w:divBdr>
            <w:top w:val="none" w:sz="0" w:space="0" w:color="auto"/>
            <w:left w:val="none" w:sz="0" w:space="0" w:color="auto"/>
            <w:bottom w:val="none" w:sz="0" w:space="0" w:color="auto"/>
            <w:right w:val="none" w:sz="0" w:space="0" w:color="auto"/>
          </w:divBdr>
        </w:div>
      </w:divsChild>
    </w:div>
    <w:div w:id="734160987">
      <w:bodyDiv w:val="1"/>
      <w:marLeft w:val="0"/>
      <w:marRight w:val="0"/>
      <w:marTop w:val="0"/>
      <w:marBottom w:val="0"/>
      <w:divBdr>
        <w:top w:val="none" w:sz="0" w:space="0" w:color="auto"/>
        <w:left w:val="none" w:sz="0" w:space="0" w:color="auto"/>
        <w:bottom w:val="none" w:sz="0" w:space="0" w:color="auto"/>
        <w:right w:val="none" w:sz="0" w:space="0" w:color="auto"/>
      </w:divBdr>
    </w:div>
    <w:div w:id="789933677">
      <w:bodyDiv w:val="1"/>
      <w:marLeft w:val="0"/>
      <w:marRight w:val="0"/>
      <w:marTop w:val="0"/>
      <w:marBottom w:val="0"/>
      <w:divBdr>
        <w:top w:val="none" w:sz="0" w:space="0" w:color="auto"/>
        <w:left w:val="none" w:sz="0" w:space="0" w:color="auto"/>
        <w:bottom w:val="none" w:sz="0" w:space="0" w:color="auto"/>
        <w:right w:val="none" w:sz="0" w:space="0" w:color="auto"/>
      </w:divBdr>
    </w:div>
    <w:div w:id="914515553">
      <w:bodyDiv w:val="1"/>
      <w:marLeft w:val="0"/>
      <w:marRight w:val="0"/>
      <w:marTop w:val="0"/>
      <w:marBottom w:val="0"/>
      <w:divBdr>
        <w:top w:val="none" w:sz="0" w:space="0" w:color="auto"/>
        <w:left w:val="none" w:sz="0" w:space="0" w:color="auto"/>
        <w:bottom w:val="none" w:sz="0" w:space="0" w:color="auto"/>
        <w:right w:val="none" w:sz="0" w:space="0" w:color="auto"/>
      </w:divBdr>
    </w:div>
    <w:div w:id="980891718">
      <w:bodyDiv w:val="1"/>
      <w:marLeft w:val="0"/>
      <w:marRight w:val="0"/>
      <w:marTop w:val="0"/>
      <w:marBottom w:val="0"/>
      <w:divBdr>
        <w:top w:val="none" w:sz="0" w:space="0" w:color="auto"/>
        <w:left w:val="none" w:sz="0" w:space="0" w:color="auto"/>
        <w:bottom w:val="none" w:sz="0" w:space="0" w:color="auto"/>
        <w:right w:val="none" w:sz="0" w:space="0" w:color="auto"/>
      </w:divBdr>
    </w:div>
    <w:div w:id="1084302892">
      <w:bodyDiv w:val="1"/>
      <w:marLeft w:val="0"/>
      <w:marRight w:val="0"/>
      <w:marTop w:val="0"/>
      <w:marBottom w:val="0"/>
      <w:divBdr>
        <w:top w:val="none" w:sz="0" w:space="0" w:color="auto"/>
        <w:left w:val="none" w:sz="0" w:space="0" w:color="auto"/>
        <w:bottom w:val="none" w:sz="0" w:space="0" w:color="auto"/>
        <w:right w:val="none" w:sz="0" w:space="0" w:color="auto"/>
      </w:divBdr>
    </w:div>
    <w:div w:id="2095661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28E10-FC17-4107-A538-3AE986667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517</Words>
  <Characters>2949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3460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Jwo</dc:creator>
  <cp:keywords/>
  <dc:description/>
  <cp:lastModifiedBy>SYSTEM</cp:lastModifiedBy>
  <cp:revision>2</cp:revision>
  <dcterms:created xsi:type="dcterms:W3CDTF">2018-11-07T18:12:00Z</dcterms:created>
  <dcterms:modified xsi:type="dcterms:W3CDTF">2018-11-07T18:12:00Z</dcterms:modified>
</cp:coreProperties>
</file>