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2790F" w14:textId="77777777" w:rsidR="0027263C" w:rsidRPr="00E02A16" w:rsidRDefault="0027263C" w:rsidP="0027263C">
      <w:pPr>
        <w:pStyle w:val="Default"/>
      </w:pPr>
      <w:bookmarkStart w:id="0" w:name="_GoBack"/>
      <w:bookmarkEnd w:id="0"/>
    </w:p>
    <w:p w14:paraId="5AFB10E9" w14:textId="3DFE7F73" w:rsidR="0027263C" w:rsidRPr="00E02A16" w:rsidRDefault="0027263C" w:rsidP="0027263C">
      <w:pPr>
        <w:pStyle w:val="Default"/>
        <w:jc w:val="center"/>
      </w:pPr>
      <w:r w:rsidRPr="00E02A16">
        <w:rPr>
          <w:b/>
          <w:bCs/>
        </w:rPr>
        <w:t xml:space="preserve">Fidelity Process Report Form for TPP </w:t>
      </w:r>
      <w:r w:rsidR="008F06D1">
        <w:rPr>
          <w:b/>
          <w:bCs/>
        </w:rPr>
        <w:t xml:space="preserve">Cohort </w:t>
      </w:r>
      <w:r w:rsidRPr="00E02A16">
        <w:rPr>
          <w:b/>
          <w:bCs/>
        </w:rPr>
        <w:t>Grantees</w:t>
      </w:r>
    </w:p>
    <w:p w14:paraId="6CC49A07" w14:textId="766E3C89" w:rsidR="0027263C" w:rsidRPr="00E02A16" w:rsidRDefault="00BD6A89" w:rsidP="0027263C">
      <w:pPr>
        <w:pStyle w:val="Default"/>
        <w:jc w:val="center"/>
      </w:pPr>
      <w:r>
        <w:t>September</w:t>
      </w:r>
      <w:r w:rsidRPr="00E02A16">
        <w:t xml:space="preserve"> </w:t>
      </w:r>
      <w:r w:rsidR="0027263C" w:rsidRPr="00E02A16">
        <w:t>2018</w:t>
      </w:r>
    </w:p>
    <w:p w14:paraId="4D55E126" w14:textId="77777777" w:rsidR="0027263C" w:rsidRPr="00E02A16" w:rsidRDefault="0027263C" w:rsidP="0027263C">
      <w:pPr>
        <w:pStyle w:val="Default"/>
      </w:pPr>
    </w:p>
    <w:p w14:paraId="72AB4A24" w14:textId="63B992C2" w:rsidR="0027263C" w:rsidRPr="00E02A16" w:rsidRDefault="0027263C" w:rsidP="0027263C">
      <w:pPr>
        <w:pStyle w:val="Default"/>
      </w:pPr>
      <w:r w:rsidRPr="00E02A16">
        <w:t xml:space="preserve">The grantee project director should complete the questions below every six months. </w:t>
      </w:r>
    </w:p>
    <w:p w14:paraId="614018DB" w14:textId="7306777A" w:rsidR="006F028F" w:rsidRPr="00E02A16" w:rsidRDefault="006F028F" w:rsidP="0027263C">
      <w:pPr>
        <w:pStyle w:val="Default"/>
      </w:pPr>
    </w:p>
    <w:p w14:paraId="780346A5" w14:textId="7E15577D" w:rsidR="006F028F" w:rsidRPr="00E02A16" w:rsidRDefault="006F028F" w:rsidP="0027263C">
      <w:pPr>
        <w:pStyle w:val="Default"/>
      </w:pPr>
      <w:r w:rsidRPr="00E02A16">
        <w:t xml:space="preserve">All grantees </w:t>
      </w:r>
      <w:r w:rsidR="00B17649">
        <w:t xml:space="preserve">complete </w:t>
      </w:r>
      <w:r w:rsidRPr="00E02A16">
        <w:t>Questions 1- 1</w:t>
      </w:r>
      <w:r w:rsidR="003B0259">
        <w:t>6</w:t>
      </w:r>
      <w:r w:rsidRPr="00E02A16">
        <w:t xml:space="preserve">.  </w:t>
      </w:r>
    </w:p>
    <w:p w14:paraId="5A226F11" w14:textId="4CC382A2" w:rsidR="006F028F" w:rsidRPr="00E02A16" w:rsidRDefault="000F51D7" w:rsidP="0027263C">
      <w:pPr>
        <w:pStyle w:val="Default"/>
      </w:pPr>
      <w:r>
        <w:t xml:space="preserve">Tier 1 </w:t>
      </w:r>
      <w:r w:rsidR="009368E9">
        <w:t>grant recipients</w:t>
      </w:r>
      <w:r w:rsidR="003B0259">
        <w:t xml:space="preserve"> replicating the SMARTool</w:t>
      </w:r>
      <w:r>
        <w:t xml:space="preserve"> </w:t>
      </w:r>
      <w:r w:rsidR="006F028F" w:rsidRPr="00E02A16">
        <w:t>would complete 1 - 2</w:t>
      </w:r>
      <w:r w:rsidR="003B0259">
        <w:t>5</w:t>
      </w:r>
      <w:r w:rsidR="006F028F" w:rsidRPr="00E02A16">
        <w:t xml:space="preserve">. </w:t>
      </w:r>
    </w:p>
    <w:p w14:paraId="6D9AC81B" w14:textId="77B49779" w:rsidR="006F028F" w:rsidRPr="00E02A16" w:rsidRDefault="000F51D7" w:rsidP="0027263C">
      <w:pPr>
        <w:pStyle w:val="Default"/>
      </w:pPr>
      <w:r>
        <w:t>Tier 1 grant</w:t>
      </w:r>
      <w:r w:rsidR="009368E9">
        <w:t xml:space="preserve"> recipient</w:t>
      </w:r>
      <w:r>
        <w:t>s replicating the TAC</w:t>
      </w:r>
      <w:r w:rsidR="006F028F" w:rsidRPr="00FF6441">
        <w:t xml:space="preserve"> would complete 1-1</w:t>
      </w:r>
      <w:r w:rsidR="003B0259">
        <w:t>6</w:t>
      </w:r>
      <w:r w:rsidR="006F028F" w:rsidRPr="00FF6441">
        <w:t xml:space="preserve"> </w:t>
      </w:r>
      <w:r w:rsidR="003B0259">
        <w:t xml:space="preserve">&amp; </w:t>
      </w:r>
      <w:r w:rsidR="006F028F" w:rsidRPr="00FF6441">
        <w:t>and 2</w:t>
      </w:r>
      <w:r w:rsidR="003B0259">
        <w:t>6</w:t>
      </w:r>
      <w:r w:rsidR="006F028F" w:rsidRPr="00FF6441">
        <w:t xml:space="preserve"> – </w:t>
      </w:r>
      <w:r w:rsidR="00874426">
        <w:t>29</w:t>
      </w:r>
    </w:p>
    <w:p w14:paraId="30483107" w14:textId="77777777" w:rsidR="0027263C" w:rsidRPr="00E02A16" w:rsidRDefault="0027263C" w:rsidP="0027263C">
      <w:pPr>
        <w:pStyle w:val="Default"/>
      </w:pPr>
    </w:p>
    <w:p w14:paraId="5C8DAD63" w14:textId="6F7A9EB3" w:rsidR="0027263C" w:rsidRPr="00E02A16" w:rsidRDefault="0027263C" w:rsidP="0027263C">
      <w:pPr>
        <w:pStyle w:val="Default"/>
      </w:pPr>
      <w:r w:rsidRPr="00E02A16">
        <w:t>Score 0 for each item you mark “not at all”, 1 for each item you score as “</w:t>
      </w:r>
      <w:r w:rsidR="00E829E3" w:rsidRPr="00E02A16">
        <w:t>in progress</w:t>
      </w:r>
      <w:r w:rsidRPr="00E02A16">
        <w:t>” and 2 for each item you score as “</w:t>
      </w:r>
      <w:r w:rsidR="00E829E3" w:rsidRPr="00E02A16">
        <w:t>fully implemented</w:t>
      </w:r>
      <w:r w:rsidRPr="00E02A16">
        <w:t xml:space="preserve">” Your total score is what will be entered into the web-based performance measures reporting system. </w:t>
      </w:r>
    </w:p>
    <w:p w14:paraId="4241929F" w14:textId="77777777" w:rsidR="0027263C" w:rsidRPr="00E02A16" w:rsidRDefault="0027263C" w:rsidP="0027263C">
      <w:pPr>
        <w:pStyle w:val="Default"/>
        <w:rPr>
          <w:b/>
          <w:bCs/>
        </w:rPr>
      </w:pPr>
    </w:p>
    <w:p w14:paraId="68A2A790" w14:textId="345D935D" w:rsidR="0027263C" w:rsidRPr="00E02A16" w:rsidRDefault="0027263C" w:rsidP="0027263C">
      <w:pPr>
        <w:pStyle w:val="Default"/>
        <w:rPr>
          <w:b/>
          <w:bCs/>
        </w:rPr>
      </w:pPr>
      <w:r w:rsidRPr="00E02A16">
        <w:rPr>
          <w:b/>
          <w:bCs/>
        </w:rPr>
        <w:t xml:space="preserve">Orientation and Training </w:t>
      </w:r>
    </w:p>
    <w:p w14:paraId="04EB2491" w14:textId="77777777" w:rsidR="008102EC" w:rsidRPr="00E02A16" w:rsidRDefault="008102EC" w:rsidP="0027263C">
      <w:pPr>
        <w:pStyle w:val="Default"/>
      </w:pPr>
    </w:p>
    <w:p w14:paraId="43033C4B" w14:textId="31B574C6" w:rsidR="0027263C" w:rsidRPr="00E02A16" w:rsidRDefault="0027263C" w:rsidP="005F35B6">
      <w:pPr>
        <w:pStyle w:val="Default"/>
        <w:numPr>
          <w:ilvl w:val="0"/>
          <w:numId w:val="2"/>
        </w:numPr>
      </w:pPr>
      <w:r w:rsidRPr="00E02A16">
        <w:t xml:space="preserve">Have all facilitators received training on the program intervention? </w:t>
      </w:r>
    </w:p>
    <w:p w14:paraId="6E2CE22F" w14:textId="77777777" w:rsidR="0027263C" w:rsidRPr="00E02A16" w:rsidRDefault="0027263C" w:rsidP="0027263C">
      <w:pPr>
        <w:pStyle w:val="Default"/>
      </w:pPr>
    </w:p>
    <w:p w14:paraId="4AEE1637" w14:textId="4BE6709E" w:rsidR="0027263C" w:rsidRPr="00E02A16" w:rsidRDefault="0027263C" w:rsidP="00E829E3">
      <w:pPr>
        <w:pStyle w:val="Default"/>
        <w:ind w:firstLine="720"/>
      </w:pPr>
      <w:r w:rsidRPr="00E02A16">
        <w:t xml:space="preserve">Not at all </w:t>
      </w:r>
      <w:r w:rsidR="00E829E3" w:rsidRPr="00E02A16">
        <w:tab/>
        <w:t xml:space="preserve"> </w:t>
      </w:r>
      <w:r w:rsidR="008102EC" w:rsidRPr="00E02A16">
        <w:tab/>
      </w:r>
      <w:r w:rsidR="00E829E3" w:rsidRPr="00E02A16">
        <w:t>In Progress</w:t>
      </w:r>
      <w:r w:rsidR="00E829E3" w:rsidRPr="00E02A16">
        <w:tab/>
      </w:r>
      <w:r w:rsidR="00E829E3" w:rsidRPr="00E02A16">
        <w:tab/>
        <w:t>Fully Implemented</w:t>
      </w:r>
      <w:r w:rsidRPr="00E02A16">
        <w:t xml:space="preserve"> </w:t>
      </w:r>
    </w:p>
    <w:p w14:paraId="2AD7209C" w14:textId="77777777" w:rsidR="00E829E3" w:rsidRPr="00E02A16" w:rsidRDefault="00E829E3" w:rsidP="00E829E3">
      <w:pPr>
        <w:pStyle w:val="Default"/>
        <w:ind w:firstLine="720"/>
      </w:pPr>
    </w:p>
    <w:p w14:paraId="1A0AD857" w14:textId="1ADEBEBB" w:rsidR="0027263C" w:rsidRPr="00E02A16" w:rsidRDefault="0027263C" w:rsidP="005F35B6">
      <w:pPr>
        <w:pStyle w:val="Default"/>
        <w:numPr>
          <w:ilvl w:val="0"/>
          <w:numId w:val="2"/>
        </w:numPr>
      </w:pPr>
      <w:r w:rsidRPr="00E02A16">
        <w:t xml:space="preserve">Have all independent observers received training on the program intervention? </w:t>
      </w:r>
    </w:p>
    <w:p w14:paraId="2D1A4903" w14:textId="77777777" w:rsidR="0027263C" w:rsidRPr="00E02A16" w:rsidRDefault="0027263C" w:rsidP="0027263C">
      <w:pPr>
        <w:pStyle w:val="Default"/>
      </w:pPr>
    </w:p>
    <w:p w14:paraId="195FEF15" w14:textId="77777777" w:rsidR="008102EC" w:rsidRPr="00E02A16" w:rsidRDefault="008102EC" w:rsidP="008102EC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5A753D7D" w14:textId="77777777" w:rsidR="008102EC" w:rsidRPr="00E02A16" w:rsidRDefault="008102EC" w:rsidP="00E829E3">
      <w:pPr>
        <w:pStyle w:val="Default"/>
        <w:ind w:firstLine="720"/>
      </w:pPr>
    </w:p>
    <w:p w14:paraId="316DC248" w14:textId="08EEE902" w:rsidR="0027263C" w:rsidRPr="00E02A16" w:rsidRDefault="0027263C" w:rsidP="00566671">
      <w:pPr>
        <w:pStyle w:val="Default"/>
        <w:numPr>
          <w:ilvl w:val="0"/>
          <w:numId w:val="2"/>
        </w:numPr>
      </w:pPr>
      <w:r w:rsidRPr="00E02A16">
        <w:t xml:space="preserve">Does staff training include the use of a logic model to facilitate staff understanding of the “logic” or “theory” supporting the intervention? </w:t>
      </w:r>
    </w:p>
    <w:p w14:paraId="5AC302F2" w14:textId="3E97F9D8" w:rsidR="0027263C" w:rsidRPr="00E02A16" w:rsidRDefault="0027263C" w:rsidP="0027263C">
      <w:pPr>
        <w:pStyle w:val="Default"/>
      </w:pPr>
    </w:p>
    <w:p w14:paraId="4CFE03E7" w14:textId="77777777" w:rsidR="008102EC" w:rsidRPr="00E02A16" w:rsidRDefault="008102EC" w:rsidP="008102EC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6758994D" w14:textId="77777777" w:rsidR="008102EC" w:rsidRPr="00E02A16" w:rsidRDefault="008102EC" w:rsidP="0027263C">
      <w:pPr>
        <w:pStyle w:val="Default"/>
      </w:pPr>
    </w:p>
    <w:p w14:paraId="01220A90" w14:textId="585E9D9F" w:rsidR="0027263C" w:rsidRPr="00E02A16" w:rsidRDefault="0027263C" w:rsidP="00566671">
      <w:pPr>
        <w:pStyle w:val="Default"/>
        <w:numPr>
          <w:ilvl w:val="0"/>
          <w:numId w:val="2"/>
        </w:numPr>
      </w:pPr>
      <w:r w:rsidRPr="00E02A16">
        <w:t xml:space="preserve">Does staff training provide staff with an understanding of the core components of the intervention? </w:t>
      </w:r>
    </w:p>
    <w:p w14:paraId="11FBF063" w14:textId="47E88218" w:rsidR="0027263C" w:rsidRPr="00E02A16" w:rsidRDefault="0027263C" w:rsidP="00566671">
      <w:pPr>
        <w:pStyle w:val="Default"/>
        <w:ind w:left="360"/>
      </w:pPr>
    </w:p>
    <w:p w14:paraId="7D13F5AB" w14:textId="77777777" w:rsidR="008102EC" w:rsidRPr="00E02A16" w:rsidRDefault="008102EC" w:rsidP="003D7C3B">
      <w:pPr>
        <w:pStyle w:val="Default"/>
        <w:ind w:left="360" w:firstLine="36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3DD3B001" w14:textId="77777777" w:rsidR="008102EC" w:rsidRPr="00E02A16" w:rsidRDefault="008102EC" w:rsidP="00566671">
      <w:pPr>
        <w:pStyle w:val="Default"/>
        <w:ind w:left="360"/>
      </w:pPr>
    </w:p>
    <w:p w14:paraId="3823B05B" w14:textId="1A1B12E4" w:rsidR="0027263C" w:rsidRPr="00E02A16" w:rsidRDefault="0027263C" w:rsidP="00566671">
      <w:pPr>
        <w:pStyle w:val="Default"/>
        <w:numPr>
          <w:ilvl w:val="0"/>
          <w:numId w:val="2"/>
        </w:numPr>
      </w:pPr>
      <w:r w:rsidRPr="00E02A16">
        <w:t xml:space="preserve">Are all of the intervention structures and processes stated in written training materials and are these communicated in staff training? </w:t>
      </w:r>
    </w:p>
    <w:p w14:paraId="366CEBF2" w14:textId="77777777" w:rsidR="003D277B" w:rsidRPr="00E02A16" w:rsidRDefault="003D277B" w:rsidP="00566671">
      <w:pPr>
        <w:pStyle w:val="Default"/>
        <w:ind w:left="360"/>
      </w:pPr>
    </w:p>
    <w:p w14:paraId="345271A1" w14:textId="59DE0B86" w:rsidR="003D277B" w:rsidRPr="00E02A16" w:rsidRDefault="003D277B" w:rsidP="003D7C3B">
      <w:pPr>
        <w:pStyle w:val="Default"/>
        <w:ind w:left="360" w:firstLine="36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4C316A89" w14:textId="77777777" w:rsidR="0027263C" w:rsidRPr="00E02A16" w:rsidRDefault="0027263C" w:rsidP="00566671">
      <w:pPr>
        <w:pStyle w:val="Default"/>
        <w:ind w:left="360"/>
      </w:pPr>
    </w:p>
    <w:p w14:paraId="51F763F8" w14:textId="69F9B2A7" w:rsidR="0027263C" w:rsidRPr="00E02A16" w:rsidRDefault="0027263C" w:rsidP="00566671">
      <w:pPr>
        <w:pStyle w:val="Default"/>
        <w:numPr>
          <w:ilvl w:val="0"/>
          <w:numId w:val="2"/>
        </w:numPr>
      </w:pPr>
      <w:r w:rsidRPr="00E02A16">
        <w:t xml:space="preserve">Does staff training include detailed instructions on the use of and expectations for completing fidelity monitoring logs after each session? </w:t>
      </w:r>
    </w:p>
    <w:p w14:paraId="1AC2F8C3" w14:textId="77777777" w:rsidR="0027263C" w:rsidRPr="00E02A16" w:rsidRDefault="0027263C" w:rsidP="00566671">
      <w:pPr>
        <w:pStyle w:val="Default"/>
        <w:ind w:left="360"/>
      </w:pPr>
    </w:p>
    <w:p w14:paraId="402A8B99" w14:textId="77777777" w:rsidR="003D277B" w:rsidRPr="00E02A16" w:rsidRDefault="003D277B" w:rsidP="00566671">
      <w:pPr>
        <w:pStyle w:val="Default"/>
        <w:ind w:left="360" w:firstLine="36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5E78B044" w14:textId="77777777" w:rsidR="00566671" w:rsidRPr="00E02A16" w:rsidRDefault="00566671" w:rsidP="00566671">
      <w:pPr>
        <w:pStyle w:val="Default"/>
      </w:pPr>
    </w:p>
    <w:p w14:paraId="7AA95851" w14:textId="77777777" w:rsidR="00874426" w:rsidRDefault="00874426" w:rsidP="00566671">
      <w:pPr>
        <w:pStyle w:val="Default"/>
        <w:rPr>
          <w:b/>
        </w:rPr>
      </w:pPr>
    </w:p>
    <w:p w14:paraId="2AD427C2" w14:textId="77777777" w:rsidR="00874426" w:rsidRDefault="00874426" w:rsidP="00566671">
      <w:pPr>
        <w:pStyle w:val="Default"/>
        <w:rPr>
          <w:b/>
        </w:rPr>
      </w:pPr>
    </w:p>
    <w:p w14:paraId="318506B3" w14:textId="4DAE17CE" w:rsidR="0027263C" w:rsidRPr="00E02A16" w:rsidRDefault="0027263C" w:rsidP="00566671">
      <w:pPr>
        <w:pStyle w:val="Default"/>
        <w:rPr>
          <w:b/>
        </w:rPr>
      </w:pPr>
      <w:r w:rsidRPr="00E02A16">
        <w:rPr>
          <w:b/>
        </w:rPr>
        <w:lastRenderedPageBreak/>
        <w:t xml:space="preserve">Ongoing Fidelity Management </w:t>
      </w:r>
    </w:p>
    <w:p w14:paraId="3F928351" w14:textId="77777777" w:rsidR="003D277B" w:rsidRPr="00E02A16" w:rsidRDefault="003D277B" w:rsidP="00566671">
      <w:pPr>
        <w:pStyle w:val="Default"/>
        <w:ind w:left="360"/>
      </w:pPr>
    </w:p>
    <w:p w14:paraId="575EC463" w14:textId="09A89368" w:rsidR="0027263C" w:rsidRPr="00E02A16" w:rsidRDefault="0027263C" w:rsidP="00566671">
      <w:pPr>
        <w:pStyle w:val="Default"/>
        <w:numPr>
          <w:ilvl w:val="0"/>
          <w:numId w:val="2"/>
        </w:numPr>
      </w:pPr>
      <w:r w:rsidRPr="00E02A16">
        <w:t xml:space="preserve">Does the grantee have </w:t>
      </w:r>
      <w:r w:rsidR="008B6213">
        <w:t>processes to assess</w:t>
      </w:r>
      <w:r w:rsidRPr="00E02A16">
        <w:t xml:space="preserve"> fidelity </w:t>
      </w:r>
      <w:r w:rsidR="00874426">
        <w:t>to the curriculum</w:t>
      </w:r>
      <w:r w:rsidRPr="00E02A16">
        <w:t xml:space="preserve"> in place? </w:t>
      </w:r>
    </w:p>
    <w:p w14:paraId="69A0EF1E" w14:textId="3174166E" w:rsidR="0027263C" w:rsidRPr="00E02A16" w:rsidRDefault="0027263C" w:rsidP="00566671">
      <w:pPr>
        <w:pStyle w:val="Default"/>
      </w:pPr>
    </w:p>
    <w:p w14:paraId="2CC26C14" w14:textId="77777777" w:rsidR="00566671" w:rsidRPr="00E02A16" w:rsidRDefault="003D277B" w:rsidP="00566671">
      <w:pPr>
        <w:pStyle w:val="Default"/>
        <w:ind w:left="360" w:firstLine="36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>Fully Implemented</w:t>
      </w:r>
    </w:p>
    <w:p w14:paraId="42C11088" w14:textId="02590932" w:rsidR="003D277B" w:rsidRPr="00E02A16" w:rsidRDefault="003D277B" w:rsidP="00566671">
      <w:pPr>
        <w:pStyle w:val="Default"/>
        <w:ind w:left="360" w:firstLine="360"/>
      </w:pPr>
      <w:r w:rsidRPr="00E02A16">
        <w:t xml:space="preserve"> </w:t>
      </w:r>
    </w:p>
    <w:p w14:paraId="1590F51C" w14:textId="7D800091" w:rsidR="0027263C" w:rsidRPr="00E02A16" w:rsidRDefault="0027263C" w:rsidP="00566671">
      <w:pPr>
        <w:pStyle w:val="Default"/>
        <w:numPr>
          <w:ilvl w:val="0"/>
          <w:numId w:val="2"/>
        </w:numPr>
      </w:pPr>
      <w:r w:rsidRPr="00E02A16">
        <w:t>Is the grantee implementing its</w:t>
      </w:r>
      <w:r w:rsidR="008B6213">
        <w:t xml:space="preserve"> curriculum as</w:t>
      </w:r>
      <w:r w:rsidRPr="00E02A16">
        <w:t xml:space="preserve"> intended? </w:t>
      </w:r>
    </w:p>
    <w:p w14:paraId="7517ED3D" w14:textId="77777777" w:rsidR="0027263C" w:rsidRPr="00E02A16" w:rsidRDefault="0027263C" w:rsidP="00566671">
      <w:pPr>
        <w:pStyle w:val="Default"/>
      </w:pPr>
    </w:p>
    <w:p w14:paraId="46D786FD" w14:textId="77777777" w:rsidR="003D277B" w:rsidRPr="00E02A16" w:rsidRDefault="003D277B" w:rsidP="00566671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6A7F3A27" w14:textId="3358B1CA" w:rsidR="005F35B6" w:rsidRPr="00E02A16" w:rsidRDefault="005F35B6" w:rsidP="00566671">
      <w:pPr>
        <w:pStyle w:val="Default"/>
        <w:ind w:left="360"/>
      </w:pPr>
      <w:r w:rsidRPr="00E02A16">
        <w:t xml:space="preserve"> </w:t>
      </w:r>
    </w:p>
    <w:p w14:paraId="459BC4D6" w14:textId="232BBC53" w:rsidR="005F35B6" w:rsidRPr="00E02A16" w:rsidRDefault="005F35B6" w:rsidP="00566671">
      <w:pPr>
        <w:pStyle w:val="Default"/>
        <w:numPr>
          <w:ilvl w:val="0"/>
          <w:numId w:val="2"/>
        </w:numPr>
      </w:pPr>
      <w:r w:rsidRPr="00E02A16">
        <w:t>Does the grantee’s fidelity monitoring</w:t>
      </w:r>
      <w:r w:rsidR="00874426">
        <w:t xml:space="preserve"> </w:t>
      </w:r>
      <w:r w:rsidRPr="00E02A16">
        <w:t>include:</w:t>
      </w:r>
    </w:p>
    <w:p w14:paraId="1A9627AF" w14:textId="77777777" w:rsidR="00306F86" w:rsidRPr="00E02A16" w:rsidRDefault="00306F86" w:rsidP="00306F86">
      <w:pPr>
        <w:pStyle w:val="Default"/>
        <w:ind w:left="360"/>
      </w:pPr>
    </w:p>
    <w:p w14:paraId="03DB1D1D" w14:textId="2719514D" w:rsidR="005F35B6" w:rsidRPr="00E02A16" w:rsidRDefault="005F35B6" w:rsidP="00306F86">
      <w:pPr>
        <w:pStyle w:val="Default"/>
        <w:numPr>
          <w:ilvl w:val="0"/>
          <w:numId w:val="4"/>
        </w:numPr>
      </w:pPr>
      <w:r w:rsidRPr="00E02A16">
        <w:t>Facilitator completion of fidelity monitoring logs after each session</w:t>
      </w:r>
    </w:p>
    <w:p w14:paraId="1740AC29" w14:textId="77777777" w:rsidR="00306F86" w:rsidRPr="00E02A16" w:rsidRDefault="00306F86" w:rsidP="00306F86">
      <w:pPr>
        <w:pStyle w:val="Default"/>
        <w:ind w:left="720"/>
      </w:pPr>
    </w:p>
    <w:p w14:paraId="57C9B5DA" w14:textId="77777777" w:rsidR="005A7741" w:rsidRPr="00E02A16" w:rsidRDefault="005A7741" w:rsidP="005A7741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1DE02F4F" w14:textId="77777777" w:rsidR="00306F86" w:rsidRPr="00E02A16" w:rsidRDefault="00306F86" w:rsidP="00306F86">
      <w:pPr>
        <w:pStyle w:val="Default"/>
        <w:ind w:left="1080" w:firstLine="360"/>
      </w:pPr>
    </w:p>
    <w:p w14:paraId="6548B378" w14:textId="1FB62F93" w:rsidR="005F35B6" w:rsidRPr="00E02A16" w:rsidRDefault="005F35B6" w:rsidP="00306F86">
      <w:pPr>
        <w:pStyle w:val="Default"/>
        <w:numPr>
          <w:ilvl w:val="0"/>
          <w:numId w:val="4"/>
        </w:numPr>
      </w:pPr>
      <w:r w:rsidRPr="00E02A16">
        <w:t>Independent observation of at least 10% of all sessions</w:t>
      </w:r>
    </w:p>
    <w:p w14:paraId="534F2E75" w14:textId="77777777" w:rsidR="00306F86" w:rsidRPr="00E02A16" w:rsidRDefault="00306F86" w:rsidP="00306F86">
      <w:pPr>
        <w:pStyle w:val="Default"/>
        <w:ind w:left="720"/>
      </w:pPr>
    </w:p>
    <w:p w14:paraId="70525A0A" w14:textId="77777777" w:rsidR="005A7741" w:rsidRPr="00E02A16" w:rsidRDefault="005A7741" w:rsidP="005A7741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16B2DC13" w14:textId="77777777" w:rsidR="00306F86" w:rsidRPr="00E02A16" w:rsidRDefault="00306F86" w:rsidP="00306F86">
      <w:pPr>
        <w:pStyle w:val="Default"/>
        <w:ind w:left="1080" w:firstLine="360"/>
      </w:pPr>
    </w:p>
    <w:p w14:paraId="4A52472A" w14:textId="4E5EBACA" w:rsidR="005F35B6" w:rsidRPr="00E02A16" w:rsidRDefault="005F35B6" w:rsidP="00306F86">
      <w:pPr>
        <w:pStyle w:val="Default"/>
        <w:numPr>
          <w:ilvl w:val="0"/>
          <w:numId w:val="4"/>
        </w:numPr>
      </w:pPr>
      <w:r w:rsidRPr="00E02A16">
        <w:t>Systematic review of completed fidelity monitoring logs and observation reports</w:t>
      </w:r>
    </w:p>
    <w:p w14:paraId="093B98BA" w14:textId="77777777" w:rsidR="00306F86" w:rsidRPr="00E02A16" w:rsidRDefault="00306F86" w:rsidP="00306F86">
      <w:pPr>
        <w:pStyle w:val="Default"/>
        <w:ind w:left="720"/>
      </w:pPr>
    </w:p>
    <w:p w14:paraId="2255166A" w14:textId="77777777" w:rsidR="005A7741" w:rsidRPr="00E02A16" w:rsidRDefault="005A7741" w:rsidP="005A7741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458E62EE" w14:textId="77777777" w:rsidR="00306F86" w:rsidRPr="00E02A16" w:rsidRDefault="00306F86" w:rsidP="00306F86">
      <w:pPr>
        <w:pStyle w:val="Default"/>
        <w:ind w:left="1080" w:firstLine="360"/>
      </w:pPr>
    </w:p>
    <w:p w14:paraId="1719D628" w14:textId="5B582286" w:rsidR="008B6213" w:rsidRDefault="005F35B6" w:rsidP="00566671">
      <w:pPr>
        <w:pStyle w:val="Default"/>
        <w:numPr>
          <w:ilvl w:val="0"/>
          <w:numId w:val="2"/>
        </w:numPr>
      </w:pPr>
      <w:r w:rsidRPr="00E02A16">
        <w:t xml:space="preserve"> </w:t>
      </w:r>
      <w:r w:rsidR="008B6213">
        <w:t>Have specific areas for improvement been identified and remedied as a result of the fidelity mo</w:t>
      </w:r>
      <w:r w:rsidR="000D462C">
        <w:t xml:space="preserve">nitoring process? </w:t>
      </w:r>
    </w:p>
    <w:p w14:paraId="5F3162AB" w14:textId="3373E4F7" w:rsidR="000D462C" w:rsidRDefault="000D462C" w:rsidP="003B0259">
      <w:pPr>
        <w:pStyle w:val="Default"/>
        <w:ind w:left="360"/>
      </w:pPr>
    </w:p>
    <w:p w14:paraId="720D08DD" w14:textId="77777777" w:rsidR="000D462C" w:rsidRPr="00E02A16" w:rsidRDefault="000D462C" w:rsidP="000D462C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0023A211" w14:textId="77777777" w:rsidR="000D462C" w:rsidRDefault="000D462C" w:rsidP="003B0259">
      <w:pPr>
        <w:pStyle w:val="Default"/>
        <w:ind w:left="360"/>
      </w:pPr>
    </w:p>
    <w:p w14:paraId="1A706D09" w14:textId="77777777" w:rsidR="008B6213" w:rsidRDefault="008B6213" w:rsidP="003B0259">
      <w:pPr>
        <w:pStyle w:val="Default"/>
        <w:ind w:left="360"/>
      </w:pPr>
    </w:p>
    <w:p w14:paraId="5C9E68B3" w14:textId="55398356" w:rsidR="005F35B6" w:rsidRPr="00E02A16" w:rsidRDefault="005F35B6" w:rsidP="00566671">
      <w:pPr>
        <w:pStyle w:val="Default"/>
        <w:numPr>
          <w:ilvl w:val="0"/>
          <w:numId w:val="2"/>
        </w:numPr>
      </w:pPr>
      <w:r w:rsidRPr="00E02A16">
        <w:t>Does the grantee use data collected through fidelity monitoring logs and observations to provide periodic feedback to program facilitators to support continuous quality improvement?</w:t>
      </w:r>
    </w:p>
    <w:p w14:paraId="33AA6E90" w14:textId="77777777" w:rsidR="00306F86" w:rsidRPr="00E02A16" w:rsidRDefault="00306F86" w:rsidP="00306F86">
      <w:pPr>
        <w:pStyle w:val="Default"/>
        <w:ind w:left="1080" w:firstLine="360"/>
      </w:pPr>
    </w:p>
    <w:p w14:paraId="35499FD3" w14:textId="77777777" w:rsidR="005A7741" w:rsidRPr="00E02A16" w:rsidRDefault="005A7741" w:rsidP="005A7741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235394F1" w14:textId="77777777" w:rsidR="00306F86" w:rsidRPr="00E02A16" w:rsidRDefault="00306F86" w:rsidP="00306F86">
      <w:pPr>
        <w:pStyle w:val="Default"/>
        <w:ind w:left="1080" w:firstLine="360"/>
      </w:pPr>
    </w:p>
    <w:p w14:paraId="1F52B9CE" w14:textId="493C7693" w:rsidR="005F35B6" w:rsidRPr="00E02A16" w:rsidRDefault="005F35B6" w:rsidP="00566671">
      <w:pPr>
        <w:pStyle w:val="Default"/>
        <w:numPr>
          <w:ilvl w:val="0"/>
          <w:numId w:val="2"/>
        </w:numPr>
      </w:pPr>
      <w:r w:rsidRPr="00E02A16">
        <w:t xml:space="preserve"> Is there evidence that corrective feedback has been used by program staff to increase fidelity?</w:t>
      </w:r>
    </w:p>
    <w:p w14:paraId="17CCDE0E" w14:textId="77777777" w:rsidR="00306F86" w:rsidRPr="00E02A16" w:rsidRDefault="00306F86" w:rsidP="00306F86">
      <w:pPr>
        <w:pStyle w:val="Default"/>
        <w:ind w:left="1080" w:firstLine="360"/>
      </w:pPr>
    </w:p>
    <w:p w14:paraId="648527C9" w14:textId="77777777" w:rsidR="005A7741" w:rsidRPr="00E02A16" w:rsidRDefault="005A7741" w:rsidP="005A7741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0B2DB90E" w14:textId="7420FF03" w:rsidR="005F35B6" w:rsidRPr="00E02A16" w:rsidRDefault="005F35B6" w:rsidP="008864DB">
      <w:pPr>
        <w:pStyle w:val="Default"/>
        <w:ind w:left="360"/>
      </w:pPr>
    </w:p>
    <w:p w14:paraId="30E40762" w14:textId="3BF60BE4" w:rsidR="005F35B6" w:rsidRPr="00E02A16" w:rsidRDefault="005F35B6" w:rsidP="00306F86">
      <w:pPr>
        <w:pStyle w:val="Default"/>
        <w:rPr>
          <w:b/>
        </w:rPr>
      </w:pPr>
      <w:r w:rsidRPr="00E02A16">
        <w:rPr>
          <w:b/>
        </w:rPr>
        <w:t>Public Health Priorities from the Funding</w:t>
      </w:r>
      <w:r w:rsidR="002267AB" w:rsidRPr="00E02A16">
        <w:rPr>
          <w:b/>
        </w:rPr>
        <w:t xml:space="preserve"> </w:t>
      </w:r>
      <w:r w:rsidR="008F06D1" w:rsidRPr="00E02A16">
        <w:rPr>
          <w:b/>
        </w:rPr>
        <w:t>Opportunity</w:t>
      </w:r>
      <w:r w:rsidRPr="00E02A16">
        <w:rPr>
          <w:b/>
        </w:rPr>
        <w:t xml:space="preserve"> Announcement</w:t>
      </w:r>
    </w:p>
    <w:p w14:paraId="0CA55C3F" w14:textId="77777777" w:rsidR="008864DB" w:rsidRPr="00E02A16" w:rsidRDefault="008864DB" w:rsidP="008864DB">
      <w:pPr>
        <w:pStyle w:val="Default"/>
        <w:ind w:left="360"/>
      </w:pPr>
    </w:p>
    <w:p w14:paraId="415A4606" w14:textId="68FBDC6E" w:rsidR="003B7583" w:rsidRPr="00E02A16" w:rsidRDefault="008864DB" w:rsidP="003B7583">
      <w:pPr>
        <w:pStyle w:val="Default"/>
        <w:numPr>
          <w:ilvl w:val="0"/>
          <w:numId w:val="2"/>
        </w:numPr>
      </w:pPr>
      <w:r w:rsidRPr="00E02A16">
        <w:t>Does the grant project</w:t>
      </w:r>
      <w:r w:rsidR="003B7583" w:rsidRPr="00E02A16">
        <w:t xml:space="preserve"> </w:t>
      </w:r>
      <w:r w:rsidR="003D7C3B" w:rsidRPr="00E02A16">
        <w:t>weave</w:t>
      </w:r>
      <w:r w:rsidR="003B7583" w:rsidRPr="00E02A16">
        <w:t xml:space="preserve"> the goal of optimal health </w:t>
      </w:r>
      <w:r w:rsidR="003D7C3B" w:rsidRPr="00E02A16">
        <w:t xml:space="preserve">into all </w:t>
      </w:r>
      <w:r w:rsidR="003B7583" w:rsidRPr="00E02A16">
        <w:t>participant</w:t>
      </w:r>
      <w:r w:rsidR="003D7C3B" w:rsidRPr="00E02A16">
        <w:t xml:space="preserve"> activitie</w:t>
      </w:r>
      <w:r w:rsidR="003B7583" w:rsidRPr="00E02A16">
        <w:t>s?</w:t>
      </w:r>
      <w:r w:rsidR="003B7583" w:rsidRPr="00E02A16">
        <w:tab/>
      </w:r>
    </w:p>
    <w:p w14:paraId="54A0C4DB" w14:textId="17AF2AE6" w:rsidR="003B7583" w:rsidRPr="00E02A16" w:rsidRDefault="003B7583" w:rsidP="003B7583">
      <w:pPr>
        <w:pStyle w:val="Default"/>
        <w:ind w:left="360"/>
      </w:pPr>
      <w:r w:rsidRPr="00E02A16">
        <w:tab/>
      </w:r>
    </w:p>
    <w:p w14:paraId="63542475" w14:textId="77777777" w:rsidR="005A7741" w:rsidRPr="00E02A16" w:rsidRDefault="005A7741" w:rsidP="005A7741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59DECB75" w14:textId="77777777" w:rsidR="003B7583" w:rsidRPr="00E02A16" w:rsidRDefault="003B7583" w:rsidP="003B7583">
      <w:pPr>
        <w:pStyle w:val="Default"/>
        <w:ind w:left="1080" w:firstLine="360"/>
      </w:pPr>
    </w:p>
    <w:p w14:paraId="222E70A9" w14:textId="32845228" w:rsidR="003B7583" w:rsidRPr="00E02A16" w:rsidRDefault="003B7583" w:rsidP="003B7583">
      <w:pPr>
        <w:pStyle w:val="Default"/>
        <w:ind w:left="360"/>
      </w:pPr>
    </w:p>
    <w:p w14:paraId="36ACE58B" w14:textId="669753A5" w:rsidR="003B7583" w:rsidRPr="00E02A16" w:rsidRDefault="003B7583" w:rsidP="003B7583">
      <w:pPr>
        <w:pStyle w:val="Default"/>
        <w:numPr>
          <w:ilvl w:val="0"/>
          <w:numId w:val="2"/>
        </w:numPr>
      </w:pPr>
      <w:r w:rsidRPr="00E02A16">
        <w:t>Does the grant project clearly communicate risk to participants?</w:t>
      </w:r>
      <w:r w:rsidRPr="00E02A16">
        <w:tab/>
      </w:r>
      <w:r w:rsidRPr="00E02A16">
        <w:tab/>
      </w:r>
      <w:r w:rsidRPr="00E02A16">
        <w:tab/>
      </w:r>
      <w:r w:rsidRPr="00E02A16">
        <w:tab/>
      </w:r>
    </w:p>
    <w:p w14:paraId="0DE00ACE" w14:textId="77777777" w:rsidR="003B7583" w:rsidRPr="00E02A16" w:rsidRDefault="003B7583" w:rsidP="003B7583">
      <w:pPr>
        <w:pStyle w:val="ListParagraph"/>
        <w:rPr>
          <w:sz w:val="24"/>
          <w:szCs w:val="24"/>
        </w:rPr>
      </w:pPr>
    </w:p>
    <w:p w14:paraId="2E077F8F" w14:textId="77777777" w:rsidR="005A7741" w:rsidRPr="00E02A16" w:rsidRDefault="005A7741" w:rsidP="005A7741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7A986653" w14:textId="77777777" w:rsidR="003B7583" w:rsidRPr="00E02A16" w:rsidRDefault="003B7583" w:rsidP="003B7583">
      <w:pPr>
        <w:pStyle w:val="Default"/>
        <w:ind w:left="1080" w:firstLine="360"/>
      </w:pPr>
    </w:p>
    <w:p w14:paraId="5F0CECA9" w14:textId="77777777" w:rsidR="003B7583" w:rsidRPr="00E02A16" w:rsidRDefault="003B7583" w:rsidP="003B7583">
      <w:pPr>
        <w:pStyle w:val="Default"/>
      </w:pPr>
    </w:p>
    <w:p w14:paraId="17BD8884" w14:textId="77777777" w:rsidR="003B7583" w:rsidRPr="00E02A16" w:rsidRDefault="003B7583" w:rsidP="003B7583">
      <w:pPr>
        <w:pStyle w:val="Default"/>
        <w:numPr>
          <w:ilvl w:val="0"/>
          <w:numId w:val="2"/>
        </w:numPr>
      </w:pPr>
      <w:r w:rsidRPr="00E02A16">
        <w:t>Does the grant project provide skills to participants so that they may avoid sexual risk?</w:t>
      </w:r>
      <w:r w:rsidRPr="00E02A16">
        <w:tab/>
      </w:r>
    </w:p>
    <w:p w14:paraId="3DE476E5" w14:textId="77777777" w:rsidR="006F028F" w:rsidRPr="00E02A16" w:rsidRDefault="006F028F" w:rsidP="005A7741">
      <w:pPr>
        <w:pStyle w:val="Default"/>
        <w:ind w:left="360"/>
      </w:pPr>
    </w:p>
    <w:p w14:paraId="70B56FBB" w14:textId="63BF531D" w:rsidR="005A7741" w:rsidRPr="00E02A16" w:rsidRDefault="005A7741" w:rsidP="00874426">
      <w:pPr>
        <w:pStyle w:val="Default"/>
        <w:ind w:left="360" w:firstLine="36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5496FFC6" w14:textId="77777777" w:rsidR="003B7583" w:rsidRPr="00E02A16" w:rsidRDefault="003B7583" w:rsidP="003B7583">
      <w:pPr>
        <w:pStyle w:val="Default"/>
        <w:ind w:left="360"/>
      </w:pPr>
    </w:p>
    <w:p w14:paraId="6FA4ED5D" w14:textId="62E436D9" w:rsidR="003B7583" w:rsidRPr="00E02A16" w:rsidRDefault="003B7583" w:rsidP="006F028F">
      <w:pPr>
        <w:pStyle w:val="Default"/>
        <w:ind w:left="360"/>
      </w:pPr>
      <w:r w:rsidRPr="00E02A16">
        <w:tab/>
      </w:r>
      <w:r w:rsidRPr="00E02A16">
        <w:tab/>
      </w:r>
      <w:r w:rsidRPr="00E02A16">
        <w:tab/>
      </w:r>
    </w:p>
    <w:p w14:paraId="62262CFE" w14:textId="45D8F17B" w:rsidR="003B7583" w:rsidRPr="00E02A16" w:rsidRDefault="006F70FC" w:rsidP="003B7583">
      <w:pPr>
        <w:pStyle w:val="Default"/>
        <w:numPr>
          <w:ilvl w:val="0"/>
          <w:numId w:val="2"/>
        </w:numPr>
      </w:pPr>
      <w:r w:rsidRPr="00E02A16">
        <w:t xml:space="preserve"> </w:t>
      </w:r>
      <w:r w:rsidR="003B7583" w:rsidRPr="00E02A16">
        <w:t>Does the grant project provide cessation support to participants?</w:t>
      </w:r>
      <w:r w:rsidR="003B7583" w:rsidRPr="00E02A16">
        <w:tab/>
      </w:r>
      <w:r w:rsidR="003B7583" w:rsidRPr="00E02A16">
        <w:tab/>
      </w:r>
      <w:r w:rsidR="003B7583" w:rsidRPr="00E02A16">
        <w:tab/>
      </w:r>
      <w:r w:rsidR="003B7583" w:rsidRPr="00E02A16">
        <w:tab/>
      </w:r>
    </w:p>
    <w:p w14:paraId="7B8C5084" w14:textId="77777777" w:rsidR="005A7741" w:rsidRPr="00E02A16" w:rsidRDefault="005A7741" w:rsidP="00874426">
      <w:pPr>
        <w:pStyle w:val="Default"/>
        <w:ind w:left="360" w:firstLine="36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367052E2" w14:textId="0E288BD6" w:rsidR="003D7C3B" w:rsidRPr="00E02A16" w:rsidRDefault="003D7C3B" w:rsidP="003D7C3B">
      <w:pPr>
        <w:pStyle w:val="Default"/>
        <w:ind w:left="360"/>
      </w:pPr>
    </w:p>
    <w:p w14:paraId="44893B27" w14:textId="4247C87E" w:rsidR="003D7C3B" w:rsidRPr="00E02A16" w:rsidRDefault="003D7C3B" w:rsidP="003D7C3B">
      <w:pPr>
        <w:pStyle w:val="Default"/>
        <w:ind w:left="360"/>
      </w:pPr>
    </w:p>
    <w:p w14:paraId="56E35500" w14:textId="25083C98" w:rsidR="002267AB" w:rsidRPr="00E02A16" w:rsidRDefault="002267AB" w:rsidP="002267AB">
      <w:pPr>
        <w:pStyle w:val="Default"/>
        <w:rPr>
          <w:b/>
        </w:rPr>
      </w:pPr>
      <w:r w:rsidRPr="00E02A16">
        <w:rPr>
          <w:b/>
        </w:rPr>
        <w:t>SMARTool</w:t>
      </w:r>
      <w:r w:rsidR="006F028F" w:rsidRPr="00E02A16">
        <w:rPr>
          <w:b/>
        </w:rPr>
        <w:t xml:space="preserve"> (For Tier 1 Projects</w:t>
      </w:r>
      <w:r w:rsidR="003B0259">
        <w:rPr>
          <w:b/>
        </w:rPr>
        <w:t xml:space="preserve"> replicating the SMARTool</w:t>
      </w:r>
      <w:r w:rsidR="006F028F" w:rsidRPr="00E02A16">
        <w:rPr>
          <w:b/>
        </w:rPr>
        <w:t>)</w:t>
      </w:r>
      <w:r w:rsidR="006F70FC" w:rsidRPr="00E02A16">
        <w:rPr>
          <w:b/>
        </w:rPr>
        <w:t>:</w:t>
      </w:r>
    </w:p>
    <w:p w14:paraId="4B813C44" w14:textId="6C943B08" w:rsidR="002267AB" w:rsidRPr="00E02A16" w:rsidRDefault="002267AB" w:rsidP="002267AB">
      <w:pPr>
        <w:pStyle w:val="Default"/>
        <w:rPr>
          <w:b/>
        </w:rPr>
      </w:pPr>
    </w:p>
    <w:p w14:paraId="78D3FCB4" w14:textId="2CE3E38A" w:rsidR="006F70FC" w:rsidRPr="00E02A16" w:rsidRDefault="006F70FC" w:rsidP="006F70FC">
      <w:pPr>
        <w:pStyle w:val="Default"/>
        <w:numPr>
          <w:ilvl w:val="0"/>
          <w:numId w:val="2"/>
        </w:numPr>
      </w:pPr>
      <w:r w:rsidRPr="00E02A16">
        <w:t>Does the project enhance knowledge of physical development and sexual risks and personal relationships?</w:t>
      </w:r>
    </w:p>
    <w:p w14:paraId="3D9CEC3E" w14:textId="7CFD8C4D" w:rsidR="006F70FC" w:rsidRPr="00E02A16" w:rsidRDefault="006F70FC" w:rsidP="002267AB">
      <w:pPr>
        <w:pStyle w:val="Default"/>
      </w:pPr>
    </w:p>
    <w:p w14:paraId="25FC6B7F" w14:textId="561126D1" w:rsidR="006F70FC" w:rsidRPr="00E02A16" w:rsidRDefault="006F70FC" w:rsidP="00874426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>Fully Implemented</w:t>
      </w:r>
    </w:p>
    <w:p w14:paraId="6B0B02AE" w14:textId="5F5D9FDA" w:rsidR="006F70FC" w:rsidRPr="00E02A16" w:rsidRDefault="006F70FC" w:rsidP="006F70FC">
      <w:pPr>
        <w:pStyle w:val="Default"/>
        <w:ind w:firstLine="360"/>
      </w:pPr>
    </w:p>
    <w:p w14:paraId="222CEF92" w14:textId="3DE49D37" w:rsidR="006F028F" w:rsidRPr="00E02A16" w:rsidRDefault="006F028F" w:rsidP="002267AB">
      <w:pPr>
        <w:pStyle w:val="Default"/>
        <w:numPr>
          <w:ilvl w:val="0"/>
          <w:numId w:val="2"/>
        </w:numPr>
      </w:pPr>
      <w:r w:rsidRPr="00E02A16">
        <w:t xml:space="preserve"> Does the project </w:t>
      </w:r>
      <w:r w:rsidR="006F70FC" w:rsidRPr="00E02A16">
        <w:t>support personal attitudes and beliefs th</w:t>
      </w:r>
      <w:r w:rsidRPr="00E02A16">
        <w:t>at value sexual risk avoidance?</w:t>
      </w:r>
    </w:p>
    <w:p w14:paraId="06701F66" w14:textId="16714C6C" w:rsidR="006F028F" w:rsidRPr="00E02A16" w:rsidRDefault="006F028F" w:rsidP="006F028F">
      <w:pPr>
        <w:pStyle w:val="Default"/>
        <w:ind w:left="360"/>
      </w:pPr>
    </w:p>
    <w:p w14:paraId="6C699832" w14:textId="77777777" w:rsidR="006F028F" w:rsidRPr="00E02A16" w:rsidRDefault="006F028F" w:rsidP="00874426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>Fully Implemented</w:t>
      </w:r>
    </w:p>
    <w:p w14:paraId="138D7FD6" w14:textId="77777777" w:rsidR="006F028F" w:rsidRPr="00E02A16" w:rsidRDefault="006F028F" w:rsidP="006F028F">
      <w:pPr>
        <w:pStyle w:val="Default"/>
        <w:ind w:left="360"/>
      </w:pPr>
    </w:p>
    <w:p w14:paraId="00CEC877" w14:textId="6A6A62CB" w:rsidR="006F028F" w:rsidRPr="00E02A16" w:rsidRDefault="006F028F" w:rsidP="002267AB">
      <w:pPr>
        <w:pStyle w:val="Default"/>
        <w:numPr>
          <w:ilvl w:val="0"/>
          <w:numId w:val="2"/>
        </w:numPr>
      </w:pPr>
      <w:r w:rsidRPr="00E02A16">
        <w:t xml:space="preserve"> Does the project</w:t>
      </w:r>
      <w:r w:rsidR="006F70FC" w:rsidRPr="00E02A16">
        <w:t xml:space="preserve"> acknowledge and address common rationalizat</w:t>
      </w:r>
      <w:r w:rsidRPr="00E02A16">
        <w:t xml:space="preserve">ions for sexual activity? </w:t>
      </w:r>
    </w:p>
    <w:p w14:paraId="0E5CF877" w14:textId="1FB4A43B" w:rsidR="006F028F" w:rsidRPr="00E02A16" w:rsidRDefault="006F028F" w:rsidP="006F028F">
      <w:pPr>
        <w:pStyle w:val="Default"/>
        <w:ind w:left="360"/>
      </w:pPr>
    </w:p>
    <w:p w14:paraId="4444CCD9" w14:textId="77777777" w:rsidR="006F028F" w:rsidRPr="00E02A16" w:rsidRDefault="006F028F" w:rsidP="00874426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>Fully Implemented</w:t>
      </w:r>
    </w:p>
    <w:p w14:paraId="700D2B58" w14:textId="77777777" w:rsidR="006F028F" w:rsidRPr="00E02A16" w:rsidRDefault="006F028F" w:rsidP="006F028F">
      <w:pPr>
        <w:pStyle w:val="Default"/>
        <w:ind w:left="360"/>
      </w:pPr>
    </w:p>
    <w:p w14:paraId="21DED7F1" w14:textId="3A9DCF66" w:rsidR="006F028F" w:rsidRPr="00E02A16" w:rsidRDefault="006F028F" w:rsidP="002267AB">
      <w:pPr>
        <w:pStyle w:val="Default"/>
        <w:numPr>
          <w:ilvl w:val="0"/>
          <w:numId w:val="2"/>
        </w:numPr>
      </w:pPr>
      <w:r w:rsidRPr="00E02A16">
        <w:t>Does the project</w:t>
      </w:r>
      <w:r w:rsidR="006F70FC" w:rsidRPr="00E02A16">
        <w:t xml:space="preserve"> improve perception of and independence from nega</w:t>
      </w:r>
      <w:r w:rsidRPr="00E02A16">
        <w:t>tive peer and social norms?</w:t>
      </w:r>
    </w:p>
    <w:p w14:paraId="532A5B5D" w14:textId="1AFFDA6D" w:rsidR="006F028F" w:rsidRPr="00E02A16" w:rsidRDefault="006F028F" w:rsidP="006F028F">
      <w:pPr>
        <w:pStyle w:val="Default"/>
        <w:ind w:left="360"/>
      </w:pPr>
    </w:p>
    <w:p w14:paraId="019DAFE1" w14:textId="77777777" w:rsidR="006F028F" w:rsidRPr="00E02A16" w:rsidRDefault="006F028F" w:rsidP="00874426">
      <w:pPr>
        <w:pStyle w:val="Default"/>
        <w:ind w:firstLine="72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>Fully Implemented</w:t>
      </w:r>
    </w:p>
    <w:p w14:paraId="646B40B1" w14:textId="77777777" w:rsidR="006F028F" w:rsidRPr="00E02A16" w:rsidRDefault="006F028F" w:rsidP="006F028F">
      <w:pPr>
        <w:pStyle w:val="Default"/>
        <w:ind w:left="360"/>
      </w:pPr>
    </w:p>
    <w:p w14:paraId="0DA9A1D0" w14:textId="3D6113EF" w:rsidR="002267AB" w:rsidRPr="00E02A16" w:rsidRDefault="006F028F" w:rsidP="002267AB">
      <w:pPr>
        <w:pStyle w:val="Default"/>
        <w:numPr>
          <w:ilvl w:val="0"/>
          <w:numId w:val="2"/>
        </w:numPr>
      </w:pPr>
      <w:r w:rsidRPr="00E02A16">
        <w:t xml:space="preserve">Does the project </w:t>
      </w:r>
      <w:r w:rsidR="006F70FC" w:rsidRPr="00E02A16">
        <w:t>build personal competencies and sel</w:t>
      </w:r>
      <w:r w:rsidRPr="00E02A16">
        <w:t>f-efficacy to avoid sexual risk?</w:t>
      </w:r>
    </w:p>
    <w:p w14:paraId="7CAE60D5" w14:textId="48C5C9C8" w:rsidR="006F70FC" w:rsidRPr="00E02A16" w:rsidRDefault="006F70FC" w:rsidP="002267AB">
      <w:pPr>
        <w:pStyle w:val="Default"/>
        <w:rPr>
          <w:b/>
        </w:rPr>
      </w:pPr>
    </w:p>
    <w:p w14:paraId="7702585B" w14:textId="77777777" w:rsidR="006F70FC" w:rsidRPr="00E02A16" w:rsidRDefault="006F70FC" w:rsidP="00874426">
      <w:pPr>
        <w:pStyle w:val="Default"/>
        <w:ind w:left="360" w:firstLine="360"/>
        <w:rPr>
          <w:b/>
        </w:rPr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>Fully Implemented</w:t>
      </w:r>
    </w:p>
    <w:p w14:paraId="66DAE7FA" w14:textId="59C94317" w:rsidR="006F70FC" w:rsidRDefault="006F70FC" w:rsidP="002267AB">
      <w:pPr>
        <w:pStyle w:val="Default"/>
        <w:rPr>
          <w:b/>
        </w:rPr>
      </w:pPr>
    </w:p>
    <w:p w14:paraId="191FAD8A" w14:textId="77777777" w:rsidR="00874426" w:rsidRPr="00E02A16" w:rsidRDefault="00874426" w:rsidP="002267AB">
      <w:pPr>
        <w:pStyle w:val="Default"/>
        <w:rPr>
          <w:b/>
        </w:rPr>
      </w:pPr>
    </w:p>
    <w:p w14:paraId="2B9FADB9" w14:textId="65430A1A" w:rsidR="006F70FC" w:rsidRPr="00E02A16" w:rsidRDefault="006F70FC" w:rsidP="006F70FC">
      <w:pPr>
        <w:pStyle w:val="Default"/>
        <w:numPr>
          <w:ilvl w:val="0"/>
          <w:numId w:val="2"/>
        </w:numPr>
      </w:pPr>
      <w:r w:rsidRPr="00E02A16">
        <w:t xml:space="preserve"> Does the grant project strengthen personal intention and commitment to avoid sexual involvement?</w:t>
      </w:r>
    </w:p>
    <w:p w14:paraId="44296D86" w14:textId="49B0BEB8" w:rsidR="006F70FC" w:rsidRPr="00E02A16" w:rsidRDefault="006F70FC" w:rsidP="006F028F">
      <w:pPr>
        <w:pStyle w:val="Default"/>
        <w:ind w:left="360"/>
      </w:pPr>
    </w:p>
    <w:p w14:paraId="63FA7F9F" w14:textId="08A4BD1E" w:rsidR="006F70FC" w:rsidRPr="00E02A16" w:rsidRDefault="006F70FC" w:rsidP="00874426">
      <w:pPr>
        <w:pStyle w:val="Default"/>
        <w:ind w:left="360" w:firstLine="36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>Fully Implemented</w:t>
      </w:r>
    </w:p>
    <w:p w14:paraId="32F7E5CA" w14:textId="77777777" w:rsidR="006F70FC" w:rsidRPr="00E02A16" w:rsidRDefault="006F70FC" w:rsidP="006F70FC">
      <w:pPr>
        <w:pStyle w:val="Default"/>
        <w:ind w:left="360"/>
      </w:pPr>
    </w:p>
    <w:p w14:paraId="3AB43B65" w14:textId="5FE470D3" w:rsidR="006F70FC" w:rsidRPr="00E02A16" w:rsidRDefault="006F70FC" w:rsidP="006F70FC">
      <w:pPr>
        <w:pStyle w:val="Default"/>
        <w:numPr>
          <w:ilvl w:val="0"/>
          <w:numId w:val="2"/>
        </w:numPr>
      </w:pPr>
      <w:r w:rsidRPr="00E02A16">
        <w:t xml:space="preserve"> Does the grant project provide participants with skills to identify and </w:t>
      </w:r>
      <w:r w:rsidR="002519F9">
        <w:t>avoid</w:t>
      </w:r>
      <w:r w:rsidR="00874426">
        <w:t xml:space="preserve"> </w:t>
      </w:r>
      <w:r w:rsidRPr="00E02A16">
        <w:t>the opportunities for sexual involvement?</w:t>
      </w:r>
    </w:p>
    <w:p w14:paraId="79D00EC6" w14:textId="77777777" w:rsidR="006F70FC" w:rsidRPr="00E02A16" w:rsidRDefault="006F70FC" w:rsidP="006F70FC">
      <w:pPr>
        <w:pStyle w:val="Default"/>
        <w:ind w:left="360"/>
      </w:pPr>
    </w:p>
    <w:p w14:paraId="6D24547B" w14:textId="4BEA6275" w:rsidR="006F70FC" w:rsidRPr="00E02A16" w:rsidRDefault="006F70FC" w:rsidP="00874426">
      <w:pPr>
        <w:pStyle w:val="Default"/>
        <w:ind w:left="360" w:firstLine="360"/>
        <w:rPr>
          <w:b/>
        </w:rPr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>Fully Implemented</w:t>
      </w:r>
    </w:p>
    <w:p w14:paraId="39FBC793" w14:textId="6A1F4335" w:rsidR="006F70FC" w:rsidRPr="00E02A16" w:rsidRDefault="006F70FC" w:rsidP="006F70FC">
      <w:pPr>
        <w:pStyle w:val="Default"/>
        <w:ind w:left="360"/>
      </w:pPr>
    </w:p>
    <w:p w14:paraId="4C622B4F" w14:textId="77777777" w:rsidR="006F70FC" w:rsidRPr="00E02A16" w:rsidRDefault="006F70FC" w:rsidP="006F70FC">
      <w:pPr>
        <w:pStyle w:val="Default"/>
        <w:ind w:left="360"/>
      </w:pPr>
    </w:p>
    <w:p w14:paraId="6E4DD9DA" w14:textId="275D207E" w:rsidR="006F70FC" w:rsidRPr="00E02A16" w:rsidRDefault="006F70FC" w:rsidP="006F70FC">
      <w:pPr>
        <w:pStyle w:val="Default"/>
        <w:numPr>
          <w:ilvl w:val="0"/>
          <w:numId w:val="2"/>
        </w:numPr>
      </w:pPr>
      <w:r w:rsidRPr="00E02A16">
        <w:t xml:space="preserve">Does the grant project provide opportunities for participants to strengthen future goals and opportunities? </w:t>
      </w:r>
    </w:p>
    <w:p w14:paraId="21DA2A9D" w14:textId="104F9388" w:rsidR="006F70FC" w:rsidRPr="00E02A16" w:rsidRDefault="006F70FC" w:rsidP="006F70FC">
      <w:pPr>
        <w:pStyle w:val="Default"/>
        <w:ind w:left="360"/>
      </w:pPr>
    </w:p>
    <w:p w14:paraId="57DB7463" w14:textId="6FB5E2BC" w:rsidR="006F70FC" w:rsidRPr="00E02A16" w:rsidRDefault="006F70FC" w:rsidP="00874426">
      <w:pPr>
        <w:pStyle w:val="Default"/>
        <w:ind w:left="360" w:firstLine="360"/>
        <w:rPr>
          <w:b/>
        </w:rPr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>Fully Implemented</w:t>
      </w:r>
    </w:p>
    <w:p w14:paraId="1FBB4E41" w14:textId="77777777" w:rsidR="006F70FC" w:rsidRPr="00E02A16" w:rsidRDefault="006F70FC" w:rsidP="006F70FC">
      <w:pPr>
        <w:pStyle w:val="Default"/>
        <w:ind w:left="360"/>
      </w:pPr>
    </w:p>
    <w:p w14:paraId="113F0A84" w14:textId="5D525F17" w:rsidR="002267AB" w:rsidRPr="00E02A16" w:rsidRDefault="002267AB" w:rsidP="002267AB">
      <w:pPr>
        <w:pStyle w:val="Default"/>
        <w:numPr>
          <w:ilvl w:val="0"/>
          <w:numId w:val="2"/>
        </w:numPr>
      </w:pPr>
      <w:r w:rsidRPr="00E02A16">
        <w:t xml:space="preserve">Does the grant project partner with parents? </w:t>
      </w:r>
    </w:p>
    <w:p w14:paraId="1976DC64" w14:textId="77777777" w:rsidR="006F70FC" w:rsidRPr="00E02A16" w:rsidRDefault="006F70FC" w:rsidP="002267AB">
      <w:pPr>
        <w:pStyle w:val="Default"/>
        <w:ind w:left="360"/>
      </w:pPr>
    </w:p>
    <w:p w14:paraId="6BA73FE2" w14:textId="6C5BD13C" w:rsidR="002267AB" w:rsidRPr="00E02A16" w:rsidRDefault="002267AB" w:rsidP="00874426">
      <w:pPr>
        <w:pStyle w:val="Default"/>
        <w:ind w:left="360" w:firstLine="36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7AF45BB0" w14:textId="3BD50E68" w:rsidR="005F35B6" w:rsidRPr="00E02A16" w:rsidRDefault="005F35B6" w:rsidP="003B7583">
      <w:pPr>
        <w:pStyle w:val="Default"/>
      </w:pPr>
    </w:p>
    <w:p w14:paraId="196AAE0C" w14:textId="77777777" w:rsidR="00874426" w:rsidRDefault="00874426" w:rsidP="006F028F">
      <w:pPr>
        <w:pStyle w:val="Default"/>
        <w:rPr>
          <w:b/>
        </w:rPr>
      </w:pPr>
    </w:p>
    <w:p w14:paraId="7796817F" w14:textId="6F5134FD" w:rsidR="003B7583" w:rsidRDefault="006F028F" w:rsidP="006F028F">
      <w:pPr>
        <w:pStyle w:val="Default"/>
        <w:rPr>
          <w:b/>
        </w:rPr>
      </w:pPr>
      <w:r w:rsidRPr="00E02A16">
        <w:rPr>
          <w:b/>
        </w:rPr>
        <w:t>Tool To Assess Characteristics of Effective STD/HIV Education Programs (For Tier 1 Projects</w:t>
      </w:r>
      <w:r w:rsidR="003B0259">
        <w:rPr>
          <w:b/>
        </w:rPr>
        <w:t xml:space="preserve"> Replicating the </w:t>
      </w:r>
      <w:r w:rsidR="003B0259" w:rsidRPr="00E02A16">
        <w:rPr>
          <w:b/>
        </w:rPr>
        <w:t>Tool To Assess Characteristics of Effective STD/HIV Education Programs</w:t>
      </w:r>
      <w:r w:rsidRPr="00E02A16">
        <w:rPr>
          <w:b/>
        </w:rPr>
        <w:t>).</w:t>
      </w:r>
    </w:p>
    <w:p w14:paraId="68C52C28" w14:textId="77777777" w:rsidR="00277ED1" w:rsidRPr="00E02A16" w:rsidRDefault="00277ED1" w:rsidP="006F028F">
      <w:pPr>
        <w:pStyle w:val="Default"/>
        <w:rPr>
          <w:b/>
        </w:rPr>
      </w:pPr>
    </w:p>
    <w:p w14:paraId="26D56368" w14:textId="6353487F" w:rsidR="006F028F" w:rsidRPr="00E02A16" w:rsidRDefault="006F028F" w:rsidP="006F028F">
      <w:pPr>
        <w:pStyle w:val="Default"/>
        <w:rPr>
          <w:b/>
        </w:rPr>
      </w:pPr>
    </w:p>
    <w:p w14:paraId="6B22EF10" w14:textId="20C5F78F" w:rsidR="00277ED1" w:rsidRPr="00334A5C" w:rsidRDefault="00277ED1" w:rsidP="00334A5C">
      <w:pPr>
        <w:pStyle w:val="Default"/>
        <w:rPr>
          <w:rFonts w:ascii="FranklinGothic-Book" w:hAnsi="FranklinGothic-Book" w:cs="FranklinGothic-Book"/>
          <w:color w:val="231F20"/>
          <w:highlight w:val="yellow"/>
        </w:rPr>
      </w:pPr>
    </w:p>
    <w:p w14:paraId="0D11276D" w14:textId="6F3BFB41" w:rsidR="006F028F" w:rsidRPr="00E02A16" w:rsidRDefault="006F028F" w:rsidP="006F028F">
      <w:pPr>
        <w:pStyle w:val="Default"/>
        <w:numPr>
          <w:ilvl w:val="0"/>
          <w:numId w:val="2"/>
        </w:numPr>
        <w:rPr>
          <w:rFonts w:ascii="FranklinGothic-Book" w:hAnsi="FranklinGothic-Book" w:cs="FranklinGothic-Book"/>
          <w:color w:val="231F20"/>
        </w:rPr>
      </w:pPr>
      <w:r w:rsidRPr="00E02A16">
        <w:t>Has the project secured</w:t>
      </w:r>
      <w:r w:rsidRPr="00E02A16">
        <w:rPr>
          <w:rFonts w:ascii="FranklinGothic-Book" w:hAnsi="FranklinGothic-Book" w:cs="FranklinGothic-Book"/>
          <w:color w:val="231F20"/>
        </w:rPr>
        <w:t xml:space="preserve"> at least minimal support from appropriate authorities such as ministries of health, school districts, or community organizations?</w:t>
      </w:r>
    </w:p>
    <w:p w14:paraId="71EC9C83" w14:textId="1D3D3C7C" w:rsidR="006F028F" w:rsidRPr="00E02A16" w:rsidRDefault="006F028F" w:rsidP="006F028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FranklinGothic-Book" w:hAnsi="FranklinGothic-Book" w:cs="FranklinGothic-Book"/>
          <w:color w:val="231F20"/>
          <w:sz w:val="24"/>
          <w:szCs w:val="24"/>
        </w:rPr>
      </w:pPr>
    </w:p>
    <w:p w14:paraId="0D50F385" w14:textId="77777777" w:rsidR="006F028F" w:rsidRPr="00E02A16" w:rsidRDefault="006F028F" w:rsidP="00874426">
      <w:pPr>
        <w:pStyle w:val="Default"/>
        <w:ind w:left="360" w:firstLine="360"/>
      </w:pPr>
      <w:r w:rsidRPr="00E02A16">
        <w:t xml:space="preserve">Not at all </w:t>
      </w:r>
      <w:r w:rsidRPr="00E02A16">
        <w:tab/>
        <w:t xml:space="preserve"> </w:t>
      </w:r>
      <w:r w:rsidRPr="00E02A16">
        <w:tab/>
        <w:t>In Progress</w:t>
      </w:r>
      <w:r w:rsidRPr="00E02A16">
        <w:tab/>
      </w:r>
      <w:r w:rsidRPr="00E02A16">
        <w:tab/>
        <w:t xml:space="preserve">Fully Implemented </w:t>
      </w:r>
    </w:p>
    <w:p w14:paraId="5146344B" w14:textId="77777777" w:rsidR="006F028F" w:rsidRPr="00E02A16" w:rsidRDefault="006F028F" w:rsidP="006F028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FranklinGothic-Book" w:hAnsi="FranklinGothic-Book" w:cs="FranklinGothic-Book"/>
          <w:color w:val="231F20"/>
          <w:sz w:val="24"/>
          <w:szCs w:val="24"/>
        </w:rPr>
      </w:pPr>
    </w:p>
    <w:p w14:paraId="6B6FE22D" w14:textId="11ED8BF5" w:rsidR="006F028F" w:rsidRDefault="00E02A16" w:rsidP="00E02A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231F20"/>
          <w:sz w:val="24"/>
          <w:szCs w:val="24"/>
        </w:rPr>
      </w:pPr>
      <w:r>
        <w:rPr>
          <w:rFonts w:ascii="FranklinGothic-Book" w:hAnsi="FranklinGothic-Book" w:cs="FranklinGothic-Book"/>
          <w:color w:val="231F20"/>
          <w:sz w:val="24"/>
          <w:szCs w:val="24"/>
        </w:rPr>
        <w:t xml:space="preserve"> Has the project s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>elected educators with</w:t>
      </w:r>
      <w:r>
        <w:rPr>
          <w:rFonts w:ascii="FranklinGothic-Book" w:hAnsi="FranklinGothic-Book" w:cs="FranklinGothic-Book"/>
          <w:color w:val="231F20"/>
          <w:sz w:val="24"/>
          <w:szCs w:val="24"/>
        </w:rPr>
        <w:t xml:space="preserve"> 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>desired characteristics</w:t>
      </w:r>
      <w:r>
        <w:rPr>
          <w:rFonts w:ascii="FranklinGothic-Book" w:hAnsi="FranklinGothic-Book" w:cs="FranklinGothic-Book"/>
          <w:color w:val="231F20"/>
          <w:sz w:val="24"/>
          <w:szCs w:val="24"/>
        </w:rPr>
        <w:t xml:space="preserve"> 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>(whenever possible),</w:t>
      </w:r>
      <w:r>
        <w:rPr>
          <w:rFonts w:ascii="FranklinGothic-Book" w:hAnsi="FranklinGothic-Book" w:cs="FranklinGothic-Book"/>
          <w:color w:val="231F20"/>
          <w:sz w:val="24"/>
          <w:szCs w:val="24"/>
        </w:rPr>
        <w:t xml:space="preserve"> 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>trained them</w:t>
      </w:r>
      <w:r>
        <w:rPr>
          <w:rFonts w:ascii="FranklinGothic-Book" w:hAnsi="FranklinGothic-Book" w:cs="FranklinGothic-Book"/>
          <w:color w:val="231F20"/>
          <w:sz w:val="24"/>
          <w:szCs w:val="24"/>
        </w:rPr>
        <w:t>,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 xml:space="preserve"> and</w:t>
      </w:r>
      <w:r>
        <w:rPr>
          <w:rFonts w:ascii="FranklinGothic-Book" w:hAnsi="FranklinGothic-Book" w:cs="FranklinGothic-Book"/>
          <w:color w:val="231F20"/>
          <w:sz w:val="24"/>
          <w:szCs w:val="24"/>
        </w:rPr>
        <w:t xml:space="preserve"> 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>provided monitoring,</w:t>
      </w:r>
      <w:r>
        <w:rPr>
          <w:rFonts w:ascii="FranklinGothic-Book" w:hAnsi="FranklinGothic-Book" w:cs="FranklinGothic-Book"/>
          <w:color w:val="231F20"/>
          <w:sz w:val="24"/>
          <w:szCs w:val="24"/>
        </w:rPr>
        <w:t xml:space="preserve"> 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>supervision and</w:t>
      </w:r>
      <w:r>
        <w:rPr>
          <w:rFonts w:ascii="FranklinGothic-Book" w:hAnsi="FranklinGothic-Book" w:cs="FranklinGothic-Book"/>
          <w:color w:val="231F20"/>
          <w:sz w:val="24"/>
          <w:szCs w:val="24"/>
        </w:rPr>
        <w:t xml:space="preserve"> support?</w:t>
      </w:r>
    </w:p>
    <w:p w14:paraId="611EE0B6" w14:textId="789F947C" w:rsidR="00E02A16" w:rsidRDefault="00E02A16" w:rsidP="00E02A1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FranklinGothic-Book" w:hAnsi="FranklinGothic-Book" w:cs="FranklinGothic-Book"/>
          <w:color w:val="231F20"/>
          <w:sz w:val="24"/>
          <w:szCs w:val="24"/>
        </w:rPr>
      </w:pPr>
    </w:p>
    <w:p w14:paraId="1D10483E" w14:textId="40BB1AC1" w:rsidR="00E02A16" w:rsidRDefault="00E02A16" w:rsidP="00874426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FranklinGothic-Book" w:hAnsi="FranklinGothic-Book" w:cs="FranklinGothic-Book"/>
          <w:color w:val="231F20"/>
          <w:sz w:val="24"/>
          <w:szCs w:val="24"/>
        </w:rPr>
      </w:pP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 xml:space="preserve">Not at all 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ab/>
        <w:t xml:space="preserve"> 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ab/>
        <w:t>In Progress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ab/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ab/>
        <w:t>Fully Implemented</w:t>
      </w:r>
    </w:p>
    <w:p w14:paraId="0322987C" w14:textId="729381CC" w:rsidR="00E02A16" w:rsidRDefault="00E02A16" w:rsidP="00E02A16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231F20"/>
          <w:sz w:val="24"/>
          <w:szCs w:val="24"/>
        </w:rPr>
      </w:pPr>
    </w:p>
    <w:p w14:paraId="1FE768A5" w14:textId="1FF1310B" w:rsidR="00E02A16" w:rsidRDefault="000079AE" w:rsidP="000079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231F20"/>
          <w:sz w:val="24"/>
          <w:szCs w:val="24"/>
        </w:rPr>
      </w:pPr>
      <w:r>
        <w:rPr>
          <w:rFonts w:ascii="FranklinGothic-Book" w:hAnsi="FranklinGothic-Book" w:cs="FranklinGothic-Book"/>
          <w:color w:val="231F20"/>
          <w:sz w:val="24"/>
          <w:szCs w:val="24"/>
        </w:rPr>
        <w:t xml:space="preserve">Has the project implemented </w:t>
      </w:r>
      <w:r w:rsidRPr="000079AE">
        <w:rPr>
          <w:rFonts w:ascii="FranklinGothic-Book" w:hAnsi="FranklinGothic-Book" w:cs="FranklinGothic-Book"/>
          <w:color w:val="231F20"/>
          <w:sz w:val="24"/>
          <w:szCs w:val="24"/>
        </w:rPr>
        <w:t>activities to recruit and</w:t>
      </w:r>
      <w:r>
        <w:rPr>
          <w:rFonts w:ascii="FranklinGothic-Book" w:hAnsi="FranklinGothic-Book" w:cs="FranklinGothic-Book"/>
          <w:color w:val="231F20"/>
          <w:sz w:val="24"/>
          <w:szCs w:val="24"/>
        </w:rPr>
        <w:t xml:space="preserve"> </w:t>
      </w:r>
      <w:r w:rsidRPr="000079AE">
        <w:rPr>
          <w:rFonts w:ascii="FranklinGothic-Book" w:hAnsi="FranklinGothic-Book" w:cs="FranklinGothic-Book"/>
          <w:color w:val="231F20"/>
          <w:sz w:val="24"/>
          <w:szCs w:val="24"/>
        </w:rPr>
        <w:t>retain youth and</w:t>
      </w:r>
      <w:r>
        <w:rPr>
          <w:rFonts w:ascii="FranklinGothic-Book" w:hAnsi="FranklinGothic-Book" w:cs="FranklinGothic-Book"/>
          <w:color w:val="231F20"/>
          <w:sz w:val="24"/>
          <w:szCs w:val="24"/>
        </w:rPr>
        <w:t xml:space="preserve"> </w:t>
      </w:r>
      <w:r w:rsidRPr="000079AE">
        <w:rPr>
          <w:rFonts w:ascii="FranklinGothic-Book" w:hAnsi="FranklinGothic-Book" w:cs="FranklinGothic-Book"/>
          <w:color w:val="231F20"/>
          <w:sz w:val="24"/>
          <w:szCs w:val="24"/>
        </w:rPr>
        <w:t>overcome barriers to</w:t>
      </w:r>
      <w:r>
        <w:rPr>
          <w:rFonts w:ascii="FranklinGothic-Book" w:hAnsi="FranklinGothic-Book" w:cs="FranklinGothic-Book"/>
          <w:color w:val="231F20"/>
          <w:sz w:val="24"/>
          <w:szCs w:val="24"/>
        </w:rPr>
        <w:t xml:space="preserve"> </w:t>
      </w:r>
      <w:r w:rsidRPr="000079AE">
        <w:rPr>
          <w:rFonts w:ascii="FranklinGothic-Book" w:hAnsi="FranklinGothic-Book" w:cs="FranklinGothic-Book"/>
          <w:color w:val="231F20"/>
          <w:sz w:val="24"/>
          <w:szCs w:val="24"/>
        </w:rPr>
        <w:t>their involvement</w:t>
      </w:r>
      <w:r>
        <w:rPr>
          <w:rFonts w:ascii="FranklinGothic-Book" w:hAnsi="FranklinGothic-Book" w:cs="FranklinGothic-Book"/>
          <w:color w:val="231F20"/>
          <w:sz w:val="24"/>
          <w:szCs w:val="24"/>
        </w:rPr>
        <w:t xml:space="preserve">? </w:t>
      </w:r>
    </w:p>
    <w:p w14:paraId="35925409" w14:textId="49AEC02D" w:rsidR="000079AE" w:rsidRDefault="000079AE" w:rsidP="000079A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FranklinGothic-Book" w:hAnsi="FranklinGothic-Book" w:cs="FranklinGothic-Book"/>
          <w:color w:val="231F20"/>
          <w:sz w:val="24"/>
          <w:szCs w:val="24"/>
        </w:rPr>
      </w:pPr>
    </w:p>
    <w:p w14:paraId="500F4F32" w14:textId="10CA97AF" w:rsidR="000079AE" w:rsidRDefault="000079AE" w:rsidP="00874426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FranklinGothic-Book" w:hAnsi="FranklinGothic-Book" w:cs="FranklinGothic-Book"/>
          <w:color w:val="231F20"/>
          <w:sz w:val="24"/>
          <w:szCs w:val="24"/>
        </w:rPr>
      </w:pP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 xml:space="preserve">Not at all 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ab/>
        <w:t xml:space="preserve"> 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ab/>
        <w:t>In Progress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ab/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ab/>
        <w:t>Fully Implemented</w:t>
      </w:r>
    </w:p>
    <w:p w14:paraId="4729DC48" w14:textId="5F4AE68F" w:rsidR="000079AE" w:rsidRDefault="000079AE" w:rsidP="000079A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FranklinGothic-Book" w:hAnsi="FranklinGothic-Book" w:cs="FranklinGothic-Book"/>
          <w:color w:val="231F20"/>
          <w:sz w:val="24"/>
          <w:szCs w:val="24"/>
        </w:rPr>
      </w:pPr>
    </w:p>
    <w:p w14:paraId="577BE29A" w14:textId="45A0F309" w:rsidR="000079AE" w:rsidRDefault="000079AE" w:rsidP="000079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231F20"/>
          <w:sz w:val="24"/>
          <w:szCs w:val="24"/>
        </w:rPr>
      </w:pPr>
      <w:r w:rsidRPr="000079AE">
        <w:rPr>
          <w:rFonts w:ascii="FranklinGothic-Book" w:hAnsi="FranklinGothic-Book" w:cs="FranklinGothic-Book"/>
          <w:color w:val="231F20"/>
          <w:sz w:val="24"/>
          <w:szCs w:val="24"/>
        </w:rPr>
        <w:t xml:space="preserve">Has the project implemented virtually all activities with </w:t>
      </w:r>
      <w:r>
        <w:rPr>
          <w:rFonts w:ascii="FranklinGothic-Book" w:hAnsi="FranklinGothic-Book" w:cs="FranklinGothic-Book"/>
          <w:color w:val="231F20"/>
          <w:sz w:val="24"/>
          <w:szCs w:val="24"/>
        </w:rPr>
        <w:t>reasonable fidelity?</w:t>
      </w:r>
    </w:p>
    <w:p w14:paraId="4A986EB8" w14:textId="54DC6980" w:rsidR="000079AE" w:rsidRDefault="000079AE" w:rsidP="000079A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FranklinGothic-Book" w:hAnsi="FranklinGothic-Book" w:cs="FranklinGothic-Book"/>
          <w:color w:val="231F20"/>
          <w:sz w:val="24"/>
          <w:szCs w:val="24"/>
        </w:rPr>
      </w:pPr>
    </w:p>
    <w:p w14:paraId="26C8397B" w14:textId="3D954E5F" w:rsidR="000079AE" w:rsidRPr="00874426" w:rsidRDefault="000079AE" w:rsidP="00874426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FranklinGothic-Book" w:hAnsi="FranklinGothic-Book" w:cs="FranklinGothic-Book"/>
          <w:color w:val="231F20"/>
          <w:sz w:val="24"/>
          <w:szCs w:val="24"/>
        </w:rPr>
      </w:pP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 xml:space="preserve">Not at all 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ab/>
        <w:t xml:space="preserve"> 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ab/>
        <w:t>In Progress</w:t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ab/>
      </w:r>
      <w:r w:rsidRPr="00E02A16">
        <w:rPr>
          <w:rFonts w:ascii="FranklinGothic-Book" w:hAnsi="FranklinGothic-Book" w:cs="FranklinGothic-Book"/>
          <w:color w:val="231F20"/>
          <w:sz w:val="24"/>
          <w:szCs w:val="24"/>
        </w:rPr>
        <w:tab/>
        <w:t>Fully Implemented</w:t>
      </w:r>
    </w:p>
    <w:sectPr w:rsidR="000079AE" w:rsidRPr="00874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673CA" w14:textId="77777777" w:rsidR="000938C3" w:rsidRDefault="000938C3" w:rsidP="0027263C">
      <w:pPr>
        <w:spacing w:after="0" w:line="240" w:lineRule="auto"/>
      </w:pPr>
      <w:r>
        <w:separator/>
      </w:r>
    </w:p>
  </w:endnote>
  <w:endnote w:type="continuationSeparator" w:id="0">
    <w:p w14:paraId="1F3E7042" w14:textId="77777777" w:rsidR="000938C3" w:rsidRDefault="000938C3" w:rsidP="0027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BFD99" w14:textId="77777777" w:rsidR="000938C3" w:rsidRDefault="000938C3" w:rsidP="0027263C">
      <w:pPr>
        <w:spacing w:after="0" w:line="240" w:lineRule="auto"/>
      </w:pPr>
      <w:r>
        <w:separator/>
      </w:r>
    </w:p>
  </w:footnote>
  <w:footnote w:type="continuationSeparator" w:id="0">
    <w:p w14:paraId="5E5F2D06" w14:textId="77777777" w:rsidR="000938C3" w:rsidRDefault="000938C3" w:rsidP="00272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609B"/>
    <w:multiLevelType w:val="hybridMultilevel"/>
    <w:tmpl w:val="11ECC9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D52E9"/>
    <w:multiLevelType w:val="hybridMultilevel"/>
    <w:tmpl w:val="ACC0C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2178B"/>
    <w:multiLevelType w:val="hybridMultilevel"/>
    <w:tmpl w:val="5D86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11B8C"/>
    <w:multiLevelType w:val="hybridMultilevel"/>
    <w:tmpl w:val="95A42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3C"/>
    <w:rsid w:val="000079AE"/>
    <w:rsid w:val="00030C32"/>
    <w:rsid w:val="00074BED"/>
    <w:rsid w:val="000938C3"/>
    <w:rsid w:val="000D462C"/>
    <w:rsid w:val="000F51D7"/>
    <w:rsid w:val="002267AB"/>
    <w:rsid w:val="002519F9"/>
    <w:rsid w:val="0027263C"/>
    <w:rsid w:val="00277ED1"/>
    <w:rsid w:val="00306F86"/>
    <w:rsid w:val="00334A5C"/>
    <w:rsid w:val="003B0259"/>
    <w:rsid w:val="003B7583"/>
    <w:rsid w:val="003D277B"/>
    <w:rsid w:val="003D7C3B"/>
    <w:rsid w:val="00450446"/>
    <w:rsid w:val="00566671"/>
    <w:rsid w:val="00581280"/>
    <w:rsid w:val="005A7741"/>
    <w:rsid w:val="005F35B6"/>
    <w:rsid w:val="006F028F"/>
    <w:rsid w:val="006F70FC"/>
    <w:rsid w:val="008102EC"/>
    <w:rsid w:val="00874426"/>
    <w:rsid w:val="008864DB"/>
    <w:rsid w:val="008B6213"/>
    <w:rsid w:val="008F06D1"/>
    <w:rsid w:val="009368E9"/>
    <w:rsid w:val="00B17649"/>
    <w:rsid w:val="00BD6A89"/>
    <w:rsid w:val="00D24FC4"/>
    <w:rsid w:val="00E02A16"/>
    <w:rsid w:val="00E829E3"/>
    <w:rsid w:val="00EC30A7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FAB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2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3C"/>
  </w:style>
  <w:style w:type="paragraph" w:styleId="Footer">
    <w:name w:val="footer"/>
    <w:basedOn w:val="Normal"/>
    <w:link w:val="FooterChar"/>
    <w:uiPriority w:val="99"/>
    <w:unhideWhenUsed/>
    <w:rsid w:val="0027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3C"/>
  </w:style>
  <w:style w:type="character" w:styleId="CommentReference">
    <w:name w:val="annotation reference"/>
    <w:basedOn w:val="DefaultParagraphFont"/>
    <w:uiPriority w:val="99"/>
    <w:semiHidden/>
    <w:unhideWhenUsed/>
    <w:rsid w:val="00272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6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6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35B6"/>
    <w:pPr>
      <w:ind w:left="720"/>
      <w:contextualSpacing/>
    </w:pPr>
  </w:style>
  <w:style w:type="paragraph" w:styleId="Revision">
    <w:name w:val="Revision"/>
    <w:hidden/>
    <w:uiPriority w:val="99"/>
    <w:semiHidden/>
    <w:rsid w:val="008864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2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3C"/>
  </w:style>
  <w:style w:type="paragraph" w:styleId="Footer">
    <w:name w:val="footer"/>
    <w:basedOn w:val="Normal"/>
    <w:link w:val="FooterChar"/>
    <w:uiPriority w:val="99"/>
    <w:unhideWhenUsed/>
    <w:rsid w:val="0027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3C"/>
  </w:style>
  <w:style w:type="character" w:styleId="CommentReference">
    <w:name w:val="annotation reference"/>
    <w:basedOn w:val="DefaultParagraphFont"/>
    <w:uiPriority w:val="99"/>
    <w:semiHidden/>
    <w:unhideWhenUsed/>
    <w:rsid w:val="00272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6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6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35B6"/>
    <w:pPr>
      <w:ind w:left="720"/>
      <w:contextualSpacing/>
    </w:pPr>
  </w:style>
  <w:style w:type="paragraph" w:styleId="Revision">
    <w:name w:val="Revision"/>
    <w:hidden/>
    <w:uiPriority w:val="99"/>
    <w:semiHidden/>
    <w:rsid w:val="00886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F66CC-40A8-4621-AEE2-70261952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Tara (HHS/OPHS)</dc:creator>
  <cp:keywords/>
  <dc:description/>
  <cp:lastModifiedBy>SYSTEM</cp:lastModifiedBy>
  <cp:revision>2</cp:revision>
  <dcterms:created xsi:type="dcterms:W3CDTF">2018-12-06T21:14:00Z</dcterms:created>
  <dcterms:modified xsi:type="dcterms:W3CDTF">2018-12-06T21:14:00Z</dcterms:modified>
</cp:coreProperties>
</file>