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A5" w:rsidRPr="007B16A4" w:rsidRDefault="00EC6D2D" w:rsidP="00EC6D2D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7B16A4">
        <w:rPr>
          <w:rFonts w:ascii="Arial" w:hAnsi="Arial" w:cs="Arial"/>
          <w:b/>
        </w:rPr>
        <w:t>Crosswalk for Changes to MDS 3.0</w:t>
      </w:r>
    </w:p>
    <w:p w:rsidR="00EC6D2D" w:rsidRPr="007B16A4" w:rsidRDefault="00EC6D2D" w:rsidP="00EC6D2D">
      <w:pPr>
        <w:spacing w:line="240" w:lineRule="auto"/>
        <w:jc w:val="center"/>
        <w:rPr>
          <w:rFonts w:ascii="Arial" w:hAnsi="Arial" w:cs="Arial"/>
          <w:b/>
        </w:rPr>
      </w:pPr>
      <w:r w:rsidRPr="007B16A4">
        <w:rPr>
          <w:rFonts w:ascii="Arial" w:hAnsi="Arial" w:cs="Arial"/>
          <w:b/>
        </w:rPr>
        <w:t>CMS 10387</w:t>
      </w:r>
    </w:p>
    <w:p w:rsidR="00EC6D2D" w:rsidRPr="007B16A4" w:rsidRDefault="00EC6D2D" w:rsidP="00EC6D2D">
      <w:pPr>
        <w:spacing w:line="240" w:lineRule="auto"/>
        <w:jc w:val="center"/>
        <w:rPr>
          <w:rFonts w:ascii="Arial" w:hAnsi="Arial" w:cs="Arial"/>
          <w:b/>
        </w:rPr>
      </w:pPr>
      <w:r w:rsidRPr="007B16A4">
        <w:rPr>
          <w:rFonts w:ascii="Arial" w:hAnsi="Arial" w:cs="Arial"/>
          <w:b/>
        </w:rPr>
        <w:t>OMB #0938-1140</w:t>
      </w:r>
    </w:p>
    <w:p w:rsidR="00EC6D2D" w:rsidRPr="007B16A4" w:rsidRDefault="00EC6D2D" w:rsidP="00EC6D2D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060"/>
        <w:gridCol w:w="1170"/>
        <w:gridCol w:w="2610"/>
        <w:gridCol w:w="2155"/>
      </w:tblGrid>
      <w:tr w:rsidR="00EC6D2D" w:rsidRPr="007B16A4" w:rsidTr="00EC6D2D">
        <w:tc>
          <w:tcPr>
            <w:tcW w:w="3955" w:type="dxa"/>
          </w:tcPr>
          <w:p w:rsidR="00EC6D2D" w:rsidRPr="007B16A4" w:rsidRDefault="00EC6D2D" w:rsidP="00EC6D2D">
            <w:pPr>
              <w:rPr>
                <w:rFonts w:ascii="Arial" w:hAnsi="Arial" w:cs="Arial"/>
                <w:b/>
              </w:rPr>
            </w:pPr>
            <w:r w:rsidRPr="007B16A4">
              <w:rPr>
                <w:rFonts w:ascii="Arial" w:hAnsi="Arial" w:cs="Arial"/>
                <w:b/>
              </w:rPr>
              <w:t>2017 (old version)</w:t>
            </w:r>
          </w:p>
        </w:tc>
        <w:tc>
          <w:tcPr>
            <w:tcW w:w="3060" w:type="dxa"/>
          </w:tcPr>
          <w:p w:rsidR="00EC6D2D" w:rsidRPr="007B16A4" w:rsidRDefault="00EC6D2D" w:rsidP="00EC6D2D">
            <w:pPr>
              <w:rPr>
                <w:rFonts w:ascii="Arial" w:hAnsi="Arial" w:cs="Arial"/>
                <w:b/>
              </w:rPr>
            </w:pPr>
            <w:r w:rsidRPr="007B16A4">
              <w:rPr>
                <w:rFonts w:ascii="Arial" w:hAnsi="Arial" w:cs="Arial"/>
                <w:b/>
              </w:rPr>
              <w:t>2018 (new version)</w:t>
            </w:r>
          </w:p>
        </w:tc>
        <w:tc>
          <w:tcPr>
            <w:tcW w:w="1170" w:type="dxa"/>
          </w:tcPr>
          <w:p w:rsidR="00EC6D2D" w:rsidRPr="007B16A4" w:rsidRDefault="00EC6D2D" w:rsidP="00EC6D2D">
            <w:pPr>
              <w:rPr>
                <w:rFonts w:ascii="Arial" w:hAnsi="Arial" w:cs="Arial"/>
                <w:b/>
              </w:rPr>
            </w:pPr>
            <w:r w:rsidRPr="007B16A4">
              <w:rPr>
                <w:rFonts w:ascii="Arial" w:hAnsi="Arial" w:cs="Arial"/>
                <w:b/>
              </w:rPr>
              <w:t>Type of change</w:t>
            </w:r>
          </w:p>
        </w:tc>
        <w:tc>
          <w:tcPr>
            <w:tcW w:w="2610" w:type="dxa"/>
          </w:tcPr>
          <w:p w:rsidR="00EC6D2D" w:rsidRPr="007B16A4" w:rsidRDefault="00EC6D2D" w:rsidP="00EC6D2D">
            <w:pPr>
              <w:rPr>
                <w:rFonts w:ascii="Arial" w:hAnsi="Arial" w:cs="Arial"/>
                <w:b/>
              </w:rPr>
            </w:pPr>
            <w:r w:rsidRPr="007B16A4">
              <w:rPr>
                <w:rFonts w:ascii="Arial" w:hAnsi="Arial" w:cs="Arial"/>
                <w:b/>
              </w:rPr>
              <w:t>Reason for change</w:t>
            </w:r>
          </w:p>
        </w:tc>
        <w:tc>
          <w:tcPr>
            <w:tcW w:w="2155" w:type="dxa"/>
          </w:tcPr>
          <w:p w:rsidR="00EC6D2D" w:rsidRPr="007B16A4" w:rsidRDefault="00EC6D2D" w:rsidP="00EC6D2D">
            <w:pPr>
              <w:rPr>
                <w:rFonts w:ascii="Arial" w:hAnsi="Arial" w:cs="Arial"/>
                <w:b/>
              </w:rPr>
            </w:pPr>
            <w:r w:rsidRPr="007B16A4">
              <w:rPr>
                <w:rFonts w:ascii="Arial" w:hAnsi="Arial" w:cs="Arial"/>
                <w:b/>
              </w:rPr>
              <w:t>Burden Change</w:t>
            </w:r>
          </w:p>
        </w:tc>
      </w:tr>
      <w:tr w:rsidR="00EC6D2D" w:rsidRPr="007B16A4" w:rsidTr="00EC6D2D">
        <w:tc>
          <w:tcPr>
            <w:tcW w:w="3955" w:type="dxa"/>
          </w:tcPr>
          <w:p w:rsidR="00EC6D2D" w:rsidRPr="007B16A4" w:rsidRDefault="00EC6D2D" w:rsidP="00EC6D2D">
            <w:pPr>
              <w:rPr>
                <w:rFonts w:ascii="Arial" w:hAnsi="Arial" w:cs="Arial"/>
              </w:rPr>
            </w:pPr>
            <w:r w:rsidRPr="007B16A4">
              <w:rPr>
                <w:rFonts w:ascii="Arial" w:hAnsi="Arial" w:cs="Arial"/>
              </w:rPr>
              <w:t>Require  scheduled Prospective Payment System (PPS) assessments (NP) , unscheduled PPS  assessments (Change of Therapy (COT) and End of Therapy (EOT) Other Medicare Related Assessment (OMRA) (NO/SO), and the optional Start of Therapy (SOT) OMRA (NS) as well as the COT/EOT combined with discharge (NOD) and the SOT combined with discharge (NSD).</w:t>
            </w:r>
          </w:p>
        </w:tc>
        <w:tc>
          <w:tcPr>
            <w:tcW w:w="3060" w:type="dxa"/>
          </w:tcPr>
          <w:p w:rsidR="00EC6D2D" w:rsidRPr="007B16A4" w:rsidRDefault="00EC6D2D" w:rsidP="00C460DB">
            <w:pPr>
              <w:rPr>
                <w:rFonts w:ascii="Arial" w:hAnsi="Arial" w:cs="Arial"/>
                <w:b/>
              </w:rPr>
            </w:pPr>
            <w:r w:rsidRPr="007B16A4">
              <w:rPr>
                <w:rFonts w:ascii="Arial" w:hAnsi="Arial" w:cs="Arial"/>
              </w:rPr>
              <w:t xml:space="preserve"> Require only two scheduled assessments (as opposed to the current requirement for five scheduled assessments) for each SNF stay: A 5-day scheduled PPS assessment (Item Set NP) and a discharge assessment (Item Set NPE). </w:t>
            </w:r>
          </w:p>
        </w:tc>
        <w:tc>
          <w:tcPr>
            <w:tcW w:w="1170" w:type="dxa"/>
          </w:tcPr>
          <w:p w:rsidR="00EC6D2D" w:rsidRPr="007B16A4" w:rsidRDefault="00EC6D2D" w:rsidP="00EC6D2D">
            <w:pPr>
              <w:rPr>
                <w:rFonts w:ascii="Arial" w:hAnsi="Arial" w:cs="Arial"/>
              </w:rPr>
            </w:pPr>
          </w:p>
          <w:p w:rsidR="00EC6D2D" w:rsidRPr="007B16A4" w:rsidRDefault="00EC6D2D" w:rsidP="00EC6D2D">
            <w:pPr>
              <w:rPr>
                <w:rFonts w:ascii="Arial" w:hAnsi="Arial" w:cs="Arial"/>
              </w:rPr>
            </w:pPr>
          </w:p>
          <w:p w:rsidR="00EC6D2D" w:rsidRPr="007B16A4" w:rsidRDefault="00EC6D2D" w:rsidP="00EC6D2D">
            <w:pPr>
              <w:rPr>
                <w:rFonts w:ascii="Arial" w:hAnsi="Arial" w:cs="Arial"/>
              </w:rPr>
            </w:pPr>
            <w:r w:rsidRPr="007B16A4">
              <w:rPr>
                <w:rFonts w:ascii="Arial" w:hAnsi="Arial" w:cs="Arial"/>
              </w:rPr>
              <w:t>Revision</w:t>
            </w:r>
          </w:p>
        </w:tc>
        <w:tc>
          <w:tcPr>
            <w:tcW w:w="2610" w:type="dxa"/>
          </w:tcPr>
          <w:p w:rsidR="00A77FB0" w:rsidRPr="007B16A4" w:rsidRDefault="00A77FB0" w:rsidP="00A77FB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EC6D2D" w:rsidRPr="007B16A4" w:rsidRDefault="00A77FB0" w:rsidP="00C460DB">
            <w:pPr>
              <w:rPr>
                <w:rFonts w:ascii="Arial" w:hAnsi="Arial" w:cs="Arial"/>
                <w:b/>
              </w:rPr>
            </w:pPr>
            <w:r w:rsidRPr="007B16A4">
              <w:rPr>
                <w:rFonts w:ascii="Arial" w:hAnsi="Arial" w:cs="Arial"/>
              </w:rPr>
              <w:t xml:space="preserve"> As part of the </w:t>
            </w:r>
            <w:r w:rsidR="00C460DB">
              <w:rPr>
                <w:rFonts w:ascii="Arial" w:hAnsi="Arial" w:cs="Arial"/>
              </w:rPr>
              <w:t xml:space="preserve">finalized </w:t>
            </w:r>
            <w:r w:rsidRPr="007B16A4">
              <w:rPr>
                <w:rFonts w:ascii="Arial" w:hAnsi="Arial" w:cs="Arial"/>
              </w:rPr>
              <w:t xml:space="preserve"> new SNF Patient Driven Payment Model (PDPM) found in CMS-1696-</w:t>
            </w:r>
            <w:r w:rsidR="00C460DB">
              <w:rPr>
                <w:rFonts w:ascii="Arial" w:hAnsi="Arial" w:cs="Arial"/>
              </w:rPr>
              <w:t>F</w:t>
            </w:r>
          </w:p>
        </w:tc>
        <w:tc>
          <w:tcPr>
            <w:tcW w:w="2155" w:type="dxa"/>
          </w:tcPr>
          <w:p w:rsidR="007B16A4" w:rsidRDefault="007B16A4" w:rsidP="00EC6D2D">
            <w:pPr>
              <w:rPr>
                <w:rFonts w:ascii="Arial" w:hAnsi="Arial" w:cs="Arial"/>
              </w:rPr>
            </w:pPr>
          </w:p>
          <w:p w:rsidR="007B16A4" w:rsidRDefault="007B16A4" w:rsidP="00EC6D2D">
            <w:pPr>
              <w:rPr>
                <w:rFonts w:ascii="Arial" w:hAnsi="Arial" w:cs="Arial"/>
              </w:rPr>
            </w:pPr>
          </w:p>
          <w:p w:rsidR="00EC6D2D" w:rsidRPr="007B16A4" w:rsidRDefault="00A77FB0" w:rsidP="00EC6D2D">
            <w:pPr>
              <w:rPr>
                <w:rFonts w:ascii="Arial" w:hAnsi="Arial" w:cs="Arial"/>
              </w:rPr>
            </w:pPr>
            <w:r w:rsidRPr="007B16A4">
              <w:rPr>
                <w:rFonts w:ascii="Arial" w:hAnsi="Arial" w:cs="Arial"/>
              </w:rPr>
              <w:t xml:space="preserve">Burden will be decreased </w:t>
            </w:r>
          </w:p>
        </w:tc>
      </w:tr>
      <w:tr w:rsidR="00EC6D2D" w:rsidRPr="007B16A4" w:rsidTr="00EC6D2D">
        <w:tc>
          <w:tcPr>
            <w:tcW w:w="3955" w:type="dxa"/>
          </w:tcPr>
          <w:p w:rsidR="00EC6D2D" w:rsidRPr="007B16A4" w:rsidRDefault="007B16A4" w:rsidP="00EC6D2D">
            <w:pPr>
              <w:rPr>
                <w:rFonts w:ascii="Arial" w:hAnsi="Arial" w:cs="Arial"/>
              </w:rPr>
            </w:pPr>
            <w:r w:rsidRPr="007B16A4">
              <w:rPr>
                <w:rFonts w:ascii="Arial" w:hAnsi="Arial" w:cs="Arial"/>
              </w:rPr>
              <w:t xml:space="preserve">PPS discharge item set has 125 items. </w:t>
            </w:r>
          </w:p>
        </w:tc>
        <w:tc>
          <w:tcPr>
            <w:tcW w:w="3060" w:type="dxa"/>
          </w:tcPr>
          <w:p w:rsidR="00EC6D2D" w:rsidRPr="007B16A4" w:rsidRDefault="004860B2" w:rsidP="004860B2">
            <w:pPr>
              <w:rPr>
                <w:rFonts w:ascii="Arial" w:hAnsi="Arial" w:cs="Arial"/>
                <w:b/>
              </w:rPr>
            </w:pPr>
            <w:r w:rsidRPr="007B16A4">
              <w:rPr>
                <w:rFonts w:ascii="Arial" w:hAnsi="Arial" w:cs="Arial"/>
              </w:rPr>
              <w:t>A</w:t>
            </w:r>
            <w:r w:rsidR="00EC6D2D" w:rsidRPr="007B16A4">
              <w:rPr>
                <w:rFonts w:ascii="Arial" w:hAnsi="Arial" w:cs="Arial"/>
              </w:rPr>
              <w:t xml:space="preserve">dd 18 items </w:t>
            </w:r>
            <w:r w:rsidRPr="007B16A4">
              <w:rPr>
                <w:rFonts w:ascii="Arial" w:hAnsi="Arial" w:cs="Arial"/>
              </w:rPr>
              <w:t>to the PPS discharge assessment.</w:t>
            </w:r>
          </w:p>
        </w:tc>
        <w:tc>
          <w:tcPr>
            <w:tcW w:w="1170" w:type="dxa"/>
          </w:tcPr>
          <w:p w:rsidR="00EC6D2D" w:rsidRPr="007B16A4" w:rsidRDefault="007B16A4" w:rsidP="00EC6D2D">
            <w:pPr>
              <w:rPr>
                <w:rFonts w:ascii="Arial" w:hAnsi="Arial" w:cs="Arial"/>
              </w:rPr>
            </w:pPr>
            <w:r w:rsidRPr="007B16A4">
              <w:rPr>
                <w:rFonts w:ascii="Arial" w:hAnsi="Arial" w:cs="Arial"/>
              </w:rPr>
              <w:t>Revision</w:t>
            </w:r>
          </w:p>
        </w:tc>
        <w:tc>
          <w:tcPr>
            <w:tcW w:w="2610" w:type="dxa"/>
          </w:tcPr>
          <w:p w:rsidR="00EC6D2D" w:rsidRPr="007B16A4" w:rsidRDefault="004860B2" w:rsidP="00EC6D2D">
            <w:pPr>
              <w:rPr>
                <w:rFonts w:ascii="Arial" w:hAnsi="Arial" w:cs="Arial"/>
              </w:rPr>
            </w:pPr>
            <w:r w:rsidRPr="007B16A4">
              <w:rPr>
                <w:rFonts w:ascii="Arial" w:hAnsi="Arial" w:cs="Arial"/>
              </w:rPr>
              <w:t>To  calculate and monitor the total amount of therapy provided during a SNF stay.</w:t>
            </w:r>
          </w:p>
        </w:tc>
        <w:tc>
          <w:tcPr>
            <w:tcW w:w="2155" w:type="dxa"/>
          </w:tcPr>
          <w:p w:rsidR="00EC6D2D" w:rsidRDefault="004860B2" w:rsidP="00EC6D2D">
            <w:pPr>
              <w:rPr>
                <w:rFonts w:ascii="Arial" w:hAnsi="Arial" w:cs="Arial"/>
              </w:rPr>
            </w:pPr>
            <w:r w:rsidRPr="007B16A4">
              <w:rPr>
                <w:rFonts w:ascii="Arial" w:hAnsi="Arial" w:cs="Arial"/>
              </w:rPr>
              <w:t xml:space="preserve">Burden will increase; however, this increase is more than offset by the significant decrease in burden associated with the item above. </w:t>
            </w:r>
          </w:p>
          <w:p w:rsidR="007B16A4" w:rsidRPr="007B16A4" w:rsidRDefault="007B16A4" w:rsidP="00EC6D2D">
            <w:pPr>
              <w:rPr>
                <w:rFonts w:ascii="Arial" w:hAnsi="Arial" w:cs="Arial"/>
              </w:rPr>
            </w:pPr>
          </w:p>
        </w:tc>
      </w:tr>
    </w:tbl>
    <w:p w:rsidR="00EC6D2D" w:rsidRPr="00EC6D2D" w:rsidRDefault="00EC6D2D" w:rsidP="00EC6D2D">
      <w:pPr>
        <w:spacing w:line="240" w:lineRule="auto"/>
        <w:rPr>
          <w:rFonts w:ascii="Arial" w:hAnsi="Arial" w:cs="Arial"/>
          <w:b/>
        </w:rPr>
      </w:pPr>
    </w:p>
    <w:sectPr w:rsidR="00EC6D2D" w:rsidRPr="00EC6D2D" w:rsidSect="00A026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2D" w:rsidRDefault="00EC6D2D" w:rsidP="00EC6D2D">
      <w:pPr>
        <w:spacing w:after="0" w:line="240" w:lineRule="auto"/>
      </w:pPr>
      <w:r>
        <w:separator/>
      </w:r>
    </w:p>
  </w:endnote>
  <w:endnote w:type="continuationSeparator" w:id="0">
    <w:p w:rsidR="00EC6D2D" w:rsidRDefault="00EC6D2D" w:rsidP="00EC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2D" w:rsidRDefault="00EC6D2D" w:rsidP="00EC6D2D">
      <w:pPr>
        <w:spacing w:after="0" w:line="240" w:lineRule="auto"/>
      </w:pPr>
      <w:r>
        <w:separator/>
      </w:r>
    </w:p>
  </w:footnote>
  <w:footnote w:type="continuationSeparator" w:id="0">
    <w:p w:rsidR="00EC6D2D" w:rsidRDefault="00EC6D2D" w:rsidP="00EC6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2D"/>
    <w:rsid w:val="00136AC3"/>
    <w:rsid w:val="00336A3F"/>
    <w:rsid w:val="004860B2"/>
    <w:rsid w:val="006C1EB7"/>
    <w:rsid w:val="007B16A4"/>
    <w:rsid w:val="00A0262D"/>
    <w:rsid w:val="00A77FB0"/>
    <w:rsid w:val="00C460DB"/>
    <w:rsid w:val="00E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GERSHMAN</dc:creator>
  <cp:keywords/>
  <dc:description/>
  <cp:lastModifiedBy>SYSTEM</cp:lastModifiedBy>
  <cp:revision>2</cp:revision>
  <cp:lastPrinted>2018-04-26T13:39:00Z</cp:lastPrinted>
  <dcterms:created xsi:type="dcterms:W3CDTF">2018-10-10T17:47:00Z</dcterms:created>
  <dcterms:modified xsi:type="dcterms:W3CDTF">2018-10-10T17:47:00Z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344355458</vt:i4>
  </property>
  <property fmtid="{D5CDD505-2E9C-101B-9397-08002B2CF9AE}" pid="3" name="_NewReviewCycle">
    <vt:lpwstr/>
  </property>
  <property fmtid="{D5CDD505-2E9C-101B-9397-08002B2CF9AE}" pid="4" name="_EmailSubject">
    <vt:lpwstr>SNF PPS Final Rule PRA updates</vt:lpwstr>
  </property>
  <property fmtid="{D5CDD505-2E9C-101B-9397-08002B2CF9AE}" pid="5" name="_AuthorEmail">
    <vt:lpwstr>Penny.Gershman@cms.hhs.gov</vt:lpwstr>
  </property>
  <property fmtid="{D5CDD505-2E9C-101B-9397-08002B2CF9AE}" pid="6" name="_AuthorEmailDisplayName">
    <vt:lpwstr>Gershman, Penny P.(CMS/CM)</vt:lpwstr>
  </property>
  <property fmtid="{D5CDD505-2E9C-101B-9397-08002B2CF9AE}" pid="7" name="_PreviousAdHocReviewCycleID">
    <vt:i4>1079733186</vt:i4>
  </property>
  <property fmtid="{D5CDD505-2E9C-101B-9397-08002B2CF9AE}" pid="8" name="_ReviewingToolsShownOnce">
    <vt:lpwstr/>
  </property>
</Properties>
</file>