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3F288" w14:textId="77777777" w:rsidR="006206C5" w:rsidRDefault="006206C5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14:paraId="128C0E78" w14:textId="77777777" w:rsidR="006206C5" w:rsidRDefault="00CD7D28">
      <w:pPr>
        <w:spacing w:line="174" w:lineRule="exact"/>
        <w:ind w:left="22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w w:val="105"/>
          <w:sz w:val="16"/>
        </w:rPr>
        <w:t>FCC</w:t>
      </w:r>
      <w:r>
        <w:rPr>
          <w:rFonts w:ascii="Times New Roman"/>
          <w:spacing w:val="-6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485</w:t>
      </w:r>
    </w:p>
    <w:p w14:paraId="2213DAE0" w14:textId="77777777" w:rsidR="006206C5" w:rsidRDefault="00CD7D28">
      <w:pPr>
        <w:pStyle w:val="BodyText"/>
        <w:spacing w:before="0" w:line="197" w:lineRule="exact"/>
        <w:ind w:left="210"/>
        <w:rPr>
          <w:u w:val="none"/>
        </w:rPr>
      </w:pPr>
      <w:r>
        <w:rPr>
          <w:w w:val="90"/>
          <w:u w:val="none"/>
        </w:rPr>
        <w:t>November</w:t>
      </w:r>
    </w:p>
    <w:p w14:paraId="6EC08F93" w14:textId="77777777" w:rsidR="006206C5" w:rsidRDefault="00CD7D28">
      <w:pPr>
        <w:spacing w:before="8"/>
        <w:ind w:left="21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w w:val="115"/>
          <w:sz w:val="15"/>
        </w:rPr>
        <w:t>2017</w:t>
      </w:r>
    </w:p>
    <w:p w14:paraId="6C50F030" w14:textId="77777777" w:rsidR="006206C5" w:rsidRDefault="00CD7D28">
      <w:pPr>
        <w:spacing w:before="72"/>
        <w:ind w:left="291" w:right="8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95"/>
        </w:rPr>
        <w:br w:type="column"/>
      </w:r>
      <w:r>
        <w:rPr>
          <w:rFonts w:ascii="Times New Roman"/>
          <w:b/>
          <w:w w:val="95"/>
          <w:sz w:val="19"/>
        </w:rPr>
        <w:lastRenderedPageBreak/>
        <w:t>Federal</w:t>
      </w:r>
      <w:r>
        <w:rPr>
          <w:rFonts w:ascii="Times New Roman"/>
          <w:b/>
          <w:spacing w:val="38"/>
          <w:w w:val="95"/>
          <w:sz w:val="19"/>
        </w:rPr>
        <w:t xml:space="preserve"> </w:t>
      </w:r>
      <w:r w:rsidR="00AE2483">
        <w:rPr>
          <w:rFonts w:ascii="Times New Roman"/>
          <w:b/>
          <w:w w:val="95"/>
          <w:sz w:val="19"/>
        </w:rPr>
        <w:t xml:space="preserve">Communications </w:t>
      </w:r>
      <w:r w:rsidR="00AE2483">
        <w:rPr>
          <w:rFonts w:ascii="Times New Roman"/>
          <w:b/>
          <w:spacing w:val="9"/>
          <w:w w:val="95"/>
          <w:sz w:val="19"/>
        </w:rPr>
        <w:t>Commission</w:t>
      </w:r>
      <w:r>
        <w:rPr>
          <w:rFonts w:ascii="Times New Roman"/>
          <w:b/>
          <w:w w:val="96"/>
          <w:sz w:val="19"/>
        </w:rPr>
        <w:t xml:space="preserve"> </w:t>
      </w:r>
      <w:r>
        <w:rPr>
          <w:rFonts w:ascii="Times New Roman"/>
          <w:b/>
          <w:sz w:val="19"/>
        </w:rPr>
        <w:t>Washington,</w:t>
      </w:r>
      <w:r>
        <w:rPr>
          <w:rFonts w:ascii="Times New Roman"/>
          <w:b/>
          <w:spacing w:val="38"/>
          <w:sz w:val="19"/>
        </w:rPr>
        <w:t xml:space="preserve"> </w:t>
      </w:r>
      <w:r>
        <w:rPr>
          <w:rFonts w:ascii="Times New Roman"/>
          <w:b/>
          <w:sz w:val="19"/>
        </w:rPr>
        <w:t>D.C.</w:t>
      </w:r>
      <w:r>
        <w:rPr>
          <w:rFonts w:ascii="Times New Roman"/>
          <w:b/>
          <w:spacing w:val="27"/>
          <w:sz w:val="19"/>
        </w:rPr>
        <w:t xml:space="preserve"> </w:t>
      </w:r>
      <w:r>
        <w:rPr>
          <w:rFonts w:ascii="Times New Roman"/>
          <w:b/>
          <w:sz w:val="19"/>
        </w:rPr>
        <w:t>20554</w:t>
      </w:r>
    </w:p>
    <w:p w14:paraId="781B4FF4" w14:textId="77777777" w:rsidR="006206C5" w:rsidRDefault="006206C5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D740D8" w14:textId="77777777" w:rsidR="006206C5" w:rsidRDefault="00CD7D28">
      <w:pPr>
        <w:spacing w:line="250" w:lineRule="auto"/>
        <w:ind w:left="210" w:hanging="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SECTION</w:t>
      </w:r>
      <w:r>
        <w:rPr>
          <w:rFonts w:ascii="Times New Roman"/>
          <w:b/>
          <w:spacing w:val="30"/>
        </w:rPr>
        <w:t xml:space="preserve"> </w:t>
      </w:r>
      <w:r>
        <w:rPr>
          <w:rFonts w:ascii="Times New Roman"/>
          <w:b/>
        </w:rPr>
        <w:t>208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</w:rPr>
        <w:t>FORMAL</w:t>
      </w:r>
      <w:r>
        <w:rPr>
          <w:rFonts w:ascii="Times New Roman"/>
          <w:b/>
          <w:w w:val="101"/>
        </w:rPr>
        <w:t xml:space="preserve"> </w:t>
      </w:r>
      <w:r>
        <w:rPr>
          <w:rFonts w:ascii="Times New Roman"/>
          <w:b/>
        </w:rPr>
        <w:t xml:space="preserve">COMPLAINT </w:t>
      </w:r>
      <w:r>
        <w:rPr>
          <w:rFonts w:ascii="Times New Roman"/>
          <w:b/>
          <w:spacing w:val="46"/>
        </w:rPr>
        <w:t xml:space="preserve"> </w:t>
      </w:r>
      <w:r>
        <w:rPr>
          <w:rFonts w:ascii="Times New Roman"/>
          <w:b/>
        </w:rPr>
        <w:t xml:space="preserve">INTAKE 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</w:rPr>
        <w:t>FORM</w:t>
      </w:r>
    </w:p>
    <w:p w14:paraId="3EDF8C64" w14:textId="77777777" w:rsidR="006206C5" w:rsidRDefault="00CD7D28">
      <w:pPr>
        <w:pStyle w:val="BodyText"/>
        <w:spacing w:before="53"/>
        <w:ind w:left="210"/>
        <w:rPr>
          <w:u w:val="none"/>
        </w:rPr>
      </w:pPr>
      <w:r>
        <w:rPr>
          <w:w w:val="90"/>
          <w:u w:val="none"/>
        </w:rPr>
        <w:br w:type="column"/>
      </w:r>
      <w:r>
        <w:rPr>
          <w:w w:val="90"/>
          <w:u w:val="none"/>
        </w:rPr>
        <w:lastRenderedPageBreak/>
        <w:t>OMB</w:t>
      </w:r>
      <w:r>
        <w:rPr>
          <w:spacing w:val="-25"/>
          <w:w w:val="90"/>
          <w:u w:val="none"/>
        </w:rPr>
        <w:t xml:space="preserve"> </w:t>
      </w:r>
      <w:r>
        <w:rPr>
          <w:w w:val="90"/>
          <w:u w:val="none"/>
        </w:rPr>
        <w:t>Control</w:t>
      </w:r>
      <w:r>
        <w:rPr>
          <w:spacing w:val="-24"/>
          <w:w w:val="90"/>
          <w:u w:val="none"/>
        </w:rPr>
        <w:t xml:space="preserve"> </w:t>
      </w:r>
      <w:r>
        <w:rPr>
          <w:w w:val="90"/>
          <w:u w:val="none"/>
        </w:rPr>
        <w:t>Number</w:t>
      </w:r>
    </w:p>
    <w:p w14:paraId="21199DB7" w14:textId="77777777" w:rsidR="006206C5" w:rsidRDefault="00CD7D28">
      <w:pPr>
        <w:spacing w:before="8"/>
        <w:ind w:left="100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z w:val="15"/>
        </w:rPr>
        <w:t>3060-0411</w:t>
      </w:r>
    </w:p>
    <w:p w14:paraId="6EC43099" w14:textId="77777777" w:rsidR="006206C5" w:rsidRDefault="006206C5">
      <w:pPr>
        <w:rPr>
          <w:rFonts w:ascii="Times New Roman" w:eastAsia="Times New Roman" w:hAnsi="Times New Roman" w:cs="Times New Roman"/>
          <w:sz w:val="15"/>
          <w:szCs w:val="15"/>
        </w:rPr>
        <w:sectPr w:rsidR="006206C5">
          <w:type w:val="continuous"/>
          <w:pgSz w:w="12240" w:h="15840"/>
          <w:pgMar w:top="440" w:right="620" w:bottom="280" w:left="460" w:header="720" w:footer="720" w:gutter="0"/>
          <w:cols w:num="3" w:space="720" w:equalWidth="0">
            <w:col w:w="909" w:space="3204"/>
            <w:col w:w="3452" w:space="1840"/>
            <w:col w:w="1755"/>
          </w:cols>
        </w:sectPr>
      </w:pPr>
    </w:p>
    <w:p w14:paraId="7789437B" w14:textId="77777777" w:rsidR="006206C5" w:rsidRDefault="006206C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5"/>
      </w:tblGrid>
      <w:tr w:rsidR="006206C5" w14:paraId="4E586524" w14:textId="77777777">
        <w:trPr>
          <w:trHeight w:hRule="exact" w:val="479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C715" w14:textId="77777777" w:rsidR="006206C5" w:rsidRPr="00AE2483" w:rsidRDefault="00CD7D28">
            <w:pPr>
              <w:pStyle w:val="TableParagraph"/>
              <w:spacing w:before="82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483">
              <w:rPr>
                <w:rFonts w:ascii="Times New Roman" w:hAnsi="Times New Roman" w:cs="Times New Roman"/>
                <w:spacing w:val="-2"/>
                <w:w w:val="115"/>
                <w:sz w:val="18"/>
              </w:rPr>
              <w:t>I.</w:t>
            </w:r>
            <w:r w:rsidRPr="00AE2483">
              <w:rPr>
                <w:rFonts w:ascii="Times New Roman" w:hAnsi="Times New Roman" w:cs="Times New Roman"/>
                <w:spacing w:val="-4"/>
                <w:w w:val="115"/>
                <w:sz w:val="18"/>
              </w:rPr>
              <w:t>Case</w:t>
            </w:r>
            <w:r w:rsidRPr="00AE2483">
              <w:rPr>
                <w:rFonts w:ascii="Times New Roman" w:hAnsi="Times New Roman" w:cs="Times New Roman"/>
                <w:spacing w:val="-18"/>
                <w:w w:val="115"/>
                <w:sz w:val="18"/>
              </w:rPr>
              <w:t xml:space="preserve"> </w:t>
            </w:r>
            <w:r w:rsidRPr="00AE2483">
              <w:rPr>
                <w:rFonts w:ascii="Times New Roman" w:hAnsi="Times New Roman" w:cs="Times New Roman"/>
                <w:w w:val="115"/>
                <w:sz w:val="18"/>
              </w:rPr>
              <w:t>Name:</w:t>
            </w:r>
          </w:p>
        </w:tc>
      </w:tr>
      <w:tr w:rsidR="006206C5" w14:paraId="4994DE2B" w14:textId="77777777">
        <w:trPr>
          <w:trHeight w:hRule="exact" w:val="71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013A" w14:textId="77777777" w:rsidR="006206C5" w:rsidRDefault="00CD7D28">
            <w:pPr>
              <w:pStyle w:val="TableParagraph"/>
              <w:spacing w:before="7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Complainant's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Name,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Address,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Phone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Facsimile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Number,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e-mail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(if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applicable):</w:t>
            </w:r>
          </w:p>
        </w:tc>
      </w:tr>
      <w:tr w:rsidR="006206C5" w14:paraId="1F0AE208" w14:textId="77777777">
        <w:trPr>
          <w:trHeight w:hRule="exact" w:val="728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F820" w14:textId="77777777" w:rsidR="006206C5" w:rsidRDefault="00CD7D28">
            <w:pPr>
              <w:pStyle w:val="TableParagraph"/>
              <w:spacing w:before="16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5"/>
              </w:rPr>
              <w:t>3.</w:t>
            </w:r>
            <w:r>
              <w:rPr>
                <w:rFonts w:ascii="Times New Roman"/>
                <w:spacing w:val="20"/>
                <w:sz w:val="15"/>
              </w:rPr>
              <w:t xml:space="preserve"> </w:t>
            </w:r>
            <w:r>
              <w:rPr>
                <w:rFonts w:ascii="Times New Roman"/>
                <w:sz w:val="18"/>
              </w:rPr>
              <w:t>Defendant's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Name,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Address,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Phone and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Facsimile Number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(to</w:t>
            </w:r>
            <w:r>
              <w:rPr>
                <w:rFonts w:ascii="Times New Roman"/>
                <w:spacing w:val="-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extent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known),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e-mail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(if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applicable):</w:t>
            </w:r>
          </w:p>
        </w:tc>
      </w:tr>
      <w:tr w:rsidR="006206C5" w14:paraId="0829E4D3" w14:textId="77777777">
        <w:trPr>
          <w:trHeight w:hRule="exact" w:val="48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10DD" w14:textId="77777777" w:rsidR="006206C5" w:rsidRDefault="00CD7D28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Complaint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alleges violation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following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provisions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Communications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Act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1934,</w:t>
            </w:r>
            <w:r>
              <w:rPr>
                <w:rFonts w:ascii="Times New Roman"/>
                <w:spacing w:val="-1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as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amended:</w:t>
            </w:r>
          </w:p>
        </w:tc>
      </w:tr>
    </w:tbl>
    <w:p w14:paraId="4A3C33EA" w14:textId="77777777" w:rsidR="006206C5" w:rsidRDefault="00CD7D28">
      <w:pPr>
        <w:pStyle w:val="BodyText"/>
        <w:spacing w:before="83"/>
        <w:ind w:left="210"/>
        <w:rPr>
          <w:u w:val="none"/>
        </w:rPr>
      </w:pPr>
      <w:r>
        <w:rPr>
          <w:u w:val="none"/>
        </w:rPr>
        <w:t xml:space="preserve">Answer </w:t>
      </w:r>
      <w:r>
        <w:rPr>
          <w:spacing w:val="1"/>
          <w:u w:val="none"/>
        </w:rPr>
        <w:t xml:space="preserve"> </w:t>
      </w:r>
      <w:r>
        <w:rPr>
          <w:u w:val="none"/>
        </w:rPr>
        <w:t>(Y)es,</w:t>
      </w:r>
      <w:r>
        <w:rPr>
          <w:spacing w:val="24"/>
          <w:u w:val="none"/>
        </w:rPr>
        <w:t xml:space="preserve"> </w:t>
      </w:r>
      <w:r>
        <w:rPr>
          <w:u w:val="none"/>
        </w:rPr>
        <w:t>(N)o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rFonts w:ascii="Arial"/>
          <w:i/>
          <w:spacing w:val="3"/>
          <w:sz w:val="17"/>
          <w:u w:val="none"/>
        </w:rPr>
        <w:t>NI</w:t>
      </w:r>
      <w:r>
        <w:rPr>
          <w:spacing w:val="4"/>
          <w:u w:val="none"/>
        </w:rPr>
        <w:t>A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following:</w:t>
      </w:r>
    </w:p>
    <w:p w14:paraId="02A079DE" w14:textId="090F762C" w:rsidR="006206C5" w:rsidRDefault="00CD7D28">
      <w:pPr>
        <w:pStyle w:val="BodyText"/>
        <w:tabs>
          <w:tab w:val="left" w:pos="730"/>
        </w:tabs>
        <w:ind w:left="12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5.</w:t>
      </w:r>
      <w:r>
        <w:rPr>
          <w:spacing w:val="11"/>
          <w:u w:val="none"/>
        </w:rPr>
        <w:t xml:space="preserve"> </w:t>
      </w:r>
      <w:r>
        <w:rPr>
          <w:u w:val="none"/>
        </w:rPr>
        <w:t>Complaint conforms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specifications</w:t>
      </w:r>
      <w:r>
        <w:rPr>
          <w:spacing w:val="38"/>
          <w:u w:val="none"/>
        </w:rPr>
        <w:t xml:space="preserve"> </w:t>
      </w:r>
      <w:r>
        <w:rPr>
          <w:u w:val="none"/>
        </w:rPr>
        <w:t>prescribed by</w:t>
      </w:r>
      <w:r>
        <w:rPr>
          <w:spacing w:val="22"/>
          <w:u w:val="none"/>
        </w:rPr>
        <w:t xml:space="preserve"> </w:t>
      </w:r>
      <w:r>
        <w:rPr>
          <w:u w:val="none"/>
        </w:rPr>
        <w:t>47</w:t>
      </w:r>
      <w:r>
        <w:rPr>
          <w:spacing w:val="15"/>
          <w:u w:val="none"/>
        </w:rPr>
        <w:t xml:space="preserve"> </w:t>
      </w:r>
      <w:r>
        <w:rPr>
          <w:u w:val="none"/>
        </w:rPr>
        <w:t>C.F.R.</w:t>
      </w:r>
      <w:r>
        <w:rPr>
          <w:spacing w:val="30"/>
          <w:u w:val="none"/>
        </w:rPr>
        <w:t xml:space="preserve"> </w:t>
      </w:r>
      <w:r>
        <w:rPr>
          <w:u w:val="none"/>
        </w:rPr>
        <w:t>Section 1</w:t>
      </w:r>
      <w:r>
        <w:rPr>
          <w:spacing w:val="-23"/>
          <w:u w:val="none"/>
        </w:rPr>
        <w:t xml:space="preserve"> </w:t>
      </w:r>
      <w:r>
        <w:rPr>
          <w:u w:val="none"/>
        </w:rPr>
        <w:t>.734.</w:t>
      </w:r>
    </w:p>
    <w:p w14:paraId="616FF5AA" w14:textId="77777777" w:rsidR="006206C5" w:rsidRDefault="00CD7D28">
      <w:pPr>
        <w:pStyle w:val="BodyText"/>
        <w:tabs>
          <w:tab w:val="left" w:pos="730"/>
        </w:tabs>
        <w:spacing w:before="42"/>
        <w:ind w:left="12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6.</w:t>
      </w:r>
      <w:r>
        <w:rPr>
          <w:spacing w:val="6"/>
          <w:u w:val="none"/>
        </w:rPr>
        <w:t xml:space="preserve"> </w:t>
      </w:r>
      <w:r>
        <w:rPr>
          <w:u w:val="none"/>
        </w:rPr>
        <w:t>Complaint</w:t>
      </w:r>
      <w:r>
        <w:rPr>
          <w:spacing w:val="42"/>
          <w:u w:val="none"/>
        </w:rPr>
        <w:t xml:space="preserve"> </w:t>
      </w:r>
      <w:r>
        <w:rPr>
          <w:u w:val="none"/>
        </w:rPr>
        <w:t>complies</w:t>
      </w:r>
      <w:r>
        <w:rPr>
          <w:spacing w:val="26"/>
          <w:u w:val="none"/>
        </w:rPr>
        <w:t xml:space="preserve"> </w:t>
      </w:r>
      <w:r>
        <w:rPr>
          <w:u w:val="none"/>
        </w:rPr>
        <w:t>with</w:t>
      </w:r>
      <w:r>
        <w:rPr>
          <w:spacing w:val="3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pleading</w:t>
      </w:r>
      <w:r>
        <w:rPr>
          <w:spacing w:val="37"/>
          <w:u w:val="none"/>
        </w:rPr>
        <w:t xml:space="preserve"> </w:t>
      </w:r>
      <w:r>
        <w:rPr>
          <w:u w:val="none"/>
        </w:rPr>
        <w:t>requirements of</w:t>
      </w:r>
      <w:r>
        <w:rPr>
          <w:spacing w:val="3"/>
          <w:u w:val="none"/>
        </w:rPr>
        <w:t xml:space="preserve"> </w:t>
      </w:r>
      <w:r>
        <w:rPr>
          <w:u w:val="none"/>
        </w:rPr>
        <w:t>47</w:t>
      </w:r>
      <w:r>
        <w:rPr>
          <w:spacing w:val="18"/>
          <w:u w:val="none"/>
        </w:rPr>
        <w:t xml:space="preserve"> </w:t>
      </w:r>
      <w:r>
        <w:rPr>
          <w:u w:val="none"/>
        </w:rPr>
        <w:t>C.F.R.</w:t>
      </w:r>
      <w:r>
        <w:rPr>
          <w:spacing w:val="43"/>
          <w:u w:val="none"/>
        </w:rPr>
        <w:t xml:space="preserve"> </w:t>
      </w:r>
      <w:r>
        <w:rPr>
          <w:u w:val="none"/>
        </w:rPr>
        <w:t>Section</w:t>
      </w:r>
      <w:r>
        <w:rPr>
          <w:spacing w:val="15"/>
          <w:u w:val="none"/>
        </w:rPr>
        <w:t xml:space="preserve"> </w:t>
      </w:r>
      <w:r>
        <w:rPr>
          <w:u w:val="none"/>
        </w:rPr>
        <w:t>1.720.</w:t>
      </w:r>
    </w:p>
    <w:p w14:paraId="1F30678F" w14:textId="77777777" w:rsidR="006206C5" w:rsidRDefault="00CD7D28">
      <w:pPr>
        <w:pStyle w:val="BodyText"/>
        <w:tabs>
          <w:tab w:val="left" w:pos="725"/>
        </w:tabs>
        <w:spacing w:before="47"/>
        <w:ind w:left="12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7.</w:t>
      </w:r>
      <w:r>
        <w:rPr>
          <w:spacing w:val="-6"/>
          <w:u w:val="none"/>
        </w:rPr>
        <w:t xml:space="preserve"> </w:t>
      </w:r>
      <w:r>
        <w:rPr>
          <w:u w:val="none"/>
        </w:rPr>
        <w:t>Complaint</w:t>
      </w:r>
      <w:r>
        <w:rPr>
          <w:spacing w:val="16"/>
          <w:u w:val="none"/>
        </w:rPr>
        <w:t xml:space="preserve"> </w:t>
      </w:r>
      <w:r>
        <w:rPr>
          <w:u w:val="none"/>
        </w:rPr>
        <w:t>confo</w:t>
      </w:r>
      <w:r w:rsidR="00AE2483">
        <w:rPr>
          <w:u w:val="none"/>
        </w:rPr>
        <w:t>rm</w:t>
      </w:r>
      <w:r>
        <w:rPr>
          <w:u w:val="none"/>
        </w:rPr>
        <w:t>s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format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content requirements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47</w:t>
      </w:r>
      <w:r>
        <w:rPr>
          <w:spacing w:val="-5"/>
          <w:u w:val="none"/>
        </w:rPr>
        <w:t xml:space="preserve"> </w:t>
      </w:r>
      <w:r>
        <w:rPr>
          <w:u w:val="none"/>
        </w:rPr>
        <w:t>C.F.R.</w:t>
      </w:r>
      <w:r>
        <w:rPr>
          <w:spacing w:val="8"/>
          <w:u w:val="none"/>
        </w:rPr>
        <w:t xml:space="preserve"> </w:t>
      </w:r>
      <w:r>
        <w:rPr>
          <w:u w:val="none"/>
        </w:rPr>
        <w:t>Section</w:t>
      </w:r>
      <w:r>
        <w:rPr>
          <w:spacing w:val="36"/>
          <w:u w:val="none"/>
        </w:rPr>
        <w:t xml:space="preserve"> </w:t>
      </w:r>
      <w:r>
        <w:rPr>
          <w:u w:val="none"/>
        </w:rPr>
        <w:t>1.721,</w:t>
      </w:r>
      <w:r>
        <w:rPr>
          <w:spacing w:val="-15"/>
          <w:u w:val="none"/>
        </w:rPr>
        <w:t xml:space="preserve"> </w:t>
      </w:r>
      <w:r>
        <w:rPr>
          <w:u w:val="none"/>
        </w:rPr>
        <w:t>including</w:t>
      </w:r>
      <w:r>
        <w:rPr>
          <w:spacing w:val="7"/>
          <w:u w:val="none"/>
        </w:rPr>
        <w:t xml:space="preserve"> </w:t>
      </w:r>
      <w:r>
        <w:rPr>
          <w:u w:val="none"/>
        </w:rPr>
        <w:t>but</w:t>
      </w:r>
      <w:r>
        <w:rPr>
          <w:spacing w:val="5"/>
          <w:u w:val="none"/>
        </w:rPr>
        <w:t xml:space="preserve"> </w:t>
      </w:r>
      <w:r>
        <w:rPr>
          <w:u w:val="none"/>
        </w:rPr>
        <w:t>not</w:t>
      </w:r>
      <w:r>
        <w:rPr>
          <w:spacing w:val="9"/>
          <w:u w:val="none"/>
        </w:rPr>
        <w:t xml:space="preserve"> </w:t>
      </w:r>
      <w:r>
        <w:rPr>
          <w:u w:val="none"/>
        </w:rPr>
        <w:t>limited</w:t>
      </w:r>
      <w:r>
        <w:rPr>
          <w:spacing w:val="8"/>
          <w:u w:val="none"/>
        </w:rPr>
        <w:t xml:space="preserve"> </w:t>
      </w:r>
      <w:r>
        <w:rPr>
          <w:u w:val="none"/>
        </w:rPr>
        <w:t>to:</w:t>
      </w:r>
    </w:p>
    <w:p w14:paraId="1F01998A" w14:textId="77777777" w:rsidR="006206C5" w:rsidRDefault="00CD7D28">
      <w:pPr>
        <w:pStyle w:val="BodyText"/>
        <w:numPr>
          <w:ilvl w:val="0"/>
          <w:numId w:val="3"/>
        </w:numPr>
        <w:tabs>
          <w:tab w:val="left" w:pos="1585"/>
        </w:tabs>
        <w:spacing w:before="42" w:line="280" w:lineRule="auto"/>
        <w:ind w:right="318" w:hanging="278"/>
        <w:jc w:val="both"/>
        <w:rPr>
          <w:u w:val="none"/>
        </w:rPr>
      </w:pPr>
      <w:r>
        <w:rPr>
          <w:u w:val="none"/>
        </w:rPr>
        <w:t>Complaint contains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u w:val="none"/>
        </w:rPr>
        <w:t>complete</w:t>
      </w:r>
      <w:r>
        <w:rPr>
          <w:spacing w:val="33"/>
          <w:u w:val="none"/>
        </w:rPr>
        <w:t xml:space="preserve"> </w:t>
      </w:r>
      <w:r>
        <w:rPr>
          <w:u w:val="none"/>
        </w:rPr>
        <w:t>and</w:t>
      </w:r>
      <w:r>
        <w:rPr>
          <w:spacing w:val="32"/>
          <w:u w:val="none"/>
        </w:rPr>
        <w:t xml:space="preserve"> </w:t>
      </w:r>
      <w:r>
        <w:rPr>
          <w:u w:val="none"/>
        </w:rPr>
        <w:t>fully</w:t>
      </w:r>
      <w:r>
        <w:rPr>
          <w:spacing w:val="39"/>
          <w:u w:val="none"/>
        </w:rPr>
        <w:t xml:space="preserve"> </w:t>
      </w:r>
      <w:r>
        <w:rPr>
          <w:u w:val="none"/>
        </w:rPr>
        <w:t>supp0</w:t>
      </w:r>
      <w:r>
        <w:rPr>
          <w:spacing w:val="-27"/>
          <w:u w:val="none"/>
        </w:rPr>
        <w:t>1</w:t>
      </w:r>
      <w:r>
        <w:rPr>
          <w:u w:val="none"/>
        </w:rPr>
        <w:t>ied</w:t>
      </w:r>
      <w:r>
        <w:rPr>
          <w:spacing w:val="38"/>
          <w:u w:val="none"/>
        </w:rPr>
        <w:t xml:space="preserve"> </w:t>
      </w:r>
      <w:r>
        <w:rPr>
          <w:u w:val="none"/>
        </w:rPr>
        <w:t>statement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facts,</w:t>
      </w:r>
      <w:r>
        <w:rPr>
          <w:spacing w:val="30"/>
          <w:u w:val="none"/>
        </w:rPr>
        <w:t xml:space="preserve"> </w:t>
      </w:r>
      <w:r>
        <w:rPr>
          <w:u w:val="none"/>
        </w:rPr>
        <w:t>including</w:t>
      </w:r>
      <w:r>
        <w:rPr>
          <w:spacing w:val="43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u w:val="none"/>
        </w:rPr>
        <w:t>detailed</w:t>
      </w:r>
      <w:r>
        <w:rPr>
          <w:spacing w:val="42"/>
          <w:u w:val="none"/>
        </w:rPr>
        <w:t xml:space="preserve"> </w:t>
      </w:r>
      <w:r>
        <w:rPr>
          <w:u w:val="none"/>
        </w:rPr>
        <w:t>explanation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manner</w:t>
      </w:r>
      <w:r>
        <w:rPr>
          <w:spacing w:val="6"/>
          <w:u w:val="none"/>
        </w:rPr>
        <w:t xml:space="preserve"> </w:t>
      </w:r>
      <w:r>
        <w:rPr>
          <w:u w:val="none"/>
        </w:rPr>
        <w:t>in</w:t>
      </w:r>
      <w:r>
        <w:rPr>
          <w:w w:val="97"/>
          <w:u w:val="none"/>
        </w:rPr>
        <w:t xml:space="preserve"> </w:t>
      </w:r>
      <w:r>
        <w:rPr>
          <w:u w:val="none"/>
        </w:rPr>
        <w:t>which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38"/>
          <w:u w:val="none"/>
        </w:rPr>
        <w:t xml:space="preserve"> </w:t>
      </w:r>
      <w:r>
        <w:rPr>
          <w:u w:val="none"/>
        </w:rPr>
        <w:t>defendant</w:t>
      </w:r>
      <w:r>
        <w:rPr>
          <w:spacing w:val="20"/>
          <w:u w:val="none"/>
        </w:rPr>
        <w:t xml:space="preserve"> </w:t>
      </w:r>
      <w:r>
        <w:rPr>
          <w:u w:val="none"/>
        </w:rPr>
        <w:t>is</w:t>
      </w:r>
      <w:r>
        <w:rPr>
          <w:spacing w:val="42"/>
          <w:u w:val="none"/>
        </w:rPr>
        <w:t xml:space="preserve"> </w:t>
      </w:r>
      <w:r>
        <w:rPr>
          <w:u w:val="none"/>
        </w:rPr>
        <w:t>alleged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38"/>
          <w:u w:val="none"/>
        </w:rPr>
        <w:t xml:space="preserve"> </w:t>
      </w:r>
      <w:r>
        <w:rPr>
          <w:u w:val="none"/>
        </w:rPr>
        <w:t>have</w:t>
      </w:r>
      <w:r>
        <w:rPr>
          <w:spacing w:val="43"/>
          <w:u w:val="none"/>
        </w:rPr>
        <w:t xml:space="preserve"> </w:t>
      </w:r>
      <w:r>
        <w:rPr>
          <w:u w:val="none"/>
        </w:rPr>
        <w:t>violated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u w:val="none"/>
        </w:rPr>
        <w:t>Communications</w:t>
      </w:r>
      <w:r>
        <w:rPr>
          <w:spacing w:val="19"/>
          <w:u w:val="none"/>
        </w:rPr>
        <w:t xml:space="preserve"> </w:t>
      </w:r>
      <w:r>
        <w:rPr>
          <w:u w:val="none"/>
        </w:rPr>
        <w:t>Act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>
        <w:rPr>
          <w:u w:val="none"/>
        </w:rPr>
        <w:t>1934,</w:t>
      </w:r>
      <w:r>
        <w:rPr>
          <w:spacing w:val="15"/>
          <w:u w:val="none"/>
        </w:rPr>
        <w:t xml:space="preserve"> </w:t>
      </w:r>
      <w:r>
        <w:rPr>
          <w:u w:val="none"/>
        </w:rPr>
        <w:t>as</w:t>
      </w:r>
      <w:r>
        <w:rPr>
          <w:spacing w:val="37"/>
          <w:u w:val="none"/>
        </w:rPr>
        <w:t xml:space="preserve"> </w:t>
      </w:r>
      <w:r>
        <w:rPr>
          <w:u w:val="none"/>
        </w:rPr>
        <w:t>amended,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w w:val="104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7"/>
          <w:u w:val="none"/>
        </w:rPr>
        <w:t xml:space="preserve"> </w:t>
      </w:r>
      <w:r>
        <w:rPr>
          <w:u w:val="none"/>
        </w:rPr>
        <w:t>rules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3"/>
          <w:u w:val="none"/>
        </w:rPr>
        <w:t xml:space="preserve"> </w:t>
      </w:r>
      <w:r>
        <w:rPr>
          <w:u w:val="none"/>
        </w:rPr>
        <w:t>orders.</w:t>
      </w:r>
    </w:p>
    <w:p w14:paraId="1B6C0CA4" w14:textId="77777777" w:rsidR="006206C5" w:rsidRDefault="00CD7D28">
      <w:pPr>
        <w:pStyle w:val="BodyText"/>
        <w:numPr>
          <w:ilvl w:val="0"/>
          <w:numId w:val="3"/>
        </w:numPr>
        <w:tabs>
          <w:tab w:val="left" w:pos="1600"/>
        </w:tabs>
        <w:spacing w:line="283" w:lineRule="auto"/>
        <w:ind w:left="1680" w:right="315" w:hanging="297"/>
        <w:jc w:val="both"/>
        <w:rPr>
          <w:u w:val="none"/>
        </w:rPr>
      </w:pPr>
      <w:r>
        <w:rPr>
          <w:u w:val="none"/>
        </w:rPr>
        <w:t>Complaint</w:t>
      </w:r>
      <w:r>
        <w:rPr>
          <w:spacing w:val="35"/>
          <w:u w:val="none"/>
        </w:rPr>
        <w:t xml:space="preserve"> </w:t>
      </w:r>
      <w:r>
        <w:rPr>
          <w:u w:val="none"/>
        </w:rPr>
        <w:t>includes</w:t>
      </w:r>
      <w:r>
        <w:rPr>
          <w:spacing w:val="24"/>
          <w:u w:val="none"/>
        </w:rPr>
        <w:t xml:space="preserve"> </w:t>
      </w:r>
      <w:r>
        <w:rPr>
          <w:u w:val="none"/>
        </w:rPr>
        <w:t>proposed</w:t>
      </w:r>
      <w:r>
        <w:rPr>
          <w:spacing w:val="37"/>
          <w:u w:val="none"/>
        </w:rPr>
        <w:t xml:space="preserve"> </w:t>
      </w:r>
      <w:r>
        <w:rPr>
          <w:u w:val="none"/>
        </w:rPr>
        <w:t>findings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15"/>
          <w:u w:val="none"/>
        </w:rPr>
        <w:t xml:space="preserve"> </w:t>
      </w:r>
      <w:r>
        <w:rPr>
          <w:u w:val="none"/>
        </w:rPr>
        <w:t>fact,</w:t>
      </w:r>
      <w:r>
        <w:rPr>
          <w:spacing w:val="17"/>
          <w:u w:val="none"/>
        </w:rPr>
        <w:t xml:space="preserve"> </w:t>
      </w:r>
      <w:r>
        <w:rPr>
          <w:u w:val="none"/>
        </w:rPr>
        <w:t>conclusions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law,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u w:val="none"/>
        </w:rPr>
        <w:t>legal</w:t>
      </w:r>
      <w:r>
        <w:rPr>
          <w:spacing w:val="32"/>
          <w:u w:val="none"/>
        </w:rPr>
        <w:t xml:space="preserve"> </w:t>
      </w:r>
      <w:r>
        <w:rPr>
          <w:u w:val="none"/>
        </w:rPr>
        <w:t>analysis</w:t>
      </w:r>
      <w:r>
        <w:rPr>
          <w:spacing w:val="20"/>
          <w:u w:val="none"/>
        </w:rPr>
        <w:t xml:space="preserve"> </w:t>
      </w:r>
      <w:r>
        <w:rPr>
          <w:u w:val="none"/>
        </w:rPr>
        <w:t>relevant</w:t>
      </w:r>
      <w:r>
        <w:rPr>
          <w:spacing w:val="25"/>
          <w:u w:val="none"/>
        </w:rPr>
        <w:t xml:space="preserve"> </w:t>
      </w:r>
      <w:r>
        <w:rPr>
          <w:u w:val="none"/>
        </w:rPr>
        <w:t>to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claims</w:t>
      </w:r>
      <w:r>
        <w:rPr>
          <w:spacing w:val="29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u w:val="none"/>
        </w:rPr>
        <w:t xml:space="preserve"> </w:t>
      </w:r>
      <w:r>
        <w:rPr>
          <w:u w:val="none"/>
        </w:rPr>
        <w:t>arguments</w:t>
      </w:r>
      <w:r>
        <w:rPr>
          <w:w w:val="102"/>
          <w:u w:val="none"/>
        </w:rPr>
        <w:t xml:space="preserve"> </w:t>
      </w:r>
      <w:r>
        <w:rPr>
          <w:u w:val="none"/>
        </w:rPr>
        <w:t>set</w:t>
      </w:r>
      <w:r>
        <w:rPr>
          <w:spacing w:val="14"/>
          <w:u w:val="none"/>
        </w:rPr>
        <w:t xml:space="preserve"> </w:t>
      </w:r>
      <w:r>
        <w:rPr>
          <w:u w:val="none"/>
        </w:rPr>
        <w:t>forth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Complaint.</w:t>
      </w:r>
    </w:p>
    <w:p w14:paraId="1B2DAA53" w14:textId="77777777" w:rsidR="006206C5" w:rsidRDefault="00CD7D28">
      <w:pPr>
        <w:pStyle w:val="BodyText"/>
        <w:tabs>
          <w:tab w:val="left" w:pos="1299"/>
        </w:tabs>
        <w:spacing w:before="11"/>
        <w:ind w:left="708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c.</w:t>
      </w:r>
      <w:r>
        <w:rPr>
          <w:spacing w:val="25"/>
          <w:u w:val="none"/>
        </w:rPr>
        <w:t xml:space="preserve"> </w:t>
      </w:r>
      <w:r>
        <w:rPr>
          <w:u w:val="none"/>
        </w:rPr>
        <w:t>If</w:t>
      </w:r>
      <w:r>
        <w:rPr>
          <w:spacing w:val="19"/>
          <w:u w:val="none"/>
        </w:rPr>
        <w:t xml:space="preserve"> </w:t>
      </w:r>
      <w:r>
        <w:rPr>
          <w:u w:val="none"/>
        </w:rPr>
        <w:t>damages</w:t>
      </w:r>
      <w:r>
        <w:rPr>
          <w:spacing w:val="39"/>
          <w:u w:val="none"/>
        </w:rPr>
        <w:t xml:space="preserve"> </w:t>
      </w:r>
      <w:r>
        <w:rPr>
          <w:u w:val="none"/>
        </w:rPr>
        <w:t>are</w:t>
      </w:r>
      <w:r>
        <w:rPr>
          <w:spacing w:val="19"/>
          <w:u w:val="none"/>
        </w:rPr>
        <w:t xml:space="preserve"> </w:t>
      </w:r>
      <w:r>
        <w:rPr>
          <w:u w:val="none"/>
        </w:rPr>
        <w:t>sought</w:t>
      </w:r>
      <w:r>
        <w:rPr>
          <w:spacing w:val="28"/>
          <w:u w:val="none"/>
        </w:rPr>
        <w:t xml:space="preserve"> </w:t>
      </w:r>
      <w:r>
        <w:rPr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u w:val="none"/>
        </w:rPr>
        <w:t>this</w:t>
      </w:r>
      <w:r>
        <w:rPr>
          <w:spacing w:val="34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Complaint</w:t>
      </w:r>
      <w:r>
        <w:rPr>
          <w:spacing w:val="38"/>
          <w:u w:val="none"/>
        </w:rPr>
        <w:t xml:space="preserve"> </w:t>
      </w:r>
      <w:r>
        <w:rPr>
          <w:u w:val="none"/>
        </w:rPr>
        <w:t>comports</w:t>
      </w:r>
      <w:r>
        <w:rPr>
          <w:spacing w:val="30"/>
          <w:u w:val="none"/>
        </w:rPr>
        <w:t xml:space="preserve"> </w:t>
      </w:r>
      <w:r>
        <w:rPr>
          <w:u w:val="none"/>
        </w:rPr>
        <w:t>with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specifications</w:t>
      </w:r>
      <w:r>
        <w:rPr>
          <w:spacing w:val="29"/>
          <w:u w:val="none"/>
        </w:rPr>
        <w:t xml:space="preserve"> </w:t>
      </w:r>
      <w:r>
        <w:rPr>
          <w:u w:val="none"/>
        </w:rPr>
        <w:t>prescribed</w:t>
      </w:r>
      <w:r>
        <w:rPr>
          <w:spacing w:val="43"/>
          <w:u w:val="none"/>
        </w:rPr>
        <w:t xml:space="preserve"> </w:t>
      </w:r>
      <w:r>
        <w:rPr>
          <w:u w:val="none"/>
        </w:rPr>
        <w:t>by</w:t>
      </w:r>
      <w:r>
        <w:rPr>
          <w:spacing w:val="25"/>
          <w:u w:val="none"/>
        </w:rPr>
        <w:t xml:space="preserve"> </w:t>
      </w:r>
      <w:r>
        <w:rPr>
          <w:u w:val="none"/>
        </w:rPr>
        <w:t>47</w:t>
      </w:r>
      <w:r>
        <w:rPr>
          <w:spacing w:val="24"/>
          <w:u w:val="none"/>
        </w:rPr>
        <w:t xml:space="preserve"> </w:t>
      </w:r>
      <w:r>
        <w:rPr>
          <w:u w:val="none"/>
        </w:rPr>
        <w:t>C.F.R.</w:t>
      </w:r>
      <w:r>
        <w:rPr>
          <w:spacing w:val="37"/>
          <w:u w:val="none"/>
        </w:rPr>
        <w:t xml:space="preserve"> </w:t>
      </w:r>
      <w:r>
        <w:rPr>
          <w:u w:val="none"/>
        </w:rPr>
        <w:t>Section</w:t>
      </w:r>
    </w:p>
    <w:p w14:paraId="41EBF537" w14:textId="77777777" w:rsidR="006206C5" w:rsidRDefault="00CD7D28">
      <w:pPr>
        <w:pStyle w:val="BodyText"/>
        <w:ind w:left="1704"/>
        <w:rPr>
          <w:u w:val="none"/>
        </w:rPr>
      </w:pPr>
      <w:r>
        <w:rPr>
          <w:rFonts w:ascii="Arial"/>
          <w:spacing w:val="-2"/>
          <w:w w:val="105"/>
          <w:sz w:val="17"/>
          <w:u w:val="none"/>
        </w:rPr>
        <w:t>I</w:t>
      </w:r>
      <w:r>
        <w:rPr>
          <w:spacing w:val="-3"/>
          <w:w w:val="105"/>
          <w:u w:val="none"/>
        </w:rPr>
        <w:t>.722(a),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(c).</w:t>
      </w:r>
    </w:p>
    <w:p w14:paraId="142B0843" w14:textId="77777777" w:rsidR="006206C5" w:rsidRDefault="00CD7D28">
      <w:pPr>
        <w:pStyle w:val="BodyText"/>
        <w:spacing w:before="66" w:line="275" w:lineRule="auto"/>
        <w:ind w:left="1661" w:right="313" w:hanging="321"/>
        <w:jc w:val="both"/>
        <w:rPr>
          <w:u w:val="none"/>
        </w:rPr>
      </w:pPr>
      <w:r>
        <w:rPr>
          <w:u w:val="none"/>
        </w:rPr>
        <w:t>d.</w:t>
      </w:r>
      <w:r>
        <w:rPr>
          <w:spacing w:val="10"/>
          <w:u w:val="none"/>
        </w:rPr>
        <w:t xml:space="preserve"> </w:t>
      </w:r>
      <w:r>
        <w:rPr>
          <w:u w:val="none"/>
        </w:rPr>
        <w:t>Complaint</w:t>
      </w:r>
      <w:r>
        <w:rPr>
          <w:spacing w:val="28"/>
          <w:u w:val="none"/>
        </w:rPr>
        <w:t xml:space="preserve"> </w:t>
      </w:r>
      <w:r>
        <w:rPr>
          <w:u w:val="none"/>
        </w:rPr>
        <w:t>contains</w:t>
      </w:r>
      <w:r>
        <w:rPr>
          <w:spacing w:val="24"/>
          <w:u w:val="none"/>
        </w:rPr>
        <w:t xml:space="preserve"> </w:t>
      </w:r>
      <w:r>
        <w:rPr>
          <w:u w:val="none"/>
        </w:rPr>
        <w:t>a</w:t>
      </w:r>
      <w:r>
        <w:rPr>
          <w:spacing w:val="17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23"/>
          <w:u w:val="none"/>
        </w:rPr>
        <w:t xml:space="preserve"> </w:t>
      </w:r>
      <w:r>
        <w:rPr>
          <w:u w:val="none"/>
        </w:rPr>
        <w:t>that</w:t>
      </w:r>
      <w:r>
        <w:rPr>
          <w:spacing w:val="21"/>
          <w:u w:val="none"/>
        </w:rPr>
        <w:t xml:space="preserve"> </w:t>
      </w:r>
      <w:r>
        <w:rPr>
          <w:u w:val="none"/>
        </w:rPr>
        <w:t>complies</w:t>
      </w:r>
      <w:r>
        <w:rPr>
          <w:spacing w:val="19"/>
          <w:u w:val="none"/>
        </w:rPr>
        <w:t xml:space="preserve"> </w:t>
      </w:r>
      <w:r>
        <w:rPr>
          <w:u w:val="none"/>
        </w:rPr>
        <w:t>with</w:t>
      </w:r>
      <w:r>
        <w:rPr>
          <w:spacing w:val="21"/>
          <w:u w:val="none"/>
        </w:rPr>
        <w:t xml:space="preserve"> </w:t>
      </w:r>
      <w:r>
        <w:rPr>
          <w:u w:val="none"/>
        </w:rPr>
        <w:t>47</w:t>
      </w:r>
      <w:r>
        <w:rPr>
          <w:spacing w:val="18"/>
          <w:u w:val="none"/>
        </w:rPr>
        <w:t xml:space="preserve"> </w:t>
      </w:r>
      <w:r>
        <w:rPr>
          <w:u w:val="none"/>
        </w:rPr>
        <w:t>C.F.R</w:t>
      </w:r>
      <w:r>
        <w:rPr>
          <w:spacing w:val="23"/>
          <w:u w:val="none"/>
        </w:rPr>
        <w:t xml:space="preserve"> </w:t>
      </w:r>
      <w:r>
        <w:rPr>
          <w:u w:val="none"/>
        </w:rPr>
        <w:t>Section</w:t>
      </w:r>
      <w:r>
        <w:rPr>
          <w:spacing w:val="27"/>
          <w:u w:val="none"/>
        </w:rPr>
        <w:t xml:space="preserve"> </w:t>
      </w:r>
      <w:r>
        <w:rPr>
          <w:rFonts w:ascii="Arial"/>
          <w:spacing w:val="-2"/>
          <w:sz w:val="17"/>
          <w:u w:val="none"/>
        </w:rPr>
        <w:t>I.</w:t>
      </w:r>
      <w:r>
        <w:rPr>
          <w:spacing w:val="-2"/>
          <w:u w:val="none"/>
        </w:rPr>
        <w:t>72l(a)(8),</w:t>
      </w:r>
      <w:r>
        <w:rPr>
          <w:spacing w:val="26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u w:val="none"/>
        </w:rPr>
        <w:t>thus</w:t>
      </w:r>
      <w:r>
        <w:rPr>
          <w:spacing w:val="19"/>
          <w:u w:val="none"/>
        </w:rPr>
        <w:t xml:space="preserve"> </w:t>
      </w:r>
      <w:r>
        <w:rPr>
          <w:u w:val="none"/>
        </w:rPr>
        <w:t>includes,</w:t>
      </w:r>
      <w:r>
        <w:rPr>
          <w:spacing w:val="27"/>
          <w:u w:val="none"/>
        </w:rPr>
        <w:t xml:space="preserve"> </w:t>
      </w:r>
      <w:r>
        <w:rPr>
          <w:u w:val="none"/>
        </w:rPr>
        <w:t xml:space="preserve">among </w:t>
      </w:r>
      <w:r>
        <w:rPr>
          <w:spacing w:val="10"/>
          <w:u w:val="none"/>
        </w:rPr>
        <w:t xml:space="preserve"> </w:t>
      </w:r>
      <w:r>
        <w:rPr>
          <w:u w:val="none"/>
        </w:rPr>
        <w:t>other</w:t>
      </w:r>
      <w:r>
        <w:rPr>
          <w:spacing w:val="26"/>
          <w:w w:val="102"/>
          <w:u w:val="none"/>
        </w:rPr>
        <w:t xml:space="preserve"> </w:t>
      </w:r>
      <w:r>
        <w:rPr>
          <w:u w:val="none"/>
        </w:rPr>
        <w:t>statements,</w:t>
      </w:r>
      <w:r>
        <w:rPr>
          <w:spacing w:val="29"/>
          <w:u w:val="none"/>
        </w:rPr>
        <w:t xml:space="preserve"> </w:t>
      </w:r>
      <w:r>
        <w:rPr>
          <w:u w:val="none"/>
        </w:rPr>
        <w:t>a</w:t>
      </w:r>
      <w:r>
        <w:rPr>
          <w:spacing w:val="29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30"/>
          <w:u w:val="none"/>
        </w:rPr>
        <w:t xml:space="preserve"> </w:t>
      </w:r>
      <w:r>
        <w:rPr>
          <w:u w:val="none"/>
        </w:rPr>
        <w:t>that:</w:t>
      </w:r>
      <w:r>
        <w:rPr>
          <w:spacing w:val="27"/>
          <w:u w:val="none"/>
        </w:rPr>
        <w:t xml:space="preserve"> </w:t>
      </w:r>
      <w:r>
        <w:rPr>
          <w:u w:val="none"/>
        </w:rPr>
        <w:t>(1)</w:t>
      </w:r>
      <w:r>
        <w:rPr>
          <w:spacing w:val="20"/>
          <w:u w:val="none"/>
        </w:rPr>
        <w:t xml:space="preserve"> </w:t>
      </w:r>
      <w:r>
        <w:rPr>
          <w:u w:val="none"/>
        </w:rPr>
        <w:t>complainant</w:t>
      </w:r>
      <w:r>
        <w:rPr>
          <w:spacing w:val="34"/>
          <w:u w:val="none"/>
        </w:rPr>
        <w:t xml:space="preserve"> </w:t>
      </w:r>
      <w:r>
        <w:rPr>
          <w:u w:val="none"/>
        </w:rPr>
        <w:t>mailed</w:t>
      </w:r>
      <w:r>
        <w:rPr>
          <w:spacing w:val="38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u w:val="none"/>
        </w:rPr>
        <w:t>certified</w:t>
      </w:r>
      <w:r>
        <w:rPr>
          <w:spacing w:val="33"/>
          <w:u w:val="none"/>
        </w:rPr>
        <w:t xml:space="preserve"> </w:t>
      </w:r>
      <w:r>
        <w:rPr>
          <w:u w:val="none"/>
        </w:rPr>
        <w:t>letter</w:t>
      </w:r>
      <w:r>
        <w:rPr>
          <w:spacing w:val="20"/>
          <w:u w:val="none"/>
        </w:rPr>
        <w:t xml:space="preserve"> </w:t>
      </w:r>
      <w:r>
        <w:rPr>
          <w:u w:val="none"/>
        </w:rPr>
        <w:t>outlining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allegations</w:t>
      </w:r>
      <w:r>
        <w:rPr>
          <w:spacing w:val="23"/>
          <w:u w:val="none"/>
        </w:rPr>
        <w:t xml:space="preserve"> </w:t>
      </w:r>
      <w:r>
        <w:rPr>
          <w:u w:val="none"/>
        </w:rPr>
        <w:t>that</w:t>
      </w:r>
      <w:r>
        <w:rPr>
          <w:spacing w:val="27"/>
          <w:u w:val="none"/>
        </w:rPr>
        <w:t xml:space="preserve"> </w:t>
      </w:r>
      <w:r>
        <w:rPr>
          <w:u w:val="none"/>
        </w:rPr>
        <w:t>formed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basis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w w:val="104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complaint</w:t>
      </w:r>
      <w:r>
        <w:rPr>
          <w:spacing w:val="39"/>
          <w:u w:val="none"/>
        </w:rPr>
        <w:t xml:space="preserve"> </w:t>
      </w:r>
      <w:r>
        <w:rPr>
          <w:u w:val="none"/>
        </w:rPr>
        <w:t>it</w:t>
      </w:r>
      <w:r>
        <w:rPr>
          <w:spacing w:val="22"/>
          <w:u w:val="none"/>
        </w:rPr>
        <w:t xml:space="preserve"> </w:t>
      </w:r>
      <w:r>
        <w:rPr>
          <w:u w:val="none"/>
        </w:rPr>
        <w:t>anticipated</w:t>
      </w:r>
      <w:r>
        <w:rPr>
          <w:spacing w:val="32"/>
          <w:u w:val="none"/>
        </w:rPr>
        <w:t xml:space="preserve"> </w:t>
      </w:r>
      <w:r>
        <w:rPr>
          <w:u w:val="none"/>
        </w:rPr>
        <w:t>filing</w:t>
      </w:r>
      <w:r>
        <w:rPr>
          <w:spacing w:val="22"/>
          <w:u w:val="none"/>
        </w:rPr>
        <w:t xml:space="preserve"> </w:t>
      </w:r>
      <w:r>
        <w:rPr>
          <w:u w:val="none"/>
        </w:rPr>
        <w:t>with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32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defendant</w:t>
      </w:r>
      <w:r>
        <w:rPr>
          <w:spacing w:val="32"/>
          <w:u w:val="none"/>
        </w:rPr>
        <w:t xml:space="preserve"> </w:t>
      </w:r>
      <w:r>
        <w:rPr>
          <w:u w:val="none"/>
        </w:rPr>
        <w:t>carrier;</w:t>
      </w:r>
      <w:r>
        <w:rPr>
          <w:spacing w:val="26"/>
          <w:u w:val="none"/>
        </w:rPr>
        <w:t xml:space="preserve"> </w:t>
      </w:r>
      <w:r>
        <w:rPr>
          <w:u w:val="none"/>
        </w:rPr>
        <w:t>(2)</w:t>
      </w:r>
      <w:r>
        <w:rPr>
          <w:spacing w:val="21"/>
          <w:u w:val="none"/>
        </w:rPr>
        <w:t xml:space="preserve"> </w:t>
      </w:r>
      <w:r>
        <w:rPr>
          <w:u w:val="none"/>
        </w:rPr>
        <w:t>such</w:t>
      </w:r>
      <w:r>
        <w:rPr>
          <w:spacing w:val="25"/>
          <w:u w:val="none"/>
        </w:rPr>
        <w:t xml:space="preserve"> </w:t>
      </w:r>
      <w:r>
        <w:rPr>
          <w:u w:val="none"/>
        </w:rPr>
        <w:t>letter</w:t>
      </w:r>
      <w:r>
        <w:rPr>
          <w:spacing w:val="27"/>
          <w:u w:val="none"/>
        </w:rPr>
        <w:t xml:space="preserve"> </w:t>
      </w:r>
      <w:r>
        <w:rPr>
          <w:u w:val="none"/>
        </w:rPr>
        <w:t>invited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13"/>
          <w:u w:val="none"/>
        </w:rPr>
        <w:t xml:space="preserve"> </w:t>
      </w:r>
      <w:r>
        <w:rPr>
          <w:u w:val="none"/>
        </w:rPr>
        <w:t>response</w:t>
      </w:r>
      <w:r>
        <w:rPr>
          <w:spacing w:val="22"/>
          <w:u w:val="none"/>
        </w:rPr>
        <w:t xml:space="preserve"> </w:t>
      </w:r>
      <w:r>
        <w:rPr>
          <w:u w:val="none"/>
        </w:rPr>
        <w:t>within</w:t>
      </w:r>
      <w:r>
        <w:rPr>
          <w:w w:val="101"/>
          <w:u w:val="none"/>
        </w:rPr>
        <w:t xml:space="preserve"> </w:t>
      </w:r>
      <w:r>
        <w:rPr>
          <w:u w:val="none"/>
        </w:rPr>
        <w:t>a</w:t>
      </w:r>
      <w:r>
        <w:rPr>
          <w:spacing w:val="22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26"/>
          <w:u w:val="none"/>
        </w:rPr>
        <w:t xml:space="preserve"> </w:t>
      </w:r>
      <w:r>
        <w:rPr>
          <w:u w:val="none"/>
        </w:rPr>
        <w:t>period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time;</w:t>
      </w:r>
      <w:r>
        <w:rPr>
          <w:spacing w:val="35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(3)</w:t>
      </w:r>
      <w:r>
        <w:rPr>
          <w:spacing w:val="26"/>
          <w:u w:val="none"/>
        </w:rPr>
        <w:t xml:space="preserve"> </w:t>
      </w:r>
      <w:r>
        <w:rPr>
          <w:u w:val="none"/>
        </w:rPr>
        <w:t>complainant</w:t>
      </w:r>
      <w:r>
        <w:rPr>
          <w:spacing w:val="32"/>
          <w:u w:val="none"/>
        </w:rPr>
        <w:t xml:space="preserve"> </w:t>
      </w:r>
      <w:r>
        <w:rPr>
          <w:u w:val="none"/>
        </w:rPr>
        <w:t>has,</w:t>
      </w:r>
      <w:r>
        <w:rPr>
          <w:spacing w:val="31"/>
          <w:u w:val="none"/>
        </w:rPr>
        <w:t xml:space="preserve"> </w:t>
      </w:r>
      <w:r>
        <w:rPr>
          <w:u w:val="none"/>
        </w:rPr>
        <w:t>in</w:t>
      </w:r>
      <w:r>
        <w:rPr>
          <w:spacing w:val="25"/>
          <w:u w:val="none"/>
        </w:rPr>
        <w:t xml:space="preserve"> </w:t>
      </w:r>
      <w:r>
        <w:rPr>
          <w:u w:val="none"/>
        </w:rPr>
        <w:t>good</w:t>
      </w:r>
      <w:r>
        <w:rPr>
          <w:spacing w:val="36"/>
          <w:u w:val="none"/>
        </w:rPr>
        <w:t xml:space="preserve"> </w:t>
      </w:r>
      <w:r>
        <w:rPr>
          <w:u w:val="none"/>
        </w:rPr>
        <w:t>faith,</w:t>
      </w:r>
      <w:r>
        <w:rPr>
          <w:spacing w:val="22"/>
          <w:u w:val="none"/>
        </w:rPr>
        <w:t xml:space="preserve"> </w:t>
      </w:r>
      <w:r>
        <w:rPr>
          <w:u w:val="none"/>
        </w:rPr>
        <w:t>discussed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attempted</w:t>
      </w:r>
      <w:r>
        <w:rPr>
          <w:spacing w:val="34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discuss,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possibility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w w:val="104"/>
          <w:u w:val="none"/>
        </w:rPr>
        <w:t xml:space="preserve"> </w:t>
      </w:r>
      <w:r>
        <w:rPr>
          <w:u w:val="none"/>
        </w:rPr>
        <w:t>settlement</w:t>
      </w:r>
      <w:r>
        <w:rPr>
          <w:spacing w:val="20"/>
          <w:u w:val="none"/>
        </w:rPr>
        <w:t xml:space="preserve"> </w:t>
      </w:r>
      <w:r>
        <w:rPr>
          <w:u w:val="none"/>
        </w:rPr>
        <w:t>with</w:t>
      </w:r>
      <w:r>
        <w:rPr>
          <w:spacing w:val="23"/>
          <w:u w:val="none"/>
        </w:rPr>
        <w:t xml:space="preserve"> </w:t>
      </w:r>
      <w:r>
        <w:rPr>
          <w:u w:val="none"/>
        </w:rPr>
        <w:t>each</w:t>
      </w:r>
      <w:r>
        <w:rPr>
          <w:spacing w:val="24"/>
          <w:u w:val="none"/>
        </w:rPr>
        <w:t xml:space="preserve"> </w:t>
      </w:r>
      <w:r>
        <w:rPr>
          <w:u w:val="none"/>
        </w:rPr>
        <w:t>defendant</w:t>
      </w:r>
      <w:r>
        <w:rPr>
          <w:spacing w:val="22"/>
          <w:u w:val="none"/>
        </w:rPr>
        <w:t xml:space="preserve"> </w:t>
      </w:r>
      <w:r>
        <w:rPr>
          <w:u w:val="none"/>
        </w:rPr>
        <w:t>prior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filing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formal</w:t>
      </w:r>
      <w:r>
        <w:rPr>
          <w:spacing w:val="30"/>
          <w:u w:val="none"/>
        </w:rPr>
        <w:t xml:space="preserve"> </w:t>
      </w:r>
      <w:r>
        <w:rPr>
          <w:u w:val="none"/>
        </w:rPr>
        <w:t>complaint.</w:t>
      </w:r>
    </w:p>
    <w:p w14:paraId="51E8BE8B" w14:textId="77777777" w:rsidR="006206C5" w:rsidRDefault="00CD7D28">
      <w:pPr>
        <w:pStyle w:val="BodyText"/>
        <w:tabs>
          <w:tab w:val="left" w:pos="1296"/>
        </w:tabs>
        <w:spacing w:before="61" w:line="283" w:lineRule="auto"/>
        <w:ind w:left="1661" w:right="354" w:hanging="953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e.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35"/>
          <w:u w:val="none"/>
        </w:rPr>
        <w:t xml:space="preserve"> </w:t>
      </w:r>
      <w:r>
        <w:rPr>
          <w:u w:val="none"/>
        </w:rPr>
        <w:t>separate</w:t>
      </w:r>
      <w:r>
        <w:rPr>
          <w:spacing w:val="20"/>
          <w:u w:val="none"/>
        </w:rPr>
        <w:t xml:space="preserve"> </w:t>
      </w:r>
      <w:r>
        <w:rPr>
          <w:u w:val="none"/>
        </w:rPr>
        <w:t>action</w:t>
      </w:r>
      <w:r>
        <w:rPr>
          <w:spacing w:val="36"/>
          <w:u w:val="none"/>
        </w:rPr>
        <w:t xml:space="preserve"> </w:t>
      </w:r>
      <w:r>
        <w:rPr>
          <w:u w:val="none"/>
        </w:rPr>
        <w:t>has</w:t>
      </w:r>
      <w:r>
        <w:rPr>
          <w:spacing w:val="32"/>
          <w:u w:val="none"/>
        </w:rPr>
        <w:t xml:space="preserve"> </w:t>
      </w:r>
      <w:r>
        <w:rPr>
          <w:u w:val="none"/>
        </w:rPr>
        <w:t>been</w:t>
      </w:r>
      <w:r>
        <w:rPr>
          <w:spacing w:val="40"/>
          <w:u w:val="none"/>
        </w:rPr>
        <w:t xml:space="preserve"> </w:t>
      </w:r>
      <w:r>
        <w:rPr>
          <w:u w:val="none"/>
        </w:rPr>
        <w:t>filed</w:t>
      </w:r>
      <w:r>
        <w:rPr>
          <w:spacing w:val="30"/>
          <w:u w:val="none"/>
        </w:rPr>
        <w:t xml:space="preserve"> </w:t>
      </w:r>
      <w:r>
        <w:rPr>
          <w:u w:val="none"/>
        </w:rPr>
        <w:t>with</w:t>
      </w:r>
      <w:r>
        <w:rPr>
          <w:spacing w:val="3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Commission,</w:t>
      </w:r>
      <w:r>
        <w:rPr>
          <w:spacing w:val="43"/>
          <w:u w:val="none"/>
        </w:rPr>
        <w:t xml:space="preserve"> </w:t>
      </w:r>
      <w:r>
        <w:rPr>
          <w:u w:val="none"/>
        </w:rPr>
        <w:t>any</w:t>
      </w:r>
      <w:r>
        <w:rPr>
          <w:spacing w:val="29"/>
          <w:u w:val="none"/>
        </w:rPr>
        <w:t xml:space="preserve"> </w:t>
      </w:r>
      <w:r>
        <w:rPr>
          <w:u w:val="none"/>
        </w:rPr>
        <w:t>court,</w:t>
      </w:r>
      <w:r>
        <w:rPr>
          <w:spacing w:val="31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u w:val="none"/>
        </w:rPr>
        <w:t>other</w:t>
      </w:r>
      <w:r>
        <w:rPr>
          <w:spacing w:val="26"/>
          <w:u w:val="none"/>
        </w:rPr>
        <w:t xml:space="preserve"> </w:t>
      </w:r>
      <w:r>
        <w:rPr>
          <w:u w:val="none"/>
        </w:rPr>
        <w:t>government agency</w:t>
      </w:r>
      <w:r>
        <w:rPr>
          <w:spacing w:val="27"/>
          <w:u w:val="none"/>
        </w:rPr>
        <w:t xml:space="preserve"> </w:t>
      </w:r>
      <w:r>
        <w:rPr>
          <w:u w:val="none"/>
        </w:rPr>
        <w:t>that</w:t>
      </w:r>
      <w:r>
        <w:rPr>
          <w:spacing w:val="40"/>
          <w:u w:val="none"/>
        </w:rPr>
        <w:t xml:space="preserve"> </w:t>
      </w:r>
      <w:r>
        <w:rPr>
          <w:u w:val="none"/>
        </w:rPr>
        <w:t>is</w:t>
      </w:r>
      <w:r>
        <w:rPr>
          <w:spacing w:val="21"/>
          <w:u w:val="none"/>
        </w:rPr>
        <w:t xml:space="preserve"> </w:t>
      </w:r>
      <w:r>
        <w:rPr>
          <w:u w:val="none"/>
        </w:rPr>
        <w:t>based</w:t>
      </w:r>
      <w:r>
        <w:rPr>
          <w:spacing w:val="38"/>
          <w:u w:val="none"/>
        </w:rPr>
        <w:t xml:space="preserve"> </w:t>
      </w:r>
      <w:r>
        <w:rPr>
          <w:u w:val="none"/>
        </w:rPr>
        <w:t>on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same</w:t>
      </w:r>
      <w:r>
        <w:rPr>
          <w:w w:val="103"/>
          <w:u w:val="none"/>
        </w:rPr>
        <w:t xml:space="preserve"> </w:t>
      </w:r>
      <w:r>
        <w:rPr>
          <w:u w:val="none"/>
        </w:rPr>
        <w:t>claim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same</w:t>
      </w:r>
      <w:r>
        <w:rPr>
          <w:spacing w:val="12"/>
          <w:u w:val="none"/>
        </w:rPr>
        <w:t xml:space="preserve"> </w:t>
      </w:r>
      <w:r>
        <w:rPr>
          <w:u w:val="none"/>
        </w:rPr>
        <w:t>set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facts</w:t>
      </w:r>
      <w:r>
        <w:rPr>
          <w:spacing w:val="26"/>
          <w:u w:val="none"/>
        </w:rPr>
        <w:t xml:space="preserve"> </w:t>
      </w:r>
      <w:r>
        <w:rPr>
          <w:u w:val="none"/>
        </w:rPr>
        <w:t>stated</w:t>
      </w:r>
      <w:r>
        <w:rPr>
          <w:spacing w:val="26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24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whole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in</w:t>
      </w:r>
      <w:r>
        <w:rPr>
          <w:spacing w:val="13"/>
          <w:u w:val="none"/>
        </w:rPr>
        <w:t xml:space="preserve"> </w:t>
      </w:r>
      <w:r>
        <w:rPr>
          <w:u w:val="none"/>
        </w:rPr>
        <w:t xml:space="preserve">part. </w:t>
      </w:r>
      <w:r>
        <w:rPr>
          <w:spacing w:val="36"/>
          <w:u w:val="none"/>
        </w:rPr>
        <w:t xml:space="preserve"> </w:t>
      </w:r>
      <w:r w:rsidRPr="00AE2483">
        <w:rPr>
          <w:rFonts w:cs="Times New Roman"/>
          <w:spacing w:val="1"/>
          <w:sz w:val="17"/>
          <w:u w:val="none"/>
        </w:rPr>
        <w:t>If</w:t>
      </w:r>
      <w:r w:rsidR="00AE2483" w:rsidRPr="00AE2483">
        <w:rPr>
          <w:rFonts w:cs="Times New Roman"/>
          <w:spacing w:val="1"/>
          <w:sz w:val="17"/>
          <w:u w:val="none"/>
        </w:rPr>
        <w:t xml:space="preserve"> </w:t>
      </w:r>
      <w:r>
        <w:rPr>
          <w:spacing w:val="1"/>
          <w:u w:val="none"/>
        </w:rPr>
        <w:t>yes,</w:t>
      </w:r>
      <w:r>
        <w:rPr>
          <w:spacing w:val="17"/>
          <w:u w:val="none"/>
        </w:rPr>
        <w:t xml:space="preserve"> </w:t>
      </w:r>
      <w:r>
        <w:rPr>
          <w:u w:val="none"/>
        </w:rPr>
        <w:t>please</w:t>
      </w:r>
      <w:r>
        <w:rPr>
          <w:spacing w:val="25"/>
          <w:u w:val="none"/>
        </w:rPr>
        <w:t xml:space="preserve"> </w:t>
      </w:r>
      <w:r>
        <w:rPr>
          <w:u w:val="none"/>
        </w:rPr>
        <w:t>explain:</w:t>
      </w:r>
    </w:p>
    <w:p w14:paraId="68E2A9EB" w14:textId="77777777" w:rsidR="006206C5" w:rsidRDefault="006206C5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5A9D8AE4" w14:textId="77777777" w:rsidR="006206C5" w:rsidRDefault="00B9583A">
      <w:pPr>
        <w:spacing w:line="20" w:lineRule="atLeast"/>
        <w:ind w:left="16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2DE477" wp14:editId="1EA2A5C3">
                <wp:extent cx="5832475" cy="6350"/>
                <wp:effectExtent l="7620" t="6985" r="825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6350"/>
                          <a:chOff x="0" y="0"/>
                          <a:chExt cx="9185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76" cy="2"/>
                            <a:chOff x="5" y="5"/>
                            <a:chExt cx="917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7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76"/>
                                <a:gd name="T2" fmla="+- 0 9180 5"/>
                                <a:gd name="T3" fmla="*/ T2 w 9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76">
                                  <a:moveTo>
                                    <a:pt x="0" y="0"/>
                                  </a:moveTo>
                                  <a:lnTo>
                                    <a:pt x="9175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459504" id="Group 5" o:spid="_x0000_s1026" style="width:459.25pt;height:.5pt;mso-position-horizontal-relative:char;mso-position-vertical-relative:line" coordsize="91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">
                <v:group id="Group 6" o:spid="_x0000_s1027" style="position:absolute;left:5;top:5;width:9176;height:2" coordorigin="5,5" coordsize="9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9176;height:2;visibility:visible;mso-wrap-style:square;v-text-anchor:top" coordsize="9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QDcEA&#10;AADaAAAADwAAAGRycy9kb3ducmV2LnhtbESPS6vCMBSE9xf8D+EI7q6pLqpUo/i4glsfG3eH5NgW&#10;m5Pa5Gr11xtBcDnMzDfMdN7aStyo8aVjBYN+AoJYO1NyruB42PyOQfiAbLByTAoe5GE+6/xMMTPu&#10;zju67UMuIoR9hgqKEOpMSq8Lsuj7riaO3tk1FkOUTS5Ng/cIt5UcJkkqLZYcFwqsaVWQvuz/rYLV&#10;+mkHj/FpvRwN9THoFv9G6VWpXrddTEAEasM3/GlvjYIU3lfi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KUA3BAAAA2gAAAA8AAAAAAAAAAAAAAAAAmAIAAGRycy9kb3du&#10;cmV2LnhtbFBLBQYAAAAABAAEAPUAAACGAwAAAAA=&#10;" path="m,l9175,e" filled="f" strokeweight=".16894mm">
                    <v:path arrowok="t" o:connecttype="custom" o:connectlocs="0,0;9175,0" o:connectangles="0,0"/>
                  </v:shape>
                </v:group>
                <w10:anchorlock/>
              </v:group>
            </w:pict>
          </mc:Fallback>
        </mc:AlternateContent>
      </w:r>
    </w:p>
    <w:p w14:paraId="68E62398" w14:textId="77777777" w:rsidR="006206C5" w:rsidRDefault="00CD7D28">
      <w:pPr>
        <w:pStyle w:val="BodyText"/>
        <w:numPr>
          <w:ilvl w:val="0"/>
          <w:numId w:val="2"/>
        </w:numPr>
        <w:tabs>
          <w:tab w:val="left" w:pos="1662"/>
        </w:tabs>
        <w:spacing w:before="73" w:line="277" w:lineRule="auto"/>
        <w:ind w:right="397" w:hanging="282"/>
        <w:jc w:val="both"/>
        <w:rPr>
          <w:u w:val="none"/>
        </w:rPr>
      </w:pPr>
      <w:r>
        <w:rPr>
          <w:w w:val="105"/>
          <w:u w:val="none"/>
        </w:rPr>
        <w:t>Complaint seeks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prospective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relief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identical to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relief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proposed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at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issue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notice-and-comment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proceeding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w w:val="103"/>
          <w:u w:val="none"/>
        </w:rPr>
        <w:t xml:space="preserve"> </w:t>
      </w:r>
      <w:r>
        <w:rPr>
          <w:w w:val="105"/>
          <w:u w:val="none"/>
        </w:rPr>
        <w:t>concurrently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before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 xml:space="preserve">the Commission. </w:t>
      </w:r>
      <w:r>
        <w:rPr>
          <w:spacing w:val="1"/>
          <w:w w:val="105"/>
          <w:u w:val="none"/>
        </w:rPr>
        <w:t xml:space="preserve"> </w:t>
      </w:r>
      <w:r w:rsidRPr="00AE2483">
        <w:rPr>
          <w:rFonts w:cs="Times New Roman"/>
          <w:spacing w:val="1"/>
          <w:w w:val="105"/>
          <w:sz w:val="17"/>
          <w:u w:val="none"/>
        </w:rPr>
        <w:t>If</w:t>
      </w:r>
      <w:r w:rsidR="00AE2483" w:rsidRPr="00AE2483">
        <w:rPr>
          <w:rFonts w:cs="Times New Roman"/>
          <w:spacing w:val="1"/>
          <w:w w:val="105"/>
          <w:sz w:val="17"/>
          <w:u w:val="none"/>
        </w:rPr>
        <w:t xml:space="preserve"> </w:t>
      </w:r>
      <w:r>
        <w:rPr>
          <w:spacing w:val="2"/>
          <w:w w:val="105"/>
          <w:u w:val="none"/>
        </w:rPr>
        <w:t xml:space="preserve">yes, </w:t>
      </w:r>
      <w:r>
        <w:rPr>
          <w:w w:val="105"/>
          <w:u w:val="none"/>
        </w:rPr>
        <w:t>please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explain:</w:t>
      </w:r>
    </w:p>
    <w:p w14:paraId="5FF06518" w14:textId="77777777" w:rsidR="006206C5" w:rsidRDefault="006206C5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14:paraId="2463329F" w14:textId="77777777" w:rsidR="006206C5" w:rsidRDefault="00B9583A">
      <w:pPr>
        <w:spacing w:line="20" w:lineRule="atLeast"/>
        <w:ind w:left="16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0BDFF7B" wp14:editId="73FF031F">
                <wp:extent cx="5829300" cy="6350"/>
                <wp:effectExtent l="10795" t="5715" r="825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6350"/>
                          <a:chOff x="0" y="0"/>
                          <a:chExt cx="918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71" cy="2"/>
                            <a:chOff x="5" y="5"/>
                            <a:chExt cx="917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7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71"/>
                                <a:gd name="T2" fmla="+- 0 9175 5"/>
                                <a:gd name="T3" fmla="*/ T2 w 91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71">
                                  <a:moveTo>
                                    <a:pt x="0" y="0"/>
                                  </a:moveTo>
                                  <a:lnTo>
                                    <a:pt x="9170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3C1AC7" id="Group 2" o:spid="_x0000_s1026" style="width:459pt;height:.5pt;mso-position-horizontal-relative:char;mso-position-vertical-relative:line" coordsize="91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">
                <v:group id="Group 3" o:spid="_x0000_s1027" style="position:absolute;left:5;top:5;width:9171;height:2" coordorigin="5,5" coordsize="91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9171;height:2;visibility:visible;mso-wrap-style:square;v-text-anchor:top" coordsize="9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n2z8MA&#10;AADaAAAADwAAAGRycy9kb3ducmV2LnhtbESPzWvCQBTE7wX/h+UJvTUbP6ghuopYKh6k4MfF2zP7&#10;TILZtyG7Ncl/7wqFHoeZ+Q2zWHWmEg9qXGlZwSiKQRBnVpecKzifvj8SEM4ja6wsk4KeHKyWg7cF&#10;ptq2fKDH0eciQNilqKDwvk6ldFlBBl1ka+Lg3Wxj0AfZ5FI32Aa4qeQ4jj+lwZLDQoE1bQrK7sdf&#10;oyCTU4OT+Ovy09kZ+X67r0bXRKn3Ybeeg/DU+f/wX3unFUzgdSXc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n2z8MAAADaAAAADwAAAAAAAAAAAAAAAACYAgAAZHJzL2Rv&#10;d25yZXYueG1sUEsFBgAAAAAEAAQA9QAAAIgDAAAAAA==&#10;" path="m,l9170,e" filled="f" strokeweight=".16894mm">
                    <v:path arrowok="t" o:connecttype="custom" o:connectlocs="0,0;9170,0" o:connectangles="0,0"/>
                  </v:shape>
                </v:group>
                <w10:anchorlock/>
              </v:group>
            </w:pict>
          </mc:Fallback>
        </mc:AlternateContent>
      </w:r>
    </w:p>
    <w:p w14:paraId="0C99BCA1" w14:textId="77777777" w:rsidR="006206C5" w:rsidRDefault="00CD7D28">
      <w:pPr>
        <w:pStyle w:val="BodyText"/>
        <w:numPr>
          <w:ilvl w:val="0"/>
          <w:numId w:val="2"/>
        </w:numPr>
        <w:tabs>
          <w:tab w:val="left" w:pos="1662"/>
        </w:tabs>
        <w:spacing w:before="73"/>
        <w:ind w:left="1661" w:hanging="292"/>
        <w:rPr>
          <w:u w:val="none"/>
        </w:rPr>
      </w:pPr>
      <w:r>
        <w:rPr>
          <w:u w:val="none"/>
        </w:rPr>
        <w:t>Complaint</w:t>
      </w:r>
      <w:r>
        <w:rPr>
          <w:spacing w:val="33"/>
          <w:u w:val="none"/>
        </w:rPr>
        <w:t xml:space="preserve"> </w:t>
      </w:r>
      <w:r>
        <w:rPr>
          <w:u w:val="none"/>
        </w:rPr>
        <w:t>includes</w:t>
      </w:r>
      <w:r>
        <w:rPr>
          <w:spacing w:val="26"/>
          <w:u w:val="none"/>
        </w:rPr>
        <w:t xml:space="preserve"> </w:t>
      </w:r>
      <w:r>
        <w:rPr>
          <w:u w:val="none"/>
        </w:rPr>
        <w:t>an</w:t>
      </w:r>
      <w:r>
        <w:rPr>
          <w:spacing w:val="2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29"/>
          <w:u w:val="none"/>
        </w:rPr>
        <w:t xml:space="preserve"> </w:t>
      </w:r>
      <w:r>
        <w:rPr>
          <w:u w:val="none"/>
        </w:rPr>
        <w:t>designation</w:t>
      </w:r>
      <w:r>
        <w:rPr>
          <w:spacing w:val="39"/>
          <w:u w:val="none"/>
        </w:rPr>
        <w:t xml:space="preserve"> </w:t>
      </w:r>
      <w:r>
        <w:rPr>
          <w:u w:val="none"/>
        </w:rPr>
        <w:t>that</w:t>
      </w:r>
      <w:r>
        <w:rPr>
          <w:spacing w:val="20"/>
          <w:u w:val="none"/>
        </w:rPr>
        <w:t xml:space="preserve"> </w:t>
      </w:r>
      <w:r>
        <w:rPr>
          <w:u w:val="none"/>
        </w:rPr>
        <w:t>contains:</w:t>
      </w:r>
    </w:p>
    <w:p w14:paraId="00E62F2E" w14:textId="77777777" w:rsidR="006206C5" w:rsidRDefault="00CD7D28">
      <w:pPr>
        <w:pStyle w:val="BodyText"/>
        <w:numPr>
          <w:ilvl w:val="1"/>
          <w:numId w:val="2"/>
        </w:numPr>
        <w:tabs>
          <w:tab w:val="left" w:pos="2371"/>
        </w:tabs>
        <w:spacing w:before="32" w:line="275" w:lineRule="auto"/>
        <w:ind w:right="330" w:hanging="282"/>
        <w:jc w:val="both"/>
        <w:rPr>
          <w:u w:val="none"/>
        </w:rPr>
      </w:pP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u w:val="none"/>
        </w:rPr>
        <w:t>complete</w:t>
      </w:r>
      <w:r>
        <w:rPr>
          <w:spacing w:val="18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each</w:t>
      </w:r>
      <w:r>
        <w:rPr>
          <w:spacing w:val="25"/>
          <w:u w:val="none"/>
        </w:rPr>
        <w:t xml:space="preserve"> </w:t>
      </w:r>
      <w:r>
        <w:rPr>
          <w:u w:val="none"/>
        </w:rPr>
        <w:t>document,</w:t>
      </w:r>
      <w:r>
        <w:rPr>
          <w:spacing w:val="27"/>
          <w:u w:val="none"/>
        </w:rPr>
        <w:t xml:space="preserve"> </w:t>
      </w:r>
      <w:r>
        <w:rPr>
          <w:u w:val="none"/>
        </w:rPr>
        <w:t>data</w:t>
      </w:r>
      <w:r>
        <w:rPr>
          <w:spacing w:val="25"/>
          <w:u w:val="none"/>
        </w:rPr>
        <w:t xml:space="preserve"> </w:t>
      </w:r>
      <w:r>
        <w:rPr>
          <w:u w:val="none"/>
        </w:rPr>
        <w:t>compilation,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tangible</w:t>
      </w:r>
      <w:r>
        <w:rPr>
          <w:spacing w:val="22"/>
          <w:u w:val="none"/>
        </w:rPr>
        <w:t xml:space="preserve"> </w:t>
      </w:r>
      <w:r>
        <w:rPr>
          <w:u w:val="none"/>
        </w:rPr>
        <w:t>thing</w:t>
      </w:r>
      <w:r>
        <w:rPr>
          <w:spacing w:val="29"/>
          <w:u w:val="none"/>
        </w:rPr>
        <w:t xml:space="preserve"> </w:t>
      </w:r>
      <w:r>
        <w:rPr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complainant's</w:t>
      </w:r>
      <w:r>
        <w:rPr>
          <w:spacing w:val="30"/>
          <w:u w:val="none"/>
        </w:rPr>
        <w:t xml:space="preserve"> </w:t>
      </w:r>
      <w:r>
        <w:rPr>
          <w:u w:val="none"/>
        </w:rPr>
        <w:t>possession,</w:t>
      </w:r>
      <w:r>
        <w:rPr>
          <w:w w:val="101"/>
          <w:u w:val="none"/>
        </w:rPr>
        <w:t xml:space="preserve"> </w:t>
      </w:r>
      <w:r>
        <w:rPr>
          <w:u w:val="none"/>
        </w:rPr>
        <w:t>custody,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control</w:t>
      </w:r>
      <w:r>
        <w:rPr>
          <w:spacing w:val="15"/>
          <w:u w:val="none"/>
        </w:rPr>
        <w:t xml:space="preserve"> </w:t>
      </w:r>
      <w:r>
        <w:rPr>
          <w:u w:val="none"/>
        </w:rPr>
        <w:t>that</w:t>
      </w:r>
      <w:r>
        <w:rPr>
          <w:spacing w:val="21"/>
          <w:u w:val="none"/>
        </w:rPr>
        <w:t xml:space="preserve"> </w:t>
      </w:r>
      <w:r>
        <w:rPr>
          <w:u w:val="none"/>
        </w:rPr>
        <w:t>is</w:t>
      </w:r>
      <w:r>
        <w:rPr>
          <w:spacing w:val="6"/>
          <w:u w:val="none"/>
        </w:rPr>
        <w:t xml:space="preserve"> </w:t>
      </w:r>
      <w:r>
        <w:rPr>
          <w:u w:val="none"/>
        </w:rPr>
        <w:t>relevant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facts</w:t>
      </w:r>
      <w:r>
        <w:rPr>
          <w:spacing w:val="14"/>
          <w:u w:val="none"/>
        </w:rPr>
        <w:t xml:space="preserve"> </w:t>
      </w:r>
      <w:r>
        <w:rPr>
          <w:u w:val="none"/>
        </w:rPr>
        <w:t>alleged</w:t>
      </w:r>
      <w:r>
        <w:rPr>
          <w:spacing w:val="24"/>
          <w:u w:val="none"/>
        </w:rPr>
        <w:t xml:space="preserve"> </w:t>
      </w:r>
      <w:r>
        <w:rPr>
          <w:u w:val="none"/>
        </w:rPr>
        <w:t>with</w:t>
      </w:r>
      <w:r>
        <w:rPr>
          <w:spacing w:val="22"/>
          <w:u w:val="none"/>
        </w:rPr>
        <w:t xml:space="preserve"> </w:t>
      </w:r>
      <w:r>
        <w:rPr>
          <w:u w:val="none"/>
        </w:rPr>
        <w:t>particularity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24"/>
          <w:u w:val="none"/>
        </w:rPr>
        <w:t xml:space="preserve"> </w:t>
      </w:r>
      <w:r>
        <w:rPr>
          <w:u w:val="none"/>
        </w:rPr>
        <w:t>including:</w:t>
      </w:r>
      <w:r>
        <w:rPr>
          <w:spacing w:val="33"/>
          <w:u w:val="none"/>
        </w:rPr>
        <w:t xml:space="preserve"> </w:t>
      </w:r>
      <w:r>
        <w:rPr>
          <w:u w:val="none"/>
        </w:rPr>
        <w:t>(a)</w:t>
      </w:r>
      <w:r>
        <w:rPr>
          <w:spacing w:val="16"/>
          <w:u w:val="none"/>
        </w:rPr>
        <w:t xml:space="preserve"> </w:t>
      </w:r>
      <w:r>
        <w:rPr>
          <w:u w:val="none"/>
        </w:rPr>
        <w:t>its</w:t>
      </w:r>
      <w:r>
        <w:rPr>
          <w:spacing w:val="7"/>
          <w:u w:val="none"/>
        </w:rPr>
        <w:t xml:space="preserve"> </w:t>
      </w:r>
      <w:r>
        <w:rPr>
          <w:u w:val="none"/>
        </w:rPr>
        <w:t>date</w:t>
      </w:r>
      <w:r>
        <w:rPr>
          <w:w w:val="103"/>
          <w:u w:val="none"/>
        </w:rPr>
        <w:t xml:space="preserve"> </w:t>
      </w:r>
      <w:r>
        <w:rPr>
          <w:u w:val="none"/>
        </w:rPr>
        <w:t>of</w:t>
      </w:r>
      <w:r>
        <w:rPr>
          <w:spacing w:val="39"/>
          <w:u w:val="none"/>
        </w:rPr>
        <w:t xml:space="preserve"> </w:t>
      </w:r>
      <w:r>
        <w:rPr>
          <w:u w:val="none"/>
        </w:rPr>
        <w:t>preparation,</w:t>
      </w:r>
      <w:r>
        <w:rPr>
          <w:spacing w:val="25"/>
          <w:u w:val="none"/>
        </w:rPr>
        <w:t xml:space="preserve"> </w:t>
      </w:r>
      <w:r>
        <w:rPr>
          <w:u w:val="none"/>
        </w:rPr>
        <w:t>mailing,</w:t>
      </w:r>
      <w:r>
        <w:rPr>
          <w:spacing w:val="9"/>
          <w:u w:val="none"/>
        </w:rPr>
        <w:t xml:space="preserve"> </w:t>
      </w:r>
      <w:r>
        <w:rPr>
          <w:u w:val="none"/>
        </w:rPr>
        <w:t>transmittal,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40"/>
          <w:u w:val="none"/>
        </w:rPr>
        <w:t xml:space="preserve"> </w:t>
      </w:r>
      <w:r>
        <w:rPr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u w:val="none"/>
        </w:rPr>
        <w:t>dissemination,</w:t>
      </w:r>
      <w:r>
        <w:rPr>
          <w:spacing w:val="16"/>
          <w:u w:val="none"/>
        </w:rPr>
        <w:t xml:space="preserve"> </w:t>
      </w:r>
      <w:r>
        <w:rPr>
          <w:u w:val="none"/>
        </w:rPr>
        <w:t>(b)</w:t>
      </w:r>
      <w:r>
        <w:rPr>
          <w:spacing w:val="1"/>
          <w:u w:val="none"/>
        </w:rPr>
        <w:t xml:space="preserve"> </w:t>
      </w:r>
      <w:r>
        <w:rPr>
          <w:u w:val="none"/>
        </w:rPr>
        <w:t>its</w:t>
      </w:r>
      <w:r>
        <w:rPr>
          <w:spacing w:val="9"/>
          <w:u w:val="none"/>
        </w:rPr>
        <w:t xml:space="preserve"> </w:t>
      </w:r>
      <w:r>
        <w:rPr>
          <w:u w:val="none"/>
        </w:rPr>
        <w:t>author,</w:t>
      </w:r>
      <w:r>
        <w:rPr>
          <w:spacing w:val="6"/>
          <w:u w:val="none"/>
        </w:rPr>
        <w:t xml:space="preserve"> </w:t>
      </w:r>
      <w:r>
        <w:rPr>
          <w:u w:val="none"/>
        </w:rPr>
        <w:t>preparer,</w:t>
      </w:r>
      <w:r>
        <w:rPr>
          <w:spacing w:val="20"/>
          <w:u w:val="none"/>
        </w:rPr>
        <w:t xml:space="preserve"> </w:t>
      </w:r>
      <w:r>
        <w:rPr>
          <w:u w:val="none"/>
        </w:rPr>
        <w:t>or other</w:t>
      </w:r>
      <w:r>
        <w:rPr>
          <w:spacing w:val="6"/>
          <w:u w:val="none"/>
        </w:rPr>
        <w:t xml:space="preserve"> </w:t>
      </w:r>
      <w:r>
        <w:rPr>
          <w:u w:val="none"/>
        </w:rPr>
        <w:t>source,</w:t>
      </w:r>
      <w:r>
        <w:rPr>
          <w:spacing w:val="5"/>
          <w:u w:val="none"/>
        </w:rPr>
        <w:t xml:space="preserve"> </w:t>
      </w:r>
      <w:r>
        <w:rPr>
          <w:u w:val="none"/>
        </w:rPr>
        <w:t>(c) its recipient(s) or</w:t>
      </w:r>
      <w:r>
        <w:rPr>
          <w:spacing w:val="27"/>
          <w:u w:val="none"/>
        </w:rPr>
        <w:t xml:space="preserve"> </w:t>
      </w:r>
      <w:r>
        <w:rPr>
          <w:u w:val="none"/>
        </w:rPr>
        <w:t>intended</w:t>
      </w:r>
      <w:r>
        <w:rPr>
          <w:spacing w:val="41"/>
          <w:u w:val="none"/>
        </w:rPr>
        <w:t xml:space="preserve"> </w:t>
      </w:r>
      <w:r>
        <w:rPr>
          <w:u w:val="none"/>
        </w:rPr>
        <w:t>recipient(s),</w:t>
      </w:r>
      <w:r>
        <w:rPr>
          <w:spacing w:val="3"/>
          <w:u w:val="none"/>
        </w:rPr>
        <w:t xml:space="preserve"> </w:t>
      </w:r>
      <w:r>
        <w:rPr>
          <w:u w:val="none"/>
        </w:rPr>
        <w:t>(d)</w:t>
      </w:r>
      <w:r>
        <w:rPr>
          <w:spacing w:val="22"/>
          <w:u w:val="none"/>
        </w:rPr>
        <w:t xml:space="preserve"> </w:t>
      </w:r>
      <w:r>
        <w:rPr>
          <w:u w:val="none"/>
        </w:rPr>
        <w:t>its</w:t>
      </w:r>
      <w:r>
        <w:rPr>
          <w:spacing w:val="28"/>
          <w:u w:val="none"/>
        </w:rPr>
        <w:t xml:space="preserve"> </w:t>
      </w:r>
      <w:r>
        <w:rPr>
          <w:u w:val="none"/>
        </w:rPr>
        <w:t>physical</w:t>
      </w:r>
      <w:r>
        <w:rPr>
          <w:spacing w:val="4"/>
          <w:u w:val="none"/>
        </w:rPr>
        <w:t xml:space="preserve"> </w:t>
      </w:r>
      <w:r>
        <w:rPr>
          <w:u w:val="none"/>
        </w:rPr>
        <w:t>location,</w:t>
      </w:r>
      <w:r>
        <w:rPr>
          <w:spacing w:val="39"/>
          <w:u w:val="none"/>
        </w:rPr>
        <w:t xml:space="preserve"> </w:t>
      </w:r>
      <w:r>
        <w:rPr>
          <w:u w:val="none"/>
        </w:rPr>
        <w:t>and</w:t>
      </w:r>
      <w:r>
        <w:rPr>
          <w:spacing w:val="35"/>
          <w:u w:val="none"/>
        </w:rPr>
        <w:t xml:space="preserve"> </w:t>
      </w:r>
      <w:r>
        <w:rPr>
          <w:u w:val="none"/>
        </w:rPr>
        <w:t>(e)</w:t>
      </w:r>
      <w:r>
        <w:rPr>
          <w:spacing w:val="33"/>
          <w:u w:val="none"/>
        </w:rPr>
        <w:t xml:space="preserve"> </w:t>
      </w:r>
      <w:r>
        <w:rPr>
          <w:u w:val="none"/>
        </w:rPr>
        <w:t>its</w:t>
      </w:r>
      <w:r>
        <w:rPr>
          <w:spacing w:val="28"/>
          <w:u w:val="none"/>
        </w:rPr>
        <w:t xml:space="preserve"> </w:t>
      </w:r>
      <w:r>
        <w:rPr>
          <w:u w:val="none"/>
        </w:rPr>
        <w:t>relevance</w:t>
      </w:r>
      <w:r>
        <w:rPr>
          <w:spacing w:val="33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matters</w:t>
      </w:r>
      <w:r>
        <w:rPr>
          <w:spacing w:val="38"/>
          <w:u w:val="none"/>
        </w:rPr>
        <w:t xml:space="preserve"> </w:t>
      </w:r>
      <w:r>
        <w:rPr>
          <w:u w:val="none"/>
        </w:rPr>
        <w:t>contained</w:t>
      </w:r>
      <w:r>
        <w:rPr>
          <w:spacing w:val="39"/>
          <w:u w:val="none"/>
        </w:rPr>
        <w:t xml:space="preserve"> </w:t>
      </w:r>
      <w:r>
        <w:rPr>
          <w:u w:val="none"/>
        </w:rPr>
        <w:t>in</w:t>
      </w:r>
      <w:r>
        <w:rPr>
          <w:w w:val="97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Complaint;</w:t>
      </w:r>
      <w:r>
        <w:rPr>
          <w:spacing w:val="34"/>
          <w:u w:val="none"/>
        </w:rPr>
        <w:t xml:space="preserve"> </w:t>
      </w:r>
      <w:r>
        <w:rPr>
          <w:u w:val="none"/>
        </w:rPr>
        <w:t>and</w:t>
      </w:r>
    </w:p>
    <w:p w14:paraId="19AC9E27" w14:textId="77777777" w:rsidR="006206C5" w:rsidRDefault="00CD7D28">
      <w:pPr>
        <w:pStyle w:val="BodyText"/>
        <w:tabs>
          <w:tab w:val="left" w:pos="2009"/>
        </w:tabs>
        <w:spacing w:line="275" w:lineRule="auto"/>
        <w:ind w:left="2370" w:right="357" w:hanging="944"/>
        <w:jc w:val="both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(2)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name,</w:t>
      </w:r>
      <w:r>
        <w:rPr>
          <w:spacing w:val="39"/>
          <w:u w:val="none"/>
        </w:rPr>
        <w:t xml:space="preserve"> </w:t>
      </w:r>
      <w:r>
        <w:rPr>
          <w:u w:val="none"/>
        </w:rPr>
        <w:t>address,</w:t>
      </w:r>
      <w:r>
        <w:rPr>
          <w:spacing w:val="44"/>
          <w:u w:val="none"/>
        </w:rPr>
        <w:t xml:space="preserve"> </w:t>
      </w:r>
      <w:r>
        <w:rPr>
          <w:u w:val="none"/>
        </w:rPr>
        <w:t>and</w:t>
      </w:r>
      <w:r>
        <w:rPr>
          <w:spacing w:val="24"/>
          <w:u w:val="none"/>
        </w:rPr>
        <w:t xml:space="preserve"> </w:t>
      </w:r>
      <w:r>
        <w:rPr>
          <w:u w:val="none"/>
        </w:rPr>
        <w:t>position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each</w:t>
      </w:r>
      <w:r>
        <w:rPr>
          <w:spacing w:val="41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43"/>
          <w:u w:val="none"/>
        </w:rPr>
        <w:t xml:space="preserve"> </w:t>
      </w:r>
      <w:r>
        <w:rPr>
          <w:u w:val="none"/>
        </w:rPr>
        <w:t>believed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have</w:t>
      </w:r>
      <w:r>
        <w:rPr>
          <w:spacing w:val="37"/>
          <w:u w:val="none"/>
        </w:rPr>
        <w:t xml:space="preserve"> </w:t>
      </w:r>
      <w:r>
        <w:rPr>
          <w:u w:val="none"/>
        </w:rPr>
        <w:t>firsthand</w:t>
      </w:r>
      <w:r>
        <w:rPr>
          <w:spacing w:val="38"/>
          <w:u w:val="none"/>
        </w:rPr>
        <w:t xml:space="preserve"> </w:t>
      </w:r>
      <w:r>
        <w:rPr>
          <w:u w:val="none"/>
        </w:rPr>
        <w:t>knowledge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facts</w:t>
      </w:r>
      <w:r>
        <w:rPr>
          <w:spacing w:val="33"/>
          <w:u w:val="none"/>
        </w:rPr>
        <w:t xml:space="preserve"> </w:t>
      </w:r>
      <w:r>
        <w:rPr>
          <w:u w:val="none"/>
        </w:rPr>
        <w:t>alleged</w:t>
      </w:r>
      <w:r>
        <w:rPr>
          <w:w w:val="101"/>
          <w:u w:val="none"/>
        </w:rPr>
        <w:t xml:space="preserve"> </w:t>
      </w:r>
      <w:r>
        <w:rPr>
          <w:u w:val="none"/>
        </w:rPr>
        <w:t>with</w:t>
      </w:r>
      <w:r>
        <w:rPr>
          <w:spacing w:val="33"/>
          <w:u w:val="none"/>
        </w:rPr>
        <w:t xml:space="preserve"> </w:t>
      </w:r>
      <w:r>
        <w:rPr>
          <w:u w:val="none"/>
        </w:rPr>
        <w:t>particularity</w:t>
      </w:r>
      <w:r>
        <w:rPr>
          <w:spacing w:val="44"/>
          <w:u w:val="none"/>
        </w:rPr>
        <w:t xml:space="preserve"> </w:t>
      </w:r>
      <w:r>
        <w:rPr>
          <w:u w:val="none"/>
        </w:rPr>
        <w:t>in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39"/>
          <w:u w:val="none"/>
        </w:rPr>
        <w:t xml:space="preserve"> </w:t>
      </w:r>
      <w:r>
        <w:rPr>
          <w:u w:val="none"/>
        </w:rPr>
        <w:t>along</w:t>
      </w:r>
      <w:r>
        <w:rPr>
          <w:spacing w:val="23"/>
          <w:u w:val="none"/>
        </w:rPr>
        <w:t xml:space="preserve"> </w:t>
      </w:r>
      <w:r>
        <w:rPr>
          <w:u w:val="none"/>
        </w:rPr>
        <w:t>with</w:t>
      </w:r>
      <w:r>
        <w:rPr>
          <w:spacing w:val="43"/>
          <w:u w:val="none"/>
        </w:rPr>
        <w:t xml:space="preserve"> </w:t>
      </w:r>
      <w:r>
        <w:rPr>
          <w:u w:val="none"/>
        </w:rPr>
        <w:t>a</w:t>
      </w:r>
      <w:r>
        <w:rPr>
          <w:spacing w:val="20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facts</w:t>
      </w:r>
      <w:r>
        <w:rPr>
          <w:spacing w:val="26"/>
          <w:u w:val="none"/>
        </w:rPr>
        <w:t xml:space="preserve"> </w:t>
      </w:r>
      <w:r>
        <w:rPr>
          <w:u w:val="none"/>
        </w:rPr>
        <w:t>within</w:t>
      </w:r>
      <w:r>
        <w:rPr>
          <w:spacing w:val="44"/>
          <w:u w:val="none"/>
        </w:rPr>
        <w:t xml:space="preserve"> </w:t>
      </w:r>
      <w:r>
        <w:rPr>
          <w:u w:val="none"/>
        </w:rPr>
        <w:t>any</w:t>
      </w:r>
      <w:r>
        <w:rPr>
          <w:spacing w:val="27"/>
          <w:u w:val="none"/>
        </w:rPr>
        <w:t xml:space="preserve"> </w:t>
      </w:r>
      <w:r>
        <w:rPr>
          <w:u w:val="none"/>
        </w:rPr>
        <w:t>such</w:t>
      </w:r>
      <w:r>
        <w:rPr>
          <w:spacing w:val="21"/>
          <w:u w:val="none"/>
        </w:rPr>
        <w:t xml:space="preserve"> </w:t>
      </w:r>
      <w:r>
        <w:rPr>
          <w:u w:val="none"/>
        </w:rPr>
        <w:t>individual's</w:t>
      </w:r>
      <w:r>
        <w:rPr>
          <w:w w:val="101"/>
          <w:u w:val="none"/>
        </w:rPr>
        <w:t xml:space="preserve"> </w:t>
      </w:r>
      <w:r>
        <w:rPr>
          <w:u w:val="none"/>
        </w:rPr>
        <w:t>knowledge;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</w:p>
    <w:p w14:paraId="0E3BF89E" w14:textId="77777777" w:rsidR="006206C5" w:rsidRDefault="00CD7D28">
      <w:pPr>
        <w:pStyle w:val="BodyText"/>
        <w:tabs>
          <w:tab w:val="left" w:pos="2012"/>
        </w:tabs>
        <w:spacing w:before="13" w:line="276" w:lineRule="auto"/>
        <w:ind w:left="2374" w:right="498" w:hanging="953"/>
        <w:jc w:val="both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(3)</w:t>
      </w:r>
      <w:r>
        <w:rPr>
          <w:spacing w:val="25"/>
          <w:u w:val="none"/>
        </w:rPr>
        <w:t xml:space="preserve"> </w:t>
      </w:r>
      <w:r>
        <w:rPr>
          <w:u w:val="none"/>
        </w:rPr>
        <w:t>A</w:t>
      </w:r>
      <w:r>
        <w:rPr>
          <w:spacing w:val="38"/>
          <w:u w:val="none"/>
        </w:rPr>
        <w:t xml:space="preserve"> </w:t>
      </w:r>
      <w:r>
        <w:rPr>
          <w:u w:val="none"/>
        </w:rPr>
        <w:t>complete</w:t>
      </w:r>
      <w:r>
        <w:rPr>
          <w:spacing w:val="37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44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manner</w:t>
      </w:r>
      <w:r>
        <w:rPr>
          <w:spacing w:val="43"/>
          <w:u w:val="none"/>
        </w:rPr>
        <w:t xml:space="preserve"> </w:t>
      </w:r>
      <w:r>
        <w:rPr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u w:val="none"/>
        </w:rPr>
        <w:t>which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complainant</w:t>
      </w:r>
      <w:r>
        <w:rPr>
          <w:spacing w:val="1"/>
          <w:u w:val="none"/>
        </w:rPr>
        <w:t xml:space="preserve"> </w:t>
      </w:r>
      <w:r>
        <w:rPr>
          <w:u w:val="none"/>
        </w:rPr>
        <w:t>identified</w:t>
      </w:r>
      <w:r>
        <w:rPr>
          <w:spacing w:val="40"/>
          <w:u w:val="none"/>
        </w:rPr>
        <w:t xml:space="preserve"> </w:t>
      </w:r>
      <w:r>
        <w:rPr>
          <w:u w:val="none"/>
        </w:rPr>
        <w:t>all</w:t>
      </w:r>
      <w:r>
        <w:rPr>
          <w:spacing w:val="20"/>
          <w:u w:val="none"/>
        </w:rPr>
        <w:t xml:space="preserve"> </w:t>
      </w:r>
      <w:r>
        <w:rPr>
          <w:u w:val="none"/>
        </w:rPr>
        <w:t>persons</w:t>
      </w:r>
      <w:r>
        <w:rPr>
          <w:spacing w:val="41"/>
          <w:u w:val="none"/>
        </w:rPr>
        <w:t xml:space="preserve"> </w:t>
      </w:r>
      <w:r>
        <w:rPr>
          <w:u w:val="none"/>
        </w:rPr>
        <w:t>with</w:t>
      </w:r>
      <w:r>
        <w:rPr>
          <w:spacing w:val="4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  <w:r>
        <w:rPr>
          <w:w w:val="99"/>
          <w:u w:val="none"/>
        </w:rPr>
        <w:t xml:space="preserve"> </w:t>
      </w:r>
      <w:r>
        <w:rPr>
          <w:u w:val="none"/>
        </w:rPr>
        <w:t>designated all</w:t>
      </w:r>
      <w:r>
        <w:rPr>
          <w:spacing w:val="31"/>
          <w:u w:val="none"/>
        </w:rPr>
        <w:t xml:space="preserve"> </w:t>
      </w:r>
      <w:r>
        <w:rPr>
          <w:u w:val="none"/>
        </w:rPr>
        <w:t>documents,</w:t>
      </w:r>
      <w:r>
        <w:rPr>
          <w:spacing w:val="39"/>
          <w:u w:val="none"/>
        </w:rPr>
        <w:t xml:space="preserve"> </w:t>
      </w:r>
      <w:r>
        <w:rPr>
          <w:u w:val="none"/>
        </w:rPr>
        <w:t>data</w:t>
      </w:r>
      <w:r>
        <w:rPr>
          <w:spacing w:val="33"/>
          <w:u w:val="none"/>
        </w:rPr>
        <w:t xml:space="preserve"> </w:t>
      </w:r>
      <w:r>
        <w:rPr>
          <w:u w:val="none"/>
        </w:rPr>
        <w:t>compilations.</w:t>
      </w:r>
      <w:r>
        <w:rPr>
          <w:spacing w:val="42"/>
          <w:u w:val="none"/>
        </w:rPr>
        <w:t xml:space="preserve"> </w:t>
      </w:r>
      <w:r>
        <w:rPr>
          <w:u w:val="none"/>
        </w:rPr>
        <w:t>and</w:t>
      </w:r>
      <w:r>
        <w:rPr>
          <w:spacing w:val="27"/>
          <w:u w:val="none"/>
        </w:rPr>
        <w:t xml:space="preserve"> </w:t>
      </w:r>
      <w:r>
        <w:rPr>
          <w:u w:val="none"/>
        </w:rPr>
        <w:t>tangible</w:t>
      </w:r>
      <w:r>
        <w:rPr>
          <w:spacing w:val="28"/>
          <w:u w:val="none"/>
        </w:rPr>
        <w:t xml:space="preserve"> </w:t>
      </w:r>
      <w:r>
        <w:rPr>
          <w:u w:val="none"/>
        </w:rPr>
        <w:t>things</w:t>
      </w:r>
      <w:r>
        <w:rPr>
          <w:spacing w:val="41"/>
          <w:u w:val="none"/>
        </w:rPr>
        <w:t xml:space="preserve"> </w:t>
      </w:r>
      <w:r>
        <w:rPr>
          <w:u w:val="none"/>
        </w:rPr>
        <w:t>as</w:t>
      </w:r>
      <w:r>
        <w:rPr>
          <w:spacing w:val="23"/>
          <w:u w:val="none"/>
        </w:rPr>
        <w:t xml:space="preserve"> </w:t>
      </w:r>
      <w:r>
        <w:rPr>
          <w:u w:val="none"/>
        </w:rPr>
        <w:t>being</w:t>
      </w:r>
      <w:r>
        <w:rPr>
          <w:spacing w:val="29"/>
          <w:u w:val="none"/>
        </w:rPr>
        <w:t xml:space="preserve"> </w:t>
      </w:r>
      <w:r>
        <w:rPr>
          <w:u w:val="none"/>
        </w:rPr>
        <w:t>relevant</w:t>
      </w:r>
      <w:r>
        <w:rPr>
          <w:spacing w:val="35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dispute,</w:t>
      </w:r>
      <w:r>
        <w:rPr>
          <w:spacing w:val="31"/>
          <w:u w:val="none"/>
        </w:rPr>
        <w:t xml:space="preserve"> </w:t>
      </w:r>
      <w:r>
        <w:rPr>
          <w:u w:val="none"/>
        </w:rPr>
        <w:t>including, but</w:t>
      </w:r>
      <w:r>
        <w:rPr>
          <w:spacing w:val="23"/>
          <w:u w:val="none"/>
        </w:rPr>
        <w:t xml:space="preserve"> </w:t>
      </w:r>
      <w:r>
        <w:rPr>
          <w:u w:val="none"/>
        </w:rPr>
        <w:t>not</w:t>
      </w:r>
      <w:r>
        <w:rPr>
          <w:spacing w:val="24"/>
          <w:u w:val="none"/>
        </w:rPr>
        <w:t xml:space="preserve"> </w:t>
      </w:r>
      <w:r>
        <w:rPr>
          <w:u w:val="none"/>
        </w:rPr>
        <w:t>limited</w:t>
      </w:r>
      <w:r>
        <w:rPr>
          <w:spacing w:val="27"/>
          <w:u w:val="none"/>
        </w:rPr>
        <w:t xml:space="preserve"> </w:t>
      </w:r>
      <w:r>
        <w:rPr>
          <w:u w:val="none"/>
        </w:rPr>
        <w:t>to,</w:t>
      </w:r>
      <w:r>
        <w:rPr>
          <w:spacing w:val="25"/>
          <w:u w:val="none"/>
        </w:rPr>
        <w:t xml:space="preserve"> </w:t>
      </w:r>
      <w:r>
        <w:rPr>
          <w:u w:val="none"/>
        </w:rPr>
        <w:t>identifying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individual(s)</w:t>
      </w:r>
      <w:r>
        <w:rPr>
          <w:spacing w:val="30"/>
          <w:u w:val="none"/>
        </w:rPr>
        <w:t xml:space="preserve"> </w:t>
      </w:r>
      <w:r>
        <w:rPr>
          <w:u w:val="none"/>
        </w:rPr>
        <w:t>that</w:t>
      </w:r>
      <w:r>
        <w:rPr>
          <w:spacing w:val="31"/>
          <w:u w:val="none"/>
        </w:rPr>
        <w:t xml:space="preserve"> </w:t>
      </w:r>
      <w:r>
        <w:rPr>
          <w:u w:val="none"/>
        </w:rPr>
        <w:t>conducted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31"/>
          <w:u w:val="none"/>
        </w:rPr>
        <w:t xml:space="preserve"> </w:t>
      </w:r>
      <w:r>
        <w:rPr>
          <w:u w:val="none"/>
        </w:rPr>
        <w:t>search</w:t>
      </w:r>
      <w:r>
        <w:rPr>
          <w:spacing w:val="25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criteria</w:t>
      </w:r>
      <w:r>
        <w:rPr>
          <w:spacing w:val="27"/>
          <w:u w:val="none"/>
        </w:rPr>
        <w:t xml:space="preserve"> </w:t>
      </w:r>
      <w:r>
        <w:rPr>
          <w:u w:val="none"/>
        </w:rPr>
        <w:t>used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identify</w:t>
      </w:r>
      <w:r>
        <w:rPr>
          <w:spacing w:val="32"/>
          <w:u w:val="none"/>
        </w:rPr>
        <w:t xml:space="preserve"> </w:t>
      </w:r>
      <w:r>
        <w:rPr>
          <w:u w:val="none"/>
        </w:rPr>
        <w:t>such</w:t>
      </w:r>
      <w:r>
        <w:rPr>
          <w:spacing w:val="17"/>
          <w:u w:val="none"/>
        </w:rPr>
        <w:t xml:space="preserve"> </w:t>
      </w:r>
      <w:r>
        <w:rPr>
          <w:u w:val="none"/>
        </w:rPr>
        <w:t>persons,</w:t>
      </w:r>
      <w:r>
        <w:rPr>
          <w:spacing w:val="34"/>
          <w:u w:val="none"/>
        </w:rPr>
        <w:t xml:space="preserve"> </w:t>
      </w:r>
      <w:r>
        <w:rPr>
          <w:u w:val="none"/>
        </w:rPr>
        <w:t>documents,</w:t>
      </w:r>
      <w:r>
        <w:rPr>
          <w:spacing w:val="31"/>
          <w:u w:val="none"/>
        </w:rPr>
        <w:t xml:space="preserve"> </w:t>
      </w:r>
      <w:r>
        <w:rPr>
          <w:u w:val="none"/>
        </w:rPr>
        <w:t>data</w:t>
      </w:r>
      <w:r>
        <w:rPr>
          <w:spacing w:val="25"/>
          <w:u w:val="none"/>
        </w:rPr>
        <w:t xml:space="preserve"> </w:t>
      </w:r>
      <w:r>
        <w:rPr>
          <w:u w:val="none"/>
        </w:rPr>
        <w:t>compilations,</w:t>
      </w:r>
      <w:r>
        <w:rPr>
          <w:spacing w:val="32"/>
          <w:u w:val="none"/>
        </w:rPr>
        <w:t xml:space="preserve"> </w:t>
      </w:r>
      <w:r>
        <w:rPr>
          <w:u w:val="none"/>
        </w:rPr>
        <w:t>tangible</w:t>
      </w:r>
      <w:r>
        <w:rPr>
          <w:spacing w:val="19"/>
          <w:u w:val="none"/>
        </w:rPr>
        <w:t xml:space="preserve"> </w:t>
      </w:r>
      <w:r>
        <w:rPr>
          <w:u w:val="none"/>
        </w:rPr>
        <w:t>things,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u w:val="none"/>
        </w:rPr>
        <w:t>information.</w:t>
      </w:r>
    </w:p>
    <w:p w14:paraId="2DBD7817" w14:textId="77777777" w:rsidR="006206C5" w:rsidRDefault="00CD7D28">
      <w:pPr>
        <w:pStyle w:val="BodyText"/>
        <w:spacing w:before="60" w:line="277" w:lineRule="auto"/>
        <w:ind w:left="1647" w:right="499" w:hanging="971"/>
        <w:jc w:val="both"/>
        <w:rPr>
          <w:u w:val="none"/>
        </w:rPr>
      </w:pPr>
      <w:r>
        <w:rPr>
          <w:spacing w:val="-79"/>
          <w:w w:val="430"/>
          <w:u w:val="none"/>
        </w:rPr>
        <w:t>-</w:t>
      </w:r>
      <w:r>
        <w:rPr>
          <w:w w:val="430"/>
          <w:u w:val="none"/>
        </w:rPr>
        <w:t>-</w:t>
      </w:r>
      <w:r>
        <w:rPr>
          <w:spacing w:val="-73"/>
          <w:w w:val="430"/>
          <w:u w:val="none"/>
        </w:rPr>
        <w:t xml:space="preserve"> </w:t>
      </w:r>
      <w:r>
        <w:rPr>
          <w:w w:val="105"/>
          <w:u w:val="none"/>
        </w:rPr>
        <w:t>h.</w:t>
      </w:r>
      <w:r>
        <w:rPr>
          <w:spacing w:val="28"/>
          <w:w w:val="105"/>
          <w:u w:val="none"/>
        </w:rPr>
        <w:t xml:space="preserve"> </w:t>
      </w:r>
      <w:r>
        <w:rPr>
          <w:w w:val="105"/>
          <w:u w:val="none"/>
        </w:rPr>
        <w:t>Attached</w:t>
      </w:r>
      <w:r>
        <w:rPr>
          <w:spacing w:val="4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Complaint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are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copies</w:t>
      </w:r>
      <w:r>
        <w:rPr>
          <w:spacing w:val="36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33"/>
          <w:w w:val="105"/>
          <w:u w:val="none"/>
        </w:rPr>
        <w:t xml:space="preserve"> </w:t>
      </w:r>
      <w:r>
        <w:rPr>
          <w:w w:val="105"/>
          <w:u w:val="none"/>
        </w:rPr>
        <w:t>affidavits,</w:t>
      </w:r>
      <w:r>
        <w:rPr>
          <w:spacing w:val="37"/>
          <w:w w:val="105"/>
          <w:u w:val="none"/>
        </w:rPr>
        <w:t xml:space="preserve"> </w:t>
      </w:r>
      <w:r>
        <w:rPr>
          <w:w w:val="105"/>
          <w:u w:val="none"/>
        </w:rPr>
        <w:t>tariff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provisions,</w:t>
      </w:r>
      <w:r>
        <w:rPr>
          <w:spacing w:val="42"/>
          <w:w w:val="105"/>
          <w:u w:val="none"/>
        </w:rPr>
        <w:t xml:space="preserve"> </w:t>
      </w:r>
      <w:r>
        <w:rPr>
          <w:w w:val="105"/>
          <w:u w:val="none"/>
        </w:rPr>
        <w:t>written</w:t>
      </w:r>
      <w:r>
        <w:rPr>
          <w:spacing w:val="45"/>
          <w:w w:val="105"/>
          <w:u w:val="none"/>
        </w:rPr>
        <w:t xml:space="preserve"> </w:t>
      </w:r>
      <w:r>
        <w:rPr>
          <w:w w:val="105"/>
          <w:u w:val="none"/>
        </w:rPr>
        <w:t>agreements,</w:t>
      </w:r>
      <w:r>
        <w:rPr>
          <w:spacing w:val="41"/>
          <w:w w:val="105"/>
          <w:u w:val="none"/>
        </w:rPr>
        <w:t xml:space="preserve"> </w:t>
      </w:r>
      <w:r>
        <w:rPr>
          <w:w w:val="105"/>
          <w:u w:val="none"/>
        </w:rPr>
        <w:t>offers,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counter-offers,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denials,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correspondence,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documents,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data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compilations,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tangible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things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complainant's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possession,</w:t>
      </w:r>
      <w:r>
        <w:rPr>
          <w:spacing w:val="18"/>
          <w:w w:val="105"/>
          <w:u w:val="none"/>
        </w:rPr>
        <w:t xml:space="preserve"> </w:t>
      </w:r>
      <w:r>
        <w:rPr>
          <w:w w:val="105"/>
          <w:u w:val="none"/>
        </w:rPr>
        <w:t>custody,</w:t>
      </w:r>
      <w:r>
        <w:rPr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control,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upon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which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complainant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relies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intends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rely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supp0</w:t>
      </w:r>
      <w:r>
        <w:rPr>
          <w:spacing w:val="-29"/>
          <w:w w:val="105"/>
          <w:u w:val="none"/>
        </w:rPr>
        <w:t>1</w:t>
      </w:r>
      <w:r>
        <w:rPr>
          <w:w w:val="105"/>
          <w:u w:val="none"/>
        </w:rPr>
        <w:t>i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the facts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alleged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legal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arguments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made</w:t>
      </w:r>
      <w:r>
        <w:rPr>
          <w:w w:val="102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Complaint.</w:t>
      </w:r>
    </w:p>
    <w:p w14:paraId="58B4CC67" w14:textId="77777777" w:rsidR="006206C5" w:rsidRDefault="00CD7D28">
      <w:pPr>
        <w:pStyle w:val="BodyText"/>
        <w:tabs>
          <w:tab w:val="left" w:pos="1328"/>
        </w:tabs>
        <w:spacing w:before="0" w:line="242" w:lineRule="exact"/>
        <w:ind w:left="694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i.</w:t>
      </w:r>
      <w:r>
        <w:rPr>
          <w:spacing w:val="1"/>
          <w:u w:val="none"/>
        </w:rPr>
        <w:t xml:space="preserve"> </w:t>
      </w:r>
      <w:r>
        <w:rPr>
          <w:u w:val="none"/>
        </w:rPr>
        <w:t>Certificate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service</w:t>
      </w:r>
      <w:r>
        <w:rPr>
          <w:spacing w:val="6"/>
          <w:u w:val="none"/>
        </w:rPr>
        <w:t xml:space="preserve"> </w:t>
      </w:r>
      <w:r>
        <w:rPr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u w:val="none"/>
        </w:rPr>
        <w:t>attached</w:t>
      </w:r>
      <w:r>
        <w:rPr>
          <w:spacing w:val="4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conforms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u w:val="none"/>
        </w:rPr>
        <w:t>specifications</w:t>
      </w:r>
      <w:r>
        <w:rPr>
          <w:spacing w:val="10"/>
          <w:u w:val="none"/>
        </w:rPr>
        <w:t xml:space="preserve"> </w:t>
      </w:r>
      <w:r>
        <w:rPr>
          <w:u w:val="none"/>
        </w:rPr>
        <w:t>prescribed</w:t>
      </w:r>
      <w:r>
        <w:rPr>
          <w:spacing w:val="23"/>
          <w:u w:val="none"/>
        </w:rPr>
        <w:t xml:space="preserve"> </w:t>
      </w:r>
      <w:r w:rsidR="00AE2483">
        <w:rPr>
          <w:rFonts w:cs="Times New Roman"/>
          <w:u w:val="none"/>
        </w:rPr>
        <w:t>by 47 C.F.R.</w:t>
      </w:r>
      <w:r>
        <w:rPr>
          <w:rFonts w:ascii="Arial"/>
          <w:spacing w:val="1"/>
          <w:sz w:val="23"/>
          <w:u w:val="none"/>
        </w:rPr>
        <w:t xml:space="preserve"> </w:t>
      </w:r>
      <w:r>
        <w:rPr>
          <w:u w:val="none"/>
        </w:rPr>
        <w:t>Sections</w:t>
      </w:r>
      <w:r>
        <w:rPr>
          <w:spacing w:val="27"/>
          <w:u w:val="none"/>
        </w:rPr>
        <w:t xml:space="preserve"> </w:t>
      </w:r>
      <w:r>
        <w:rPr>
          <w:spacing w:val="-2"/>
          <w:u w:val="none"/>
        </w:rPr>
        <w:t>1.47(g)</w:t>
      </w:r>
      <w:r>
        <w:rPr>
          <w:spacing w:val="11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I</w:t>
      </w:r>
      <w:r>
        <w:rPr>
          <w:spacing w:val="-4"/>
          <w:u w:val="none"/>
        </w:rPr>
        <w:t xml:space="preserve"> </w:t>
      </w:r>
      <w:r>
        <w:rPr>
          <w:u w:val="none"/>
        </w:rPr>
        <w:t>.735(f).</w:t>
      </w:r>
    </w:p>
    <w:p w14:paraId="2B127CE6" w14:textId="77777777" w:rsidR="006206C5" w:rsidRDefault="0095080C" w:rsidP="0095080C">
      <w:pPr>
        <w:pStyle w:val="BodyText"/>
        <w:spacing w:before="7"/>
        <w:rPr>
          <w:u w:val="none"/>
        </w:rPr>
      </w:pPr>
      <w:r>
        <w:rPr>
          <w:rFonts w:cs="Times New Roman"/>
          <w:u w:val="none"/>
        </w:rPr>
        <w:t xml:space="preserve">            _______ </w:t>
      </w:r>
      <w:r w:rsidR="00CD7D28" w:rsidRPr="00DB3DB9">
        <w:rPr>
          <w:rFonts w:cs="Times New Roman"/>
          <w:u w:val="none"/>
        </w:rPr>
        <w:t>j.</w:t>
      </w:r>
      <w:r w:rsidR="00CD7D28">
        <w:rPr>
          <w:rFonts w:ascii="Arial"/>
          <w:spacing w:val="17"/>
          <w:u w:val="none"/>
        </w:rPr>
        <w:t xml:space="preserve"> </w:t>
      </w:r>
      <w:r w:rsidR="00CD7D28">
        <w:rPr>
          <w:u w:val="none"/>
        </w:rPr>
        <w:t>Verification of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payment</w:t>
      </w:r>
      <w:r w:rsidR="00CD7D28">
        <w:rPr>
          <w:spacing w:val="29"/>
          <w:u w:val="none"/>
        </w:rPr>
        <w:t xml:space="preserve"> </w:t>
      </w:r>
      <w:r w:rsidR="00CD7D28">
        <w:rPr>
          <w:u w:val="none"/>
        </w:rPr>
        <w:t>of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filing</w:t>
      </w:r>
      <w:r w:rsidR="00CD7D28">
        <w:rPr>
          <w:spacing w:val="16"/>
          <w:u w:val="none"/>
        </w:rPr>
        <w:t xml:space="preserve"> </w:t>
      </w:r>
      <w:r w:rsidR="00CD7D28">
        <w:rPr>
          <w:u w:val="none"/>
        </w:rPr>
        <w:t>fee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in</w:t>
      </w:r>
      <w:r w:rsidR="00CD7D28">
        <w:rPr>
          <w:spacing w:val="21"/>
          <w:u w:val="none"/>
        </w:rPr>
        <w:t xml:space="preserve"> </w:t>
      </w:r>
      <w:r w:rsidR="00CD7D28">
        <w:rPr>
          <w:u w:val="none"/>
        </w:rPr>
        <w:t>accordance</w:t>
      </w:r>
      <w:r w:rsidR="00CD7D28">
        <w:rPr>
          <w:spacing w:val="15"/>
          <w:u w:val="none"/>
        </w:rPr>
        <w:t xml:space="preserve"> </w:t>
      </w:r>
      <w:r w:rsidR="00CD7D28">
        <w:rPr>
          <w:u w:val="none"/>
        </w:rPr>
        <w:t>with</w:t>
      </w:r>
      <w:r w:rsidR="00CD7D28">
        <w:rPr>
          <w:spacing w:val="23"/>
          <w:u w:val="none"/>
        </w:rPr>
        <w:t xml:space="preserve"> </w:t>
      </w:r>
      <w:r w:rsidR="00CD7D28">
        <w:rPr>
          <w:u w:val="none"/>
        </w:rPr>
        <w:t>47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C.F.R.</w:t>
      </w:r>
      <w:r w:rsidR="00CD7D28">
        <w:rPr>
          <w:spacing w:val="24"/>
          <w:u w:val="none"/>
        </w:rPr>
        <w:t xml:space="preserve"> </w:t>
      </w:r>
      <w:r w:rsidR="00CD7D28">
        <w:rPr>
          <w:u w:val="none"/>
        </w:rPr>
        <w:t>Sections</w:t>
      </w:r>
      <w:r w:rsidR="00CD7D28">
        <w:rPr>
          <w:spacing w:val="38"/>
          <w:u w:val="none"/>
        </w:rPr>
        <w:t xml:space="preserve"> </w:t>
      </w:r>
      <w:r w:rsidR="00CD7D28">
        <w:rPr>
          <w:spacing w:val="-1"/>
          <w:u w:val="none"/>
        </w:rPr>
        <w:t>1.721(13)</w:t>
      </w:r>
      <w:r w:rsidR="00CD7D28">
        <w:rPr>
          <w:spacing w:val="18"/>
          <w:u w:val="none"/>
        </w:rPr>
        <w:t xml:space="preserve"> </w:t>
      </w:r>
      <w:r w:rsidR="00CD7D28">
        <w:rPr>
          <w:u w:val="none"/>
        </w:rPr>
        <w:t>and</w:t>
      </w:r>
      <w:r w:rsidR="00CD7D28">
        <w:rPr>
          <w:spacing w:val="44"/>
          <w:u w:val="none"/>
        </w:rPr>
        <w:t xml:space="preserve"> </w:t>
      </w:r>
      <w:r w:rsidR="00CD7D28">
        <w:rPr>
          <w:u w:val="none"/>
        </w:rPr>
        <w:t>1.1106</w:t>
      </w:r>
      <w:r w:rsidR="00CD7D28">
        <w:rPr>
          <w:spacing w:val="5"/>
          <w:u w:val="none"/>
        </w:rPr>
        <w:t xml:space="preserve"> </w:t>
      </w:r>
      <w:r w:rsidR="00CD7D28">
        <w:rPr>
          <w:u w:val="none"/>
        </w:rPr>
        <w:t>is</w:t>
      </w:r>
      <w:r w:rsidR="00CD7D28">
        <w:rPr>
          <w:spacing w:val="14"/>
          <w:u w:val="none"/>
        </w:rPr>
        <w:t xml:space="preserve"> </w:t>
      </w:r>
      <w:r w:rsidR="00CD7D28">
        <w:rPr>
          <w:u w:val="none"/>
        </w:rPr>
        <w:t>attached.</w:t>
      </w:r>
    </w:p>
    <w:p w14:paraId="7F4E4DE1" w14:textId="0000FE0F" w:rsidR="006206C5" w:rsidRDefault="0095080C">
      <w:pPr>
        <w:pStyle w:val="BodyText"/>
        <w:tabs>
          <w:tab w:val="left" w:pos="706"/>
        </w:tabs>
        <w:spacing w:line="288" w:lineRule="auto"/>
        <w:ind w:left="1062" w:right="354" w:hanging="953"/>
        <w:rPr>
          <w:u w:val="none"/>
        </w:rPr>
      </w:pPr>
      <w:r>
        <w:rPr>
          <w:u w:color="000000"/>
        </w:rPr>
        <w:t xml:space="preserve">  </w:t>
      </w:r>
      <w:r w:rsidR="00CD7D28">
        <w:rPr>
          <w:u w:color="000000"/>
        </w:rPr>
        <w:t xml:space="preserve"> </w:t>
      </w:r>
      <w:r w:rsidR="00CD7D28">
        <w:rPr>
          <w:u w:color="000000"/>
        </w:rPr>
        <w:tab/>
      </w:r>
      <w:r w:rsidR="00CD7D28">
        <w:rPr>
          <w:u w:val="none"/>
        </w:rPr>
        <w:t>8.</w:t>
      </w:r>
      <w:r w:rsidR="00CD7D28">
        <w:rPr>
          <w:spacing w:val="27"/>
          <w:u w:val="none"/>
        </w:rPr>
        <w:t xml:space="preserve"> </w:t>
      </w:r>
      <w:r w:rsidR="00CD7D28">
        <w:rPr>
          <w:u w:val="none"/>
        </w:rPr>
        <w:t>If complaint is</w:t>
      </w:r>
      <w:r w:rsidR="00CD7D28">
        <w:rPr>
          <w:spacing w:val="9"/>
          <w:u w:val="none"/>
        </w:rPr>
        <w:t xml:space="preserve"> </w:t>
      </w:r>
      <w:r w:rsidR="00CD7D28">
        <w:rPr>
          <w:u w:val="none"/>
        </w:rPr>
        <w:t>filed pursuant to</w:t>
      </w:r>
      <w:r w:rsidR="00CD7D28">
        <w:rPr>
          <w:spacing w:val="18"/>
          <w:u w:val="none"/>
        </w:rPr>
        <w:t xml:space="preserve"> </w:t>
      </w:r>
      <w:r w:rsidR="00CD7D28">
        <w:rPr>
          <w:u w:val="none"/>
        </w:rPr>
        <w:t>47</w:t>
      </w:r>
      <w:r w:rsidR="00AE2483">
        <w:rPr>
          <w:u w:val="none"/>
        </w:rPr>
        <w:t xml:space="preserve"> </w:t>
      </w:r>
      <w:r w:rsidR="00CD7D28">
        <w:rPr>
          <w:u w:val="none"/>
        </w:rPr>
        <w:t>U.S.C. Section 271(d)(6)(B), complainant indicates</w:t>
      </w:r>
      <w:r w:rsidR="00CD7D28">
        <w:rPr>
          <w:spacing w:val="32"/>
          <w:u w:val="none"/>
        </w:rPr>
        <w:t xml:space="preserve"> </w:t>
      </w:r>
      <w:r w:rsidR="00D13D80">
        <w:rPr>
          <w:spacing w:val="32"/>
          <w:u w:val="none"/>
        </w:rPr>
        <w:t xml:space="preserve">therein </w:t>
      </w:r>
      <w:r w:rsidR="00CD7D28">
        <w:rPr>
          <w:u w:val="none"/>
        </w:rPr>
        <w:t xml:space="preserve">whether  </w:t>
      </w:r>
      <w:r w:rsidR="00CD7D28">
        <w:rPr>
          <w:spacing w:val="2"/>
          <w:u w:val="none"/>
        </w:rPr>
        <w:t xml:space="preserve"> </w:t>
      </w:r>
      <w:r w:rsidR="00CD7D28">
        <w:rPr>
          <w:u w:val="none"/>
        </w:rPr>
        <w:t>it is willing to</w:t>
      </w:r>
      <w:r w:rsidR="00CD7D28">
        <w:rPr>
          <w:spacing w:val="25"/>
          <w:w w:val="102"/>
          <w:u w:val="none"/>
        </w:rPr>
        <w:t xml:space="preserve"> </w:t>
      </w:r>
      <w:r w:rsidR="00CD7D28">
        <w:rPr>
          <w:u w:val="none"/>
        </w:rPr>
        <w:t>waive the</w:t>
      </w:r>
      <w:r w:rsidR="00CD7D28">
        <w:rPr>
          <w:spacing w:val="18"/>
          <w:u w:val="none"/>
        </w:rPr>
        <w:t xml:space="preserve"> </w:t>
      </w:r>
      <w:r w:rsidR="00CD7D28">
        <w:rPr>
          <w:u w:val="none"/>
        </w:rPr>
        <w:t>90-day</w:t>
      </w:r>
      <w:r w:rsidR="00CD7D28">
        <w:rPr>
          <w:spacing w:val="31"/>
          <w:u w:val="none"/>
        </w:rPr>
        <w:t xml:space="preserve"> </w:t>
      </w:r>
      <w:r w:rsidR="00CD7D28">
        <w:rPr>
          <w:u w:val="none"/>
        </w:rPr>
        <w:t>complaint</w:t>
      </w:r>
      <w:r w:rsidR="00CD7D28">
        <w:rPr>
          <w:spacing w:val="30"/>
          <w:u w:val="none"/>
        </w:rPr>
        <w:t xml:space="preserve"> </w:t>
      </w:r>
      <w:r w:rsidR="00CD7D28">
        <w:rPr>
          <w:u w:val="none"/>
        </w:rPr>
        <w:t>resolution deadline.</w:t>
      </w:r>
    </w:p>
    <w:p w14:paraId="7A0EB821" w14:textId="77777777" w:rsidR="006206C5" w:rsidRDefault="006206C5">
      <w:pPr>
        <w:spacing w:line="288" w:lineRule="auto"/>
        <w:sectPr w:rsidR="006206C5">
          <w:type w:val="continuous"/>
          <w:pgSz w:w="12240" w:h="15840"/>
          <w:pgMar w:top="440" w:right="620" w:bottom="280" w:left="460" w:header="720" w:footer="720" w:gutter="0"/>
          <w:cols w:space="720"/>
        </w:sectPr>
      </w:pPr>
    </w:p>
    <w:p w14:paraId="21BAD2E2" w14:textId="77777777" w:rsidR="006206C5" w:rsidRDefault="00CD7D28">
      <w:pPr>
        <w:pStyle w:val="BodyText"/>
        <w:tabs>
          <w:tab w:val="left" w:pos="720"/>
        </w:tabs>
        <w:spacing w:before="52"/>
        <w:rPr>
          <w:u w:val="none"/>
        </w:rPr>
      </w:pPr>
      <w:r>
        <w:rPr>
          <w:u w:color="000000"/>
        </w:rPr>
        <w:lastRenderedPageBreak/>
        <w:t xml:space="preserve"> </w:t>
      </w:r>
      <w:r>
        <w:rPr>
          <w:u w:color="000000"/>
        </w:rPr>
        <w:tab/>
      </w:r>
      <w:r>
        <w:rPr>
          <w:u w:val="none"/>
        </w:rPr>
        <w:t>9.</w:t>
      </w:r>
      <w:r>
        <w:rPr>
          <w:spacing w:val="-10"/>
          <w:u w:val="none"/>
        </w:rPr>
        <w:t xml:space="preserve"> </w:t>
      </w:r>
      <w:r>
        <w:rPr>
          <w:u w:val="none"/>
        </w:rPr>
        <w:t>All</w:t>
      </w:r>
      <w:r>
        <w:rPr>
          <w:spacing w:val="24"/>
          <w:u w:val="none"/>
        </w:rPr>
        <w:t xml:space="preserve"> </w:t>
      </w:r>
      <w:r>
        <w:rPr>
          <w:u w:val="none"/>
        </w:rPr>
        <w:t>reported</w:t>
      </w:r>
      <w:r>
        <w:rPr>
          <w:spacing w:val="35"/>
          <w:u w:val="none"/>
        </w:rPr>
        <w:t xml:space="preserve"> </w:t>
      </w:r>
      <w:r>
        <w:rPr>
          <w:u w:val="none"/>
        </w:rPr>
        <w:t>FCC</w:t>
      </w:r>
      <w:r>
        <w:rPr>
          <w:spacing w:val="19"/>
          <w:u w:val="none"/>
        </w:rPr>
        <w:t xml:space="preserve"> </w:t>
      </w:r>
      <w:r>
        <w:rPr>
          <w:u w:val="none"/>
        </w:rPr>
        <w:t>orders</w:t>
      </w:r>
      <w:r>
        <w:rPr>
          <w:spacing w:val="5"/>
          <w:u w:val="none"/>
        </w:rPr>
        <w:t xml:space="preserve"> </w:t>
      </w:r>
      <w:r>
        <w:rPr>
          <w:u w:val="none"/>
        </w:rPr>
        <w:t>relied</w:t>
      </w:r>
      <w:r>
        <w:rPr>
          <w:spacing w:val="36"/>
          <w:u w:val="none"/>
        </w:rPr>
        <w:t xml:space="preserve"> </w:t>
      </w:r>
      <w:r>
        <w:rPr>
          <w:u w:val="none"/>
        </w:rPr>
        <w:t>upon</w:t>
      </w:r>
      <w:r>
        <w:rPr>
          <w:spacing w:val="20"/>
          <w:u w:val="none"/>
        </w:rPr>
        <w:t xml:space="preserve"> </w:t>
      </w:r>
      <w:r>
        <w:rPr>
          <w:u w:val="none"/>
        </w:rPr>
        <w:t>have</w:t>
      </w:r>
      <w:r>
        <w:rPr>
          <w:spacing w:val="14"/>
          <w:u w:val="none"/>
        </w:rPr>
        <w:t xml:space="preserve"> </w:t>
      </w:r>
      <w:r>
        <w:rPr>
          <w:u w:val="none"/>
        </w:rPr>
        <w:t>been</w:t>
      </w:r>
      <w:r>
        <w:rPr>
          <w:spacing w:val="25"/>
          <w:u w:val="none"/>
        </w:rPr>
        <w:t xml:space="preserve"> </w:t>
      </w:r>
      <w:r>
        <w:rPr>
          <w:u w:val="none"/>
        </w:rPr>
        <w:t>properly</w:t>
      </w:r>
      <w:r>
        <w:rPr>
          <w:spacing w:val="6"/>
          <w:u w:val="none"/>
        </w:rPr>
        <w:t xml:space="preserve"> </w:t>
      </w:r>
      <w:r>
        <w:rPr>
          <w:u w:val="none"/>
        </w:rPr>
        <w:t>cited</w:t>
      </w:r>
      <w:r>
        <w:rPr>
          <w:spacing w:val="22"/>
          <w:u w:val="none"/>
        </w:rPr>
        <w:t xml:space="preserve"> </w:t>
      </w:r>
      <w:r>
        <w:rPr>
          <w:u w:val="none"/>
        </w:rPr>
        <w:t>in</w:t>
      </w:r>
      <w:r>
        <w:rPr>
          <w:spacing w:val="14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22"/>
          <w:u w:val="none"/>
        </w:rPr>
        <w:t xml:space="preserve"> </w:t>
      </w:r>
      <w:r>
        <w:rPr>
          <w:u w:val="none"/>
        </w:rPr>
        <w:t>with</w:t>
      </w:r>
      <w:r>
        <w:rPr>
          <w:spacing w:val="19"/>
          <w:u w:val="none"/>
        </w:rPr>
        <w:t xml:space="preserve"> </w:t>
      </w:r>
      <w:r>
        <w:rPr>
          <w:u w:val="none"/>
        </w:rPr>
        <w:t>47</w:t>
      </w:r>
      <w:r>
        <w:rPr>
          <w:spacing w:val="11"/>
          <w:u w:val="none"/>
        </w:rPr>
        <w:t xml:space="preserve"> </w:t>
      </w:r>
      <w:r>
        <w:rPr>
          <w:u w:val="none"/>
        </w:rPr>
        <w:t>C.F.R.</w:t>
      </w:r>
      <w:r>
        <w:rPr>
          <w:spacing w:val="20"/>
          <w:u w:val="none"/>
        </w:rPr>
        <w:t xml:space="preserve"> </w:t>
      </w:r>
      <w:r>
        <w:rPr>
          <w:u w:val="none"/>
        </w:rPr>
        <w:t>Sections</w:t>
      </w:r>
      <w:r>
        <w:rPr>
          <w:spacing w:val="13"/>
          <w:u w:val="none"/>
        </w:rPr>
        <w:t xml:space="preserve"> </w:t>
      </w:r>
      <w:r>
        <w:rPr>
          <w:u w:val="none"/>
        </w:rPr>
        <w:t>1.14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l.720(i).</w:t>
      </w:r>
    </w:p>
    <w:p w14:paraId="1738FC8C" w14:textId="77777777" w:rsidR="006206C5" w:rsidRDefault="00CD7D28">
      <w:pPr>
        <w:pStyle w:val="BodyText"/>
        <w:tabs>
          <w:tab w:val="left" w:pos="720"/>
        </w:tabs>
        <w:spacing w:before="90" w:line="272" w:lineRule="auto"/>
        <w:ind w:left="1095" w:right="102" w:hanging="977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10.</w:t>
      </w:r>
      <w:r>
        <w:rPr>
          <w:spacing w:val="21"/>
          <w:u w:val="none"/>
        </w:rPr>
        <w:t xml:space="preserve"> </w:t>
      </w:r>
      <w:r>
        <w:rPr>
          <w:u w:val="none"/>
        </w:rPr>
        <w:t>Copy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23"/>
          <w:u w:val="none"/>
        </w:rPr>
        <w:t xml:space="preserve"> </w:t>
      </w:r>
      <w:r>
        <w:rPr>
          <w:u w:val="none"/>
        </w:rPr>
        <w:t xml:space="preserve">Complaint </w:t>
      </w:r>
      <w:r>
        <w:rPr>
          <w:spacing w:val="43"/>
          <w:u w:val="none"/>
        </w:rPr>
        <w:t xml:space="preserve"> </w:t>
      </w:r>
      <w:r>
        <w:rPr>
          <w:u w:val="none"/>
        </w:rPr>
        <w:t>has</w:t>
      </w:r>
      <w:r>
        <w:rPr>
          <w:spacing w:val="22"/>
          <w:u w:val="none"/>
        </w:rPr>
        <w:t xml:space="preserve"> </w:t>
      </w:r>
      <w:r>
        <w:rPr>
          <w:u w:val="none"/>
        </w:rPr>
        <w:t>been</w:t>
      </w:r>
      <w:r>
        <w:rPr>
          <w:spacing w:val="38"/>
          <w:u w:val="none"/>
        </w:rPr>
        <w:t xml:space="preserve"> </w:t>
      </w:r>
      <w:r>
        <w:rPr>
          <w:u w:val="none"/>
        </w:rPr>
        <w:t>served</w:t>
      </w:r>
      <w:r>
        <w:rPr>
          <w:spacing w:val="25"/>
          <w:u w:val="none"/>
        </w:rPr>
        <w:t xml:space="preserve"> </w:t>
      </w:r>
      <w:r>
        <w:rPr>
          <w:u w:val="none"/>
        </w:rPr>
        <w:t>by</w:t>
      </w:r>
      <w:r>
        <w:rPr>
          <w:spacing w:val="25"/>
          <w:u w:val="none"/>
        </w:rPr>
        <w:t xml:space="preserve"> </w:t>
      </w:r>
      <w:r>
        <w:rPr>
          <w:u w:val="none"/>
        </w:rPr>
        <w:t>hand-delive</w:t>
      </w:r>
      <w:r w:rsidR="00AE2483">
        <w:rPr>
          <w:u w:val="none"/>
        </w:rPr>
        <w:t>r</w:t>
      </w:r>
      <w:r>
        <w:rPr>
          <w:u w:val="none"/>
        </w:rPr>
        <w:t>y</w:t>
      </w:r>
      <w:r>
        <w:rPr>
          <w:spacing w:val="12"/>
          <w:u w:val="none"/>
        </w:rPr>
        <w:t xml:space="preserve"> </w:t>
      </w:r>
      <w:r>
        <w:rPr>
          <w:u w:val="none"/>
        </w:rPr>
        <w:t>on</w:t>
      </w:r>
      <w:r>
        <w:rPr>
          <w:spacing w:val="26"/>
          <w:u w:val="none"/>
        </w:rPr>
        <w:t xml:space="preserve"> </w:t>
      </w:r>
      <w:r>
        <w:rPr>
          <w:u w:val="none"/>
        </w:rPr>
        <w:t>either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named</w:t>
      </w:r>
      <w:r>
        <w:rPr>
          <w:spacing w:val="39"/>
          <w:u w:val="none"/>
        </w:rPr>
        <w:t xml:space="preserve"> </w:t>
      </w:r>
      <w:r>
        <w:rPr>
          <w:u w:val="none"/>
        </w:rPr>
        <w:t>defendant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one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defendant's</w:t>
      </w:r>
      <w:r>
        <w:rPr>
          <w:spacing w:val="31"/>
          <w:u w:val="none"/>
        </w:rPr>
        <w:t xml:space="preserve"> </w:t>
      </w:r>
      <w:r>
        <w:rPr>
          <w:u w:val="none"/>
        </w:rPr>
        <w:t>registered</w:t>
      </w:r>
      <w:r>
        <w:rPr>
          <w:spacing w:val="8"/>
          <w:u w:val="none"/>
        </w:rPr>
        <w:t xml:space="preserve"> </w:t>
      </w:r>
      <w:r>
        <w:rPr>
          <w:u w:val="none"/>
        </w:rPr>
        <w:t>agents</w:t>
      </w:r>
      <w:r>
        <w:rPr>
          <w:w w:val="102"/>
          <w:u w:val="none"/>
        </w:rPr>
        <w:t xml:space="preserve"> </w:t>
      </w:r>
      <w:r>
        <w:rPr>
          <w:u w:val="none"/>
        </w:rPr>
        <w:t>for</w:t>
      </w:r>
      <w:r>
        <w:rPr>
          <w:spacing w:val="11"/>
          <w:u w:val="none"/>
        </w:rPr>
        <w:t xml:space="preserve"> </w:t>
      </w:r>
      <w:r>
        <w:rPr>
          <w:u w:val="none"/>
        </w:rPr>
        <w:t>service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process</w:t>
      </w:r>
      <w:r>
        <w:rPr>
          <w:spacing w:val="32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23"/>
          <w:u w:val="none"/>
        </w:rPr>
        <w:t xml:space="preserve"> </w:t>
      </w:r>
      <w:r>
        <w:rPr>
          <w:u w:val="none"/>
        </w:rPr>
        <w:t>with</w:t>
      </w:r>
      <w:r>
        <w:rPr>
          <w:spacing w:val="18"/>
          <w:u w:val="none"/>
        </w:rPr>
        <w:t xml:space="preserve"> </w:t>
      </w:r>
      <w:r>
        <w:rPr>
          <w:u w:val="none"/>
        </w:rPr>
        <w:t>47</w:t>
      </w:r>
      <w:r>
        <w:rPr>
          <w:spacing w:val="17"/>
          <w:u w:val="none"/>
        </w:rPr>
        <w:t xml:space="preserve"> </w:t>
      </w:r>
      <w:r>
        <w:rPr>
          <w:u w:val="none"/>
        </w:rPr>
        <w:t>C.F.R.</w:t>
      </w:r>
      <w:r>
        <w:rPr>
          <w:spacing w:val="25"/>
          <w:u w:val="none"/>
        </w:rPr>
        <w:t xml:space="preserve"> </w:t>
      </w:r>
      <w:r>
        <w:rPr>
          <w:u w:val="none"/>
        </w:rPr>
        <w:t xml:space="preserve">Section  </w:t>
      </w:r>
      <w:r>
        <w:rPr>
          <w:spacing w:val="9"/>
          <w:u w:val="none"/>
        </w:rPr>
        <w:t xml:space="preserve"> </w:t>
      </w:r>
      <w:r>
        <w:rPr>
          <w:u w:val="none"/>
        </w:rPr>
        <w:t>l.47(e)</w:t>
      </w:r>
      <w:r>
        <w:rPr>
          <w:spacing w:val="27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47</w:t>
      </w:r>
      <w:r>
        <w:rPr>
          <w:spacing w:val="16"/>
          <w:u w:val="none"/>
        </w:rPr>
        <w:t xml:space="preserve"> </w:t>
      </w:r>
      <w:r>
        <w:rPr>
          <w:u w:val="none"/>
        </w:rPr>
        <w:t>C.F.R.</w:t>
      </w:r>
      <w:r>
        <w:rPr>
          <w:spacing w:val="31"/>
          <w:u w:val="none"/>
        </w:rPr>
        <w:t xml:space="preserve"> </w:t>
      </w:r>
      <w:r>
        <w:rPr>
          <w:u w:val="none"/>
        </w:rPr>
        <w:t xml:space="preserve">Section  </w:t>
      </w:r>
      <w:r>
        <w:rPr>
          <w:spacing w:val="9"/>
          <w:u w:val="none"/>
        </w:rPr>
        <w:t xml:space="preserve"> </w:t>
      </w:r>
      <w:r>
        <w:rPr>
          <w:u w:val="none"/>
        </w:rPr>
        <w:t>l.735(c).</w:t>
      </w:r>
    </w:p>
    <w:p w14:paraId="003D558A" w14:textId="77777777" w:rsidR="006206C5" w:rsidRPr="00DB3DB9" w:rsidRDefault="00CD7D28">
      <w:pPr>
        <w:pStyle w:val="BodyText"/>
        <w:tabs>
          <w:tab w:val="left" w:pos="720"/>
        </w:tabs>
        <w:spacing w:before="15"/>
        <w:rPr>
          <w:rFonts w:cs="Times New Roman"/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w w:val="105"/>
          <w:u w:val="none"/>
        </w:rPr>
        <w:t>11.</w:t>
      </w:r>
      <w:r>
        <w:rPr>
          <w:spacing w:val="-16"/>
          <w:w w:val="105"/>
          <w:u w:val="none"/>
        </w:rPr>
        <w:t xml:space="preserve"> </w:t>
      </w:r>
      <w:r w:rsidR="00D13D80">
        <w:rPr>
          <w:spacing w:val="-16"/>
          <w:w w:val="105"/>
          <w:u w:val="none"/>
        </w:rPr>
        <w:t>If  m</w:t>
      </w:r>
      <w:r w:rsidRPr="00DB3DB9">
        <w:rPr>
          <w:rFonts w:cs="Times New Roman"/>
          <w:w w:val="105"/>
          <w:u w:val="none"/>
        </w:rPr>
        <w:t>ore</w:t>
      </w:r>
      <w:r w:rsidRPr="00DB3DB9">
        <w:rPr>
          <w:rFonts w:cs="Times New Roman"/>
          <w:spacing w:val="-6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than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ten</w:t>
      </w:r>
      <w:r w:rsidRPr="00DB3DB9">
        <w:rPr>
          <w:rFonts w:cs="Times New Roman"/>
          <w:spacing w:val="-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pages,</w:t>
      </w:r>
      <w:r w:rsidRPr="00DB3DB9">
        <w:rPr>
          <w:rFonts w:cs="Times New Roman"/>
          <w:spacing w:val="-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the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Complaint</w:t>
      </w:r>
      <w:r w:rsidRPr="00DB3DB9">
        <w:rPr>
          <w:rFonts w:cs="Times New Roman"/>
          <w:spacing w:val="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contains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</w:t>
      </w:r>
      <w:r w:rsidRPr="00DB3DB9">
        <w:rPr>
          <w:rFonts w:cs="Times New Roman"/>
          <w:spacing w:val="-9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table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of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contents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and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summary,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as</w:t>
      </w:r>
      <w:r w:rsidRPr="00DB3DB9">
        <w:rPr>
          <w:rFonts w:cs="Times New Roman"/>
          <w:spacing w:val="-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specified</w:t>
      </w:r>
      <w:r w:rsidRPr="00DB3DB9">
        <w:rPr>
          <w:rFonts w:cs="Times New Roman"/>
          <w:spacing w:val="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in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47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C.F.R.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Section</w:t>
      </w:r>
      <w:r w:rsidRPr="00DB3DB9">
        <w:rPr>
          <w:rFonts w:cs="Times New Roman"/>
          <w:spacing w:val="1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l.49(b)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and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(c).</w:t>
      </w:r>
    </w:p>
    <w:p w14:paraId="4C0737F8" w14:textId="77777777" w:rsidR="006206C5" w:rsidRPr="00DB3DB9" w:rsidRDefault="00CD7D28">
      <w:pPr>
        <w:pStyle w:val="BodyText"/>
        <w:tabs>
          <w:tab w:val="left" w:pos="720"/>
        </w:tabs>
        <w:spacing w:before="32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>12.</w:t>
      </w:r>
      <w:r w:rsidRPr="00DB3DB9">
        <w:rPr>
          <w:rFonts w:cs="Times New Roman"/>
          <w:spacing w:val="-1"/>
          <w:u w:val="none"/>
        </w:rPr>
        <w:t xml:space="preserve"> </w:t>
      </w:r>
      <w:r w:rsidRPr="00DB3DB9">
        <w:rPr>
          <w:rFonts w:cs="Times New Roman"/>
          <w:u w:val="none"/>
        </w:rPr>
        <w:t>The</w:t>
      </w:r>
      <w:r w:rsidRPr="00DB3DB9">
        <w:rPr>
          <w:rFonts w:cs="Times New Roman"/>
          <w:spacing w:val="11"/>
          <w:u w:val="none"/>
        </w:rPr>
        <w:t xml:space="preserve"> </w:t>
      </w:r>
      <w:r w:rsidRPr="00DB3DB9">
        <w:rPr>
          <w:rFonts w:cs="Times New Roman"/>
          <w:u w:val="none"/>
        </w:rPr>
        <w:t>correct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number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of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copies</w:t>
      </w:r>
      <w:r w:rsidRPr="00DB3DB9">
        <w:rPr>
          <w:rFonts w:cs="Times New Roman"/>
          <w:spacing w:val="14"/>
          <w:u w:val="none"/>
        </w:rPr>
        <w:t xml:space="preserve"> </w:t>
      </w:r>
      <w:r w:rsidRPr="00DB3DB9">
        <w:rPr>
          <w:rFonts w:cs="Times New Roman"/>
          <w:u w:val="none"/>
        </w:rPr>
        <w:t>required</w:t>
      </w:r>
      <w:r w:rsidRPr="00DB3DB9">
        <w:rPr>
          <w:rFonts w:cs="Times New Roman"/>
          <w:spacing w:val="32"/>
          <w:u w:val="none"/>
        </w:rPr>
        <w:t xml:space="preserve"> </w:t>
      </w:r>
      <w:r w:rsidRPr="00DB3DB9">
        <w:rPr>
          <w:rFonts w:cs="Times New Roman"/>
          <w:u w:val="none"/>
        </w:rPr>
        <w:t>by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20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29"/>
          <w:u w:val="none"/>
        </w:rPr>
        <w:t xml:space="preserve"> </w:t>
      </w:r>
      <w:r w:rsidRPr="00DB3DB9">
        <w:rPr>
          <w:rFonts w:cs="Times New Roman"/>
          <w:u w:val="none"/>
        </w:rPr>
        <w:t>1.51(c),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if</w:t>
      </w:r>
      <w:r w:rsidRPr="00DB3DB9">
        <w:rPr>
          <w:rFonts w:cs="Times New Roman"/>
          <w:spacing w:val="9"/>
          <w:u w:val="none"/>
        </w:rPr>
        <w:t xml:space="preserve"> </w:t>
      </w:r>
      <w:r w:rsidRPr="00DB3DB9">
        <w:rPr>
          <w:rFonts w:cs="Times New Roman"/>
          <w:u w:val="none"/>
        </w:rPr>
        <w:t>applicable,</w:t>
      </w:r>
      <w:r w:rsidRPr="00DB3DB9">
        <w:rPr>
          <w:rFonts w:cs="Times New Roman"/>
          <w:spacing w:val="20"/>
          <w:u w:val="none"/>
        </w:rPr>
        <w:t xml:space="preserve"> </w:t>
      </w:r>
      <w:r w:rsidRPr="00DB3DB9">
        <w:rPr>
          <w:rFonts w:cs="Times New Roman"/>
          <w:u w:val="none"/>
        </w:rPr>
        <w:t>and</w:t>
      </w:r>
      <w:r w:rsidRPr="00DB3DB9">
        <w:rPr>
          <w:rFonts w:cs="Times New Roman"/>
          <w:spacing w:val="12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3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35"/>
          <w:u w:val="none"/>
        </w:rPr>
        <w:t xml:space="preserve"> </w:t>
      </w:r>
      <w:r w:rsidRPr="00DB3DB9">
        <w:rPr>
          <w:rFonts w:cs="Times New Roman"/>
          <w:u w:val="none"/>
        </w:rPr>
        <w:t>l</w:t>
      </w:r>
      <w:r w:rsidR="00DB3DB9">
        <w:rPr>
          <w:rFonts w:cs="Times New Roman"/>
          <w:u w:val="none"/>
        </w:rPr>
        <w:t>.</w:t>
      </w:r>
      <w:r w:rsidRPr="00DB3DB9">
        <w:rPr>
          <w:rFonts w:cs="Times New Roman"/>
          <w:u w:val="none"/>
        </w:rPr>
        <w:t>735(b)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have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been</w:t>
      </w:r>
      <w:r w:rsidRPr="00DB3DB9">
        <w:rPr>
          <w:rFonts w:cs="Times New Roman"/>
          <w:spacing w:val="29"/>
          <w:u w:val="none"/>
        </w:rPr>
        <w:t xml:space="preserve"> </w:t>
      </w:r>
      <w:r w:rsidRPr="00DB3DB9">
        <w:rPr>
          <w:rFonts w:cs="Times New Roman"/>
          <w:u w:val="none"/>
        </w:rPr>
        <w:t>filed.</w:t>
      </w:r>
    </w:p>
    <w:p w14:paraId="4BFAFEB6" w14:textId="77777777" w:rsidR="006206C5" w:rsidRPr="00DB3DB9" w:rsidRDefault="00CD7D28">
      <w:pPr>
        <w:pStyle w:val="BodyText"/>
        <w:tabs>
          <w:tab w:val="left" w:pos="715"/>
        </w:tabs>
        <w:spacing w:before="32"/>
        <w:ind w:left="11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>13.</w:t>
      </w:r>
      <w:r w:rsidRPr="00DB3DB9">
        <w:rPr>
          <w:rFonts w:cs="Times New Roman"/>
          <w:spacing w:val="-6"/>
          <w:u w:val="none"/>
        </w:rPr>
        <w:t xml:space="preserve"> </w:t>
      </w:r>
      <w:r w:rsidRPr="00DB3DB9">
        <w:rPr>
          <w:rFonts w:cs="Times New Roman"/>
          <w:u w:val="none"/>
        </w:rPr>
        <w:t>Complaint</w:t>
      </w:r>
      <w:r w:rsidRPr="00DB3DB9">
        <w:rPr>
          <w:rFonts w:cs="Times New Roman"/>
          <w:spacing w:val="21"/>
          <w:u w:val="none"/>
        </w:rPr>
        <w:t xml:space="preserve"> </w:t>
      </w:r>
      <w:r w:rsidRPr="00DB3DB9">
        <w:rPr>
          <w:rFonts w:cs="Times New Roman"/>
          <w:u w:val="none"/>
        </w:rPr>
        <w:t>has</w:t>
      </w:r>
      <w:r w:rsidRPr="00DB3DB9">
        <w:rPr>
          <w:rFonts w:cs="Times New Roman"/>
          <w:spacing w:val="14"/>
          <w:u w:val="none"/>
        </w:rPr>
        <w:t xml:space="preserve"> </w:t>
      </w:r>
      <w:r w:rsidRPr="00DB3DB9">
        <w:rPr>
          <w:rFonts w:cs="Times New Roman"/>
          <w:u w:val="none"/>
        </w:rPr>
        <w:t>been</w:t>
      </w:r>
      <w:r w:rsidRPr="00DB3DB9">
        <w:rPr>
          <w:rFonts w:cs="Times New Roman"/>
          <w:spacing w:val="24"/>
          <w:u w:val="none"/>
        </w:rPr>
        <w:t xml:space="preserve"> </w:t>
      </w:r>
      <w:r w:rsidRPr="00DB3DB9">
        <w:rPr>
          <w:rFonts w:cs="Times New Roman"/>
          <w:u w:val="none"/>
        </w:rPr>
        <w:t>properly</w:t>
      </w:r>
      <w:r w:rsidRPr="00DB3DB9">
        <w:rPr>
          <w:rFonts w:cs="Times New Roman"/>
          <w:spacing w:val="33"/>
          <w:u w:val="none"/>
        </w:rPr>
        <w:t xml:space="preserve"> </w:t>
      </w:r>
      <w:r w:rsidRPr="00DB3DB9">
        <w:rPr>
          <w:rFonts w:cs="Times New Roman"/>
          <w:u w:val="none"/>
        </w:rPr>
        <w:t>signed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and</w:t>
      </w:r>
      <w:r w:rsidRPr="00DB3DB9">
        <w:rPr>
          <w:rFonts w:cs="Times New Roman"/>
          <w:spacing w:val="11"/>
          <w:u w:val="none"/>
        </w:rPr>
        <w:t xml:space="preserve"> </w:t>
      </w:r>
      <w:r w:rsidRPr="00DB3DB9">
        <w:rPr>
          <w:rFonts w:cs="Times New Roman"/>
          <w:u w:val="none"/>
        </w:rPr>
        <w:t>verified</w:t>
      </w:r>
      <w:r w:rsidRPr="00DB3DB9">
        <w:rPr>
          <w:rFonts w:cs="Times New Roman"/>
          <w:spacing w:val="26"/>
          <w:u w:val="none"/>
        </w:rPr>
        <w:t xml:space="preserve"> </w:t>
      </w:r>
      <w:r w:rsidRPr="00DB3DB9">
        <w:rPr>
          <w:rFonts w:cs="Times New Roman"/>
          <w:u w:val="none"/>
        </w:rPr>
        <w:t>in</w:t>
      </w:r>
      <w:r w:rsidRPr="00DB3DB9">
        <w:rPr>
          <w:rFonts w:cs="Times New Roman"/>
          <w:spacing w:val="18"/>
          <w:u w:val="none"/>
        </w:rPr>
        <w:t xml:space="preserve"> </w:t>
      </w:r>
      <w:r w:rsidRPr="00DB3DB9">
        <w:rPr>
          <w:rFonts w:cs="Times New Roman"/>
          <w:u w:val="none"/>
        </w:rPr>
        <w:t>accordance</w:t>
      </w:r>
      <w:r w:rsidRPr="00DB3DB9">
        <w:rPr>
          <w:rFonts w:cs="Times New Roman"/>
          <w:spacing w:val="18"/>
          <w:u w:val="none"/>
        </w:rPr>
        <w:t xml:space="preserve"> </w:t>
      </w:r>
      <w:r w:rsidRPr="00DB3DB9">
        <w:rPr>
          <w:rFonts w:cs="Times New Roman"/>
          <w:u w:val="none"/>
        </w:rPr>
        <w:t>with</w:t>
      </w:r>
      <w:r w:rsidRPr="00DB3DB9">
        <w:rPr>
          <w:rFonts w:cs="Times New Roman"/>
          <w:spacing w:val="21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4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7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33"/>
          <w:u w:val="none"/>
        </w:rPr>
        <w:t xml:space="preserve"> </w:t>
      </w:r>
      <w:r w:rsidRPr="00DB3DB9">
        <w:rPr>
          <w:rFonts w:cs="Times New Roman"/>
          <w:u w:val="none"/>
        </w:rPr>
        <w:t>1.52</w:t>
      </w:r>
      <w:r w:rsidRPr="00DB3DB9">
        <w:rPr>
          <w:rFonts w:cs="Times New Roman"/>
          <w:spacing w:val="1"/>
          <w:u w:val="none"/>
        </w:rPr>
        <w:t xml:space="preserve"> </w:t>
      </w:r>
      <w:r w:rsidRPr="00DB3DB9">
        <w:rPr>
          <w:rFonts w:cs="Times New Roman"/>
          <w:u w:val="none"/>
        </w:rPr>
        <w:t>and</w:t>
      </w:r>
      <w:r w:rsidRPr="00DB3DB9">
        <w:rPr>
          <w:rFonts w:cs="Times New Roman"/>
          <w:spacing w:val="5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2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7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40"/>
          <w:u w:val="none"/>
        </w:rPr>
        <w:t xml:space="preserve"> </w:t>
      </w:r>
      <w:r w:rsidRPr="00DB3DB9">
        <w:rPr>
          <w:rFonts w:cs="Times New Roman"/>
          <w:u w:val="none"/>
        </w:rPr>
        <w:t>l</w:t>
      </w:r>
      <w:r w:rsidRPr="00DB3DB9">
        <w:rPr>
          <w:rFonts w:cs="Times New Roman"/>
          <w:spacing w:val="-7"/>
          <w:u w:val="none"/>
        </w:rPr>
        <w:t xml:space="preserve"> </w:t>
      </w:r>
      <w:r w:rsidRPr="00DB3DB9">
        <w:rPr>
          <w:rFonts w:cs="Times New Roman"/>
          <w:u w:val="none"/>
        </w:rPr>
        <w:t>.734(c).</w:t>
      </w:r>
    </w:p>
    <w:p w14:paraId="770A5744" w14:textId="77777777" w:rsidR="006206C5" w:rsidRPr="00DB3DB9" w:rsidRDefault="00CD7D28">
      <w:pPr>
        <w:pStyle w:val="BodyText"/>
        <w:tabs>
          <w:tab w:val="left" w:pos="715"/>
        </w:tabs>
        <w:ind w:left="11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>14. If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Complaint</w:t>
      </w:r>
      <w:r w:rsidRPr="00DB3DB9">
        <w:rPr>
          <w:rFonts w:cs="Times New Roman"/>
          <w:spacing w:val="31"/>
          <w:u w:val="none"/>
        </w:rPr>
        <w:t xml:space="preserve"> </w:t>
      </w:r>
      <w:r w:rsidRPr="00DB3DB9">
        <w:rPr>
          <w:rFonts w:cs="Times New Roman"/>
          <w:u w:val="none"/>
        </w:rPr>
        <w:t>is</w:t>
      </w:r>
      <w:r w:rsidRPr="00DB3DB9">
        <w:rPr>
          <w:rFonts w:cs="Times New Roman"/>
          <w:spacing w:val="7"/>
          <w:u w:val="none"/>
        </w:rPr>
        <w:t xml:space="preserve"> </w:t>
      </w:r>
      <w:r w:rsidRPr="00DB3DB9">
        <w:rPr>
          <w:rFonts w:cs="Times New Roman"/>
          <w:u w:val="none"/>
        </w:rPr>
        <w:t>by</w:t>
      </w:r>
      <w:r w:rsidRPr="00DB3DB9">
        <w:rPr>
          <w:rFonts w:cs="Times New Roman"/>
          <w:spacing w:val="22"/>
          <w:u w:val="none"/>
        </w:rPr>
        <w:t xml:space="preserve"> </w:t>
      </w:r>
      <w:r w:rsidRPr="00DB3DB9">
        <w:rPr>
          <w:rFonts w:cs="Times New Roman"/>
          <w:u w:val="none"/>
        </w:rPr>
        <w:t>multiple</w:t>
      </w:r>
      <w:r w:rsidRPr="00DB3DB9">
        <w:rPr>
          <w:rFonts w:cs="Times New Roman"/>
          <w:spacing w:val="26"/>
          <w:u w:val="none"/>
        </w:rPr>
        <w:t xml:space="preserve"> </w:t>
      </w:r>
      <w:r w:rsidRPr="00DB3DB9">
        <w:rPr>
          <w:rFonts w:cs="Times New Roman"/>
          <w:u w:val="none"/>
        </w:rPr>
        <w:t>complainants,</w:t>
      </w:r>
      <w:r w:rsidRPr="00DB3DB9">
        <w:rPr>
          <w:rFonts w:cs="Times New Roman"/>
          <w:spacing w:val="35"/>
          <w:u w:val="none"/>
        </w:rPr>
        <w:t xml:space="preserve"> </w:t>
      </w:r>
      <w:r w:rsidRPr="00DB3DB9">
        <w:rPr>
          <w:rFonts w:cs="Times New Roman"/>
          <w:u w:val="none"/>
        </w:rPr>
        <w:t>it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complies</w:t>
      </w:r>
      <w:r w:rsidRPr="00DB3DB9">
        <w:rPr>
          <w:rFonts w:cs="Times New Roman"/>
          <w:spacing w:val="21"/>
          <w:u w:val="none"/>
        </w:rPr>
        <w:t xml:space="preserve"> </w:t>
      </w:r>
      <w:r w:rsidRPr="00DB3DB9">
        <w:rPr>
          <w:rFonts w:cs="Times New Roman"/>
          <w:u w:val="none"/>
        </w:rPr>
        <w:t>with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the</w:t>
      </w:r>
      <w:r w:rsidRPr="00DB3DB9">
        <w:rPr>
          <w:rFonts w:cs="Times New Roman"/>
          <w:spacing w:val="4"/>
          <w:u w:val="none"/>
        </w:rPr>
        <w:t xml:space="preserve"> </w:t>
      </w:r>
      <w:r w:rsidRPr="00DB3DB9">
        <w:rPr>
          <w:rFonts w:cs="Times New Roman"/>
          <w:u w:val="none"/>
        </w:rPr>
        <w:t>requirements</w:t>
      </w:r>
      <w:r w:rsidRPr="00DB3DB9">
        <w:rPr>
          <w:rFonts w:cs="Times New Roman"/>
          <w:spacing w:val="36"/>
          <w:u w:val="none"/>
        </w:rPr>
        <w:t xml:space="preserve"> </w:t>
      </w:r>
      <w:r w:rsidRPr="00DB3DB9">
        <w:rPr>
          <w:rFonts w:cs="Times New Roman"/>
          <w:u w:val="none"/>
        </w:rPr>
        <w:t>of</w:t>
      </w:r>
      <w:r w:rsidRPr="00DB3DB9">
        <w:rPr>
          <w:rFonts w:cs="Times New Roman"/>
          <w:spacing w:val="4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9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42"/>
          <w:u w:val="none"/>
        </w:rPr>
        <w:t xml:space="preserve"> </w:t>
      </w:r>
      <w:r w:rsidRPr="00DB3DB9">
        <w:rPr>
          <w:rFonts w:cs="Times New Roman"/>
          <w:u w:val="none"/>
        </w:rPr>
        <w:t>l</w:t>
      </w:r>
      <w:r w:rsidRPr="00DB3DB9">
        <w:rPr>
          <w:rFonts w:cs="Times New Roman"/>
          <w:spacing w:val="-7"/>
          <w:u w:val="none"/>
        </w:rPr>
        <w:t xml:space="preserve"> </w:t>
      </w:r>
      <w:r w:rsidRPr="00DB3DB9">
        <w:rPr>
          <w:rFonts w:cs="Times New Roman"/>
          <w:u w:val="none"/>
        </w:rPr>
        <w:t>.723(a).</w:t>
      </w:r>
    </w:p>
    <w:p w14:paraId="62C2D306" w14:textId="77777777" w:rsidR="006206C5" w:rsidRPr="00DB3DB9" w:rsidRDefault="00CD7D28">
      <w:pPr>
        <w:pStyle w:val="BodyText"/>
        <w:tabs>
          <w:tab w:val="left" w:pos="710"/>
        </w:tabs>
        <w:spacing w:before="32"/>
        <w:ind w:left="11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w w:val="105"/>
          <w:u w:val="none"/>
        </w:rPr>
        <w:t>15.</w:t>
      </w:r>
      <w:r w:rsidRPr="00DB3DB9">
        <w:rPr>
          <w:rFonts w:cs="Times New Roman"/>
          <w:spacing w:val="-15"/>
          <w:w w:val="105"/>
          <w:u w:val="none"/>
        </w:rPr>
        <w:t xml:space="preserve"> </w:t>
      </w:r>
      <w:r w:rsidR="00DB3DB9">
        <w:rPr>
          <w:rFonts w:cs="Times New Roman"/>
          <w:spacing w:val="-15"/>
          <w:w w:val="105"/>
          <w:u w:val="none"/>
        </w:rPr>
        <w:t xml:space="preserve">If   </w:t>
      </w:r>
      <w:r w:rsidRPr="00DB3DB9">
        <w:rPr>
          <w:rFonts w:cs="Times New Roman"/>
          <w:w w:val="105"/>
          <w:u w:val="none"/>
        </w:rPr>
        <w:t>Complaint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involves multiple</w:t>
      </w:r>
      <w:r w:rsidRPr="00DB3DB9">
        <w:rPr>
          <w:rFonts w:cs="Times New Roman"/>
          <w:spacing w:val="-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grounds,</w:t>
      </w:r>
      <w:r w:rsidRPr="00DB3DB9">
        <w:rPr>
          <w:rFonts w:cs="Times New Roman"/>
          <w:spacing w:val="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it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complies with</w:t>
      </w:r>
      <w:r w:rsidRPr="00DB3DB9">
        <w:rPr>
          <w:rFonts w:cs="Times New Roman"/>
          <w:spacing w:val="6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the</w:t>
      </w:r>
      <w:r w:rsidRPr="00DB3DB9">
        <w:rPr>
          <w:rFonts w:cs="Times New Roman"/>
          <w:spacing w:val="-9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requirements</w:t>
      </w:r>
      <w:r w:rsidRPr="00DB3DB9">
        <w:rPr>
          <w:rFonts w:cs="Times New Roman"/>
          <w:spacing w:val="1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of</w:t>
      </w:r>
      <w:r w:rsidRPr="00DB3DB9">
        <w:rPr>
          <w:rFonts w:cs="Times New Roman"/>
          <w:spacing w:val="-1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47</w:t>
      </w:r>
      <w:r w:rsidRPr="00DB3DB9">
        <w:rPr>
          <w:rFonts w:cs="Times New Roman"/>
          <w:spacing w:val="-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C.F.R.</w:t>
      </w:r>
      <w:r w:rsidRPr="00DB3DB9">
        <w:rPr>
          <w:rFonts w:cs="Times New Roman"/>
          <w:spacing w:val="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Section</w:t>
      </w:r>
      <w:r w:rsidRPr="00DB3DB9">
        <w:rPr>
          <w:rFonts w:cs="Times New Roman"/>
          <w:spacing w:val="19"/>
          <w:w w:val="105"/>
          <w:u w:val="none"/>
        </w:rPr>
        <w:t xml:space="preserve"> </w:t>
      </w:r>
      <w:r w:rsidR="00DB3DB9">
        <w:rPr>
          <w:rFonts w:cs="Times New Roman"/>
          <w:spacing w:val="19"/>
          <w:w w:val="105"/>
          <w:u w:val="none"/>
        </w:rPr>
        <w:t>1</w:t>
      </w:r>
      <w:r w:rsidRPr="00DB3DB9">
        <w:rPr>
          <w:rFonts w:cs="Times New Roman"/>
          <w:spacing w:val="-16"/>
          <w:w w:val="105"/>
          <w:u w:val="none"/>
        </w:rPr>
        <w:t>.</w:t>
      </w:r>
      <w:r w:rsidRPr="00DB3DB9">
        <w:rPr>
          <w:rFonts w:cs="Times New Roman"/>
          <w:w w:val="105"/>
          <w:u w:val="none"/>
        </w:rPr>
        <w:t>723(</w:t>
      </w:r>
      <w:r w:rsidRPr="00DB3DB9">
        <w:rPr>
          <w:rFonts w:cs="Times New Roman"/>
          <w:spacing w:val="7"/>
          <w:w w:val="105"/>
          <w:u w:val="none"/>
        </w:rPr>
        <w:t>b</w:t>
      </w:r>
      <w:r w:rsidRPr="00DB3DB9">
        <w:rPr>
          <w:rFonts w:cs="Times New Roman"/>
          <w:w w:val="105"/>
          <w:u w:val="none"/>
        </w:rPr>
        <w:t>).</w:t>
      </w:r>
    </w:p>
    <w:p w14:paraId="672668D1" w14:textId="77777777" w:rsidR="006206C5" w:rsidRPr="00DB3DB9" w:rsidRDefault="00CD7D28">
      <w:pPr>
        <w:pStyle w:val="BodyText"/>
        <w:tabs>
          <w:tab w:val="left" w:pos="714"/>
        </w:tabs>
        <w:spacing w:before="32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w w:val="105"/>
          <w:u w:val="none"/>
        </w:rPr>
        <w:t>16.</w:t>
      </w:r>
      <w:r w:rsidRPr="00DB3DB9">
        <w:rPr>
          <w:rFonts w:cs="Times New Roman"/>
          <w:spacing w:val="-17"/>
          <w:w w:val="105"/>
          <w:u w:val="none"/>
        </w:rPr>
        <w:t xml:space="preserve"> </w:t>
      </w:r>
      <w:r w:rsidR="00DB3DB9">
        <w:rPr>
          <w:rFonts w:cs="Times New Roman"/>
          <w:spacing w:val="-17"/>
          <w:w w:val="105"/>
          <w:u w:val="none"/>
        </w:rPr>
        <w:t xml:space="preserve">If   </w:t>
      </w:r>
      <w:r w:rsidRPr="00DB3DB9">
        <w:rPr>
          <w:rFonts w:cs="Times New Roman"/>
          <w:w w:val="105"/>
          <w:u w:val="none"/>
        </w:rPr>
        <w:t>Complaint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is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directed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against</w:t>
      </w:r>
      <w:r w:rsidRPr="00DB3DB9">
        <w:rPr>
          <w:rFonts w:cs="Times New Roman"/>
          <w:spacing w:val="-1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multiple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defendants,</w:t>
      </w:r>
      <w:r w:rsidRPr="00DB3DB9">
        <w:rPr>
          <w:rFonts w:cs="Times New Roman"/>
          <w:spacing w:val="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it</w:t>
      </w:r>
      <w:r w:rsidRPr="00DB3DB9">
        <w:rPr>
          <w:rFonts w:cs="Times New Roman"/>
          <w:spacing w:val="-1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complies</w:t>
      </w:r>
      <w:r w:rsidRPr="00DB3DB9">
        <w:rPr>
          <w:rFonts w:cs="Times New Roman"/>
          <w:spacing w:val="-6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with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the</w:t>
      </w:r>
      <w:r w:rsidRPr="00DB3DB9">
        <w:rPr>
          <w:rFonts w:cs="Times New Roman"/>
          <w:spacing w:val="-1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requirements</w:t>
      </w:r>
      <w:r w:rsidRPr="00DB3DB9">
        <w:rPr>
          <w:rFonts w:cs="Times New Roman"/>
          <w:spacing w:val="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of</w:t>
      </w:r>
      <w:r w:rsidRPr="00DB3DB9">
        <w:rPr>
          <w:rFonts w:cs="Times New Roman"/>
          <w:spacing w:val="-13"/>
          <w:w w:val="105"/>
          <w:u w:val="none"/>
        </w:rPr>
        <w:t xml:space="preserve"> </w:t>
      </w:r>
      <w:r w:rsidRPr="00DB3DB9">
        <w:rPr>
          <w:rFonts w:cs="Times New Roman"/>
          <w:spacing w:val="6"/>
          <w:w w:val="105"/>
          <w:u w:val="none"/>
        </w:rPr>
        <w:t>4</w:t>
      </w:r>
      <w:r w:rsidRPr="00DB3DB9">
        <w:rPr>
          <w:rFonts w:cs="Times New Roman"/>
          <w:w w:val="105"/>
          <w:u w:val="none"/>
        </w:rPr>
        <w:t>7</w:t>
      </w:r>
      <w:r w:rsidRPr="00DB3DB9">
        <w:rPr>
          <w:rFonts w:cs="Times New Roman"/>
          <w:spacing w:val="-1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C.F.R.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Section</w:t>
      </w:r>
      <w:r w:rsidRPr="00DB3DB9">
        <w:rPr>
          <w:rFonts w:cs="Times New Roman"/>
          <w:spacing w:val="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l</w:t>
      </w:r>
      <w:r w:rsidRPr="00DB3DB9">
        <w:rPr>
          <w:rFonts w:cs="Times New Roman"/>
          <w:spacing w:val="-2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.735(a)-(b).</w:t>
      </w:r>
    </w:p>
    <w:p w14:paraId="478FF962" w14:textId="77777777" w:rsidR="006206C5" w:rsidRPr="00DB3DB9" w:rsidRDefault="00CD7D28">
      <w:pPr>
        <w:pStyle w:val="BodyText"/>
        <w:tabs>
          <w:tab w:val="left" w:pos="714"/>
        </w:tabs>
        <w:ind w:left="12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 xml:space="preserve"> 17.</w:t>
      </w:r>
      <w:r w:rsidRPr="00DB3DB9">
        <w:rPr>
          <w:rFonts w:cs="Times New Roman"/>
          <w:spacing w:val="-3"/>
          <w:u w:val="none"/>
        </w:rPr>
        <w:t xml:space="preserve"> </w:t>
      </w:r>
      <w:r w:rsidRPr="00DB3DB9">
        <w:rPr>
          <w:rFonts w:cs="Times New Roman"/>
          <w:u w:val="none"/>
        </w:rPr>
        <w:t>Complaint</w:t>
      </w:r>
      <w:r w:rsidRPr="00DB3DB9">
        <w:rPr>
          <w:rFonts w:cs="Times New Roman"/>
          <w:spacing w:val="30"/>
          <w:u w:val="none"/>
        </w:rPr>
        <w:t xml:space="preserve"> </w:t>
      </w:r>
      <w:r w:rsidRPr="00DB3DB9">
        <w:rPr>
          <w:rFonts w:cs="Times New Roman"/>
          <w:u w:val="none"/>
        </w:rPr>
        <w:t>conforms</w:t>
      </w:r>
      <w:r w:rsidRPr="00DB3DB9">
        <w:rPr>
          <w:rFonts w:cs="Times New Roman"/>
          <w:spacing w:val="24"/>
          <w:u w:val="none"/>
        </w:rPr>
        <w:t xml:space="preserve"> </w:t>
      </w:r>
      <w:r w:rsidRPr="00DB3DB9">
        <w:rPr>
          <w:rFonts w:cs="Times New Roman"/>
          <w:u w:val="none"/>
        </w:rPr>
        <w:t>to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the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specifications</w:t>
      </w:r>
      <w:r w:rsidRPr="00DB3DB9">
        <w:rPr>
          <w:rFonts w:cs="Times New Roman"/>
          <w:spacing w:val="23"/>
          <w:u w:val="none"/>
        </w:rPr>
        <w:t xml:space="preserve"> </w:t>
      </w:r>
      <w:r w:rsidRPr="00DB3DB9">
        <w:rPr>
          <w:rFonts w:cs="Times New Roman"/>
          <w:u w:val="none"/>
        </w:rPr>
        <w:t>prescribed</w:t>
      </w:r>
      <w:r w:rsidRPr="00DB3DB9">
        <w:rPr>
          <w:rFonts w:cs="Times New Roman"/>
          <w:spacing w:val="29"/>
          <w:u w:val="none"/>
        </w:rPr>
        <w:t xml:space="preserve"> </w:t>
      </w:r>
      <w:r w:rsidRPr="00DB3DB9">
        <w:rPr>
          <w:rFonts w:cs="Times New Roman"/>
          <w:u w:val="none"/>
        </w:rPr>
        <w:t>by</w:t>
      </w:r>
      <w:r w:rsidRPr="00DB3DB9">
        <w:rPr>
          <w:rFonts w:cs="Times New Roman"/>
          <w:spacing w:val="13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6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43"/>
          <w:u w:val="none"/>
        </w:rPr>
        <w:t xml:space="preserve"> </w:t>
      </w:r>
      <w:r w:rsidRPr="00DB3DB9">
        <w:rPr>
          <w:rFonts w:cs="Times New Roman"/>
          <w:u w:val="none"/>
        </w:rPr>
        <w:t>1.49.</w:t>
      </w:r>
    </w:p>
    <w:p w14:paraId="795F0E2C" w14:textId="77777777" w:rsidR="006206C5" w:rsidRPr="00DB3DB9" w:rsidRDefault="006206C5">
      <w:pPr>
        <w:rPr>
          <w:rFonts w:ascii="Times New Roman" w:hAnsi="Times New Roman" w:cs="Times New Roman"/>
          <w:sz w:val="18"/>
          <w:szCs w:val="18"/>
        </w:rPr>
        <w:sectPr w:rsidR="006206C5" w:rsidRPr="00DB3DB9">
          <w:pgSz w:w="12240" w:h="15840"/>
          <w:pgMar w:top="460" w:right="720" w:bottom="280" w:left="480" w:header="720" w:footer="720" w:gutter="0"/>
          <w:cols w:space="720"/>
        </w:sectPr>
      </w:pPr>
    </w:p>
    <w:p w14:paraId="4EAFAB90" w14:textId="77777777" w:rsidR="006206C5" w:rsidRDefault="00CD7D28">
      <w:pPr>
        <w:spacing w:before="56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Instructions</w:t>
      </w:r>
    </w:p>
    <w:p w14:paraId="44559DA3" w14:textId="77777777" w:rsidR="006206C5" w:rsidRDefault="006206C5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8D4664" w14:textId="77777777" w:rsidR="006206C5" w:rsidRDefault="00CD7D28">
      <w:pPr>
        <w:pStyle w:val="Heading1"/>
        <w:jc w:val="both"/>
      </w:pPr>
      <w:r>
        <w:t xml:space="preserve">1.  </w:t>
      </w:r>
      <w:r>
        <w:rPr>
          <w:spacing w:val="4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Complainant.</w:t>
      </w:r>
    </w:p>
    <w:p w14:paraId="7DD22B70" w14:textId="77777777" w:rsidR="006206C5" w:rsidRDefault="006206C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02D961F9" w14:textId="77777777" w:rsidR="006206C5" w:rsidRDefault="00CD7D28">
      <w:pPr>
        <w:numPr>
          <w:ilvl w:val="0"/>
          <w:numId w:val="1"/>
        </w:numPr>
        <w:tabs>
          <w:tab w:val="left" w:pos="563"/>
        </w:tabs>
        <w:spacing w:line="247" w:lineRule="auto"/>
        <w:ind w:right="112" w:firstLine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Submit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a completed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intake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form  with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formal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indicate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satisfies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all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procedural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substantive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requirements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 xml:space="preserve">Act  of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1934,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as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 xml:space="preserve">amended,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 xml:space="preserve">and 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applicable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FCC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rules.</w:t>
      </w:r>
    </w:p>
    <w:p w14:paraId="689051B7" w14:textId="77777777" w:rsidR="006206C5" w:rsidRDefault="006206C5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039BC589" w14:textId="77777777" w:rsidR="006206C5" w:rsidRDefault="00CD7D28">
      <w:pPr>
        <w:numPr>
          <w:ilvl w:val="0"/>
          <w:numId w:val="1"/>
        </w:numPr>
        <w:tabs>
          <w:tab w:val="left" w:pos="544"/>
        </w:tabs>
        <w:spacing w:line="245" w:lineRule="auto"/>
        <w:ind w:left="246" w:right="112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original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must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filed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 xml:space="preserve">with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original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 xml:space="preserve">complaint 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 xml:space="preserve">and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a  copy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 xml:space="preserve">form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attached 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to  each</w:t>
      </w:r>
      <w:r>
        <w:rPr>
          <w:rFonts w:ascii="Times New Roman"/>
          <w:w w:val="103"/>
          <w:sz w:val="20"/>
        </w:rPr>
        <w:t xml:space="preserve"> </w:t>
      </w:r>
      <w:r>
        <w:rPr>
          <w:rFonts w:ascii="Times New Roman"/>
          <w:sz w:val="20"/>
        </w:rPr>
        <w:t>copy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 xml:space="preserve">either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filed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 xml:space="preserve">with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 xml:space="preserve">Commission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or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served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 xml:space="preserve">opposing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party.</w:t>
      </w:r>
    </w:p>
    <w:p w14:paraId="09F5BA0B" w14:textId="77777777" w:rsidR="006206C5" w:rsidRDefault="006206C5">
      <w:pPr>
        <w:spacing w:before="1"/>
        <w:rPr>
          <w:rFonts w:ascii="Times New Roman" w:eastAsia="Times New Roman" w:hAnsi="Times New Roman" w:cs="Times New Roman"/>
        </w:rPr>
      </w:pPr>
    </w:p>
    <w:p w14:paraId="32EEDDFC" w14:textId="77777777" w:rsidR="006206C5" w:rsidRDefault="00CD7D28">
      <w:pPr>
        <w:spacing w:line="248" w:lineRule="auto"/>
        <w:ind w:left="236" w:right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Notice:</w:t>
      </w:r>
      <w:r>
        <w:rPr>
          <w:rFonts w:ascii="Times New Roman"/>
          <w:b/>
          <w:spacing w:val="34"/>
          <w:sz w:val="20"/>
        </w:rPr>
        <w:t xml:space="preserve"> </w:t>
      </w:r>
      <w:r>
        <w:rPr>
          <w:rFonts w:ascii="Times New Roman"/>
          <w:sz w:val="20"/>
        </w:rPr>
        <w:t>Sections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206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209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1934,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amended,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statutory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framework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our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current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rules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resolving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formal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complaints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filed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against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common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carriers.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208(a)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authorizes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complaints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person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"complaining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anything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done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omitted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done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common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carrier"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subject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provisions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Act.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208(a)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specifically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states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"it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shall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duty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investigate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matters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complained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manner and by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means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shall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deem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proper."</w:t>
      </w:r>
    </w:p>
    <w:p w14:paraId="10C6E9E9" w14:textId="77777777" w:rsidR="006206C5" w:rsidRDefault="006206C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3A084F8F" w14:textId="77777777" w:rsidR="006206C5" w:rsidRDefault="00CD7D28">
      <w:pPr>
        <w:spacing w:line="248" w:lineRule="auto"/>
        <w:ind w:left="236" w:right="145" w:hanging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Pursuant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47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C.F.R.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l.721(a)(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2),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completed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intake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must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submitted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 xml:space="preserve">any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formal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indicate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satisfies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applicable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procedural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substantive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requirements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1934,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amended,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FCC's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rules.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sufficiency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aid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processing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staff.</w:t>
      </w:r>
    </w:p>
    <w:p w14:paraId="6BE0F877" w14:textId="77777777" w:rsidR="006206C5" w:rsidRDefault="006206C5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0A8CD11" w14:textId="77777777" w:rsidR="006206C5" w:rsidRDefault="00CD7D28">
      <w:pPr>
        <w:spacing w:line="251" w:lineRule="auto"/>
        <w:ind w:left="232" w:right="162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Remember:</w:t>
      </w:r>
      <w:r>
        <w:rPr>
          <w:rFonts w:ascii="Times New Roman"/>
          <w:b/>
          <w:spacing w:val="48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respond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sponsored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government,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government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conduct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sponsor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collection,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unless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displays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currently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valid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Office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Management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Budget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(OMB)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number.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been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assigned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3060-0411.</w:t>
      </w:r>
    </w:p>
    <w:p w14:paraId="56CFC4F0" w14:textId="77777777" w:rsidR="006206C5" w:rsidRDefault="006206C5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7BC31B21" w14:textId="77777777" w:rsidR="006206C5" w:rsidRDefault="00CD7D28">
      <w:pPr>
        <w:spacing w:line="248" w:lineRule="auto"/>
        <w:ind w:left="222" w:right="145" w:firstLine="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estimated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each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response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take,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average,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30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minutes.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Our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estimate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includes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time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read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instructions,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look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relevant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records, gather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and maintain the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data,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actually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complete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review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intake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form.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w w:val="130"/>
          <w:sz w:val="19"/>
        </w:rPr>
        <w:t>If</w:t>
      </w:r>
      <w:r>
        <w:rPr>
          <w:rFonts w:ascii="Arial"/>
          <w:spacing w:val="-35"/>
          <w:w w:val="130"/>
          <w:sz w:val="19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comments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estimate,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how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improve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reduce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burden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it  causes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you,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 xml:space="preserve">please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 xml:space="preserve">write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Commission,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OMD-PERM,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Washington,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D.C.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20554,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Reduction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 xml:space="preserve">Project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(3060-</w:t>
      </w:r>
      <w:r>
        <w:rPr>
          <w:rFonts w:ascii="Times New Roman"/>
          <w:w w:val="103"/>
          <w:sz w:val="20"/>
        </w:rPr>
        <w:t xml:space="preserve"> </w:t>
      </w:r>
      <w:r>
        <w:rPr>
          <w:rFonts w:ascii="Times New Roman"/>
          <w:sz w:val="20"/>
        </w:rPr>
        <w:t>0411</w:t>
      </w:r>
      <w:r>
        <w:rPr>
          <w:rFonts w:ascii="Times New Roman"/>
          <w:spacing w:val="1"/>
          <w:sz w:val="20"/>
        </w:rPr>
        <w:t>).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accept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comments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via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Internet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send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them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1"/>
          <w:sz w:val="20"/>
        </w:rPr>
        <w:t xml:space="preserve"> </w:t>
      </w:r>
      <w:r w:rsidR="00F40879">
        <w:rPr>
          <w:rFonts w:ascii="Times New Roman"/>
          <w:sz w:val="20"/>
        </w:rPr>
        <w:t>pra</w:t>
      </w:r>
      <w:r>
        <w:rPr>
          <w:rFonts w:ascii="Times New Roman"/>
          <w:sz w:val="20"/>
        </w:rPr>
        <w:t>@fcc.gov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DO</w:t>
      </w:r>
      <w:r>
        <w:rPr>
          <w:rFonts w:ascii="Times New Roman"/>
          <w:spacing w:val="26"/>
          <w:w w:val="103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SEND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COMPLETED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FORMS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ADDRESS.</w:t>
      </w:r>
    </w:p>
    <w:p w14:paraId="06F4A911" w14:textId="77777777" w:rsidR="006206C5" w:rsidRDefault="006206C5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7306B030" w14:textId="77777777" w:rsidR="006206C5" w:rsidRDefault="00CD7D28">
      <w:pPr>
        <w:spacing w:line="250" w:lineRule="auto"/>
        <w:ind w:left="236" w:right="164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foregoing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Notice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Privacy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1974,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P.L.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93-579,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December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31,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1994,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5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U.S.C. 552a(e)(3),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Reduction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1995,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 xml:space="preserve">P.L. 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104-13,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44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U.S.C.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3501.</w:t>
      </w:r>
    </w:p>
    <w:p w14:paraId="62A2186C" w14:textId="77777777" w:rsidR="006206C5" w:rsidRDefault="006206C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7F8FD227" w14:textId="77777777" w:rsidR="006206C5" w:rsidRDefault="00CD7D28">
      <w:pPr>
        <w:spacing w:line="248" w:lineRule="auto"/>
        <w:ind w:left="217" w:right="152" w:firstLine="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authorized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1934,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amended,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collect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personal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request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form.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sufficiency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assist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processing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resolving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complaint. </w:t>
      </w:r>
      <w:r w:rsidRPr="00CD7D28">
        <w:rPr>
          <w:rFonts w:ascii="Times New Roman"/>
          <w:spacing w:val="36"/>
          <w:sz w:val="18"/>
          <w:szCs w:val="18"/>
        </w:rPr>
        <w:t xml:space="preserve"> </w:t>
      </w:r>
      <w:r w:rsidRPr="00CD7D28">
        <w:rPr>
          <w:rFonts w:ascii="Times New Roman" w:hAnsi="Times New Roman" w:cs="Times New Roman"/>
          <w:spacing w:val="3"/>
          <w:sz w:val="18"/>
          <w:szCs w:val="18"/>
        </w:rPr>
        <w:t>If</w:t>
      </w:r>
      <w:r w:rsidRPr="00CD7D28">
        <w:rPr>
          <w:rFonts w:ascii="Times New Roman" w:hAnsi="Times New Roman" w:cs="Times New Roman"/>
          <w:spacing w:val="3"/>
          <w:sz w:val="19"/>
        </w:rPr>
        <w:t xml:space="preserve"> </w:t>
      </w:r>
      <w:r>
        <w:rPr>
          <w:rFonts w:ascii="Times New Roman"/>
          <w:spacing w:val="4"/>
          <w:sz w:val="20"/>
        </w:rPr>
        <w:t>we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believe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there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 xml:space="preserve">be 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violation</w:t>
      </w:r>
      <w:r>
        <w:rPr>
          <w:rFonts w:ascii="Times New Roman"/>
          <w:spacing w:val="22"/>
          <w:w w:val="10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potential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violation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state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statute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regulation,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rule,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issued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state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agency,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referred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appropriate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Federal,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state,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local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agency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responsible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investigating,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prosecuting,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enforcing,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implementing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statute,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rule,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regulation,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order.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cases, 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disclosed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Justice,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court,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adjudicative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when: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(a)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Commission;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(b)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employee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Commission;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(c)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United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States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government,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party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w w:val="97"/>
          <w:sz w:val="20"/>
        </w:rPr>
        <w:t xml:space="preserve"> </w:t>
      </w:r>
      <w:r>
        <w:rPr>
          <w:rFonts w:ascii="Times New Roman"/>
          <w:sz w:val="20"/>
        </w:rPr>
        <w:t>proceeding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before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interest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proceeding.</w:t>
      </w:r>
    </w:p>
    <w:p w14:paraId="4B7E2A16" w14:textId="77777777" w:rsidR="006206C5" w:rsidRDefault="006206C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42217B03" w14:textId="77777777" w:rsidR="006206C5" w:rsidRDefault="00CD7D28">
      <w:pPr>
        <w:spacing w:line="248" w:lineRule="auto"/>
        <w:ind w:left="222" w:right="147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7D28">
        <w:rPr>
          <w:rFonts w:ascii="Times New Roman" w:hAnsi="Times New Roman" w:cs="Times New Roman"/>
          <w:w w:val="135"/>
          <w:sz w:val="18"/>
          <w:szCs w:val="18"/>
        </w:rPr>
        <w:t>If</w:t>
      </w:r>
      <w:r w:rsidRPr="00CD7D28">
        <w:rPr>
          <w:rFonts w:ascii="Times New Roman" w:hAnsi="Times New Roman" w:cs="Times New Roman"/>
          <w:spacing w:val="-32"/>
          <w:w w:val="135"/>
          <w:sz w:val="18"/>
          <w:szCs w:val="18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owe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past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due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debt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government,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taxpayer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identification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(such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social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security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number)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disclosed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Treasury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Financial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Management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Service,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agencies,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and/or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employer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 xml:space="preserve">to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offset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 xml:space="preserve">your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salary,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 xml:space="preserve">IRS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tax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refund,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payments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collect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debt.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those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agencies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matching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computer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records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where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authorized.</w:t>
      </w:r>
    </w:p>
    <w:p w14:paraId="197906F2" w14:textId="77777777" w:rsidR="006206C5" w:rsidRDefault="006206C5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530C381F" w14:textId="77777777" w:rsidR="006206C5" w:rsidRDefault="00CD7D28">
      <w:pPr>
        <w:ind w:left="22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FCC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485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Instructions</w:t>
      </w:r>
      <w:r>
        <w:rPr>
          <w:rFonts w:ascii="Times New Roman"/>
          <w:spacing w:val="30"/>
          <w:sz w:val="20"/>
        </w:rPr>
        <w:t xml:space="preserve"> November 2017</w:t>
      </w:r>
    </w:p>
    <w:sectPr w:rsidR="006206C5">
      <w:pgSz w:w="12240" w:h="15840"/>
      <w:pgMar w:top="1080" w:right="13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65"/>
    <w:multiLevelType w:val="hybridMultilevel"/>
    <w:tmpl w:val="8C066452"/>
    <w:lvl w:ilvl="0" w:tplc="2D5203FE">
      <w:start w:val="6"/>
      <w:numFmt w:val="lowerLetter"/>
      <w:lvlText w:val="%1."/>
      <w:lvlJc w:val="left"/>
      <w:pPr>
        <w:ind w:left="1656" w:hanging="288"/>
        <w:jc w:val="left"/>
      </w:pPr>
      <w:rPr>
        <w:rFonts w:ascii="Times New Roman" w:eastAsia="Times New Roman" w:hAnsi="Times New Roman" w:hint="default"/>
        <w:w w:val="99"/>
        <w:sz w:val="17"/>
        <w:szCs w:val="17"/>
      </w:rPr>
    </w:lvl>
    <w:lvl w:ilvl="1" w:tplc="878EC9B8">
      <w:start w:val="1"/>
      <w:numFmt w:val="decimal"/>
      <w:lvlText w:val="(%2)"/>
      <w:lvlJc w:val="left"/>
      <w:pPr>
        <w:ind w:left="2374" w:hanging="278"/>
        <w:jc w:val="left"/>
      </w:pPr>
      <w:rPr>
        <w:rFonts w:ascii="Times New Roman" w:eastAsia="Times New Roman" w:hAnsi="Times New Roman" w:hint="default"/>
        <w:w w:val="113"/>
        <w:sz w:val="18"/>
        <w:szCs w:val="18"/>
      </w:rPr>
    </w:lvl>
    <w:lvl w:ilvl="2" w:tplc="4AB20E84">
      <w:start w:val="1"/>
      <w:numFmt w:val="bullet"/>
      <w:lvlText w:val="•"/>
      <w:lvlJc w:val="left"/>
      <w:pPr>
        <w:ind w:left="3351" w:hanging="278"/>
      </w:pPr>
      <w:rPr>
        <w:rFonts w:hint="default"/>
      </w:rPr>
    </w:lvl>
    <w:lvl w:ilvl="3" w:tplc="4E662424">
      <w:start w:val="1"/>
      <w:numFmt w:val="bullet"/>
      <w:lvlText w:val="•"/>
      <w:lvlJc w:val="left"/>
      <w:pPr>
        <w:ind w:left="4327" w:hanging="278"/>
      </w:pPr>
      <w:rPr>
        <w:rFonts w:hint="default"/>
      </w:rPr>
    </w:lvl>
    <w:lvl w:ilvl="4" w:tplc="CA42CDDA">
      <w:start w:val="1"/>
      <w:numFmt w:val="bullet"/>
      <w:lvlText w:val="•"/>
      <w:lvlJc w:val="left"/>
      <w:pPr>
        <w:ind w:left="5303" w:hanging="278"/>
      </w:pPr>
      <w:rPr>
        <w:rFonts w:hint="default"/>
      </w:rPr>
    </w:lvl>
    <w:lvl w:ilvl="5" w:tplc="CB540E32">
      <w:start w:val="1"/>
      <w:numFmt w:val="bullet"/>
      <w:lvlText w:val="•"/>
      <w:lvlJc w:val="left"/>
      <w:pPr>
        <w:ind w:left="6279" w:hanging="278"/>
      </w:pPr>
      <w:rPr>
        <w:rFonts w:hint="default"/>
      </w:rPr>
    </w:lvl>
    <w:lvl w:ilvl="6" w:tplc="01E62D3A">
      <w:start w:val="1"/>
      <w:numFmt w:val="bullet"/>
      <w:lvlText w:val="•"/>
      <w:lvlJc w:val="left"/>
      <w:pPr>
        <w:ind w:left="7255" w:hanging="278"/>
      </w:pPr>
      <w:rPr>
        <w:rFonts w:hint="default"/>
      </w:rPr>
    </w:lvl>
    <w:lvl w:ilvl="7" w:tplc="6840F99C">
      <w:start w:val="1"/>
      <w:numFmt w:val="bullet"/>
      <w:lvlText w:val="•"/>
      <w:lvlJc w:val="left"/>
      <w:pPr>
        <w:ind w:left="8231" w:hanging="278"/>
      </w:pPr>
      <w:rPr>
        <w:rFonts w:hint="default"/>
      </w:rPr>
    </w:lvl>
    <w:lvl w:ilvl="8" w:tplc="6F3A7C8A">
      <w:start w:val="1"/>
      <w:numFmt w:val="bullet"/>
      <w:lvlText w:val="•"/>
      <w:lvlJc w:val="left"/>
      <w:pPr>
        <w:ind w:left="9207" w:hanging="278"/>
      </w:pPr>
      <w:rPr>
        <w:rFonts w:hint="default"/>
      </w:rPr>
    </w:lvl>
  </w:abstractNum>
  <w:abstractNum w:abstractNumId="1">
    <w:nsid w:val="288A71F1"/>
    <w:multiLevelType w:val="hybridMultilevel"/>
    <w:tmpl w:val="DDC0961A"/>
    <w:lvl w:ilvl="0" w:tplc="E9A4DEAE">
      <w:start w:val="1"/>
      <w:numFmt w:val="lowerLetter"/>
      <w:lvlText w:val="%1."/>
      <w:lvlJc w:val="left"/>
      <w:pPr>
        <w:ind w:left="1661" w:hanging="202"/>
        <w:jc w:val="left"/>
      </w:pPr>
      <w:rPr>
        <w:rFonts w:ascii="Times New Roman" w:eastAsia="Times New Roman" w:hAnsi="Times New Roman" w:hint="default"/>
        <w:w w:val="97"/>
        <w:sz w:val="18"/>
        <w:szCs w:val="18"/>
      </w:rPr>
    </w:lvl>
    <w:lvl w:ilvl="1" w:tplc="70E8F396">
      <w:start w:val="1"/>
      <w:numFmt w:val="bullet"/>
      <w:lvlText w:val="•"/>
      <w:lvlJc w:val="left"/>
      <w:pPr>
        <w:ind w:left="2611" w:hanging="202"/>
      </w:pPr>
      <w:rPr>
        <w:rFonts w:hint="default"/>
      </w:rPr>
    </w:lvl>
    <w:lvl w:ilvl="2" w:tplc="504839D0">
      <w:start w:val="1"/>
      <w:numFmt w:val="bullet"/>
      <w:lvlText w:val="•"/>
      <w:lvlJc w:val="left"/>
      <w:pPr>
        <w:ind w:left="3561" w:hanging="202"/>
      </w:pPr>
      <w:rPr>
        <w:rFonts w:hint="default"/>
      </w:rPr>
    </w:lvl>
    <w:lvl w:ilvl="3" w:tplc="2E0CE02C">
      <w:start w:val="1"/>
      <w:numFmt w:val="bullet"/>
      <w:lvlText w:val="•"/>
      <w:lvlJc w:val="left"/>
      <w:pPr>
        <w:ind w:left="4511" w:hanging="202"/>
      </w:pPr>
      <w:rPr>
        <w:rFonts w:hint="default"/>
      </w:rPr>
    </w:lvl>
    <w:lvl w:ilvl="4" w:tplc="9C98DA9E">
      <w:start w:val="1"/>
      <w:numFmt w:val="bullet"/>
      <w:lvlText w:val="•"/>
      <w:lvlJc w:val="left"/>
      <w:pPr>
        <w:ind w:left="5460" w:hanging="202"/>
      </w:pPr>
      <w:rPr>
        <w:rFonts w:hint="default"/>
      </w:rPr>
    </w:lvl>
    <w:lvl w:ilvl="5" w:tplc="96000F86">
      <w:start w:val="1"/>
      <w:numFmt w:val="bullet"/>
      <w:lvlText w:val="•"/>
      <w:lvlJc w:val="left"/>
      <w:pPr>
        <w:ind w:left="6410" w:hanging="202"/>
      </w:pPr>
      <w:rPr>
        <w:rFonts w:hint="default"/>
      </w:rPr>
    </w:lvl>
    <w:lvl w:ilvl="6" w:tplc="E4F88B32">
      <w:start w:val="1"/>
      <w:numFmt w:val="bullet"/>
      <w:lvlText w:val="•"/>
      <w:lvlJc w:val="left"/>
      <w:pPr>
        <w:ind w:left="7360" w:hanging="202"/>
      </w:pPr>
      <w:rPr>
        <w:rFonts w:hint="default"/>
      </w:rPr>
    </w:lvl>
    <w:lvl w:ilvl="7" w:tplc="681089A0">
      <w:start w:val="1"/>
      <w:numFmt w:val="bullet"/>
      <w:lvlText w:val="•"/>
      <w:lvlJc w:val="left"/>
      <w:pPr>
        <w:ind w:left="8310" w:hanging="202"/>
      </w:pPr>
      <w:rPr>
        <w:rFonts w:hint="default"/>
      </w:rPr>
    </w:lvl>
    <w:lvl w:ilvl="8" w:tplc="2DDA7A52">
      <w:start w:val="1"/>
      <w:numFmt w:val="bullet"/>
      <w:lvlText w:val="•"/>
      <w:lvlJc w:val="left"/>
      <w:pPr>
        <w:ind w:left="9260" w:hanging="202"/>
      </w:pPr>
      <w:rPr>
        <w:rFonts w:hint="default"/>
      </w:rPr>
    </w:lvl>
  </w:abstractNum>
  <w:abstractNum w:abstractNumId="2">
    <w:nsid w:val="2C7B277A"/>
    <w:multiLevelType w:val="hybridMultilevel"/>
    <w:tmpl w:val="7D86E6A6"/>
    <w:lvl w:ilvl="0" w:tplc="0B18F20C">
      <w:start w:val="2"/>
      <w:numFmt w:val="decimal"/>
      <w:lvlText w:val="%1."/>
      <w:lvlJc w:val="left"/>
      <w:pPr>
        <w:ind w:left="241" w:hanging="312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6492C8C6">
      <w:start w:val="1"/>
      <w:numFmt w:val="bullet"/>
      <w:lvlText w:val="•"/>
      <w:lvlJc w:val="left"/>
      <w:pPr>
        <w:ind w:left="1201" w:hanging="312"/>
      </w:pPr>
      <w:rPr>
        <w:rFonts w:hint="default"/>
      </w:rPr>
    </w:lvl>
    <w:lvl w:ilvl="2" w:tplc="F7B0CB2E">
      <w:start w:val="1"/>
      <w:numFmt w:val="bullet"/>
      <w:lvlText w:val="•"/>
      <w:lvlJc w:val="left"/>
      <w:pPr>
        <w:ind w:left="2161" w:hanging="312"/>
      </w:pPr>
      <w:rPr>
        <w:rFonts w:hint="default"/>
      </w:rPr>
    </w:lvl>
    <w:lvl w:ilvl="3" w:tplc="2062D762">
      <w:start w:val="1"/>
      <w:numFmt w:val="bullet"/>
      <w:lvlText w:val="•"/>
      <w:lvlJc w:val="left"/>
      <w:pPr>
        <w:ind w:left="3121" w:hanging="312"/>
      </w:pPr>
      <w:rPr>
        <w:rFonts w:hint="default"/>
      </w:rPr>
    </w:lvl>
    <w:lvl w:ilvl="4" w:tplc="7C30BACC">
      <w:start w:val="1"/>
      <w:numFmt w:val="bullet"/>
      <w:lvlText w:val="•"/>
      <w:lvlJc w:val="left"/>
      <w:pPr>
        <w:ind w:left="4081" w:hanging="312"/>
      </w:pPr>
      <w:rPr>
        <w:rFonts w:hint="default"/>
      </w:rPr>
    </w:lvl>
    <w:lvl w:ilvl="5" w:tplc="C7C4477E">
      <w:start w:val="1"/>
      <w:numFmt w:val="bullet"/>
      <w:lvlText w:val="•"/>
      <w:lvlJc w:val="left"/>
      <w:pPr>
        <w:ind w:left="5040" w:hanging="312"/>
      </w:pPr>
      <w:rPr>
        <w:rFonts w:hint="default"/>
      </w:rPr>
    </w:lvl>
    <w:lvl w:ilvl="6" w:tplc="F8ACA85C">
      <w:start w:val="1"/>
      <w:numFmt w:val="bullet"/>
      <w:lvlText w:val="•"/>
      <w:lvlJc w:val="left"/>
      <w:pPr>
        <w:ind w:left="6000" w:hanging="312"/>
      </w:pPr>
      <w:rPr>
        <w:rFonts w:hint="default"/>
      </w:rPr>
    </w:lvl>
    <w:lvl w:ilvl="7" w:tplc="5EB837D6">
      <w:start w:val="1"/>
      <w:numFmt w:val="bullet"/>
      <w:lvlText w:val="•"/>
      <w:lvlJc w:val="left"/>
      <w:pPr>
        <w:ind w:left="6960" w:hanging="312"/>
      </w:pPr>
      <w:rPr>
        <w:rFonts w:hint="default"/>
      </w:rPr>
    </w:lvl>
    <w:lvl w:ilvl="8" w:tplc="9A40F7C0">
      <w:start w:val="1"/>
      <w:numFmt w:val="bullet"/>
      <w:lvlText w:val="•"/>
      <w:lvlJc w:val="left"/>
      <w:pPr>
        <w:ind w:left="7920" w:hanging="31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C5"/>
    <w:rsid w:val="001D7F14"/>
    <w:rsid w:val="006206C5"/>
    <w:rsid w:val="00863CDB"/>
    <w:rsid w:val="0095080C"/>
    <w:rsid w:val="00AE2483"/>
    <w:rsid w:val="00B9583A"/>
    <w:rsid w:val="00CD7D28"/>
    <w:rsid w:val="00D13D80"/>
    <w:rsid w:val="00D56FA9"/>
    <w:rsid w:val="00DB3DB9"/>
    <w:rsid w:val="00F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B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ECC5-F1FF-4FE1-B9BF-EE2B1686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Bridgham</dc:creator>
  <cp:lastModifiedBy>SYSTEM</cp:lastModifiedBy>
  <cp:revision>2</cp:revision>
  <dcterms:created xsi:type="dcterms:W3CDTF">2017-11-21T15:01:00Z</dcterms:created>
  <dcterms:modified xsi:type="dcterms:W3CDTF">2017-11-21T15:01:00Z</dcterms:modified>
</cp:coreProperties>
</file>