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46" w:rsidRPr="007048AD" w:rsidRDefault="00B63E46" w:rsidP="00B63E46">
      <w:pPr>
        <w:jc w:val="right"/>
        <w:rPr>
          <w:rFonts w:ascii="Courier New" w:hAnsi="Courier New" w:cs="Courier New"/>
        </w:rPr>
      </w:pPr>
      <w:bookmarkStart w:id="0" w:name="_GoBack"/>
      <w:bookmarkEnd w:id="0"/>
      <w:r w:rsidRPr="007048AD">
        <w:rPr>
          <w:rFonts w:ascii="Courier New" w:hAnsi="Courier New" w:cs="Courier New"/>
        </w:rPr>
        <w:t>Form Approved</w:t>
      </w:r>
    </w:p>
    <w:p w:rsidR="00B63E46" w:rsidRPr="007048AD" w:rsidRDefault="00B63E46" w:rsidP="00B63E46">
      <w:pPr>
        <w:jc w:val="right"/>
        <w:rPr>
          <w:rFonts w:ascii="Courier New" w:hAnsi="Courier New" w:cs="Courier New"/>
        </w:rPr>
      </w:pPr>
      <w:r w:rsidRPr="007048AD">
        <w:rPr>
          <w:rFonts w:ascii="Courier New" w:hAnsi="Courier New" w:cs="Courier New"/>
        </w:rPr>
        <w:t>OMB No. 0920-</w:t>
      </w:r>
      <w:r>
        <w:rPr>
          <w:rFonts w:ascii="Courier New" w:hAnsi="Courier New" w:cs="Courier New"/>
        </w:rPr>
        <w:t>0840</w:t>
      </w:r>
    </w:p>
    <w:p w:rsidR="00B63E46" w:rsidRPr="007048AD" w:rsidRDefault="00B63E46" w:rsidP="00B63E46">
      <w:pPr>
        <w:jc w:val="right"/>
        <w:rPr>
          <w:rFonts w:ascii="Courier New" w:hAnsi="Courier New" w:cs="Courier New"/>
          <w:b/>
        </w:rPr>
      </w:pPr>
      <w:r w:rsidRPr="007048AD">
        <w:rPr>
          <w:rFonts w:ascii="Courier New" w:hAnsi="Courier New" w:cs="Courier New"/>
        </w:rPr>
        <w:t xml:space="preserve">Expiration Date: </w:t>
      </w:r>
      <w:r>
        <w:rPr>
          <w:rFonts w:ascii="Courier New" w:hAnsi="Courier New" w:cs="Courier New"/>
        </w:rPr>
        <w:t>10/31/2021</w:t>
      </w:r>
    </w:p>
    <w:p w:rsidR="00B63E46" w:rsidRPr="007048AD" w:rsidRDefault="00B63E46" w:rsidP="00B63E46">
      <w:pPr>
        <w:rPr>
          <w:rFonts w:ascii="Courier New" w:hAnsi="Courier New" w:cs="Courier New"/>
          <w:b/>
        </w:rPr>
      </w:pPr>
    </w:p>
    <w:p w:rsidR="00B63E46" w:rsidRPr="007048AD" w:rsidRDefault="00B63E46" w:rsidP="00B63E46">
      <w:pPr>
        <w:jc w:val="center"/>
        <w:rPr>
          <w:rFonts w:ascii="Courier New" w:hAnsi="Courier New" w:cs="Courier New"/>
          <w:b/>
        </w:rPr>
      </w:pPr>
    </w:p>
    <w:p w:rsidR="00B63E46" w:rsidRPr="00B63E46" w:rsidRDefault="00B63E46" w:rsidP="00B63E46">
      <w:pPr>
        <w:spacing w:line="480" w:lineRule="auto"/>
        <w:jc w:val="center"/>
        <w:rPr>
          <w:rFonts w:ascii="Courier New" w:hAnsi="Courier New" w:cs="Courier New"/>
        </w:rPr>
      </w:pPr>
      <w:r w:rsidRPr="00B63E46">
        <w:rPr>
          <w:rFonts w:ascii="Courier New" w:hAnsi="Courier New" w:cs="Courier New"/>
        </w:rPr>
        <w:t xml:space="preserve">Assessment of Gonorrhea Case Interviewing in STD Surveillance Network Sites </w:t>
      </w:r>
    </w:p>
    <w:p w:rsidR="00B63E46" w:rsidRPr="007048AD" w:rsidRDefault="00B63E46" w:rsidP="00B63E46">
      <w:pPr>
        <w:spacing w:line="480" w:lineRule="auto"/>
        <w:jc w:val="center"/>
        <w:rPr>
          <w:rFonts w:ascii="Courier New" w:hAnsi="Courier New" w:cs="Courier New"/>
        </w:rPr>
      </w:pPr>
    </w:p>
    <w:p w:rsidR="00B63E46" w:rsidRPr="007048AD" w:rsidRDefault="00B63E46" w:rsidP="00B63E46">
      <w:pPr>
        <w:jc w:val="center"/>
        <w:rPr>
          <w:rFonts w:ascii="Courier New" w:hAnsi="Courier New" w:cs="Courier New"/>
          <w:b/>
        </w:rPr>
      </w:pPr>
    </w:p>
    <w:p w:rsidR="00B63E46" w:rsidRPr="007048AD" w:rsidRDefault="00B63E46" w:rsidP="00B63E46">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2a</w:t>
      </w:r>
      <w:r w:rsidRPr="007048AD">
        <w:rPr>
          <w:rFonts w:ascii="Courier New" w:hAnsi="Courier New" w:cs="Courier New"/>
          <w:b/>
        </w:rPr>
        <w:t xml:space="preserve"> </w:t>
      </w:r>
    </w:p>
    <w:p w:rsidR="00B63E46" w:rsidRDefault="00B63E46" w:rsidP="00B63E46">
      <w:pPr>
        <w:jc w:val="center"/>
        <w:rPr>
          <w:rFonts w:ascii="Courier New" w:hAnsi="Courier New" w:cs="Courier New"/>
          <w:b/>
        </w:rPr>
      </w:pPr>
      <w:r>
        <w:rPr>
          <w:rFonts w:ascii="Courier New" w:hAnsi="Courier New" w:cs="Courier New"/>
          <w:b/>
        </w:rPr>
        <w:t>Interview Guide for Staff</w:t>
      </w:r>
      <w:r w:rsidRPr="007048AD">
        <w:rPr>
          <w:rFonts w:ascii="Courier New" w:hAnsi="Courier New" w:cs="Courier New"/>
          <w:b/>
        </w:rPr>
        <w:t xml:space="preserve"> </w:t>
      </w:r>
    </w:p>
    <w:p w:rsidR="00B63E46" w:rsidRDefault="00B63E46" w:rsidP="00B63E46">
      <w:pPr>
        <w:jc w:val="center"/>
        <w:rPr>
          <w:rFonts w:ascii="Courier New" w:hAnsi="Courier New" w:cs="Courier New"/>
          <w:b/>
        </w:rPr>
      </w:pPr>
    </w:p>
    <w:p w:rsidR="00B63E46" w:rsidRPr="007048AD" w:rsidRDefault="00B63E46" w:rsidP="00B63E46">
      <w:pPr>
        <w:jc w:val="center"/>
        <w:rPr>
          <w:rFonts w:ascii="Courier New" w:hAnsi="Courier New" w:cs="Courier New"/>
          <w:b/>
        </w:rPr>
      </w:pPr>
    </w:p>
    <w:p w:rsidR="00B63E46" w:rsidRPr="007048AD" w:rsidRDefault="00B63E46" w:rsidP="00B63E46">
      <w:pPr>
        <w:rPr>
          <w:rFonts w:ascii="Courier New" w:hAnsi="Courier New" w:cs="Courier New"/>
          <w:b/>
        </w:rPr>
      </w:pPr>
    </w:p>
    <w:p w:rsidR="00B63E46" w:rsidRPr="007048AD" w:rsidRDefault="00B63E46" w:rsidP="00B63E46">
      <w:pPr>
        <w:rPr>
          <w:rFonts w:ascii="Courier New" w:hAnsi="Courier New" w:cs="Courier New"/>
          <w:b/>
        </w:rPr>
      </w:pPr>
    </w:p>
    <w:p w:rsidR="00B63E46" w:rsidRPr="007048AD" w:rsidRDefault="00B63E46" w:rsidP="00B63E46">
      <w:pPr>
        <w:rPr>
          <w:rFonts w:ascii="Courier New" w:hAnsi="Courier New" w:cs="Courier New"/>
          <w:b/>
        </w:rPr>
      </w:pPr>
    </w:p>
    <w:p w:rsidR="00B63E46" w:rsidRPr="00C71850" w:rsidRDefault="00B63E46" w:rsidP="00B63E46">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rsidR="00B63E46" w:rsidRPr="00C71850" w:rsidRDefault="00B63E46" w:rsidP="00B63E46">
      <w:pPr>
        <w:rPr>
          <w:sz w:val="18"/>
          <w:szCs w:val="18"/>
        </w:rPr>
      </w:pPr>
      <w:r w:rsidRPr="00C71850">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w:t>
      </w:r>
      <w:r w:rsidRPr="00B63E46">
        <w:rPr>
          <w:rFonts w:ascii="Courier New" w:hAnsi="Courier New" w:cs="Courier New"/>
          <w:sz w:val="18"/>
          <w:szCs w:val="18"/>
        </w:rPr>
        <w:t>identify factors contributing to variations in gonorrhea (GC) case interview completion rates across the SSuN sites</w:t>
      </w:r>
      <w:r w:rsidRPr="00C71850">
        <w:rPr>
          <w:rFonts w:ascii="Courier New" w:hAnsi="Courier New" w:cs="Courier New"/>
          <w:sz w:val="18"/>
          <w:szCs w:val="18"/>
        </w:rPr>
        <w:t>.</w:t>
      </w:r>
    </w:p>
    <w:p w:rsidR="00B63E46" w:rsidRPr="007048AD" w:rsidRDefault="00B63E46" w:rsidP="00B63E46">
      <w:pPr>
        <w:rPr>
          <w:rFonts w:ascii="Courier New" w:hAnsi="Courier New" w:cs="Courier New"/>
          <w:b/>
          <w:sz w:val="20"/>
          <w:szCs w:val="20"/>
        </w:rPr>
      </w:pPr>
    </w:p>
    <w:p w:rsidR="00B63E46" w:rsidRDefault="00B63E46" w:rsidP="00B63E46">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0840</w:t>
      </w:r>
      <w:r w:rsidRPr="007048AD">
        <w:rPr>
          <w:rFonts w:ascii="Courier New" w:hAnsi="Courier New" w:cs="Courier New"/>
          <w:sz w:val="18"/>
          <w:szCs w:val="18"/>
        </w:rPr>
        <w:t>)</w:t>
      </w:r>
    </w:p>
    <w:p w:rsidR="00B63E46" w:rsidRDefault="00B63E46" w:rsidP="00B63E46">
      <w:pPr>
        <w:rPr>
          <w:rFonts w:ascii="Courier New" w:hAnsi="Courier New" w:cs="Courier New"/>
          <w:sz w:val="18"/>
          <w:szCs w:val="18"/>
        </w:rPr>
      </w:pPr>
    </w:p>
    <w:p w:rsidR="00B63E46" w:rsidRDefault="00B63E46">
      <w:pPr>
        <w:spacing w:after="160" w:line="259" w:lineRule="auto"/>
        <w:rPr>
          <w:rFonts w:cs="Times New Roman"/>
          <w:b/>
          <w:sz w:val="24"/>
          <w:szCs w:val="24"/>
        </w:rPr>
      </w:pPr>
      <w:r>
        <w:rPr>
          <w:rFonts w:cs="Times New Roman"/>
          <w:b/>
          <w:sz w:val="24"/>
          <w:szCs w:val="24"/>
        </w:rPr>
        <w:br w:type="page"/>
      </w:r>
    </w:p>
    <w:p w:rsidR="009F26E2" w:rsidRPr="00107A86" w:rsidRDefault="009F26E2" w:rsidP="009F26E2">
      <w:pPr>
        <w:spacing w:after="0"/>
        <w:rPr>
          <w:rFonts w:cs="Times New Roman"/>
          <w:b/>
          <w:sz w:val="24"/>
          <w:szCs w:val="24"/>
        </w:rPr>
      </w:pPr>
      <w:r w:rsidRPr="00107A86">
        <w:rPr>
          <w:rFonts w:cs="Times New Roman"/>
          <w:b/>
          <w:sz w:val="24"/>
          <w:szCs w:val="24"/>
        </w:rPr>
        <w:lastRenderedPageBreak/>
        <w:t>DSTDP Evaluation: GC case interviewing in SSuN Health Departments</w:t>
      </w:r>
      <w:r w:rsidRPr="00107A86">
        <w:rPr>
          <w:rFonts w:cs="Times New Roman"/>
          <w:b/>
          <w:sz w:val="24"/>
          <w:szCs w:val="24"/>
        </w:rPr>
        <w:tab/>
      </w:r>
      <w:r>
        <w:rPr>
          <w:rFonts w:cs="Times New Roman"/>
          <w:b/>
          <w:sz w:val="24"/>
          <w:szCs w:val="24"/>
        </w:rPr>
        <w:tab/>
      </w:r>
      <w:r w:rsidRPr="00107A86">
        <w:rPr>
          <w:rFonts w:cs="Times New Roman"/>
          <w:b/>
          <w:sz w:val="24"/>
          <w:szCs w:val="24"/>
        </w:rPr>
        <w:t>December 2018</w:t>
      </w:r>
    </w:p>
    <w:p w:rsidR="009F26E2" w:rsidRPr="00107A86" w:rsidRDefault="009F26E2" w:rsidP="009F26E2">
      <w:pPr>
        <w:rPr>
          <w:rFonts w:cs="Times New Roman"/>
          <w:b/>
          <w:sz w:val="24"/>
          <w:szCs w:val="24"/>
        </w:rPr>
      </w:pPr>
      <w:r w:rsidRPr="00107A86">
        <w:rPr>
          <w:rFonts w:cs="Times New Roman"/>
          <w:b/>
          <w:sz w:val="24"/>
          <w:szCs w:val="24"/>
        </w:rPr>
        <w:t>Interview Guide for staff conducting GC case interviews</w:t>
      </w:r>
    </w:p>
    <w:tbl>
      <w:tblPr>
        <w:tblStyle w:val="TableGrid"/>
        <w:tblW w:w="0" w:type="auto"/>
        <w:tblLook w:val="04A0" w:firstRow="1" w:lastRow="0" w:firstColumn="1" w:lastColumn="0" w:noHBand="0" w:noVBand="1"/>
      </w:tblPr>
      <w:tblGrid>
        <w:gridCol w:w="10070"/>
      </w:tblGrid>
      <w:tr w:rsidR="009F26E2" w:rsidRPr="003E1875" w:rsidTr="007F3635">
        <w:tc>
          <w:tcPr>
            <w:tcW w:w="10070" w:type="dxa"/>
            <w:tcBorders>
              <w:top w:val="nil"/>
              <w:left w:val="nil"/>
              <w:bottom w:val="nil"/>
              <w:right w:val="nil"/>
            </w:tcBorders>
            <w:shd w:val="clear" w:color="auto" w:fill="D9D9D9" w:themeFill="background1" w:themeFillShade="D9"/>
          </w:tcPr>
          <w:p w:rsidR="009F26E2" w:rsidRPr="003E1875" w:rsidRDefault="009F26E2" w:rsidP="007F3635">
            <w:pPr>
              <w:rPr>
                <w:rFonts w:cstheme="minorHAnsi"/>
                <w:b/>
                <w:sz w:val="24"/>
              </w:rPr>
            </w:pPr>
            <w:r w:rsidRPr="003E1875">
              <w:rPr>
                <w:rFonts w:cs="Times New Roman"/>
                <w:b/>
                <w:sz w:val="24"/>
                <w:szCs w:val="24"/>
              </w:rPr>
              <w:t>Administrative</w:t>
            </w:r>
          </w:p>
        </w:tc>
      </w:tr>
    </w:tbl>
    <w:p w:rsidR="009F26E2" w:rsidRDefault="009F26E2" w:rsidP="009F26E2">
      <w:pPr>
        <w:spacing w:after="0" w:line="240" w:lineRule="auto"/>
        <w:rPr>
          <w:rFonts w:cs="Times New Roman"/>
          <w:szCs w:val="24"/>
        </w:rPr>
      </w:pPr>
    </w:p>
    <w:p w:rsidR="009F26E2" w:rsidRDefault="009F26E2" w:rsidP="009F26E2">
      <w:pPr>
        <w:rPr>
          <w:rFonts w:cs="Times New Roman"/>
          <w:szCs w:val="24"/>
        </w:rPr>
      </w:pPr>
      <w:r w:rsidRPr="00107A86">
        <w:rPr>
          <w:rFonts w:cs="Times New Roman"/>
          <w:szCs w:val="24"/>
        </w:rPr>
        <w:t xml:space="preserve">Participant ID/Archival </w:t>
      </w:r>
      <w:r>
        <w:rPr>
          <w:rFonts w:cs="Times New Roman"/>
          <w:szCs w:val="24"/>
        </w:rPr>
        <w:t>#: ____________________________</w:t>
      </w:r>
      <w:r>
        <w:rPr>
          <w:rFonts w:cs="Times New Roman"/>
          <w:szCs w:val="24"/>
        </w:rPr>
        <w:tab/>
      </w:r>
      <w:r w:rsidRPr="00107A86">
        <w:rPr>
          <w:rFonts w:cs="Times New Roman"/>
          <w:szCs w:val="24"/>
        </w:rPr>
        <w:t>Site: ________________________________</w:t>
      </w:r>
      <w:r>
        <w:rPr>
          <w:rFonts w:cs="Times New Roman"/>
          <w:szCs w:val="24"/>
        </w:rPr>
        <w:t>___</w:t>
      </w:r>
    </w:p>
    <w:p w:rsidR="009F26E2" w:rsidRDefault="009F26E2" w:rsidP="009F26E2">
      <w:pPr>
        <w:rPr>
          <w:rFonts w:cs="Times New Roman"/>
          <w:szCs w:val="24"/>
        </w:rPr>
      </w:pPr>
      <w:r>
        <w:rPr>
          <w:rFonts w:cs="Times New Roman"/>
          <w:szCs w:val="24"/>
        </w:rPr>
        <w:t>Employee Status: _____________________________________________________________________________</w:t>
      </w:r>
    </w:p>
    <w:p w:rsidR="009F26E2" w:rsidRDefault="009F26E2" w:rsidP="009F26E2">
      <w:pPr>
        <w:rPr>
          <w:rFonts w:cs="Times New Roman"/>
          <w:szCs w:val="24"/>
        </w:rPr>
      </w:pPr>
      <w:r>
        <w:rPr>
          <w:rFonts w:cs="Times New Roman"/>
          <w:szCs w:val="24"/>
        </w:rPr>
        <w:t>Interviewer: _______________________________________</w:t>
      </w:r>
      <w:r>
        <w:rPr>
          <w:rFonts w:cs="Times New Roman"/>
          <w:szCs w:val="24"/>
        </w:rPr>
        <w:tab/>
        <w:t xml:space="preserve">Date: _______________________ (MM/DD/YY)   </w:t>
      </w:r>
    </w:p>
    <w:p w:rsidR="009F26E2" w:rsidRDefault="009F26E2" w:rsidP="009F26E2">
      <w:pPr>
        <w:rPr>
          <w:rFonts w:cs="Times New Roman"/>
          <w:szCs w:val="24"/>
        </w:rPr>
      </w:pPr>
      <w:r>
        <w:rPr>
          <w:rFonts w:cs="Times New Roman"/>
          <w:szCs w:val="24"/>
        </w:rPr>
        <w:t>Start Time: __________________</w:t>
      </w:r>
      <w:r>
        <w:rPr>
          <w:rFonts w:cs="Times New Roman"/>
          <w:szCs w:val="24"/>
        </w:rPr>
        <w:tab/>
      </w:r>
      <w:r>
        <w:rPr>
          <w:rFonts w:cs="Times New Roman"/>
          <w:szCs w:val="24"/>
        </w:rPr>
        <w:tab/>
      </w:r>
      <w:r>
        <w:rPr>
          <w:rFonts w:cs="Times New Roman"/>
          <w:szCs w:val="24"/>
        </w:rPr>
        <w:tab/>
      </w:r>
      <w:r>
        <w:rPr>
          <w:rFonts w:cs="Times New Roman"/>
          <w:szCs w:val="24"/>
        </w:rPr>
        <w:tab/>
        <w:t>End Time: ___________________</w:t>
      </w:r>
    </w:p>
    <w:p w:rsidR="009F26E2" w:rsidRPr="00F56BAB" w:rsidRDefault="009F26E2" w:rsidP="009F26E2">
      <w:pPr>
        <w:spacing w:after="0"/>
        <w:rPr>
          <w:rFonts w:ascii="Calibri" w:eastAsia="Calibri" w:hAnsi="Calibri" w:cs="Times New Roman"/>
          <w:b/>
          <w:sz w:val="24"/>
          <w:szCs w:val="24"/>
        </w:rPr>
      </w:pPr>
      <w:r w:rsidRPr="00F56BAB">
        <w:rPr>
          <w:rFonts w:ascii="Calibri" w:eastAsia="Calibri" w:hAnsi="Calibri" w:cs="Times New Roman"/>
          <w:b/>
          <w:sz w:val="24"/>
          <w:szCs w:val="24"/>
        </w:rPr>
        <w:t>Informed Consent</w:t>
      </w:r>
    </w:p>
    <w:p w:rsidR="009F26E2" w:rsidRPr="00F56BAB" w:rsidRDefault="009F26E2" w:rsidP="009F26E2">
      <w:pPr>
        <w:spacing w:after="0"/>
        <w:rPr>
          <w:rFonts w:ascii="Calibri" w:eastAsia="Calibri" w:hAnsi="Calibri" w:cs="Times New Roman"/>
          <w:b/>
          <w:bCs/>
          <w:sz w:val="24"/>
          <w:szCs w:val="24"/>
        </w:rPr>
      </w:pPr>
      <w:r w:rsidRPr="00F56BAB">
        <w:rPr>
          <w:rFonts w:ascii="Calibri" w:eastAsia="Calibri" w:hAnsi="Calibri" w:cs="Times New Roman"/>
          <w:b/>
          <w:bCs/>
          <w:sz w:val="24"/>
          <w:szCs w:val="24"/>
        </w:rPr>
        <w:t>[Read informed consent state</w:t>
      </w:r>
      <w:r>
        <w:rPr>
          <w:rFonts w:ascii="Calibri" w:eastAsia="Calibri" w:hAnsi="Calibri" w:cs="Times New Roman"/>
          <w:b/>
          <w:bCs/>
          <w:sz w:val="24"/>
          <w:szCs w:val="24"/>
        </w:rPr>
        <w:t>ment; obtain and document</w:t>
      </w:r>
      <w:r w:rsidRPr="00F56BAB">
        <w:rPr>
          <w:rFonts w:ascii="Calibri" w:eastAsia="Calibri" w:hAnsi="Calibri" w:cs="Times New Roman"/>
          <w:b/>
          <w:bCs/>
          <w:sz w:val="24"/>
          <w:szCs w:val="24"/>
        </w:rPr>
        <w:t xml:space="preserve"> consent]</w:t>
      </w:r>
    </w:p>
    <w:p w:rsidR="009F26E2" w:rsidRPr="00F56BAB" w:rsidRDefault="009F26E2" w:rsidP="009F26E2">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Introduce yourself and the project</w:t>
      </w:r>
    </w:p>
    <w:p w:rsidR="009F26E2" w:rsidRPr="00F56BAB" w:rsidRDefault="009F26E2" w:rsidP="009F26E2">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Outline expectations of this interview:  privacy, confidentiality, use of data, time required</w:t>
      </w:r>
    </w:p>
    <w:p w:rsidR="009F26E2" w:rsidRPr="00F56BAB" w:rsidRDefault="009F26E2" w:rsidP="009F26E2">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This is not a critical evaluation of the Program or Department and does not have anything to do with job performance</w:t>
      </w:r>
    </w:p>
    <w:p w:rsidR="009F26E2" w:rsidRPr="00F56BAB" w:rsidRDefault="009F26E2" w:rsidP="009F26E2">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 xml:space="preserve">Explain use of tape-recorder –seek permission for use </w:t>
      </w:r>
    </w:p>
    <w:p w:rsidR="009F26E2" w:rsidRPr="00A35F4D" w:rsidRDefault="009F26E2" w:rsidP="009F26E2">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 xml:space="preserve">Seek </w:t>
      </w:r>
      <w:r>
        <w:rPr>
          <w:rFonts w:ascii="Calibri" w:eastAsia="Calibri" w:hAnsi="Calibri" w:cs="Times New Roman"/>
          <w:sz w:val="24"/>
          <w:szCs w:val="24"/>
        </w:rPr>
        <w:t>written</w:t>
      </w:r>
      <w:r w:rsidRPr="00F56BAB">
        <w:rPr>
          <w:rFonts w:ascii="Calibri" w:eastAsia="Calibri" w:hAnsi="Calibri" w:cs="Times New Roman"/>
          <w:sz w:val="24"/>
          <w:szCs w:val="24"/>
        </w:rPr>
        <w:t xml:space="preserve"> consent </w:t>
      </w:r>
    </w:p>
    <w:p w:rsidR="009F26E2" w:rsidRDefault="009F26E2" w:rsidP="009F26E2">
      <w:pPr>
        <w:rPr>
          <w:rFonts w:cs="Times New Roman"/>
          <w:szCs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3E1875" w:rsidRDefault="009F26E2" w:rsidP="009F26E2">
            <w:pPr>
              <w:pStyle w:val="ListParagraph"/>
              <w:numPr>
                <w:ilvl w:val="0"/>
                <w:numId w:val="2"/>
              </w:numPr>
              <w:spacing w:after="0" w:line="259" w:lineRule="auto"/>
              <w:ind w:left="360"/>
              <w:rPr>
                <w:rFonts w:cstheme="minorHAnsi"/>
                <w:b/>
                <w:sz w:val="24"/>
              </w:rPr>
            </w:pPr>
            <w:r w:rsidRPr="003E1875">
              <w:rPr>
                <w:rFonts w:cstheme="minorHAnsi"/>
                <w:b/>
                <w:sz w:val="24"/>
              </w:rPr>
              <w:t>Background Information</w:t>
            </w:r>
          </w:p>
        </w:tc>
      </w:tr>
    </w:tbl>
    <w:p w:rsidR="009F26E2" w:rsidRPr="00675167" w:rsidRDefault="009F26E2" w:rsidP="009F26E2">
      <w:pPr>
        <w:pStyle w:val="ListParagraph"/>
        <w:spacing w:line="240" w:lineRule="auto"/>
        <w:ind w:left="0"/>
        <w:rPr>
          <w:rFonts w:cstheme="minorHAnsi"/>
          <w:sz w:val="24"/>
        </w:rPr>
      </w:pPr>
      <w:r>
        <w:rPr>
          <w:rFonts w:cstheme="minorHAnsi"/>
          <w:sz w:val="24"/>
        </w:rPr>
        <w:t>To start with, I have a few basic questions about you that will help us better understand your role at the health department.</w:t>
      </w:r>
    </w:p>
    <w:p w:rsidR="009F26E2" w:rsidRPr="00675167" w:rsidRDefault="009F26E2" w:rsidP="009F26E2">
      <w:pPr>
        <w:pStyle w:val="ListParagraph"/>
        <w:ind w:left="108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Tell me a little bit about your job at the health department.</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r>
        <w:rPr>
          <w:rFonts w:cstheme="minorHAnsi"/>
          <w:sz w:val="24"/>
        </w:rPr>
        <w:t>Probe:</w:t>
      </w:r>
    </w:p>
    <w:p w:rsidR="009F26E2" w:rsidRDefault="009F26E2" w:rsidP="009F26E2">
      <w:pPr>
        <w:pStyle w:val="ListParagraph"/>
        <w:numPr>
          <w:ilvl w:val="1"/>
          <w:numId w:val="3"/>
        </w:numPr>
        <w:spacing w:after="160" w:line="259" w:lineRule="auto"/>
        <w:rPr>
          <w:rFonts w:cstheme="minorHAnsi"/>
          <w:sz w:val="24"/>
        </w:rPr>
      </w:pPr>
      <w:r>
        <w:rPr>
          <w:rFonts w:cstheme="minorHAnsi"/>
          <w:sz w:val="24"/>
        </w:rPr>
        <w:t>How long have you been in your current position?</w:t>
      </w:r>
    </w:p>
    <w:p w:rsidR="009F26E2" w:rsidRDefault="009F26E2" w:rsidP="009F26E2">
      <w:pPr>
        <w:pStyle w:val="ListParagraph"/>
        <w:spacing w:after="160" w:line="259" w:lineRule="auto"/>
        <w:ind w:left="1800"/>
        <w:rPr>
          <w:rFonts w:cstheme="minorHAnsi"/>
          <w:sz w:val="24"/>
        </w:rPr>
      </w:pPr>
    </w:p>
    <w:p w:rsidR="009F26E2" w:rsidRPr="007F4CDD" w:rsidRDefault="009F26E2" w:rsidP="009F26E2">
      <w:pPr>
        <w:pStyle w:val="ListParagraph"/>
        <w:numPr>
          <w:ilvl w:val="1"/>
          <w:numId w:val="3"/>
        </w:numPr>
        <w:spacing w:after="160" w:line="259" w:lineRule="auto"/>
        <w:rPr>
          <w:rFonts w:cstheme="minorHAnsi"/>
          <w:sz w:val="24"/>
        </w:rPr>
      </w:pPr>
      <w:r>
        <w:rPr>
          <w:rFonts w:cstheme="minorHAnsi"/>
          <w:sz w:val="24"/>
        </w:rPr>
        <w:t>How long have you been doing GC interviews for SSuN?</w:t>
      </w:r>
    </w:p>
    <w:p w:rsidR="009F26E2" w:rsidRPr="007F4CDD"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What type of work, if any, did you do before that was related to STD/HIV prevention?</w:t>
      </w:r>
    </w:p>
    <w:p w:rsidR="009F26E2"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1"/>
          <w:numId w:val="3"/>
        </w:numPr>
        <w:spacing w:after="160" w:line="259" w:lineRule="auto"/>
        <w:rPr>
          <w:rFonts w:cstheme="minorHAnsi"/>
          <w:sz w:val="24"/>
        </w:rPr>
      </w:pPr>
      <w:r w:rsidRPr="00675167">
        <w:rPr>
          <w:rFonts w:cstheme="minorHAnsi"/>
          <w:sz w:val="24"/>
        </w:rPr>
        <w:t>What else are you responsible for outside of interviewing in your position?</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How much of your time is usually spent</w:t>
      </w:r>
      <w:r w:rsidRPr="00675167">
        <w:rPr>
          <w:rFonts w:cstheme="minorHAnsi"/>
          <w:sz w:val="24"/>
        </w:rPr>
        <w:t xml:space="preserve"> working on </w:t>
      </w:r>
      <w:r>
        <w:rPr>
          <w:rFonts w:cstheme="minorHAnsi"/>
          <w:sz w:val="24"/>
        </w:rPr>
        <w:t xml:space="preserve">GC case </w:t>
      </w:r>
      <w:r w:rsidRPr="00675167">
        <w:rPr>
          <w:rFonts w:cstheme="minorHAnsi"/>
          <w:sz w:val="24"/>
        </w:rPr>
        <w:t>interviews?</w:t>
      </w:r>
    </w:p>
    <w:p w:rsidR="009F26E2" w:rsidRPr="003E1875" w:rsidRDefault="009F26E2" w:rsidP="009F26E2">
      <w:pPr>
        <w:spacing w:after="160" w:line="259" w:lineRule="auto"/>
        <w:jc w:val="center"/>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sidRPr="00675167">
        <w:rPr>
          <w:rFonts w:cstheme="minorHAnsi"/>
          <w:sz w:val="24"/>
        </w:rPr>
        <w:lastRenderedPageBreak/>
        <w:t>What training have you received for completing</w:t>
      </w:r>
      <w:r>
        <w:rPr>
          <w:rFonts w:cstheme="minorHAnsi"/>
          <w:sz w:val="24"/>
        </w:rPr>
        <w:t xml:space="preserve"> GC case</w:t>
      </w:r>
      <w:r w:rsidRPr="00675167">
        <w:rPr>
          <w:rFonts w:cstheme="minorHAnsi"/>
          <w:sz w:val="24"/>
        </w:rPr>
        <w:t xml:space="preserve"> interviews?</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675167" w:rsidRDefault="009F26E2" w:rsidP="009F26E2">
      <w:pPr>
        <w:pStyle w:val="ListParagraph"/>
        <w:spacing w:after="160" w:line="259" w:lineRule="auto"/>
        <w:ind w:left="108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sidRPr="00675167">
        <w:rPr>
          <w:rFonts w:cstheme="minorHAnsi"/>
          <w:sz w:val="24"/>
        </w:rPr>
        <w:t>What has been most helpful in preparing you for interviewing?</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What additional training do you need, if any?</w:t>
      </w:r>
    </w:p>
    <w:p w:rsidR="009F26E2" w:rsidRDefault="009F26E2" w:rsidP="009F26E2">
      <w:pPr>
        <w:pStyle w:val="ListParagraph"/>
        <w:spacing w:after="160" w:line="259" w:lineRule="auto"/>
        <w:ind w:left="1080"/>
        <w:rPr>
          <w:rFonts w:cstheme="minorHAnsi"/>
          <w:sz w:val="24"/>
        </w:rPr>
      </w:pPr>
    </w:p>
    <w:p w:rsidR="009F26E2" w:rsidRPr="003E1875" w:rsidRDefault="009F26E2" w:rsidP="009F26E2">
      <w:pPr>
        <w:spacing w:after="160" w:line="259" w:lineRule="auto"/>
        <w:ind w:left="1440"/>
        <w:rPr>
          <w:rFonts w:cstheme="minorHAnsi"/>
          <w:sz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3E1875" w:rsidRDefault="009F26E2" w:rsidP="009F26E2">
            <w:pPr>
              <w:pStyle w:val="ListParagraph"/>
              <w:numPr>
                <w:ilvl w:val="0"/>
                <w:numId w:val="2"/>
              </w:numPr>
              <w:spacing w:after="0" w:line="240" w:lineRule="auto"/>
              <w:ind w:left="360"/>
              <w:rPr>
                <w:rFonts w:cstheme="minorHAnsi"/>
                <w:b/>
                <w:sz w:val="24"/>
              </w:rPr>
            </w:pPr>
            <w:r w:rsidRPr="003E1875">
              <w:rPr>
                <w:rFonts w:cstheme="minorHAnsi"/>
                <w:b/>
                <w:sz w:val="24"/>
              </w:rPr>
              <w:t>GC Case Interview Procedures</w:t>
            </w:r>
          </w:p>
        </w:tc>
      </w:tr>
    </w:tbl>
    <w:p w:rsidR="009F26E2" w:rsidRPr="00903D54" w:rsidRDefault="009F26E2" w:rsidP="009F26E2">
      <w:pPr>
        <w:spacing w:line="240" w:lineRule="auto"/>
        <w:rPr>
          <w:rFonts w:cstheme="minorHAnsi"/>
          <w:sz w:val="24"/>
        </w:rPr>
      </w:pPr>
      <w:r>
        <w:rPr>
          <w:rFonts w:cstheme="minorHAnsi"/>
          <w:sz w:val="24"/>
        </w:rPr>
        <w:t xml:space="preserve">I would like to better understand your health department’s procedures or protocol for conducting GC case interviews. </w:t>
      </w:r>
    </w:p>
    <w:p w:rsidR="009F26E2" w:rsidRDefault="009F26E2" w:rsidP="009F26E2">
      <w:pPr>
        <w:pStyle w:val="ListParagraph"/>
        <w:numPr>
          <w:ilvl w:val="0"/>
          <w:numId w:val="3"/>
        </w:numPr>
        <w:spacing w:after="0" w:line="259" w:lineRule="auto"/>
        <w:rPr>
          <w:rFonts w:cstheme="minorHAnsi"/>
          <w:sz w:val="24"/>
        </w:rPr>
      </w:pPr>
      <w:r>
        <w:rPr>
          <w:rFonts w:cstheme="minorHAnsi"/>
          <w:sz w:val="24"/>
        </w:rPr>
        <w:t>Walk me through your process</w:t>
      </w:r>
      <w:r w:rsidRPr="00675167">
        <w:rPr>
          <w:rFonts w:cstheme="minorHAnsi"/>
          <w:sz w:val="24"/>
        </w:rPr>
        <w:t xml:space="preserve"> for interviewing a sampled GC patient.</w:t>
      </w:r>
    </w:p>
    <w:p w:rsidR="009F26E2" w:rsidRDefault="009F26E2" w:rsidP="009F26E2">
      <w:pPr>
        <w:pStyle w:val="ListParagraph"/>
        <w:spacing w:after="0" w:line="259" w:lineRule="auto"/>
        <w:ind w:left="1080"/>
        <w:rPr>
          <w:rFonts w:cstheme="minorHAnsi"/>
          <w:sz w:val="24"/>
        </w:rPr>
      </w:pPr>
    </w:p>
    <w:p w:rsidR="009F26E2" w:rsidRDefault="009F26E2" w:rsidP="009F26E2">
      <w:pPr>
        <w:pStyle w:val="ListParagraph"/>
        <w:spacing w:after="0" w:line="259" w:lineRule="auto"/>
        <w:ind w:left="1080"/>
        <w:rPr>
          <w:rFonts w:cstheme="minorHAnsi"/>
          <w:sz w:val="24"/>
        </w:rPr>
      </w:pPr>
    </w:p>
    <w:p w:rsidR="009F26E2" w:rsidRDefault="009F26E2" w:rsidP="009F26E2">
      <w:pPr>
        <w:pStyle w:val="ListParagraph"/>
        <w:spacing w:after="0" w:line="259" w:lineRule="auto"/>
        <w:ind w:left="1080"/>
        <w:rPr>
          <w:rFonts w:cstheme="minorHAnsi"/>
          <w:sz w:val="24"/>
        </w:rPr>
      </w:pPr>
    </w:p>
    <w:p w:rsidR="009F26E2" w:rsidRPr="00903D54" w:rsidRDefault="009F26E2" w:rsidP="009F26E2">
      <w:pPr>
        <w:spacing w:after="0"/>
        <w:ind w:left="1080"/>
        <w:rPr>
          <w:rFonts w:cstheme="minorHAnsi"/>
          <w:sz w:val="24"/>
        </w:rPr>
      </w:pPr>
      <w:r>
        <w:rPr>
          <w:rFonts w:cstheme="minorHAnsi"/>
          <w:sz w:val="24"/>
        </w:rPr>
        <w:t>Probe:</w:t>
      </w:r>
    </w:p>
    <w:p w:rsidR="009F26E2" w:rsidRDefault="009F26E2" w:rsidP="009F26E2">
      <w:pPr>
        <w:pStyle w:val="ListParagraph"/>
        <w:numPr>
          <w:ilvl w:val="1"/>
          <w:numId w:val="3"/>
        </w:numPr>
        <w:spacing w:after="160" w:line="259" w:lineRule="auto"/>
        <w:rPr>
          <w:rFonts w:cstheme="minorHAnsi"/>
          <w:sz w:val="24"/>
        </w:rPr>
      </w:pPr>
      <w:r w:rsidRPr="00675167">
        <w:rPr>
          <w:rFonts w:cstheme="minorHAnsi"/>
          <w:sz w:val="24"/>
        </w:rPr>
        <w:t>Where do you usually get</w:t>
      </w:r>
      <w:r>
        <w:rPr>
          <w:rFonts w:cstheme="minorHAnsi"/>
          <w:sz w:val="24"/>
        </w:rPr>
        <w:t xml:space="preserve"> patient</w:t>
      </w:r>
      <w:r w:rsidRPr="00675167">
        <w:rPr>
          <w:rFonts w:cstheme="minorHAnsi"/>
          <w:sz w:val="24"/>
        </w:rPr>
        <w:t xml:space="preserve"> contact info?</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What is your best source for obtaining patient contact information? Why?</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How else have you tried to get patient contact information?</w:t>
      </w:r>
    </w:p>
    <w:p w:rsidR="009F26E2" w:rsidRPr="00675167"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1"/>
          <w:numId w:val="3"/>
        </w:numPr>
        <w:spacing w:after="160" w:line="259" w:lineRule="auto"/>
        <w:rPr>
          <w:rFonts w:cstheme="minorHAnsi"/>
          <w:sz w:val="24"/>
        </w:rPr>
      </w:pPr>
      <w:r w:rsidRPr="00675167">
        <w:rPr>
          <w:rFonts w:cstheme="minorHAnsi"/>
          <w:sz w:val="24"/>
        </w:rPr>
        <w:t>How do you usually contac</w:t>
      </w:r>
      <w:r>
        <w:rPr>
          <w:rFonts w:cstheme="minorHAnsi"/>
          <w:sz w:val="24"/>
        </w:rPr>
        <w:t>t the patient</w:t>
      </w:r>
      <w:r w:rsidRPr="00675167">
        <w:rPr>
          <w:rFonts w:cstheme="minorHAnsi"/>
          <w:sz w:val="24"/>
        </w:rPr>
        <w:t>?</w:t>
      </w:r>
    </w:p>
    <w:p w:rsidR="009F26E2" w:rsidRPr="003E1875"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1"/>
          <w:numId w:val="3"/>
        </w:numPr>
        <w:spacing w:after="160" w:line="259" w:lineRule="auto"/>
        <w:rPr>
          <w:rFonts w:cstheme="minorHAnsi"/>
          <w:sz w:val="24"/>
        </w:rPr>
      </w:pPr>
      <w:r w:rsidRPr="00675167">
        <w:rPr>
          <w:rFonts w:cstheme="minorHAnsi"/>
          <w:sz w:val="24"/>
        </w:rPr>
        <w:t>When do you usually</w:t>
      </w:r>
      <w:r>
        <w:rPr>
          <w:rFonts w:cstheme="minorHAnsi"/>
          <w:sz w:val="24"/>
        </w:rPr>
        <w:t xml:space="preserve"> contact the patient</w:t>
      </w:r>
      <w:r w:rsidRPr="00675167">
        <w:rPr>
          <w:rFonts w:cstheme="minorHAnsi"/>
          <w:sz w:val="24"/>
        </w:rPr>
        <w:t>?</w:t>
      </w:r>
    </w:p>
    <w:p w:rsidR="009F26E2" w:rsidRPr="00675167"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1"/>
          <w:numId w:val="3"/>
        </w:numPr>
        <w:spacing w:after="160" w:line="259" w:lineRule="auto"/>
        <w:rPr>
          <w:rFonts w:cstheme="minorHAnsi"/>
          <w:sz w:val="24"/>
        </w:rPr>
      </w:pPr>
      <w:r w:rsidRPr="00675167">
        <w:rPr>
          <w:rFonts w:cstheme="minorHAnsi"/>
          <w:sz w:val="24"/>
        </w:rPr>
        <w:t>What happens when you ca</w:t>
      </w:r>
      <w:r>
        <w:rPr>
          <w:rFonts w:cstheme="minorHAnsi"/>
          <w:sz w:val="24"/>
        </w:rPr>
        <w:t>n’t get in contact with a patient</w:t>
      </w:r>
      <w:r w:rsidRPr="00675167">
        <w:rPr>
          <w:rFonts w:cstheme="minorHAnsi"/>
          <w:sz w:val="24"/>
        </w:rPr>
        <w:t>?</w:t>
      </w:r>
    </w:p>
    <w:p w:rsidR="009F26E2" w:rsidRPr="003E1875"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sidRPr="00675167">
        <w:rPr>
          <w:rFonts w:cstheme="minorHAnsi"/>
          <w:sz w:val="24"/>
        </w:rPr>
        <w:t>How often do you attempt to contact the patient?</w:t>
      </w:r>
    </w:p>
    <w:p w:rsidR="009F26E2" w:rsidRPr="00675167" w:rsidRDefault="009F26E2" w:rsidP="009F26E2">
      <w:pPr>
        <w:pStyle w:val="ListParagraph"/>
        <w:spacing w:after="160" w:line="259" w:lineRule="auto"/>
        <w:ind w:left="252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sidRPr="00675167">
        <w:rPr>
          <w:rFonts w:cstheme="minorHAnsi"/>
          <w:sz w:val="24"/>
        </w:rPr>
        <w:t>How do you document and track contact attempts?</w:t>
      </w:r>
    </w:p>
    <w:p w:rsidR="009F26E2" w:rsidRPr="006E38B3" w:rsidRDefault="009F26E2" w:rsidP="009F26E2">
      <w:pPr>
        <w:pStyle w:val="ListParagraph"/>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What are the steps</w:t>
      </w:r>
      <w:r w:rsidRPr="00675167">
        <w:rPr>
          <w:rFonts w:cstheme="minorHAnsi"/>
          <w:sz w:val="24"/>
        </w:rPr>
        <w:t xml:space="preserve"> if a</w:t>
      </w:r>
      <w:r>
        <w:rPr>
          <w:rFonts w:cstheme="minorHAnsi"/>
          <w:sz w:val="24"/>
        </w:rPr>
        <w:t xml:space="preserve"> GC patient calls</w:t>
      </w:r>
      <w:r w:rsidRPr="00675167">
        <w:rPr>
          <w:rFonts w:cstheme="minorHAnsi"/>
          <w:sz w:val="24"/>
        </w:rPr>
        <w:t xml:space="preserve"> </w:t>
      </w:r>
      <w:r>
        <w:rPr>
          <w:rFonts w:cstheme="minorHAnsi"/>
          <w:sz w:val="24"/>
        </w:rPr>
        <w:t>the health department back to complete</w:t>
      </w:r>
      <w:r w:rsidRPr="00675167">
        <w:rPr>
          <w:rFonts w:cstheme="minorHAnsi"/>
          <w:sz w:val="24"/>
        </w:rPr>
        <w:t xml:space="preserve"> the interview?</w:t>
      </w:r>
    </w:p>
    <w:p w:rsidR="009F26E2" w:rsidRPr="0006359A" w:rsidRDefault="009F26E2" w:rsidP="009F26E2">
      <w:pPr>
        <w:pStyle w:val="ListParagraph"/>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When do you make a decision to end contact attempts?</w:t>
      </w:r>
    </w:p>
    <w:p w:rsidR="009F26E2" w:rsidRPr="0006359A" w:rsidRDefault="009F26E2" w:rsidP="009F26E2">
      <w:pPr>
        <w:pStyle w:val="ListParagraph"/>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sidRPr="00675167">
        <w:rPr>
          <w:rFonts w:cstheme="minorHAnsi"/>
          <w:sz w:val="24"/>
        </w:rPr>
        <w:t>How do you obtain consent?</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What else do you communicate to participants before beginning the interview?</w:t>
      </w:r>
    </w:p>
    <w:p w:rsidR="009F26E2" w:rsidRPr="003E1875"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When might you skip a certain question or section when interviewing a patient?</w:t>
      </w:r>
    </w:p>
    <w:p w:rsidR="009F26E2" w:rsidRDefault="009F26E2" w:rsidP="009F26E2">
      <w:pPr>
        <w:pStyle w:val="ListParagraph"/>
        <w:spacing w:after="160" w:line="259" w:lineRule="auto"/>
        <w:ind w:left="1800"/>
        <w:rPr>
          <w:rFonts w:cstheme="minorHAnsi"/>
          <w:sz w:val="24"/>
        </w:rPr>
      </w:pPr>
    </w:p>
    <w:p w:rsidR="009F26E2" w:rsidRPr="00FE014D" w:rsidRDefault="009F26E2" w:rsidP="009F26E2">
      <w:pPr>
        <w:pStyle w:val="ListParagraph"/>
        <w:numPr>
          <w:ilvl w:val="2"/>
          <w:numId w:val="3"/>
        </w:numPr>
        <w:spacing w:after="160" w:line="259" w:lineRule="auto"/>
        <w:rPr>
          <w:rFonts w:cstheme="minorHAnsi"/>
          <w:sz w:val="24"/>
        </w:rPr>
      </w:pPr>
      <w:r>
        <w:rPr>
          <w:rFonts w:cstheme="minorHAnsi"/>
          <w:sz w:val="24"/>
        </w:rPr>
        <w:t>Which questions or section might you skip?</w:t>
      </w:r>
    </w:p>
    <w:p w:rsidR="009F26E2"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1"/>
          <w:numId w:val="3"/>
        </w:numPr>
        <w:spacing w:after="160" w:line="259" w:lineRule="auto"/>
        <w:rPr>
          <w:rFonts w:cstheme="minorHAnsi"/>
          <w:sz w:val="24"/>
        </w:rPr>
      </w:pPr>
      <w:r w:rsidRPr="00675167">
        <w:rPr>
          <w:rFonts w:cstheme="minorHAnsi"/>
          <w:sz w:val="24"/>
        </w:rPr>
        <w:t>How do you document and track interviews?</w:t>
      </w:r>
    </w:p>
    <w:p w:rsidR="009F26E2" w:rsidRPr="003E1875" w:rsidRDefault="009F26E2" w:rsidP="009F26E2">
      <w:pPr>
        <w:pStyle w:val="ListParagraph"/>
        <w:spacing w:after="160" w:line="259" w:lineRule="auto"/>
        <w:ind w:left="1080"/>
        <w:rPr>
          <w:rFonts w:cstheme="minorHAnsi"/>
          <w:sz w:val="24"/>
        </w:rPr>
      </w:pPr>
    </w:p>
    <w:p w:rsidR="009F26E2" w:rsidRDefault="009F26E2" w:rsidP="009F26E2">
      <w:pPr>
        <w:pStyle w:val="ListParagraph"/>
        <w:ind w:left="1800"/>
        <w:rPr>
          <w:rFonts w:cstheme="minorHAnsi"/>
          <w:sz w:val="24"/>
        </w:rPr>
      </w:pPr>
    </w:p>
    <w:p w:rsidR="009F26E2" w:rsidRDefault="009F26E2" w:rsidP="009F26E2">
      <w:pPr>
        <w:pStyle w:val="ListParagraph"/>
        <w:spacing w:after="0" w:line="259" w:lineRule="auto"/>
        <w:ind w:left="360"/>
        <w:rPr>
          <w:rFonts w:cstheme="minorHAnsi"/>
          <w:b/>
          <w:sz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3E1875" w:rsidRDefault="009F26E2" w:rsidP="009F26E2">
            <w:pPr>
              <w:pStyle w:val="ListParagraph"/>
              <w:numPr>
                <w:ilvl w:val="0"/>
                <w:numId w:val="2"/>
              </w:numPr>
              <w:spacing w:after="0" w:line="259" w:lineRule="auto"/>
              <w:ind w:left="345" w:hanging="345"/>
              <w:rPr>
                <w:rFonts w:cstheme="minorHAnsi"/>
                <w:b/>
                <w:sz w:val="24"/>
              </w:rPr>
            </w:pPr>
            <w:r w:rsidRPr="003E1875">
              <w:rPr>
                <w:rFonts w:cstheme="minorHAnsi"/>
                <w:b/>
                <w:sz w:val="24"/>
              </w:rPr>
              <w:t>Facilitators and Barriers</w:t>
            </w:r>
          </w:p>
        </w:tc>
      </w:tr>
    </w:tbl>
    <w:p w:rsidR="009F26E2" w:rsidRPr="00351D41" w:rsidRDefault="009F26E2" w:rsidP="009F26E2">
      <w:pPr>
        <w:spacing w:line="240" w:lineRule="auto"/>
        <w:rPr>
          <w:rFonts w:cstheme="minorHAnsi"/>
          <w:sz w:val="24"/>
        </w:rPr>
      </w:pPr>
      <w:r>
        <w:rPr>
          <w:rFonts w:cstheme="minorHAnsi"/>
          <w:sz w:val="24"/>
        </w:rPr>
        <w:t>I am interested in your thoughts about what facilitates or hinders interviewing and successfully completing GC case interviews.</w:t>
      </w:r>
    </w:p>
    <w:p w:rsidR="009F26E2" w:rsidRDefault="009F26E2" w:rsidP="009F26E2">
      <w:pPr>
        <w:pStyle w:val="ListParagraph"/>
        <w:numPr>
          <w:ilvl w:val="0"/>
          <w:numId w:val="3"/>
        </w:numPr>
        <w:spacing w:after="160" w:line="259" w:lineRule="auto"/>
        <w:rPr>
          <w:rFonts w:cstheme="minorHAnsi"/>
          <w:sz w:val="24"/>
        </w:rPr>
      </w:pPr>
      <w:r w:rsidRPr="00B74E42">
        <w:rPr>
          <w:rFonts w:cstheme="minorHAnsi"/>
          <w:sz w:val="24"/>
        </w:rPr>
        <w:t xml:space="preserve">What have you found makes </w:t>
      </w:r>
      <w:r w:rsidRPr="00511F04">
        <w:rPr>
          <w:rFonts w:cstheme="minorHAnsi"/>
          <w:i/>
          <w:sz w:val="24"/>
          <w:u w:val="single"/>
        </w:rPr>
        <w:t>conducting</w:t>
      </w:r>
      <w:r w:rsidRPr="00B74E42">
        <w:rPr>
          <w:rFonts w:cstheme="minorHAnsi"/>
          <w:sz w:val="24"/>
        </w:rPr>
        <w:t xml:space="preserve"> interviews challenging?</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7A68C5" w:rsidRDefault="009F26E2" w:rsidP="009F26E2">
      <w:pPr>
        <w:pStyle w:val="ListParagraph"/>
        <w:spacing w:after="160" w:line="259" w:lineRule="auto"/>
        <w:ind w:left="1080"/>
        <w:rPr>
          <w:rFonts w:cstheme="minorHAnsi"/>
          <w:sz w:val="24"/>
        </w:rPr>
      </w:pPr>
      <w:r>
        <w:rPr>
          <w:rFonts w:cstheme="minorHAnsi"/>
          <w:sz w:val="24"/>
        </w:rPr>
        <w:t>Probe:</w:t>
      </w:r>
    </w:p>
    <w:p w:rsidR="009F26E2" w:rsidRDefault="009F26E2" w:rsidP="009F26E2">
      <w:pPr>
        <w:pStyle w:val="ListParagraph"/>
        <w:numPr>
          <w:ilvl w:val="1"/>
          <w:numId w:val="3"/>
        </w:numPr>
        <w:spacing w:after="160" w:line="259" w:lineRule="auto"/>
        <w:rPr>
          <w:rFonts w:cstheme="minorHAnsi"/>
          <w:sz w:val="24"/>
        </w:rPr>
      </w:pPr>
      <w:r>
        <w:rPr>
          <w:rFonts w:cstheme="minorHAnsi"/>
          <w:sz w:val="24"/>
        </w:rPr>
        <w:t>How often do patients drop out in the middle of the interview?</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Do patients ever offer to call back to finish the interview at another time?</w:t>
      </w:r>
    </w:p>
    <w:p w:rsidR="009F26E2" w:rsidRDefault="009F26E2" w:rsidP="009F26E2">
      <w:pPr>
        <w:pStyle w:val="ListParagraph"/>
        <w:spacing w:after="160" w:line="259" w:lineRule="auto"/>
        <w:ind w:left="2520"/>
        <w:rPr>
          <w:rFonts w:cstheme="minorHAnsi"/>
          <w:sz w:val="24"/>
        </w:rPr>
      </w:pPr>
    </w:p>
    <w:p w:rsidR="009F26E2" w:rsidRDefault="009F26E2" w:rsidP="009F26E2">
      <w:pPr>
        <w:pStyle w:val="ListParagraph"/>
        <w:numPr>
          <w:ilvl w:val="2"/>
          <w:numId w:val="3"/>
        </w:numPr>
        <w:spacing w:after="160" w:line="259" w:lineRule="auto"/>
        <w:rPr>
          <w:rFonts w:cstheme="minorHAnsi"/>
          <w:sz w:val="24"/>
        </w:rPr>
      </w:pPr>
      <w:r>
        <w:rPr>
          <w:rFonts w:cstheme="minorHAnsi"/>
          <w:sz w:val="24"/>
        </w:rPr>
        <w:t>[If yes] How is that situation handled?</w:t>
      </w:r>
    </w:p>
    <w:p w:rsidR="009F26E2" w:rsidRDefault="009F26E2" w:rsidP="009F26E2">
      <w:pPr>
        <w:pStyle w:val="ListParagraph"/>
        <w:spacing w:after="160" w:line="259" w:lineRule="auto"/>
        <w:ind w:left="252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Which patients do you have more challenges with in conducting interviews? Why?</w:t>
      </w:r>
    </w:p>
    <w:p w:rsidR="009F26E2" w:rsidRPr="007A68C5" w:rsidRDefault="009F26E2" w:rsidP="009F26E2">
      <w:pPr>
        <w:pStyle w:val="ListParagraph"/>
        <w:spacing w:after="160" w:line="259" w:lineRule="auto"/>
        <w:ind w:left="1800"/>
        <w:rPr>
          <w:rFonts w:cstheme="minorHAnsi"/>
          <w:sz w:val="24"/>
        </w:rPr>
      </w:pPr>
    </w:p>
    <w:p w:rsidR="009F26E2" w:rsidRPr="003E1875" w:rsidRDefault="009F26E2" w:rsidP="009F26E2">
      <w:pPr>
        <w:pStyle w:val="ListParagraph"/>
        <w:numPr>
          <w:ilvl w:val="0"/>
          <w:numId w:val="3"/>
        </w:numPr>
        <w:spacing w:after="160" w:line="259" w:lineRule="auto"/>
        <w:rPr>
          <w:rFonts w:cstheme="minorHAnsi"/>
          <w:sz w:val="24"/>
        </w:rPr>
      </w:pPr>
      <w:r>
        <w:rPr>
          <w:rFonts w:cstheme="minorHAnsi"/>
          <w:sz w:val="24"/>
        </w:rPr>
        <w:t xml:space="preserve">What have you found makes </w:t>
      </w:r>
      <w:r w:rsidRPr="00511F04">
        <w:rPr>
          <w:rFonts w:cstheme="minorHAnsi"/>
          <w:i/>
          <w:sz w:val="24"/>
          <w:u w:val="single"/>
        </w:rPr>
        <w:t>completing</w:t>
      </w:r>
      <w:r>
        <w:rPr>
          <w:rFonts w:cstheme="minorHAnsi"/>
          <w:sz w:val="24"/>
        </w:rPr>
        <w:t xml:space="preserve"> interviews challenging?</w:t>
      </w:r>
      <w:r w:rsidRPr="00334AEB">
        <w:rPr>
          <w:rFonts w:cstheme="minorHAnsi"/>
          <w:sz w:val="24"/>
        </w:rPr>
        <w:t xml:space="preserve"> </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r>
        <w:rPr>
          <w:rFonts w:cstheme="minorHAnsi"/>
          <w:sz w:val="24"/>
        </w:rPr>
        <w:t>Probe:</w:t>
      </w:r>
    </w:p>
    <w:p w:rsidR="009F26E2" w:rsidRDefault="009F26E2" w:rsidP="009F26E2">
      <w:pPr>
        <w:pStyle w:val="ListParagraph"/>
        <w:numPr>
          <w:ilvl w:val="1"/>
          <w:numId w:val="3"/>
        </w:numPr>
        <w:spacing w:after="160" w:line="259" w:lineRule="auto"/>
        <w:rPr>
          <w:rFonts w:cstheme="minorHAnsi"/>
          <w:sz w:val="24"/>
        </w:rPr>
      </w:pPr>
      <w:r>
        <w:rPr>
          <w:rFonts w:cstheme="minorHAnsi"/>
          <w:sz w:val="24"/>
        </w:rPr>
        <w:t>What do patients say when they refuse to interview?</w:t>
      </w:r>
    </w:p>
    <w:p w:rsidR="009F26E2" w:rsidRDefault="009F26E2" w:rsidP="009F26E2">
      <w:pPr>
        <w:pStyle w:val="ListParagraph"/>
        <w:spacing w:after="160" w:line="259" w:lineRule="auto"/>
        <w:ind w:left="1800"/>
        <w:rPr>
          <w:rFonts w:cstheme="minorHAnsi"/>
          <w:sz w:val="24"/>
        </w:rPr>
      </w:pPr>
    </w:p>
    <w:p w:rsidR="009F26E2" w:rsidRPr="007A68C5" w:rsidRDefault="009F26E2" w:rsidP="009F26E2">
      <w:pPr>
        <w:pStyle w:val="ListParagraph"/>
        <w:numPr>
          <w:ilvl w:val="1"/>
          <w:numId w:val="3"/>
        </w:numPr>
        <w:spacing w:after="160" w:line="259" w:lineRule="auto"/>
        <w:rPr>
          <w:rFonts w:cstheme="minorHAnsi"/>
          <w:sz w:val="24"/>
        </w:rPr>
      </w:pPr>
      <w:r>
        <w:rPr>
          <w:rFonts w:cstheme="minorHAnsi"/>
          <w:sz w:val="24"/>
        </w:rPr>
        <w:t>What questions do patients refuse to answer?</w:t>
      </w: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spacing w:after="160" w:line="259" w:lineRule="auto"/>
        <w:ind w:left="180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What examples, if any, do you have of interviews that you felt didn’t go well?</w:t>
      </w:r>
    </w:p>
    <w:p w:rsidR="009F26E2" w:rsidRPr="003E1875" w:rsidRDefault="009F26E2" w:rsidP="009F26E2">
      <w:pPr>
        <w:spacing w:after="160" w:line="259" w:lineRule="auto"/>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sidRPr="00675167">
        <w:rPr>
          <w:rFonts w:cstheme="minorHAnsi"/>
          <w:sz w:val="24"/>
        </w:rPr>
        <w:t xml:space="preserve">What strategies have you found work best for </w:t>
      </w:r>
      <w:r w:rsidRPr="00511F04">
        <w:rPr>
          <w:rFonts w:cstheme="minorHAnsi"/>
          <w:i/>
          <w:sz w:val="24"/>
          <w:u w:val="single"/>
        </w:rPr>
        <w:t>conducting</w:t>
      </w:r>
      <w:r w:rsidRPr="00675167">
        <w:rPr>
          <w:rFonts w:cstheme="minorHAnsi"/>
          <w:sz w:val="24"/>
        </w:rPr>
        <w:t xml:space="preserve"> interviews?</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7A68C5" w:rsidRDefault="009F26E2" w:rsidP="009F26E2">
      <w:pPr>
        <w:pStyle w:val="ListParagraph"/>
        <w:spacing w:after="160" w:line="259" w:lineRule="auto"/>
        <w:ind w:left="108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 xml:space="preserve">What strategies have you found work best for </w:t>
      </w:r>
      <w:r w:rsidRPr="00511F04">
        <w:rPr>
          <w:rFonts w:cstheme="minorHAnsi"/>
          <w:i/>
          <w:sz w:val="24"/>
          <w:u w:val="single"/>
        </w:rPr>
        <w:t>completing</w:t>
      </w:r>
      <w:r>
        <w:rPr>
          <w:rFonts w:cstheme="minorHAnsi"/>
          <w:sz w:val="24"/>
        </w:rPr>
        <w:t xml:space="preserve"> interviews?</w:t>
      </w:r>
    </w:p>
    <w:p w:rsidR="009F26E2" w:rsidRDefault="009F26E2" w:rsidP="009F26E2">
      <w:pPr>
        <w:spacing w:after="160" w:line="259" w:lineRule="auto"/>
        <w:ind w:left="720"/>
        <w:rPr>
          <w:rFonts w:cstheme="minorHAnsi"/>
          <w:sz w:val="24"/>
        </w:rPr>
      </w:pPr>
    </w:p>
    <w:p w:rsidR="009F26E2" w:rsidRPr="003E1875" w:rsidRDefault="009F26E2" w:rsidP="009F26E2">
      <w:pPr>
        <w:spacing w:after="160" w:line="259" w:lineRule="auto"/>
        <w:ind w:left="72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What examples, if any, do you have of interviews that you felt went well?</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675167" w:rsidRDefault="009F26E2" w:rsidP="009F26E2">
      <w:pPr>
        <w:pStyle w:val="ListParagraph"/>
        <w:spacing w:after="160" w:line="259" w:lineRule="auto"/>
        <w:ind w:left="1080"/>
        <w:rPr>
          <w:rFonts w:cstheme="minorHAnsi"/>
          <w:sz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3E1875" w:rsidRDefault="009F26E2" w:rsidP="009F26E2">
            <w:pPr>
              <w:pStyle w:val="ListParagraph"/>
              <w:numPr>
                <w:ilvl w:val="0"/>
                <w:numId w:val="2"/>
              </w:numPr>
              <w:spacing w:after="0" w:line="259" w:lineRule="auto"/>
              <w:ind w:left="360"/>
              <w:rPr>
                <w:rFonts w:cstheme="minorHAnsi"/>
                <w:b/>
                <w:sz w:val="24"/>
              </w:rPr>
            </w:pPr>
            <w:r w:rsidRPr="003E1875">
              <w:rPr>
                <w:rFonts w:cstheme="minorHAnsi"/>
                <w:b/>
                <w:sz w:val="24"/>
              </w:rPr>
              <w:t>Attitudes and Perceptions</w:t>
            </w:r>
          </w:p>
        </w:tc>
      </w:tr>
    </w:tbl>
    <w:p w:rsidR="009F26E2" w:rsidRPr="00351D41" w:rsidRDefault="009F26E2" w:rsidP="009F26E2">
      <w:pPr>
        <w:rPr>
          <w:rFonts w:cstheme="minorHAnsi"/>
          <w:sz w:val="24"/>
        </w:rPr>
      </w:pPr>
      <w:r>
        <w:rPr>
          <w:rFonts w:cstheme="minorHAnsi"/>
          <w:sz w:val="24"/>
        </w:rPr>
        <w:t>Next, I would like to better understand your perspective on GC case interviewing.</w:t>
      </w:r>
    </w:p>
    <w:p w:rsidR="009F26E2" w:rsidRDefault="009F26E2" w:rsidP="009F26E2">
      <w:pPr>
        <w:pStyle w:val="ListParagraph"/>
        <w:numPr>
          <w:ilvl w:val="0"/>
          <w:numId w:val="3"/>
        </w:numPr>
        <w:spacing w:after="160" w:line="259" w:lineRule="auto"/>
        <w:rPr>
          <w:rFonts w:cstheme="minorHAnsi"/>
          <w:sz w:val="24"/>
        </w:rPr>
      </w:pPr>
      <w:r>
        <w:rPr>
          <w:rFonts w:cstheme="minorHAnsi"/>
          <w:sz w:val="24"/>
        </w:rPr>
        <w:t>How worthwhile is</w:t>
      </w:r>
      <w:r w:rsidRPr="00351D41">
        <w:rPr>
          <w:rFonts w:cstheme="minorHAnsi"/>
          <w:sz w:val="24"/>
        </w:rPr>
        <w:t xml:space="preserve"> interviewing GC cases</w:t>
      </w:r>
      <w:r>
        <w:rPr>
          <w:rFonts w:cstheme="minorHAnsi"/>
          <w:sz w:val="24"/>
        </w:rPr>
        <w:t xml:space="preserve"> to you</w:t>
      </w:r>
      <w:r w:rsidRPr="00351D41">
        <w:rPr>
          <w:rFonts w:cstheme="minorHAnsi"/>
          <w:sz w:val="24"/>
        </w:rPr>
        <w:t>?</w:t>
      </w:r>
    </w:p>
    <w:p w:rsidR="009F26E2" w:rsidRDefault="009F26E2" w:rsidP="009F26E2">
      <w:pPr>
        <w:pStyle w:val="ListParagraph"/>
        <w:spacing w:after="160" w:line="259" w:lineRule="auto"/>
        <w:ind w:left="1080"/>
        <w:rPr>
          <w:rFonts w:cstheme="minorHAnsi"/>
          <w:sz w:val="24"/>
        </w:rPr>
      </w:pPr>
    </w:p>
    <w:p w:rsidR="009F26E2" w:rsidRPr="003E1875" w:rsidRDefault="009F26E2" w:rsidP="009F26E2">
      <w:pPr>
        <w:pStyle w:val="ListParagraph"/>
        <w:spacing w:after="160" w:line="259" w:lineRule="auto"/>
        <w:ind w:left="1080"/>
        <w:rPr>
          <w:rFonts w:cstheme="minorHAnsi"/>
          <w:sz w:val="24"/>
        </w:rPr>
      </w:pPr>
    </w:p>
    <w:p w:rsidR="009F26E2" w:rsidRDefault="009F26E2" w:rsidP="009F26E2">
      <w:pPr>
        <w:pStyle w:val="ListParagraph"/>
        <w:ind w:left="1080"/>
        <w:rPr>
          <w:rFonts w:cstheme="minorHAnsi"/>
          <w:sz w:val="24"/>
        </w:rPr>
      </w:pPr>
      <w:r>
        <w:rPr>
          <w:rFonts w:cstheme="minorHAnsi"/>
          <w:sz w:val="24"/>
        </w:rPr>
        <w:t>Probe:</w:t>
      </w:r>
    </w:p>
    <w:p w:rsidR="009F26E2" w:rsidRDefault="009F26E2" w:rsidP="009F26E2">
      <w:pPr>
        <w:pStyle w:val="ListParagraph"/>
        <w:numPr>
          <w:ilvl w:val="1"/>
          <w:numId w:val="3"/>
        </w:numPr>
        <w:rPr>
          <w:rFonts w:cstheme="minorHAnsi"/>
          <w:sz w:val="24"/>
        </w:rPr>
      </w:pPr>
      <w:r>
        <w:rPr>
          <w:rFonts w:cstheme="minorHAnsi"/>
          <w:sz w:val="24"/>
        </w:rPr>
        <w:t>How important is it to do this? Why/Why not?</w:t>
      </w:r>
    </w:p>
    <w:p w:rsidR="009F26E2" w:rsidRDefault="009F26E2" w:rsidP="009F26E2">
      <w:pPr>
        <w:rPr>
          <w:rFonts w:cstheme="minorHAnsi"/>
          <w:sz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3E1875" w:rsidRDefault="009F26E2" w:rsidP="009F26E2">
            <w:pPr>
              <w:pStyle w:val="ListParagraph"/>
              <w:numPr>
                <w:ilvl w:val="0"/>
                <w:numId w:val="2"/>
              </w:numPr>
              <w:spacing w:after="0" w:line="259" w:lineRule="auto"/>
              <w:ind w:left="360"/>
              <w:rPr>
                <w:rFonts w:cstheme="minorHAnsi"/>
                <w:b/>
                <w:sz w:val="24"/>
              </w:rPr>
            </w:pPr>
            <w:r w:rsidRPr="003E1875">
              <w:rPr>
                <w:rFonts w:cstheme="minorHAnsi"/>
                <w:b/>
                <w:sz w:val="24"/>
              </w:rPr>
              <w:t>Community Context</w:t>
            </w:r>
          </w:p>
        </w:tc>
      </w:tr>
    </w:tbl>
    <w:p w:rsidR="009F26E2" w:rsidRPr="00591BB7" w:rsidRDefault="009F26E2" w:rsidP="009F26E2">
      <w:pPr>
        <w:spacing w:line="240" w:lineRule="auto"/>
        <w:rPr>
          <w:rFonts w:cstheme="minorHAnsi"/>
          <w:sz w:val="24"/>
        </w:rPr>
      </w:pPr>
      <w:r>
        <w:rPr>
          <w:rFonts w:cstheme="minorHAnsi"/>
          <w:sz w:val="24"/>
        </w:rPr>
        <w:t>Before we end, I want to switch gears a bit and ask you a few questions about _____ (jurisdiction). This will help give me the context around the work you are doing.</w:t>
      </w:r>
    </w:p>
    <w:p w:rsidR="009F26E2" w:rsidRDefault="009F26E2" w:rsidP="009F26E2">
      <w:pPr>
        <w:pStyle w:val="ListParagraph"/>
        <w:numPr>
          <w:ilvl w:val="0"/>
          <w:numId w:val="3"/>
        </w:numPr>
        <w:spacing w:after="160" w:line="259" w:lineRule="auto"/>
        <w:rPr>
          <w:rFonts w:cstheme="minorHAnsi"/>
          <w:sz w:val="24"/>
        </w:rPr>
      </w:pPr>
      <w:r w:rsidRPr="00351D41">
        <w:rPr>
          <w:rFonts w:cstheme="minorHAnsi"/>
          <w:sz w:val="24"/>
        </w:rPr>
        <w:t>What do you think is ___ (jurisdiction) health departm</w:t>
      </w:r>
      <w:r>
        <w:rPr>
          <w:rFonts w:cstheme="minorHAnsi"/>
          <w:sz w:val="24"/>
        </w:rPr>
        <w:t>ent’s reputation in ___</w:t>
      </w:r>
      <w:r w:rsidRPr="00351D41">
        <w:rPr>
          <w:rFonts w:cstheme="minorHAnsi"/>
          <w:sz w:val="24"/>
        </w:rPr>
        <w:t xml:space="preserve"> (community)?</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What health issues/topics do you think members of _____ (community) are concerned about most?</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351D41" w:rsidRDefault="009F26E2" w:rsidP="009F26E2">
      <w:pPr>
        <w:pStyle w:val="ListParagraph"/>
        <w:spacing w:after="160" w:line="259" w:lineRule="auto"/>
        <w:ind w:left="1080"/>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What do you think is ______’s (community) awareness of GC rates in the community?</w:t>
      </w:r>
    </w:p>
    <w:p w:rsidR="009F26E2" w:rsidRDefault="009F26E2" w:rsidP="009F26E2">
      <w:pPr>
        <w:pStyle w:val="ListParagraph"/>
        <w:spacing w:after="160" w:line="259" w:lineRule="auto"/>
        <w:ind w:left="1080"/>
        <w:rPr>
          <w:rFonts w:cstheme="minorHAnsi"/>
          <w:sz w:val="24"/>
        </w:rPr>
      </w:pPr>
    </w:p>
    <w:p w:rsidR="009F26E2" w:rsidRDefault="009F26E2" w:rsidP="009F26E2">
      <w:pPr>
        <w:pStyle w:val="ListParagraph"/>
        <w:spacing w:after="160" w:line="259" w:lineRule="auto"/>
        <w:ind w:left="1080"/>
        <w:rPr>
          <w:rFonts w:cstheme="minorHAnsi"/>
          <w:sz w:val="24"/>
        </w:rPr>
      </w:pPr>
    </w:p>
    <w:p w:rsidR="009F26E2" w:rsidRPr="00351D41" w:rsidRDefault="009F26E2" w:rsidP="009F26E2">
      <w:pPr>
        <w:pStyle w:val="ListParagraph"/>
        <w:spacing w:after="160" w:line="259" w:lineRule="auto"/>
        <w:ind w:left="1080"/>
        <w:rPr>
          <w:rFonts w:cstheme="minorHAnsi"/>
          <w:sz w:val="24"/>
        </w:rPr>
      </w:pPr>
    </w:p>
    <w:p w:rsidR="009F26E2" w:rsidRDefault="009F26E2" w:rsidP="009F26E2">
      <w:pPr>
        <w:pStyle w:val="ListParagraph"/>
        <w:numPr>
          <w:ilvl w:val="1"/>
          <w:numId w:val="3"/>
        </w:numPr>
        <w:spacing w:after="160" w:line="259" w:lineRule="auto"/>
        <w:rPr>
          <w:rFonts w:cstheme="minorHAnsi"/>
          <w:sz w:val="24"/>
        </w:rPr>
      </w:pPr>
      <w:r>
        <w:rPr>
          <w:rFonts w:cstheme="minorHAnsi"/>
          <w:sz w:val="24"/>
        </w:rPr>
        <w:t>More specifically, w</w:t>
      </w:r>
      <w:r w:rsidRPr="00675167">
        <w:rPr>
          <w:rFonts w:cstheme="minorHAnsi"/>
          <w:sz w:val="24"/>
        </w:rPr>
        <w:t>hat</w:t>
      </w:r>
      <w:r>
        <w:rPr>
          <w:rFonts w:cstheme="minorHAnsi"/>
          <w:sz w:val="24"/>
        </w:rPr>
        <w:t xml:space="preserve"> do you think</w:t>
      </w:r>
      <w:r w:rsidRPr="00675167">
        <w:rPr>
          <w:rFonts w:cstheme="minorHAnsi"/>
          <w:sz w:val="24"/>
        </w:rPr>
        <w:t xml:space="preserve"> is _____</w:t>
      </w:r>
      <w:r>
        <w:rPr>
          <w:rFonts w:cstheme="minorHAnsi"/>
          <w:sz w:val="24"/>
        </w:rPr>
        <w:t>_’s (community) awareness of the</w:t>
      </w:r>
      <w:r w:rsidRPr="00675167">
        <w:rPr>
          <w:rFonts w:cstheme="minorHAnsi"/>
          <w:sz w:val="24"/>
        </w:rPr>
        <w:t xml:space="preserve"> GC case interview</w:t>
      </w:r>
      <w:r>
        <w:rPr>
          <w:rFonts w:cstheme="minorHAnsi"/>
          <w:sz w:val="24"/>
        </w:rPr>
        <w:t>ing</w:t>
      </w:r>
      <w:r w:rsidRPr="00675167">
        <w:rPr>
          <w:rFonts w:cstheme="minorHAnsi"/>
          <w:sz w:val="24"/>
        </w:rPr>
        <w:t xml:space="preserve"> project?</w:t>
      </w:r>
    </w:p>
    <w:p w:rsidR="009F26E2" w:rsidRDefault="009F26E2" w:rsidP="009F26E2">
      <w:pPr>
        <w:spacing w:after="160" w:line="259" w:lineRule="auto"/>
        <w:rPr>
          <w:rFonts w:cstheme="minorHAnsi"/>
          <w:sz w:val="24"/>
        </w:rPr>
      </w:pPr>
    </w:p>
    <w:p w:rsidR="009F26E2" w:rsidRPr="003E1875" w:rsidRDefault="009F26E2" w:rsidP="009F26E2">
      <w:pPr>
        <w:spacing w:after="160" w:line="259" w:lineRule="auto"/>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sidRPr="00675167">
        <w:rPr>
          <w:rFonts w:cstheme="minorHAnsi"/>
          <w:sz w:val="24"/>
        </w:rPr>
        <w:t>What reactions do you get from people you contact for GC case interviews?</w:t>
      </w:r>
    </w:p>
    <w:p w:rsidR="009F26E2" w:rsidRPr="00670D3D" w:rsidRDefault="009F26E2" w:rsidP="009F26E2">
      <w:pPr>
        <w:pStyle w:val="ListParagraph"/>
        <w:spacing w:after="160" w:line="259" w:lineRule="auto"/>
        <w:ind w:left="1080"/>
        <w:rPr>
          <w:rFonts w:cstheme="minorHAnsi"/>
          <w:sz w:val="24"/>
        </w:rPr>
      </w:pPr>
    </w:p>
    <w:p w:rsidR="009F26E2" w:rsidRPr="00670D3D" w:rsidRDefault="009F26E2" w:rsidP="009F26E2">
      <w:pPr>
        <w:pStyle w:val="ListParagraph"/>
        <w:numPr>
          <w:ilvl w:val="1"/>
          <w:numId w:val="3"/>
        </w:numPr>
        <w:spacing w:after="160" w:line="259" w:lineRule="auto"/>
        <w:rPr>
          <w:rFonts w:cstheme="minorHAnsi"/>
          <w:sz w:val="24"/>
        </w:rPr>
      </w:pPr>
      <w:r w:rsidRPr="00675167">
        <w:rPr>
          <w:rFonts w:cstheme="minorHAnsi"/>
          <w:sz w:val="24"/>
        </w:rPr>
        <w:t>How do people feel about being contacted for an interview?</w:t>
      </w:r>
    </w:p>
    <w:p w:rsidR="009F26E2" w:rsidRPr="003E1875" w:rsidRDefault="009F26E2" w:rsidP="009F26E2">
      <w:pPr>
        <w:spacing w:after="160" w:line="259" w:lineRule="auto"/>
        <w:rPr>
          <w:rFonts w:cstheme="minorHAnsi"/>
          <w:sz w:val="24"/>
        </w:rPr>
      </w:pPr>
    </w:p>
    <w:p w:rsidR="009F26E2" w:rsidRDefault="009F26E2" w:rsidP="009F26E2">
      <w:pPr>
        <w:pStyle w:val="ListParagraph"/>
        <w:numPr>
          <w:ilvl w:val="0"/>
          <w:numId w:val="3"/>
        </w:numPr>
        <w:spacing w:after="160" w:line="259" w:lineRule="auto"/>
        <w:rPr>
          <w:rFonts w:cstheme="minorHAnsi"/>
          <w:sz w:val="24"/>
        </w:rPr>
      </w:pPr>
      <w:r>
        <w:rPr>
          <w:rFonts w:cstheme="minorHAnsi"/>
          <w:sz w:val="24"/>
        </w:rPr>
        <w:t xml:space="preserve">How often do you think persons diagnosed with GC in </w:t>
      </w:r>
      <w:r w:rsidRPr="00675167">
        <w:rPr>
          <w:rFonts w:cstheme="minorHAnsi"/>
          <w:sz w:val="24"/>
        </w:rPr>
        <w:t>_</w:t>
      </w:r>
      <w:r>
        <w:rPr>
          <w:rFonts w:cstheme="minorHAnsi"/>
          <w:sz w:val="24"/>
        </w:rPr>
        <w:t>___ (jurisdiction</w:t>
      </w:r>
      <w:r w:rsidRPr="00675167">
        <w:rPr>
          <w:rFonts w:cstheme="minorHAnsi"/>
          <w:sz w:val="24"/>
        </w:rPr>
        <w:t xml:space="preserve">) </w:t>
      </w:r>
      <w:r>
        <w:rPr>
          <w:rFonts w:cstheme="minorHAnsi"/>
          <w:sz w:val="24"/>
        </w:rPr>
        <w:t>are co</w:t>
      </w:r>
      <w:r w:rsidRPr="00675167">
        <w:rPr>
          <w:rFonts w:cstheme="minorHAnsi"/>
          <w:sz w:val="24"/>
        </w:rPr>
        <w:t xml:space="preserve">ntacted for </w:t>
      </w:r>
      <w:r>
        <w:rPr>
          <w:rFonts w:cstheme="minorHAnsi"/>
          <w:sz w:val="24"/>
        </w:rPr>
        <w:t>other health related interview or surveys, not related to GC case interviews?</w:t>
      </w:r>
    </w:p>
    <w:p w:rsidR="009F26E2" w:rsidRDefault="009F26E2" w:rsidP="009F26E2">
      <w:pPr>
        <w:rPr>
          <w:rFonts w:cstheme="minorHAnsi"/>
          <w:sz w:val="24"/>
        </w:rPr>
      </w:pPr>
    </w:p>
    <w:p w:rsidR="009F26E2" w:rsidRDefault="009F26E2" w:rsidP="009F26E2">
      <w:pPr>
        <w:rPr>
          <w:rFonts w:cstheme="minorHAnsi"/>
          <w:sz w:val="24"/>
        </w:rPr>
      </w:pPr>
    </w:p>
    <w:tbl>
      <w:tblPr>
        <w:tblStyle w:val="TableGrid"/>
        <w:tblW w:w="0" w:type="auto"/>
        <w:tblLook w:val="04A0" w:firstRow="1" w:lastRow="0" w:firstColumn="1" w:lastColumn="0" w:noHBand="0" w:noVBand="1"/>
      </w:tblPr>
      <w:tblGrid>
        <w:gridCol w:w="10070"/>
      </w:tblGrid>
      <w:tr w:rsidR="009F26E2" w:rsidTr="007F3635">
        <w:tc>
          <w:tcPr>
            <w:tcW w:w="10070" w:type="dxa"/>
            <w:tcBorders>
              <w:top w:val="nil"/>
              <w:left w:val="nil"/>
              <w:bottom w:val="nil"/>
              <w:right w:val="nil"/>
            </w:tcBorders>
            <w:shd w:val="clear" w:color="auto" w:fill="D9D9D9" w:themeFill="background1" w:themeFillShade="D9"/>
          </w:tcPr>
          <w:p w:rsidR="009F26E2" w:rsidRPr="002E735B" w:rsidRDefault="009F26E2" w:rsidP="009F26E2">
            <w:pPr>
              <w:pStyle w:val="ListParagraph"/>
              <w:numPr>
                <w:ilvl w:val="0"/>
                <w:numId w:val="2"/>
              </w:numPr>
              <w:spacing w:after="0" w:line="259" w:lineRule="auto"/>
              <w:ind w:left="360"/>
              <w:rPr>
                <w:rFonts w:cstheme="minorHAnsi"/>
                <w:b/>
                <w:sz w:val="24"/>
              </w:rPr>
            </w:pPr>
            <w:r w:rsidRPr="002E735B">
              <w:rPr>
                <w:rFonts w:cstheme="minorHAnsi"/>
                <w:b/>
                <w:sz w:val="24"/>
              </w:rPr>
              <w:t>Closing</w:t>
            </w:r>
          </w:p>
        </w:tc>
      </w:tr>
    </w:tbl>
    <w:p w:rsidR="009F26E2" w:rsidRDefault="009F26E2" w:rsidP="009F26E2">
      <w:pPr>
        <w:rPr>
          <w:rFonts w:cstheme="minorHAnsi"/>
          <w:sz w:val="24"/>
        </w:rPr>
      </w:pPr>
      <w:r>
        <w:rPr>
          <w:rFonts w:cstheme="minorHAnsi"/>
          <w:sz w:val="24"/>
        </w:rPr>
        <w:t xml:space="preserve">Thank you for taking the time to speak with us. </w:t>
      </w:r>
    </w:p>
    <w:p w:rsidR="009F26E2" w:rsidRPr="00351D41" w:rsidRDefault="009F26E2" w:rsidP="009F26E2">
      <w:pPr>
        <w:pStyle w:val="ListParagraph"/>
        <w:numPr>
          <w:ilvl w:val="0"/>
          <w:numId w:val="3"/>
        </w:numPr>
        <w:spacing w:after="160" w:line="259" w:lineRule="auto"/>
        <w:rPr>
          <w:rFonts w:cstheme="minorHAnsi"/>
          <w:sz w:val="24"/>
        </w:rPr>
      </w:pPr>
      <w:r>
        <w:rPr>
          <w:rFonts w:cstheme="minorHAnsi"/>
          <w:sz w:val="24"/>
        </w:rPr>
        <w:t>Is there anything else that you would like to share that I missed?</w:t>
      </w:r>
    </w:p>
    <w:p w:rsidR="009F26E2" w:rsidRDefault="009F26E2" w:rsidP="009F26E2">
      <w:pPr>
        <w:rPr>
          <w:rFonts w:cs="Times New Roman"/>
          <w:szCs w:val="24"/>
        </w:rPr>
      </w:pPr>
    </w:p>
    <w:p w:rsidR="00FC70C6" w:rsidRDefault="00FC70C6"/>
    <w:sectPr w:rsidR="00FC70C6"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E2" w:rsidRDefault="009F26E2" w:rsidP="009F26E2">
      <w:pPr>
        <w:spacing w:after="0" w:line="240" w:lineRule="auto"/>
      </w:pPr>
      <w:r>
        <w:separator/>
      </w:r>
    </w:p>
  </w:endnote>
  <w:endnote w:type="continuationSeparator" w:id="0">
    <w:p w:rsidR="009F26E2" w:rsidRDefault="009F26E2" w:rsidP="009F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82830"/>
      <w:docPartObj>
        <w:docPartGallery w:val="Page Numbers (Bottom of Page)"/>
        <w:docPartUnique/>
      </w:docPartObj>
    </w:sdtPr>
    <w:sdtEndPr>
      <w:rPr>
        <w:noProof/>
      </w:rPr>
    </w:sdtEndPr>
    <w:sdtContent>
      <w:p w:rsidR="009F26E2" w:rsidRDefault="009F26E2">
        <w:pPr>
          <w:pStyle w:val="Footer"/>
          <w:jc w:val="center"/>
        </w:pPr>
        <w:r>
          <w:fldChar w:fldCharType="begin"/>
        </w:r>
        <w:r>
          <w:instrText xml:space="preserve"> PAGE   \* MERGEFORMAT </w:instrText>
        </w:r>
        <w:r>
          <w:fldChar w:fldCharType="separate"/>
        </w:r>
        <w:r w:rsidR="00A41FDB">
          <w:rPr>
            <w:noProof/>
          </w:rPr>
          <w:t>1</w:t>
        </w:r>
        <w:r>
          <w:rPr>
            <w:noProof/>
          </w:rPr>
          <w:fldChar w:fldCharType="end"/>
        </w:r>
      </w:p>
    </w:sdtContent>
  </w:sdt>
  <w:p w:rsidR="009F26E2" w:rsidRDefault="009F2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E2" w:rsidRDefault="009F26E2" w:rsidP="009F26E2">
      <w:pPr>
        <w:spacing w:after="0" w:line="240" w:lineRule="auto"/>
      </w:pPr>
      <w:r>
        <w:separator/>
      </w:r>
    </w:p>
  </w:footnote>
  <w:footnote w:type="continuationSeparator" w:id="0">
    <w:p w:rsidR="009F26E2" w:rsidRDefault="009F26E2" w:rsidP="009F2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CDE"/>
    <w:multiLevelType w:val="hybridMultilevel"/>
    <w:tmpl w:val="0F6027CA"/>
    <w:lvl w:ilvl="0" w:tplc="DDD61CC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B68E6"/>
    <w:multiLevelType w:val="hybridMultilevel"/>
    <w:tmpl w:val="011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FD0438"/>
    <w:multiLevelType w:val="hybridMultilevel"/>
    <w:tmpl w:val="16DE91F4"/>
    <w:lvl w:ilvl="0" w:tplc="A50095D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E2"/>
    <w:rsid w:val="009F26E2"/>
    <w:rsid w:val="00A41FDB"/>
    <w:rsid w:val="00AB3782"/>
    <w:rsid w:val="00B63E4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6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E2"/>
    <w:pPr>
      <w:ind w:left="720"/>
      <w:contextualSpacing/>
    </w:pPr>
  </w:style>
  <w:style w:type="table" w:styleId="TableGrid">
    <w:name w:val="Table Grid"/>
    <w:basedOn w:val="TableNormal"/>
    <w:uiPriority w:val="39"/>
    <w:rsid w:val="009F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E2"/>
  </w:style>
  <w:style w:type="paragraph" w:styleId="Footer">
    <w:name w:val="footer"/>
    <w:basedOn w:val="Normal"/>
    <w:link w:val="FooterChar"/>
    <w:uiPriority w:val="99"/>
    <w:unhideWhenUsed/>
    <w:rsid w:val="009F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E2"/>
  </w:style>
  <w:style w:type="character" w:styleId="CommentReference">
    <w:name w:val="annotation reference"/>
    <w:basedOn w:val="DefaultParagraphFont"/>
    <w:uiPriority w:val="99"/>
    <w:semiHidden/>
    <w:unhideWhenUsed/>
    <w:rsid w:val="00B63E46"/>
    <w:rPr>
      <w:sz w:val="16"/>
      <w:szCs w:val="16"/>
    </w:rPr>
  </w:style>
  <w:style w:type="paragraph" w:styleId="CommentText">
    <w:name w:val="annotation text"/>
    <w:basedOn w:val="Normal"/>
    <w:link w:val="CommentTextChar"/>
    <w:uiPriority w:val="99"/>
    <w:semiHidden/>
    <w:unhideWhenUsed/>
    <w:rsid w:val="00B63E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3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6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E2"/>
    <w:pPr>
      <w:ind w:left="720"/>
      <w:contextualSpacing/>
    </w:pPr>
  </w:style>
  <w:style w:type="table" w:styleId="TableGrid">
    <w:name w:val="Table Grid"/>
    <w:basedOn w:val="TableNormal"/>
    <w:uiPriority w:val="39"/>
    <w:rsid w:val="009F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E2"/>
  </w:style>
  <w:style w:type="paragraph" w:styleId="Footer">
    <w:name w:val="footer"/>
    <w:basedOn w:val="Normal"/>
    <w:link w:val="FooterChar"/>
    <w:uiPriority w:val="99"/>
    <w:unhideWhenUsed/>
    <w:rsid w:val="009F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E2"/>
  </w:style>
  <w:style w:type="character" w:styleId="CommentReference">
    <w:name w:val="annotation reference"/>
    <w:basedOn w:val="DefaultParagraphFont"/>
    <w:uiPriority w:val="99"/>
    <w:semiHidden/>
    <w:unhideWhenUsed/>
    <w:rsid w:val="00B63E46"/>
    <w:rPr>
      <w:sz w:val="16"/>
      <w:szCs w:val="16"/>
    </w:rPr>
  </w:style>
  <w:style w:type="paragraph" w:styleId="CommentText">
    <w:name w:val="annotation text"/>
    <w:basedOn w:val="Normal"/>
    <w:link w:val="CommentTextChar"/>
    <w:uiPriority w:val="99"/>
    <w:semiHidden/>
    <w:unhideWhenUsed/>
    <w:rsid w:val="00B63E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3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788A"/>
      </a:accent1>
      <a:accent2>
        <a:srgbClr val="00928F"/>
      </a:accent2>
      <a:accent3>
        <a:srgbClr val="9A4E9E"/>
      </a:accent3>
      <a:accent4>
        <a:srgbClr val="BF311A"/>
      </a:accent4>
      <a:accent5>
        <a:srgbClr val="86B2D8"/>
      </a:accent5>
      <a:accent6>
        <a:srgbClr val="F6A01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 (CDC/DDID/NCHHSTP/DSTDP)</dc:creator>
  <cp:keywords/>
  <dc:description/>
  <cp:lastModifiedBy>SYSTEM</cp:lastModifiedBy>
  <cp:revision>2</cp:revision>
  <dcterms:created xsi:type="dcterms:W3CDTF">2019-08-08T00:22:00Z</dcterms:created>
  <dcterms:modified xsi:type="dcterms:W3CDTF">2019-08-08T00:22:00Z</dcterms:modified>
</cp:coreProperties>
</file>