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480FC" w14:textId="77777777" w:rsidR="00E8249E" w:rsidRDefault="00E8249E">
      <w:pPr>
        <w:rPr>
          <w:b/>
          <w:sz w:val="28"/>
          <w:szCs w:val="28"/>
        </w:rPr>
      </w:pPr>
      <w:bookmarkStart w:id="0" w:name="_GoBack"/>
      <w:bookmarkEnd w:id="0"/>
    </w:p>
    <w:p w14:paraId="27907264" w14:textId="26ED9CA3" w:rsidR="000710B4" w:rsidRDefault="000710B4" w:rsidP="000710B4">
      <w:pPr>
        <w:spacing w:after="0" w:line="240" w:lineRule="auto"/>
        <w:jc w:val="right"/>
      </w:pPr>
    </w:p>
    <w:p w14:paraId="6B813659" w14:textId="0323C70C" w:rsidR="000710B4" w:rsidRPr="003C7CB1" w:rsidRDefault="000710B4" w:rsidP="000710B4">
      <w:pPr>
        <w:spacing w:after="0" w:line="240" w:lineRule="auto"/>
        <w:jc w:val="right"/>
      </w:pPr>
      <w:r>
        <w:t>OMB No. 0920-</w:t>
      </w:r>
      <w:r w:rsidR="002A3EE0">
        <w:t>18MY</w:t>
      </w:r>
    </w:p>
    <w:p w14:paraId="1657BEB2" w14:textId="570EF43C" w:rsidR="00E8249E" w:rsidRDefault="000710B4" w:rsidP="000710B4">
      <w:pPr>
        <w:spacing w:after="0" w:line="240" w:lineRule="auto"/>
        <w:jc w:val="right"/>
        <w:rPr>
          <w:b/>
          <w:sz w:val="28"/>
          <w:szCs w:val="28"/>
        </w:rPr>
      </w:pPr>
      <w:r w:rsidRPr="009048B2">
        <w:t>Expiration Date:  XX/XX/XXXX</w:t>
      </w:r>
    </w:p>
    <w:p w14:paraId="3F3B6697" w14:textId="77777777" w:rsidR="00E8249E" w:rsidRDefault="00E8249E">
      <w:pPr>
        <w:rPr>
          <w:b/>
          <w:sz w:val="28"/>
          <w:szCs w:val="28"/>
        </w:rPr>
      </w:pPr>
    </w:p>
    <w:p w14:paraId="64DB83F9" w14:textId="18D36C75" w:rsidR="00057DDB" w:rsidRPr="003C7CB1" w:rsidRDefault="000710B4" w:rsidP="00057DDB">
      <w:pPr>
        <w:rPr>
          <w:sz w:val="20"/>
          <w:szCs w:val="20"/>
        </w:rPr>
      </w:pPr>
      <w:r>
        <w:rPr>
          <w:sz w:val="20"/>
          <w:szCs w:val="20"/>
        </w:rPr>
        <w:t xml:space="preserve"> </w:t>
      </w:r>
    </w:p>
    <w:p w14:paraId="5462CE7C" w14:textId="77777777" w:rsidR="00057DDB" w:rsidRDefault="00057DDB" w:rsidP="00E8249E">
      <w:pPr>
        <w:jc w:val="center"/>
        <w:rPr>
          <w:b/>
          <w:sz w:val="28"/>
          <w:szCs w:val="28"/>
        </w:rPr>
      </w:pPr>
    </w:p>
    <w:p w14:paraId="6D983B84" w14:textId="77777777" w:rsidR="00E8249E" w:rsidRDefault="00AA2BC4" w:rsidP="00E8249E">
      <w:pPr>
        <w:jc w:val="center"/>
        <w:rPr>
          <w:b/>
          <w:sz w:val="28"/>
          <w:szCs w:val="28"/>
        </w:rPr>
      </w:pPr>
      <w:r>
        <w:rPr>
          <w:b/>
          <w:sz w:val="28"/>
          <w:szCs w:val="28"/>
        </w:rPr>
        <w:t>Network Epidemiology of Syphilis Transmission (NEST</w:t>
      </w:r>
      <w:r w:rsidR="00E8249E">
        <w:rPr>
          <w:b/>
          <w:sz w:val="28"/>
          <w:szCs w:val="28"/>
        </w:rPr>
        <w:t>)</w:t>
      </w:r>
    </w:p>
    <w:p w14:paraId="04303A4E" w14:textId="374D9C66" w:rsidR="00E8249E" w:rsidRDefault="00961A25" w:rsidP="00E8249E">
      <w:pPr>
        <w:jc w:val="center"/>
        <w:rPr>
          <w:b/>
          <w:sz w:val="28"/>
          <w:szCs w:val="28"/>
        </w:rPr>
      </w:pPr>
      <w:r>
        <w:rPr>
          <w:b/>
          <w:sz w:val="28"/>
          <w:szCs w:val="28"/>
        </w:rPr>
        <w:t>Attachment 3</w:t>
      </w:r>
      <w:r w:rsidR="00E25C3E">
        <w:rPr>
          <w:b/>
          <w:sz w:val="28"/>
          <w:szCs w:val="28"/>
        </w:rPr>
        <w:t>b</w:t>
      </w:r>
    </w:p>
    <w:p w14:paraId="493985D9" w14:textId="1F85C922" w:rsidR="00E8249E" w:rsidRDefault="00E25C3E" w:rsidP="00E8249E">
      <w:pPr>
        <w:jc w:val="center"/>
        <w:rPr>
          <w:b/>
          <w:sz w:val="28"/>
          <w:szCs w:val="28"/>
        </w:rPr>
      </w:pPr>
      <w:r>
        <w:rPr>
          <w:b/>
          <w:sz w:val="28"/>
          <w:szCs w:val="28"/>
        </w:rPr>
        <w:t>Data elements summary and source</w:t>
      </w:r>
    </w:p>
    <w:p w14:paraId="3ED0A28F" w14:textId="77777777" w:rsidR="00E8249E" w:rsidRDefault="00E8249E" w:rsidP="001A60BB">
      <w:pPr>
        <w:rPr>
          <w:b/>
          <w:sz w:val="28"/>
          <w:szCs w:val="28"/>
        </w:rPr>
      </w:pPr>
    </w:p>
    <w:p w14:paraId="64F921C9" w14:textId="77777777" w:rsidR="00395794" w:rsidRDefault="00395794">
      <w:pPr>
        <w:rPr>
          <w:b/>
          <w:sz w:val="28"/>
          <w:szCs w:val="28"/>
        </w:rPr>
      </w:pPr>
    </w:p>
    <w:p w14:paraId="4492140E" w14:textId="77777777" w:rsidR="00395794" w:rsidRDefault="00395794">
      <w:pPr>
        <w:rPr>
          <w:b/>
          <w:sz w:val="28"/>
          <w:szCs w:val="28"/>
        </w:rPr>
      </w:pPr>
    </w:p>
    <w:p w14:paraId="3318367A" w14:textId="77777777" w:rsidR="00395794" w:rsidRDefault="00395794">
      <w:pPr>
        <w:rPr>
          <w:b/>
          <w:sz w:val="28"/>
          <w:szCs w:val="28"/>
        </w:rPr>
      </w:pPr>
    </w:p>
    <w:p w14:paraId="42EEB48C" w14:textId="77777777" w:rsidR="00395794" w:rsidRDefault="00395794">
      <w:pPr>
        <w:rPr>
          <w:b/>
          <w:sz w:val="28"/>
          <w:szCs w:val="28"/>
        </w:rPr>
      </w:pPr>
    </w:p>
    <w:p w14:paraId="5A912A9C" w14:textId="77777777" w:rsidR="00395794" w:rsidRDefault="00395794">
      <w:pPr>
        <w:rPr>
          <w:b/>
          <w:sz w:val="28"/>
          <w:szCs w:val="28"/>
        </w:rPr>
      </w:pPr>
    </w:p>
    <w:p w14:paraId="0E1C9504" w14:textId="77777777" w:rsidR="00395794" w:rsidRDefault="00395794">
      <w:pPr>
        <w:rPr>
          <w:b/>
          <w:sz w:val="28"/>
          <w:szCs w:val="28"/>
        </w:rPr>
      </w:pPr>
    </w:p>
    <w:p w14:paraId="798D74F8" w14:textId="77777777" w:rsidR="00395794" w:rsidRDefault="00395794">
      <w:pPr>
        <w:rPr>
          <w:b/>
          <w:sz w:val="28"/>
          <w:szCs w:val="28"/>
        </w:rPr>
      </w:pPr>
    </w:p>
    <w:p w14:paraId="42CD48FA" w14:textId="77777777" w:rsidR="00395794" w:rsidRDefault="00395794">
      <w:pPr>
        <w:rPr>
          <w:b/>
          <w:sz w:val="28"/>
          <w:szCs w:val="28"/>
        </w:rPr>
      </w:pPr>
    </w:p>
    <w:p w14:paraId="12C4C37D" w14:textId="77777777" w:rsidR="00986B97" w:rsidRDefault="00986B97">
      <w:pPr>
        <w:rPr>
          <w:b/>
          <w:sz w:val="28"/>
          <w:szCs w:val="28"/>
        </w:rPr>
        <w:sectPr w:rsidR="00986B97" w:rsidSect="00986B97">
          <w:footerReference w:type="default" r:id="rId9"/>
          <w:type w:val="continuous"/>
          <w:pgSz w:w="12240" w:h="15840" w:code="1"/>
          <w:pgMar w:top="1080" w:right="1080" w:bottom="1080" w:left="1080" w:header="720" w:footer="720" w:gutter="0"/>
          <w:cols w:space="720"/>
          <w:docGrid w:linePitch="360"/>
        </w:sectPr>
      </w:pPr>
    </w:p>
    <w:p w14:paraId="10A571AF" w14:textId="77777777" w:rsidR="00395794" w:rsidRDefault="00395794">
      <w:pPr>
        <w:rPr>
          <w:b/>
          <w:sz w:val="28"/>
          <w:szCs w:val="28"/>
        </w:rPr>
      </w:pPr>
    </w:p>
    <w:p w14:paraId="7D56138B" w14:textId="77777777" w:rsidR="00395794" w:rsidRPr="00986B97" w:rsidRDefault="00395794" w:rsidP="00395794">
      <w:pPr>
        <w:jc w:val="center"/>
        <w:rPr>
          <w:rFonts w:cstheme="minorHAnsi"/>
          <w:b/>
          <w:sz w:val="20"/>
          <w:szCs w:val="18"/>
        </w:rPr>
      </w:pPr>
      <w:r w:rsidRPr="00986B97">
        <w:rPr>
          <w:rFonts w:cstheme="minorHAnsi"/>
          <w:b/>
          <w:sz w:val="20"/>
          <w:szCs w:val="18"/>
        </w:rPr>
        <w:t>Privacy Act Statement:</w:t>
      </w:r>
    </w:p>
    <w:p w14:paraId="524DE296" w14:textId="77777777" w:rsidR="00AB1236" w:rsidRPr="00986B97" w:rsidRDefault="00AB1236" w:rsidP="00AB1236">
      <w:pPr>
        <w:rPr>
          <w:rFonts w:cstheme="minorHAnsi"/>
          <w:color w:val="FF0000"/>
          <w:sz w:val="18"/>
          <w:szCs w:val="16"/>
        </w:rPr>
      </w:pPr>
      <w:r w:rsidRPr="00986B97">
        <w:rPr>
          <w:rFonts w:cstheme="minorHAnsi"/>
          <w:sz w:val="18"/>
          <w:szCs w:val="16"/>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development of methodologies for collection of complex sexual network data among men at high risk for syphilis in the United States. </w:t>
      </w:r>
    </w:p>
    <w:p w14:paraId="1C3822C7" w14:textId="512F83F3" w:rsidR="00395794" w:rsidRPr="00986B97" w:rsidRDefault="00395794" w:rsidP="00395794">
      <w:pPr>
        <w:rPr>
          <w:rFonts w:cstheme="minorHAnsi"/>
          <w:sz w:val="18"/>
          <w:szCs w:val="16"/>
        </w:rPr>
      </w:pPr>
      <w:r w:rsidRPr="00986B97">
        <w:rPr>
          <w:rFonts w:cstheme="minorHAnsi"/>
          <w:sz w:val="18"/>
          <w:szCs w:val="16"/>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sidR="00812BF6">
        <w:rPr>
          <w:rFonts w:cstheme="minorHAnsi"/>
          <w:sz w:val="18"/>
          <w:szCs w:val="16"/>
        </w:rPr>
        <w:t>a 30333; Attn: OMB-PRA (0920-18MY</w:t>
      </w:r>
      <w:r w:rsidRPr="00986B97">
        <w:rPr>
          <w:rFonts w:cstheme="minorHAnsi"/>
          <w:sz w:val="18"/>
          <w:szCs w:val="16"/>
        </w:rPr>
        <w:t>).</w:t>
      </w:r>
    </w:p>
    <w:tbl>
      <w:tblPr>
        <w:tblStyle w:val="TableGrid"/>
        <w:tblW w:w="14215" w:type="dxa"/>
        <w:tblLayout w:type="fixed"/>
        <w:tblLook w:val="04A0" w:firstRow="1" w:lastRow="0" w:firstColumn="1" w:lastColumn="0" w:noHBand="0" w:noVBand="1"/>
      </w:tblPr>
      <w:tblGrid>
        <w:gridCol w:w="2009"/>
        <w:gridCol w:w="2846"/>
        <w:gridCol w:w="4320"/>
        <w:gridCol w:w="5040"/>
      </w:tblGrid>
      <w:tr w:rsidR="00EE0D1F" w:rsidRPr="00A45DC2" w14:paraId="4EDCFDB7" w14:textId="64E8898A" w:rsidTr="00EE0D1F">
        <w:trPr>
          <w:trHeight w:val="530"/>
        </w:trPr>
        <w:tc>
          <w:tcPr>
            <w:tcW w:w="2009" w:type="dxa"/>
            <w:shd w:val="clear" w:color="auto" w:fill="D9D9D9" w:themeFill="background1" w:themeFillShade="D9"/>
            <w:noWrap/>
            <w:vAlign w:val="bottom"/>
          </w:tcPr>
          <w:p w14:paraId="309AF7F9" w14:textId="2C86A579" w:rsidR="00EE0D1F" w:rsidRDefault="00EE0D1F" w:rsidP="001C0013">
            <w:pPr>
              <w:rPr>
                <w:rFonts w:ascii="Calibri" w:eastAsia="Times New Roman" w:hAnsi="Calibri" w:cs="Times New Roman"/>
                <w:color w:val="000000"/>
              </w:rPr>
            </w:pPr>
            <w:r>
              <w:rPr>
                <w:rFonts w:ascii="Calibri" w:eastAsia="Times New Roman" w:hAnsi="Calibri" w:cs="Times New Roman"/>
                <w:b/>
                <w:bCs/>
                <w:i/>
                <w:iCs/>
                <w:color w:val="000000"/>
              </w:rPr>
              <w:t xml:space="preserve">Question Number </w:t>
            </w:r>
          </w:p>
        </w:tc>
        <w:tc>
          <w:tcPr>
            <w:tcW w:w="2846" w:type="dxa"/>
            <w:shd w:val="clear" w:color="auto" w:fill="D9D9D9" w:themeFill="background1" w:themeFillShade="D9"/>
            <w:noWrap/>
            <w:vAlign w:val="bottom"/>
          </w:tcPr>
          <w:p w14:paraId="4427D077" w14:textId="4486CC34" w:rsidR="00EE0D1F" w:rsidRDefault="00EE0D1F" w:rsidP="008560BA">
            <w:pPr>
              <w:jc w:val="center"/>
              <w:rPr>
                <w:rFonts w:ascii="Calibri" w:eastAsia="Times New Roman" w:hAnsi="Calibri" w:cs="Times New Roman"/>
                <w:color w:val="000000"/>
              </w:rPr>
            </w:pPr>
            <w:r>
              <w:rPr>
                <w:rFonts w:ascii="Calibri" w:eastAsia="Times New Roman" w:hAnsi="Calibri" w:cs="Times New Roman"/>
                <w:b/>
                <w:bCs/>
                <w:i/>
                <w:iCs/>
                <w:color w:val="000000"/>
              </w:rPr>
              <w:t>Section</w:t>
            </w:r>
          </w:p>
        </w:tc>
        <w:tc>
          <w:tcPr>
            <w:tcW w:w="4320" w:type="dxa"/>
            <w:shd w:val="clear" w:color="auto" w:fill="D9D9D9" w:themeFill="background1" w:themeFillShade="D9"/>
            <w:noWrap/>
            <w:vAlign w:val="bottom"/>
          </w:tcPr>
          <w:p w14:paraId="46754A3C" w14:textId="0725269C" w:rsidR="00EE0D1F" w:rsidRDefault="00EE0D1F" w:rsidP="008560BA">
            <w:pPr>
              <w:jc w:val="center"/>
              <w:rPr>
                <w:rFonts w:ascii="Calibri" w:eastAsia="Times New Roman" w:hAnsi="Calibri" w:cs="Times New Roman"/>
                <w:color w:val="000000"/>
              </w:rPr>
            </w:pPr>
            <w:r>
              <w:rPr>
                <w:rFonts w:ascii="Calibri" w:eastAsia="Times New Roman" w:hAnsi="Calibri" w:cs="Times New Roman"/>
                <w:b/>
                <w:bCs/>
                <w:i/>
                <w:iCs/>
                <w:color w:val="000000"/>
              </w:rPr>
              <w:t>Question</w:t>
            </w:r>
          </w:p>
        </w:tc>
        <w:tc>
          <w:tcPr>
            <w:tcW w:w="5040" w:type="dxa"/>
            <w:shd w:val="clear" w:color="auto" w:fill="D9D9D9" w:themeFill="background1" w:themeFillShade="D9"/>
          </w:tcPr>
          <w:p w14:paraId="47F16134" w14:textId="37A76177" w:rsidR="00EE0D1F" w:rsidRPr="00D8607C" w:rsidRDefault="00EE0D1F" w:rsidP="008560BA">
            <w:pPr>
              <w:jc w:val="center"/>
              <w:rPr>
                <w:rFonts w:ascii="Calibri" w:eastAsia="Times New Roman" w:hAnsi="Calibri" w:cs="Times New Roman"/>
                <w:b/>
                <w:bCs/>
                <w:i/>
                <w:iCs/>
                <w:color w:val="000000"/>
              </w:rPr>
            </w:pPr>
            <w:r>
              <w:rPr>
                <w:rFonts w:ascii="Calibri" w:eastAsia="Times New Roman" w:hAnsi="Calibri" w:cs="Times New Roman"/>
                <w:b/>
                <w:bCs/>
                <w:i/>
                <w:iCs/>
                <w:color w:val="000000"/>
              </w:rPr>
              <w:t>Source for Question/Rationale for Inclusion in NEST</w:t>
            </w:r>
          </w:p>
        </w:tc>
      </w:tr>
      <w:tr w:rsidR="00EE0D1F" w:rsidRPr="00A45DC2" w14:paraId="3F335379" w14:textId="39F74040" w:rsidTr="00EE0D1F">
        <w:trPr>
          <w:trHeight w:val="1200"/>
        </w:trPr>
        <w:tc>
          <w:tcPr>
            <w:tcW w:w="2009" w:type="dxa"/>
            <w:noWrap/>
          </w:tcPr>
          <w:p w14:paraId="3CAA5992" w14:textId="4B8CC578" w:rsidR="00EE0D1F" w:rsidRDefault="003C3EB4" w:rsidP="00F974C0">
            <w:pPr>
              <w:rPr>
                <w:rFonts w:ascii="Calibri" w:eastAsia="Times New Roman" w:hAnsi="Calibri" w:cs="Times New Roman"/>
                <w:color w:val="000000"/>
              </w:rPr>
            </w:pPr>
            <w:r>
              <w:rPr>
                <w:rFonts w:ascii="Calibri" w:eastAsia="Times New Roman" w:hAnsi="Calibri" w:cs="Times New Roman"/>
                <w:color w:val="000000"/>
              </w:rPr>
              <w:t>RR_1</w:t>
            </w:r>
          </w:p>
        </w:tc>
        <w:tc>
          <w:tcPr>
            <w:tcW w:w="2846" w:type="dxa"/>
            <w:noWrap/>
          </w:tcPr>
          <w:p w14:paraId="6E3AF87F" w14:textId="68FC48FC" w:rsidR="00EE0D1F" w:rsidRDefault="003C3EB4" w:rsidP="00F974C0">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4320" w:type="dxa"/>
            <w:noWrap/>
          </w:tcPr>
          <w:p w14:paraId="675C24C2" w14:textId="2A28B6D8" w:rsidR="00EE0D1F" w:rsidRDefault="003C3EB4" w:rsidP="00F974C0">
            <w:pPr>
              <w:rPr>
                <w:rFonts w:ascii="Calibri" w:eastAsia="Times New Roman" w:hAnsi="Calibri" w:cs="Times New Roman"/>
                <w:color w:val="000000"/>
              </w:rPr>
            </w:pPr>
            <w:r>
              <w:rPr>
                <w:rFonts w:ascii="Calibri" w:eastAsia="Times New Roman" w:hAnsi="Calibri" w:cs="Times New Roman"/>
                <w:color w:val="000000"/>
              </w:rPr>
              <w:t>Is the participant a seed?</w:t>
            </w:r>
          </w:p>
        </w:tc>
        <w:tc>
          <w:tcPr>
            <w:tcW w:w="5040" w:type="dxa"/>
          </w:tcPr>
          <w:p w14:paraId="5D68B8A8" w14:textId="46B29E46" w:rsidR="00EE0D1F" w:rsidRDefault="003C3EB4" w:rsidP="008E244C">
            <w:r>
              <w:t xml:space="preserve">Gateway question to determine whether the participant is a seed (recruiter) or a recruitee. If participant is a recruitee then questions RR_1a–RR_2b would apply. </w:t>
            </w:r>
          </w:p>
        </w:tc>
      </w:tr>
      <w:tr w:rsidR="003C3EB4" w:rsidRPr="00A45DC2" w14:paraId="1066AD7C" w14:textId="77777777" w:rsidTr="00EE0D1F">
        <w:trPr>
          <w:trHeight w:val="1200"/>
        </w:trPr>
        <w:tc>
          <w:tcPr>
            <w:tcW w:w="2009" w:type="dxa"/>
            <w:noWrap/>
          </w:tcPr>
          <w:p w14:paraId="60D4A2EF" w14:textId="4EA6BBB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RR_1a</w:t>
            </w:r>
          </w:p>
        </w:tc>
        <w:tc>
          <w:tcPr>
            <w:tcW w:w="2846" w:type="dxa"/>
            <w:noWrap/>
          </w:tcPr>
          <w:p w14:paraId="587B8E7A" w14:textId="26ED598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Recruiter Relationship </w:t>
            </w:r>
          </w:p>
        </w:tc>
        <w:tc>
          <w:tcPr>
            <w:tcW w:w="4320" w:type="dxa"/>
            <w:noWrap/>
          </w:tcPr>
          <w:p w14:paraId="1715CE7E" w14:textId="7A902D0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What is the serial number on the coupon given to you?</w:t>
            </w:r>
          </w:p>
        </w:tc>
        <w:tc>
          <w:tcPr>
            <w:tcW w:w="5040" w:type="dxa"/>
          </w:tcPr>
          <w:p w14:paraId="161AF50F" w14:textId="77777777" w:rsidR="00240BDE" w:rsidRDefault="003C3EB4" w:rsidP="003C3EB4">
            <w:r>
              <w:t>Recruiter Relationship questions were developed as part of the RDS methodology that will be employed in NEST. This question is used in RDS analysis to track links between the person who recruits people into NEST (the recruiter) and those they have recruited (the recruitees).</w:t>
            </w:r>
          </w:p>
          <w:p w14:paraId="3A9F6807" w14:textId="2E15D1B6" w:rsidR="003C3EB4" w:rsidRDefault="003C3EB4" w:rsidP="003C3EB4">
            <w:r>
              <w:t xml:space="preserve"> </w:t>
            </w:r>
          </w:p>
        </w:tc>
      </w:tr>
      <w:tr w:rsidR="003C3EB4" w:rsidRPr="00A45DC2" w14:paraId="13523CF3" w14:textId="1580E3F8" w:rsidTr="00EE0D1F">
        <w:trPr>
          <w:trHeight w:val="1200"/>
        </w:trPr>
        <w:tc>
          <w:tcPr>
            <w:tcW w:w="2009" w:type="dxa"/>
            <w:noWrap/>
          </w:tcPr>
          <w:p w14:paraId="2F16250C" w14:textId="62916EE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RR_2</w:t>
            </w:r>
          </w:p>
        </w:tc>
        <w:tc>
          <w:tcPr>
            <w:tcW w:w="2846" w:type="dxa"/>
            <w:noWrap/>
          </w:tcPr>
          <w:p w14:paraId="7F97F9E6"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Recruiter relationship </w:t>
            </w:r>
          </w:p>
        </w:tc>
        <w:tc>
          <w:tcPr>
            <w:tcW w:w="4320" w:type="dxa"/>
            <w:noWrap/>
          </w:tcPr>
          <w:p w14:paraId="045AE3C5" w14:textId="1FC6803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Which of the following describes how you know the person who gave you this coupon? You can choose more than one answer.</w:t>
            </w:r>
          </w:p>
        </w:tc>
        <w:tc>
          <w:tcPr>
            <w:tcW w:w="5040" w:type="dxa"/>
          </w:tcPr>
          <w:p w14:paraId="14BB2935" w14:textId="77777777" w:rsidR="003C3EB4" w:rsidRDefault="003C3EB4" w:rsidP="003C3EB4">
            <w:r>
              <w:t>Recruiter Relationship questions were developed as part of the RDS methodology that will be employed in NEST. This question is used in RDS analysis to describe the relationship between the person who recruits people into NEST (the recruiter) and those they have recruited (the recruitees).</w:t>
            </w:r>
          </w:p>
          <w:p w14:paraId="0CB659E5" w14:textId="1216EE28" w:rsidR="00240BDE" w:rsidRDefault="00240BDE" w:rsidP="003C3EB4"/>
        </w:tc>
      </w:tr>
      <w:tr w:rsidR="003C3EB4" w:rsidRPr="00A45DC2" w14:paraId="7E472285" w14:textId="6301A0C5" w:rsidTr="00EE0D1F">
        <w:trPr>
          <w:trHeight w:val="1200"/>
        </w:trPr>
        <w:tc>
          <w:tcPr>
            <w:tcW w:w="2009" w:type="dxa"/>
            <w:noWrap/>
          </w:tcPr>
          <w:p w14:paraId="319EE973" w14:textId="17DA872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lastRenderedPageBreak/>
              <w:t>RR_2a</w:t>
            </w:r>
          </w:p>
        </w:tc>
        <w:tc>
          <w:tcPr>
            <w:tcW w:w="2846" w:type="dxa"/>
            <w:noWrap/>
          </w:tcPr>
          <w:p w14:paraId="386EAB8E" w14:textId="2AF94F2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4320" w:type="dxa"/>
            <w:noWrap/>
          </w:tcPr>
          <w:p w14:paraId="08B84B12" w14:textId="50ADE5C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Where did you first meet this person who gave you this coupon?</w:t>
            </w:r>
          </w:p>
        </w:tc>
        <w:tc>
          <w:tcPr>
            <w:tcW w:w="5040" w:type="dxa"/>
          </w:tcPr>
          <w:p w14:paraId="75F53021" w14:textId="77777777" w:rsidR="003C3EB4" w:rsidRDefault="003C3EB4" w:rsidP="003C3EB4">
            <w:r>
              <w:t>Recruiter Relationship questions were developed as part of the RDS methodology that will be employed in NEST. This question is used in RDS analysis to track links between the person who recruits people into NEST (the recruiter) and those they have recruited (the recruitees).</w:t>
            </w:r>
          </w:p>
          <w:p w14:paraId="508193DC" w14:textId="73E6BD33" w:rsidR="003C3EB4" w:rsidRDefault="003C3EB4" w:rsidP="003C3EB4"/>
        </w:tc>
      </w:tr>
      <w:tr w:rsidR="003C3EB4" w:rsidRPr="00A45DC2" w14:paraId="6ABE4776" w14:textId="77777777" w:rsidTr="00EE0D1F">
        <w:trPr>
          <w:trHeight w:val="1200"/>
        </w:trPr>
        <w:tc>
          <w:tcPr>
            <w:tcW w:w="2009" w:type="dxa"/>
            <w:noWrap/>
          </w:tcPr>
          <w:p w14:paraId="47BF57D7" w14:textId="7BDCA74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RR_2b</w:t>
            </w:r>
          </w:p>
        </w:tc>
        <w:tc>
          <w:tcPr>
            <w:tcW w:w="2846" w:type="dxa"/>
            <w:noWrap/>
          </w:tcPr>
          <w:p w14:paraId="1299A442" w14:textId="3087BA8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Recruiter relationship</w:t>
            </w:r>
          </w:p>
        </w:tc>
        <w:tc>
          <w:tcPr>
            <w:tcW w:w="4320" w:type="dxa"/>
            <w:noWrap/>
          </w:tcPr>
          <w:p w14:paraId="2B3F2097" w14:textId="4ADA911C" w:rsidR="003C3EB4" w:rsidDel="00457609" w:rsidRDefault="003C3EB4" w:rsidP="003C3EB4">
            <w:pPr>
              <w:rPr>
                <w:rFonts w:ascii="Calibri" w:eastAsia="Times New Roman" w:hAnsi="Calibri" w:cs="Times New Roman"/>
                <w:color w:val="000000"/>
              </w:rPr>
            </w:pPr>
            <w:r>
              <w:rPr>
                <w:rFonts w:ascii="Calibri" w:eastAsia="Times New Roman" w:hAnsi="Calibri" w:cs="Times New Roman"/>
                <w:color w:val="000000"/>
              </w:rPr>
              <w:t>When did you first meet this person who gave you this coupon?</w:t>
            </w:r>
          </w:p>
        </w:tc>
        <w:tc>
          <w:tcPr>
            <w:tcW w:w="5040" w:type="dxa"/>
          </w:tcPr>
          <w:p w14:paraId="56FD4BE0" w14:textId="77777777" w:rsidR="003C3EB4" w:rsidRDefault="003C3EB4" w:rsidP="003C3EB4">
            <w:r>
              <w:t>Recruiter Relationship questions were developed as part of the RDS methodology that will be employed in NEST. This question is used in RDS analysis to track links between the person who recruits people into NEST (the recruiter) and those they have recruited (the recruitees).</w:t>
            </w:r>
          </w:p>
          <w:p w14:paraId="272C54CF" w14:textId="1290C5B4" w:rsidR="00240BDE" w:rsidRDefault="00240BDE" w:rsidP="003C3EB4"/>
        </w:tc>
      </w:tr>
      <w:tr w:rsidR="003C3EB4" w:rsidRPr="00A45DC2" w14:paraId="00000879" w14:textId="16124726" w:rsidTr="00EE0D1F">
        <w:trPr>
          <w:trHeight w:val="1200"/>
        </w:trPr>
        <w:tc>
          <w:tcPr>
            <w:tcW w:w="2009" w:type="dxa"/>
            <w:noWrap/>
          </w:tcPr>
          <w:p w14:paraId="0A043916"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ES_1</w:t>
            </w:r>
          </w:p>
        </w:tc>
        <w:tc>
          <w:tcPr>
            <w:tcW w:w="2846" w:type="dxa"/>
            <w:noWrap/>
          </w:tcPr>
          <w:p w14:paraId="5F0EC2B4" w14:textId="5425C18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Eligibility Screener </w:t>
            </w:r>
          </w:p>
        </w:tc>
        <w:tc>
          <w:tcPr>
            <w:tcW w:w="4320" w:type="dxa"/>
            <w:noWrap/>
          </w:tcPr>
          <w:p w14:paraId="545058B1" w14:textId="77777777" w:rsidR="003C3EB4" w:rsidRDefault="003C3EB4" w:rsidP="003C3EB4">
            <w:r>
              <w:t>How old are you?</w:t>
            </w:r>
          </w:p>
        </w:tc>
        <w:tc>
          <w:tcPr>
            <w:tcW w:w="5040" w:type="dxa"/>
          </w:tcPr>
          <w:p w14:paraId="7608BE5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This question is included in NEST to determine the age of the respondent and to identify those who are old enough (</w:t>
            </w:r>
            <w:r>
              <w:rPr>
                <w:rFonts w:ascii="Calibri" w:eastAsia="Times New Roman" w:hAnsi="Calibri" w:cs="Calibri"/>
                <w:color w:val="000000"/>
              </w:rPr>
              <w:t>≥</w:t>
            </w:r>
            <w:r>
              <w:rPr>
                <w:rFonts w:ascii="Calibri" w:eastAsia="Times New Roman" w:hAnsi="Calibri" w:cs="Times New Roman"/>
                <w:color w:val="000000"/>
              </w:rPr>
              <w:t xml:space="preserve"> 18 years) and eligible to participate in NEST. Those under the age of consent will be considered ineligible and the screening procedures will end. </w:t>
            </w:r>
          </w:p>
          <w:p w14:paraId="564049AE" w14:textId="48837412" w:rsidR="00240BDE" w:rsidRDefault="00240BDE" w:rsidP="003C3EB4">
            <w:pPr>
              <w:rPr>
                <w:rFonts w:ascii="Calibri" w:eastAsia="Times New Roman" w:hAnsi="Calibri" w:cs="Times New Roman"/>
                <w:color w:val="000000"/>
              </w:rPr>
            </w:pPr>
          </w:p>
        </w:tc>
      </w:tr>
      <w:tr w:rsidR="003C3EB4" w:rsidRPr="00A45DC2" w14:paraId="2A1A41C3" w14:textId="7B577FFC" w:rsidTr="00EE0D1F">
        <w:trPr>
          <w:trHeight w:val="1200"/>
        </w:trPr>
        <w:tc>
          <w:tcPr>
            <w:tcW w:w="2009" w:type="dxa"/>
            <w:noWrap/>
          </w:tcPr>
          <w:p w14:paraId="1C51C4C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ES_2</w:t>
            </w:r>
          </w:p>
        </w:tc>
        <w:tc>
          <w:tcPr>
            <w:tcW w:w="2846" w:type="dxa"/>
            <w:noWrap/>
          </w:tcPr>
          <w:p w14:paraId="07F6D054" w14:textId="373EA17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22A2D31A" w14:textId="78C431BB" w:rsidR="003C3EB4" w:rsidRDefault="003C3EB4" w:rsidP="003C3EB4">
            <w:r>
              <w:t xml:space="preserve">During [current year], did you already participate in at least part of this study that we are conducting? It could have been here or at one of our other locations. </w:t>
            </w:r>
          </w:p>
        </w:tc>
        <w:tc>
          <w:tcPr>
            <w:tcW w:w="5040" w:type="dxa"/>
          </w:tcPr>
          <w:p w14:paraId="66D5D656" w14:textId="6E73AAFE" w:rsidR="003C3EB4" w:rsidRDefault="003C3EB4" w:rsidP="003C3EB4">
            <w:r>
              <w:t xml:space="preserve">Question developed for NEST to ascertain previous participation, which makes respondent ineligible to participate in NEST again. </w:t>
            </w:r>
          </w:p>
        </w:tc>
      </w:tr>
      <w:tr w:rsidR="003C3EB4" w:rsidRPr="00A45DC2" w14:paraId="10B6D174" w14:textId="348CA1BF" w:rsidTr="00EE0D1F">
        <w:trPr>
          <w:trHeight w:val="1200"/>
        </w:trPr>
        <w:tc>
          <w:tcPr>
            <w:tcW w:w="2009" w:type="dxa"/>
            <w:noWrap/>
          </w:tcPr>
          <w:p w14:paraId="4C59A3D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ES_3</w:t>
            </w:r>
          </w:p>
        </w:tc>
        <w:tc>
          <w:tcPr>
            <w:tcW w:w="2846" w:type="dxa"/>
            <w:noWrap/>
          </w:tcPr>
          <w:p w14:paraId="25EF4C51" w14:textId="19B4D04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684F97C4" w14:textId="3349DC94" w:rsidR="003C3EB4" w:rsidRDefault="003C3EB4" w:rsidP="003C3EB4">
            <w:r>
              <w:t>What county do you currently live in or what is the zip code of the neighborhood you currently live in?</w:t>
            </w:r>
          </w:p>
        </w:tc>
        <w:tc>
          <w:tcPr>
            <w:tcW w:w="5040" w:type="dxa"/>
          </w:tcPr>
          <w:p w14:paraId="6FC57282" w14:textId="77777777" w:rsidR="003C3EB4" w:rsidRDefault="003C3EB4" w:rsidP="003C3EB4">
            <w:r>
              <w:t xml:space="preserve">Conforms to OMB classifications of Metropolitan Statistical Areas (MSA) and OMB standards for collecting zip code information. This variable allows for verification of respondent’s place of residence within the MSA. Respondents who do not live in a target MSA will be considered ineligible.  </w:t>
            </w:r>
          </w:p>
          <w:p w14:paraId="1225E392" w14:textId="75FC6BEE" w:rsidR="00CC70B7" w:rsidRDefault="00CC70B7" w:rsidP="003C3EB4"/>
        </w:tc>
      </w:tr>
      <w:tr w:rsidR="003C3EB4" w:rsidRPr="00A45DC2" w14:paraId="4D636E58" w14:textId="529820F2" w:rsidTr="00EE0D1F">
        <w:trPr>
          <w:trHeight w:val="1200"/>
        </w:trPr>
        <w:tc>
          <w:tcPr>
            <w:tcW w:w="2009" w:type="dxa"/>
            <w:noWrap/>
          </w:tcPr>
          <w:p w14:paraId="508E15DF"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ES_4</w:t>
            </w:r>
          </w:p>
        </w:tc>
        <w:tc>
          <w:tcPr>
            <w:tcW w:w="2846" w:type="dxa"/>
            <w:noWrap/>
          </w:tcPr>
          <w:p w14:paraId="75E9F7D5" w14:textId="48A77C6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2BD58ED5" w14:textId="5C5B5261" w:rsidR="003C3EB4" w:rsidRDefault="003C3EB4" w:rsidP="003C3EB4">
            <w:r>
              <w:t>What sex were you assigned at birth, on your original birth certificate?</w:t>
            </w:r>
          </w:p>
        </w:tc>
        <w:tc>
          <w:tcPr>
            <w:tcW w:w="5040" w:type="dxa"/>
          </w:tcPr>
          <w:p w14:paraId="3134B3A4" w14:textId="41D8E67A" w:rsidR="003C3EB4" w:rsidRDefault="003C3EB4" w:rsidP="003C3EB4">
            <w:r>
              <w:t xml:space="preserve">Conforms to OMB standards for collecting information on birth sex. For NEST, sex at birth determines eligibility in that only persons born male are eligible. </w:t>
            </w:r>
          </w:p>
        </w:tc>
      </w:tr>
      <w:tr w:rsidR="003C3EB4" w:rsidRPr="00A45DC2" w14:paraId="430C265C" w14:textId="4DDC583E" w:rsidTr="00EE0D1F">
        <w:trPr>
          <w:trHeight w:val="1200"/>
        </w:trPr>
        <w:tc>
          <w:tcPr>
            <w:tcW w:w="2009" w:type="dxa"/>
            <w:noWrap/>
          </w:tcPr>
          <w:p w14:paraId="7A8CF1A5"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ES_5</w:t>
            </w:r>
          </w:p>
        </w:tc>
        <w:tc>
          <w:tcPr>
            <w:tcW w:w="2846" w:type="dxa"/>
            <w:noWrap/>
          </w:tcPr>
          <w:p w14:paraId="0C1F3251" w14:textId="3674357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Eligibility Screener </w:t>
            </w:r>
          </w:p>
        </w:tc>
        <w:tc>
          <w:tcPr>
            <w:tcW w:w="4320" w:type="dxa"/>
            <w:noWrap/>
          </w:tcPr>
          <w:p w14:paraId="23DA0C25" w14:textId="77777777" w:rsidR="003C3EB4" w:rsidRDefault="003C3EB4" w:rsidP="003C3EB4">
            <w:r>
              <w:t>How do you describe your gender identity?</w:t>
            </w:r>
          </w:p>
        </w:tc>
        <w:tc>
          <w:tcPr>
            <w:tcW w:w="5040" w:type="dxa"/>
          </w:tcPr>
          <w:p w14:paraId="19322F2C" w14:textId="19E24B13" w:rsidR="003C3EB4" w:rsidRDefault="003C3EB4" w:rsidP="003C3EB4">
            <w:r>
              <w:t>Question developed for NEST. Persons who do not identify as male will be considered ineligible.</w:t>
            </w:r>
          </w:p>
        </w:tc>
      </w:tr>
      <w:tr w:rsidR="003C3EB4" w14:paraId="404A0D2C" w14:textId="35486CFF" w:rsidTr="00EE0D1F">
        <w:trPr>
          <w:trHeight w:val="332"/>
        </w:trPr>
        <w:tc>
          <w:tcPr>
            <w:tcW w:w="2009" w:type="dxa"/>
            <w:noWrap/>
          </w:tcPr>
          <w:p w14:paraId="44285CC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ES_6</w:t>
            </w:r>
          </w:p>
        </w:tc>
        <w:tc>
          <w:tcPr>
            <w:tcW w:w="2846" w:type="dxa"/>
            <w:noWrap/>
          </w:tcPr>
          <w:p w14:paraId="5B7D2C51" w14:textId="210E095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6C1A0553" w14:textId="77777777" w:rsidR="003C3EB4" w:rsidRDefault="003C3EB4" w:rsidP="003C3EB4">
            <w:pPr>
              <w:rPr>
                <w:rFonts w:ascii="Calibri" w:eastAsia="Times New Roman" w:hAnsi="Calibri" w:cs="Times New Roman"/>
                <w:color w:val="000000"/>
              </w:rPr>
            </w:pPr>
            <w:r>
              <w:t>Have you had anal or oral sex with a man in the past 6 months?</w:t>
            </w:r>
          </w:p>
        </w:tc>
        <w:tc>
          <w:tcPr>
            <w:tcW w:w="5040" w:type="dxa"/>
          </w:tcPr>
          <w:p w14:paraId="368A4D73" w14:textId="727DC474" w:rsidR="003C3EB4" w:rsidRDefault="003C3EB4" w:rsidP="003C3EB4">
            <w:r>
              <w:t xml:space="preserve">Question developed for NEST. For NEST, anal or oral sex with another male in the past 6 months is an eligibility criteria. Our target population are men who have sex with men and who are at high risk for syphilis. </w:t>
            </w:r>
          </w:p>
        </w:tc>
      </w:tr>
      <w:tr w:rsidR="003C3EB4" w14:paraId="6004E717" w14:textId="72CA144F" w:rsidTr="00EE0D1F">
        <w:trPr>
          <w:trHeight w:val="332"/>
        </w:trPr>
        <w:tc>
          <w:tcPr>
            <w:tcW w:w="2009" w:type="dxa"/>
            <w:noWrap/>
          </w:tcPr>
          <w:p w14:paraId="73E82FFE" w14:textId="32231B2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CN_1</w:t>
            </w:r>
          </w:p>
        </w:tc>
        <w:tc>
          <w:tcPr>
            <w:tcW w:w="2846" w:type="dxa"/>
            <w:noWrap/>
          </w:tcPr>
          <w:p w14:paraId="2D860967" w14:textId="3247DE0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Eligibility Screener</w:t>
            </w:r>
          </w:p>
        </w:tc>
        <w:tc>
          <w:tcPr>
            <w:tcW w:w="4320" w:type="dxa"/>
            <w:noWrap/>
          </w:tcPr>
          <w:p w14:paraId="0A237E13" w14:textId="6921834B" w:rsidR="003C3EB4" w:rsidRDefault="003C3EB4" w:rsidP="003C3EB4">
            <w:r>
              <w:t xml:space="preserve">We are interested in knowing why people do not want to do this study. Would you mind telling me which of the following best describes the reason you do not want to do this study? Check all that apply. </w:t>
            </w:r>
          </w:p>
        </w:tc>
        <w:tc>
          <w:tcPr>
            <w:tcW w:w="5040" w:type="dxa"/>
          </w:tcPr>
          <w:p w14:paraId="4D7A0B3E" w14:textId="17C188E7" w:rsidR="003C3EB4" w:rsidRDefault="003C3EB4" w:rsidP="003C3EB4">
            <w:r>
              <w:t>Question developed for NEST. NEST would like to collect information on reasons why eligible participants decline to participate in the study.</w:t>
            </w:r>
          </w:p>
        </w:tc>
      </w:tr>
      <w:tr w:rsidR="003C3EB4" w14:paraId="7B8CF284" w14:textId="5C927A70" w:rsidTr="00EE0D1F">
        <w:trPr>
          <w:trHeight w:val="332"/>
        </w:trPr>
        <w:tc>
          <w:tcPr>
            <w:tcW w:w="2009" w:type="dxa"/>
            <w:noWrap/>
          </w:tcPr>
          <w:p w14:paraId="05AD700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NS_1</w:t>
            </w:r>
          </w:p>
        </w:tc>
        <w:tc>
          <w:tcPr>
            <w:tcW w:w="2846" w:type="dxa"/>
            <w:noWrap/>
          </w:tcPr>
          <w:p w14:paraId="69AF7B68"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Network size  </w:t>
            </w:r>
          </w:p>
        </w:tc>
        <w:tc>
          <w:tcPr>
            <w:tcW w:w="4320" w:type="dxa"/>
            <w:noWrap/>
          </w:tcPr>
          <w:p w14:paraId="4443210E" w14:textId="77777777" w:rsidR="003C3EB4" w:rsidRDefault="003C3EB4" w:rsidP="003C3EB4">
            <w:r>
              <w:t>Thinking about your life today, how many people do you know who are men who have sex with men in [project area]? These men may or may not identify as gay, bisexual, or same gender loving (SGL). (By “know”, I mean you know their name OR you see them around even if you don’t know their name.)(If participant is not sure, ask them to provide their best guess or estimate).</w:t>
            </w:r>
          </w:p>
          <w:p w14:paraId="0C1E2DD6" w14:textId="156AFB9B" w:rsidR="00CC70B7" w:rsidRDefault="00CC70B7" w:rsidP="003C3EB4">
            <w:pPr>
              <w:rPr>
                <w:rFonts w:ascii="Calibri" w:eastAsia="Times New Roman" w:hAnsi="Calibri" w:cs="Times New Roman"/>
                <w:color w:val="000000"/>
              </w:rPr>
            </w:pPr>
          </w:p>
        </w:tc>
        <w:tc>
          <w:tcPr>
            <w:tcW w:w="5040" w:type="dxa"/>
          </w:tcPr>
          <w:p w14:paraId="7A7012F2" w14:textId="1E3F445E" w:rsidR="003C3EB4" w:rsidRDefault="003C3EB4" w:rsidP="003C3EB4">
            <w:r>
              <w:t xml:space="preserve">Network size questions were developed for NEST. This question is used in RDS analysis to determine the size of the network of the respondent. Adapted from NHBS (OMB </w:t>
            </w:r>
            <w:r w:rsidR="00180FD6">
              <w:t>No. 0920-0770, expiration date 5/31/2021</w:t>
            </w:r>
            <w:r>
              <w:t xml:space="preserve">) injecting drug user (IDU) cycle. </w:t>
            </w:r>
          </w:p>
        </w:tc>
      </w:tr>
      <w:tr w:rsidR="003C3EB4" w14:paraId="3E147DD8" w14:textId="3893BC36" w:rsidTr="00EE0D1F">
        <w:trPr>
          <w:trHeight w:val="332"/>
        </w:trPr>
        <w:tc>
          <w:tcPr>
            <w:tcW w:w="2009" w:type="dxa"/>
            <w:noWrap/>
          </w:tcPr>
          <w:p w14:paraId="6940A5DD" w14:textId="7CA18C8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NS_1a</w:t>
            </w:r>
          </w:p>
        </w:tc>
        <w:tc>
          <w:tcPr>
            <w:tcW w:w="2846" w:type="dxa"/>
            <w:noWrap/>
          </w:tcPr>
          <w:p w14:paraId="70280F7C"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Network size </w:t>
            </w:r>
          </w:p>
        </w:tc>
        <w:tc>
          <w:tcPr>
            <w:tcW w:w="4320" w:type="dxa"/>
            <w:noWrap/>
          </w:tcPr>
          <w:p w14:paraId="4BE70015" w14:textId="77777777" w:rsidR="003C3EB4" w:rsidRDefault="003C3EB4" w:rsidP="003C3EB4">
            <w:pPr>
              <w:rPr>
                <w:rFonts w:ascii="Calibri" w:eastAsia="Times New Roman" w:hAnsi="Calibri" w:cs="Times New Roman"/>
                <w:color w:val="000000"/>
              </w:rPr>
            </w:pPr>
            <w:r>
              <w:t>“You said you don’t know any men in [project area] who has sex with other men. Is this correct? (By ‘know,’ I mean you know their name OR you see them around even if you don’t know their name.”)</w:t>
            </w:r>
          </w:p>
        </w:tc>
        <w:tc>
          <w:tcPr>
            <w:tcW w:w="5040" w:type="dxa"/>
          </w:tcPr>
          <w:p w14:paraId="7469840E" w14:textId="7C4A44A3" w:rsidR="003C3EB4" w:rsidRDefault="003C3EB4" w:rsidP="003C3EB4">
            <w:r>
              <w:t>Network size questions were developed for NEST.</w:t>
            </w:r>
          </w:p>
          <w:p w14:paraId="15206AF3" w14:textId="77777777" w:rsidR="003C3EB4" w:rsidRDefault="003C3EB4" w:rsidP="003C3EB4">
            <w:r>
              <w:t xml:space="preserve">This question is used in RDS analysis to determine the size of the network of the respondent. Adapted from </w:t>
            </w:r>
            <w:r w:rsidR="008D7262">
              <w:t>National HIV Behavioral Surveillance (</w:t>
            </w:r>
            <w:r>
              <w:t>NHBS</w:t>
            </w:r>
            <w:r w:rsidR="008D7262">
              <w:t>) study</w:t>
            </w:r>
            <w:r>
              <w:t xml:space="preserve"> (OMB </w:t>
            </w:r>
            <w:r w:rsidR="008D7262">
              <w:t>No. 0920-0770, expiration date 5/31/2020</w:t>
            </w:r>
            <w:r>
              <w:t>) injecting drug user (IDU) cycle.</w:t>
            </w:r>
          </w:p>
          <w:p w14:paraId="16A8257B" w14:textId="44589387" w:rsidR="0073694B" w:rsidRDefault="0073694B" w:rsidP="003C3EB4"/>
        </w:tc>
      </w:tr>
      <w:tr w:rsidR="003C3EB4" w14:paraId="5613FD71" w14:textId="4BB2AC8F" w:rsidTr="00EE0D1F">
        <w:trPr>
          <w:trHeight w:val="332"/>
        </w:trPr>
        <w:tc>
          <w:tcPr>
            <w:tcW w:w="2009" w:type="dxa"/>
            <w:noWrap/>
          </w:tcPr>
          <w:p w14:paraId="332C95C5"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w:t>
            </w:r>
          </w:p>
        </w:tc>
        <w:tc>
          <w:tcPr>
            <w:tcW w:w="2846" w:type="dxa"/>
            <w:noWrap/>
          </w:tcPr>
          <w:p w14:paraId="507A7949" w14:textId="6C30043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058BD3B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What is the highest level of education you completed? </w:t>
            </w:r>
          </w:p>
        </w:tc>
        <w:tc>
          <w:tcPr>
            <w:tcW w:w="5040" w:type="dxa"/>
          </w:tcPr>
          <w:p w14:paraId="2092D1BA" w14:textId="42F2B142" w:rsidR="003C3EB4" w:rsidRDefault="003C3EB4" w:rsidP="008D7262">
            <w:r>
              <w:t>Ad</w:t>
            </w:r>
            <w:r w:rsidR="008D7262">
              <w:t>a</w:t>
            </w:r>
            <w:r>
              <w:t>pted from NHBS</w:t>
            </w:r>
            <w:r w:rsidR="008D7262">
              <w:t xml:space="preserve"> </w:t>
            </w:r>
            <w:r>
              <w:t>(OMB No. 0920-0770, expiration</w:t>
            </w:r>
            <w:r w:rsidR="008D7262">
              <w:t xml:space="preserve"> date 5/</w:t>
            </w:r>
            <w:r>
              <w:t>31/20</w:t>
            </w:r>
            <w:r w:rsidR="008D7262">
              <w:t>20</w:t>
            </w:r>
            <w:r>
              <w:t xml:space="preserve">). Level of education is a marker for socioeconomic status (SES). </w:t>
            </w:r>
          </w:p>
        </w:tc>
      </w:tr>
      <w:tr w:rsidR="003C3EB4" w14:paraId="384C0BF0" w14:textId="3B849600" w:rsidTr="00EE0D1F">
        <w:trPr>
          <w:trHeight w:val="332"/>
        </w:trPr>
        <w:tc>
          <w:tcPr>
            <w:tcW w:w="2009" w:type="dxa"/>
            <w:noWrap/>
          </w:tcPr>
          <w:p w14:paraId="57EECD50" w14:textId="77777777"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DM_2</w:t>
            </w:r>
          </w:p>
        </w:tc>
        <w:tc>
          <w:tcPr>
            <w:tcW w:w="2846" w:type="dxa"/>
            <w:noWrap/>
          </w:tcPr>
          <w:p w14:paraId="7F475A2A" w14:textId="091E31AF"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 xml:space="preserve">Demographics </w:t>
            </w:r>
          </w:p>
        </w:tc>
        <w:tc>
          <w:tcPr>
            <w:tcW w:w="4320" w:type="dxa"/>
            <w:noWrap/>
          </w:tcPr>
          <w:p w14:paraId="6F5AF0DF" w14:textId="77777777" w:rsidR="003C3EB4" w:rsidRPr="00EE0D1F" w:rsidRDefault="003C3EB4" w:rsidP="003C3EB4">
            <w:pPr>
              <w:rPr>
                <w:rFonts w:ascii="Calibri" w:eastAsia="Times New Roman" w:hAnsi="Calibri" w:cs="Times New Roman"/>
              </w:rPr>
            </w:pPr>
            <w:r w:rsidRPr="008670DE">
              <w:t>What is the highest level of education your mother or primary maternal caretaker completed?</w:t>
            </w:r>
          </w:p>
        </w:tc>
        <w:tc>
          <w:tcPr>
            <w:tcW w:w="5040" w:type="dxa"/>
          </w:tcPr>
          <w:p w14:paraId="5F52D52B" w14:textId="77777777" w:rsidR="003C3EB4" w:rsidRDefault="003C3EB4" w:rsidP="003C3EB4">
            <w:r>
              <w:t xml:space="preserve">This question is included in NEST as a proxy for the respondent’s health and human capital, which are intervening factors mediating individual STI risk. Children of more highly educated mothers tend to have better outcomes including better health, </w:t>
            </w:r>
            <w:r w:rsidRPr="00F07DDF">
              <w:t>cognition, education, and employment outcomes</w:t>
            </w:r>
            <w:r>
              <w:t>.</w:t>
            </w:r>
          </w:p>
          <w:p w14:paraId="687B5823" w14:textId="4846CDD2" w:rsidR="00CC70B7" w:rsidRDefault="00CC70B7" w:rsidP="003C3EB4"/>
        </w:tc>
      </w:tr>
      <w:tr w:rsidR="003C3EB4" w14:paraId="7A581005" w14:textId="5EF12442" w:rsidTr="00EE0D1F">
        <w:trPr>
          <w:trHeight w:val="332"/>
        </w:trPr>
        <w:tc>
          <w:tcPr>
            <w:tcW w:w="2009" w:type="dxa"/>
            <w:noWrap/>
          </w:tcPr>
          <w:p w14:paraId="5872B92C" w14:textId="6664C48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DM_3</w:t>
            </w:r>
          </w:p>
        </w:tc>
        <w:tc>
          <w:tcPr>
            <w:tcW w:w="2846" w:type="dxa"/>
            <w:noWrap/>
          </w:tcPr>
          <w:p w14:paraId="4436B5A9" w14:textId="42D4C44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noWrap/>
          </w:tcPr>
          <w:p w14:paraId="01E3E4B9" w14:textId="49F1E23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Describe your current employment status. This includes formal and informal employment. Check all that apply. </w:t>
            </w:r>
          </w:p>
        </w:tc>
        <w:tc>
          <w:tcPr>
            <w:tcW w:w="5040" w:type="dxa"/>
          </w:tcPr>
          <w:p w14:paraId="151EB60C" w14:textId="77777777" w:rsidR="003C3EB4" w:rsidRDefault="003C3EB4" w:rsidP="003C3EB4">
            <w:r>
              <w:t>Conforms to broad categories for employment status used by the Bureau of Labor Statistics: Employed full-time, Employed part-time, Unemployed, Not in Labor Force. The format of this question provides more information about respondents “not currently in the labor force”: full-time student, part-time student, self-employed, retired, unable to work for health reasons, stay-at-home parent.</w:t>
            </w:r>
          </w:p>
          <w:p w14:paraId="6408E73E" w14:textId="496725B7" w:rsidR="00CC70B7" w:rsidRDefault="00CC70B7" w:rsidP="003C3EB4"/>
        </w:tc>
      </w:tr>
      <w:tr w:rsidR="003C3EB4" w14:paraId="7F665F8C" w14:textId="0B3B0583" w:rsidTr="00EE0D1F">
        <w:trPr>
          <w:trHeight w:val="332"/>
        </w:trPr>
        <w:tc>
          <w:tcPr>
            <w:tcW w:w="2009" w:type="dxa"/>
            <w:noWrap/>
          </w:tcPr>
          <w:p w14:paraId="021BE61F"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DM_3a</w:t>
            </w:r>
          </w:p>
        </w:tc>
        <w:tc>
          <w:tcPr>
            <w:tcW w:w="2846" w:type="dxa"/>
            <w:noWrap/>
          </w:tcPr>
          <w:p w14:paraId="0357E5FE" w14:textId="56EDD92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5E1EF3A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Please specify your current employment status </w:t>
            </w:r>
          </w:p>
        </w:tc>
        <w:tc>
          <w:tcPr>
            <w:tcW w:w="5040" w:type="dxa"/>
          </w:tcPr>
          <w:p w14:paraId="31F13E75" w14:textId="77777777" w:rsidR="003C3EB4" w:rsidRDefault="003C3EB4" w:rsidP="003C3EB4">
            <w:r>
              <w:t>See question DM_3. Combined with employment categories, this question can be used to determine employment status of individuals who are “not currently in the labor force”.</w:t>
            </w:r>
          </w:p>
          <w:p w14:paraId="724F186E" w14:textId="06E24803" w:rsidR="00CC70B7" w:rsidRDefault="00CC70B7" w:rsidP="003C3EB4"/>
        </w:tc>
      </w:tr>
      <w:tr w:rsidR="003C3EB4" w14:paraId="476C4AA2" w14:textId="6BE23825" w:rsidTr="00EE0D1F">
        <w:trPr>
          <w:trHeight w:val="332"/>
        </w:trPr>
        <w:tc>
          <w:tcPr>
            <w:tcW w:w="2009" w:type="dxa"/>
            <w:noWrap/>
          </w:tcPr>
          <w:p w14:paraId="4AF6FAB7" w14:textId="59A74A3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DM_4</w:t>
            </w:r>
            <w:r w:rsidR="0073694B">
              <w:rPr>
                <w:rFonts w:ascii="Calibri" w:eastAsia="Times New Roman" w:hAnsi="Calibri" w:cs="Times New Roman"/>
                <w:color w:val="000000"/>
              </w:rPr>
              <w:t>–4a</w:t>
            </w:r>
          </w:p>
        </w:tc>
        <w:tc>
          <w:tcPr>
            <w:tcW w:w="2846" w:type="dxa"/>
            <w:noWrap/>
          </w:tcPr>
          <w:p w14:paraId="7FFD27FA" w14:textId="738E217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2F7D68B2" w14:textId="77777777" w:rsidR="003C3EB4" w:rsidRDefault="003C3EB4" w:rsidP="003C3EB4">
            <w:r>
              <w:t xml:space="preserve">Which of the following best represents how you think of </w:t>
            </w:r>
            <w:r w:rsidRPr="0018485E">
              <w:t>yourself?</w:t>
            </w:r>
            <w:r w:rsidRPr="00EE0D1F">
              <w:t xml:space="preserve"> Check only one option.</w:t>
            </w:r>
          </w:p>
          <w:p w14:paraId="2DF3986F" w14:textId="0D0C038C" w:rsidR="0073694B" w:rsidRDefault="0073694B" w:rsidP="003C3EB4">
            <w:pPr>
              <w:rPr>
                <w:rFonts w:ascii="Calibri" w:eastAsia="Times New Roman" w:hAnsi="Calibri" w:cs="Times New Roman"/>
                <w:color w:val="000000"/>
              </w:rPr>
            </w:pPr>
            <w:r>
              <w:t>Please specify how you identify sexually.</w:t>
            </w:r>
          </w:p>
        </w:tc>
        <w:tc>
          <w:tcPr>
            <w:tcW w:w="5040" w:type="dxa"/>
          </w:tcPr>
          <w:p w14:paraId="1FDC90EB" w14:textId="77777777" w:rsidR="003C3EB4" w:rsidRDefault="003C3EB4" w:rsidP="008D7262">
            <w:r>
              <w:t xml:space="preserve">Adopted from the NHBS questionnaire (OMB </w:t>
            </w:r>
            <w:r w:rsidR="008D7262">
              <w:t>No. 0920-0770, expiration date 5</w:t>
            </w:r>
            <w:r>
              <w:t>/31/20</w:t>
            </w:r>
            <w:r w:rsidR="008D7262">
              <w:t>20</w:t>
            </w:r>
            <w:r>
              <w:t xml:space="preserve">). Self-reported sexual orientation. </w:t>
            </w:r>
          </w:p>
          <w:p w14:paraId="6090C2D3" w14:textId="08D2F3B8" w:rsidR="00CC70B7" w:rsidRDefault="00CC70B7" w:rsidP="008D7262"/>
        </w:tc>
      </w:tr>
      <w:tr w:rsidR="003C3EB4" w:rsidRPr="00A45DC2" w14:paraId="35570D96" w14:textId="118EC6E8" w:rsidTr="00EE0D1F">
        <w:trPr>
          <w:trHeight w:val="300"/>
        </w:trPr>
        <w:tc>
          <w:tcPr>
            <w:tcW w:w="2009" w:type="dxa"/>
            <w:noWrap/>
            <w:hideMark/>
          </w:tcPr>
          <w:p w14:paraId="61B6CEDF" w14:textId="7CA1C433"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DM_5</w:t>
            </w:r>
          </w:p>
        </w:tc>
        <w:tc>
          <w:tcPr>
            <w:tcW w:w="2846" w:type="dxa"/>
            <w:noWrap/>
            <w:hideMark/>
          </w:tcPr>
          <w:p w14:paraId="3D2B23C5" w14:textId="64F0CC4A"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hideMark/>
          </w:tcPr>
          <w:p w14:paraId="3B07FF7A" w14:textId="3FCFFCB8" w:rsidR="003C3EB4" w:rsidRDefault="003C3EB4" w:rsidP="003C3EB4">
            <w:r>
              <w:rPr>
                <w:rFonts w:ascii="Calibri" w:eastAsia="Times New Roman" w:hAnsi="Calibri" w:cs="Times New Roman"/>
                <w:color w:val="000000"/>
              </w:rPr>
              <w:t>What is your race</w:t>
            </w:r>
            <w:r w:rsidRPr="00704477">
              <w:rPr>
                <w:rFonts w:ascii="Calibri" w:eastAsia="Times New Roman" w:hAnsi="Calibri" w:cs="Times New Roman"/>
                <w:color w:val="000000"/>
              </w:rPr>
              <w:t>?</w:t>
            </w:r>
            <w:r>
              <w:rPr>
                <w:rFonts w:ascii="Calibri" w:eastAsia="Times New Roman" w:hAnsi="Calibri" w:cs="Times New Roman"/>
                <w:color w:val="000000"/>
              </w:rPr>
              <w:t xml:space="preserve"> Check all that apply. </w:t>
            </w:r>
          </w:p>
        </w:tc>
        <w:tc>
          <w:tcPr>
            <w:tcW w:w="5040" w:type="dxa"/>
          </w:tcPr>
          <w:p w14:paraId="073B7056" w14:textId="77777777" w:rsidR="003C3EB4" w:rsidRDefault="003C3EB4" w:rsidP="003C3EB4">
            <w:r>
              <w:t xml:space="preserve">Conforms to OMB standards for collecting information on race. </w:t>
            </w:r>
          </w:p>
          <w:p w14:paraId="2D715FFD" w14:textId="510D5324" w:rsidR="00CC70B7" w:rsidRDefault="00CC70B7" w:rsidP="003C3EB4"/>
        </w:tc>
      </w:tr>
      <w:tr w:rsidR="003C3EB4" w:rsidRPr="00A45DC2" w14:paraId="21C17E22" w14:textId="3CF7393C" w:rsidTr="00EE0D1F">
        <w:trPr>
          <w:trHeight w:val="300"/>
        </w:trPr>
        <w:tc>
          <w:tcPr>
            <w:tcW w:w="2009" w:type="dxa"/>
            <w:noWrap/>
          </w:tcPr>
          <w:p w14:paraId="4A47B8CB" w14:textId="4D88CBC6"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DM_6</w:t>
            </w:r>
          </w:p>
        </w:tc>
        <w:tc>
          <w:tcPr>
            <w:tcW w:w="2846" w:type="dxa"/>
            <w:noWrap/>
          </w:tcPr>
          <w:p w14:paraId="3C890F0D" w14:textId="13FE48AB"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tcPr>
          <w:p w14:paraId="71132E40" w14:textId="1D368484" w:rsidR="003C3EB4" w:rsidRPr="00A45DC2" w:rsidRDefault="003C3EB4" w:rsidP="003C3EB4">
            <w:pPr>
              <w:rPr>
                <w:rFonts w:ascii="Calibri" w:eastAsia="Times New Roman" w:hAnsi="Calibri" w:cs="Times New Roman"/>
                <w:color w:val="000000"/>
              </w:rPr>
            </w:pPr>
            <w:r>
              <w:rPr>
                <w:rFonts w:ascii="Calibri" w:eastAsia="Times New Roman" w:hAnsi="Calibri" w:cs="Times New Roman"/>
                <w:color w:val="000000"/>
              </w:rPr>
              <w:t>Are you Hispanic or Latino?</w:t>
            </w:r>
          </w:p>
        </w:tc>
        <w:tc>
          <w:tcPr>
            <w:tcW w:w="5040" w:type="dxa"/>
          </w:tcPr>
          <w:p w14:paraId="55436BE4" w14:textId="77777777" w:rsidR="003C3EB4" w:rsidRDefault="003C3EB4" w:rsidP="003C3EB4">
            <w:r>
              <w:t xml:space="preserve">Conforms to OMB standards for collecting information on Hispanic ancestry. </w:t>
            </w:r>
          </w:p>
          <w:p w14:paraId="735B8C7C" w14:textId="7889B075" w:rsidR="00CC70B7" w:rsidRDefault="00CC70B7" w:rsidP="003C3EB4"/>
        </w:tc>
      </w:tr>
      <w:tr w:rsidR="003C3EB4" w14:paraId="3966672D" w14:textId="1A295B26" w:rsidTr="00EE0D1F">
        <w:trPr>
          <w:trHeight w:val="1088"/>
        </w:trPr>
        <w:tc>
          <w:tcPr>
            <w:tcW w:w="2009" w:type="dxa"/>
            <w:noWrap/>
          </w:tcPr>
          <w:p w14:paraId="1710B100" w14:textId="4F867ED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DM_7</w:t>
            </w:r>
          </w:p>
          <w:p w14:paraId="76630DE3" w14:textId="77777777" w:rsidR="003C3EB4" w:rsidRPr="00C86E1A" w:rsidRDefault="003C3EB4" w:rsidP="003C3EB4">
            <w:pPr>
              <w:ind w:firstLine="720"/>
              <w:rPr>
                <w:rFonts w:ascii="Calibri" w:eastAsia="Times New Roman" w:hAnsi="Calibri" w:cs="Times New Roman"/>
              </w:rPr>
            </w:pPr>
          </w:p>
        </w:tc>
        <w:tc>
          <w:tcPr>
            <w:tcW w:w="2846" w:type="dxa"/>
            <w:noWrap/>
          </w:tcPr>
          <w:p w14:paraId="5118A2D8" w14:textId="75BDC5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noWrap/>
          </w:tcPr>
          <w:p w14:paraId="392C092B" w14:textId="0C6175B9" w:rsidR="003C3EB4" w:rsidRPr="009901B0" w:rsidRDefault="003C3EB4" w:rsidP="003C3EB4">
            <w:r>
              <w:t xml:space="preserve">What is your current marital status? Check only one option. </w:t>
            </w:r>
          </w:p>
        </w:tc>
        <w:tc>
          <w:tcPr>
            <w:tcW w:w="5040" w:type="dxa"/>
          </w:tcPr>
          <w:p w14:paraId="49F72A23" w14:textId="72CD01A7" w:rsidR="003C3EB4" w:rsidRDefault="00CC70B7" w:rsidP="003C3EB4">
            <w:r>
              <w:t>Ada</w:t>
            </w:r>
            <w:r w:rsidR="003C3EB4">
              <w:t xml:space="preserve">pted from the most recent version of the National </w:t>
            </w:r>
            <w:r>
              <w:t>Survey for Family Growth (NSFG) (</w:t>
            </w:r>
            <w:r w:rsidR="003C3EB4">
              <w:t xml:space="preserve">OMB No. 0920-0315. Exp. Date </w:t>
            </w:r>
            <w:r>
              <w:t>6</w:t>
            </w:r>
            <w:r w:rsidR="003C3EB4">
              <w:t>/30/20</w:t>
            </w:r>
            <w:r>
              <w:t>21</w:t>
            </w:r>
            <w:r w:rsidR="003C3EB4">
              <w:t xml:space="preserve">). Question provides descriptive information about NEST participants. </w:t>
            </w:r>
          </w:p>
          <w:p w14:paraId="3F9A7C13" w14:textId="0A53BFF1" w:rsidR="00CC70B7" w:rsidRDefault="00CC70B7" w:rsidP="003C3EB4"/>
        </w:tc>
      </w:tr>
      <w:tr w:rsidR="003C3EB4" w14:paraId="4E875F7D" w14:textId="2496B261" w:rsidTr="00EE0D1F">
        <w:trPr>
          <w:trHeight w:val="1088"/>
        </w:trPr>
        <w:tc>
          <w:tcPr>
            <w:tcW w:w="2009" w:type="dxa"/>
            <w:noWrap/>
          </w:tcPr>
          <w:p w14:paraId="2891098F" w14:textId="40473FC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DM_8</w:t>
            </w:r>
          </w:p>
        </w:tc>
        <w:tc>
          <w:tcPr>
            <w:tcW w:w="2846" w:type="dxa"/>
            <w:noWrap/>
          </w:tcPr>
          <w:p w14:paraId="5F286F1D" w14:textId="0865A7A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2D3BA645" w14:textId="7AC1504F" w:rsidR="003C3EB4" w:rsidRDefault="003C3EB4" w:rsidP="003C3EB4">
            <w:r>
              <w:t xml:space="preserve">What is your current relationship status? Check only one option. </w:t>
            </w:r>
          </w:p>
        </w:tc>
        <w:tc>
          <w:tcPr>
            <w:tcW w:w="5040" w:type="dxa"/>
          </w:tcPr>
          <w:p w14:paraId="6749F285" w14:textId="77777777" w:rsidR="003C3EB4" w:rsidRDefault="003C3EB4" w:rsidP="003C3EB4">
            <w:r>
              <w:t xml:space="preserve">Assesses type of relationship respondent has with his sex partner(s). Establishes the likelihood of respondent engaging in non-monogamous relationships such as concurrent sexual partnerships. These relationship types are important factors affecting the risk of acquisition and transmission of syphilis. </w:t>
            </w:r>
          </w:p>
          <w:p w14:paraId="44460609" w14:textId="4B46697E" w:rsidR="00CC70B7" w:rsidRDefault="00CC70B7" w:rsidP="003C3EB4"/>
        </w:tc>
      </w:tr>
      <w:tr w:rsidR="003C3EB4" w14:paraId="144E84B9" w14:textId="45F482FF" w:rsidTr="00EE0D1F">
        <w:trPr>
          <w:trHeight w:val="1088"/>
        </w:trPr>
        <w:tc>
          <w:tcPr>
            <w:tcW w:w="2009" w:type="dxa"/>
            <w:noWrap/>
          </w:tcPr>
          <w:p w14:paraId="6A45CFF8" w14:textId="0FB06F58"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DM_9</w:t>
            </w:r>
          </w:p>
        </w:tc>
        <w:tc>
          <w:tcPr>
            <w:tcW w:w="2846" w:type="dxa"/>
            <w:noWrap/>
          </w:tcPr>
          <w:p w14:paraId="13484E04" w14:textId="7EAC29EE" w:rsidR="003C3EB4" w:rsidRPr="00EE0D1F" w:rsidRDefault="003C3EB4" w:rsidP="003C3EB4">
            <w:pPr>
              <w:rPr>
                <w:rFonts w:ascii="Calibri" w:eastAsia="Times New Roman" w:hAnsi="Calibri" w:cs="Times New Roman"/>
              </w:rPr>
            </w:pPr>
            <w:r w:rsidRPr="00EE0D1F">
              <w:rPr>
                <w:rFonts w:ascii="Calibri" w:eastAsia="Times New Roman" w:hAnsi="Calibri" w:cs="Times New Roman"/>
              </w:rPr>
              <w:t xml:space="preserve">Demographics </w:t>
            </w:r>
          </w:p>
        </w:tc>
        <w:tc>
          <w:tcPr>
            <w:tcW w:w="4320" w:type="dxa"/>
            <w:noWrap/>
          </w:tcPr>
          <w:p w14:paraId="57E598AA" w14:textId="2DD17AAF" w:rsidR="003C3EB4" w:rsidRPr="00EE0D1F" w:rsidRDefault="003C3EB4" w:rsidP="003C3EB4">
            <w:r w:rsidRPr="00EE0D1F">
              <w:t>Do you live with (one or more of) your partner(s)?</w:t>
            </w:r>
          </w:p>
        </w:tc>
        <w:tc>
          <w:tcPr>
            <w:tcW w:w="5040" w:type="dxa"/>
          </w:tcPr>
          <w:p w14:paraId="567B4A58" w14:textId="77777777" w:rsidR="003C3EB4" w:rsidRDefault="003C3EB4" w:rsidP="003C3EB4">
            <w:r>
              <w:t xml:space="preserve">Question developed for NEST in consultation with subject matter experts at CDC. This question determines whether the respondent is cohabiting with one or more of their partners. Historically marital status has proved to be a dominant predictor of multiple partnerships, however with changes in marital patterns, cohabitation is an important contextual variable which is also likely to affect the likelihood of engaging in multiple partnerships. Individuals who are married but not cohabiting is likely to have a different risk of engaging in multiple partnerships compared to an individual who is married and cohabiting.  </w:t>
            </w:r>
          </w:p>
          <w:p w14:paraId="50523CEA" w14:textId="48F0BC79" w:rsidR="00CC70B7" w:rsidRDefault="00CC70B7" w:rsidP="003C3EB4"/>
        </w:tc>
      </w:tr>
      <w:tr w:rsidR="003C3EB4" w:rsidRPr="00A45DC2" w14:paraId="4850669D" w14:textId="7DF7B366" w:rsidTr="00EE0D1F">
        <w:trPr>
          <w:trHeight w:val="1070"/>
        </w:trPr>
        <w:tc>
          <w:tcPr>
            <w:tcW w:w="2009" w:type="dxa"/>
            <w:noWrap/>
          </w:tcPr>
          <w:p w14:paraId="23466E79" w14:textId="276E8B0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DM_10</w:t>
            </w:r>
          </w:p>
        </w:tc>
        <w:tc>
          <w:tcPr>
            <w:tcW w:w="2846" w:type="dxa"/>
            <w:noWrap/>
          </w:tcPr>
          <w:p w14:paraId="6008D373" w14:textId="56D8BF7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Demographics</w:t>
            </w:r>
          </w:p>
        </w:tc>
        <w:tc>
          <w:tcPr>
            <w:tcW w:w="4320" w:type="dxa"/>
            <w:noWrap/>
          </w:tcPr>
          <w:p w14:paraId="4DA4C528" w14:textId="77777777" w:rsidR="003C3EB4" w:rsidRPr="009901B0" w:rsidRDefault="003C3EB4" w:rsidP="003C3EB4">
            <w:r>
              <w:t>In the past 6 months, have you been homeless? By homeless, I mean you were living on the street, in a shelter, in a single room occupancy (SRO) hotel, with friends, in a car, or you haven’t had a regular place to stay for at least one night in the past 6 months?</w:t>
            </w:r>
          </w:p>
        </w:tc>
        <w:tc>
          <w:tcPr>
            <w:tcW w:w="5040" w:type="dxa"/>
          </w:tcPr>
          <w:p w14:paraId="22AA3A74" w14:textId="46AC8AEB" w:rsidR="003C3EB4" w:rsidRDefault="003C3EB4" w:rsidP="003C3EB4">
            <w:r>
              <w:t xml:space="preserve">The definition of homelessness in this question is adapted based on the definition of homelessness used by federal programs (see the McKinney-Vento Act). This question serves as a marker for Socioeconomic Status (SES). </w:t>
            </w:r>
          </w:p>
        </w:tc>
      </w:tr>
      <w:tr w:rsidR="003C3EB4" w:rsidRPr="00B41D93" w14:paraId="5C84DB9A" w14:textId="77914B47" w:rsidTr="00EE0D1F">
        <w:trPr>
          <w:trHeight w:val="890"/>
        </w:trPr>
        <w:tc>
          <w:tcPr>
            <w:tcW w:w="2009" w:type="dxa"/>
            <w:noWrap/>
          </w:tcPr>
          <w:p w14:paraId="4F7D6548" w14:textId="543556D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DM_11</w:t>
            </w:r>
          </w:p>
          <w:p w14:paraId="18A3699A" w14:textId="77777777" w:rsidR="003C3EB4" w:rsidRDefault="003C3EB4" w:rsidP="003C3EB4">
            <w:pPr>
              <w:rPr>
                <w:rFonts w:ascii="Calibri" w:eastAsia="Times New Roman" w:hAnsi="Calibri" w:cs="Times New Roman"/>
              </w:rPr>
            </w:pPr>
          </w:p>
          <w:p w14:paraId="501708BE" w14:textId="77777777" w:rsidR="003C3EB4" w:rsidRPr="00BB7FB3" w:rsidRDefault="003C3EB4" w:rsidP="003C3EB4">
            <w:pPr>
              <w:ind w:firstLine="720"/>
              <w:rPr>
                <w:rFonts w:ascii="Calibri" w:eastAsia="Times New Roman" w:hAnsi="Calibri" w:cs="Times New Roman"/>
              </w:rPr>
            </w:pPr>
          </w:p>
        </w:tc>
        <w:tc>
          <w:tcPr>
            <w:tcW w:w="2846" w:type="dxa"/>
            <w:noWrap/>
          </w:tcPr>
          <w:p w14:paraId="1EB74C06" w14:textId="1D50B16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78EC4457" w14:textId="77777777" w:rsidR="003C3EB4" w:rsidRDefault="003C3EB4" w:rsidP="003C3EB4">
            <w:r>
              <w:t>In the past 6 months, how often were you worried whether food would run out before you had money to buy more?</w:t>
            </w:r>
          </w:p>
        </w:tc>
        <w:tc>
          <w:tcPr>
            <w:tcW w:w="5040" w:type="dxa"/>
          </w:tcPr>
          <w:p w14:paraId="0C2E2FC6" w14:textId="77777777" w:rsidR="00682118" w:rsidRDefault="003C3EB4" w:rsidP="003C3EB4">
            <w:r>
              <w:t>This question serves as a marker for socioeconomic status (SES).</w:t>
            </w:r>
            <w:r w:rsidR="00682118">
              <w:t xml:space="preserve"> This question was adapted from the USDA U.S. Adult Food Security Survey Module (OMB No. 0536-0043, expiration date 11/30/2018).</w:t>
            </w:r>
          </w:p>
          <w:p w14:paraId="1C01EC84" w14:textId="479076E6" w:rsidR="003C3EB4" w:rsidRDefault="00682118" w:rsidP="003C3EB4">
            <w:r>
              <w:t xml:space="preserve"> </w:t>
            </w:r>
            <w:r w:rsidR="003C3EB4">
              <w:t xml:space="preserve"> </w:t>
            </w:r>
          </w:p>
        </w:tc>
      </w:tr>
      <w:tr w:rsidR="003C3EB4" w:rsidRPr="00A45DC2" w14:paraId="3CF4DF67" w14:textId="10DB320A" w:rsidTr="00EE0D1F">
        <w:trPr>
          <w:trHeight w:val="1200"/>
        </w:trPr>
        <w:tc>
          <w:tcPr>
            <w:tcW w:w="2009" w:type="dxa"/>
            <w:noWrap/>
          </w:tcPr>
          <w:p w14:paraId="6FE992A9" w14:textId="59178FE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DM_12</w:t>
            </w:r>
          </w:p>
        </w:tc>
        <w:tc>
          <w:tcPr>
            <w:tcW w:w="2846" w:type="dxa"/>
            <w:noWrap/>
          </w:tcPr>
          <w:p w14:paraId="6EAC56ED" w14:textId="3BB25A3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Demographics </w:t>
            </w:r>
          </w:p>
        </w:tc>
        <w:tc>
          <w:tcPr>
            <w:tcW w:w="4320" w:type="dxa"/>
            <w:noWrap/>
          </w:tcPr>
          <w:p w14:paraId="648FB3E9" w14:textId="68E7EE45" w:rsidR="003C3EB4" w:rsidRDefault="003C3EB4" w:rsidP="003C3EB4">
            <w:r w:rsidRPr="0018485E">
              <w:t xml:space="preserve">In the past 12 months, </w:t>
            </w:r>
            <w:r w:rsidRPr="00EE0D1F">
              <w:t xml:space="preserve">have you been in prison or jail </w:t>
            </w:r>
            <w:r w:rsidRPr="0018485E">
              <w:t>for more than 24 hours?</w:t>
            </w:r>
          </w:p>
        </w:tc>
        <w:tc>
          <w:tcPr>
            <w:tcW w:w="5040" w:type="dxa"/>
          </w:tcPr>
          <w:p w14:paraId="023CED35" w14:textId="77777777" w:rsidR="003C3EB4" w:rsidRDefault="00CC70B7" w:rsidP="003C3EB4">
            <w:r>
              <w:t xml:space="preserve">Incarceration or criminal justice involvement can be disruptive to partnerships, healthcare access, utilization, and treatment. Incarceration makes it very difficult to effectively diagnose and treat STIs. This question is included to determine the prevalence of criminal justice involvement among MSM enrolled in NEST. </w:t>
            </w:r>
          </w:p>
          <w:p w14:paraId="441B51F2" w14:textId="02409265" w:rsidR="00CC70B7" w:rsidRDefault="00CC70B7" w:rsidP="003C3EB4"/>
        </w:tc>
      </w:tr>
      <w:tr w:rsidR="003C3EB4" w:rsidRPr="00A45DC2" w14:paraId="5F16418F" w14:textId="77777777" w:rsidTr="00EE0D1F">
        <w:trPr>
          <w:trHeight w:val="1200"/>
        </w:trPr>
        <w:tc>
          <w:tcPr>
            <w:tcW w:w="2009" w:type="dxa"/>
            <w:noWrap/>
          </w:tcPr>
          <w:p w14:paraId="176F230E" w14:textId="4649D47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w:t>
            </w:r>
          </w:p>
        </w:tc>
        <w:tc>
          <w:tcPr>
            <w:tcW w:w="2846" w:type="dxa"/>
            <w:noWrap/>
          </w:tcPr>
          <w:p w14:paraId="1DA08164" w14:textId="3DC78A0C" w:rsidR="003C3EB4" w:rsidDel="00CE4F3A"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190A0BC" w14:textId="6C762CA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Have you ever had anal sex with a male?</w:t>
            </w:r>
          </w:p>
        </w:tc>
        <w:tc>
          <w:tcPr>
            <w:tcW w:w="5040" w:type="dxa"/>
          </w:tcPr>
          <w:p w14:paraId="21233789" w14:textId="5F49DC8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Gateway question to determine whether respondents will be asked a series of questions about anal sex with male sex partners. </w:t>
            </w:r>
          </w:p>
        </w:tc>
      </w:tr>
      <w:tr w:rsidR="003C3EB4" w:rsidRPr="00A45DC2" w14:paraId="6384D40E" w14:textId="77777777" w:rsidTr="00EE0D1F">
        <w:trPr>
          <w:trHeight w:val="1200"/>
        </w:trPr>
        <w:tc>
          <w:tcPr>
            <w:tcW w:w="2009" w:type="dxa"/>
            <w:noWrap/>
          </w:tcPr>
          <w:p w14:paraId="1E2BCC9E" w14:textId="3CEC20A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SX_2</w:t>
            </w:r>
          </w:p>
        </w:tc>
        <w:tc>
          <w:tcPr>
            <w:tcW w:w="2846" w:type="dxa"/>
            <w:noWrap/>
          </w:tcPr>
          <w:p w14:paraId="115588F1" w14:textId="49AD80A8" w:rsidR="003C3EB4" w:rsidDel="00CE4F3A"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19733A3A" w14:textId="6E2F4E1F" w:rsidR="003C3EB4" w:rsidRDefault="003C3EB4" w:rsidP="003C3EB4">
            <w:pPr>
              <w:rPr>
                <w:rFonts w:ascii="Calibri" w:eastAsia="Times New Roman" w:hAnsi="Calibri" w:cs="Times New Roman"/>
                <w:color w:val="000000"/>
              </w:rPr>
            </w:pPr>
            <w:r>
              <w:t>Do you consider yourself to be a top/versatile top/versatile bottom/versatile/bottom?</w:t>
            </w:r>
          </w:p>
        </w:tc>
        <w:tc>
          <w:tcPr>
            <w:tcW w:w="5040" w:type="dxa"/>
          </w:tcPr>
          <w:p w14:paraId="76061C9E" w14:textId="09743FC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Assesses sexual role versatility. The risk of syphilis acquisition varies by the type of sex engaged in i.e., insertive anal sex compared to receptive anal sex. </w:t>
            </w:r>
          </w:p>
        </w:tc>
      </w:tr>
      <w:tr w:rsidR="003C3EB4" w:rsidRPr="00A45DC2" w14:paraId="09EFC5FB" w14:textId="2E1D3EF0" w:rsidTr="00EE0D1F">
        <w:trPr>
          <w:trHeight w:val="1200"/>
        </w:trPr>
        <w:tc>
          <w:tcPr>
            <w:tcW w:w="2009" w:type="dxa"/>
            <w:noWrap/>
          </w:tcPr>
          <w:p w14:paraId="30D5D70A" w14:textId="24ACC87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SX_3</w:t>
            </w:r>
          </w:p>
        </w:tc>
        <w:tc>
          <w:tcPr>
            <w:tcW w:w="2846" w:type="dxa"/>
            <w:noWrap/>
          </w:tcPr>
          <w:p w14:paraId="16A75B99" w14:textId="1393AA0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2D71C291" w14:textId="2869EFE0" w:rsidR="003C3EB4" w:rsidRDefault="003C3EB4" w:rsidP="003C3EB4">
            <w:r>
              <w:t>Have you ever had receptive anal sex or bottomed with a male?</w:t>
            </w:r>
          </w:p>
          <w:p w14:paraId="0042012F" w14:textId="77777777" w:rsidR="003C3EB4" w:rsidRPr="00A45DC2" w:rsidRDefault="003C3EB4" w:rsidP="003C3EB4">
            <w:pPr>
              <w:rPr>
                <w:rFonts w:ascii="Calibri" w:eastAsia="Times New Roman" w:hAnsi="Calibri" w:cs="Times New Roman"/>
                <w:color w:val="000000"/>
              </w:rPr>
            </w:pPr>
          </w:p>
        </w:tc>
        <w:tc>
          <w:tcPr>
            <w:tcW w:w="5040" w:type="dxa"/>
          </w:tcPr>
          <w:p w14:paraId="33043C94" w14:textId="5189DB4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anal sex with males.</w:t>
            </w:r>
          </w:p>
        </w:tc>
      </w:tr>
      <w:tr w:rsidR="003C3EB4" w:rsidRPr="00A45DC2" w14:paraId="76323C22" w14:textId="4494C6DE" w:rsidTr="00EE0D1F">
        <w:trPr>
          <w:trHeight w:val="1070"/>
        </w:trPr>
        <w:tc>
          <w:tcPr>
            <w:tcW w:w="2009" w:type="dxa"/>
            <w:noWrap/>
          </w:tcPr>
          <w:p w14:paraId="4E8AEE8C" w14:textId="31F67B7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SX_3a</w:t>
            </w:r>
          </w:p>
        </w:tc>
        <w:tc>
          <w:tcPr>
            <w:tcW w:w="2846" w:type="dxa"/>
            <w:noWrap/>
          </w:tcPr>
          <w:p w14:paraId="42EE4BD3" w14:textId="1B0A13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4ADFA4C2" w14:textId="6CADA1C2" w:rsidR="003C3EB4" w:rsidRPr="00A45DC2" w:rsidRDefault="003C3EB4" w:rsidP="003C3EB4">
            <w:pPr>
              <w:rPr>
                <w:rFonts w:ascii="Calibri" w:eastAsia="Times New Roman" w:hAnsi="Calibri" w:cs="Times New Roman"/>
                <w:color w:val="000000"/>
              </w:rPr>
            </w:pPr>
            <w:r>
              <w:t>How many times have you bottomed with a male in the last 3 months?</w:t>
            </w:r>
          </w:p>
        </w:tc>
        <w:tc>
          <w:tcPr>
            <w:tcW w:w="5040" w:type="dxa"/>
          </w:tcPr>
          <w:p w14:paraId="1A9E08F8" w14:textId="1D0871A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Question to determine rate of receptive anal sex with male partners. </w:t>
            </w:r>
          </w:p>
        </w:tc>
      </w:tr>
      <w:tr w:rsidR="003C3EB4" w:rsidRPr="00A45DC2" w14:paraId="04F3F4D0" w14:textId="3BCACF29" w:rsidTr="00EE0D1F">
        <w:trPr>
          <w:trHeight w:val="1070"/>
        </w:trPr>
        <w:tc>
          <w:tcPr>
            <w:tcW w:w="2009" w:type="dxa"/>
            <w:noWrap/>
          </w:tcPr>
          <w:p w14:paraId="0039EE60" w14:textId="5C237FF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 SX_3b</w:t>
            </w:r>
          </w:p>
        </w:tc>
        <w:tc>
          <w:tcPr>
            <w:tcW w:w="2846" w:type="dxa"/>
            <w:noWrap/>
          </w:tcPr>
          <w:p w14:paraId="497A87DB" w14:textId="11E5D55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 Sexual behavior</w:t>
            </w:r>
          </w:p>
        </w:tc>
        <w:tc>
          <w:tcPr>
            <w:tcW w:w="4320" w:type="dxa"/>
            <w:noWrap/>
          </w:tcPr>
          <w:p w14:paraId="7CBAB220" w14:textId="3935994F" w:rsidR="003C3EB4" w:rsidRDefault="003C3EB4" w:rsidP="003C3EB4">
            <w:r>
              <w:t xml:space="preserve"> How many different males have you bottomed in the last 3 months?</w:t>
            </w:r>
          </w:p>
        </w:tc>
        <w:tc>
          <w:tcPr>
            <w:tcW w:w="5040" w:type="dxa"/>
          </w:tcPr>
          <w:p w14:paraId="6E7A3328" w14:textId="5C5477F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receptive anal sex partner-formation-rates.</w:t>
            </w:r>
          </w:p>
        </w:tc>
      </w:tr>
      <w:tr w:rsidR="003C3EB4" w:rsidRPr="00A45DC2" w14:paraId="4786E211" w14:textId="61096883" w:rsidTr="003C68A4">
        <w:trPr>
          <w:trHeight w:val="800"/>
        </w:trPr>
        <w:tc>
          <w:tcPr>
            <w:tcW w:w="2009" w:type="dxa"/>
            <w:noWrap/>
          </w:tcPr>
          <w:p w14:paraId="1E037DB9" w14:textId="23D3F6C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SX_4</w:t>
            </w:r>
          </w:p>
        </w:tc>
        <w:tc>
          <w:tcPr>
            <w:tcW w:w="2846" w:type="dxa"/>
            <w:noWrap/>
          </w:tcPr>
          <w:p w14:paraId="06FAD17E" w14:textId="15ADEC2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9B25C66" w14:textId="14504492" w:rsidR="003C3EB4" w:rsidRPr="00831378" w:rsidRDefault="003C3EB4" w:rsidP="003C3EB4">
            <w:pPr>
              <w:rPr>
                <w:rFonts w:ascii="Calibri" w:eastAsia="Times New Roman" w:hAnsi="Calibri" w:cs="Times New Roman"/>
              </w:rPr>
            </w:pPr>
            <w:r>
              <w:t>Have you ever had insertive anal sex or topped with a male?</w:t>
            </w:r>
          </w:p>
        </w:tc>
        <w:tc>
          <w:tcPr>
            <w:tcW w:w="5040" w:type="dxa"/>
          </w:tcPr>
          <w:p w14:paraId="53E749DB"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insertive anal sex with males.</w:t>
            </w:r>
          </w:p>
          <w:p w14:paraId="40FB417B" w14:textId="57618990" w:rsidR="00CC70B7" w:rsidRDefault="00CC70B7" w:rsidP="003C3EB4"/>
        </w:tc>
      </w:tr>
      <w:tr w:rsidR="003C3EB4" w:rsidRPr="00A45DC2" w14:paraId="28C2931A" w14:textId="020BE800" w:rsidTr="00EE0D1F">
        <w:trPr>
          <w:trHeight w:val="530"/>
        </w:trPr>
        <w:tc>
          <w:tcPr>
            <w:tcW w:w="2009" w:type="dxa"/>
            <w:noWrap/>
          </w:tcPr>
          <w:p w14:paraId="1C9B8ACF" w14:textId="183BC2E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SX_4a</w:t>
            </w:r>
          </w:p>
        </w:tc>
        <w:tc>
          <w:tcPr>
            <w:tcW w:w="2846" w:type="dxa"/>
            <w:noWrap/>
          </w:tcPr>
          <w:p w14:paraId="1628D881" w14:textId="47B1284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8069445" w14:textId="0439B89A" w:rsidR="003C3EB4" w:rsidRPr="00A45DC2" w:rsidRDefault="003C3EB4" w:rsidP="003C3EB4">
            <w:pPr>
              <w:rPr>
                <w:rFonts w:ascii="Calibri" w:eastAsia="Times New Roman" w:hAnsi="Calibri" w:cs="Times New Roman"/>
                <w:color w:val="000000"/>
              </w:rPr>
            </w:pPr>
            <w:r>
              <w:t>How many times have you topped with a male in the last 3 months?</w:t>
            </w:r>
          </w:p>
        </w:tc>
        <w:tc>
          <w:tcPr>
            <w:tcW w:w="5040" w:type="dxa"/>
          </w:tcPr>
          <w:p w14:paraId="2159684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insertive anal sex with male partners.</w:t>
            </w:r>
          </w:p>
          <w:p w14:paraId="1DCFF316" w14:textId="59C979FB" w:rsidR="00CC70B7" w:rsidRDefault="00CC70B7" w:rsidP="003C3EB4"/>
        </w:tc>
      </w:tr>
      <w:tr w:rsidR="003C3EB4" w:rsidRPr="00A45DC2" w14:paraId="6E32AC13" w14:textId="4DAD577A" w:rsidTr="00EE0D1F">
        <w:trPr>
          <w:trHeight w:val="530"/>
        </w:trPr>
        <w:tc>
          <w:tcPr>
            <w:tcW w:w="2009" w:type="dxa"/>
            <w:noWrap/>
          </w:tcPr>
          <w:p w14:paraId="4B920B4F" w14:textId="356B981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SX_4b</w:t>
            </w:r>
          </w:p>
        </w:tc>
        <w:tc>
          <w:tcPr>
            <w:tcW w:w="2846" w:type="dxa"/>
            <w:noWrap/>
          </w:tcPr>
          <w:p w14:paraId="3CC8BEC0" w14:textId="7BB6109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7C4A988C" w14:textId="28A104EA" w:rsidR="003C3EB4" w:rsidRDefault="003C3EB4" w:rsidP="003C3EB4">
            <w:r>
              <w:t>How many different males have you topped in the last 3 months?</w:t>
            </w:r>
            <w:r>
              <w:tab/>
            </w:r>
          </w:p>
        </w:tc>
        <w:tc>
          <w:tcPr>
            <w:tcW w:w="5040" w:type="dxa"/>
          </w:tcPr>
          <w:p w14:paraId="1578765B"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insertive anal sex partner-formation-rates.</w:t>
            </w:r>
          </w:p>
          <w:p w14:paraId="0E01D4EA" w14:textId="57C75799" w:rsidR="00CC70B7" w:rsidRDefault="00CC70B7" w:rsidP="003C3EB4"/>
        </w:tc>
      </w:tr>
      <w:tr w:rsidR="003C3EB4" w:rsidRPr="00A45DC2" w14:paraId="537D5BE7" w14:textId="7751D691" w:rsidTr="00EE0D1F">
        <w:trPr>
          <w:trHeight w:val="530"/>
        </w:trPr>
        <w:tc>
          <w:tcPr>
            <w:tcW w:w="2009" w:type="dxa"/>
            <w:noWrap/>
          </w:tcPr>
          <w:p w14:paraId="2900491E" w14:textId="678A66A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SX_5</w:t>
            </w:r>
          </w:p>
        </w:tc>
        <w:tc>
          <w:tcPr>
            <w:tcW w:w="2846" w:type="dxa"/>
            <w:noWrap/>
          </w:tcPr>
          <w:p w14:paraId="0B01D340" w14:textId="4391708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6011FF70" w14:textId="3EEB733F" w:rsidR="003C3EB4" w:rsidRDefault="003C3EB4" w:rsidP="003C3EB4">
            <w:r>
              <w:t>Have you ever given oral sex to a male? “Giving oral sex” means putting your mouth or tongue on someone’s penis (giving a blowjob).</w:t>
            </w:r>
            <w:r>
              <w:rPr>
                <w:rFonts w:ascii="Calibri" w:eastAsia="Times New Roman" w:hAnsi="Calibri" w:cs="Times New Roman"/>
                <w:color w:val="000000"/>
              </w:rPr>
              <w:t xml:space="preserve"> </w:t>
            </w:r>
          </w:p>
        </w:tc>
        <w:tc>
          <w:tcPr>
            <w:tcW w:w="5040" w:type="dxa"/>
          </w:tcPr>
          <w:p w14:paraId="19A17668" w14:textId="21AFB3F1" w:rsidR="003C3EB4" w:rsidRDefault="003C3EB4" w:rsidP="003C3EB4">
            <w:r>
              <w:rPr>
                <w:rFonts w:ascii="Calibri" w:eastAsia="Times New Roman" w:hAnsi="Calibri" w:cs="Times New Roman"/>
                <w:color w:val="000000"/>
              </w:rPr>
              <w:t>Gateway question to determine whether respondents will be asked a series of questions about insertive oral sex with males.</w:t>
            </w:r>
          </w:p>
        </w:tc>
      </w:tr>
      <w:tr w:rsidR="003C3EB4" w:rsidRPr="00A45DC2" w14:paraId="3CDE084A" w14:textId="624845D3" w:rsidTr="00EE0D1F">
        <w:trPr>
          <w:trHeight w:val="1200"/>
        </w:trPr>
        <w:tc>
          <w:tcPr>
            <w:tcW w:w="2009" w:type="dxa"/>
            <w:noWrap/>
          </w:tcPr>
          <w:p w14:paraId="0B3B9958" w14:textId="46F0F60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SX_5a</w:t>
            </w:r>
          </w:p>
        </w:tc>
        <w:tc>
          <w:tcPr>
            <w:tcW w:w="2846" w:type="dxa"/>
            <w:noWrap/>
          </w:tcPr>
          <w:p w14:paraId="08767214" w14:textId="251BAE0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43032A14" w14:textId="21B55684" w:rsidR="003C3EB4" w:rsidRPr="00A45DC2" w:rsidRDefault="003C3EB4" w:rsidP="003C3EB4">
            <w:pPr>
              <w:rPr>
                <w:rFonts w:ascii="Calibri" w:eastAsia="Times New Roman" w:hAnsi="Calibri" w:cs="Times New Roman"/>
                <w:color w:val="000000"/>
              </w:rPr>
            </w:pPr>
            <w:r>
              <w:t>How many times have you given a blowjob to</w:t>
            </w:r>
            <w:r w:rsidRPr="001F65ED">
              <w:t xml:space="preserve"> a male</w:t>
            </w:r>
            <w:r>
              <w:t xml:space="preserve"> in the past 3 months?</w:t>
            </w:r>
          </w:p>
        </w:tc>
        <w:tc>
          <w:tcPr>
            <w:tcW w:w="5040" w:type="dxa"/>
          </w:tcPr>
          <w:p w14:paraId="09ABABE3" w14:textId="081F5E43" w:rsidR="003C3EB4" w:rsidRDefault="003C3EB4" w:rsidP="003C3EB4">
            <w:r>
              <w:rPr>
                <w:rFonts w:ascii="Calibri" w:eastAsia="Times New Roman" w:hAnsi="Calibri" w:cs="Times New Roman"/>
                <w:color w:val="000000"/>
              </w:rPr>
              <w:t>Question to determine rate of insertive oral sex with male partners.</w:t>
            </w:r>
          </w:p>
        </w:tc>
      </w:tr>
      <w:tr w:rsidR="003C3EB4" w:rsidRPr="00A45DC2" w14:paraId="515BE84C" w14:textId="19EDDD16" w:rsidTr="00EE0D1F">
        <w:trPr>
          <w:trHeight w:val="1070"/>
        </w:trPr>
        <w:tc>
          <w:tcPr>
            <w:tcW w:w="2009" w:type="dxa"/>
            <w:noWrap/>
          </w:tcPr>
          <w:p w14:paraId="2CF0E250" w14:textId="3E68447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SX_5b</w:t>
            </w:r>
          </w:p>
        </w:tc>
        <w:tc>
          <w:tcPr>
            <w:tcW w:w="2846" w:type="dxa"/>
            <w:noWrap/>
          </w:tcPr>
          <w:p w14:paraId="3026F254" w14:textId="41184D3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2D5192B" w14:textId="6C6CC7C1" w:rsidR="003C3EB4" w:rsidRPr="00F031E1" w:rsidRDefault="003C3EB4" w:rsidP="003C3EB4">
            <w:pPr>
              <w:rPr>
                <w:rFonts w:ascii="Calibri" w:eastAsia="Times New Roman" w:hAnsi="Calibri" w:cs="Times New Roman"/>
              </w:rPr>
            </w:pPr>
            <w:r w:rsidRPr="0031307A">
              <w:t xml:space="preserve">How many different males have you given </w:t>
            </w:r>
            <w:r>
              <w:t xml:space="preserve">a blowjob </w:t>
            </w:r>
            <w:r w:rsidRPr="0031307A">
              <w:t>in the past 3 months?</w:t>
            </w:r>
          </w:p>
        </w:tc>
        <w:tc>
          <w:tcPr>
            <w:tcW w:w="5040" w:type="dxa"/>
          </w:tcPr>
          <w:p w14:paraId="5547629E" w14:textId="690A1F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insertive oral sex partner-formation-rates.</w:t>
            </w:r>
          </w:p>
        </w:tc>
      </w:tr>
      <w:tr w:rsidR="003C3EB4" w:rsidRPr="00A45DC2" w14:paraId="263EF9B4" w14:textId="2E9F2822" w:rsidTr="003C68A4">
        <w:trPr>
          <w:trHeight w:val="917"/>
        </w:trPr>
        <w:tc>
          <w:tcPr>
            <w:tcW w:w="2009" w:type="dxa"/>
            <w:noWrap/>
          </w:tcPr>
          <w:p w14:paraId="4DEB9615" w14:textId="236D449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SX_6</w:t>
            </w:r>
          </w:p>
        </w:tc>
        <w:tc>
          <w:tcPr>
            <w:tcW w:w="2846" w:type="dxa"/>
            <w:noWrap/>
          </w:tcPr>
          <w:p w14:paraId="61E981BD" w14:textId="31ED728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6230EE5" w14:textId="6D47D043" w:rsidR="003C3EB4" w:rsidRPr="00A45DC2" w:rsidRDefault="003C3EB4" w:rsidP="003C3EB4">
            <w:pPr>
              <w:rPr>
                <w:rFonts w:ascii="Calibri" w:eastAsia="Times New Roman" w:hAnsi="Calibri" w:cs="Times New Roman"/>
                <w:color w:val="000000"/>
              </w:rPr>
            </w:pPr>
            <w:r>
              <w:t>Have you ever received oral sex from a male? Receiving “oral sex” means he put his mouth or tongue on your penis (getting a blowjob).</w:t>
            </w:r>
          </w:p>
        </w:tc>
        <w:tc>
          <w:tcPr>
            <w:tcW w:w="5040" w:type="dxa"/>
          </w:tcPr>
          <w:p w14:paraId="2AD366F0" w14:textId="3E514DD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oral sex with males.</w:t>
            </w:r>
          </w:p>
        </w:tc>
      </w:tr>
      <w:tr w:rsidR="003C3EB4" w:rsidRPr="00A45DC2" w14:paraId="292F7A68" w14:textId="0B20BCB7" w:rsidTr="003C68A4">
        <w:trPr>
          <w:trHeight w:val="620"/>
        </w:trPr>
        <w:tc>
          <w:tcPr>
            <w:tcW w:w="2009" w:type="dxa"/>
            <w:noWrap/>
          </w:tcPr>
          <w:p w14:paraId="58FE22C4" w14:textId="7F5B23D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SX_6a</w:t>
            </w:r>
          </w:p>
        </w:tc>
        <w:tc>
          <w:tcPr>
            <w:tcW w:w="2846" w:type="dxa"/>
            <w:noWrap/>
          </w:tcPr>
          <w:p w14:paraId="288891C5" w14:textId="6679EE2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1A4D00DE" w14:textId="6EB242D4" w:rsidR="003C3EB4" w:rsidRPr="00A45DC2" w:rsidRDefault="003C3EB4" w:rsidP="003C3EB4">
            <w:pPr>
              <w:rPr>
                <w:rFonts w:ascii="Calibri" w:eastAsia="Times New Roman" w:hAnsi="Calibri" w:cs="Times New Roman"/>
                <w:color w:val="000000"/>
              </w:rPr>
            </w:pPr>
            <w:r>
              <w:t>How many times have you received a blowjob from a male in the past 3 months?</w:t>
            </w:r>
          </w:p>
        </w:tc>
        <w:tc>
          <w:tcPr>
            <w:tcW w:w="5040" w:type="dxa"/>
          </w:tcPr>
          <w:p w14:paraId="01F45C73" w14:textId="2DD2E3B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receptive oral sex with male partners.</w:t>
            </w:r>
          </w:p>
        </w:tc>
      </w:tr>
      <w:tr w:rsidR="003C3EB4" w:rsidRPr="00A45DC2" w14:paraId="315A2252" w14:textId="168B6273" w:rsidTr="003C68A4">
        <w:trPr>
          <w:trHeight w:val="620"/>
        </w:trPr>
        <w:tc>
          <w:tcPr>
            <w:tcW w:w="2009" w:type="dxa"/>
            <w:noWrap/>
          </w:tcPr>
          <w:p w14:paraId="1D77B8C8" w14:textId="200A075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SX_6b</w:t>
            </w:r>
          </w:p>
        </w:tc>
        <w:tc>
          <w:tcPr>
            <w:tcW w:w="2846" w:type="dxa"/>
            <w:noWrap/>
          </w:tcPr>
          <w:p w14:paraId="14F891B2" w14:textId="3BC947B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1EFA269E" w14:textId="33D1E60B" w:rsidR="003C3EB4" w:rsidRPr="00A45DC2" w:rsidRDefault="003C3EB4" w:rsidP="003C3EB4">
            <w:pPr>
              <w:rPr>
                <w:rFonts w:ascii="Calibri" w:eastAsia="Times New Roman" w:hAnsi="Calibri" w:cs="Times New Roman"/>
                <w:color w:val="000000"/>
              </w:rPr>
            </w:pPr>
            <w:r>
              <w:t>From how many different males have you received a blowjob in the past 3 months?</w:t>
            </w:r>
          </w:p>
        </w:tc>
        <w:tc>
          <w:tcPr>
            <w:tcW w:w="5040" w:type="dxa"/>
          </w:tcPr>
          <w:p w14:paraId="7C4C91DE" w14:textId="33AE92F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receptive oral sex partner-formation-rates.</w:t>
            </w:r>
          </w:p>
        </w:tc>
      </w:tr>
      <w:tr w:rsidR="003C3EB4" w:rsidRPr="00A45DC2" w14:paraId="5090710C" w14:textId="2084FC6B" w:rsidTr="003C68A4">
        <w:trPr>
          <w:trHeight w:val="800"/>
        </w:trPr>
        <w:tc>
          <w:tcPr>
            <w:tcW w:w="2009" w:type="dxa"/>
            <w:noWrap/>
          </w:tcPr>
          <w:p w14:paraId="69E36E6A" w14:textId="10EFD93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SX_7</w:t>
            </w:r>
          </w:p>
        </w:tc>
        <w:tc>
          <w:tcPr>
            <w:tcW w:w="2846" w:type="dxa"/>
            <w:noWrap/>
          </w:tcPr>
          <w:p w14:paraId="550FD56A" w14:textId="64094FC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B7B157A" w14:textId="544597D2" w:rsidR="003C3EB4" w:rsidRPr="00A45DC2" w:rsidRDefault="003C3EB4" w:rsidP="003C3EB4">
            <w:pPr>
              <w:rPr>
                <w:rFonts w:ascii="Calibri" w:eastAsia="Times New Roman" w:hAnsi="Calibri" w:cs="Times New Roman"/>
                <w:color w:val="000000"/>
              </w:rPr>
            </w:pPr>
            <w:r w:rsidRPr="00344F99">
              <w:t>Have you ever rimme</w:t>
            </w:r>
            <w:r>
              <w:t>d</w:t>
            </w:r>
            <w:r w:rsidRPr="00344F99">
              <w:t xml:space="preserve"> a male?</w:t>
            </w:r>
            <w:r>
              <w:t xml:space="preserve"> “Rimmed” means you put your mouth or tongue on someone’s anus.</w:t>
            </w:r>
          </w:p>
        </w:tc>
        <w:tc>
          <w:tcPr>
            <w:tcW w:w="5040" w:type="dxa"/>
          </w:tcPr>
          <w:p w14:paraId="64BE0E3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insertive oral-anal sex.</w:t>
            </w:r>
          </w:p>
          <w:p w14:paraId="28D457A2" w14:textId="35A70D82" w:rsidR="00CC70B7" w:rsidRDefault="00CC70B7" w:rsidP="003C3EB4">
            <w:pPr>
              <w:rPr>
                <w:rFonts w:ascii="Calibri" w:eastAsia="Times New Roman" w:hAnsi="Calibri" w:cs="Times New Roman"/>
                <w:color w:val="000000"/>
              </w:rPr>
            </w:pPr>
          </w:p>
        </w:tc>
      </w:tr>
      <w:tr w:rsidR="003C3EB4" w:rsidRPr="00A45DC2" w14:paraId="1C7AE620" w14:textId="7532B59E" w:rsidTr="003C68A4">
        <w:trPr>
          <w:trHeight w:val="530"/>
        </w:trPr>
        <w:tc>
          <w:tcPr>
            <w:tcW w:w="2009" w:type="dxa"/>
            <w:noWrap/>
          </w:tcPr>
          <w:p w14:paraId="504DBDB0" w14:textId="0410D5E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SX_7a</w:t>
            </w:r>
          </w:p>
        </w:tc>
        <w:tc>
          <w:tcPr>
            <w:tcW w:w="2846" w:type="dxa"/>
            <w:noWrap/>
          </w:tcPr>
          <w:p w14:paraId="5172EB18" w14:textId="14EBCC5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40B1CF9C" w14:textId="350B57B6" w:rsidR="003C3EB4" w:rsidRPr="00A45DC2" w:rsidRDefault="003C3EB4" w:rsidP="003C3EB4">
            <w:pPr>
              <w:rPr>
                <w:rFonts w:ascii="Calibri" w:eastAsia="Times New Roman" w:hAnsi="Calibri" w:cs="Times New Roman"/>
                <w:color w:val="000000"/>
              </w:rPr>
            </w:pPr>
            <w:r>
              <w:t>How many times have you rimmed a male in the past 3 months?</w:t>
            </w:r>
          </w:p>
        </w:tc>
        <w:tc>
          <w:tcPr>
            <w:tcW w:w="5040" w:type="dxa"/>
          </w:tcPr>
          <w:p w14:paraId="7F5D0744"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insertive oral-anal sex with male partners.</w:t>
            </w:r>
          </w:p>
          <w:p w14:paraId="356E7173" w14:textId="1767ACCE" w:rsidR="00CC70B7" w:rsidRDefault="00CC70B7" w:rsidP="003C3EB4">
            <w:pPr>
              <w:rPr>
                <w:rFonts w:ascii="Calibri" w:eastAsia="Times New Roman" w:hAnsi="Calibri" w:cs="Times New Roman"/>
                <w:color w:val="000000"/>
              </w:rPr>
            </w:pPr>
          </w:p>
        </w:tc>
      </w:tr>
      <w:tr w:rsidR="003C3EB4" w:rsidRPr="00A45DC2" w14:paraId="7D8EC7D2" w14:textId="690316C7" w:rsidTr="00EE0D1F">
        <w:trPr>
          <w:trHeight w:val="548"/>
        </w:trPr>
        <w:tc>
          <w:tcPr>
            <w:tcW w:w="2009" w:type="dxa"/>
            <w:noWrap/>
          </w:tcPr>
          <w:p w14:paraId="31DB1951" w14:textId="071457B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SX_7b</w:t>
            </w:r>
          </w:p>
        </w:tc>
        <w:tc>
          <w:tcPr>
            <w:tcW w:w="2846" w:type="dxa"/>
            <w:noWrap/>
          </w:tcPr>
          <w:p w14:paraId="3D66FB0A" w14:textId="3274C17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2B97478" w14:textId="442E0955" w:rsidR="003C3EB4" w:rsidRPr="00A45DC2" w:rsidRDefault="003C3EB4" w:rsidP="003C3EB4">
            <w:pPr>
              <w:rPr>
                <w:rFonts w:ascii="Calibri" w:eastAsia="Times New Roman" w:hAnsi="Calibri" w:cs="Times New Roman"/>
                <w:color w:val="000000"/>
              </w:rPr>
            </w:pPr>
            <w:r>
              <w:t>How many different males have you rimmed in the past 3 months?</w:t>
            </w:r>
          </w:p>
        </w:tc>
        <w:tc>
          <w:tcPr>
            <w:tcW w:w="5040" w:type="dxa"/>
          </w:tcPr>
          <w:p w14:paraId="2871599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insertive oral-anal sex partner formation rates with male partners.</w:t>
            </w:r>
          </w:p>
          <w:p w14:paraId="368DAD81" w14:textId="161E6E12" w:rsidR="00CC70B7" w:rsidRDefault="00CC70B7" w:rsidP="003C3EB4">
            <w:pPr>
              <w:rPr>
                <w:rFonts w:ascii="Calibri" w:eastAsia="Times New Roman" w:hAnsi="Calibri" w:cs="Times New Roman"/>
                <w:color w:val="000000"/>
              </w:rPr>
            </w:pPr>
          </w:p>
        </w:tc>
      </w:tr>
      <w:tr w:rsidR="003C3EB4" w:rsidRPr="00A45DC2" w14:paraId="5C6EC7C6" w14:textId="74460633" w:rsidTr="003C68A4">
        <w:trPr>
          <w:trHeight w:val="323"/>
        </w:trPr>
        <w:tc>
          <w:tcPr>
            <w:tcW w:w="2009" w:type="dxa"/>
            <w:noWrap/>
          </w:tcPr>
          <w:p w14:paraId="6994C8F5"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SX_8</w:t>
            </w:r>
          </w:p>
        </w:tc>
        <w:tc>
          <w:tcPr>
            <w:tcW w:w="2846" w:type="dxa"/>
            <w:noWrap/>
          </w:tcPr>
          <w:p w14:paraId="0BEE6102" w14:textId="0EF9A77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30C42D2" w14:textId="16292E77" w:rsidR="003C3EB4" w:rsidRDefault="003C3EB4" w:rsidP="003C3EB4">
            <w:r>
              <w:t>Have you ever been rimmed by a male?</w:t>
            </w:r>
          </w:p>
        </w:tc>
        <w:tc>
          <w:tcPr>
            <w:tcW w:w="5040" w:type="dxa"/>
          </w:tcPr>
          <w:p w14:paraId="6AA5368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oral-anal sex.</w:t>
            </w:r>
          </w:p>
          <w:p w14:paraId="3D68D8A6" w14:textId="5B01AF0C" w:rsidR="00CC70B7" w:rsidRDefault="00CC70B7" w:rsidP="003C3EB4">
            <w:pPr>
              <w:rPr>
                <w:rFonts w:ascii="Calibri" w:eastAsia="Times New Roman" w:hAnsi="Calibri" w:cs="Times New Roman"/>
                <w:color w:val="000000"/>
              </w:rPr>
            </w:pPr>
          </w:p>
        </w:tc>
      </w:tr>
      <w:tr w:rsidR="003C3EB4" w:rsidRPr="00A45DC2" w14:paraId="457709CB" w14:textId="7A4C3789" w:rsidTr="00077676">
        <w:trPr>
          <w:trHeight w:val="449"/>
        </w:trPr>
        <w:tc>
          <w:tcPr>
            <w:tcW w:w="2009" w:type="dxa"/>
            <w:noWrap/>
          </w:tcPr>
          <w:p w14:paraId="20F2DEDC" w14:textId="290165E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SX_8a</w:t>
            </w:r>
          </w:p>
        </w:tc>
        <w:tc>
          <w:tcPr>
            <w:tcW w:w="2846" w:type="dxa"/>
            <w:noWrap/>
          </w:tcPr>
          <w:p w14:paraId="205C4EED" w14:textId="35B0051F" w:rsidR="003C3EB4" w:rsidRPr="00093C36"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104CABFF" w14:textId="3CC14FCD" w:rsidR="003C3EB4" w:rsidRDefault="003C3EB4" w:rsidP="003C3EB4">
            <w:r>
              <w:t>How many times have you been rimmed by a male in the past 3 months?</w:t>
            </w:r>
          </w:p>
        </w:tc>
        <w:tc>
          <w:tcPr>
            <w:tcW w:w="5040" w:type="dxa"/>
          </w:tcPr>
          <w:p w14:paraId="77E2916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receptive oral-anal sex with male partners.</w:t>
            </w:r>
          </w:p>
          <w:p w14:paraId="58FB7DCD" w14:textId="24E17217" w:rsidR="00CC70B7" w:rsidRDefault="00CC70B7" w:rsidP="003C3EB4">
            <w:pPr>
              <w:rPr>
                <w:rFonts w:ascii="Calibri" w:eastAsia="Times New Roman" w:hAnsi="Calibri" w:cs="Times New Roman"/>
                <w:color w:val="000000"/>
              </w:rPr>
            </w:pPr>
          </w:p>
        </w:tc>
      </w:tr>
      <w:tr w:rsidR="003C3EB4" w:rsidRPr="00A45DC2" w14:paraId="255D21B8" w14:textId="43160534" w:rsidTr="00077676">
        <w:trPr>
          <w:trHeight w:val="341"/>
        </w:trPr>
        <w:tc>
          <w:tcPr>
            <w:tcW w:w="2009" w:type="dxa"/>
            <w:noWrap/>
          </w:tcPr>
          <w:p w14:paraId="02BF9887" w14:textId="3CC4DB4C"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SX_8b</w:t>
            </w:r>
          </w:p>
        </w:tc>
        <w:tc>
          <w:tcPr>
            <w:tcW w:w="2846" w:type="dxa"/>
            <w:noWrap/>
          </w:tcPr>
          <w:p w14:paraId="0B4B161D" w14:textId="671DCC72" w:rsidR="003C3EB4" w:rsidRPr="00093C36"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A9C0A50" w14:textId="7D392972" w:rsidR="003C3EB4" w:rsidRDefault="003C3EB4" w:rsidP="003C3EB4">
            <w:r>
              <w:t>Have many different males have you been rimmed by in the past 3 months?</w:t>
            </w:r>
          </w:p>
        </w:tc>
        <w:tc>
          <w:tcPr>
            <w:tcW w:w="5040" w:type="dxa"/>
          </w:tcPr>
          <w:p w14:paraId="5019B786"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receptive oral-anal sex partner formation rate with male partners.</w:t>
            </w:r>
          </w:p>
          <w:p w14:paraId="3ED26CAA" w14:textId="5F6F68F0" w:rsidR="00CC70B7" w:rsidRDefault="00CC70B7" w:rsidP="003C3EB4">
            <w:pPr>
              <w:rPr>
                <w:rFonts w:ascii="Calibri" w:eastAsia="Times New Roman" w:hAnsi="Calibri" w:cs="Times New Roman"/>
                <w:color w:val="000000"/>
              </w:rPr>
            </w:pPr>
          </w:p>
        </w:tc>
      </w:tr>
      <w:tr w:rsidR="003C3EB4" w:rsidRPr="00A45DC2" w14:paraId="4CE499BE" w14:textId="299F8841" w:rsidTr="00077676">
        <w:trPr>
          <w:trHeight w:val="512"/>
        </w:trPr>
        <w:tc>
          <w:tcPr>
            <w:tcW w:w="2009" w:type="dxa"/>
            <w:noWrap/>
          </w:tcPr>
          <w:p w14:paraId="00E34A38" w14:textId="5CCD5D7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SX_9</w:t>
            </w:r>
          </w:p>
        </w:tc>
        <w:tc>
          <w:tcPr>
            <w:tcW w:w="2846" w:type="dxa"/>
            <w:noWrap/>
          </w:tcPr>
          <w:p w14:paraId="2AA2E691" w14:textId="4D87195C" w:rsidR="003C3EB4" w:rsidRDefault="003C3EB4" w:rsidP="003C3EB4">
            <w:r>
              <w:rPr>
                <w:rFonts w:ascii="Calibri" w:eastAsia="Times New Roman" w:hAnsi="Calibri" w:cs="Times New Roman"/>
                <w:color w:val="000000"/>
              </w:rPr>
              <w:t>Sexual Behavior</w:t>
            </w:r>
          </w:p>
        </w:tc>
        <w:tc>
          <w:tcPr>
            <w:tcW w:w="4320" w:type="dxa"/>
            <w:noWrap/>
          </w:tcPr>
          <w:p w14:paraId="46740033" w14:textId="0D86A508" w:rsidR="003C3EB4" w:rsidRDefault="003C3EB4" w:rsidP="003C3EB4">
            <w:r>
              <w:t>Have you ever had vaginal sex with a female. “Vaginal sex” means the penis goes into the vagina.</w:t>
            </w:r>
          </w:p>
        </w:tc>
        <w:tc>
          <w:tcPr>
            <w:tcW w:w="5040" w:type="dxa"/>
          </w:tcPr>
          <w:p w14:paraId="398CD587"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Gateway question to determine whether respondents will be asked a series of questions about vaginal sex. </w:t>
            </w:r>
          </w:p>
          <w:p w14:paraId="683AFEED" w14:textId="1030C1F0" w:rsidR="00CC70B7" w:rsidRDefault="00CC70B7" w:rsidP="003C3EB4">
            <w:pPr>
              <w:rPr>
                <w:rFonts w:ascii="Calibri" w:eastAsia="Times New Roman" w:hAnsi="Calibri" w:cs="Times New Roman"/>
                <w:color w:val="000000"/>
              </w:rPr>
            </w:pPr>
          </w:p>
        </w:tc>
      </w:tr>
      <w:tr w:rsidR="003C3EB4" w:rsidRPr="00A45DC2" w14:paraId="20161485" w14:textId="3A52B7B8" w:rsidTr="003C68A4">
        <w:trPr>
          <w:trHeight w:val="692"/>
        </w:trPr>
        <w:tc>
          <w:tcPr>
            <w:tcW w:w="2009" w:type="dxa"/>
            <w:noWrap/>
          </w:tcPr>
          <w:p w14:paraId="78EAEB75" w14:textId="5544FBE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SX_9a</w:t>
            </w:r>
          </w:p>
        </w:tc>
        <w:tc>
          <w:tcPr>
            <w:tcW w:w="2846" w:type="dxa"/>
            <w:noWrap/>
          </w:tcPr>
          <w:p w14:paraId="6757D4BF" w14:textId="52819EEB" w:rsidR="003C3EB4" w:rsidRDefault="003C3EB4" w:rsidP="003C3EB4">
            <w:r>
              <w:rPr>
                <w:rFonts w:ascii="Calibri" w:eastAsia="Times New Roman" w:hAnsi="Calibri" w:cs="Times New Roman"/>
                <w:color w:val="000000"/>
              </w:rPr>
              <w:t>Sexual Behavior</w:t>
            </w:r>
          </w:p>
        </w:tc>
        <w:tc>
          <w:tcPr>
            <w:tcW w:w="4320" w:type="dxa"/>
            <w:noWrap/>
          </w:tcPr>
          <w:p w14:paraId="2F899D4C" w14:textId="51BA85D2" w:rsidR="003C3EB4" w:rsidRDefault="003C3EB4" w:rsidP="003C3EB4">
            <w:r>
              <w:t>How many times have you had vaginal sex in the past 3 months?</w:t>
            </w:r>
          </w:p>
        </w:tc>
        <w:tc>
          <w:tcPr>
            <w:tcW w:w="5040" w:type="dxa"/>
          </w:tcPr>
          <w:p w14:paraId="125EDDB8" w14:textId="7DB70A4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rate of vaginal sex.</w:t>
            </w:r>
          </w:p>
        </w:tc>
      </w:tr>
      <w:tr w:rsidR="003C3EB4" w:rsidRPr="00A45DC2" w14:paraId="3112C579" w14:textId="5C6CA772" w:rsidTr="003C68A4">
        <w:trPr>
          <w:trHeight w:val="647"/>
        </w:trPr>
        <w:tc>
          <w:tcPr>
            <w:tcW w:w="2009" w:type="dxa"/>
            <w:noWrap/>
          </w:tcPr>
          <w:p w14:paraId="0A1DF2FC" w14:textId="7DCA68BC"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SX_9b</w:t>
            </w:r>
          </w:p>
        </w:tc>
        <w:tc>
          <w:tcPr>
            <w:tcW w:w="2846" w:type="dxa"/>
            <w:noWrap/>
          </w:tcPr>
          <w:p w14:paraId="39FF57A8" w14:textId="5920F0C0" w:rsidR="003C3EB4" w:rsidRDefault="003C3EB4" w:rsidP="003C3EB4">
            <w:r>
              <w:rPr>
                <w:rFonts w:ascii="Calibri" w:eastAsia="Times New Roman" w:hAnsi="Calibri" w:cs="Times New Roman"/>
                <w:color w:val="000000"/>
              </w:rPr>
              <w:t>Sexual Behavior</w:t>
            </w:r>
          </w:p>
        </w:tc>
        <w:tc>
          <w:tcPr>
            <w:tcW w:w="4320" w:type="dxa"/>
            <w:noWrap/>
          </w:tcPr>
          <w:p w14:paraId="13D2A505" w14:textId="5FC0EAB6" w:rsidR="003C3EB4" w:rsidRDefault="003C3EB4" w:rsidP="003C3EB4">
            <w:r>
              <w:t>With how many different females have you had vaginal sex with in the past 3 months?</w:t>
            </w:r>
          </w:p>
        </w:tc>
        <w:tc>
          <w:tcPr>
            <w:tcW w:w="5040" w:type="dxa"/>
          </w:tcPr>
          <w:p w14:paraId="5AF7DF1D"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vaginal sex partner formation rate.</w:t>
            </w:r>
          </w:p>
          <w:p w14:paraId="4F60A4D1" w14:textId="0B3A69C2" w:rsidR="00CC70B7" w:rsidRDefault="00CC70B7" w:rsidP="003C3EB4">
            <w:pPr>
              <w:rPr>
                <w:rFonts w:ascii="Calibri" w:eastAsia="Times New Roman" w:hAnsi="Calibri" w:cs="Times New Roman"/>
                <w:color w:val="000000"/>
              </w:rPr>
            </w:pPr>
          </w:p>
        </w:tc>
      </w:tr>
      <w:tr w:rsidR="003C3EB4" w:rsidRPr="00A45DC2" w14:paraId="3F3EBC92" w14:textId="499FCF0D" w:rsidTr="003C68A4">
        <w:trPr>
          <w:trHeight w:val="431"/>
        </w:trPr>
        <w:tc>
          <w:tcPr>
            <w:tcW w:w="2009" w:type="dxa"/>
            <w:noWrap/>
          </w:tcPr>
          <w:p w14:paraId="382E8441" w14:textId="2614158E"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SX_10</w:t>
            </w:r>
          </w:p>
        </w:tc>
        <w:tc>
          <w:tcPr>
            <w:tcW w:w="2846" w:type="dxa"/>
            <w:noWrap/>
          </w:tcPr>
          <w:p w14:paraId="6B948E86" w14:textId="6B8BA3ED" w:rsidR="003C3EB4" w:rsidRDefault="003C3EB4" w:rsidP="003C3EB4">
            <w:r>
              <w:rPr>
                <w:rFonts w:ascii="Calibri" w:eastAsia="Times New Roman" w:hAnsi="Calibri" w:cs="Times New Roman"/>
                <w:color w:val="000000"/>
              </w:rPr>
              <w:t>Sexual Behavior</w:t>
            </w:r>
          </w:p>
        </w:tc>
        <w:tc>
          <w:tcPr>
            <w:tcW w:w="4320" w:type="dxa"/>
            <w:noWrap/>
          </w:tcPr>
          <w:p w14:paraId="3D2C8D83" w14:textId="671CB5E7" w:rsidR="003C3EB4" w:rsidRDefault="003C3EB4" w:rsidP="003C3EB4">
            <w:r w:rsidRPr="005000EB">
              <w:t>Have you ever had anal sex with a female?</w:t>
            </w:r>
          </w:p>
        </w:tc>
        <w:tc>
          <w:tcPr>
            <w:tcW w:w="5040" w:type="dxa"/>
          </w:tcPr>
          <w:p w14:paraId="38A06C43"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anal sex with female partners.</w:t>
            </w:r>
          </w:p>
          <w:p w14:paraId="12D6F97F" w14:textId="6152980F" w:rsidR="00CC70B7" w:rsidRDefault="00CC70B7" w:rsidP="003C3EB4">
            <w:pPr>
              <w:rPr>
                <w:rFonts w:ascii="Calibri" w:eastAsia="Times New Roman" w:hAnsi="Calibri" w:cs="Times New Roman"/>
                <w:color w:val="000000"/>
              </w:rPr>
            </w:pPr>
          </w:p>
        </w:tc>
      </w:tr>
      <w:tr w:rsidR="003C3EB4" w:rsidRPr="00A45DC2" w14:paraId="0B8F40C7" w14:textId="5C2E3375" w:rsidTr="003C68A4">
        <w:trPr>
          <w:trHeight w:val="656"/>
        </w:trPr>
        <w:tc>
          <w:tcPr>
            <w:tcW w:w="2009" w:type="dxa"/>
            <w:noWrap/>
          </w:tcPr>
          <w:p w14:paraId="64D50680" w14:textId="71B5ED6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SX_10a</w:t>
            </w:r>
          </w:p>
        </w:tc>
        <w:tc>
          <w:tcPr>
            <w:tcW w:w="2846" w:type="dxa"/>
            <w:noWrap/>
          </w:tcPr>
          <w:p w14:paraId="5B67580E" w14:textId="07446B91" w:rsidR="003C3EB4" w:rsidRDefault="003C3EB4" w:rsidP="003C3EB4">
            <w:r>
              <w:rPr>
                <w:rFonts w:ascii="Calibri" w:eastAsia="Times New Roman" w:hAnsi="Calibri" w:cs="Times New Roman"/>
                <w:color w:val="000000"/>
              </w:rPr>
              <w:t>Sexual Behavior</w:t>
            </w:r>
          </w:p>
        </w:tc>
        <w:tc>
          <w:tcPr>
            <w:tcW w:w="4320" w:type="dxa"/>
            <w:noWrap/>
          </w:tcPr>
          <w:p w14:paraId="26A9FF15" w14:textId="66DF5325" w:rsidR="003C3EB4" w:rsidRDefault="003C3EB4" w:rsidP="003C3EB4">
            <w:r>
              <w:t>How many times have you had anal sex with a female in the past 3 months?</w:t>
            </w:r>
          </w:p>
        </w:tc>
        <w:tc>
          <w:tcPr>
            <w:tcW w:w="5040" w:type="dxa"/>
          </w:tcPr>
          <w:p w14:paraId="737903CA" w14:textId="60BD42B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the rate of anal sex with female partners.</w:t>
            </w:r>
          </w:p>
        </w:tc>
      </w:tr>
      <w:tr w:rsidR="003C3EB4" w:rsidRPr="00A45DC2" w14:paraId="77DDE130" w14:textId="049358FE" w:rsidTr="003C68A4">
        <w:trPr>
          <w:trHeight w:val="656"/>
        </w:trPr>
        <w:tc>
          <w:tcPr>
            <w:tcW w:w="2009" w:type="dxa"/>
            <w:noWrap/>
          </w:tcPr>
          <w:p w14:paraId="11B4C386" w14:textId="3FCE459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SX_10b</w:t>
            </w:r>
          </w:p>
        </w:tc>
        <w:tc>
          <w:tcPr>
            <w:tcW w:w="2846" w:type="dxa"/>
            <w:noWrap/>
          </w:tcPr>
          <w:p w14:paraId="5EBDAC1E" w14:textId="0E35EEA1" w:rsidR="003C3EB4" w:rsidRDefault="003C3EB4" w:rsidP="003C3EB4">
            <w:r>
              <w:rPr>
                <w:rFonts w:ascii="Calibri" w:eastAsia="Times New Roman" w:hAnsi="Calibri" w:cs="Times New Roman"/>
                <w:color w:val="000000"/>
              </w:rPr>
              <w:t>Sexual Behavior</w:t>
            </w:r>
          </w:p>
        </w:tc>
        <w:tc>
          <w:tcPr>
            <w:tcW w:w="4320" w:type="dxa"/>
            <w:noWrap/>
          </w:tcPr>
          <w:p w14:paraId="2D80DCD5" w14:textId="46104D69" w:rsidR="003C3EB4" w:rsidRDefault="003C3EB4" w:rsidP="003C3EB4">
            <w:r>
              <w:t>With how many different females have you had anal sex with in the past 3 months?</w:t>
            </w:r>
          </w:p>
        </w:tc>
        <w:tc>
          <w:tcPr>
            <w:tcW w:w="5040" w:type="dxa"/>
          </w:tcPr>
          <w:p w14:paraId="23C9BE73" w14:textId="1E2EDAC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Question to determine vaginal sex partner formation rate.</w:t>
            </w:r>
          </w:p>
        </w:tc>
      </w:tr>
      <w:tr w:rsidR="003C3EB4" w:rsidRPr="00A45DC2" w14:paraId="529087AC" w14:textId="0D9C01C5" w:rsidTr="00DE42F0">
        <w:trPr>
          <w:trHeight w:val="485"/>
        </w:trPr>
        <w:tc>
          <w:tcPr>
            <w:tcW w:w="2009" w:type="dxa"/>
            <w:noWrap/>
          </w:tcPr>
          <w:p w14:paraId="1614E3DA" w14:textId="10930ED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SX_11</w:t>
            </w:r>
          </w:p>
        </w:tc>
        <w:tc>
          <w:tcPr>
            <w:tcW w:w="2846" w:type="dxa"/>
            <w:noWrap/>
          </w:tcPr>
          <w:p w14:paraId="3A75EDF3" w14:textId="1E4A4243" w:rsidR="003C3EB4" w:rsidRDefault="003C3EB4" w:rsidP="003C3EB4">
            <w:r>
              <w:rPr>
                <w:rFonts w:ascii="Calibri" w:eastAsia="Times New Roman" w:hAnsi="Calibri" w:cs="Times New Roman"/>
                <w:color w:val="000000"/>
              </w:rPr>
              <w:t>Sexual Behavior</w:t>
            </w:r>
          </w:p>
        </w:tc>
        <w:tc>
          <w:tcPr>
            <w:tcW w:w="4320" w:type="dxa"/>
            <w:noWrap/>
          </w:tcPr>
          <w:p w14:paraId="59364F41" w14:textId="21DCC8C0" w:rsidR="003C3EB4" w:rsidRDefault="003C3EB4" w:rsidP="003C3EB4">
            <w:r>
              <w:t>Have you ever given oral sex to a female? “Giving oral sex” means putting your mouth or tongue on someone’s vagina (going down on her).</w:t>
            </w:r>
          </w:p>
        </w:tc>
        <w:tc>
          <w:tcPr>
            <w:tcW w:w="5040" w:type="dxa"/>
          </w:tcPr>
          <w:p w14:paraId="34FC9AB0" w14:textId="66E7FF5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insertive oral-genital sex with female partners.</w:t>
            </w:r>
          </w:p>
        </w:tc>
      </w:tr>
      <w:tr w:rsidR="003C3EB4" w:rsidRPr="00A45DC2" w14:paraId="1FE6D860" w14:textId="59C72DA6" w:rsidTr="00EE0D1F">
        <w:trPr>
          <w:trHeight w:val="1200"/>
        </w:trPr>
        <w:tc>
          <w:tcPr>
            <w:tcW w:w="2009" w:type="dxa"/>
            <w:noWrap/>
          </w:tcPr>
          <w:p w14:paraId="0DB1C2EE" w14:textId="390A6E1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SX_11a</w:t>
            </w:r>
          </w:p>
        </w:tc>
        <w:tc>
          <w:tcPr>
            <w:tcW w:w="2846" w:type="dxa"/>
            <w:noWrap/>
          </w:tcPr>
          <w:p w14:paraId="778FD815" w14:textId="602E425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6461A399" w14:textId="3AE043EA" w:rsidR="003C3EB4" w:rsidRDefault="003C3EB4" w:rsidP="003C3EB4">
            <w:r>
              <w:t>How many times have you gone down on females in the past 3 months?</w:t>
            </w:r>
          </w:p>
        </w:tc>
        <w:tc>
          <w:tcPr>
            <w:tcW w:w="5040" w:type="dxa"/>
          </w:tcPr>
          <w:p w14:paraId="492F1FBB" w14:textId="4C5AB3D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Question to determine the rate of insertive oral-genital sex with female partners. </w:t>
            </w:r>
          </w:p>
        </w:tc>
      </w:tr>
      <w:tr w:rsidR="003C3EB4" w:rsidRPr="00A45DC2" w14:paraId="08CEAE7E" w14:textId="2FE12E63" w:rsidTr="00EE0D1F">
        <w:trPr>
          <w:trHeight w:val="1200"/>
        </w:trPr>
        <w:tc>
          <w:tcPr>
            <w:tcW w:w="2009" w:type="dxa"/>
            <w:noWrap/>
          </w:tcPr>
          <w:p w14:paraId="7607A401" w14:textId="58439F7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SX_11b</w:t>
            </w:r>
          </w:p>
        </w:tc>
        <w:tc>
          <w:tcPr>
            <w:tcW w:w="2846" w:type="dxa"/>
            <w:noWrap/>
          </w:tcPr>
          <w:p w14:paraId="1E2B9EFF" w14:textId="3548635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0A7F4E05" w14:textId="35186177" w:rsidR="003C3EB4" w:rsidRDefault="003C3EB4" w:rsidP="003C3EB4">
            <w:r>
              <w:t>How many different females have you gone down on in the past 3 months?</w:t>
            </w:r>
          </w:p>
        </w:tc>
        <w:tc>
          <w:tcPr>
            <w:tcW w:w="5040" w:type="dxa"/>
          </w:tcPr>
          <w:p w14:paraId="6CBD638E" w14:textId="0301645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Question to determine insertive oral-genital sex partner formation rate with female partners. </w:t>
            </w:r>
          </w:p>
        </w:tc>
      </w:tr>
      <w:tr w:rsidR="003C3EB4" w:rsidRPr="00A45DC2" w14:paraId="6AAD57F8" w14:textId="38A12563" w:rsidTr="00EE0D1F">
        <w:trPr>
          <w:trHeight w:val="1200"/>
        </w:trPr>
        <w:tc>
          <w:tcPr>
            <w:tcW w:w="2009" w:type="dxa"/>
            <w:noWrap/>
          </w:tcPr>
          <w:p w14:paraId="7C08D30A" w14:textId="1D701D3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SX_12</w:t>
            </w:r>
          </w:p>
        </w:tc>
        <w:tc>
          <w:tcPr>
            <w:tcW w:w="2846" w:type="dxa"/>
            <w:noWrap/>
          </w:tcPr>
          <w:p w14:paraId="79951A78" w14:textId="711D82B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682566E7" w14:textId="142BDDF4" w:rsidR="003C3EB4" w:rsidRDefault="003C3EB4" w:rsidP="003C3EB4">
            <w:r>
              <w:t xml:space="preserve">Have you ever received oral sex from a female? “Receiving oral sex” means she put her mouth or tongue on your penis (she gave you a blowjob). </w:t>
            </w:r>
          </w:p>
        </w:tc>
        <w:tc>
          <w:tcPr>
            <w:tcW w:w="5040" w:type="dxa"/>
          </w:tcPr>
          <w:p w14:paraId="192428E6" w14:textId="463878C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Gateway question to determine whether respondents will be asked a series of questions about receptive oral-genital sex with female partners.</w:t>
            </w:r>
          </w:p>
        </w:tc>
      </w:tr>
      <w:tr w:rsidR="003C3EB4" w:rsidRPr="00A45DC2" w14:paraId="583AE287" w14:textId="77777777" w:rsidTr="00EE0D1F">
        <w:trPr>
          <w:trHeight w:val="1200"/>
        </w:trPr>
        <w:tc>
          <w:tcPr>
            <w:tcW w:w="2009" w:type="dxa"/>
            <w:noWrap/>
          </w:tcPr>
          <w:p w14:paraId="78002513" w14:textId="19A8B3E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SX_12a</w:t>
            </w:r>
          </w:p>
        </w:tc>
        <w:tc>
          <w:tcPr>
            <w:tcW w:w="2846" w:type="dxa"/>
            <w:noWrap/>
          </w:tcPr>
          <w:p w14:paraId="389B3653" w14:textId="67F51951"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57FE1B3" w14:textId="76DC6287" w:rsidR="003C3EB4" w:rsidRDefault="003C3EB4" w:rsidP="003C3EB4">
            <w:r>
              <w:t>How many times have you had gotten a blowjob from a female in the past 3 months?</w:t>
            </w:r>
          </w:p>
        </w:tc>
        <w:tc>
          <w:tcPr>
            <w:tcW w:w="5040" w:type="dxa"/>
          </w:tcPr>
          <w:p w14:paraId="22EF7A7D" w14:textId="30B82E6F" w:rsidR="003C3EB4" w:rsidRDefault="003C3EB4" w:rsidP="003C3EB4">
            <w:r>
              <w:rPr>
                <w:rFonts w:ascii="Calibri" w:eastAsia="Times New Roman" w:hAnsi="Calibri" w:cs="Times New Roman"/>
                <w:color w:val="000000"/>
              </w:rPr>
              <w:t>Question to determine the rate of receptive oral-genital sex with female partners.</w:t>
            </w:r>
          </w:p>
        </w:tc>
      </w:tr>
      <w:tr w:rsidR="003C3EB4" w:rsidRPr="00A45DC2" w14:paraId="21A28376" w14:textId="77777777" w:rsidTr="00EE0D1F">
        <w:trPr>
          <w:trHeight w:val="1200"/>
        </w:trPr>
        <w:tc>
          <w:tcPr>
            <w:tcW w:w="2009" w:type="dxa"/>
            <w:noWrap/>
          </w:tcPr>
          <w:p w14:paraId="21A3B9D1" w14:textId="1F508E6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SX_12b</w:t>
            </w:r>
          </w:p>
        </w:tc>
        <w:tc>
          <w:tcPr>
            <w:tcW w:w="2846" w:type="dxa"/>
            <w:noWrap/>
          </w:tcPr>
          <w:p w14:paraId="211C5454" w14:textId="2CD78416"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6DBE658" w14:textId="364DBB86" w:rsidR="003C3EB4" w:rsidRDefault="003C3EB4" w:rsidP="003C3EB4">
            <w:r>
              <w:t>How many different females have given you a blowjob in the past 3 months?</w:t>
            </w:r>
          </w:p>
        </w:tc>
        <w:tc>
          <w:tcPr>
            <w:tcW w:w="5040" w:type="dxa"/>
          </w:tcPr>
          <w:p w14:paraId="75643DC4" w14:textId="55A1E8DF" w:rsidR="003C3EB4" w:rsidRDefault="003C3EB4" w:rsidP="003C3EB4">
            <w:r>
              <w:rPr>
                <w:rFonts w:ascii="Calibri" w:eastAsia="Times New Roman" w:hAnsi="Calibri" w:cs="Times New Roman"/>
                <w:color w:val="000000"/>
              </w:rPr>
              <w:t>Question to determine insertive oral-genital sex partner formation rate with female partners.</w:t>
            </w:r>
          </w:p>
        </w:tc>
      </w:tr>
      <w:tr w:rsidR="003C3EB4" w:rsidRPr="00A45DC2" w14:paraId="54796472" w14:textId="77777777" w:rsidTr="00EE0D1F">
        <w:trPr>
          <w:trHeight w:val="1200"/>
        </w:trPr>
        <w:tc>
          <w:tcPr>
            <w:tcW w:w="2009" w:type="dxa"/>
            <w:noWrap/>
          </w:tcPr>
          <w:p w14:paraId="187DAFE9" w14:textId="0F4F791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SX_13</w:t>
            </w:r>
          </w:p>
        </w:tc>
        <w:tc>
          <w:tcPr>
            <w:tcW w:w="2846" w:type="dxa"/>
            <w:noWrap/>
          </w:tcPr>
          <w:p w14:paraId="28D2377E" w14:textId="6A1AD48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23A798F1" w14:textId="1708FE4E" w:rsidR="003C3EB4" w:rsidRDefault="003C3EB4" w:rsidP="003C3EB4">
            <w:r>
              <w:t>Have you ever rimmed a female? “Rimmed” means putting your mouth or tongue on someone’s anus.</w:t>
            </w:r>
          </w:p>
        </w:tc>
        <w:tc>
          <w:tcPr>
            <w:tcW w:w="5040" w:type="dxa"/>
          </w:tcPr>
          <w:p w14:paraId="618C0A70" w14:textId="35768192" w:rsidR="003C3EB4" w:rsidRDefault="003C3EB4" w:rsidP="003C3EB4">
            <w:r>
              <w:rPr>
                <w:rFonts w:ascii="Calibri" w:eastAsia="Times New Roman" w:hAnsi="Calibri" w:cs="Times New Roman"/>
                <w:color w:val="000000"/>
              </w:rPr>
              <w:t>Gateway question to determine whether respondents will be asked a series of questions about insertive oral-anal sex with female partners.</w:t>
            </w:r>
          </w:p>
        </w:tc>
      </w:tr>
      <w:tr w:rsidR="003C3EB4" w:rsidRPr="00A45DC2" w14:paraId="6A9840D1" w14:textId="77777777" w:rsidTr="00EE0D1F">
        <w:trPr>
          <w:trHeight w:val="1200"/>
        </w:trPr>
        <w:tc>
          <w:tcPr>
            <w:tcW w:w="2009" w:type="dxa"/>
            <w:noWrap/>
          </w:tcPr>
          <w:p w14:paraId="32A8780E" w14:textId="35CCF66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SX_13a</w:t>
            </w:r>
          </w:p>
        </w:tc>
        <w:tc>
          <w:tcPr>
            <w:tcW w:w="2846" w:type="dxa"/>
            <w:noWrap/>
          </w:tcPr>
          <w:p w14:paraId="0412768C" w14:textId="1EE74A2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535A9AF2" w14:textId="30DF41F4" w:rsidR="003C3EB4" w:rsidRDefault="003C3EB4" w:rsidP="003C3EB4">
            <w:r>
              <w:t>How many times have you rimmed a female in the past 3 months?</w:t>
            </w:r>
          </w:p>
        </w:tc>
        <w:tc>
          <w:tcPr>
            <w:tcW w:w="5040" w:type="dxa"/>
          </w:tcPr>
          <w:p w14:paraId="0354E315" w14:textId="00326486" w:rsidR="003C3EB4" w:rsidRDefault="003C3EB4" w:rsidP="003C3EB4">
            <w:r>
              <w:rPr>
                <w:rFonts w:ascii="Calibri" w:eastAsia="Times New Roman" w:hAnsi="Calibri" w:cs="Times New Roman"/>
                <w:color w:val="000000"/>
              </w:rPr>
              <w:t>Question to determine the rate of insertive oral-anal sex with female partners.</w:t>
            </w:r>
          </w:p>
        </w:tc>
      </w:tr>
      <w:tr w:rsidR="003C3EB4" w:rsidRPr="00A45DC2" w14:paraId="51361A23" w14:textId="77777777" w:rsidTr="00EE0D1F">
        <w:trPr>
          <w:trHeight w:val="1200"/>
        </w:trPr>
        <w:tc>
          <w:tcPr>
            <w:tcW w:w="2009" w:type="dxa"/>
            <w:noWrap/>
          </w:tcPr>
          <w:p w14:paraId="5708E631" w14:textId="1F3DE44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SX_13b</w:t>
            </w:r>
          </w:p>
        </w:tc>
        <w:tc>
          <w:tcPr>
            <w:tcW w:w="2846" w:type="dxa"/>
            <w:noWrap/>
          </w:tcPr>
          <w:p w14:paraId="0B73D440" w14:textId="07E5F2A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75A244AF" w14:textId="17EC1CBB" w:rsidR="003C3EB4" w:rsidRDefault="003C3EB4" w:rsidP="003C3EB4">
            <w:r>
              <w:t>How many different females have you rimmed in the past 3 months?</w:t>
            </w:r>
          </w:p>
        </w:tc>
        <w:tc>
          <w:tcPr>
            <w:tcW w:w="5040" w:type="dxa"/>
          </w:tcPr>
          <w:p w14:paraId="2C4E4191" w14:textId="22B243CF" w:rsidR="003C3EB4" w:rsidRDefault="003C3EB4" w:rsidP="003C3EB4">
            <w:r>
              <w:rPr>
                <w:rFonts w:ascii="Calibri" w:eastAsia="Times New Roman" w:hAnsi="Calibri" w:cs="Times New Roman"/>
                <w:color w:val="000000"/>
              </w:rPr>
              <w:t>Question to determine insertive oral-anal sex partner formation rate with female partners.</w:t>
            </w:r>
          </w:p>
        </w:tc>
      </w:tr>
      <w:tr w:rsidR="003C3EB4" w:rsidRPr="00A45DC2" w14:paraId="7E450A37" w14:textId="77777777" w:rsidTr="00EE0D1F">
        <w:trPr>
          <w:trHeight w:val="1200"/>
        </w:trPr>
        <w:tc>
          <w:tcPr>
            <w:tcW w:w="2009" w:type="dxa"/>
            <w:noWrap/>
          </w:tcPr>
          <w:p w14:paraId="550D19F8" w14:textId="19DFCC0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SX_14</w:t>
            </w:r>
          </w:p>
        </w:tc>
        <w:tc>
          <w:tcPr>
            <w:tcW w:w="2846" w:type="dxa"/>
            <w:noWrap/>
          </w:tcPr>
          <w:p w14:paraId="72AA16FB" w14:textId="6C8C1BC8"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02409DDD" w14:textId="756EFB04" w:rsidR="003C3EB4" w:rsidRDefault="003C3EB4" w:rsidP="003C3EB4">
            <w:r>
              <w:t>Have you ever been rimmed by a female?</w:t>
            </w:r>
          </w:p>
        </w:tc>
        <w:tc>
          <w:tcPr>
            <w:tcW w:w="5040" w:type="dxa"/>
          </w:tcPr>
          <w:p w14:paraId="62374AFF" w14:textId="21DAFD5A" w:rsidR="003C3EB4" w:rsidRDefault="003C3EB4" w:rsidP="003C3EB4">
            <w:r>
              <w:rPr>
                <w:rFonts w:ascii="Calibri" w:eastAsia="Times New Roman" w:hAnsi="Calibri" w:cs="Times New Roman"/>
                <w:color w:val="000000"/>
              </w:rPr>
              <w:t>Gateway question to determine whether respondents will be asked a series of questions about receptive oral-anal sex with female partners.</w:t>
            </w:r>
          </w:p>
        </w:tc>
      </w:tr>
      <w:tr w:rsidR="003C3EB4" w:rsidRPr="00A45DC2" w14:paraId="1277FDF7" w14:textId="77777777" w:rsidTr="00EE0D1F">
        <w:trPr>
          <w:trHeight w:val="1200"/>
        </w:trPr>
        <w:tc>
          <w:tcPr>
            <w:tcW w:w="2009" w:type="dxa"/>
            <w:noWrap/>
          </w:tcPr>
          <w:p w14:paraId="4808BAF9" w14:textId="76BD028B"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SX_14a</w:t>
            </w:r>
          </w:p>
        </w:tc>
        <w:tc>
          <w:tcPr>
            <w:tcW w:w="2846" w:type="dxa"/>
            <w:noWrap/>
          </w:tcPr>
          <w:p w14:paraId="11F9B674" w14:textId="002CC96E"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33D94B5F" w14:textId="3BE4E67B" w:rsidR="003C3EB4" w:rsidRDefault="003C3EB4" w:rsidP="003C3EB4">
            <w:r>
              <w:t>How many times have you been rimmed by a female in the past 3 months?</w:t>
            </w:r>
          </w:p>
        </w:tc>
        <w:tc>
          <w:tcPr>
            <w:tcW w:w="5040" w:type="dxa"/>
          </w:tcPr>
          <w:p w14:paraId="0C8CD946" w14:textId="7F34BF8B" w:rsidR="003C3EB4" w:rsidRDefault="003C3EB4" w:rsidP="003C3EB4">
            <w:r>
              <w:rPr>
                <w:rFonts w:ascii="Calibri" w:eastAsia="Times New Roman" w:hAnsi="Calibri" w:cs="Times New Roman"/>
                <w:color w:val="000000"/>
              </w:rPr>
              <w:t>Question to determine the rate of receptive oral-anal sex with female partners.</w:t>
            </w:r>
          </w:p>
        </w:tc>
      </w:tr>
      <w:tr w:rsidR="003C3EB4" w:rsidRPr="00A45DC2" w14:paraId="2278B6AB" w14:textId="77777777" w:rsidTr="00EE0D1F">
        <w:trPr>
          <w:trHeight w:val="1200"/>
        </w:trPr>
        <w:tc>
          <w:tcPr>
            <w:tcW w:w="2009" w:type="dxa"/>
            <w:noWrap/>
          </w:tcPr>
          <w:p w14:paraId="79B0E95F" w14:textId="799C9A4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SX_14b</w:t>
            </w:r>
          </w:p>
        </w:tc>
        <w:tc>
          <w:tcPr>
            <w:tcW w:w="2846" w:type="dxa"/>
            <w:noWrap/>
          </w:tcPr>
          <w:p w14:paraId="12F5DA13" w14:textId="18AB87F7" w:rsidR="003C3EB4" w:rsidDel="00262CC2"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7CBBC86A" w14:textId="4E6BC1B4" w:rsidR="003C3EB4" w:rsidRDefault="003C3EB4" w:rsidP="003C3EB4">
            <w:r w:rsidRPr="00EE0D1F">
              <w:t>How many different females have you been rimmed by in the past 3 months?</w:t>
            </w:r>
          </w:p>
        </w:tc>
        <w:tc>
          <w:tcPr>
            <w:tcW w:w="5040" w:type="dxa"/>
          </w:tcPr>
          <w:p w14:paraId="09051163" w14:textId="18ED8B07" w:rsidR="003C3EB4" w:rsidRDefault="003C3EB4" w:rsidP="003C3EB4">
            <w:r>
              <w:rPr>
                <w:rFonts w:ascii="Calibri" w:eastAsia="Times New Roman" w:hAnsi="Calibri" w:cs="Times New Roman"/>
                <w:color w:val="000000"/>
              </w:rPr>
              <w:t>Question to determine receptive oral-anal sex partner formation rate with female partners.</w:t>
            </w:r>
          </w:p>
        </w:tc>
      </w:tr>
      <w:tr w:rsidR="003C3EB4" w:rsidRPr="00A45DC2" w14:paraId="016ADD5D" w14:textId="77777777" w:rsidTr="00EE0D1F">
        <w:trPr>
          <w:trHeight w:val="1200"/>
        </w:trPr>
        <w:tc>
          <w:tcPr>
            <w:tcW w:w="2009" w:type="dxa"/>
            <w:noWrap/>
          </w:tcPr>
          <w:p w14:paraId="7639E1B9" w14:textId="5182C17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SX_15</w:t>
            </w:r>
            <w:r w:rsidR="0055427C">
              <w:rPr>
                <w:rFonts w:ascii="Calibri" w:eastAsia="Times New Roman" w:hAnsi="Calibri" w:cs="Times New Roman"/>
                <w:color w:val="000000"/>
              </w:rPr>
              <w:t>–15a</w:t>
            </w:r>
          </w:p>
        </w:tc>
        <w:tc>
          <w:tcPr>
            <w:tcW w:w="2846" w:type="dxa"/>
            <w:noWrap/>
          </w:tcPr>
          <w:p w14:paraId="259565B4" w14:textId="4F2B4084"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Behavior</w:t>
            </w:r>
          </w:p>
        </w:tc>
        <w:tc>
          <w:tcPr>
            <w:tcW w:w="4320" w:type="dxa"/>
            <w:noWrap/>
          </w:tcPr>
          <w:p w14:paraId="1745C9B8" w14:textId="77777777" w:rsidR="003C3EB4" w:rsidRDefault="003C3EB4" w:rsidP="003C3EB4">
            <w:r>
              <w:t>How often do you use drugs or alcohol before or during sex?</w:t>
            </w:r>
          </w:p>
          <w:p w14:paraId="6F6B7431" w14:textId="6817D4C3" w:rsidR="0055427C" w:rsidRPr="001F65ED" w:rsidRDefault="0055427C" w:rsidP="003C3EB4">
            <w:r>
              <w:t>Have you used any of the following before or during sex in the past 3 months? Check all that apply.</w:t>
            </w:r>
          </w:p>
        </w:tc>
        <w:tc>
          <w:tcPr>
            <w:tcW w:w="5040" w:type="dxa"/>
          </w:tcPr>
          <w:p w14:paraId="52076998" w14:textId="512BA06D" w:rsidR="003C3EB4" w:rsidRDefault="0055427C" w:rsidP="003C3EB4">
            <w:r>
              <w:t>Substance use before or during sex can</w:t>
            </w:r>
            <w:r w:rsidR="003C3EB4">
              <w:t xml:space="preserve"> affect de</w:t>
            </w:r>
            <w:r>
              <w:t>cisions about sexual behaviors and has been associated with engagement in higher-risk sexual behaviors.</w:t>
            </w:r>
          </w:p>
        </w:tc>
      </w:tr>
      <w:tr w:rsidR="003C3EB4" w:rsidRPr="00A45DC2" w14:paraId="35D2D0D0" w14:textId="1B41C28B" w:rsidTr="00EE0D1F">
        <w:trPr>
          <w:trHeight w:val="1200"/>
        </w:trPr>
        <w:tc>
          <w:tcPr>
            <w:tcW w:w="2009" w:type="dxa"/>
            <w:noWrap/>
          </w:tcPr>
          <w:p w14:paraId="1714B03F" w14:textId="4810BEC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SX_16</w:t>
            </w:r>
          </w:p>
        </w:tc>
        <w:tc>
          <w:tcPr>
            <w:tcW w:w="2846" w:type="dxa"/>
            <w:noWrap/>
          </w:tcPr>
          <w:p w14:paraId="0FBA21A1" w14:textId="4573727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Behavior </w:t>
            </w:r>
          </w:p>
        </w:tc>
        <w:tc>
          <w:tcPr>
            <w:tcW w:w="4320" w:type="dxa"/>
            <w:noWrap/>
          </w:tcPr>
          <w:p w14:paraId="72A8CE90" w14:textId="33C0EC82" w:rsidR="003C3EB4" w:rsidRDefault="003C3EB4" w:rsidP="003C3EB4">
            <w:r>
              <w:t>In the past 3 months, have you had sex in exchange for money, drugs, or shelter, or something else?</w:t>
            </w:r>
          </w:p>
        </w:tc>
        <w:tc>
          <w:tcPr>
            <w:tcW w:w="5040" w:type="dxa"/>
          </w:tcPr>
          <w:p w14:paraId="4581C563" w14:textId="77777777" w:rsidR="003C3EB4" w:rsidRDefault="003C3EB4" w:rsidP="008D7262">
            <w:r>
              <w:t>Adapted from NHBS (OMB No. 0920-0770, expirati</w:t>
            </w:r>
            <w:r w:rsidR="008D7262">
              <w:t>on date 5</w:t>
            </w:r>
            <w:r>
              <w:t>/31/20</w:t>
            </w:r>
            <w:r w:rsidR="008D7262">
              <w:t>20</w:t>
            </w:r>
            <w:r>
              <w:t xml:space="preserve">). Provides information about whether the participant paid for sex with an exchange sex partner. This is important for understanding power dynamics for negotiating safer sex. </w:t>
            </w:r>
          </w:p>
          <w:p w14:paraId="44D110CF" w14:textId="6FFC84DB" w:rsidR="00CC70B7" w:rsidRDefault="00CC70B7" w:rsidP="008D7262"/>
        </w:tc>
      </w:tr>
      <w:tr w:rsidR="003C3EB4" w:rsidRPr="00A45DC2" w14:paraId="702A235F" w14:textId="237EA586" w:rsidTr="00EE0D1F">
        <w:trPr>
          <w:trHeight w:val="1200"/>
        </w:trPr>
        <w:tc>
          <w:tcPr>
            <w:tcW w:w="2009" w:type="dxa"/>
            <w:noWrap/>
          </w:tcPr>
          <w:p w14:paraId="73A19E17" w14:textId="0B3DF9FE"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SX_17</w:t>
            </w:r>
          </w:p>
        </w:tc>
        <w:tc>
          <w:tcPr>
            <w:tcW w:w="2846" w:type="dxa"/>
            <w:noWrap/>
          </w:tcPr>
          <w:p w14:paraId="1A3AD317" w14:textId="602119E5"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Sexual Behavior</w:t>
            </w:r>
          </w:p>
        </w:tc>
        <w:tc>
          <w:tcPr>
            <w:tcW w:w="4320" w:type="dxa"/>
            <w:noWrap/>
          </w:tcPr>
          <w:p w14:paraId="5DC0E136" w14:textId="0FFAF6EE" w:rsidR="003C3EB4" w:rsidRPr="004B45AA" w:rsidRDefault="003C3EB4" w:rsidP="003C3EB4">
            <w:r w:rsidRPr="004B45AA">
              <w:t>How many times in the past 3 months did you have sex at a bathhouse, sex party, or other location where multiple people were also having sex?</w:t>
            </w:r>
          </w:p>
        </w:tc>
        <w:tc>
          <w:tcPr>
            <w:tcW w:w="5040" w:type="dxa"/>
          </w:tcPr>
          <w:p w14:paraId="4CA0D4BB" w14:textId="79A732F3" w:rsidR="003C3EB4" w:rsidRDefault="004B45AA" w:rsidP="00E80C21">
            <w:pPr>
              <w:rPr>
                <w:rFonts w:ascii="Calibri" w:eastAsia="Times New Roman" w:hAnsi="Calibri" w:cs="Times New Roman"/>
                <w:color w:val="000000"/>
              </w:rPr>
            </w:pPr>
            <w:r>
              <w:rPr>
                <w:rFonts w:ascii="Calibri" w:eastAsia="Times New Roman" w:hAnsi="Calibri" w:cs="Times New Roman"/>
                <w:color w:val="000000"/>
              </w:rPr>
              <w:t xml:space="preserve">Question included to determine the prevalence of attendance at a venue where group sex is taking place. </w:t>
            </w:r>
            <w:r w:rsidR="00E80C21">
              <w:rPr>
                <w:rFonts w:ascii="Calibri" w:eastAsia="Times New Roman" w:hAnsi="Calibri" w:cs="Times New Roman"/>
                <w:color w:val="000000"/>
              </w:rPr>
              <w:t>Among MSM, a</w:t>
            </w:r>
            <w:r>
              <w:rPr>
                <w:rFonts w:ascii="Calibri" w:eastAsia="Times New Roman" w:hAnsi="Calibri" w:cs="Times New Roman"/>
                <w:color w:val="000000"/>
              </w:rPr>
              <w:t xml:space="preserve">ttendance at venues where group sex is occurring has been associated with </w:t>
            </w:r>
            <w:r w:rsidR="00E80C21">
              <w:rPr>
                <w:rFonts w:ascii="Calibri" w:eastAsia="Times New Roman" w:hAnsi="Calibri" w:cs="Times New Roman"/>
                <w:color w:val="000000"/>
              </w:rPr>
              <w:t>reporting a higher number of male sex partners and a higher likelihood of reporting drug use when compared to MSM not attending these venues.</w:t>
            </w:r>
          </w:p>
        </w:tc>
      </w:tr>
      <w:tr w:rsidR="003C3EB4" w:rsidRPr="00A45DC2" w14:paraId="521E7109" w14:textId="510DD59C" w:rsidTr="00EE0D1F">
        <w:trPr>
          <w:trHeight w:val="1200"/>
        </w:trPr>
        <w:tc>
          <w:tcPr>
            <w:tcW w:w="2009" w:type="dxa"/>
            <w:noWrap/>
          </w:tcPr>
          <w:p w14:paraId="1B9BDAEA" w14:textId="29DFBEA3"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SX_18</w:t>
            </w:r>
          </w:p>
        </w:tc>
        <w:tc>
          <w:tcPr>
            <w:tcW w:w="2846" w:type="dxa"/>
            <w:noWrap/>
          </w:tcPr>
          <w:p w14:paraId="452A0FF6" w14:textId="4E363060" w:rsidR="003C3EB4" w:rsidRPr="004B45AA" w:rsidRDefault="003C3EB4" w:rsidP="003C3EB4">
            <w:pPr>
              <w:rPr>
                <w:rFonts w:ascii="Calibri" w:eastAsia="Times New Roman" w:hAnsi="Calibri" w:cs="Times New Roman"/>
              </w:rPr>
            </w:pPr>
            <w:r w:rsidRPr="004B45AA">
              <w:rPr>
                <w:rFonts w:ascii="Calibri" w:eastAsia="Times New Roman" w:hAnsi="Calibri" w:cs="Times New Roman"/>
              </w:rPr>
              <w:t xml:space="preserve">Sexual Behavior </w:t>
            </w:r>
          </w:p>
        </w:tc>
        <w:tc>
          <w:tcPr>
            <w:tcW w:w="4320" w:type="dxa"/>
            <w:noWrap/>
          </w:tcPr>
          <w:p w14:paraId="79B318BF" w14:textId="393896EB" w:rsidR="003C3EB4" w:rsidRPr="004B45AA" w:rsidRDefault="003C3EB4" w:rsidP="003C3EB4">
            <w:r w:rsidRPr="004B45AA">
              <w:t>How many times in the past 3 months did you engage in group sex? Group sex is 3 or more people having anal, oral, or vaginal sex with each other at the same time in the same place.</w:t>
            </w:r>
          </w:p>
        </w:tc>
        <w:tc>
          <w:tcPr>
            <w:tcW w:w="5040" w:type="dxa"/>
          </w:tcPr>
          <w:p w14:paraId="1AC8AD0C" w14:textId="11856CE9" w:rsidR="003C3EB4" w:rsidRDefault="00E80C21" w:rsidP="003C3EB4">
            <w:pPr>
              <w:rPr>
                <w:rFonts w:ascii="Calibri" w:eastAsia="Times New Roman" w:hAnsi="Calibri" w:cs="Times New Roman"/>
                <w:color w:val="000000"/>
              </w:rPr>
            </w:pPr>
            <w:r>
              <w:rPr>
                <w:rFonts w:ascii="Calibri" w:eastAsia="Times New Roman" w:hAnsi="Calibri" w:cs="Times New Roman"/>
                <w:color w:val="000000"/>
              </w:rPr>
              <w:t xml:space="preserve">See question SX_17. </w:t>
            </w:r>
            <w:r w:rsidR="004B45AA">
              <w:rPr>
                <w:rFonts w:ascii="Calibri" w:eastAsia="Times New Roman" w:hAnsi="Calibri" w:cs="Times New Roman"/>
                <w:color w:val="000000"/>
              </w:rPr>
              <w:t xml:space="preserve">Question included to determine the prevalence of engagement in group sex. </w:t>
            </w:r>
          </w:p>
        </w:tc>
      </w:tr>
      <w:tr w:rsidR="003C3EB4" w:rsidRPr="00A45DC2" w14:paraId="0C95F139" w14:textId="1FA36400" w:rsidTr="00EE0D1F">
        <w:trPr>
          <w:trHeight w:val="1200"/>
        </w:trPr>
        <w:tc>
          <w:tcPr>
            <w:tcW w:w="2009" w:type="dxa"/>
            <w:noWrap/>
          </w:tcPr>
          <w:p w14:paraId="74E35742" w14:textId="42F4D88F" w:rsidR="003C3EB4" w:rsidRDefault="003C3EB4" w:rsidP="001C6984">
            <w:pPr>
              <w:rPr>
                <w:rFonts w:ascii="Calibri" w:eastAsia="Times New Roman" w:hAnsi="Calibri" w:cs="Times New Roman"/>
                <w:color w:val="000000"/>
              </w:rPr>
            </w:pPr>
            <w:r>
              <w:rPr>
                <w:rFonts w:ascii="Calibri" w:eastAsia="Times New Roman" w:hAnsi="Calibri" w:cs="Times New Roman"/>
                <w:color w:val="000000"/>
              </w:rPr>
              <w:t>HA_1</w:t>
            </w:r>
            <w:r w:rsidR="001C6984">
              <w:rPr>
                <w:rFonts w:ascii="Calibri" w:eastAsia="Times New Roman" w:hAnsi="Calibri" w:cs="Times New Roman"/>
                <w:color w:val="000000"/>
              </w:rPr>
              <w:t>–HA_1b</w:t>
            </w:r>
          </w:p>
        </w:tc>
        <w:tc>
          <w:tcPr>
            <w:tcW w:w="2846" w:type="dxa"/>
            <w:noWrap/>
          </w:tcPr>
          <w:p w14:paraId="50977BE2" w14:textId="218BA59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Healthcare access and utilization </w:t>
            </w:r>
          </w:p>
        </w:tc>
        <w:tc>
          <w:tcPr>
            <w:tcW w:w="4320" w:type="dxa"/>
            <w:noWrap/>
          </w:tcPr>
          <w:p w14:paraId="392F0814" w14:textId="77777777" w:rsidR="003C3EB4" w:rsidRDefault="003C3EB4" w:rsidP="003C3EB4">
            <w:r>
              <w:t>Do you currently have health insurance or health care coverage?</w:t>
            </w:r>
          </w:p>
          <w:p w14:paraId="2B804D97" w14:textId="77777777" w:rsidR="001C6984" w:rsidRDefault="001C6984" w:rsidP="003C3EB4">
            <w:r>
              <w:t>What kind of health insurance do you currently have? Check all that apply.</w:t>
            </w:r>
          </w:p>
          <w:p w14:paraId="5E785F26" w14:textId="25624BCF" w:rsidR="001C6984" w:rsidRPr="00A45DC2" w:rsidRDefault="001C6984" w:rsidP="003C3EB4">
            <w:pPr>
              <w:rPr>
                <w:rFonts w:ascii="Calibri" w:eastAsia="Times New Roman" w:hAnsi="Calibri" w:cs="Times New Roman"/>
                <w:color w:val="000000"/>
              </w:rPr>
            </w:pPr>
            <w:r>
              <w:t>Please specify other health insurance or coverage.</w:t>
            </w:r>
          </w:p>
        </w:tc>
        <w:tc>
          <w:tcPr>
            <w:tcW w:w="5040" w:type="dxa"/>
          </w:tcPr>
          <w:p w14:paraId="5A402825" w14:textId="5FFD56CF" w:rsidR="003C3EB4" w:rsidRDefault="001C6984" w:rsidP="00CC70B7">
            <w:pPr>
              <w:rPr>
                <w:rFonts w:ascii="Calibri" w:eastAsia="Times New Roman" w:hAnsi="Calibri" w:cs="Times New Roman"/>
                <w:color w:val="000000"/>
              </w:rPr>
            </w:pPr>
            <w:r>
              <w:rPr>
                <w:rFonts w:ascii="Calibri" w:eastAsia="Times New Roman" w:hAnsi="Calibri" w:cs="Times New Roman"/>
                <w:color w:val="000000"/>
              </w:rPr>
              <w:t>Adapted from NSFG</w:t>
            </w:r>
            <w:r w:rsidR="00CC70B7">
              <w:rPr>
                <w:rFonts w:ascii="Calibri" w:eastAsia="Times New Roman" w:hAnsi="Calibri" w:cs="Times New Roman"/>
                <w:color w:val="000000"/>
              </w:rPr>
              <w:t xml:space="preserve"> </w:t>
            </w:r>
            <w:r>
              <w:rPr>
                <w:rFonts w:ascii="Calibri" w:eastAsia="Times New Roman" w:hAnsi="Calibri" w:cs="Times New Roman"/>
                <w:color w:val="000000"/>
              </w:rPr>
              <w:t>(</w:t>
            </w:r>
            <w:r>
              <w:t>OMB No. 0920-0314, expiration date 6/30/2021</w:t>
            </w:r>
            <w:r>
              <w:rPr>
                <w:rFonts w:ascii="Calibri" w:eastAsia="Times New Roman" w:hAnsi="Calibri" w:cs="Times New Roman"/>
                <w:color w:val="000000"/>
              </w:rPr>
              <w:t>). Health insurance coverage will be a key variable in measuring access to medical care among NEST respondents.</w:t>
            </w:r>
          </w:p>
        </w:tc>
      </w:tr>
      <w:tr w:rsidR="003C3EB4" w:rsidRPr="00A45DC2" w14:paraId="572B2B4B" w14:textId="1ECB4964" w:rsidTr="00EE0D1F">
        <w:trPr>
          <w:trHeight w:val="1200"/>
        </w:trPr>
        <w:tc>
          <w:tcPr>
            <w:tcW w:w="2009" w:type="dxa"/>
            <w:noWrap/>
          </w:tcPr>
          <w:p w14:paraId="79B6A934" w14:textId="26DEB7B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HA_2</w:t>
            </w:r>
          </w:p>
        </w:tc>
        <w:tc>
          <w:tcPr>
            <w:tcW w:w="2846" w:type="dxa"/>
            <w:noWrap/>
          </w:tcPr>
          <w:p w14:paraId="6F861CFC" w14:textId="493A7E1C"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Healthcare access and utilization</w:t>
            </w:r>
          </w:p>
        </w:tc>
        <w:tc>
          <w:tcPr>
            <w:tcW w:w="4320" w:type="dxa"/>
            <w:noWrap/>
          </w:tcPr>
          <w:p w14:paraId="0712DB5F" w14:textId="60540700" w:rsidR="003C3EB4" w:rsidRPr="00A45DC2" w:rsidRDefault="003C3EB4" w:rsidP="003C3EB4">
            <w:pPr>
              <w:rPr>
                <w:rFonts w:ascii="Calibri" w:eastAsia="Times New Roman" w:hAnsi="Calibri" w:cs="Times New Roman"/>
                <w:color w:val="000000"/>
              </w:rPr>
            </w:pPr>
            <w:r>
              <w:t>About how long has it been since you last saw a doctor, nurse, or other health care provider about your own health? Would you say it was: (within the last year/more than 1 year ago but less than 2 years ago/2 to 5 years ago/more than 5 years ago)</w:t>
            </w:r>
          </w:p>
        </w:tc>
        <w:tc>
          <w:tcPr>
            <w:tcW w:w="5040" w:type="dxa"/>
          </w:tcPr>
          <w:p w14:paraId="77CB4C2E" w14:textId="6936D5F9" w:rsidR="003C3EB4" w:rsidRDefault="001C6984" w:rsidP="00CC70B7">
            <w:pPr>
              <w:rPr>
                <w:rFonts w:ascii="Calibri" w:eastAsia="Times New Roman" w:hAnsi="Calibri" w:cs="Times New Roman"/>
                <w:color w:val="000000"/>
              </w:rPr>
            </w:pPr>
            <w:r>
              <w:rPr>
                <w:rFonts w:ascii="Calibri" w:eastAsia="Times New Roman" w:hAnsi="Calibri" w:cs="Times New Roman"/>
                <w:color w:val="000000"/>
              </w:rPr>
              <w:t>Adapted NSFG</w:t>
            </w:r>
            <w:r w:rsidR="00CC70B7">
              <w:rPr>
                <w:rFonts w:ascii="Calibri" w:eastAsia="Times New Roman" w:hAnsi="Calibri" w:cs="Times New Roman"/>
                <w:color w:val="000000"/>
              </w:rPr>
              <w:t xml:space="preserve"> </w:t>
            </w:r>
            <w:r>
              <w:rPr>
                <w:rFonts w:ascii="Calibri" w:eastAsia="Times New Roman" w:hAnsi="Calibri" w:cs="Times New Roman"/>
                <w:color w:val="000000"/>
              </w:rPr>
              <w:t>(</w:t>
            </w:r>
            <w:r>
              <w:t>OMB No. 0920-0314, expiration date 6/30/2021</w:t>
            </w:r>
            <w:r>
              <w:rPr>
                <w:rFonts w:ascii="Calibri" w:eastAsia="Times New Roman" w:hAnsi="Calibri" w:cs="Times New Roman"/>
                <w:color w:val="000000"/>
              </w:rPr>
              <w:t>). Health insurance coverage will be a key variable in measuring access to medical care among NEST respondents.</w:t>
            </w:r>
          </w:p>
        </w:tc>
      </w:tr>
      <w:tr w:rsidR="003C3EB4" w:rsidRPr="00A45DC2" w14:paraId="594A3822" w14:textId="4D366C28" w:rsidTr="00EE0D1F">
        <w:trPr>
          <w:trHeight w:val="1200"/>
        </w:trPr>
        <w:tc>
          <w:tcPr>
            <w:tcW w:w="2009" w:type="dxa"/>
            <w:noWrap/>
          </w:tcPr>
          <w:p w14:paraId="2E28CBF7" w14:textId="2724D85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HA_3</w:t>
            </w:r>
          </w:p>
        </w:tc>
        <w:tc>
          <w:tcPr>
            <w:tcW w:w="2846" w:type="dxa"/>
            <w:noWrap/>
          </w:tcPr>
          <w:p w14:paraId="6E2595E6" w14:textId="4B8C0C52" w:rsidR="003C3EB4" w:rsidRDefault="003C3EB4" w:rsidP="003C3EB4">
            <w:pPr>
              <w:rPr>
                <w:rFonts w:ascii="Calibri" w:eastAsia="Times New Roman" w:hAnsi="Calibri" w:cs="Times New Roman"/>
                <w:color w:val="000000"/>
              </w:rPr>
            </w:pPr>
            <w:r w:rsidRPr="00A53B7E">
              <w:rPr>
                <w:rFonts w:ascii="Calibri" w:eastAsia="Times New Roman" w:hAnsi="Calibri" w:cs="Times New Roman"/>
                <w:color w:val="000000"/>
              </w:rPr>
              <w:t>Healthcare access and utilization</w:t>
            </w:r>
          </w:p>
        </w:tc>
        <w:tc>
          <w:tcPr>
            <w:tcW w:w="4320" w:type="dxa"/>
            <w:noWrap/>
          </w:tcPr>
          <w:p w14:paraId="32F48A39" w14:textId="56C17EA7" w:rsidR="003C3EB4" w:rsidRPr="00A45DC2" w:rsidRDefault="003C3EB4" w:rsidP="003C3EB4">
            <w:pPr>
              <w:rPr>
                <w:rFonts w:ascii="Calibri" w:eastAsia="Times New Roman" w:hAnsi="Calibri" w:cs="Times New Roman"/>
                <w:color w:val="000000"/>
              </w:rPr>
            </w:pPr>
            <w:r>
              <w:t>During the past 12 months, was there any time you needed medical care but didn’t get it because you couldn’t afford it?</w:t>
            </w:r>
          </w:p>
        </w:tc>
        <w:tc>
          <w:tcPr>
            <w:tcW w:w="5040" w:type="dxa"/>
          </w:tcPr>
          <w:p w14:paraId="3BE026A7" w14:textId="22803E33" w:rsidR="003C3EB4" w:rsidRDefault="001C6984" w:rsidP="00CC70B7">
            <w:pPr>
              <w:rPr>
                <w:rFonts w:ascii="Calibri" w:eastAsia="Times New Roman" w:hAnsi="Calibri" w:cs="Times New Roman"/>
                <w:color w:val="000000"/>
              </w:rPr>
            </w:pPr>
            <w:r>
              <w:rPr>
                <w:rFonts w:ascii="Calibri" w:eastAsia="Times New Roman" w:hAnsi="Calibri" w:cs="Times New Roman"/>
                <w:color w:val="000000"/>
              </w:rPr>
              <w:t>Adapted from NSFG (</w:t>
            </w:r>
            <w:r>
              <w:t>OMB No. 0920-0314, expiration date 6/30/2021</w:t>
            </w:r>
            <w:r>
              <w:rPr>
                <w:rFonts w:ascii="Calibri" w:eastAsia="Times New Roman" w:hAnsi="Calibri" w:cs="Times New Roman"/>
                <w:color w:val="000000"/>
              </w:rPr>
              <w:t>). Health insurance coverage will be a key variable in measuring access to medical care among NEST respondents.</w:t>
            </w:r>
          </w:p>
        </w:tc>
      </w:tr>
      <w:tr w:rsidR="003C3EB4" w:rsidRPr="00A45DC2" w14:paraId="753D1352" w14:textId="2137B2A1" w:rsidTr="00EE0D1F">
        <w:trPr>
          <w:trHeight w:val="1200"/>
        </w:trPr>
        <w:tc>
          <w:tcPr>
            <w:tcW w:w="2009" w:type="dxa"/>
            <w:noWrap/>
          </w:tcPr>
          <w:p w14:paraId="0F584865" w14:textId="5824B6D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HA_4</w:t>
            </w:r>
          </w:p>
        </w:tc>
        <w:tc>
          <w:tcPr>
            <w:tcW w:w="2846" w:type="dxa"/>
            <w:noWrap/>
          </w:tcPr>
          <w:p w14:paraId="48DE0E94" w14:textId="13873EB5" w:rsidR="003C3EB4" w:rsidRDefault="003C3EB4" w:rsidP="003C3EB4">
            <w:pPr>
              <w:rPr>
                <w:rFonts w:ascii="Calibri" w:eastAsia="Times New Roman" w:hAnsi="Calibri" w:cs="Times New Roman"/>
                <w:color w:val="000000"/>
              </w:rPr>
            </w:pPr>
            <w:r w:rsidRPr="00A53B7E">
              <w:rPr>
                <w:rFonts w:ascii="Calibri" w:eastAsia="Times New Roman" w:hAnsi="Calibri" w:cs="Times New Roman"/>
                <w:color w:val="000000"/>
              </w:rPr>
              <w:t>Healthcare access and utilization</w:t>
            </w:r>
          </w:p>
        </w:tc>
        <w:tc>
          <w:tcPr>
            <w:tcW w:w="4320" w:type="dxa"/>
            <w:noWrap/>
          </w:tcPr>
          <w:p w14:paraId="467D6F1C" w14:textId="77777777" w:rsidR="003C3EB4" w:rsidRDefault="003C3EB4" w:rsidP="003C3EB4">
            <w:r>
              <w:t>Where have you gone most often for STD-related healthcare in the past 12 months?</w:t>
            </w:r>
          </w:p>
          <w:p w14:paraId="09E20CF9" w14:textId="34A2F631" w:rsidR="003C3EB4" w:rsidRPr="00A45DC2" w:rsidRDefault="003C3EB4" w:rsidP="003C3EB4">
            <w:pPr>
              <w:rPr>
                <w:rFonts w:ascii="Calibri" w:eastAsia="Times New Roman" w:hAnsi="Calibri" w:cs="Times New Roman"/>
                <w:color w:val="000000"/>
              </w:rPr>
            </w:pPr>
          </w:p>
        </w:tc>
        <w:tc>
          <w:tcPr>
            <w:tcW w:w="5040" w:type="dxa"/>
          </w:tcPr>
          <w:p w14:paraId="58CBE26A" w14:textId="526F520A" w:rsidR="003C3EB4" w:rsidRDefault="00D904DE" w:rsidP="00FE5C50">
            <w:pPr>
              <w:rPr>
                <w:rFonts w:ascii="Calibri" w:eastAsia="Times New Roman" w:hAnsi="Calibri" w:cs="Times New Roman"/>
                <w:color w:val="000000"/>
              </w:rPr>
            </w:pPr>
            <w:r>
              <w:rPr>
                <w:rFonts w:ascii="Calibri" w:eastAsia="Times New Roman" w:hAnsi="Calibri" w:cs="Times New Roman"/>
                <w:color w:val="000000"/>
              </w:rPr>
              <w:t xml:space="preserve">This question is included to </w:t>
            </w:r>
            <w:r w:rsidR="00FE5C50">
              <w:rPr>
                <w:rFonts w:ascii="Calibri" w:eastAsia="Times New Roman" w:hAnsi="Calibri" w:cs="Times New Roman"/>
                <w:color w:val="000000"/>
              </w:rPr>
              <w:t>determine where MSM are going most often to access STD-related healthcare and to compare the utilization of STD clinics with other healthcare venues such as private provi</w:t>
            </w:r>
            <w:r w:rsidR="004B45AA">
              <w:rPr>
                <w:rFonts w:ascii="Calibri" w:eastAsia="Times New Roman" w:hAnsi="Calibri" w:cs="Times New Roman"/>
                <w:color w:val="000000"/>
              </w:rPr>
              <w:t>der</w:t>
            </w:r>
            <w:r w:rsidR="00682118">
              <w:rPr>
                <w:rFonts w:ascii="Calibri" w:eastAsia="Times New Roman" w:hAnsi="Calibri" w:cs="Times New Roman"/>
                <w:color w:val="000000"/>
              </w:rPr>
              <w:t>s or urgent care facilities</w:t>
            </w:r>
            <w:r w:rsidR="00FE5C50">
              <w:rPr>
                <w:rFonts w:ascii="Calibri" w:eastAsia="Times New Roman" w:hAnsi="Calibri" w:cs="Times New Roman"/>
                <w:color w:val="000000"/>
              </w:rPr>
              <w:t>.</w:t>
            </w:r>
            <w:r w:rsidR="004B45AA">
              <w:rPr>
                <w:rFonts w:ascii="Calibri" w:eastAsia="Times New Roman" w:hAnsi="Calibri" w:cs="Times New Roman"/>
                <w:color w:val="000000"/>
              </w:rPr>
              <w:t xml:space="preserve"> </w:t>
            </w:r>
            <w:r w:rsidR="00FE5C50">
              <w:rPr>
                <w:rFonts w:ascii="Calibri" w:eastAsia="Times New Roman" w:hAnsi="Calibri" w:cs="Times New Roman"/>
                <w:color w:val="000000"/>
              </w:rPr>
              <w:t xml:space="preserve"> </w:t>
            </w:r>
          </w:p>
          <w:p w14:paraId="70CC9BC8" w14:textId="1D8D8249" w:rsidR="00FE5C50" w:rsidRDefault="00FE5C50" w:rsidP="00FE5C50">
            <w:pPr>
              <w:rPr>
                <w:rFonts w:ascii="Calibri" w:eastAsia="Times New Roman" w:hAnsi="Calibri" w:cs="Times New Roman"/>
                <w:color w:val="000000"/>
              </w:rPr>
            </w:pPr>
          </w:p>
        </w:tc>
      </w:tr>
      <w:tr w:rsidR="003C3EB4" w:rsidRPr="00A45DC2" w14:paraId="6606537C" w14:textId="77777777" w:rsidTr="00EE0D1F">
        <w:trPr>
          <w:trHeight w:val="1200"/>
        </w:trPr>
        <w:tc>
          <w:tcPr>
            <w:tcW w:w="2009" w:type="dxa"/>
            <w:noWrap/>
          </w:tcPr>
          <w:p w14:paraId="5E768090" w14:textId="4B91A37D" w:rsidR="003C3EB4" w:rsidRDefault="003C3EB4" w:rsidP="0062628A">
            <w:pPr>
              <w:rPr>
                <w:rFonts w:ascii="Calibri" w:eastAsia="Times New Roman" w:hAnsi="Calibri" w:cs="Times New Roman"/>
                <w:color w:val="000000"/>
              </w:rPr>
            </w:pPr>
            <w:r>
              <w:rPr>
                <w:rFonts w:ascii="Calibri" w:eastAsia="Times New Roman" w:hAnsi="Calibri" w:cs="Times New Roman"/>
                <w:color w:val="000000"/>
              </w:rPr>
              <w:t>HA_4</w:t>
            </w:r>
            <w:r w:rsidR="00927D00">
              <w:rPr>
                <w:rFonts w:ascii="Calibri" w:eastAsia="Times New Roman" w:hAnsi="Calibri" w:cs="Times New Roman"/>
                <w:color w:val="000000"/>
              </w:rPr>
              <w:t>–</w:t>
            </w:r>
            <w:r w:rsidR="0062628A">
              <w:rPr>
                <w:rFonts w:ascii="Calibri" w:eastAsia="Times New Roman" w:hAnsi="Calibri" w:cs="Times New Roman"/>
                <w:color w:val="000000"/>
              </w:rPr>
              <w:t>HA_4c</w:t>
            </w:r>
          </w:p>
        </w:tc>
        <w:tc>
          <w:tcPr>
            <w:tcW w:w="2846" w:type="dxa"/>
            <w:noWrap/>
          </w:tcPr>
          <w:p w14:paraId="032F0C80" w14:textId="4AB8A814" w:rsidR="003C3EB4" w:rsidRDefault="003C3EB4" w:rsidP="003C3EB4">
            <w:pPr>
              <w:rPr>
                <w:rFonts w:ascii="Calibri" w:eastAsia="Times New Roman" w:hAnsi="Calibri" w:cs="Times New Roman"/>
                <w:color w:val="000000"/>
              </w:rPr>
            </w:pPr>
            <w:r w:rsidRPr="00A53B7E">
              <w:rPr>
                <w:rFonts w:ascii="Calibri" w:eastAsia="Times New Roman" w:hAnsi="Calibri" w:cs="Times New Roman"/>
                <w:color w:val="000000"/>
              </w:rPr>
              <w:t>Healthcare access and utilization</w:t>
            </w:r>
            <w:r w:rsidR="0062628A">
              <w:rPr>
                <w:rFonts w:ascii="Calibri" w:eastAsia="Times New Roman" w:hAnsi="Calibri" w:cs="Times New Roman"/>
                <w:color w:val="000000"/>
              </w:rPr>
              <w:t>: HIV testing and diagnoses</w:t>
            </w:r>
          </w:p>
        </w:tc>
        <w:tc>
          <w:tcPr>
            <w:tcW w:w="4320" w:type="dxa"/>
            <w:noWrap/>
          </w:tcPr>
          <w:p w14:paraId="656710D2" w14:textId="77777777" w:rsidR="003C3EB4" w:rsidRDefault="003C3EB4" w:rsidP="003C3EB4">
            <w:r>
              <w:t>Have you ever been tested for HIV?</w:t>
            </w:r>
          </w:p>
          <w:p w14:paraId="1741C1AC" w14:textId="4961C9B2" w:rsidR="0062628A" w:rsidRDefault="0062628A" w:rsidP="003C3EB4">
            <w:r>
              <w:t>Have you had an HIV test in the past 12 months?</w:t>
            </w:r>
          </w:p>
          <w:p w14:paraId="47839A6A" w14:textId="24993AA6" w:rsidR="0062628A" w:rsidRDefault="0062628A" w:rsidP="003C3EB4">
            <w:r>
              <w:t>What was your last HIV test result?</w:t>
            </w:r>
          </w:p>
          <w:p w14:paraId="3EFF4B77" w14:textId="3A08F1F7" w:rsidR="0062628A" w:rsidRPr="00A45DC2" w:rsidRDefault="0062628A" w:rsidP="003C3EB4">
            <w:pPr>
              <w:rPr>
                <w:rFonts w:ascii="Calibri" w:eastAsia="Times New Roman" w:hAnsi="Calibri" w:cs="Times New Roman"/>
                <w:color w:val="000000"/>
              </w:rPr>
            </w:pPr>
            <w:r>
              <w:t>Have you gone to see a doctor about your HIV diagnosis within the last 12 months?</w:t>
            </w:r>
          </w:p>
        </w:tc>
        <w:tc>
          <w:tcPr>
            <w:tcW w:w="5040" w:type="dxa"/>
          </w:tcPr>
          <w:p w14:paraId="62FEDA37" w14:textId="7421FA30" w:rsidR="003C3EB4" w:rsidRDefault="003C3EB4" w:rsidP="008D7262">
            <w:pPr>
              <w:rPr>
                <w:rFonts w:ascii="Calibri" w:eastAsia="Times New Roman" w:hAnsi="Calibri" w:cs="Times New Roman"/>
                <w:color w:val="000000"/>
              </w:rPr>
            </w:pPr>
            <w:r>
              <w:rPr>
                <w:rFonts w:ascii="Calibri" w:eastAsia="Times New Roman" w:hAnsi="Calibri" w:cs="Times New Roman"/>
                <w:color w:val="000000"/>
              </w:rPr>
              <w:t>Adapted from NHBS (</w:t>
            </w:r>
            <w:r>
              <w:t>OMB No. 0</w:t>
            </w:r>
            <w:r w:rsidR="008D7262">
              <w:t>920-0770, expiration date 5</w:t>
            </w:r>
            <w:r>
              <w:t>/31/20</w:t>
            </w:r>
            <w:r w:rsidR="008D7262">
              <w:t>20</w:t>
            </w:r>
            <w:r>
              <w:rPr>
                <w:rFonts w:ascii="Calibri" w:eastAsia="Times New Roman" w:hAnsi="Calibri" w:cs="Times New Roman"/>
                <w:color w:val="000000"/>
              </w:rPr>
              <w:t xml:space="preserve">). Provides important information for determining the extent to which the Advancing HIV Prevention (AHP) recommendation to offer HIV testing by primary health care providers is being met. </w:t>
            </w:r>
          </w:p>
        </w:tc>
      </w:tr>
      <w:tr w:rsidR="003C3EB4" w:rsidRPr="00A45DC2" w14:paraId="67892382" w14:textId="77777777" w:rsidTr="00EE0D1F">
        <w:trPr>
          <w:trHeight w:val="1200"/>
        </w:trPr>
        <w:tc>
          <w:tcPr>
            <w:tcW w:w="2009" w:type="dxa"/>
            <w:noWrap/>
          </w:tcPr>
          <w:p w14:paraId="20377ED6" w14:textId="74C38ECF"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HA_5</w:t>
            </w:r>
            <w:r w:rsidR="0062628A">
              <w:rPr>
                <w:rFonts w:ascii="Calibri" w:eastAsia="Times New Roman" w:hAnsi="Calibri" w:cs="Times New Roman"/>
                <w:color w:val="000000"/>
              </w:rPr>
              <w:t>–HA_5c</w:t>
            </w:r>
          </w:p>
        </w:tc>
        <w:tc>
          <w:tcPr>
            <w:tcW w:w="2846" w:type="dxa"/>
            <w:noWrap/>
          </w:tcPr>
          <w:p w14:paraId="0C099111" w14:textId="1435E310" w:rsidR="003C3EB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153088EF" w14:textId="77777777" w:rsidR="003C3EB4" w:rsidRDefault="003C3EB4" w:rsidP="003C3EB4">
            <w:r>
              <w:t>Have you ever been tested for syphilis?</w:t>
            </w:r>
          </w:p>
          <w:p w14:paraId="61ACF42A" w14:textId="77777777" w:rsidR="0062628A" w:rsidRDefault="0062628A" w:rsidP="003C3EB4">
            <w:r>
              <w:t>Have you ever been diagnosed with syphilis (in other words, have you ever had a positive syphilis test)?</w:t>
            </w:r>
          </w:p>
          <w:p w14:paraId="47F14B28" w14:textId="77777777" w:rsidR="0062628A" w:rsidRDefault="0062628A" w:rsidP="003C3EB4">
            <w:r>
              <w:t>Have you had a syphilis test in the past 12 months?</w:t>
            </w:r>
          </w:p>
          <w:p w14:paraId="660EEAED" w14:textId="411FD751" w:rsidR="0062628A" w:rsidRPr="00A45DC2" w:rsidRDefault="0062628A" w:rsidP="003C3EB4">
            <w:pPr>
              <w:rPr>
                <w:rFonts w:ascii="Calibri" w:eastAsia="Times New Roman" w:hAnsi="Calibri" w:cs="Times New Roman"/>
                <w:color w:val="000000"/>
              </w:rPr>
            </w:pPr>
            <w:r>
              <w:t>Were you diagnosed with syphilis in the past 12 months?</w:t>
            </w:r>
          </w:p>
        </w:tc>
        <w:tc>
          <w:tcPr>
            <w:tcW w:w="5040" w:type="dxa"/>
          </w:tcPr>
          <w:p w14:paraId="65577750" w14:textId="4C74479C" w:rsidR="003C3EB4" w:rsidRDefault="00CC70B7" w:rsidP="003C3EB4">
            <w:pPr>
              <w:rPr>
                <w:rFonts w:ascii="Calibri" w:eastAsia="Times New Roman" w:hAnsi="Calibri" w:cs="Times New Roman"/>
                <w:color w:val="000000"/>
              </w:rPr>
            </w:pPr>
            <w:r>
              <w:rPr>
                <w:rFonts w:ascii="Calibri" w:eastAsia="Times New Roman" w:hAnsi="Calibri" w:cs="Times New Roman"/>
                <w:color w:val="000000"/>
              </w:rPr>
              <w:t xml:space="preserve">Questions included in consultation with experts at CDC. Information about prior syphilis testing and prior syphilis diagnoses </w:t>
            </w:r>
            <w:r w:rsidR="009B0CD2">
              <w:rPr>
                <w:rFonts w:ascii="Calibri" w:eastAsia="Times New Roman" w:hAnsi="Calibri" w:cs="Times New Roman"/>
                <w:color w:val="000000"/>
              </w:rPr>
              <w:t xml:space="preserve">will be used to determine participant’s medical history concerning syphilis and will be used in conjunction with syphilis serological results to diagnose a prevalent or incident case of syphilis. </w:t>
            </w:r>
          </w:p>
        </w:tc>
      </w:tr>
      <w:tr w:rsidR="003C3EB4" w:rsidRPr="00A45DC2" w14:paraId="46E92911" w14:textId="77777777" w:rsidTr="00144A3C">
        <w:trPr>
          <w:trHeight w:val="620"/>
        </w:trPr>
        <w:tc>
          <w:tcPr>
            <w:tcW w:w="2009" w:type="dxa"/>
            <w:noWrap/>
          </w:tcPr>
          <w:p w14:paraId="1AB190A1" w14:textId="5B41EC6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HA_6</w:t>
            </w:r>
          </w:p>
        </w:tc>
        <w:tc>
          <w:tcPr>
            <w:tcW w:w="2846" w:type="dxa"/>
            <w:noWrap/>
          </w:tcPr>
          <w:p w14:paraId="29062A7C" w14:textId="513F0E0A"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6C98A126" w14:textId="4CA12F4C" w:rsidR="003C3EB4" w:rsidRDefault="003C3EB4" w:rsidP="003C3EB4">
            <w:r>
              <w:t>In the past 12 months, how many times total did you get tested for STDs such as syphilis or HIV?</w:t>
            </w:r>
          </w:p>
        </w:tc>
        <w:tc>
          <w:tcPr>
            <w:tcW w:w="5040" w:type="dxa"/>
          </w:tcPr>
          <w:p w14:paraId="366B214C" w14:textId="103DCC39" w:rsidR="003C3EB4" w:rsidRDefault="009B0CD2" w:rsidP="003C3EB4">
            <w:pPr>
              <w:rPr>
                <w:rFonts w:ascii="Calibri" w:eastAsia="Times New Roman" w:hAnsi="Calibri" w:cs="Times New Roman"/>
                <w:color w:val="000000"/>
              </w:rPr>
            </w:pPr>
            <w:r>
              <w:rPr>
                <w:rFonts w:ascii="Calibri" w:eastAsia="Times New Roman" w:hAnsi="Calibri" w:cs="Times New Roman"/>
                <w:color w:val="000000"/>
              </w:rPr>
              <w:t xml:space="preserve">This question is included to determine STI testing behavior and STI healthcare utilization. </w:t>
            </w:r>
          </w:p>
        </w:tc>
      </w:tr>
      <w:tr w:rsidR="003C3EB4" w:rsidRPr="00A45DC2" w14:paraId="338D7BA4" w14:textId="77777777" w:rsidTr="00EE0D1F">
        <w:trPr>
          <w:trHeight w:val="1200"/>
        </w:trPr>
        <w:tc>
          <w:tcPr>
            <w:tcW w:w="2009" w:type="dxa"/>
            <w:noWrap/>
          </w:tcPr>
          <w:p w14:paraId="373A81DB" w14:textId="32404299"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HA_7</w:t>
            </w:r>
            <w:r w:rsidR="0062628A">
              <w:rPr>
                <w:rFonts w:ascii="Calibri" w:eastAsia="Times New Roman" w:hAnsi="Calibri" w:cs="Times New Roman"/>
                <w:color w:val="000000"/>
              </w:rPr>
              <w:t>–7a</w:t>
            </w:r>
          </w:p>
        </w:tc>
        <w:tc>
          <w:tcPr>
            <w:tcW w:w="2846" w:type="dxa"/>
            <w:noWrap/>
          </w:tcPr>
          <w:p w14:paraId="5A947ECE" w14:textId="44F1264F"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3A6F593B" w14:textId="77777777" w:rsidR="003C3EB4" w:rsidRDefault="003C3EB4" w:rsidP="003C3EB4">
            <w:r>
              <w:t>To what kind of place have you gone most often for STD-related healthcare in the past 12 months?</w:t>
            </w:r>
          </w:p>
          <w:p w14:paraId="0DD19349" w14:textId="3FE01A86" w:rsidR="0062628A" w:rsidRDefault="0062628A" w:rsidP="003C3EB4">
            <w:r>
              <w:t>Please describe where you have gone most often in the past year for STD or sexual healthcare.</w:t>
            </w:r>
          </w:p>
        </w:tc>
        <w:tc>
          <w:tcPr>
            <w:tcW w:w="5040" w:type="dxa"/>
          </w:tcPr>
          <w:p w14:paraId="3C0C00F5" w14:textId="06B7A71F" w:rsidR="003C3EB4" w:rsidRDefault="009B0CD2" w:rsidP="009B0CD2">
            <w:pPr>
              <w:rPr>
                <w:rFonts w:ascii="Calibri" w:eastAsia="Times New Roman" w:hAnsi="Calibri" w:cs="Times New Roman"/>
                <w:color w:val="000000"/>
              </w:rPr>
            </w:pPr>
            <w:r>
              <w:rPr>
                <w:rFonts w:ascii="Calibri" w:eastAsia="Times New Roman" w:hAnsi="Calibri" w:cs="Times New Roman"/>
                <w:color w:val="000000"/>
              </w:rPr>
              <w:t>This question is included to determine STI healthcare access and utilization.</w:t>
            </w:r>
          </w:p>
        </w:tc>
      </w:tr>
      <w:tr w:rsidR="003C3EB4" w:rsidRPr="00A45DC2" w14:paraId="74557789" w14:textId="77777777" w:rsidTr="00EE0D1F">
        <w:trPr>
          <w:trHeight w:val="1200"/>
        </w:trPr>
        <w:tc>
          <w:tcPr>
            <w:tcW w:w="2009" w:type="dxa"/>
            <w:noWrap/>
          </w:tcPr>
          <w:p w14:paraId="3C161778" w14:textId="2838F0A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HA_8</w:t>
            </w:r>
          </w:p>
        </w:tc>
        <w:tc>
          <w:tcPr>
            <w:tcW w:w="2846" w:type="dxa"/>
            <w:noWrap/>
          </w:tcPr>
          <w:p w14:paraId="368F1F5A" w14:textId="4F16799F"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2BB2817C" w14:textId="56CA4E3D" w:rsidR="003C3EB4" w:rsidRDefault="003C3EB4" w:rsidP="003C3EB4">
            <w:r>
              <w:t>How much time do you spend traveling (in one direction) to obtain sexual health care (including STD testing, and/or treatment)?</w:t>
            </w:r>
          </w:p>
        </w:tc>
        <w:tc>
          <w:tcPr>
            <w:tcW w:w="5040" w:type="dxa"/>
          </w:tcPr>
          <w:p w14:paraId="7A1E37F4" w14:textId="57454882" w:rsidR="003C3EB4" w:rsidRDefault="009B0CD2" w:rsidP="003C3EB4">
            <w:pPr>
              <w:rPr>
                <w:rFonts w:ascii="Calibri" w:eastAsia="Times New Roman" w:hAnsi="Calibri" w:cs="Times New Roman"/>
                <w:color w:val="000000"/>
              </w:rPr>
            </w:pPr>
            <w:r>
              <w:rPr>
                <w:rFonts w:ascii="Calibri" w:eastAsia="Times New Roman" w:hAnsi="Calibri" w:cs="Times New Roman"/>
                <w:color w:val="000000"/>
              </w:rPr>
              <w:t>This question is included to determine STI healthcare access and utilization.</w:t>
            </w:r>
          </w:p>
        </w:tc>
      </w:tr>
      <w:tr w:rsidR="003C3EB4" w:rsidRPr="00A45DC2" w14:paraId="2B965EEE" w14:textId="77777777" w:rsidTr="00EE0D1F">
        <w:trPr>
          <w:trHeight w:val="1200"/>
        </w:trPr>
        <w:tc>
          <w:tcPr>
            <w:tcW w:w="2009" w:type="dxa"/>
            <w:noWrap/>
          </w:tcPr>
          <w:p w14:paraId="492BEDCF" w14:textId="4D5FE830"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w:t>
            </w:r>
          </w:p>
        </w:tc>
        <w:tc>
          <w:tcPr>
            <w:tcW w:w="2846" w:type="dxa"/>
            <w:noWrap/>
          </w:tcPr>
          <w:p w14:paraId="354EF63E" w14:textId="2F1352B3"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31496C69" w14:textId="139631ED" w:rsidR="003C3EB4" w:rsidRDefault="003C3EB4" w:rsidP="003C3EB4">
            <w:r>
              <w:t>Have you ever heard of people who do not have HIV taking PrEP, the antiretroviral medicine taken every day for months or years to reduce the risk of getting HIV?</w:t>
            </w:r>
          </w:p>
        </w:tc>
        <w:tc>
          <w:tcPr>
            <w:tcW w:w="5040" w:type="dxa"/>
          </w:tcPr>
          <w:p w14:paraId="68D0C159" w14:textId="7ED81AC4" w:rsidR="003C3EB4" w:rsidRDefault="009B2DB7" w:rsidP="00D53623">
            <w:pPr>
              <w:rPr>
                <w:rFonts w:ascii="Calibri" w:eastAsia="Times New Roman" w:hAnsi="Calibri" w:cs="Times New Roman"/>
                <w:color w:val="000000"/>
              </w:rPr>
            </w:pPr>
            <w:r>
              <w:rPr>
                <w:rFonts w:ascii="Calibri" w:eastAsia="Times New Roman" w:hAnsi="Calibri" w:cs="Times New Roman"/>
                <w:color w:val="000000"/>
              </w:rPr>
              <w:t>Questions HA_9–10 ask about PrEP knowledge and utilization. These questions were</w:t>
            </w:r>
            <w:r w:rsidR="00D53623">
              <w:rPr>
                <w:rFonts w:ascii="Calibri" w:eastAsia="Times New Roman" w:hAnsi="Calibri" w:cs="Times New Roman"/>
                <w:color w:val="000000"/>
              </w:rPr>
              <w:t xml:space="preserve"> adapted from </w:t>
            </w:r>
            <w:r w:rsidR="00D53623">
              <w:t>Adapted from NHBS (OMB No. 0920-0770, expiration date 5/31/2020).</w:t>
            </w:r>
            <w:r>
              <w:rPr>
                <w:rFonts w:ascii="Calibri" w:eastAsia="Times New Roman" w:hAnsi="Calibri" w:cs="Times New Roman"/>
                <w:color w:val="000000"/>
              </w:rPr>
              <w:t xml:space="preserve"> The knowledge and use of PrEP among MSM at high risk for syphilis is relevant because PrEP use has been associated with increased condomless anal sex and an increased number of sex partners — risk behaviors that are relevant for the transmission and acquisition of syphilis. </w:t>
            </w:r>
          </w:p>
        </w:tc>
      </w:tr>
      <w:tr w:rsidR="003C3EB4" w:rsidRPr="00A45DC2" w14:paraId="332B250A" w14:textId="77777777" w:rsidTr="00EE0D1F">
        <w:trPr>
          <w:trHeight w:val="1200"/>
        </w:trPr>
        <w:tc>
          <w:tcPr>
            <w:tcW w:w="2009" w:type="dxa"/>
            <w:noWrap/>
          </w:tcPr>
          <w:p w14:paraId="54977CC6" w14:textId="65135BE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HA_9a</w:t>
            </w:r>
          </w:p>
        </w:tc>
        <w:tc>
          <w:tcPr>
            <w:tcW w:w="2846" w:type="dxa"/>
            <w:noWrap/>
          </w:tcPr>
          <w:p w14:paraId="529AAC98" w14:textId="4FE80F90"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12DC15F1" w14:textId="7EAEC6D9" w:rsidR="003C3EB4" w:rsidRDefault="003C3EB4" w:rsidP="003C3EB4">
            <w:r>
              <w:t>In the past 12 months, have you had a discussion with a health care provider about taking PrEP?</w:t>
            </w:r>
          </w:p>
        </w:tc>
        <w:tc>
          <w:tcPr>
            <w:tcW w:w="5040" w:type="dxa"/>
          </w:tcPr>
          <w:p w14:paraId="20428669" w14:textId="58526A30" w:rsidR="003C3EB4" w:rsidRDefault="009B2DB7" w:rsidP="003C3EB4">
            <w:pPr>
              <w:rPr>
                <w:rFonts w:ascii="Calibri" w:eastAsia="Times New Roman" w:hAnsi="Calibri" w:cs="Times New Roman"/>
                <w:color w:val="000000"/>
              </w:rPr>
            </w:pPr>
            <w:r>
              <w:rPr>
                <w:rFonts w:ascii="Calibri" w:eastAsia="Times New Roman" w:hAnsi="Calibri" w:cs="Times New Roman"/>
                <w:color w:val="000000"/>
              </w:rPr>
              <w:t>See question HA_9.</w:t>
            </w:r>
          </w:p>
        </w:tc>
      </w:tr>
      <w:tr w:rsidR="003C3EB4" w:rsidRPr="00A45DC2" w14:paraId="1C47F2DE" w14:textId="77777777" w:rsidTr="00EE0D1F">
        <w:trPr>
          <w:trHeight w:val="1200"/>
        </w:trPr>
        <w:tc>
          <w:tcPr>
            <w:tcW w:w="2009" w:type="dxa"/>
            <w:noWrap/>
          </w:tcPr>
          <w:p w14:paraId="402D56D7" w14:textId="3DEA38A5"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HA_9b</w:t>
            </w:r>
          </w:p>
        </w:tc>
        <w:tc>
          <w:tcPr>
            <w:tcW w:w="2846" w:type="dxa"/>
            <w:noWrap/>
          </w:tcPr>
          <w:p w14:paraId="26695E8F" w14:textId="4F81887A"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335D4F5E" w14:textId="1B80CBA1" w:rsidR="003C3EB4" w:rsidRDefault="003C3EB4" w:rsidP="003C3EB4">
            <w:r w:rsidRPr="00091253">
              <w:t>In the past 12 months, when you discussed taking PrEP with a health care provider, did you receive PrEP or a prescription for the PrEP?</w:t>
            </w:r>
          </w:p>
        </w:tc>
        <w:tc>
          <w:tcPr>
            <w:tcW w:w="5040" w:type="dxa"/>
          </w:tcPr>
          <w:p w14:paraId="1DBAA490" w14:textId="740000E1" w:rsidR="003C3EB4" w:rsidRDefault="009B2DB7" w:rsidP="009B2DB7">
            <w:pPr>
              <w:rPr>
                <w:rFonts w:ascii="Calibri" w:eastAsia="Times New Roman" w:hAnsi="Calibri" w:cs="Times New Roman"/>
                <w:color w:val="000000"/>
              </w:rPr>
            </w:pPr>
            <w:r>
              <w:rPr>
                <w:rFonts w:ascii="Calibri" w:eastAsia="Times New Roman" w:hAnsi="Calibri" w:cs="Times New Roman"/>
                <w:color w:val="000000"/>
              </w:rPr>
              <w:t xml:space="preserve">See question HA_9. HA_9b will be used to determine how often a conversation with health care provider about PrEP leads to receipt of a prescription of PrEP among this population. </w:t>
            </w:r>
          </w:p>
        </w:tc>
      </w:tr>
      <w:tr w:rsidR="003C3EB4" w:rsidRPr="00A45DC2" w14:paraId="743F4B02" w14:textId="77777777" w:rsidTr="00EE0D1F">
        <w:trPr>
          <w:trHeight w:val="1200"/>
        </w:trPr>
        <w:tc>
          <w:tcPr>
            <w:tcW w:w="2009" w:type="dxa"/>
            <w:noWrap/>
          </w:tcPr>
          <w:p w14:paraId="5BF4EE87" w14:textId="5ADB8C6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HA_9c</w:t>
            </w:r>
          </w:p>
        </w:tc>
        <w:tc>
          <w:tcPr>
            <w:tcW w:w="2846" w:type="dxa"/>
            <w:noWrap/>
          </w:tcPr>
          <w:p w14:paraId="5E6F8E2D" w14:textId="21979CF2"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78AE4C14" w14:textId="374897D9" w:rsidR="003C3EB4" w:rsidRPr="00091253" w:rsidRDefault="003C3EB4" w:rsidP="003C3EB4">
            <w:r>
              <w:t>In the past 12 months, have you taken PrEP to reduce your risk of getting HIV?</w:t>
            </w:r>
          </w:p>
        </w:tc>
        <w:tc>
          <w:tcPr>
            <w:tcW w:w="5040" w:type="dxa"/>
          </w:tcPr>
          <w:p w14:paraId="51A9A582" w14:textId="2A216888" w:rsidR="003C3EB4" w:rsidRDefault="009B2DB7" w:rsidP="009B2DB7">
            <w:pPr>
              <w:rPr>
                <w:rFonts w:ascii="Calibri" w:eastAsia="Times New Roman" w:hAnsi="Calibri" w:cs="Times New Roman"/>
                <w:color w:val="000000"/>
              </w:rPr>
            </w:pPr>
            <w:r>
              <w:rPr>
                <w:rFonts w:ascii="Calibri" w:eastAsia="Times New Roman" w:hAnsi="Calibri" w:cs="Times New Roman"/>
                <w:color w:val="000000"/>
              </w:rPr>
              <w:t xml:space="preserve">See question HA_9. HA_9c will be used to determine how often receipt of a PrEP prescription leads to an individual taking PrEP. </w:t>
            </w:r>
          </w:p>
        </w:tc>
      </w:tr>
      <w:tr w:rsidR="003C3EB4" w:rsidRPr="00A45DC2" w14:paraId="3E1C3BF5" w14:textId="77777777" w:rsidTr="00EE0D1F">
        <w:trPr>
          <w:trHeight w:val="1200"/>
        </w:trPr>
        <w:tc>
          <w:tcPr>
            <w:tcW w:w="2009" w:type="dxa"/>
            <w:noWrap/>
          </w:tcPr>
          <w:p w14:paraId="182A9DB2" w14:textId="6AB6B99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HA_9d</w:t>
            </w:r>
          </w:p>
        </w:tc>
        <w:tc>
          <w:tcPr>
            <w:tcW w:w="2846" w:type="dxa"/>
            <w:noWrap/>
          </w:tcPr>
          <w:p w14:paraId="35F07009" w14:textId="6C729E0C"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6406CFDA" w14:textId="4135B9BB" w:rsidR="003C3EB4" w:rsidRDefault="003C3EB4" w:rsidP="003C3EB4">
            <w:r>
              <w:t>In the past 30 days, have you taken PrEP every day, almost every day, or less often?</w:t>
            </w:r>
          </w:p>
        </w:tc>
        <w:tc>
          <w:tcPr>
            <w:tcW w:w="5040" w:type="dxa"/>
          </w:tcPr>
          <w:p w14:paraId="7460BC14" w14:textId="09CA0439" w:rsidR="003C3EB4" w:rsidRDefault="009B2DB7" w:rsidP="003C3EB4">
            <w:pPr>
              <w:rPr>
                <w:rFonts w:ascii="Calibri" w:eastAsia="Times New Roman" w:hAnsi="Calibri" w:cs="Times New Roman"/>
                <w:color w:val="000000"/>
              </w:rPr>
            </w:pPr>
            <w:r>
              <w:rPr>
                <w:rFonts w:ascii="Calibri" w:eastAsia="Times New Roman" w:hAnsi="Calibri" w:cs="Times New Roman"/>
                <w:color w:val="000000"/>
              </w:rPr>
              <w:t xml:space="preserve">See question HA_9. HA_9d will be used to determine the prevalence of recent PrEP use (in the past 30 days). </w:t>
            </w:r>
          </w:p>
        </w:tc>
      </w:tr>
      <w:tr w:rsidR="003C3EB4" w:rsidRPr="00A45DC2" w14:paraId="2B08976D" w14:textId="77777777" w:rsidTr="00EE0D1F">
        <w:trPr>
          <w:trHeight w:val="1200"/>
        </w:trPr>
        <w:tc>
          <w:tcPr>
            <w:tcW w:w="2009" w:type="dxa"/>
            <w:noWrap/>
          </w:tcPr>
          <w:p w14:paraId="7EE70617" w14:textId="00FFE541"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HA_10</w:t>
            </w:r>
          </w:p>
        </w:tc>
        <w:tc>
          <w:tcPr>
            <w:tcW w:w="2846" w:type="dxa"/>
            <w:noWrap/>
          </w:tcPr>
          <w:p w14:paraId="7FE18F3F" w14:textId="3A38E3D5"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0B415D80" w14:textId="20650608" w:rsidR="003C3EB4" w:rsidRDefault="003C3EB4" w:rsidP="003C3EB4">
            <w:r>
              <w:t>How many people do you know who are currently taking PrEP?</w:t>
            </w:r>
          </w:p>
        </w:tc>
        <w:tc>
          <w:tcPr>
            <w:tcW w:w="5040" w:type="dxa"/>
          </w:tcPr>
          <w:p w14:paraId="65ACA37B" w14:textId="0C63A553" w:rsidR="003C3EB4" w:rsidRDefault="009B2DB7" w:rsidP="003C3EB4">
            <w:pPr>
              <w:rPr>
                <w:rFonts w:ascii="Calibri" w:eastAsia="Times New Roman" w:hAnsi="Calibri" w:cs="Times New Roman"/>
                <w:color w:val="000000"/>
              </w:rPr>
            </w:pPr>
            <w:r>
              <w:rPr>
                <w:rFonts w:ascii="Calibri" w:eastAsia="Times New Roman" w:hAnsi="Calibri" w:cs="Times New Roman"/>
                <w:color w:val="000000"/>
              </w:rPr>
              <w:t>See question HA_9.</w:t>
            </w:r>
          </w:p>
        </w:tc>
      </w:tr>
      <w:tr w:rsidR="003C3EB4" w:rsidRPr="00A45DC2" w14:paraId="051D60FA" w14:textId="77777777" w:rsidTr="00EE0D1F">
        <w:trPr>
          <w:trHeight w:val="1200"/>
        </w:trPr>
        <w:tc>
          <w:tcPr>
            <w:tcW w:w="2009" w:type="dxa"/>
            <w:noWrap/>
          </w:tcPr>
          <w:p w14:paraId="2C19D2F8" w14:textId="162A1DA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HA_11</w:t>
            </w:r>
          </w:p>
        </w:tc>
        <w:tc>
          <w:tcPr>
            <w:tcW w:w="2846" w:type="dxa"/>
            <w:noWrap/>
          </w:tcPr>
          <w:p w14:paraId="75BF50C7" w14:textId="3F84C49B" w:rsidR="003C3EB4" w:rsidRPr="002513D4" w:rsidRDefault="003C3EB4" w:rsidP="003C3EB4">
            <w:pPr>
              <w:rPr>
                <w:rFonts w:ascii="Calibri" w:eastAsia="Times New Roman" w:hAnsi="Calibri" w:cs="Times New Roman"/>
                <w:color w:val="000000"/>
              </w:rPr>
            </w:pPr>
            <w:r w:rsidRPr="002513D4">
              <w:rPr>
                <w:rFonts w:ascii="Calibri" w:eastAsia="Times New Roman" w:hAnsi="Calibri" w:cs="Times New Roman"/>
                <w:color w:val="000000"/>
              </w:rPr>
              <w:t>Healthcare access and utilization</w:t>
            </w:r>
          </w:p>
        </w:tc>
        <w:tc>
          <w:tcPr>
            <w:tcW w:w="4320" w:type="dxa"/>
            <w:noWrap/>
          </w:tcPr>
          <w:p w14:paraId="478AD695" w14:textId="55315DAB" w:rsidR="003C3EB4" w:rsidRDefault="003C3EB4" w:rsidP="003C3EB4">
            <w:r>
              <w:t>In the past 12 months, have you taken PEP to reduce the risk of getting HIV?</w:t>
            </w:r>
          </w:p>
        </w:tc>
        <w:tc>
          <w:tcPr>
            <w:tcW w:w="5040" w:type="dxa"/>
          </w:tcPr>
          <w:p w14:paraId="3456E85F" w14:textId="2ABC1824" w:rsidR="003C3EB4" w:rsidRDefault="009B2DB7" w:rsidP="009B2DB7">
            <w:pPr>
              <w:rPr>
                <w:rFonts w:ascii="Calibri" w:eastAsia="Times New Roman" w:hAnsi="Calibri" w:cs="Times New Roman"/>
                <w:color w:val="000000"/>
              </w:rPr>
            </w:pPr>
            <w:r>
              <w:rPr>
                <w:rFonts w:ascii="Calibri" w:eastAsia="Times New Roman" w:hAnsi="Calibri" w:cs="Times New Roman"/>
                <w:color w:val="000000"/>
              </w:rPr>
              <w:t xml:space="preserve">HIV post exposure prophylaxis (PEP) use is an indicator of HIV risk and may indicate a potential candidate for PrEP referral. HA_11 will be used to determine the prevalence of PEP use in this population of MSM at high risk of syphilis. </w:t>
            </w:r>
          </w:p>
        </w:tc>
      </w:tr>
      <w:tr w:rsidR="003C3EB4" w:rsidRPr="00A45DC2" w14:paraId="483CB823" w14:textId="3A9114D6" w:rsidTr="00EE0D1F">
        <w:trPr>
          <w:trHeight w:val="1200"/>
        </w:trPr>
        <w:tc>
          <w:tcPr>
            <w:tcW w:w="2009" w:type="dxa"/>
            <w:noWrap/>
          </w:tcPr>
          <w:p w14:paraId="78E1FD79"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PARTNER_ID</w:t>
            </w:r>
          </w:p>
        </w:tc>
        <w:tc>
          <w:tcPr>
            <w:tcW w:w="2846" w:type="dxa"/>
            <w:noWrap/>
          </w:tcPr>
          <w:p w14:paraId="10C6040B" w14:textId="64C056A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795E1DB" w14:textId="15E0A6D2" w:rsidR="003C3EB4" w:rsidRDefault="003C3EB4" w:rsidP="003C3EB4">
            <w:r>
              <w:t xml:space="preserve">Unique partner identifier for sexual partners in the last 3 months. </w:t>
            </w:r>
          </w:p>
        </w:tc>
        <w:tc>
          <w:tcPr>
            <w:tcW w:w="5040" w:type="dxa"/>
          </w:tcPr>
          <w:p w14:paraId="6AD91654" w14:textId="6773EE2B" w:rsidR="003C3EB4" w:rsidRDefault="009B2DB7" w:rsidP="003C3EB4">
            <w:r>
              <w:t xml:space="preserve">Assigning a unique </w:t>
            </w:r>
            <w:r w:rsidR="00CF3C68">
              <w:t xml:space="preserve">numeric </w:t>
            </w:r>
            <w:r>
              <w:t xml:space="preserve">identifier to each sex partner will allow linkage of data records associated with each sex partner across visits. </w:t>
            </w:r>
          </w:p>
        </w:tc>
      </w:tr>
      <w:tr w:rsidR="003C3EB4" w:rsidRPr="00A45DC2" w14:paraId="686DD1BA" w14:textId="253A8463" w:rsidTr="00EE0D1F">
        <w:trPr>
          <w:trHeight w:val="1200"/>
        </w:trPr>
        <w:tc>
          <w:tcPr>
            <w:tcW w:w="2009" w:type="dxa"/>
            <w:noWrap/>
          </w:tcPr>
          <w:p w14:paraId="5C70FE30" w14:textId="308AD18E" w:rsidR="003C3EB4" w:rsidRDefault="009F64F7" w:rsidP="003C3EB4">
            <w:pPr>
              <w:rPr>
                <w:rFonts w:ascii="Calibri" w:eastAsia="Times New Roman" w:hAnsi="Calibri" w:cs="Times New Roman"/>
                <w:color w:val="000000"/>
              </w:rPr>
            </w:pPr>
            <w:r>
              <w:rPr>
                <w:rFonts w:ascii="Calibri" w:eastAsia="Times New Roman" w:hAnsi="Calibri" w:cs="Times New Roman"/>
                <w:color w:val="000000"/>
              </w:rPr>
              <w:t>PARTNER_DATE_LAST_</w:t>
            </w:r>
            <w:r w:rsidR="003C3EB4">
              <w:rPr>
                <w:rFonts w:ascii="Calibri" w:eastAsia="Times New Roman" w:hAnsi="Calibri" w:cs="Times New Roman"/>
                <w:color w:val="000000"/>
              </w:rPr>
              <w:t>SEX</w:t>
            </w:r>
          </w:p>
        </w:tc>
        <w:tc>
          <w:tcPr>
            <w:tcW w:w="2846" w:type="dxa"/>
            <w:noWrap/>
          </w:tcPr>
          <w:p w14:paraId="75D471B8" w14:textId="08C8E1E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721B8A77" w14:textId="3306C137" w:rsidR="003C3EB4" w:rsidRDefault="003C3EB4" w:rsidP="003C3EB4">
            <w:r>
              <w:t xml:space="preserve">Date of last sex with sexual partners in the last 3 months. </w:t>
            </w:r>
          </w:p>
        </w:tc>
        <w:tc>
          <w:tcPr>
            <w:tcW w:w="5040" w:type="dxa"/>
          </w:tcPr>
          <w:p w14:paraId="50F584C8" w14:textId="48769809" w:rsidR="003C3EB4" w:rsidRDefault="003C3EB4" w:rsidP="003C3EB4">
            <w:r>
              <w:t xml:space="preserve">Used in conjunction with SN_NEW_1 to determine the duration of relationship with sex partners in the last 3 months. Also used to identify the three most recent sex partners in the last 3 months.  </w:t>
            </w:r>
          </w:p>
        </w:tc>
      </w:tr>
      <w:tr w:rsidR="003C3EB4" w:rsidRPr="00A45DC2" w14:paraId="2077EFCE" w14:textId="75F3DD0C" w:rsidTr="00EE0D1F">
        <w:trPr>
          <w:trHeight w:val="1200"/>
        </w:trPr>
        <w:tc>
          <w:tcPr>
            <w:tcW w:w="2009" w:type="dxa"/>
            <w:noWrap/>
          </w:tcPr>
          <w:p w14:paraId="5813CB33"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SN_1</w:t>
            </w:r>
          </w:p>
        </w:tc>
        <w:tc>
          <w:tcPr>
            <w:tcW w:w="2846" w:type="dxa"/>
            <w:noWrap/>
          </w:tcPr>
          <w:p w14:paraId="0A673C52" w14:textId="3FF1BA7A"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Network </w:t>
            </w:r>
          </w:p>
        </w:tc>
        <w:tc>
          <w:tcPr>
            <w:tcW w:w="4320" w:type="dxa"/>
            <w:noWrap/>
          </w:tcPr>
          <w:p w14:paraId="3581D2A2" w14:textId="77777777" w:rsidR="003C3EB4" w:rsidRDefault="003C3EB4" w:rsidP="003C3EB4">
            <w:r>
              <w:t>I see you have not told me about this sex partner before. Is that correct?</w:t>
            </w:r>
          </w:p>
        </w:tc>
        <w:tc>
          <w:tcPr>
            <w:tcW w:w="5040" w:type="dxa"/>
          </w:tcPr>
          <w:p w14:paraId="277400E2" w14:textId="65CBBE1D" w:rsidR="003C3EB4" w:rsidRDefault="009B2DB7" w:rsidP="00240BDE">
            <w:r>
              <w:t xml:space="preserve">SN_1 is included to confirm that the sex partner mention is a new sex partner. </w:t>
            </w:r>
            <w:r w:rsidR="00240BDE">
              <w:t>This is a gateway question to determine whether the new sex partner should be routed to the new partner series of questions. New partners</w:t>
            </w:r>
            <w:r>
              <w:t xml:space="preserve"> are asked for demographic information when they are first named. </w:t>
            </w:r>
          </w:p>
        </w:tc>
      </w:tr>
      <w:tr w:rsidR="003C3EB4" w:rsidRPr="00A45DC2" w14:paraId="4D80D104" w14:textId="2852AAC1" w:rsidTr="00EE0D1F">
        <w:trPr>
          <w:trHeight w:val="1200"/>
        </w:trPr>
        <w:tc>
          <w:tcPr>
            <w:tcW w:w="2009" w:type="dxa"/>
            <w:noWrap/>
          </w:tcPr>
          <w:p w14:paraId="34376F5A"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SN_2</w:t>
            </w:r>
          </w:p>
        </w:tc>
        <w:tc>
          <w:tcPr>
            <w:tcW w:w="2846" w:type="dxa"/>
            <w:noWrap/>
          </w:tcPr>
          <w:p w14:paraId="4DB7AE67" w14:textId="378BABD8"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Network </w:t>
            </w:r>
          </w:p>
        </w:tc>
        <w:tc>
          <w:tcPr>
            <w:tcW w:w="4320" w:type="dxa"/>
            <w:noWrap/>
          </w:tcPr>
          <w:p w14:paraId="1AAA960A" w14:textId="77777777" w:rsidR="003C3EB4" w:rsidRDefault="003C3EB4" w:rsidP="003C3EB4">
            <w:r>
              <w:t>Since this sex partner is not a new partner, when did you last tell me about this partner?</w:t>
            </w:r>
          </w:p>
        </w:tc>
        <w:tc>
          <w:tcPr>
            <w:tcW w:w="5040" w:type="dxa"/>
          </w:tcPr>
          <w:p w14:paraId="11687F1D" w14:textId="77777777" w:rsidR="003C3EB4" w:rsidRDefault="00240BDE" w:rsidP="003C3EB4">
            <w:r>
              <w:t xml:space="preserve">If the partner is not a new partner then </w:t>
            </w:r>
            <w:r w:rsidR="009B2DB7">
              <w:t>SN_2 is</w:t>
            </w:r>
            <w:r>
              <w:t xml:space="preserve"> asked. SN_2 is</w:t>
            </w:r>
            <w:r w:rsidR="009B2DB7">
              <w:t xml:space="preserve"> included to determine at which visit the sex partner was last named. </w:t>
            </w:r>
            <w:r>
              <w:t>This information will be used to determine the gap length duration between sexual encounters with this sexual partner. This will be used in network analysis to estimate partner turnover or churn.</w:t>
            </w:r>
          </w:p>
          <w:p w14:paraId="066D80FD" w14:textId="44627D2A" w:rsidR="00240BDE" w:rsidRDefault="00240BDE" w:rsidP="003C3EB4"/>
        </w:tc>
      </w:tr>
      <w:tr w:rsidR="003C3EB4" w:rsidRPr="00A45DC2" w14:paraId="6F07C224" w14:textId="31FA1957" w:rsidTr="00EE0D1F">
        <w:trPr>
          <w:trHeight w:val="1200"/>
        </w:trPr>
        <w:tc>
          <w:tcPr>
            <w:tcW w:w="2009" w:type="dxa"/>
            <w:noWrap/>
          </w:tcPr>
          <w:p w14:paraId="61DF5E7E"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SN_3</w:t>
            </w:r>
          </w:p>
        </w:tc>
        <w:tc>
          <w:tcPr>
            <w:tcW w:w="2846" w:type="dxa"/>
            <w:noWrap/>
          </w:tcPr>
          <w:p w14:paraId="5138F205" w14:textId="044C48ED"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0A99963" w14:textId="77777777" w:rsidR="003C3EB4" w:rsidRDefault="003C3EB4" w:rsidP="003C3EB4">
            <w:r>
              <w:t>So you last told me about this partner at the visit before this one?</w:t>
            </w:r>
          </w:p>
        </w:tc>
        <w:tc>
          <w:tcPr>
            <w:tcW w:w="5040" w:type="dxa"/>
          </w:tcPr>
          <w:p w14:paraId="62AAF79E" w14:textId="30865E39" w:rsidR="003C3EB4" w:rsidRDefault="00240BDE" w:rsidP="00240BDE">
            <w:r>
              <w:t xml:space="preserve">See question SN_2. SN_3 is a question to confirm that the partner named at the current visit was retained from a prior visit (i.e., 3 months ago). This partner will be identified as a retained sex partner. </w:t>
            </w:r>
          </w:p>
        </w:tc>
      </w:tr>
      <w:tr w:rsidR="003C3EB4" w:rsidRPr="00A45DC2" w14:paraId="2883653D" w14:textId="53EA6082" w:rsidTr="00EE0D1F">
        <w:trPr>
          <w:trHeight w:val="1200"/>
        </w:trPr>
        <w:tc>
          <w:tcPr>
            <w:tcW w:w="2009" w:type="dxa"/>
            <w:noWrap/>
          </w:tcPr>
          <w:p w14:paraId="17AFE461"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SN_4</w:t>
            </w:r>
          </w:p>
        </w:tc>
        <w:tc>
          <w:tcPr>
            <w:tcW w:w="2846" w:type="dxa"/>
            <w:noWrap/>
          </w:tcPr>
          <w:p w14:paraId="51D9161C" w14:textId="7D965C33"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03204D8" w14:textId="77777777" w:rsidR="003C3EB4" w:rsidRDefault="003C3EB4" w:rsidP="003C3EB4">
            <w:r>
              <w:t>At the last visit you told me about this partner. Have you had sex with this partner in the last three months?</w:t>
            </w:r>
          </w:p>
        </w:tc>
        <w:tc>
          <w:tcPr>
            <w:tcW w:w="5040" w:type="dxa"/>
          </w:tcPr>
          <w:p w14:paraId="61853B95" w14:textId="05233312" w:rsidR="003C3EB4" w:rsidRDefault="00240BDE" w:rsidP="00240BDE">
            <w:r>
              <w:t>If the sex partner named is not a new partner and not a retained partner (retained from prior visit) SN_4 is</w:t>
            </w:r>
            <w:r w:rsidR="009B0CD2">
              <w:t xml:space="preserve"> </w:t>
            </w:r>
            <w:r>
              <w:t xml:space="preserve">asked to confirm that they’ve not had sex with this partner in the next 3 months. </w:t>
            </w:r>
          </w:p>
        </w:tc>
      </w:tr>
      <w:tr w:rsidR="003C3EB4" w:rsidRPr="00A45DC2" w14:paraId="76295CB5" w14:textId="4F4BB398" w:rsidTr="00EE0D1F">
        <w:trPr>
          <w:trHeight w:val="1200"/>
        </w:trPr>
        <w:tc>
          <w:tcPr>
            <w:tcW w:w="2009" w:type="dxa"/>
            <w:noWrap/>
          </w:tcPr>
          <w:p w14:paraId="53CFA7E1"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SN_5</w:t>
            </w:r>
          </w:p>
        </w:tc>
        <w:tc>
          <w:tcPr>
            <w:tcW w:w="2846" w:type="dxa"/>
            <w:noWrap/>
          </w:tcPr>
          <w:p w14:paraId="606850F5" w14:textId="0C5C01E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w:t>
            </w:r>
          </w:p>
        </w:tc>
        <w:tc>
          <w:tcPr>
            <w:tcW w:w="4320" w:type="dxa"/>
            <w:noWrap/>
          </w:tcPr>
          <w:p w14:paraId="1CF6A843" w14:textId="77777777" w:rsidR="003C3EB4" w:rsidRDefault="003C3EB4" w:rsidP="003C3EB4">
            <w:r>
              <w:t>Do you still hang out or meet up with this partner, as a friend?</w:t>
            </w:r>
          </w:p>
        </w:tc>
        <w:tc>
          <w:tcPr>
            <w:tcW w:w="5040" w:type="dxa"/>
          </w:tcPr>
          <w:p w14:paraId="2635C0B6" w14:textId="209310D6" w:rsidR="003C3EB4" w:rsidRDefault="009B0CD2" w:rsidP="003C3EB4">
            <w:r>
              <w:t xml:space="preserve">This question is included to determine whether the former sex partner is still in the social network of the participant. This question will be used to determine the overlap between the participant’s sexual and social network. </w:t>
            </w:r>
          </w:p>
        </w:tc>
      </w:tr>
      <w:tr w:rsidR="003C3EB4" w:rsidRPr="00A45DC2" w14:paraId="43FB5396" w14:textId="75F54EC0" w:rsidTr="00EE0D1F">
        <w:trPr>
          <w:trHeight w:val="1200"/>
        </w:trPr>
        <w:tc>
          <w:tcPr>
            <w:tcW w:w="2009" w:type="dxa"/>
            <w:noWrap/>
          </w:tcPr>
          <w:p w14:paraId="62E1CCFA" w14:textId="1A75E456"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SN_NEW_1</w:t>
            </w:r>
          </w:p>
        </w:tc>
        <w:tc>
          <w:tcPr>
            <w:tcW w:w="2846" w:type="dxa"/>
            <w:noWrap/>
          </w:tcPr>
          <w:p w14:paraId="0B818491" w14:textId="5A89B83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 xml:space="preserve">Sexual Network: New sex partners </w:t>
            </w:r>
          </w:p>
        </w:tc>
        <w:tc>
          <w:tcPr>
            <w:tcW w:w="4320" w:type="dxa"/>
            <w:noWrap/>
          </w:tcPr>
          <w:p w14:paraId="02C757D1" w14:textId="77777777" w:rsidR="003C3EB4" w:rsidRDefault="003C3EB4" w:rsidP="003C3EB4">
            <w:r>
              <w:t>When did you first have sex with this new partner?</w:t>
            </w:r>
          </w:p>
        </w:tc>
        <w:tc>
          <w:tcPr>
            <w:tcW w:w="5040" w:type="dxa"/>
          </w:tcPr>
          <w:p w14:paraId="5EDB1415" w14:textId="320B0465" w:rsidR="003C3EB4" w:rsidRDefault="009F64F7" w:rsidP="003C3EB4">
            <w:r>
              <w:t xml:space="preserve">This question will be used in conjunction with </w:t>
            </w:r>
            <w:r>
              <w:rPr>
                <w:rFonts w:ascii="Calibri" w:eastAsia="Times New Roman" w:hAnsi="Calibri" w:cs="Times New Roman"/>
                <w:color w:val="000000"/>
              </w:rPr>
              <w:t xml:space="preserve">PARTNER_DATE_LAST_SEX </w:t>
            </w:r>
            <w:r>
              <w:t xml:space="preserve"> to determine the duration of the sexual partnership. </w:t>
            </w:r>
          </w:p>
        </w:tc>
      </w:tr>
      <w:tr w:rsidR="003C3EB4" w:rsidRPr="00A45DC2" w14:paraId="4393452F" w14:textId="5AA755DB" w:rsidTr="00EE0D1F">
        <w:trPr>
          <w:trHeight w:val="1200"/>
        </w:trPr>
        <w:tc>
          <w:tcPr>
            <w:tcW w:w="2009" w:type="dxa"/>
            <w:noWrap/>
          </w:tcPr>
          <w:p w14:paraId="715DC320" w14:textId="77777777"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SN_NEW_2</w:t>
            </w:r>
          </w:p>
        </w:tc>
        <w:tc>
          <w:tcPr>
            <w:tcW w:w="2846" w:type="dxa"/>
            <w:noWrap/>
          </w:tcPr>
          <w:p w14:paraId="35139F88" w14:textId="21FEF182" w:rsidR="003C3EB4" w:rsidRDefault="003C3EB4" w:rsidP="003C3EB4">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4CDBF674" w14:textId="79EEFE92" w:rsidR="003C3EB4" w:rsidRDefault="003C3EB4" w:rsidP="003C3EB4">
            <w:r>
              <w:t xml:space="preserve">What sex was your partner assigned at birth? </w:t>
            </w:r>
          </w:p>
        </w:tc>
        <w:tc>
          <w:tcPr>
            <w:tcW w:w="5040" w:type="dxa"/>
          </w:tcPr>
          <w:p w14:paraId="609597A3" w14:textId="5DEC2287" w:rsidR="003C3EB4" w:rsidRDefault="009F64F7" w:rsidP="003C3EB4">
            <w:r>
              <w:t xml:space="preserve">This question will be used to describe the composition of the sexual network of participants i.e., the number of male and the number of female sex partner in the last 3 months. </w:t>
            </w:r>
          </w:p>
        </w:tc>
      </w:tr>
      <w:tr w:rsidR="009F64F7" w:rsidRPr="00A45DC2" w14:paraId="62E2724F" w14:textId="65E72353" w:rsidTr="00EE0D1F">
        <w:trPr>
          <w:trHeight w:val="1200"/>
        </w:trPr>
        <w:tc>
          <w:tcPr>
            <w:tcW w:w="2009" w:type="dxa"/>
            <w:noWrap/>
          </w:tcPr>
          <w:p w14:paraId="03D20308"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SN_NEW_3</w:t>
            </w:r>
          </w:p>
        </w:tc>
        <w:tc>
          <w:tcPr>
            <w:tcW w:w="2846" w:type="dxa"/>
            <w:noWrap/>
          </w:tcPr>
          <w:p w14:paraId="2ACAED0D" w14:textId="31EBD64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45F4C677" w14:textId="4E4C3413" w:rsidR="009F64F7" w:rsidRDefault="009F64F7" w:rsidP="009F64F7">
            <w:r>
              <w:t>How would you describe your partner’s gender identity?</w:t>
            </w:r>
          </w:p>
        </w:tc>
        <w:tc>
          <w:tcPr>
            <w:tcW w:w="5040" w:type="dxa"/>
          </w:tcPr>
          <w:p w14:paraId="6F43228F" w14:textId="7D5B5645" w:rsidR="009F64F7" w:rsidRDefault="009F64F7" w:rsidP="009F64F7">
            <w:r>
              <w:t xml:space="preserve">This question will be used to describe the composition of the sexual network of participants i.e., the number of transgender sex partners in the last 3 months. </w:t>
            </w:r>
          </w:p>
        </w:tc>
      </w:tr>
      <w:tr w:rsidR="009F64F7" w:rsidRPr="00A45DC2" w14:paraId="14EB8F50" w14:textId="7D91A801" w:rsidTr="00EE0D1F">
        <w:trPr>
          <w:trHeight w:val="1200"/>
        </w:trPr>
        <w:tc>
          <w:tcPr>
            <w:tcW w:w="2009" w:type="dxa"/>
            <w:noWrap/>
          </w:tcPr>
          <w:p w14:paraId="2448334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SN_NEW_4</w:t>
            </w:r>
          </w:p>
        </w:tc>
        <w:tc>
          <w:tcPr>
            <w:tcW w:w="2846" w:type="dxa"/>
            <w:noWrap/>
          </w:tcPr>
          <w:p w14:paraId="00E38722" w14:textId="502ADE8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33C3C525" w14:textId="240ABF6A" w:rsidR="009F64F7" w:rsidRDefault="009F64F7" w:rsidP="009F64F7">
            <w:r>
              <w:t>How old is your partner?</w:t>
            </w:r>
          </w:p>
        </w:tc>
        <w:tc>
          <w:tcPr>
            <w:tcW w:w="5040" w:type="dxa"/>
          </w:tcPr>
          <w:p w14:paraId="57E72978" w14:textId="13204D64" w:rsidR="009F64F7" w:rsidRDefault="009F64F7" w:rsidP="009F64F7">
            <w:r>
              <w:t xml:space="preserve">This question is included to determine the magnitude of age difference between respondents with differentially aged sex partners. Important for identifying large age gaps as a source of power differentials for negotiating safe sex. </w:t>
            </w:r>
          </w:p>
        </w:tc>
      </w:tr>
      <w:tr w:rsidR="009F64F7" w:rsidRPr="00A45DC2" w14:paraId="05EB759F" w14:textId="77777777" w:rsidTr="00EE0D1F">
        <w:trPr>
          <w:trHeight w:val="1200"/>
        </w:trPr>
        <w:tc>
          <w:tcPr>
            <w:tcW w:w="2009" w:type="dxa"/>
            <w:noWrap/>
          </w:tcPr>
          <w:p w14:paraId="44DE40E3" w14:textId="00A65E6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SN_NEW_5</w:t>
            </w:r>
          </w:p>
        </w:tc>
        <w:tc>
          <w:tcPr>
            <w:tcW w:w="2846" w:type="dxa"/>
            <w:noWrap/>
          </w:tcPr>
          <w:p w14:paraId="1D6C0D4C" w14:textId="06231E44"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5546E55D" w14:textId="39B8DA82" w:rsidR="009F64F7" w:rsidDel="008B7EC7" w:rsidRDefault="009F64F7" w:rsidP="009F64F7">
            <w:r>
              <w:t>How would you describe your partner’s race?</w:t>
            </w:r>
          </w:p>
        </w:tc>
        <w:tc>
          <w:tcPr>
            <w:tcW w:w="5040" w:type="dxa"/>
          </w:tcPr>
          <w:p w14:paraId="1695A519" w14:textId="3B20E482" w:rsidR="009F64F7" w:rsidRDefault="009F64F7" w:rsidP="009F64F7">
            <w:r>
              <w:t>In NEST, this question documents the race of the sex partners. This information will be used to describe the composition of the sexual network of participants.</w:t>
            </w:r>
          </w:p>
        </w:tc>
      </w:tr>
      <w:tr w:rsidR="009F64F7" w:rsidRPr="00A45DC2" w14:paraId="4F9691EF" w14:textId="77777777" w:rsidTr="00EE0D1F">
        <w:trPr>
          <w:trHeight w:val="1200"/>
        </w:trPr>
        <w:tc>
          <w:tcPr>
            <w:tcW w:w="2009" w:type="dxa"/>
            <w:noWrap/>
          </w:tcPr>
          <w:p w14:paraId="2723827F" w14:textId="0CE0521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SN_NEW_6</w:t>
            </w:r>
          </w:p>
        </w:tc>
        <w:tc>
          <w:tcPr>
            <w:tcW w:w="2846" w:type="dxa"/>
            <w:noWrap/>
          </w:tcPr>
          <w:p w14:paraId="18520473" w14:textId="74EA456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1D81801A" w14:textId="772B586D" w:rsidR="009F64F7" w:rsidDel="008B7EC7" w:rsidRDefault="009F64F7" w:rsidP="009F64F7">
            <w:r>
              <w:t>Is your partner Hispanic or Latino?</w:t>
            </w:r>
          </w:p>
        </w:tc>
        <w:tc>
          <w:tcPr>
            <w:tcW w:w="5040" w:type="dxa"/>
          </w:tcPr>
          <w:p w14:paraId="3116B7D1" w14:textId="7708C2A5" w:rsidR="009F64F7" w:rsidRDefault="009F64F7" w:rsidP="009F64F7">
            <w:r>
              <w:t xml:space="preserve">In NEST, this question documents the ethnicity of the sex partners. This information will be used to describe the composition of the sexual network of participants. </w:t>
            </w:r>
          </w:p>
        </w:tc>
      </w:tr>
      <w:tr w:rsidR="009F64F7" w:rsidRPr="00A45DC2" w14:paraId="385C3797" w14:textId="77777777" w:rsidTr="00EE0D1F">
        <w:trPr>
          <w:trHeight w:val="1200"/>
        </w:trPr>
        <w:tc>
          <w:tcPr>
            <w:tcW w:w="2009" w:type="dxa"/>
            <w:noWrap/>
          </w:tcPr>
          <w:p w14:paraId="132E56C8" w14:textId="2340DA5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SN_NEW_7</w:t>
            </w:r>
          </w:p>
        </w:tc>
        <w:tc>
          <w:tcPr>
            <w:tcW w:w="2846" w:type="dxa"/>
            <w:noWrap/>
          </w:tcPr>
          <w:p w14:paraId="73C3F525" w14:textId="71C1A2D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3FA07903" w14:textId="56E1720A" w:rsidR="009F64F7" w:rsidRDefault="009F64F7" w:rsidP="009F64F7">
            <w:r>
              <w:t xml:space="preserve">Is this partner a main or casual partner? By “main partner” I mean a person you have an intimate or romantic relationship with. You might call this person  your boyfriend/girlfriend, husband/wife, significant other, or life partner. A “casual partner” is anyone else you have sex with. </w:t>
            </w:r>
          </w:p>
        </w:tc>
        <w:tc>
          <w:tcPr>
            <w:tcW w:w="5040" w:type="dxa"/>
          </w:tcPr>
          <w:p w14:paraId="1EC64BF2" w14:textId="65B71B95" w:rsidR="009F64F7" w:rsidRDefault="009F64F7" w:rsidP="009F64F7">
            <w:r>
              <w:t xml:space="preserve">This information will be used to describe the nature of the sexual partnership. Sexual behaviors will be compared between casual and main partnerships. </w:t>
            </w:r>
          </w:p>
        </w:tc>
      </w:tr>
      <w:tr w:rsidR="009F64F7" w:rsidRPr="00A45DC2" w14:paraId="26EC5760" w14:textId="5A2ECB37" w:rsidTr="00EE0D1F">
        <w:trPr>
          <w:trHeight w:val="1200"/>
        </w:trPr>
        <w:tc>
          <w:tcPr>
            <w:tcW w:w="2009" w:type="dxa"/>
            <w:noWrap/>
          </w:tcPr>
          <w:p w14:paraId="2BE5B9F1" w14:textId="26D49BE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SN_NEW_8</w:t>
            </w:r>
            <w:r w:rsidR="00CF3C68">
              <w:rPr>
                <w:rFonts w:ascii="Calibri" w:eastAsia="Times New Roman" w:hAnsi="Calibri" w:cs="Times New Roman"/>
                <w:color w:val="000000"/>
              </w:rPr>
              <w:t>–8a</w:t>
            </w:r>
          </w:p>
        </w:tc>
        <w:tc>
          <w:tcPr>
            <w:tcW w:w="2846" w:type="dxa"/>
            <w:noWrap/>
          </w:tcPr>
          <w:p w14:paraId="271B3023" w14:textId="2C5DA36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New sex partners</w:t>
            </w:r>
          </w:p>
        </w:tc>
        <w:tc>
          <w:tcPr>
            <w:tcW w:w="4320" w:type="dxa"/>
            <w:noWrap/>
          </w:tcPr>
          <w:p w14:paraId="784ABD9D" w14:textId="77777777" w:rsidR="009F64F7" w:rsidRDefault="009F64F7" w:rsidP="009F64F7">
            <w:r>
              <w:t>Where did you first meet this new partner?</w:t>
            </w:r>
          </w:p>
          <w:p w14:paraId="59128388" w14:textId="668861AD" w:rsidR="00CF3C68" w:rsidRDefault="00CF3C68" w:rsidP="009F64F7">
            <w:r>
              <w:t>Please specify where you first met this new partner?</w:t>
            </w:r>
          </w:p>
        </w:tc>
        <w:tc>
          <w:tcPr>
            <w:tcW w:w="5040" w:type="dxa"/>
          </w:tcPr>
          <w:p w14:paraId="5036E907" w14:textId="6A6706BD" w:rsidR="009F64F7" w:rsidRDefault="009F64F7" w:rsidP="009F64F7">
            <w:r>
              <w:t xml:space="preserve">This information will be used to describe the sexual network of the participant by including venue-based descriptors for each sexual partnership. This information will also be used to develop a local roster of venues where sex partners are met to inform targeted prevention activities. </w:t>
            </w:r>
          </w:p>
        </w:tc>
      </w:tr>
      <w:tr w:rsidR="009F64F7" w:rsidRPr="00A45DC2" w14:paraId="650DCF32" w14:textId="77777777" w:rsidTr="00EE0D1F">
        <w:trPr>
          <w:trHeight w:val="1200"/>
        </w:trPr>
        <w:tc>
          <w:tcPr>
            <w:tcW w:w="2009" w:type="dxa"/>
            <w:noWrap/>
          </w:tcPr>
          <w:p w14:paraId="049362FC" w14:textId="5A02646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w:t>
            </w:r>
          </w:p>
        </w:tc>
        <w:tc>
          <w:tcPr>
            <w:tcW w:w="2846" w:type="dxa"/>
            <w:noWrap/>
          </w:tcPr>
          <w:p w14:paraId="25491BD0" w14:textId="2CAF5CD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00BCD23C" w14:textId="19646A5A" w:rsidR="009F64F7" w:rsidRPr="00ED4775" w:rsidRDefault="009F64F7" w:rsidP="009F64F7">
            <w:r>
              <w:t xml:space="preserve">In the last 3 months, which of the following did do you do with </w:t>
            </w:r>
            <w:r>
              <w:rPr>
                <w:rFonts w:ascii="Calibri" w:eastAsia="Times New Roman" w:hAnsi="Calibri" w:cs="Times New Roman"/>
                <w:color w:val="000000"/>
              </w:rPr>
              <w:t>[partner name]</w:t>
            </w:r>
            <w:r>
              <w:t>?</w:t>
            </w:r>
          </w:p>
        </w:tc>
        <w:tc>
          <w:tcPr>
            <w:tcW w:w="5040" w:type="dxa"/>
          </w:tcPr>
          <w:p w14:paraId="50C65DEB" w14:textId="28337D27" w:rsidR="009F64F7" w:rsidRDefault="009F64F7" w:rsidP="009F64F7">
            <w:r>
              <w:t>Gateway question to determine the types of sexual behavior occurring with recent sex partners and determine the appropriate follo</w:t>
            </w:r>
            <w:r w:rsidR="00CF3C68">
              <w:t>w-up questions regarding timing</w:t>
            </w:r>
            <w:r>
              <w:t xml:space="preserve">, frequency, and condom use. </w:t>
            </w:r>
          </w:p>
        </w:tc>
      </w:tr>
      <w:tr w:rsidR="009F64F7" w:rsidRPr="00A45DC2" w14:paraId="4B7FA337" w14:textId="77777777" w:rsidTr="00EE0D1F">
        <w:trPr>
          <w:trHeight w:val="1200"/>
        </w:trPr>
        <w:tc>
          <w:tcPr>
            <w:tcW w:w="2009" w:type="dxa"/>
            <w:noWrap/>
          </w:tcPr>
          <w:p w14:paraId="42DE180C" w14:textId="6B7D5CB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SN_MRP_1a</w:t>
            </w:r>
          </w:p>
        </w:tc>
        <w:tc>
          <w:tcPr>
            <w:tcW w:w="2846" w:type="dxa"/>
            <w:noWrap/>
          </w:tcPr>
          <w:p w14:paraId="5D4D54AE" w14:textId="0625C19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7AB68C9F" w14:textId="3A9E7619" w:rsidR="009F64F7" w:rsidRPr="00ED4775" w:rsidRDefault="009F64F7" w:rsidP="009F64F7">
            <w:r>
              <w:t xml:space="preserve">How many times in the last 3 months did you bottom with </w:t>
            </w:r>
            <w:r>
              <w:rPr>
                <w:rFonts w:ascii="Calibri" w:eastAsia="Times New Roman" w:hAnsi="Calibri" w:cs="Times New Roman"/>
                <w:color w:val="000000"/>
              </w:rPr>
              <w:t>[partner name]</w:t>
            </w:r>
            <w:r>
              <w:t>?</w:t>
            </w:r>
          </w:p>
        </w:tc>
        <w:tc>
          <w:tcPr>
            <w:tcW w:w="5040" w:type="dxa"/>
          </w:tcPr>
          <w:p w14:paraId="7F7520FE" w14:textId="070E0555" w:rsidR="009F64F7" w:rsidRDefault="009F64F7" w:rsidP="009F64F7">
            <w:r>
              <w:t>Provides detailed information about syphilis risk behaviors during a specific recall period with a most recent sex partner.</w:t>
            </w:r>
          </w:p>
        </w:tc>
      </w:tr>
      <w:tr w:rsidR="009F64F7" w:rsidRPr="00A45DC2" w14:paraId="699A16F2" w14:textId="77777777" w:rsidTr="00EE0D1F">
        <w:trPr>
          <w:trHeight w:val="1200"/>
        </w:trPr>
        <w:tc>
          <w:tcPr>
            <w:tcW w:w="2009" w:type="dxa"/>
            <w:noWrap/>
          </w:tcPr>
          <w:p w14:paraId="057E8CFA" w14:textId="18CB021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SN_MRP_1b</w:t>
            </w:r>
          </w:p>
        </w:tc>
        <w:tc>
          <w:tcPr>
            <w:tcW w:w="2846" w:type="dxa"/>
            <w:noWrap/>
          </w:tcPr>
          <w:p w14:paraId="62F30552" w14:textId="44408C7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202004F7" w14:textId="1D21E57A" w:rsidR="009F64F7" w:rsidRPr="00ED4775" w:rsidRDefault="009F64F7" w:rsidP="009F64F7">
            <w:r>
              <w:t xml:space="preserve">When was the last time you bottomed with </w:t>
            </w:r>
            <w:r>
              <w:rPr>
                <w:rFonts w:ascii="Calibri" w:eastAsia="Times New Roman" w:hAnsi="Calibri" w:cs="Times New Roman"/>
                <w:color w:val="000000"/>
              </w:rPr>
              <w:t>[partner name]</w:t>
            </w:r>
            <w:r>
              <w:t>?</w:t>
            </w:r>
          </w:p>
        </w:tc>
        <w:tc>
          <w:tcPr>
            <w:tcW w:w="5040" w:type="dxa"/>
          </w:tcPr>
          <w:p w14:paraId="379BA873" w14:textId="6E77BC7E" w:rsidR="009F64F7" w:rsidRDefault="009F64F7" w:rsidP="009F64F7">
            <w:r>
              <w:t xml:space="preserve">Question included to determine the how recently a specific type of sexual behavior and syphilis risk behavior occurred in the past 3 months. </w:t>
            </w:r>
          </w:p>
        </w:tc>
      </w:tr>
      <w:tr w:rsidR="009F64F7" w:rsidRPr="00A45DC2" w14:paraId="50AAD715" w14:textId="77777777" w:rsidTr="00EE0D1F">
        <w:trPr>
          <w:trHeight w:val="1200"/>
        </w:trPr>
        <w:tc>
          <w:tcPr>
            <w:tcW w:w="2009" w:type="dxa"/>
            <w:noWrap/>
          </w:tcPr>
          <w:p w14:paraId="2DD41C3A" w14:textId="1D2E670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SN_MRP_1c</w:t>
            </w:r>
          </w:p>
        </w:tc>
        <w:tc>
          <w:tcPr>
            <w:tcW w:w="2846" w:type="dxa"/>
            <w:noWrap/>
          </w:tcPr>
          <w:p w14:paraId="3D4BA9F2" w14:textId="7197DD9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1AC390B1" w14:textId="5F0D9288" w:rsidR="009F64F7" w:rsidRDefault="009F64F7" w:rsidP="009F64F7">
            <w:r>
              <w:t xml:space="preserve">The last time you bottomed with </w:t>
            </w:r>
            <w:r>
              <w:rPr>
                <w:rFonts w:ascii="Calibri" w:eastAsia="Times New Roman" w:hAnsi="Calibri" w:cs="Times New Roman"/>
                <w:color w:val="000000"/>
              </w:rPr>
              <w:t>[partner name]</w:t>
            </w:r>
            <w:r>
              <w:t xml:space="preserve"> was a condom used?</w:t>
            </w:r>
          </w:p>
        </w:tc>
        <w:tc>
          <w:tcPr>
            <w:tcW w:w="5040" w:type="dxa"/>
          </w:tcPr>
          <w:p w14:paraId="2306A313" w14:textId="56074193"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4D937AF1" w14:textId="77777777" w:rsidTr="00EE0D1F">
        <w:trPr>
          <w:trHeight w:val="1200"/>
        </w:trPr>
        <w:tc>
          <w:tcPr>
            <w:tcW w:w="2009" w:type="dxa"/>
            <w:noWrap/>
          </w:tcPr>
          <w:p w14:paraId="46663432" w14:textId="17D047B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SN_MRP_1d</w:t>
            </w:r>
          </w:p>
        </w:tc>
        <w:tc>
          <w:tcPr>
            <w:tcW w:w="2846" w:type="dxa"/>
            <w:noWrap/>
          </w:tcPr>
          <w:p w14:paraId="59ED4DFC" w14:textId="235EC8B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7FD5A4FE" w14:textId="03135F3F" w:rsidR="009F64F7" w:rsidRDefault="009F64F7" w:rsidP="009F64F7">
            <w:r>
              <w:t xml:space="preserve">How many times in the last 3 months have you topped with </w:t>
            </w:r>
            <w:r>
              <w:rPr>
                <w:rFonts w:ascii="Calibri" w:eastAsia="Times New Roman" w:hAnsi="Calibri" w:cs="Times New Roman"/>
                <w:color w:val="000000"/>
              </w:rPr>
              <w:t>[partner name]</w:t>
            </w:r>
            <w:r>
              <w:t>?</w:t>
            </w:r>
          </w:p>
        </w:tc>
        <w:tc>
          <w:tcPr>
            <w:tcW w:w="5040" w:type="dxa"/>
          </w:tcPr>
          <w:p w14:paraId="070E605D" w14:textId="0BDD406F" w:rsidR="009F64F7" w:rsidRDefault="009F64F7" w:rsidP="009F64F7">
            <w:r>
              <w:t>Provides detailed information about syphilis risk behaviors during a specific recall period with a most recent sex partner.</w:t>
            </w:r>
          </w:p>
        </w:tc>
      </w:tr>
      <w:tr w:rsidR="009F64F7" w:rsidRPr="00A45DC2" w14:paraId="3A2F593A" w14:textId="77777777" w:rsidTr="00EE0D1F">
        <w:trPr>
          <w:trHeight w:val="1200"/>
        </w:trPr>
        <w:tc>
          <w:tcPr>
            <w:tcW w:w="2009" w:type="dxa"/>
            <w:noWrap/>
          </w:tcPr>
          <w:p w14:paraId="68F7CC96" w14:textId="45F49C3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SN_MRP_1e</w:t>
            </w:r>
          </w:p>
        </w:tc>
        <w:tc>
          <w:tcPr>
            <w:tcW w:w="2846" w:type="dxa"/>
            <w:noWrap/>
          </w:tcPr>
          <w:p w14:paraId="05708F6E" w14:textId="646D492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4A3B28E1" w14:textId="704B1116" w:rsidR="009F64F7" w:rsidRPr="00ED4775" w:rsidRDefault="009F64F7" w:rsidP="009F64F7">
            <w:r>
              <w:t xml:space="preserve">When was the last time you topped with </w:t>
            </w:r>
            <w:r>
              <w:rPr>
                <w:rFonts w:ascii="Calibri" w:eastAsia="Times New Roman" w:hAnsi="Calibri" w:cs="Times New Roman"/>
                <w:color w:val="000000"/>
              </w:rPr>
              <w:t>[partner name]</w:t>
            </w:r>
            <w:r>
              <w:t>?</w:t>
            </w:r>
          </w:p>
        </w:tc>
        <w:tc>
          <w:tcPr>
            <w:tcW w:w="5040" w:type="dxa"/>
          </w:tcPr>
          <w:p w14:paraId="33E6D969" w14:textId="41FD8B89" w:rsidR="009F64F7" w:rsidRDefault="009F64F7" w:rsidP="009F64F7">
            <w:r>
              <w:t xml:space="preserve">Question included to determine the how recently a specific type of sexual behavior and syphilis risk behavior occurred in the past 3 months. </w:t>
            </w:r>
          </w:p>
        </w:tc>
      </w:tr>
      <w:tr w:rsidR="009F64F7" w:rsidRPr="00A45DC2" w14:paraId="03A71AA0" w14:textId="77777777" w:rsidTr="00EE0D1F">
        <w:trPr>
          <w:trHeight w:val="1200"/>
        </w:trPr>
        <w:tc>
          <w:tcPr>
            <w:tcW w:w="2009" w:type="dxa"/>
            <w:noWrap/>
          </w:tcPr>
          <w:p w14:paraId="7A2FAE79" w14:textId="5B3A8D4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SN_MRP_1f</w:t>
            </w:r>
          </w:p>
        </w:tc>
        <w:tc>
          <w:tcPr>
            <w:tcW w:w="2846" w:type="dxa"/>
            <w:noWrap/>
          </w:tcPr>
          <w:p w14:paraId="12454894" w14:textId="0A51E73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06FE098B" w14:textId="7212EDB8" w:rsidR="009F64F7" w:rsidRDefault="009F64F7" w:rsidP="009F64F7">
            <w:r>
              <w:rPr>
                <w:rFonts w:ascii="Calibri" w:eastAsia="Times New Roman" w:hAnsi="Calibri" w:cs="Times New Roman"/>
                <w:color w:val="000000"/>
              </w:rPr>
              <w:t>The last time you topped with [partner name] was a condom used?</w:t>
            </w:r>
          </w:p>
        </w:tc>
        <w:tc>
          <w:tcPr>
            <w:tcW w:w="5040" w:type="dxa"/>
          </w:tcPr>
          <w:p w14:paraId="34783C1E" w14:textId="36DEDCDD"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13F1E06A" w14:textId="47999EF9" w:rsidTr="00EE0D1F">
        <w:trPr>
          <w:trHeight w:val="1200"/>
        </w:trPr>
        <w:tc>
          <w:tcPr>
            <w:tcW w:w="2009" w:type="dxa"/>
            <w:noWrap/>
          </w:tcPr>
          <w:p w14:paraId="28A9EAEB" w14:textId="342D8BB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SN_MRP_1g</w:t>
            </w:r>
          </w:p>
        </w:tc>
        <w:tc>
          <w:tcPr>
            <w:tcW w:w="2846" w:type="dxa"/>
            <w:noWrap/>
          </w:tcPr>
          <w:p w14:paraId="19A5F04C" w14:textId="0D5343B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0E004C8F" w14:textId="7C0B76C1" w:rsidR="009F64F7" w:rsidRDefault="009F64F7" w:rsidP="009F64F7">
            <w:r>
              <w:t>How many times in the last 3 months have you given [partner name] a blowjob?</w:t>
            </w:r>
          </w:p>
        </w:tc>
        <w:tc>
          <w:tcPr>
            <w:tcW w:w="5040" w:type="dxa"/>
          </w:tcPr>
          <w:p w14:paraId="6B749CCF" w14:textId="567B76FF" w:rsidR="009F64F7" w:rsidRDefault="009F64F7" w:rsidP="009F64F7">
            <w:r>
              <w:t>Provides detailed information about syphilis risk behaviors during a specific recall period with a most recent sex partner.</w:t>
            </w:r>
          </w:p>
        </w:tc>
      </w:tr>
      <w:tr w:rsidR="009F64F7" w:rsidRPr="00A45DC2" w14:paraId="4AC80962" w14:textId="77777777" w:rsidTr="00EE0D1F">
        <w:trPr>
          <w:trHeight w:val="1200"/>
        </w:trPr>
        <w:tc>
          <w:tcPr>
            <w:tcW w:w="2009" w:type="dxa"/>
            <w:noWrap/>
          </w:tcPr>
          <w:p w14:paraId="676CBF7B" w14:textId="67A9134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SN_MRP_1h</w:t>
            </w:r>
          </w:p>
        </w:tc>
        <w:tc>
          <w:tcPr>
            <w:tcW w:w="2846" w:type="dxa"/>
            <w:noWrap/>
          </w:tcPr>
          <w:p w14:paraId="51FAD089" w14:textId="7D4CE67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E1F0578" w14:textId="0FCC1B00" w:rsidR="009F64F7" w:rsidRDefault="009F64F7" w:rsidP="009F64F7">
            <w:r>
              <w:t>When was the last time you gave [partner name] a blowjob?</w:t>
            </w:r>
          </w:p>
        </w:tc>
        <w:tc>
          <w:tcPr>
            <w:tcW w:w="5040" w:type="dxa"/>
          </w:tcPr>
          <w:p w14:paraId="27217D13" w14:textId="5990F2F8" w:rsidR="009F64F7" w:rsidRDefault="009F64F7" w:rsidP="009F64F7">
            <w:r>
              <w:t xml:space="preserve">Question included to determine the how recently a specific type of sexual behavior and syphilis risk behavior occurred in the past 3 months. </w:t>
            </w:r>
          </w:p>
        </w:tc>
      </w:tr>
      <w:tr w:rsidR="009F64F7" w:rsidRPr="00A45DC2" w14:paraId="6565AC56" w14:textId="77777777" w:rsidTr="00EE0D1F">
        <w:trPr>
          <w:trHeight w:val="1200"/>
        </w:trPr>
        <w:tc>
          <w:tcPr>
            <w:tcW w:w="2009" w:type="dxa"/>
            <w:noWrap/>
          </w:tcPr>
          <w:p w14:paraId="68279849" w14:textId="3FCE3FC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SN_MRP_1i</w:t>
            </w:r>
          </w:p>
        </w:tc>
        <w:tc>
          <w:tcPr>
            <w:tcW w:w="2846" w:type="dxa"/>
            <w:noWrap/>
          </w:tcPr>
          <w:p w14:paraId="520A1BD5" w14:textId="0B02D3E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68DAA91F" w14:textId="07AEC7DD" w:rsidR="009F64F7" w:rsidRDefault="009F64F7" w:rsidP="009F64F7">
            <w:r>
              <w:t>The last time you gave [partner name] a blowjob was a condom used?</w:t>
            </w:r>
          </w:p>
        </w:tc>
        <w:tc>
          <w:tcPr>
            <w:tcW w:w="5040" w:type="dxa"/>
          </w:tcPr>
          <w:p w14:paraId="2796F5EF" w14:textId="28C6083C"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17F1DFDB" w14:textId="77777777" w:rsidTr="00EE0D1F">
        <w:trPr>
          <w:trHeight w:val="1200"/>
        </w:trPr>
        <w:tc>
          <w:tcPr>
            <w:tcW w:w="2009" w:type="dxa"/>
            <w:noWrap/>
          </w:tcPr>
          <w:p w14:paraId="11A79FF8" w14:textId="2AD3BE4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SN_MRP_1j</w:t>
            </w:r>
          </w:p>
        </w:tc>
        <w:tc>
          <w:tcPr>
            <w:tcW w:w="2846" w:type="dxa"/>
            <w:noWrap/>
          </w:tcPr>
          <w:p w14:paraId="66B09B2C" w14:textId="5260B38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03DDC06" w14:textId="736EC634" w:rsidR="009F64F7" w:rsidRDefault="009F64F7" w:rsidP="009F64F7">
            <w:r>
              <w:t>How many times in the last 3 months has [partner name] given you a blowjob?</w:t>
            </w:r>
          </w:p>
        </w:tc>
        <w:tc>
          <w:tcPr>
            <w:tcW w:w="5040" w:type="dxa"/>
          </w:tcPr>
          <w:p w14:paraId="002EA162" w14:textId="3273EC32" w:rsidR="009F64F7" w:rsidRDefault="009F64F7" w:rsidP="009F64F7">
            <w:r>
              <w:t>Provides detailed information about syphilis risk behaviors during a specific recall period with a most recent sex partner.</w:t>
            </w:r>
          </w:p>
        </w:tc>
      </w:tr>
      <w:tr w:rsidR="009F64F7" w:rsidRPr="00A45DC2" w14:paraId="68FD4C81" w14:textId="77777777" w:rsidTr="00EE0D1F">
        <w:trPr>
          <w:trHeight w:val="1200"/>
        </w:trPr>
        <w:tc>
          <w:tcPr>
            <w:tcW w:w="2009" w:type="dxa"/>
            <w:noWrap/>
          </w:tcPr>
          <w:p w14:paraId="1F7B65F9" w14:textId="562854B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SN_MRP_1k</w:t>
            </w:r>
          </w:p>
        </w:tc>
        <w:tc>
          <w:tcPr>
            <w:tcW w:w="2846" w:type="dxa"/>
            <w:noWrap/>
          </w:tcPr>
          <w:p w14:paraId="5C03C0D8" w14:textId="7BE1A022"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70A11F0" w14:textId="4EF6CE0B" w:rsidR="009F64F7" w:rsidRDefault="009F64F7" w:rsidP="009F64F7">
            <w:r>
              <w:t>When was the last time [partner name] gave you a blowjob?</w:t>
            </w:r>
          </w:p>
        </w:tc>
        <w:tc>
          <w:tcPr>
            <w:tcW w:w="5040" w:type="dxa"/>
          </w:tcPr>
          <w:p w14:paraId="785ED423" w14:textId="2439149B" w:rsidR="009F64F7" w:rsidRDefault="009F64F7" w:rsidP="009F64F7">
            <w:r>
              <w:t xml:space="preserve">Question included to determine the how recently a specific type of sexual behavior and syphilis risk behavior occurred in the past 3 months. </w:t>
            </w:r>
          </w:p>
        </w:tc>
      </w:tr>
      <w:tr w:rsidR="009F64F7" w:rsidRPr="00A45DC2" w14:paraId="34E9C459" w14:textId="77777777" w:rsidTr="00EE0D1F">
        <w:trPr>
          <w:trHeight w:val="1200"/>
        </w:trPr>
        <w:tc>
          <w:tcPr>
            <w:tcW w:w="2009" w:type="dxa"/>
            <w:noWrap/>
          </w:tcPr>
          <w:p w14:paraId="0A6C3E93" w14:textId="163272F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SN_MRP_1l</w:t>
            </w:r>
          </w:p>
        </w:tc>
        <w:tc>
          <w:tcPr>
            <w:tcW w:w="2846" w:type="dxa"/>
            <w:noWrap/>
          </w:tcPr>
          <w:p w14:paraId="75A95149" w14:textId="72B75B7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7BA04D16" w14:textId="57448242" w:rsidR="009F64F7" w:rsidRDefault="009F64F7" w:rsidP="009F64F7">
            <w:r>
              <w:t>The last time [partner name] gave you a blowjob was a condom used?</w:t>
            </w:r>
          </w:p>
        </w:tc>
        <w:tc>
          <w:tcPr>
            <w:tcW w:w="5040" w:type="dxa"/>
          </w:tcPr>
          <w:p w14:paraId="4FBA30AA" w14:textId="3CD83B00"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20F65F75" w14:textId="77777777" w:rsidTr="00EE0D1F">
        <w:trPr>
          <w:trHeight w:val="1200"/>
        </w:trPr>
        <w:tc>
          <w:tcPr>
            <w:tcW w:w="2009" w:type="dxa"/>
            <w:noWrap/>
          </w:tcPr>
          <w:p w14:paraId="704F3F5D" w14:textId="2705EA50"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SN_MRP_1m</w:t>
            </w:r>
          </w:p>
        </w:tc>
        <w:tc>
          <w:tcPr>
            <w:tcW w:w="2846" w:type="dxa"/>
            <w:noWrap/>
          </w:tcPr>
          <w:p w14:paraId="2B3ECE32" w14:textId="47FCE78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3790DF0" w14:textId="1A68DE4A" w:rsidR="009F64F7" w:rsidRDefault="009F64F7" w:rsidP="009F64F7">
            <w:r>
              <w:t>How many times in the last 3 months have you rimmed [partner name]?</w:t>
            </w:r>
          </w:p>
        </w:tc>
        <w:tc>
          <w:tcPr>
            <w:tcW w:w="5040" w:type="dxa"/>
          </w:tcPr>
          <w:p w14:paraId="76186562" w14:textId="0674E39A" w:rsidR="009F64F7" w:rsidRDefault="009F64F7" w:rsidP="009F64F7">
            <w:r>
              <w:t>Provides detailed information about syphilis risk behaviors during a specific recall period with a most recent sex partner.</w:t>
            </w:r>
          </w:p>
        </w:tc>
      </w:tr>
      <w:tr w:rsidR="009F64F7" w:rsidRPr="00A45DC2" w14:paraId="7EB9713D" w14:textId="77777777" w:rsidTr="00EE0D1F">
        <w:trPr>
          <w:trHeight w:val="1200"/>
        </w:trPr>
        <w:tc>
          <w:tcPr>
            <w:tcW w:w="2009" w:type="dxa"/>
            <w:noWrap/>
          </w:tcPr>
          <w:p w14:paraId="2746C578" w14:textId="219CFCC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SN_MRP_1n</w:t>
            </w:r>
          </w:p>
        </w:tc>
        <w:tc>
          <w:tcPr>
            <w:tcW w:w="2846" w:type="dxa"/>
            <w:noWrap/>
          </w:tcPr>
          <w:p w14:paraId="611247EF" w14:textId="216FA45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55E96A2" w14:textId="6598728C" w:rsidR="009F64F7" w:rsidRDefault="009F64F7" w:rsidP="009F64F7">
            <w:r>
              <w:t>When was the last time you rimmed [partner name]?</w:t>
            </w:r>
          </w:p>
        </w:tc>
        <w:tc>
          <w:tcPr>
            <w:tcW w:w="5040" w:type="dxa"/>
          </w:tcPr>
          <w:p w14:paraId="68C59386" w14:textId="4D4C4D7B" w:rsidR="009F64F7" w:rsidRDefault="009F64F7" w:rsidP="009F64F7">
            <w:r>
              <w:t xml:space="preserve">Question included to determine the how recently a specific type of sexual behavior and syphilis risk behavior occurred in the past 3 months. </w:t>
            </w:r>
          </w:p>
        </w:tc>
      </w:tr>
      <w:tr w:rsidR="009F64F7" w:rsidRPr="00A45DC2" w14:paraId="017E6861" w14:textId="77777777" w:rsidTr="00EE0D1F">
        <w:trPr>
          <w:trHeight w:val="1200"/>
        </w:trPr>
        <w:tc>
          <w:tcPr>
            <w:tcW w:w="2009" w:type="dxa"/>
            <w:noWrap/>
          </w:tcPr>
          <w:p w14:paraId="03B82F69" w14:textId="393A2D1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SN_MRP_1o</w:t>
            </w:r>
          </w:p>
        </w:tc>
        <w:tc>
          <w:tcPr>
            <w:tcW w:w="2846" w:type="dxa"/>
            <w:noWrap/>
          </w:tcPr>
          <w:p w14:paraId="4BFF79A1" w14:textId="7F0C952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2E9EEF4" w14:textId="1E635A93" w:rsidR="009F64F7" w:rsidRDefault="009F64F7" w:rsidP="009F64F7">
            <w:r>
              <w:t>The last time you rimmed [partner name] was a condom used?</w:t>
            </w:r>
          </w:p>
        </w:tc>
        <w:tc>
          <w:tcPr>
            <w:tcW w:w="5040" w:type="dxa"/>
          </w:tcPr>
          <w:p w14:paraId="0380DBD7" w14:textId="03454CEA"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5AF6E666" w14:textId="77777777" w:rsidTr="00EE0D1F">
        <w:trPr>
          <w:trHeight w:val="1200"/>
        </w:trPr>
        <w:tc>
          <w:tcPr>
            <w:tcW w:w="2009" w:type="dxa"/>
            <w:noWrap/>
          </w:tcPr>
          <w:p w14:paraId="4973F8F9" w14:textId="2AAA40B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SN_MRP_1p</w:t>
            </w:r>
          </w:p>
        </w:tc>
        <w:tc>
          <w:tcPr>
            <w:tcW w:w="2846" w:type="dxa"/>
            <w:noWrap/>
          </w:tcPr>
          <w:p w14:paraId="012343B9" w14:textId="5652603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40E9CCD3" w14:textId="2A2FFB2D" w:rsidR="009F64F7" w:rsidRDefault="009F64F7" w:rsidP="009F64F7">
            <w:r>
              <w:t>How many times in the last 3 months has [partner name] rimmed you?</w:t>
            </w:r>
          </w:p>
        </w:tc>
        <w:tc>
          <w:tcPr>
            <w:tcW w:w="5040" w:type="dxa"/>
          </w:tcPr>
          <w:p w14:paraId="64639278" w14:textId="5D6F7BBE" w:rsidR="009F64F7" w:rsidRDefault="009F64F7" w:rsidP="009F64F7">
            <w:r>
              <w:t>Provides detailed information about syphilis risk behaviors during a specific recall period with a most recent sex partner.</w:t>
            </w:r>
          </w:p>
        </w:tc>
      </w:tr>
      <w:tr w:rsidR="009F64F7" w:rsidRPr="00A45DC2" w14:paraId="2D86BC84" w14:textId="77777777" w:rsidTr="00EE0D1F">
        <w:trPr>
          <w:trHeight w:val="1200"/>
        </w:trPr>
        <w:tc>
          <w:tcPr>
            <w:tcW w:w="2009" w:type="dxa"/>
            <w:noWrap/>
          </w:tcPr>
          <w:p w14:paraId="74809C7A" w14:textId="36A98E3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SN_MRP_1q</w:t>
            </w:r>
          </w:p>
        </w:tc>
        <w:tc>
          <w:tcPr>
            <w:tcW w:w="2846" w:type="dxa"/>
            <w:noWrap/>
          </w:tcPr>
          <w:p w14:paraId="04FFF4AD" w14:textId="37606F4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6A5A4A2A" w14:textId="25B75B99" w:rsidR="009F64F7" w:rsidRDefault="009F64F7" w:rsidP="009F64F7">
            <w:r>
              <w:t>When was the last time you [partner name] rimmed you?</w:t>
            </w:r>
          </w:p>
        </w:tc>
        <w:tc>
          <w:tcPr>
            <w:tcW w:w="5040" w:type="dxa"/>
          </w:tcPr>
          <w:p w14:paraId="24DC2BBD" w14:textId="18EB06CF" w:rsidR="009F64F7" w:rsidRDefault="009F64F7" w:rsidP="009F64F7">
            <w:r>
              <w:t xml:space="preserve">Question included to determine the how recently a specific type of sexual behavior and syphilis risk behavior occurred in the past 3 months. </w:t>
            </w:r>
          </w:p>
        </w:tc>
      </w:tr>
      <w:tr w:rsidR="009F64F7" w:rsidRPr="00A45DC2" w14:paraId="41A6C06C" w14:textId="77777777" w:rsidTr="00EE0D1F">
        <w:trPr>
          <w:trHeight w:val="1200"/>
        </w:trPr>
        <w:tc>
          <w:tcPr>
            <w:tcW w:w="2009" w:type="dxa"/>
            <w:noWrap/>
          </w:tcPr>
          <w:p w14:paraId="0DEC6A66" w14:textId="63E0496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SN_MRP_1r</w:t>
            </w:r>
          </w:p>
        </w:tc>
        <w:tc>
          <w:tcPr>
            <w:tcW w:w="2846" w:type="dxa"/>
            <w:noWrap/>
          </w:tcPr>
          <w:p w14:paraId="41BA8307" w14:textId="6FFD450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2B417152" w14:textId="26D011A9" w:rsidR="009F64F7" w:rsidRDefault="009F64F7" w:rsidP="009F64F7">
            <w:r>
              <w:t>The last time [partner name] rimmed you was a condom used?</w:t>
            </w:r>
          </w:p>
        </w:tc>
        <w:tc>
          <w:tcPr>
            <w:tcW w:w="5040" w:type="dxa"/>
          </w:tcPr>
          <w:p w14:paraId="08A51F19" w14:textId="0B71046D"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2B4F7D29" w14:textId="77777777" w:rsidTr="00EE0D1F">
        <w:trPr>
          <w:trHeight w:val="1200"/>
        </w:trPr>
        <w:tc>
          <w:tcPr>
            <w:tcW w:w="2009" w:type="dxa"/>
            <w:noWrap/>
          </w:tcPr>
          <w:p w14:paraId="25EE9DD0" w14:textId="261CDF1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SN_MRP_1s</w:t>
            </w:r>
          </w:p>
        </w:tc>
        <w:tc>
          <w:tcPr>
            <w:tcW w:w="2846" w:type="dxa"/>
            <w:noWrap/>
          </w:tcPr>
          <w:p w14:paraId="4E28F753" w14:textId="1305E13F"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14A4FEED" w14:textId="70E6E944" w:rsidR="009F64F7" w:rsidRDefault="009F64F7" w:rsidP="009F64F7">
            <w:r>
              <w:t>How many times in the last 3 months have you had vaginal sex with [partner name]?</w:t>
            </w:r>
          </w:p>
        </w:tc>
        <w:tc>
          <w:tcPr>
            <w:tcW w:w="5040" w:type="dxa"/>
          </w:tcPr>
          <w:p w14:paraId="18D4806C" w14:textId="1970F007" w:rsidR="009F64F7" w:rsidRDefault="009F64F7" w:rsidP="009F64F7">
            <w:r>
              <w:t>Provides detailed information about syphilis risk behaviors during a specific recall period with a most recent sex partner.</w:t>
            </w:r>
          </w:p>
        </w:tc>
      </w:tr>
      <w:tr w:rsidR="009F64F7" w:rsidRPr="00A45DC2" w14:paraId="023DB993" w14:textId="77777777" w:rsidTr="00EE0D1F">
        <w:trPr>
          <w:trHeight w:val="1200"/>
        </w:trPr>
        <w:tc>
          <w:tcPr>
            <w:tcW w:w="2009" w:type="dxa"/>
            <w:noWrap/>
          </w:tcPr>
          <w:p w14:paraId="566A066B" w14:textId="1831BFE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SN_MRP_1t</w:t>
            </w:r>
          </w:p>
        </w:tc>
        <w:tc>
          <w:tcPr>
            <w:tcW w:w="2846" w:type="dxa"/>
            <w:noWrap/>
          </w:tcPr>
          <w:p w14:paraId="3C852C36" w14:textId="3C537F92"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5BFDD853" w14:textId="1D7AE1AB" w:rsidR="009F64F7" w:rsidRDefault="009F64F7" w:rsidP="009F64F7">
            <w:r>
              <w:t>When was the last time you had vaginal sex with [partner name]?</w:t>
            </w:r>
          </w:p>
        </w:tc>
        <w:tc>
          <w:tcPr>
            <w:tcW w:w="5040" w:type="dxa"/>
          </w:tcPr>
          <w:p w14:paraId="3460D7A6" w14:textId="1CB50A9F" w:rsidR="009F64F7" w:rsidRDefault="009F64F7" w:rsidP="009F64F7">
            <w:r>
              <w:t xml:space="preserve">Question included to determine the how recently a specific type of sexual behavior and syphilis risk behavior occurred in the past 3 months. </w:t>
            </w:r>
          </w:p>
        </w:tc>
      </w:tr>
      <w:tr w:rsidR="009F64F7" w:rsidRPr="00A45DC2" w14:paraId="68EEA8FA" w14:textId="77777777" w:rsidTr="00EE0D1F">
        <w:trPr>
          <w:trHeight w:val="1200"/>
        </w:trPr>
        <w:tc>
          <w:tcPr>
            <w:tcW w:w="2009" w:type="dxa"/>
            <w:noWrap/>
          </w:tcPr>
          <w:p w14:paraId="58A91A4F" w14:textId="52438BA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SN_MRP_1u</w:t>
            </w:r>
          </w:p>
        </w:tc>
        <w:tc>
          <w:tcPr>
            <w:tcW w:w="2846" w:type="dxa"/>
            <w:noWrap/>
          </w:tcPr>
          <w:p w14:paraId="6A633A70" w14:textId="0944EF9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Most recent sex partners </w:t>
            </w:r>
          </w:p>
        </w:tc>
        <w:tc>
          <w:tcPr>
            <w:tcW w:w="4320" w:type="dxa"/>
            <w:noWrap/>
          </w:tcPr>
          <w:p w14:paraId="7BC5D08C" w14:textId="3BA7A072" w:rsidR="009F64F7" w:rsidRDefault="009F64F7" w:rsidP="009F64F7">
            <w:r>
              <w:t>The last time you had vaginal sex with [partner name] was a condom used?</w:t>
            </w:r>
          </w:p>
        </w:tc>
        <w:tc>
          <w:tcPr>
            <w:tcW w:w="5040" w:type="dxa"/>
          </w:tcPr>
          <w:p w14:paraId="6EDE8058" w14:textId="68653393" w:rsidR="009F64F7" w:rsidRDefault="009F64F7" w:rsidP="009F64F7">
            <w:r>
              <w:t xml:space="preserve">To determine whether most recent sexual encounter was condomless. Event-level question preferred here as it tends to be more reliable than recall over longer periods of time. </w:t>
            </w:r>
          </w:p>
        </w:tc>
      </w:tr>
      <w:tr w:rsidR="009F64F7" w:rsidRPr="00A45DC2" w14:paraId="1E9B9E1F" w14:textId="73B08FAE" w:rsidTr="00EE0D1F">
        <w:trPr>
          <w:trHeight w:val="1200"/>
        </w:trPr>
        <w:tc>
          <w:tcPr>
            <w:tcW w:w="2009" w:type="dxa"/>
            <w:noWrap/>
          </w:tcPr>
          <w:p w14:paraId="413B0E8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SN_MRP_2</w:t>
            </w:r>
          </w:p>
        </w:tc>
        <w:tc>
          <w:tcPr>
            <w:tcW w:w="2846" w:type="dxa"/>
            <w:noWrap/>
          </w:tcPr>
          <w:p w14:paraId="11AA6BCE" w14:textId="3258448E"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Sexual Network: Most recent sex partners</w:t>
            </w:r>
          </w:p>
        </w:tc>
        <w:tc>
          <w:tcPr>
            <w:tcW w:w="4320" w:type="dxa"/>
            <w:noWrap/>
          </w:tcPr>
          <w:p w14:paraId="51F667DF" w14:textId="7B61D10C" w:rsidR="009F64F7" w:rsidRDefault="009F64F7" w:rsidP="009F64F7">
            <w:r>
              <w:t>What was [partner name]’s HIV status?</w:t>
            </w:r>
          </w:p>
        </w:tc>
        <w:tc>
          <w:tcPr>
            <w:tcW w:w="5040" w:type="dxa"/>
          </w:tcPr>
          <w:p w14:paraId="5785085C" w14:textId="1242286F" w:rsidR="009F64F7" w:rsidRDefault="009F64F7" w:rsidP="009F64F7">
            <w:r>
              <w:t xml:space="preserve">Establishes HIV serostatus of most recent partner. </w:t>
            </w:r>
          </w:p>
        </w:tc>
      </w:tr>
      <w:tr w:rsidR="009F64F7" w:rsidRPr="00A45DC2" w14:paraId="2ED1154E" w14:textId="259E9EE5" w:rsidTr="00EE0D1F">
        <w:trPr>
          <w:trHeight w:val="1200"/>
        </w:trPr>
        <w:tc>
          <w:tcPr>
            <w:tcW w:w="2009" w:type="dxa"/>
            <w:noWrap/>
          </w:tcPr>
          <w:p w14:paraId="530DD7B0"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SN_MRP_2a</w:t>
            </w:r>
          </w:p>
        </w:tc>
        <w:tc>
          <w:tcPr>
            <w:tcW w:w="2846" w:type="dxa"/>
            <w:noWrap/>
          </w:tcPr>
          <w:p w14:paraId="55185F44" w14:textId="22077B35"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230B95DC" w14:textId="0E9C1C59" w:rsidR="009F64F7" w:rsidRDefault="009F64F7" w:rsidP="009F64F7">
            <w:r>
              <w:t>Was [partner name] taking antiretroviral medication for HIV in the past 3 months?</w:t>
            </w:r>
          </w:p>
        </w:tc>
        <w:tc>
          <w:tcPr>
            <w:tcW w:w="5040" w:type="dxa"/>
          </w:tcPr>
          <w:p w14:paraId="51427921" w14:textId="0D9C51D2" w:rsidR="009F64F7" w:rsidRDefault="009F64F7" w:rsidP="009F64F7">
            <w:r>
              <w:t xml:space="preserve">Included to determine whether sex partner who participants reports as being HIV positive might have been virally suppressed. </w:t>
            </w:r>
          </w:p>
        </w:tc>
      </w:tr>
      <w:tr w:rsidR="009F64F7" w:rsidRPr="00A45DC2" w14:paraId="256260EC" w14:textId="77777777" w:rsidTr="00EE0D1F">
        <w:trPr>
          <w:trHeight w:val="1200"/>
        </w:trPr>
        <w:tc>
          <w:tcPr>
            <w:tcW w:w="2009" w:type="dxa"/>
            <w:noWrap/>
          </w:tcPr>
          <w:p w14:paraId="350A3CEF" w14:textId="566C04C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SN_MRP_2b</w:t>
            </w:r>
          </w:p>
        </w:tc>
        <w:tc>
          <w:tcPr>
            <w:tcW w:w="2846" w:type="dxa"/>
            <w:noWrap/>
          </w:tcPr>
          <w:p w14:paraId="64D06667" w14:textId="52962F58" w:rsidR="009F64F7" w:rsidRPr="00F315E2"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29F5657F" w14:textId="59D680CD" w:rsidR="009F64F7" w:rsidRDefault="009F64F7" w:rsidP="009F64F7">
            <w:r>
              <w:t>Was [partner name] taking PrEP in the past 3 months?</w:t>
            </w:r>
          </w:p>
        </w:tc>
        <w:tc>
          <w:tcPr>
            <w:tcW w:w="5040" w:type="dxa"/>
          </w:tcPr>
          <w:p w14:paraId="46437814" w14:textId="0E50118D" w:rsidR="009F64F7" w:rsidRDefault="009F64F7" w:rsidP="009F64F7">
            <w:r>
              <w:t xml:space="preserve">Included to determine the prevalence of PrEP use among this sexual network. PrEP use may affect attitudes and behaviors that affect STI risk. </w:t>
            </w:r>
          </w:p>
        </w:tc>
      </w:tr>
      <w:tr w:rsidR="009F64F7" w:rsidRPr="00A45DC2" w14:paraId="13DF7BB6" w14:textId="7E2DBAD4" w:rsidTr="00EE0D1F">
        <w:trPr>
          <w:trHeight w:val="1200"/>
        </w:trPr>
        <w:tc>
          <w:tcPr>
            <w:tcW w:w="2009" w:type="dxa"/>
            <w:noWrap/>
          </w:tcPr>
          <w:p w14:paraId="262B1BF7"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SN_MRP_3</w:t>
            </w:r>
          </w:p>
        </w:tc>
        <w:tc>
          <w:tcPr>
            <w:tcW w:w="2846" w:type="dxa"/>
            <w:noWrap/>
          </w:tcPr>
          <w:p w14:paraId="5EDCA945" w14:textId="07248249"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5256B467" w14:textId="1048167E" w:rsidR="009F64F7" w:rsidRDefault="009F64F7" w:rsidP="009F64F7">
            <w:r w:rsidRPr="00ED4775">
              <w:t>When you had sex</w:t>
            </w:r>
            <w:r>
              <w:t xml:space="preserve"> </w:t>
            </w:r>
            <w:r w:rsidRPr="00ED4775">
              <w:t xml:space="preserve">the last time, did </w:t>
            </w:r>
            <w:r>
              <w:t>you exchange things like money, drugs, or shelter with [partner name]</w:t>
            </w:r>
            <w:r w:rsidRPr="00ED4775">
              <w:t xml:space="preserve"> for sex?</w:t>
            </w:r>
          </w:p>
        </w:tc>
        <w:tc>
          <w:tcPr>
            <w:tcW w:w="5040" w:type="dxa"/>
          </w:tcPr>
          <w:p w14:paraId="3B656109" w14:textId="1637FE5A" w:rsidR="009F64F7" w:rsidRDefault="009F64F7" w:rsidP="009F64F7">
            <w:r>
              <w:t xml:space="preserve">Indicates whether any exchange for sex took place. This is important for understanding power dynamics for negotiating safer sex. </w:t>
            </w:r>
          </w:p>
        </w:tc>
      </w:tr>
      <w:tr w:rsidR="009F64F7" w:rsidRPr="00A45DC2" w14:paraId="6D1AEA61" w14:textId="3B486039" w:rsidTr="00EE0D1F">
        <w:trPr>
          <w:trHeight w:val="1200"/>
        </w:trPr>
        <w:tc>
          <w:tcPr>
            <w:tcW w:w="2009" w:type="dxa"/>
            <w:noWrap/>
          </w:tcPr>
          <w:p w14:paraId="7F99AAC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SN_MRP_4</w:t>
            </w:r>
          </w:p>
        </w:tc>
        <w:tc>
          <w:tcPr>
            <w:tcW w:w="2846" w:type="dxa"/>
            <w:noWrap/>
          </w:tcPr>
          <w:p w14:paraId="4538FD24" w14:textId="054892AA"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3654231F" w14:textId="12311599" w:rsidR="009F64F7" w:rsidRDefault="009F64F7" w:rsidP="009F64F7">
            <w:r>
              <w:t>As far as you know, over the past 3 months was [partner name] also having sex with other people?</w:t>
            </w:r>
          </w:p>
        </w:tc>
        <w:tc>
          <w:tcPr>
            <w:tcW w:w="5040" w:type="dxa"/>
          </w:tcPr>
          <w:p w14:paraId="62A04F42" w14:textId="76C41846" w:rsidR="009F64F7" w:rsidRDefault="009F64F7" w:rsidP="009F64F7">
            <w:r>
              <w:t xml:space="preserve">Adapted from NHBS (OMB No. 0920-0770, expiration date 5/31/2020). Measures concurrent sex partners, which is associated with increased transmission of syphilis. </w:t>
            </w:r>
          </w:p>
        </w:tc>
      </w:tr>
      <w:tr w:rsidR="009F64F7" w:rsidRPr="00A45DC2" w14:paraId="1BBDBD9B" w14:textId="3B0D8E0A" w:rsidTr="00EE0D1F">
        <w:trPr>
          <w:trHeight w:val="1200"/>
        </w:trPr>
        <w:tc>
          <w:tcPr>
            <w:tcW w:w="2009" w:type="dxa"/>
            <w:noWrap/>
          </w:tcPr>
          <w:p w14:paraId="3C9E8E37" w14:textId="4C594283"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SN_MRP_4a</w:t>
            </w:r>
          </w:p>
        </w:tc>
        <w:tc>
          <w:tcPr>
            <w:tcW w:w="2846" w:type="dxa"/>
            <w:noWrap/>
          </w:tcPr>
          <w:p w14:paraId="29C29AF0" w14:textId="47B209A3"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29BEC38D" w14:textId="6C3E2C83" w:rsidR="009F64F7" w:rsidRDefault="009F64F7" w:rsidP="009F64F7">
            <w:r>
              <w:t>Do you know (any of) the person(s) that [partner name] was also having sex with?</w:t>
            </w:r>
          </w:p>
        </w:tc>
        <w:tc>
          <w:tcPr>
            <w:tcW w:w="5040" w:type="dxa"/>
          </w:tcPr>
          <w:p w14:paraId="120EE12A" w14:textId="6030DE43" w:rsidR="009F64F7" w:rsidRDefault="009F64F7" w:rsidP="009F64F7">
            <w:r>
              <w:t xml:space="preserve">Included to determine overlap between social and sexual networks. </w:t>
            </w:r>
          </w:p>
        </w:tc>
      </w:tr>
      <w:tr w:rsidR="009F64F7" w:rsidRPr="00A45DC2" w14:paraId="54B31071" w14:textId="5FE0BF54" w:rsidTr="00EE0D1F">
        <w:trPr>
          <w:trHeight w:val="1200"/>
        </w:trPr>
        <w:tc>
          <w:tcPr>
            <w:tcW w:w="2009" w:type="dxa"/>
            <w:noWrap/>
          </w:tcPr>
          <w:p w14:paraId="591FB428" w14:textId="6E439E35"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SN_MRP_5</w:t>
            </w:r>
          </w:p>
        </w:tc>
        <w:tc>
          <w:tcPr>
            <w:tcW w:w="2846" w:type="dxa"/>
            <w:noWrap/>
          </w:tcPr>
          <w:p w14:paraId="304F3BFF" w14:textId="71DCAEE7"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6ABD7AD4" w14:textId="177277BC" w:rsidR="009F64F7" w:rsidRDefault="009F64F7" w:rsidP="009F64F7">
            <w:r>
              <w:t>In the past 3 months, during the time you were having sex with [partner name], did you also have sex with other people?</w:t>
            </w:r>
          </w:p>
        </w:tc>
        <w:tc>
          <w:tcPr>
            <w:tcW w:w="5040" w:type="dxa"/>
          </w:tcPr>
          <w:p w14:paraId="4C18E6C3" w14:textId="287BE4A2" w:rsidR="009F64F7" w:rsidRDefault="009F64F7" w:rsidP="009F64F7">
            <w:r>
              <w:t>Adapted from NHBS (OMB No. 0920-0770, expiration date 5/31/2020). Measures concurrent sex partners, which is associated with increased transmission of syphilis.</w:t>
            </w:r>
          </w:p>
        </w:tc>
      </w:tr>
      <w:tr w:rsidR="009F64F7" w:rsidRPr="00A45DC2" w14:paraId="238A9595" w14:textId="72599A3B" w:rsidTr="00EE0D1F">
        <w:trPr>
          <w:trHeight w:val="1200"/>
        </w:trPr>
        <w:tc>
          <w:tcPr>
            <w:tcW w:w="2009" w:type="dxa"/>
            <w:noWrap/>
          </w:tcPr>
          <w:p w14:paraId="748A9C69" w14:textId="2E1AC64C"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SN_MRP_6</w:t>
            </w:r>
          </w:p>
        </w:tc>
        <w:tc>
          <w:tcPr>
            <w:tcW w:w="2846" w:type="dxa"/>
            <w:noWrap/>
          </w:tcPr>
          <w:p w14:paraId="049F656E" w14:textId="30252B40" w:rsidR="009F64F7" w:rsidRDefault="009F64F7" w:rsidP="009F64F7">
            <w:pPr>
              <w:rPr>
                <w:rFonts w:ascii="Calibri" w:eastAsia="Times New Roman" w:hAnsi="Calibri" w:cs="Times New Roman"/>
                <w:color w:val="000000"/>
              </w:rPr>
            </w:pPr>
            <w:r w:rsidRPr="00F315E2">
              <w:rPr>
                <w:rFonts w:ascii="Calibri" w:eastAsia="Times New Roman" w:hAnsi="Calibri" w:cs="Times New Roman"/>
                <w:color w:val="000000"/>
              </w:rPr>
              <w:t xml:space="preserve">Sexual Network: Most recent sex partners </w:t>
            </w:r>
          </w:p>
        </w:tc>
        <w:tc>
          <w:tcPr>
            <w:tcW w:w="4320" w:type="dxa"/>
            <w:noWrap/>
          </w:tcPr>
          <w:p w14:paraId="7202D50B" w14:textId="1F328ACD" w:rsidR="009F64F7" w:rsidRDefault="009F64F7" w:rsidP="009F64F7">
            <w:r>
              <w:t>Is [partner name] currently a main or casual partner? By “main partner” I mean a person you have an intimate or romantic relationship with. You might call this person  your boyfriend/girlfriend, husband/wife, significant other, or life partner. A “casual partner” is anyone else you have sex with.</w:t>
            </w:r>
          </w:p>
        </w:tc>
        <w:tc>
          <w:tcPr>
            <w:tcW w:w="5040" w:type="dxa"/>
          </w:tcPr>
          <w:p w14:paraId="727ED001" w14:textId="51EA25B0" w:rsidR="009F64F7" w:rsidRDefault="009F64F7" w:rsidP="009F64F7">
            <w:r>
              <w:t xml:space="preserve">See SN_NEW_7. This question is asked again in the series of questions specific to the most recent partner as the relationship type may have changed since the partner was first named. </w:t>
            </w:r>
          </w:p>
        </w:tc>
      </w:tr>
      <w:tr w:rsidR="009F64F7" w:rsidRPr="00A45DC2" w14:paraId="1E2A1C50" w14:textId="27A510B0" w:rsidTr="00EE0D1F">
        <w:trPr>
          <w:trHeight w:val="1200"/>
        </w:trPr>
        <w:tc>
          <w:tcPr>
            <w:tcW w:w="2009" w:type="dxa"/>
            <w:noWrap/>
          </w:tcPr>
          <w:p w14:paraId="4CD8E216" w14:textId="2962A5C1"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SN_FP_1</w:t>
            </w:r>
            <w:r w:rsidR="00CF3C68">
              <w:rPr>
                <w:rFonts w:ascii="Calibri" w:eastAsia="Times New Roman" w:hAnsi="Calibri" w:cs="Times New Roman"/>
                <w:color w:val="000000"/>
              </w:rPr>
              <w:t>–1a</w:t>
            </w:r>
          </w:p>
        </w:tc>
        <w:tc>
          <w:tcPr>
            <w:tcW w:w="2846" w:type="dxa"/>
            <w:noWrap/>
          </w:tcPr>
          <w:p w14:paraId="37664826" w14:textId="266EF83A"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Sexual Network: Former sex partners </w:t>
            </w:r>
          </w:p>
        </w:tc>
        <w:tc>
          <w:tcPr>
            <w:tcW w:w="4320" w:type="dxa"/>
            <w:noWrap/>
          </w:tcPr>
          <w:p w14:paraId="65823F6C" w14:textId="77777777" w:rsidR="009F64F7" w:rsidRDefault="009F64F7" w:rsidP="009F64F7">
            <w:r>
              <w:t>Where do you hang out with this former partner?</w:t>
            </w:r>
          </w:p>
          <w:p w14:paraId="69EAB1B1" w14:textId="22D59C4E" w:rsidR="00CF3C68" w:rsidRDefault="00CF3C68" w:rsidP="009F64F7">
            <w:r>
              <w:t>Please specify where you hang out with this former sex partner.</w:t>
            </w:r>
          </w:p>
        </w:tc>
        <w:tc>
          <w:tcPr>
            <w:tcW w:w="5040" w:type="dxa"/>
          </w:tcPr>
          <w:p w14:paraId="027E04C3" w14:textId="4A412D3D" w:rsidR="009F64F7" w:rsidRDefault="009F64F7" w:rsidP="009F64F7">
            <w:r>
              <w:t xml:space="preserve">This question was included to supplement sex partner information with additional venue-based information and will be used to determine if there is overall between the participant’s sexual and social network. </w:t>
            </w:r>
          </w:p>
        </w:tc>
      </w:tr>
      <w:tr w:rsidR="009F64F7" w:rsidRPr="00A45DC2" w14:paraId="7349E99A" w14:textId="6052FDE7" w:rsidTr="00EE0D1F">
        <w:trPr>
          <w:trHeight w:val="1200"/>
        </w:trPr>
        <w:tc>
          <w:tcPr>
            <w:tcW w:w="2009" w:type="dxa"/>
            <w:noWrap/>
          </w:tcPr>
          <w:p w14:paraId="0DDF584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SM_1</w:t>
            </w:r>
          </w:p>
        </w:tc>
        <w:tc>
          <w:tcPr>
            <w:tcW w:w="2846" w:type="dxa"/>
            <w:noWrap/>
          </w:tcPr>
          <w:p w14:paraId="4C49781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 partner meeting places</w:t>
            </w:r>
          </w:p>
        </w:tc>
        <w:tc>
          <w:tcPr>
            <w:tcW w:w="4320" w:type="dxa"/>
            <w:noWrap/>
          </w:tcPr>
          <w:p w14:paraId="39904F2A" w14:textId="77777777" w:rsidR="009F64F7" w:rsidRDefault="009F64F7" w:rsidP="009F64F7">
            <w:r>
              <w:t>In the past 3 months, which physical places did you meet sex partners (including individuals you might have initially met online)?</w:t>
            </w:r>
          </w:p>
        </w:tc>
        <w:tc>
          <w:tcPr>
            <w:tcW w:w="5040" w:type="dxa"/>
          </w:tcPr>
          <w:p w14:paraId="6AE375BC" w14:textId="3240549B" w:rsidR="009F64F7" w:rsidRDefault="009F64F7" w:rsidP="009F64F7">
            <w:r>
              <w:t>Question included to obtain a roster of physical places where participants meet their sex partners. This information will be used to assess the feasibility of STI control activities that target social venues where sex partners are met.</w:t>
            </w:r>
          </w:p>
        </w:tc>
      </w:tr>
      <w:tr w:rsidR="009F64F7" w:rsidRPr="00A45DC2" w14:paraId="2506858D" w14:textId="33289FF0" w:rsidTr="00EE0D1F">
        <w:trPr>
          <w:trHeight w:val="1200"/>
        </w:trPr>
        <w:tc>
          <w:tcPr>
            <w:tcW w:w="2009" w:type="dxa"/>
            <w:noWrap/>
          </w:tcPr>
          <w:p w14:paraId="75939D45"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SM_2</w:t>
            </w:r>
          </w:p>
        </w:tc>
        <w:tc>
          <w:tcPr>
            <w:tcW w:w="2846" w:type="dxa"/>
            <w:noWrap/>
          </w:tcPr>
          <w:p w14:paraId="3B0568A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Sex partner meeting places </w:t>
            </w:r>
          </w:p>
        </w:tc>
        <w:tc>
          <w:tcPr>
            <w:tcW w:w="4320" w:type="dxa"/>
            <w:noWrap/>
          </w:tcPr>
          <w:p w14:paraId="32B7B0C3" w14:textId="77777777" w:rsidR="009F64F7" w:rsidRDefault="009F64F7" w:rsidP="009F64F7">
            <w:r>
              <w:t>In the past 3 months, which online places did you meet sex partners? These places may include social networking websites (such as Facebook), websites directed towards gay men (such as Manhunt), dating websites, or the use of mobile social applications (such as Grindr).</w:t>
            </w:r>
          </w:p>
          <w:p w14:paraId="598CFA54" w14:textId="46652E8D" w:rsidR="00FD7D27" w:rsidRDefault="00FD7D27" w:rsidP="009F64F7"/>
        </w:tc>
        <w:tc>
          <w:tcPr>
            <w:tcW w:w="5040" w:type="dxa"/>
          </w:tcPr>
          <w:p w14:paraId="388C90BB" w14:textId="4DC04B84" w:rsidR="009F64F7" w:rsidRDefault="009F64F7" w:rsidP="009F64F7">
            <w:r>
              <w:t>Question included to obtain a roster of virtual spaces where participants meet their sex partners. This information will be used to assess the feasibility of STI control activities that target social media applications or websites.</w:t>
            </w:r>
          </w:p>
        </w:tc>
      </w:tr>
      <w:tr w:rsidR="009F64F7" w:rsidRPr="00A45DC2" w14:paraId="0094BBD1" w14:textId="039927E9" w:rsidTr="00EE0D1F">
        <w:trPr>
          <w:trHeight w:val="1200"/>
        </w:trPr>
        <w:tc>
          <w:tcPr>
            <w:tcW w:w="2009" w:type="dxa"/>
            <w:noWrap/>
          </w:tcPr>
          <w:p w14:paraId="063E3390"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SM_3</w:t>
            </w:r>
          </w:p>
        </w:tc>
        <w:tc>
          <w:tcPr>
            <w:tcW w:w="2846" w:type="dxa"/>
            <w:noWrap/>
          </w:tcPr>
          <w:p w14:paraId="1B4CDDC7"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Sex partner meeting places</w:t>
            </w:r>
          </w:p>
        </w:tc>
        <w:tc>
          <w:tcPr>
            <w:tcW w:w="4320" w:type="dxa"/>
            <w:noWrap/>
          </w:tcPr>
          <w:p w14:paraId="6EE4D330" w14:textId="77777777" w:rsidR="009F64F7" w:rsidRDefault="009F64F7" w:rsidP="009F64F7">
            <w:r>
              <w:t>In the past 3 months, how often have you used a mobile app to meet or pick-up a sex partner while at a physical venue?</w:t>
            </w:r>
          </w:p>
        </w:tc>
        <w:tc>
          <w:tcPr>
            <w:tcW w:w="5040" w:type="dxa"/>
          </w:tcPr>
          <w:p w14:paraId="259CBE2F" w14:textId="3BDBB05D" w:rsidR="009F64F7" w:rsidRDefault="009F64F7" w:rsidP="009F64F7">
            <w:r>
              <w:t>See question SM_2.</w:t>
            </w:r>
          </w:p>
        </w:tc>
      </w:tr>
      <w:tr w:rsidR="009F64F7" w:rsidRPr="00A45DC2" w14:paraId="36F7C2D5" w14:textId="3E83DC1A" w:rsidTr="00EE0D1F">
        <w:trPr>
          <w:trHeight w:val="1200"/>
        </w:trPr>
        <w:tc>
          <w:tcPr>
            <w:tcW w:w="2009" w:type="dxa"/>
            <w:noWrap/>
          </w:tcPr>
          <w:p w14:paraId="1FD9B54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ST_1</w:t>
            </w:r>
          </w:p>
        </w:tc>
        <w:tc>
          <w:tcPr>
            <w:tcW w:w="2846" w:type="dxa"/>
            <w:noWrap/>
          </w:tcPr>
          <w:p w14:paraId="7E0D5CDB" w14:textId="4EC7216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STI Symptoms and Testing </w:t>
            </w:r>
          </w:p>
        </w:tc>
        <w:tc>
          <w:tcPr>
            <w:tcW w:w="4320" w:type="dxa"/>
            <w:noWrap/>
          </w:tcPr>
          <w:p w14:paraId="61B0307F" w14:textId="77777777" w:rsidR="009F64F7" w:rsidRDefault="009F64F7" w:rsidP="009F64F7">
            <w:r>
              <w:t>In the past 3 months, since your last study visit have you been diagnosed with syphilis?</w:t>
            </w:r>
          </w:p>
        </w:tc>
        <w:tc>
          <w:tcPr>
            <w:tcW w:w="5040" w:type="dxa"/>
          </w:tcPr>
          <w:p w14:paraId="639F96FA" w14:textId="5FDC87A2" w:rsidR="009F64F7" w:rsidRDefault="009F64F7" w:rsidP="009F64F7">
            <w:r>
              <w:t xml:space="preserve">This question is included to determine whether the participant was diagnosed with syphilis between study visits. Incident syphilis is a primary outcome measure of the NEST study. </w:t>
            </w:r>
          </w:p>
        </w:tc>
      </w:tr>
      <w:tr w:rsidR="009F64F7" w:rsidRPr="00A45DC2" w14:paraId="7D451CEF" w14:textId="7C6FE43C" w:rsidTr="00EE0D1F">
        <w:trPr>
          <w:trHeight w:val="1200"/>
        </w:trPr>
        <w:tc>
          <w:tcPr>
            <w:tcW w:w="2009" w:type="dxa"/>
            <w:noWrap/>
          </w:tcPr>
          <w:p w14:paraId="59FA2AC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ST_2</w:t>
            </w:r>
          </w:p>
        </w:tc>
        <w:tc>
          <w:tcPr>
            <w:tcW w:w="2846" w:type="dxa"/>
            <w:noWrap/>
          </w:tcPr>
          <w:p w14:paraId="6D475C52" w14:textId="3E8B2312"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STI Symptoms and Testing</w:t>
            </w:r>
          </w:p>
        </w:tc>
        <w:tc>
          <w:tcPr>
            <w:tcW w:w="4320" w:type="dxa"/>
            <w:noWrap/>
          </w:tcPr>
          <w:p w14:paraId="65AD9BB1" w14:textId="77777777" w:rsidR="009F64F7" w:rsidRDefault="009F64F7" w:rsidP="009F64F7">
            <w:r>
              <w:t>In the past 3 months, since your last study visit were you diagnosed with gonorrhea?</w:t>
            </w:r>
          </w:p>
        </w:tc>
        <w:tc>
          <w:tcPr>
            <w:tcW w:w="5040" w:type="dxa"/>
          </w:tcPr>
          <w:p w14:paraId="6B93D5D1" w14:textId="02A15080" w:rsidR="009F64F7" w:rsidRDefault="009F64F7" w:rsidP="009F64F7">
            <w:r>
              <w:t>This question is included to determine whether the participant was diagnosed with gonorrhea between study visits. This information will be used as a marker for STI risk.</w:t>
            </w:r>
          </w:p>
        </w:tc>
      </w:tr>
      <w:tr w:rsidR="009F64F7" w:rsidRPr="00A45DC2" w14:paraId="0B5E81AA" w14:textId="77777777" w:rsidTr="00EE0D1F">
        <w:trPr>
          <w:trHeight w:val="1200"/>
        </w:trPr>
        <w:tc>
          <w:tcPr>
            <w:tcW w:w="2009" w:type="dxa"/>
            <w:noWrap/>
          </w:tcPr>
          <w:p w14:paraId="68EAB9D6" w14:textId="1F6D7B1D"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ST_2a</w:t>
            </w:r>
          </w:p>
        </w:tc>
        <w:tc>
          <w:tcPr>
            <w:tcW w:w="2846" w:type="dxa"/>
            <w:noWrap/>
          </w:tcPr>
          <w:p w14:paraId="0FE824B5" w14:textId="01FCAC38"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STI Symptoms and Testing</w:t>
            </w:r>
          </w:p>
        </w:tc>
        <w:tc>
          <w:tcPr>
            <w:tcW w:w="4320" w:type="dxa"/>
            <w:noWrap/>
          </w:tcPr>
          <w:p w14:paraId="57D4DEB0" w14:textId="3DFE4B08" w:rsidR="009F64F7" w:rsidRDefault="009F64F7" w:rsidP="009F64F7">
            <w:r>
              <w:t>In what part(s) of your body was the gonococcal infection? [CHECK ALL THAT APPLY]</w:t>
            </w:r>
          </w:p>
        </w:tc>
        <w:tc>
          <w:tcPr>
            <w:tcW w:w="5040" w:type="dxa"/>
          </w:tcPr>
          <w:p w14:paraId="1C6FE2DA" w14:textId="67523C37" w:rsidR="009F64F7" w:rsidRDefault="009F64F7" w:rsidP="009F64F7">
            <w:r>
              <w:t>See question ST_2</w:t>
            </w:r>
          </w:p>
        </w:tc>
      </w:tr>
      <w:tr w:rsidR="009F64F7" w:rsidRPr="00A45DC2" w14:paraId="364F0570" w14:textId="217EB53A" w:rsidTr="00EE0D1F">
        <w:trPr>
          <w:trHeight w:val="1200"/>
        </w:trPr>
        <w:tc>
          <w:tcPr>
            <w:tcW w:w="2009" w:type="dxa"/>
            <w:noWrap/>
          </w:tcPr>
          <w:p w14:paraId="5F7401AC"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ST_3</w:t>
            </w:r>
          </w:p>
        </w:tc>
        <w:tc>
          <w:tcPr>
            <w:tcW w:w="2846" w:type="dxa"/>
            <w:noWrap/>
          </w:tcPr>
          <w:p w14:paraId="0070FF47" w14:textId="4A8DE455" w:rsidR="009F64F7"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09FDE777" w14:textId="77777777" w:rsidR="009F64F7" w:rsidRDefault="009F64F7" w:rsidP="009F64F7">
            <w:r>
              <w:t>In the past 3 months, since your last study visit were you diagnosed with chlamydia?</w:t>
            </w:r>
          </w:p>
        </w:tc>
        <w:tc>
          <w:tcPr>
            <w:tcW w:w="5040" w:type="dxa"/>
          </w:tcPr>
          <w:p w14:paraId="14FB471E" w14:textId="575CA151" w:rsidR="009F64F7" w:rsidRDefault="009F64F7" w:rsidP="009F64F7">
            <w:r>
              <w:t>This question is included to determine whether the participant was diagnosed with chlamydia between study visits. This information will be used as a marker for STI risk.</w:t>
            </w:r>
          </w:p>
        </w:tc>
      </w:tr>
      <w:tr w:rsidR="009F64F7" w:rsidRPr="00A45DC2" w14:paraId="3D7A78B1" w14:textId="77777777" w:rsidTr="00EE0D1F">
        <w:trPr>
          <w:trHeight w:val="1200"/>
        </w:trPr>
        <w:tc>
          <w:tcPr>
            <w:tcW w:w="2009" w:type="dxa"/>
            <w:noWrap/>
          </w:tcPr>
          <w:p w14:paraId="7F40D3DE" w14:textId="1503F524"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ST_3a</w:t>
            </w:r>
          </w:p>
        </w:tc>
        <w:tc>
          <w:tcPr>
            <w:tcW w:w="2846" w:type="dxa"/>
            <w:noWrap/>
          </w:tcPr>
          <w:p w14:paraId="750CE302" w14:textId="69C4C76F" w:rsidR="009F64F7" w:rsidRPr="00C71CA8"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0A6DAB35" w14:textId="3486CCB3" w:rsidR="009F64F7" w:rsidRDefault="009F64F7" w:rsidP="009F64F7">
            <w:r>
              <w:t>In what part(s) of your body was the chlamydial infection? [CHECK ALL THAT APPLY]</w:t>
            </w:r>
          </w:p>
        </w:tc>
        <w:tc>
          <w:tcPr>
            <w:tcW w:w="5040" w:type="dxa"/>
          </w:tcPr>
          <w:p w14:paraId="2C4DBDE3" w14:textId="28B51DFF" w:rsidR="009F64F7" w:rsidRDefault="009F64F7" w:rsidP="009F64F7">
            <w:r>
              <w:t>See question ST_3.</w:t>
            </w:r>
          </w:p>
        </w:tc>
      </w:tr>
      <w:tr w:rsidR="009F64F7" w:rsidRPr="00A45DC2" w14:paraId="370A46B5" w14:textId="06E40399" w:rsidTr="00EE0D1F">
        <w:trPr>
          <w:trHeight w:val="1200"/>
        </w:trPr>
        <w:tc>
          <w:tcPr>
            <w:tcW w:w="2009" w:type="dxa"/>
            <w:noWrap/>
          </w:tcPr>
          <w:p w14:paraId="10906D8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ST_4</w:t>
            </w:r>
          </w:p>
        </w:tc>
        <w:tc>
          <w:tcPr>
            <w:tcW w:w="2846" w:type="dxa"/>
            <w:noWrap/>
          </w:tcPr>
          <w:p w14:paraId="0FC6DE10" w14:textId="2437E041" w:rsidR="009F64F7"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5B41D59E" w14:textId="77777777" w:rsidR="009F64F7" w:rsidRDefault="009F64F7" w:rsidP="009F64F7">
            <w:r>
              <w:t>In the last 3 months have you noticed a new rash on your body?</w:t>
            </w:r>
          </w:p>
        </w:tc>
        <w:tc>
          <w:tcPr>
            <w:tcW w:w="5040" w:type="dxa"/>
          </w:tcPr>
          <w:p w14:paraId="31FA197B" w14:textId="77777777" w:rsidR="00CF3C68" w:rsidRDefault="009F64F7" w:rsidP="009F64F7">
            <w:r>
              <w:t>This question along with questions ST_4a–6 will be used to collect information on the presence of any signs or symptoms that may suggest that the participant is infected with the primary or secondary stage of syphilis.</w:t>
            </w:r>
          </w:p>
          <w:p w14:paraId="746AB2CF" w14:textId="41A6AAFA" w:rsidR="009F64F7" w:rsidRDefault="009F64F7" w:rsidP="009F64F7">
            <w:r>
              <w:t xml:space="preserve"> </w:t>
            </w:r>
          </w:p>
        </w:tc>
      </w:tr>
      <w:tr w:rsidR="009F64F7" w:rsidRPr="00A45DC2" w14:paraId="643A1387" w14:textId="3C5AB22D" w:rsidTr="00EE0D1F">
        <w:trPr>
          <w:trHeight w:val="1200"/>
        </w:trPr>
        <w:tc>
          <w:tcPr>
            <w:tcW w:w="2009" w:type="dxa"/>
            <w:noWrap/>
          </w:tcPr>
          <w:p w14:paraId="20476460" w14:textId="190BA836"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ST_4a</w:t>
            </w:r>
          </w:p>
        </w:tc>
        <w:tc>
          <w:tcPr>
            <w:tcW w:w="2846" w:type="dxa"/>
            <w:noWrap/>
          </w:tcPr>
          <w:p w14:paraId="6DE26973" w14:textId="1955B8D9" w:rsidR="009F64F7"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21F451EC" w14:textId="5DA923FA" w:rsidR="009F64F7" w:rsidRDefault="009F64F7" w:rsidP="009F64F7">
            <w:r>
              <w:t>Where on your body have you noticed a new rash? [CHECK ALL THAT APPLY]</w:t>
            </w:r>
          </w:p>
        </w:tc>
        <w:tc>
          <w:tcPr>
            <w:tcW w:w="5040" w:type="dxa"/>
          </w:tcPr>
          <w:p w14:paraId="7E722F4D" w14:textId="3225F93C" w:rsidR="009F64F7" w:rsidRDefault="009F64F7" w:rsidP="009F64F7">
            <w:r>
              <w:t>See question ST_4.</w:t>
            </w:r>
          </w:p>
        </w:tc>
      </w:tr>
      <w:tr w:rsidR="009F64F7" w:rsidRPr="00A45DC2" w14:paraId="3C96748D" w14:textId="77777777" w:rsidTr="00EE0D1F">
        <w:trPr>
          <w:trHeight w:val="1200"/>
        </w:trPr>
        <w:tc>
          <w:tcPr>
            <w:tcW w:w="2009" w:type="dxa"/>
            <w:noWrap/>
          </w:tcPr>
          <w:p w14:paraId="00F487FF" w14:textId="0115135B"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ST_4b</w:t>
            </w:r>
          </w:p>
        </w:tc>
        <w:tc>
          <w:tcPr>
            <w:tcW w:w="2846" w:type="dxa"/>
            <w:noWrap/>
          </w:tcPr>
          <w:p w14:paraId="4011FF27" w14:textId="408EDB1F" w:rsidR="009F64F7" w:rsidRPr="00C71CA8" w:rsidRDefault="009F64F7" w:rsidP="009F64F7">
            <w:pPr>
              <w:rPr>
                <w:rFonts w:ascii="Calibri" w:eastAsia="Times New Roman" w:hAnsi="Calibri" w:cs="Times New Roman"/>
                <w:color w:val="000000"/>
              </w:rPr>
            </w:pPr>
            <w:r w:rsidRPr="00C71CA8">
              <w:rPr>
                <w:rFonts w:ascii="Calibri" w:eastAsia="Times New Roman" w:hAnsi="Calibri" w:cs="Times New Roman"/>
                <w:color w:val="000000"/>
              </w:rPr>
              <w:t>STI Symptoms and Testing</w:t>
            </w:r>
          </w:p>
        </w:tc>
        <w:tc>
          <w:tcPr>
            <w:tcW w:w="4320" w:type="dxa"/>
            <w:noWrap/>
          </w:tcPr>
          <w:p w14:paraId="0D7659E2" w14:textId="3D5BBF65" w:rsidR="009F64F7" w:rsidRDefault="009F64F7" w:rsidP="009F64F7">
            <w:r>
              <w:t>Please specify where on your body you have noticed a new rash.</w:t>
            </w:r>
          </w:p>
        </w:tc>
        <w:tc>
          <w:tcPr>
            <w:tcW w:w="5040" w:type="dxa"/>
          </w:tcPr>
          <w:p w14:paraId="1062E276" w14:textId="6CAD14D9" w:rsidR="009F64F7" w:rsidRDefault="009F64F7" w:rsidP="009F64F7">
            <w:r>
              <w:t>See question ST_4.</w:t>
            </w:r>
          </w:p>
        </w:tc>
      </w:tr>
      <w:tr w:rsidR="009F64F7" w:rsidRPr="00A45DC2" w14:paraId="4DB128EF" w14:textId="5E61633B" w:rsidTr="00EE0D1F">
        <w:trPr>
          <w:trHeight w:val="1200"/>
        </w:trPr>
        <w:tc>
          <w:tcPr>
            <w:tcW w:w="2009" w:type="dxa"/>
            <w:noWrap/>
          </w:tcPr>
          <w:p w14:paraId="326E077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ST_5</w:t>
            </w:r>
          </w:p>
        </w:tc>
        <w:tc>
          <w:tcPr>
            <w:tcW w:w="2846" w:type="dxa"/>
            <w:noWrap/>
          </w:tcPr>
          <w:p w14:paraId="42221D8D" w14:textId="23821F5C"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31D48D94" w14:textId="77777777" w:rsidR="009F64F7" w:rsidRDefault="009F64F7" w:rsidP="009F64F7">
            <w:r>
              <w:t>In the last 3 months, have you noticed any lumps or bumps in your neck, armpits or groin area?</w:t>
            </w:r>
          </w:p>
        </w:tc>
        <w:tc>
          <w:tcPr>
            <w:tcW w:w="5040" w:type="dxa"/>
          </w:tcPr>
          <w:p w14:paraId="5928AA5F" w14:textId="2F20E741" w:rsidR="009F64F7" w:rsidRDefault="009F64F7" w:rsidP="009F64F7">
            <w:r>
              <w:t>See question ST_4.</w:t>
            </w:r>
          </w:p>
        </w:tc>
      </w:tr>
      <w:tr w:rsidR="009F64F7" w:rsidRPr="00A45DC2" w14:paraId="29D2DD5B" w14:textId="081CD37C" w:rsidTr="00EE0D1F">
        <w:trPr>
          <w:trHeight w:val="1200"/>
        </w:trPr>
        <w:tc>
          <w:tcPr>
            <w:tcW w:w="2009" w:type="dxa"/>
            <w:noWrap/>
          </w:tcPr>
          <w:p w14:paraId="207C416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ST_6</w:t>
            </w:r>
          </w:p>
        </w:tc>
        <w:tc>
          <w:tcPr>
            <w:tcW w:w="2846" w:type="dxa"/>
            <w:noWrap/>
          </w:tcPr>
          <w:p w14:paraId="59E6BBF4" w14:textId="7A0F1500"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03C552D1" w14:textId="77777777" w:rsidR="009F64F7" w:rsidRDefault="009F64F7" w:rsidP="009F64F7">
            <w:r>
              <w:t>In the last 3 months, have you noticed any ulcers (open wounds) on your penis or anus (butt), or in your mouth or on your tongue?</w:t>
            </w:r>
          </w:p>
        </w:tc>
        <w:tc>
          <w:tcPr>
            <w:tcW w:w="5040" w:type="dxa"/>
          </w:tcPr>
          <w:p w14:paraId="54E9EEC6" w14:textId="246BC656" w:rsidR="009F64F7" w:rsidRDefault="009F64F7" w:rsidP="009F64F7">
            <w:r>
              <w:t>See question ST_4.</w:t>
            </w:r>
          </w:p>
        </w:tc>
      </w:tr>
      <w:tr w:rsidR="009F64F7" w:rsidRPr="00A45DC2" w14:paraId="29B11DBA" w14:textId="2D79FAA5" w:rsidTr="00EE0D1F">
        <w:trPr>
          <w:trHeight w:val="1200"/>
        </w:trPr>
        <w:tc>
          <w:tcPr>
            <w:tcW w:w="2009" w:type="dxa"/>
            <w:noWrap/>
          </w:tcPr>
          <w:p w14:paraId="1982A74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ST_7</w:t>
            </w:r>
          </w:p>
        </w:tc>
        <w:tc>
          <w:tcPr>
            <w:tcW w:w="2846" w:type="dxa"/>
            <w:noWrap/>
          </w:tcPr>
          <w:p w14:paraId="44572F1F" w14:textId="00D571AE"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5FB78F2D" w14:textId="77777777" w:rsidR="009F64F7" w:rsidRDefault="009F64F7" w:rsidP="009F64F7">
            <w:r>
              <w:t>In the last 3 months, have you noticed any difficulty seeing such as blurry vision, decreased vision or dark spots?</w:t>
            </w:r>
          </w:p>
        </w:tc>
        <w:tc>
          <w:tcPr>
            <w:tcW w:w="5040" w:type="dxa"/>
          </w:tcPr>
          <w:p w14:paraId="3B91682E" w14:textId="7F047844" w:rsidR="009F64F7" w:rsidRDefault="009F64F7" w:rsidP="009F64F7">
            <w:r>
              <w:t>This question along with questions ST_8–11 will be used to screen for any sequelae or complications associated with syphilis including ocular, otic, or neurologic syphilis.</w:t>
            </w:r>
          </w:p>
        </w:tc>
      </w:tr>
      <w:tr w:rsidR="009F64F7" w:rsidRPr="00A45DC2" w14:paraId="3741C665" w14:textId="54567730" w:rsidTr="00EE0D1F">
        <w:trPr>
          <w:trHeight w:val="1200"/>
        </w:trPr>
        <w:tc>
          <w:tcPr>
            <w:tcW w:w="2009" w:type="dxa"/>
            <w:noWrap/>
          </w:tcPr>
          <w:p w14:paraId="0ACE26C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ST_8</w:t>
            </w:r>
          </w:p>
        </w:tc>
        <w:tc>
          <w:tcPr>
            <w:tcW w:w="2846" w:type="dxa"/>
            <w:noWrap/>
          </w:tcPr>
          <w:p w14:paraId="21B1D78A" w14:textId="41651DFC" w:rsidR="009F64F7" w:rsidRDefault="009F64F7" w:rsidP="009F64F7">
            <w:pPr>
              <w:rPr>
                <w:rFonts w:ascii="Calibri" w:eastAsia="Times New Roman" w:hAnsi="Calibri" w:cs="Times New Roman"/>
                <w:color w:val="000000"/>
              </w:rPr>
            </w:pPr>
            <w:r w:rsidRPr="0080653D">
              <w:rPr>
                <w:rFonts w:ascii="Calibri" w:eastAsia="Times New Roman" w:hAnsi="Calibri" w:cs="Times New Roman"/>
                <w:color w:val="000000"/>
              </w:rPr>
              <w:t>STI Symptoms and Testing</w:t>
            </w:r>
          </w:p>
        </w:tc>
        <w:tc>
          <w:tcPr>
            <w:tcW w:w="4320" w:type="dxa"/>
            <w:noWrap/>
          </w:tcPr>
          <w:p w14:paraId="3EA694A9" w14:textId="77777777" w:rsidR="009F64F7" w:rsidRDefault="009F64F7" w:rsidP="009F64F7">
            <w:r>
              <w:t>In the last 3 months, have you noticed new hair loss or feel that your hair is falling out?</w:t>
            </w:r>
          </w:p>
        </w:tc>
        <w:tc>
          <w:tcPr>
            <w:tcW w:w="5040" w:type="dxa"/>
          </w:tcPr>
          <w:p w14:paraId="14275B69" w14:textId="73EE3F29" w:rsidR="009F64F7" w:rsidRDefault="009F64F7" w:rsidP="009F64F7">
            <w:r>
              <w:t>See question ST_7.</w:t>
            </w:r>
          </w:p>
        </w:tc>
      </w:tr>
      <w:tr w:rsidR="009F64F7" w:rsidRPr="00A45DC2" w14:paraId="38855615" w14:textId="44EA7EFF" w:rsidTr="00EE0D1F">
        <w:trPr>
          <w:trHeight w:val="1200"/>
        </w:trPr>
        <w:tc>
          <w:tcPr>
            <w:tcW w:w="2009" w:type="dxa"/>
            <w:noWrap/>
          </w:tcPr>
          <w:p w14:paraId="7164E50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ST_9</w:t>
            </w:r>
          </w:p>
        </w:tc>
        <w:tc>
          <w:tcPr>
            <w:tcW w:w="2846" w:type="dxa"/>
            <w:noWrap/>
          </w:tcPr>
          <w:p w14:paraId="46B45E85" w14:textId="37679CA5" w:rsidR="009F64F7" w:rsidRDefault="009F64F7" w:rsidP="009F64F7">
            <w:pPr>
              <w:rPr>
                <w:rFonts w:ascii="Calibri" w:eastAsia="Times New Roman" w:hAnsi="Calibri" w:cs="Times New Roman"/>
                <w:color w:val="000000"/>
              </w:rPr>
            </w:pPr>
            <w:r w:rsidRPr="00A30569">
              <w:rPr>
                <w:rFonts w:ascii="Calibri" w:eastAsia="Times New Roman" w:hAnsi="Calibri" w:cs="Times New Roman"/>
                <w:color w:val="000000"/>
              </w:rPr>
              <w:t>STI Symptoms and Testing</w:t>
            </w:r>
          </w:p>
        </w:tc>
        <w:tc>
          <w:tcPr>
            <w:tcW w:w="4320" w:type="dxa"/>
            <w:noWrap/>
          </w:tcPr>
          <w:p w14:paraId="109AE7B7" w14:textId="77777777" w:rsidR="009F64F7" w:rsidRDefault="009F64F7" w:rsidP="009F64F7">
            <w:r>
              <w:t>In the last 3 months, have you noticed decreased hearing, ringing in your ears or times when you feel like the room is spinning around you (vertigo)?</w:t>
            </w:r>
          </w:p>
        </w:tc>
        <w:tc>
          <w:tcPr>
            <w:tcW w:w="5040" w:type="dxa"/>
          </w:tcPr>
          <w:p w14:paraId="7316CAC9" w14:textId="74921984" w:rsidR="009F64F7" w:rsidRDefault="009F64F7" w:rsidP="009F64F7">
            <w:r>
              <w:t>See question ST_7.</w:t>
            </w:r>
          </w:p>
        </w:tc>
      </w:tr>
      <w:tr w:rsidR="009F64F7" w:rsidRPr="00A45DC2" w14:paraId="0F19A871" w14:textId="4C6E6C2B" w:rsidTr="00EE0D1F">
        <w:trPr>
          <w:trHeight w:val="1200"/>
        </w:trPr>
        <w:tc>
          <w:tcPr>
            <w:tcW w:w="2009" w:type="dxa"/>
            <w:noWrap/>
          </w:tcPr>
          <w:p w14:paraId="6E443CD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ST_10</w:t>
            </w:r>
          </w:p>
        </w:tc>
        <w:tc>
          <w:tcPr>
            <w:tcW w:w="2846" w:type="dxa"/>
            <w:noWrap/>
          </w:tcPr>
          <w:p w14:paraId="4ADFF74D" w14:textId="6F8FFD29" w:rsidR="009F64F7" w:rsidRDefault="009F64F7" w:rsidP="009F64F7">
            <w:pPr>
              <w:rPr>
                <w:rFonts w:ascii="Calibri" w:eastAsia="Times New Roman" w:hAnsi="Calibri" w:cs="Times New Roman"/>
                <w:color w:val="000000"/>
              </w:rPr>
            </w:pPr>
            <w:r w:rsidRPr="00A30569">
              <w:rPr>
                <w:rFonts w:ascii="Calibri" w:eastAsia="Times New Roman" w:hAnsi="Calibri" w:cs="Times New Roman"/>
                <w:color w:val="000000"/>
              </w:rPr>
              <w:t>STI Symptoms and Testing</w:t>
            </w:r>
          </w:p>
        </w:tc>
        <w:tc>
          <w:tcPr>
            <w:tcW w:w="4320" w:type="dxa"/>
            <w:noWrap/>
          </w:tcPr>
          <w:p w14:paraId="0D1F191F" w14:textId="77777777" w:rsidR="009F64F7" w:rsidRDefault="009F64F7" w:rsidP="009F64F7">
            <w:r>
              <w:t>In the last 3 months have you noticed any new problems with your memory or had problems remembering things?</w:t>
            </w:r>
          </w:p>
        </w:tc>
        <w:tc>
          <w:tcPr>
            <w:tcW w:w="5040" w:type="dxa"/>
          </w:tcPr>
          <w:p w14:paraId="43387DDF" w14:textId="08B1F47B" w:rsidR="009F64F7" w:rsidRDefault="009F64F7" w:rsidP="009F64F7">
            <w:r>
              <w:t>See question ST_7.</w:t>
            </w:r>
          </w:p>
        </w:tc>
      </w:tr>
      <w:tr w:rsidR="009F64F7" w:rsidRPr="00A45DC2" w14:paraId="6C4673BD" w14:textId="69419C17" w:rsidTr="00EE0D1F">
        <w:trPr>
          <w:trHeight w:val="1200"/>
        </w:trPr>
        <w:tc>
          <w:tcPr>
            <w:tcW w:w="2009" w:type="dxa"/>
            <w:noWrap/>
          </w:tcPr>
          <w:p w14:paraId="665FB8E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ST_11</w:t>
            </w:r>
          </w:p>
        </w:tc>
        <w:tc>
          <w:tcPr>
            <w:tcW w:w="2846" w:type="dxa"/>
            <w:noWrap/>
          </w:tcPr>
          <w:p w14:paraId="0145B5E3" w14:textId="6ED2E400" w:rsidR="009F64F7" w:rsidRDefault="009F64F7" w:rsidP="009F64F7">
            <w:pPr>
              <w:rPr>
                <w:rFonts w:ascii="Calibri" w:eastAsia="Times New Roman" w:hAnsi="Calibri" w:cs="Times New Roman"/>
                <w:color w:val="000000"/>
              </w:rPr>
            </w:pPr>
            <w:r w:rsidRPr="00A30569">
              <w:rPr>
                <w:rFonts w:ascii="Calibri" w:eastAsia="Times New Roman" w:hAnsi="Calibri" w:cs="Times New Roman"/>
                <w:color w:val="000000"/>
              </w:rPr>
              <w:t>STI Symptoms and Testing</w:t>
            </w:r>
          </w:p>
        </w:tc>
        <w:tc>
          <w:tcPr>
            <w:tcW w:w="4320" w:type="dxa"/>
            <w:noWrap/>
          </w:tcPr>
          <w:p w14:paraId="6A5F86E0" w14:textId="77777777" w:rsidR="009F64F7" w:rsidRDefault="009F64F7" w:rsidP="009F64F7">
            <w:r>
              <w:t>In the last 3 months have you noticed any weakness or numbness (loss of feeling) in your arms or legs or have you had problems walking?</w:t>
            </w:r>
          </w:p>
        </w:tc>
        <w:tc>
          <w:tcPr>
            <w:tcW w:w="5040" w:type="dxa"/>
          </w:tcPr>
          <w:p w14:paraId="150E1485" w14:textId="2D3D0022" w:rsidR="009F64F7" w:rsidRDefault="009F64F7" w:rsidP="009F64F7">
            <w:r>
              <w:t>See question ST_7.</w:t>
            </w:r>
          </w:p>
        </w:tc>
      </w:tr>
      <w:tr w:rsidR="009F64F7" w:rsidRPr="00A45DC2" w14:paraId="4FFEB6B6" w14:textId="49493199" w:rsidTr="00EE0D1F">
        <w:trPr>
          <w:trHeight w:val="1200"/>
        </w:trPr>
        <w:tc>
          <w:tcPr>
            <w:tcW w:w="2009" w:type="dxa"/>
            <w:noWrap/>
          </w:tcPr>
          <w:p w14:paraId="65FDFBE5"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SU_1</w:t>
            </w:r>
          </w:p>
        </w:tc>
        <w:tc>
          <w:tcPr>
            <w:tcW w:w="2846" w:type="dxa"/>
            <w:noWrap/>
          </w:tcPr>
          <w:p w14:paraId="5BB56E5F" w14:textId="534CDC99"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Substance use</w:t>
            </w:r>
          </w:p>
        </w:tc>
        <w:tc>
          <w:tcPr>
            <w:tcW w:w="4320" w:type="dxa"/>
            <w:noWrap/>
          </w:tcPr>
          <w:p w14:paraId="5A582381" w14:textId="77777777" w:rsidR="009F64F7" w:rsidRDefault="009F64F7" w:rsidP="009F64F7">
            <w:r>
              <w:t>Have you ever in your life shot up or injected drugs that were NOT prescribed for you?</w:t>
            </w:r>
          </w:p>
        </w:tc>
        <w:tc>
          <w:tcPr>
            <w:tcW w:w="5040" w:type="dxa"/>
          </w:tcPr>
          <w:p w14:paraId="05868D03" w14:textId="26201C65" w:rsidR="009F64F7" w:rsidRDefault="009B0CD2" w:rsidP="009F64F7">
            <w:r>
              <w:t>Adapted from NSFG (OMB No. 0920-0314, expiration date 06/30/2021).</w:t>
            </w:r>
            <w:r w:rsidR="009F64F7">
              <w:t xml:space="preserve"> This question is a gateway question for SU_1a.</w:t>
            </w:r>
          </w:p>
          <w:p w14:paraId="1800994B" w14:textId="65A1A6BD" w:rsidR="009B0CD2" w:rsidRDefault="009B0CD2" w:rsidP="009F64F7"/>
        </w:tc>
      </w:tr>
      <w:tr w:rsidR="009F64F7" w:rsidRPr="00A45DC2" w14:paraId="5EEB423F" w14:textId="6A059C7F" w:rsidTr="00EE0D1F">
        <w:trPr>
          <w:trHeight w:val="1200"/>
        </w:trPr>
        <w:tc>
          <w:tcPr>
            <w:tcW w:w="2009" w:type="dxa"/>
            <w:noWrap/>
          </w:tcPr>
          <w:p w14:paraId="79B44958"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SU_1a</w:t>
            </w:r>
          </w:p>
          <w:p w14:paraId="146E9E05" w14:textId="77777777" w:rsidR="009F64F7" w:rsidRPr="007B4F34" w:rsidRDefault="009F64F7" w:rsidP="009F64F7">
            <w:pPr>
              <w:rPr>
                <w:rFonts w:ascii="Calibri" w:eastAsia="Times New Roman" w:hAnsi="Calibri" w:cs="Times New Roman"/>
              </w:rPr>
            </w:pPr>
          </w:p>
        </w:tc>
        <w:tc>
          <w:tcPr>
            <w:tcW w:w="2846" w:type="dxa"/>
            <w:noWrap/>
          </w:tcPr>
          <w:p w14:paraId="72B0F2C4" w14:textId="108CD06A" w:rsidR="009F64F7" w:rsidRDefault="009F64F7" w:rsidP="009F64F7">
            <w:pPr>
              <w:rPr>
                <w:rFonts w:ascii="Calibri" w:eastAsia="Times New Roman" w:hAnsi="Calibri" w:cs="Times New Roman"/>
                <w:color w:val="000000"/>
              </w:rPr>
            </w:pPr>
            <w:r w:rsidRPr="00842102">
              <w:rPr>
                <w:rFonts w:ascii="Calibri" w:eastAsia="Times New Roman" w:hAnsi="Calibri" w:cs="Times New Roman"/>
                <w:color w:val="000000"/>
              </w:rPr>
              <w:t>Substance use</w:t>
            </w:r>
          </w:p>
        </w:tc>
        <w:tc>
          <w:tcPr>
            <w:tcW w:w="4320" w:type="dxa"/>
            <w:noWrap/>
          </w:tcPr>
          <w:p w14:paraId="095E37F3" w14:textId="394FB726" w:rsidR="009F64F7" w:rsidRDefault="009F64F7" w:rsidP="009F64F7">
            <w:r>
              <w:t>In the past 3 months, on average, how often did you inject?</w:t>
            </w:r>
          </w:p>
        </w:tc>
        <w:tc>
          <w:tcPr>
            <w:tcW w:w="5040" w:type="dxa"/>
          </w:tcPr>
          <w:p w14:paraId="7451B490" w14:textId="101D503D" w:rsidR="009F64F7" w:rsidRDefault="009F64F7" w:rsidP="009F64F7">
            <w:r>
              <w:t xml:space="preserve">This question is included to get the average frequency of injection drug use in the past 3 months. </w:t>
            </w:r>
          </w:p>
        </w:tc>
      </w:tr>
      <w:tr w:rsidR="009F64F7" w:rsidRPr="00A45DC2" w14:paraId="3BBF8943" w14:textId="7D88DEE3" w:rsidTr="00EE0D1F">
        <w:trPr>
          <w:trHeight w:val="1200"/>
        </w:trPr>
        <w:tc>
          <w:tcPr>
            <w:tcW w:w="2009" w:type="dxa"/>
            <w:noWrap/>
          </w:tcPr>
          <w:p w14:paraId="02594315" w14:textId="761B7BC6"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SU1b</w:t>
            </w:r>
            <w:r w:rsidR="009B0CD2">
              <w:rPr>
                <w:rFonts w:ascii="Calibri" w:eastAsia="Times New Roman" w:hAnsi="Calibri" w:cs="Times New Roman"/>
                <w:color w:val="000000"/>
              </w:rPr>
              <w:t>–1c.</w:t>
            </w:r>
          </w:p>
        </w:tc>
        <w:tc>
          <w:tcPr>
            <w:tcW w:w="2846" w:type="dxa"/>
            <w:noWrap/>
          </w:tcPr>
          <w:p w14:paraId="356F2817" w14:textId="56E34571" w:rsidR="009F64F7" w:rsidRDefault="009F64F7" w:rsidP="009F64F7">
            <w:pPr>
              <w:rPr>
                <w:rFonts w:ascii="Calibri" w:eastAsia="Times New Roman" w:hAnsi="Calibri" w:cs="Times New Roman"/>
                <w:color w:val="000000"/>
              </w:rPr>
            </w:pPr>
            <w:r w:rsidRPr="00842102">
              <w:rPr>
                <w:rFonts w:ascii="Calibri" w:eastAsia="Times New Roman" w:hAnsi="Calibri" w:cs="Times New Roman"/>
                <w:color w:val="000000"/>
              </w:rPr>
              <w:t>Substance use</w:t>
            </w:r>
          </w:p>
        </w:tc>
        <w:tc>
          <w:tcPr>
            <w:tcW w:w="4320" w:type="dxa"/>
            <w:noWrap/>
          </w:tcPr>
          <w:p w14:paraId="68A74523" w14:textId="77777777" w:rsidR="009F64F7" w:rsidRDefault="009F64F7" w:rsidP="009F64F7">
            <w:r>
              <w:t xml:space="preserve">Which of the following drugs did you inject in the past 3 </w:t>
            </w:r>
            <w:r w:rsidRPr="00EA5C22">
              <w:t>months? [CHECK ALL THAT APPLY]</w:t>
            </w:r>
            <w:r w:rsidR="009B0CD2">
              <w:t>.</w:t>
            </w:r>
          </w:p>
          <w:p w14:paraId="0461BB53" w14:textId="2DDA9EDB" w:rsidR="009B0CD2" w:rsidRDefault="009B0CD2" w:rsidP="009F64F7">
            <w:r>
              <w:t>Please specify which drug you injected most often.</w:t>
            </w:r>
          </w:p>
        </w:tc>
        <w:tc>
          <w:tcPr>
            <w:tcW w:w="5040" w:type="dxa"/>
          </w:tcPr>
          <w:p w14:paraId="06DB9DEF" w14:textId="26154B04" w:rsidR="009F64F7" w:rsidRDefault="009B0CD2" w:rsidP="009F64F7">
            <w:r>
              <w:t xml:space="preserve">This question is included to get an inventory of drugs injected in the past 3 months. </w:t>
            </w:r>
          </w:p>
        </w:tc>
      </w:tr>
      <w:tr w:rsidR="009F64F7" w:rsidRPr="00A45DC2" w14:paraId="0A18CCA1" w14:textId="4662F6B2" w:rsidTr="00EE0D1F">
        <w:trPr>
          <w:trHeight w:val="1200"/>
        </w:trPr>
        <w:tc>
          <w:tcPr>
            <w:tcW w:w="2009" w:type="dxa"/>
            <w:noWrap/>
          </w:tcPr>
          <w:p w14:paraId="7643B311" w14:textId="77777777"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SU_2</w:t>
            </w:r>
          </w:p>
        </w:tc>
        <w:tc>
          <w:tcPr>
            <w:tcW w:w="2846" w:type="dxa"/>
            <w:noWrap/>
          </w:tcPr>
          <w:p w14:paraId="1E39793B" w14:textId="1157F074"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Substance use</w:t>
            </w:r>
          </w:p>
        </w:tc>
        <w:tc>
          <w:tcPr>
            <w:tcW w:w="4320" w:type="dxa"/>
            <w:noWrap/>
          </w:tcPr>
          <w:p w14:paraId="1DEC8F32" w14:textId="637D0182" w:rsidR="009F64F7" w:rsidRPr="009B0CD2" w:rsidRDefault="009F64F7" w:rsidP="009F64F7">
            <w:r w:rsidRPr="009B0CD2">
              <w:t>In the past 3 months, have you used any non-injection drugs (drugs you did not inject) other than those prescribed for you?</w:t>
            </w:r>
          </w:p>
        </w:tc>
        <w:tc>
          <w:tcPr>
            <w:tcW w:w="5040" w:type="dxa"/>
          </w:tcPr>
          <w:p w14:paraId="26C72C03" w14:textId="77777777" w:rsidR="009F64F7" w:rsidRDefault="009B0CD2" w:rsidP="009F64F7">
            <w:r w:rsidRPr="009B0CD2">
              <w:t>Adapted from NSFG (OMB No. 0920-0314, expiration date 06/30/2021). This question is a gateway question for SU_2a. Recreational drug use, including non-injection drug use has been associated with STI risk.</w:t>
            </w:r>
          </w:p>
          <w:p w14:paraId="5D9EED7E" w14:textId="1E907437" w:rsidR="00571982" w:rsidRPr="009B0CD2" w:rsidRDefault="00571982" w:rsidP="009F64F7"/>
        </w:tc>
      </w:tr>
      <w:tr w:rsidR="009F64F7" w:rsidRPr="00A45DC2" w14:paraId="601F11FA" w14:textId="3509EB04" w:rsidTr="00EE0D1F">
        <w:trPr>
          <w:trHeight w:val="1200"/>
        </w:trPr>
        <w:tc>
          <w:tcPr>
            <w:tcW w:w="2009" w:type="dxa"/>
            <w:noWrap/>
          </w:tcPr>
          <w:p w14:paraId="746EF581" w14:textId="7BC999B6"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SU_2a</w:t>
            </w:r>
            <w:r w:rsidR="009B0CD2" w:rsidRPr="009B0CD2">
              <w:rPr>
                <w:rFonts w:ascii="Calibri" w:eastAsia="Times New Roman" w:hAnsi="Calibri" w:cs="Times New Roman"/>
              </w:rPr>
              <w:t>–2b.</w:t>
            </w:r>
          </w:p>
          <w:p w14:paraId="5FCD5ED5" w14:textId="77777777" w:rsidR="009F64F7" w:rsidRPr="009B0CD2" w:rsidRDefault="009F64F7" w:rsidP="009F64F7">
            <w:pPr>
              <w:rPr>
                <w:rFonts w:ascii="Calibri" w:eastAsia="Times New Roman" w:hAnsi="Calibri" w:cs="Times New Roman"/>
              </w:rPr>
            </w:pPr>
          </w:p>
          <w:p w14:paraId="64BBECB7" w14:textId="77777777" w:rsidR="009F64F7" w:rsidRPr="009B0CD2" w:rsidRDefault="009F64F7" w:rsidP="009F64F7">
            <w:pPr>
              <w:ind w:firstLine="720"/>
              <w:rPr>
                <w:rFonts w:ascii="Calibri" w:eastAsia="Times New Roman" w:hAnsi="Calibri" w:cs="Times New Roman"/>
              </w:rPr>
            </w:pPr>
          </w:p>
        </w:tc>
        <w:tc>
          <w:tcPr>
            <w:tcW w:w="2846" w:type="dxa"/>
            <w:noWrap/>
          </w:tcPr>
          <w:p w14:paraId="1875126F" w14:textId="07A7C1D9" w:rsidR="009F64F7" w:rsidRPr="009B0CD2" w:rsidRDefault="009F64F7" w:rsidP="009F64F7">
            <w:pPr>
              <w:rPr>
                <w:rFonts w:ascii="Calibri" w:eastAsia="Times New Roman" w:hAnsi="Calibri" w:cs="Times New Roman"/>
              </w:rPr>
            </w:pPr>
            <w:r w:rsidRPr="009B0CD2">
              <w:rPr>
                <w:rFonts w:ascii="Calibri" w:eastAsia="Times New Roman" w:hAnsi="Calibri" w:cs="Times New Roman"/>
              </w:rPr>
              <w:t>Substance use</w:t>
            </w:r>
          </w:p>
        </w:tc>
        <w:tc>
          <w:tcPr>
            <w:tcW w:w="4320" w:type="dxa"/>
            <w:noWrap/>
          </w:tcPr>
          <w:p w14:paraId="15D13A5D" w14:textId="77777777" w:rsidR="009F64F7" w:rsidRPr="009B0CD2" w:rsidRDefault="009F64F7" w:rsidP="009F64F7">
            <w:r w:rsidRPr="009B0CD2">
              <w:t>In the past 3 months, which drugs did you use? [CHECK ALL THAT APPLY]</w:t>
            </w:r>
            <w:r w:rsidR="009B0CD2" w:rsidRPr="009B0CD2">
              <w:t>.</w:t>
            </w:r>
          </w:p>
          <w:p w14:paraId="5E50D9A8" w14:textId="5FB4ECE1" w:rsidR="009B0CD2" w:rsidRPr="009B0CD2" w:rsidRDefault="009B0CD2" w:rsidP="009F64F7">
            <w:r w:rsidRPr="009B0CD2">
              <w:t>Please specify which other drugs you’ve used in the past 3 months.</w:t>
            </w:r>
          </w:p>
        </w:tc>
        <w:tc>
          <w:tcPr>
            <w:tcW w:w="5040" w:type="dxa"/>
          </w:tcPr>
          <w:p w14:paraId="5889D60A" w14:textId="21E1B9F4" w:rsidR="009F64F7" w:rsidRPr="009B0CD2" w:rsidRDefault="009B0CD2" w:rsidP="009B0CD2">
            <w:r w:rsidRPr="009B0CD2">
              <w:t>This question is included to get an inventory of the types of drugs used that were not injected in the past 3 months.</w:t>
            </w:r>
          </w:p>
        </w:tc>
      </w:tr>
      <w:tr w:rsidR="009F64F7" w:rsidRPr="00A45DC2" w14:paraId="099E6CF1" w14:textId="6DAEC2AB" w:rsidTr="00EE0D1F">
        <w:trPr>
          <w:trHeight w:val="1200"/>
        </w:trPr>
        <w:tc>
          <w:tcPr>
            <w:tcW w:w="2009" w:type="dxa"/>
            <w:noWrap/>
          </w:tcPr>
          <w:p w14:paraId="73143BD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SU_3</w:t>
            </w:r>
          </w:p>
        </w:tc>
        <w:tc>
          <w:tcPr>
            <w:tcW w:w="2846" w:type="dxa"/>
            <w:noWrap/>
          </w:tcPr>
          <w:p w14:paraId="6A491839" w14:textId="6EEE115B" w:rsidR="009F64F7" w:rsidRDefault="009F64F7" w:rsidP="009F64F7">
            <w:pPr>
              <w:rPr>
                <w:rFonts w:ascii="Calibri" w:eastAsia="Times New Roman" w:hAnsi="Calibri" w:cs="Times New Roman"/>
                <w:color w:val="000000"/>
              </w:rPr>
            </w:pPr>
            <w:r w:rsidRPr="00366C86">
              <w:rPr>
                <w:rFonts w:ascii="Calibri" w:eastAsia="Times New Roman" w:hAnsi="Calibri" w:cs="Times New Roman"/>
                <w:color w:val="000000"/>
              </w:rPr>
              <w:t>Substance use</w:t>
            </w:r>
          </w:p>
        </w:tc>
        <w:tc>
          <w:tcPr>
            <w:tcW w:w="4320" w:type="dxa"/>
            <w:noWrap/>
          </w:tcPr>
          <w:p w14:paraId="113330A1" w14:textId="5740CCAF" w:rsidR="009F64F7" w:rsidRDefault="009F64F7" w:rsidP="009F64F7">
            <w:r>
              <w:t>How often do you have a drink containing alcohol? A drink is equivalent to a 12 ounce can of beer or 5 ounces of wine or 1.5 ounces of hard alcohol such as gin, rum, tequila or vodka.</w:t>
            </w:r>
          </w:p>
        </w:tc>
        <w:tc>
          <w:tcPr>
            <w:tcW w:w="5040" w:type="dxa"/>
          </w:tcPr>
          <w:p w14:paraId="646F0A96" w14:textId="6030FDE2" w:rsidR="009F64F7" w:rsidRDefault="009F64F7" w:rsidP="009F64F7">
            <w:r>
              <w:t xml:space="preserve">Adapted from the MMP questionnaire (OMB No. 0920-0740, expiration date 06/30/2010) to measure current alcohol and heavy alcohol use. </w:t>
            </w:r>
          </w:p>
        </w:tc>
      </w:tr>
      <w:tr w:rsidR="009F64F7" w:rsidRPr="00A45DC2" w14:paraId="01177011" w14:textId="12F60F10" w:rsidTr="00EE0D1F">
        <w:trPr>
          <w:trHeight w:val="1200"/>
        </w:trPr>
        <w:tc>
          <w:tcPr>
            <w:tcW w:w="2009" w:type="dxa"/>
            <w:noWrap/>
          </w:tcPr>
          <w:p w14:paraId="1DC60862"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SU_3a</w:t>
            </w:r>
          </w:p>
        </w:tc>
        <w:tc>
          <w:tcPr>
            <w:tcW w:w="2846" w:type="dxa"/>
            <w:noWrap/>
          </w:tcPr>
          <w:p w14:paraId="513C5F3B" w14:textId="7043A51E" w:rsidR="009F64F7" w:rsidRDefault="009F64F7" w:rsidP="009F64F7">
            <w:pPr>
              <w:rPr>
                <w:rFonts w:ascii="Calibri" w:eastAsia="Times New Roman" w:hAnsi="Calibri" w:cs="Times New Roman"/>
                <w:color w:val="000000"/>
              </w:rPr>
            </w:pPr>
            <w:r w:rsidRPr="00366C86">
              <w:rPr>
                <w:rFonts w:ascii="Calibri" w:eastAsia="Times New Roman" w:hAnsi="Calibri" w:cs="Times New Roman"/>
                <w:color w:val="000000"/>
              </w:rPr>
              <w:t>Substance use</w:t>
            </w:r>
          </w:p>
        </w:tc>
        <w:tc>
          <w:tcPr>
            <w:tcW w:w="4320" w:type="dxa"/>
            <w:noWrap/>
          </w:tcPr>
          <w:p w14:paraId="141E4D27" w14:textId="77777777" w:rsidR="009F64F7" w:rsidRDefault="009F64F7" w:rsidP="009F64F7">
            <w:r>
              <w:t>How many standard drinks containing alcohol do you have on a typical day?</w:t>
            </w:r>
          </w:p>
        </w:tc>
        <w:tc>
          <w:tcPr>
            <w:tcW w:w="5040" w:type="dxa"/>
          </w:tcPr>
          <w:p w14:paraId="04AC81E1" w14:textId="2FA2450E" w:rsidR="009F64F7" w:rsidRDefault="009F64F7" w:rsidP="009F64F7">
            <w:r>
              <w:t xml:space="preserve">Adapted from the MMP questionnaire (OMB No. 0920-0740, expiration date 06/30/2010) to measure heavy alcohol use. </w:t>
            </w:r>
          </w:p>
        </w:tc>
      </w:tr>
      <w:tr w:rsidR="009F64F7" w:rsidRPr="00A45DC2" w14:paraId="5EC07BF9" w14:textId="68FF3687" w:rsidTr="00EE0D1F">
        <w:trPr>
          <w:trHeight w:val="1200"/>
        </w:trPr>
        <w:tc>
          <w:tcPr>
            <w:tcW w:w="2009" w:type="dxa"/>
            <w:noWrap/>
          </w:tcPr>
          <w:p w14:paraId="7B32DE7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w:t>
            </w:r>
          </w:p>
        </w:tc>
        <w:tc>
          <w:tcPr>
            <w:tcW w:w="2846" w:type="dxa"/>
            <w:noWrap/>
          </w:tcPr>
          <w:p w14:paraId="698E68F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PrEP attitudes </w:t>
            </w:r>
          </w:p>
        </w:tc>
        <w:tc>
          <w:tcPr>
            <w:tcW w:w="4320" w:type="dxa"/>
            <w:noWrap/>
          </w:tcPr>
          <w:p w14:paraId="175D54A6" w14:textId="77777777" w:rsidR="009F64F7" w:rsidRDefault="009F64F7" w:rsidP="009F64F7">
            <w:r>
              <w:t>Have you ever considered PrEP as a way of reducing your chances of getting HIV?</w:t>
            </w:r>
          </w:p>
        </w:tc>
        <w:tc>
          <w:tcPr>
            <w:tcW w:w="5040" w:type="dxa"/>
          </w:tcPr>
          <w:p w14:paraId="5F5E2EC1" w14:textId="77777777" w:rsidR="009F64F7" w:rsidRDefault="009F64F7" w:rsidP="009F64F7">
            <w:r>
              <w:t xml:space="preserve">These questions were included after consultation with experts at CDC. The HIV prevention landscape has changed significantly in recent years with the expansion and increased emphasis on biomedical prevention in the form of HIV pre-exposure prophylaxis. These questions are included in the NEST survey to ensure that we are collecting the most relevant HIV-associated behavioral data. </w:t>
            </w:r>
          </w:p>
          <w:p w14:paraId="21DBD62D" w14:textId="30A90629" w:rsidR="009B0CD2" w:rsidRDefault="009B0CD2" w:rsidP="009F64F7"/>
        </w:tc>
      </w:tr>
      <w:tr w:rsidR="009F64F7" w:rsidRPr="00A45DC2" w14:paraId="72BFEC77" w14:textId="09B43CDD" w:rsidTr="00EE0D1F">
        <w:trPr>
          <w:trHeight w:val="1200"/>
        </w:trPr>
        <w:tc>
          <w:tcPr>
            <w:tcW w:w="2009" w:type="dxa"/>
            <w:noWrap/>
          </w:tcPr>
          <w:p w14:paraId="1960E6C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PA_2</w:t>
            </w:r>
          </w:p>
        </w:tc>
        <w:tc>
          <w:tcPr>
            <w:tcW w:w="2846" w:type="dxa"/>
            <w:noWrap/>
          </w:tcPr>
          <w:p w14:paraId="3582730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6882B9DD" w14:textId="77777777" w:rsidR="009F64F7" w:rsidRDefault="009F64F7" w:rsidP="009F64F7">
            <w:r>
              <w:t>How willing are you to take PrEP every day to lower your chances of getting HIV?</w:t>
            </w:r>
          </w:p>
        </w:tc>
        <w:tc>
          <w:tcPr>
            <w:tcW w:w="5040" w:type="dxa"/>
          </w:tcPr>
          <w:p w14:paraId="628FACD2" w14:textId="087A8A41" w:rsidR="009F64F7" w:rsidRDefault="009B0CD2" w:rsidP="009F64F7">
            <w:r>
              <w:t xml:space="preserve">See PA_1. </w:t>
            </w:r>
            <w:r w:rsidR="00D904DE">
              <w:t xml:space="preserve">This question is included to determine the likelihood of the participant starting PrEP in the future. </w:t>
            </w:r>
          </w:p>
        </w:tc>
      </w:tr>
      <w:tr w:rsidR="009F64F7" w:rsidRPr="00A45DC2" w14:paraId="229CB213" w14:textId="3CE5D985" w:rsidTr="00EE0D1F">
        <w:trPr>
          <w:trHeight w:val="1200"/>
        </w:trPr>
        <w:tc>
          <w:tcPr>
            <w:tcW w:w="2009" w:type="dxa"/>
            <w:noWrap/>
          </w:tcPr>
          <w:p w14:paraId="47DF8EE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PA_3</w:t>
            </w:r>
          </w:p>
        </w:tc>
        <w:tc>
          <w:tcPr>
            <w:tcW w:w="2846" w:type="dxa"/>
            <w:noWrap/>
          </w:tcPr>
          <w:p w14:paraId="66796577"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A367F9D" w14:textId="4459C711" w:rsidR="009F64F7" w:rsidRDefault="009F64F7" w:rsidP="009F64F7">
            <w:r>
              <w:t>Please choose how much you agree or disagree with the following statement related to PrEP: “Having to take a pill every day is difficult”</w:t>
            </w:r>
          </w:p>
        </w:tc>
        <w:tc>
          <w:tcPr>
            <w:tcW w:w="5040" w:type="dxa"/>
          </w:tcPr>
          <w:p w14:paraId="44281BFB" w14:textId="77777777" w:rsidR="009F64F7" w:rsidRDefault="00D904DE" w:rsidP="009F64F7">
            <w:r>
              <w:t xml:space="preserve">The series of questions PA_3–PA_15 is included to determine attitudes and barriers to PrEP use, as well as how PrEP use may be influencing the perceptions of MSM around safe sex and health screening. The influence of PrEP use on willingness to engage in condomless sex is an important consideration for syphilis and STI transmission. </w:t>
            </w:r>
          </w:p>
          <w:p w14:paraId="58D68600" w14:textId="1FFCE69F" w:rsidR="00D904DE" w:rsidRDefault="00D904DE" w:rsidP="009F64F7"/>
        </w:tc>
      </w:tr>
      <w:tr w:rsidR="009F64F7" w:rsidRPr="00A45DC2" w14:paraId="63B6107B" w14:textId="38DFA12A" w:rsidTr="00EE0D1F">
        <w:trPr>
          <w:trHeight w:val="1200"/>
        </w:trPr>
        <w:tc>
          <w:tcPr>
            <w:tcW w:w="2009" w:type="dxa"/>
            <w:noWrap/>
          </w:tcPr>
          <w:p w14:paraId="7068416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PA_4</w:t>
            </w:r>
          </w:p>
        </w:tc>
        <w:tc>
          <w:tcPr>
            <w:tcW w:w="2846" w:type="dxa"/>
            <w:noWrap/>
          </w:tcPr>
          <w:p w14:paraId="6AA185E6"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19AAA09" w14:textId="52D46436" w:rsidR="009F64F7" w:rsidRDefault="009F64F7" w:rsidP="009F64F7">
            <w:r>
              <w:t>Please choose how much you agree or disagree with the following statement related to PrEP: “People will judge me for taking PrEP”</w:t>
            </w:r>
          </w:p>
        </w:tc>
        <w:tc>
          <w:tcPr>
            <w:tcW w:w="5040" w:type="dxa"/>
          </w:tcPr>
          <w:p w14:paraId="7636A910" w14:textId="0AF6AD77" w:rsidR="009F64F7" w:rsidRDefault="00D904DE" w:rsidP="009F64F7">
            <w:r>
              <w:t>See PA_3.</w:t>
            </w:r>
          </w:p>
        </w:tc>
      </w:tr>
      <w:tr w:rsidR="009F64F7" w:rsidRPr="00A45DC2" w14:paraId="2C06DE78" w14:textId="2A00BEBA" w:rsidTr="00EE0D1F">
        <w:trPr>
          <w:trHeight w:val="1200"/>
        </w:trPr>
        <w:tc>
          <w:tcPr>
            <w:tcW w:w="2009" w:type="dxa"/>
            <w:noWrap/>
          </w:tcPr>
          <w:p w14:paraId="5AA33BE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PA_5</w:t>
            </w:r>
          </w:p>
        </w:tc>
        <w:tc>
          <w:tcPr>
            <w:tcW w:w="2846" w:type="dxa"/>
            <w:noWrap/>
          </w:tcPr>
          <w:p w14:paraId="433D614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24CAF87B" w14:textId="0F6F8E56" w:rsidR="009F64F7" w:rsidRDefault="009F64F7" w:rsidP="009F64F7">
            <w:r>
              <w:t>Please choose how much you agree or disagree with the following statement related to PrEP: “I am concerned about the side effects of PrEP”</w:t>
            </w:r>
          </w:p>
        </w:tc>
        <w:tc>
          <w:tcPr>
            <w:tcW w:w="5040" w:type="dxa"/>
          </w:tcPr>
          <w:p w14:paraId="79A1BF68" w14:textId="35E1546F" w:rsidR="009F64F7" w:rsidRDefault="00D904DE" w:rsidP="009F64F7">
            <w:r>
              <w:t>See PA_3.</w:t>
            </w:r>
          </w:p>
        </w:tc>
      </w:tr>
      <w:tr w:rsidR="009F64F7" w:rsidRPr="00A45DC2" w14:paraId="1B50F879" w14:textId="4D38F0D1" w:rsidTr="00EE0D1F">
        <w:trPr>
          <w:trHeight w:val="1200"/>
        </w:trPr>
        <w:tc>
          <w:tcPr>
            <w:tcW w:w="2009" w:type="dxa"/>
            <w:noWrap/>
          </w:tcPr>
          <w:p w14:paraId="1E917956"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PA_6</w:t>
            </w:r>
          </w:p>
        </w:tc>
        <w:tc>
          <w:tcPr>
            <w:tcW w:w="2846" w:type="dxa"/>
            <w:noWrap/>
          </w:tcPr>
          <w:p w14:paraId="4DE8A69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714CD516" w14:textId="514F594B" w:rsidR="009F64F7" w:rsidRDefault="009F64F7" w:rsidP="009F64F7">
            <w:r>
              <w:t>Please choose how much you agree or disagree with the following statement related to PrEP: “I am cautious when dealing with healthcare organizations”</w:t>
            </w:r>
          </w:p>
        </w:tc>
        <w:tc>
          <w:tcPr>
            <w:tcW w:w="5040" w:type="dxa"/>
          </w:tcPr>
          <w:p w14:paraId="1C7B5B78" w14:textId="444ACFD4" w:rsidR="009F64F7" w:rsidRDefault="00D904DE" w:rsidP="009F64F7">
            <w:r>
              <w:t>See PA_3.</w:t>
            </w:r>
          </w:p>
        </w:tc>
      </w:tr>
      <w:tr w:rsidR="009F64F7" w:rsidRPr="00A45DC2" w14:paraId="0E1E96FD" w14:textId="4370C064" w:rsidTr="00EE0D1F">
        <w:trPr>
          <w:trHeight w:val="1200"/>
        </w:trPr>
        <w:tc>
          <w:tcPr>
            <w:tcW w:w="2009" w:type="dxa"/>
            <w:noWrap/>
          </w:tcPr>
          <w:p w14:paraId="0C58F8AD"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PA_7</w:t>
            </w:r>
          </w:p>
        </w:tc>
        <w:tc>
          <w:tcPr>
            <w:tcW w:w="2846" w:type="dxa"/>
            <w:noWrap/>
          </w:tcPr>
          <w:p w14:paraId="4C48B99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1D04F7A1" w14:textId="26945540" w:rsidR="009F64F7" w:rsidRDefault="009F64F7" w:rsidP="009F64F7">
            <w:r>
              <w:t>Please choose how much you agree or disagree with the following statement related to PrEP: “I cannot afford the financial costs of PrEP”</w:t>
            </w:r>
          </w:p>
        </w:tc>
        <w:tc>
          <w:tcPr>
            <w:tcW w:w="5040" w:type="dxa"/>
          </w:tcPr>
          <w:p w14:paraId="5791A633" w14:textId="76C0CA98" w:rsidR="009F64F7" w:rsidRDefault="00D904DE" w:rsidP="009F64F7">
            <w:r>
              <w:t>See PA_3.</w:t>
            </w:r>
          </w:p>
        </w:tc>
      </w:tr>
      <w:tr w:rsidR="009F64F7" w:rsidRPr="00A45DC2" w14:paraId="09DAB60F" w14:textId="09A1E59F" w:rsidTr="00EE0D1F">
        <w:trPr>
          <w:trHeight w:val="1200"/>
        </w:trPr>
        <w:tc>
          <w:tcPr>
            <w:tcW w:w="2009" w:type="dxa"/>
            <w:noWrap/>
          </w:tcPr>
          <w:p w14:paraId="46932DB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PA_8</w:t>
            </w:r>
          </w:p>
        </w:tc>
        <w:tc>
          <w:tcPr>
            <w:tcW w:w="2846" w:type="dxa"/>
            <w:noWrap/>
          </w:tcPr>
          <w:p w14:paraId="174EB6F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41CD7BD1" w14:textId="4BA22645" w:rsidR="009F64F7" w:rsidRDefault="009F64F7" w:rsidP="009F64F7">
            <w:r>
              <w:t>Please choose how much you agree or disagree with the following statement related to PrEP: “PrEP is for people who have riskier sex lives than I do”</w:t>
            </w:r>
          </w:p>
        </w:tc>
        <w:tc>
          <w:tcPr>
            <w:tcW w:w="5040" w:type="dxa"/>
          </w:tcPr>
          <w:p w14:paraId="22F2B83D" w14:textId="4B3D3565" w:rsidR="009F64F7" w:rsidRDefault="00D904DE" w:rsidP="009F64F7">
            <w:r>
              <w:t>See PA_3.</w:t>
            </w:r>
          </w:p>
        </w:tc>
      </w:tr>
      <w:tr w:rsidR="009F64F7" w:rsidRPr="00A45DC2" w14:paraId="2D76F90D" w14:textId="5492CDD5" w:rsidTr="00EE0D1F">
        <w:trPr>
          <w:trHeight w:val="1200"/>
        </w:trPr>
        <w:tc>
          <w:tcPr>
            <w:tcW w:w="2009" w:type="dxa"/>
            <w:noWrap/>
          </w:tcPr>
          <w:p w14:paraId="26871220"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PA_9</w:t>
            </w:r>
          </w:p>
        </w:tc>
        <w:tc>
          <w:tcPr>
            <w:tcW w:w="2846" w:type="dxa"/>
            <w:noWrap/>
          </w:tcPr>
          <w:p w14:paraId="26CF23B4"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73996E34" w14:textId="2A6D9FDE" w:rsidR="009F64F7" w:rsidRDefault="009F64F7" w:rsidP="009F64F7">
            <w:r>
              <w:t>Please choose how much you agree or disagree with the following statement related to PrEP: “PrEP is not available for people like me”</w:t>
            </w:r>
          </w:p>
        </w:tc>
        <w:tc>
          <w:tcPr>
            <w:tcW w:w="5040" w:type="dxa"/>
          </w:tcPr>
          <w:p w14:paraId="1EEF3DC5" w14:textId="36FAD99F" w:rsidR="009F64F7" w:rsidRDefault="00D904DE" w:rsidP="009F64F7">
            <w:r>
              <w:t>See PA_3.</w:t>
            </w:r>
          </w:p>
        </w:tc>
      </w:tr>
      <w:tr w:rsidR="009F64F7" w:rsidRPr="00A45DC2" w14:paraId="23F53C02" w14:textId="5B217CCA" w:rsidTr="00EE0D1F">
        <w:trPr>
          <w:trHeight w:val="1200"/>
        </w:trPr>
        <w:tc>
          <w:tcPr>
            <w:tcW w:w="2009" w:type="dxa"/>
            <w:noWrap/>
          </w:tcPr>
          <w:p w14:paraId="483D38A5"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PA_10</w:t>
            </w:r>
          </w:p>
        </w:tc>
        <w:tc>
          <w:tcPr>
            <w:tcW w:w="2846" w:type="dxa"/>
            <w:noWrap/>
          </w:tcPr>
          <w:p w14:paraId="6FB2F25F"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3F091DF3" w14:textId="3B84B0AF" w:rsidR="009F64F7" w:rsidRDefault="009F64F7" w:rsidP="009F64F7">
            <w:r>
              <w:t>Please choose how much you agree or disagree with the following statement related to PrEP: “Taking PrEP would make me more comfortable having sex without a condom”</w:t>
            </w:r>
          </w:p>
        </w:tc>
        <w:tc>
          <w:tcPr>
            <w:tcW w:w="5040" w:type="dxa"/>
          </w:tcPr>
          <w:p w14:paraId="2EBD4380" w14:textId="04DD8E19" w:rsidR="009F64F7" w:rsidRDefault="00D904DE" w:rsidP="009F64F7">
            <w:r>
              <w:t>See PA_3.</w:t>
            </w:r>
          </w:p>
        </w:tc>
      </w:tr>
      <w:tr w:rsidR="009F64F7" w:rsidRPr="00A45DC2" w14:paraId="15E1416C" w14:textId="2DD3517B" w:rsidTr="00EE0D1F">
        <w:trPr>
          <w:trHeight w:val="1200"/>
        </w:trPr>
        <w:tc>
          <w:tcPr>
            <w:tcW w:w="2009" w:type="dxa"/>
            <w:noWrap/>
          </w:tcPr>
          <w:p w14:paraId="120BCC2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PA_11</w:t>
            </w:r>
          </w:p>
        </w:tc>
        <w:tc>
          <w:tcPr>
            <w:tcW w:w="2846" w:type="dxa"/>
            <w:noWrap/>
          </w:tcPr>
          <w:p w14:paraId="69A2D8B1"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 xml:space="preserve">PrEP attitudes </w:t>
            </w:r>
          </w:p>
        </w:tc>
        <w:tc>
          <w:tcPr>
            <w:tcW w:w="4320" w:type="dxa"/>
            <w:noWrap/>
          </w:tcPr>
          <w:p w14:paraId="275FDBD0" w14:textId="5D503023" w:rsidR="009F64F7" w:rsidRDefault="009F64F7" w:rsidP="009F64F7">
            <w:r>
              <w:t>Please choose how much you agree or disagree with the following statement related to PrEP: “Taking PrEP would make me feel less anxious about sex”</w:t>
            </w:r>
          </w:p>
        </w:tc>
        <w:tc>
          <w:tcPr>
            <w:tcW w:w="5040" w:type="dxa"/>
          </w:tcPr>
          <w:p w14:paraId="1EE99634" w14:textId="66E7A3EF" w:rsidR="009F64F7" w:rsidRDefault="00D904DE" w:rsidP="009F64F7">
            <w:r>
              <w:t>See PA_3.</w:t>
            </w:r>
          </w:p>
        </w:tc>
      </w:tr>
      <w:tr w:rsidR="009F64F7" w:rsidRPr="00A45DC2" w14:paraId="396B5DB9" w14:textId="02341D6A" w:rsidTr="00EE0D1F">
        <w:trPr>
          <w:trHeight w:val="1200"/>
        </w:trPr>
        <w:tc>
          <w:tcPr>
            <w:tcW w:w="2009" w:type="dxa"/>
            <w:noWrap/>
          </w:tcPr>
          <w:p w14:paraId="7D9790C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PA_12</w:t>
            </w:r>
          </w:p>
        </w:tc>
        <w:tc>
          <w:tcPr>
            <w:tcW w:w="2846" w:type="dxa"/>
            <w:noWrap/>
          </w:tcPr>
          <w:p w14:paraId="3A9A9D4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8917FFE" w14:textId="3539CC56" w:rsidR="009F64F7" w:rsidRDefault="009F64F7" w:rsidP="009F64F7">
            <w:r>
              <w:t>Please choose how much you agree or disagree with the following statement related to PrEP: “My friends think I should take PrEP”</w:t>
            </w:r>
          </w:p>
          <w:p w14:paraId="60E81820" w14:textId="77777777" w:rsidR="009F64F7" w:rsidRPr="008C23F6" w:rsidRDefault="009F64F7" w:rsidP="009F64F7">
            <w:pPr>
              <w:ind w:firstLine="720"/>
            </w:pPr>
          </w:p>
        </w:tc>
        <w:tc>
          <w:tcPr>
            <w:tcW w:w="5040" w:type="dxa"/>
          </w:tcPr>
          <w:p w14:paraId="24591ACA" w14:textId="1981CB0A" w:rsidR="009F64F7" w:rsidRDefault="00D904DE" w:rsidP="009F64F7">
            <w:r>
              <w:t>See PA_3.</w:t>
            </w:r>
          </w:p>
        </w:tc>
      </w:tr>
      <w:tr w:rsidR="009F64F7" w:rsidRPr="00A45DC2" w14:paraId="20BAA94C" w14:textId="09658278" w:rsidTr="00EE0D1F">
        <w:trPr>
          <w:trHeight w:val="1200"/>
        </w:trPr>
        <w:tc>
          <w:tcPr>
            <w:tcW w:w="2009" w:type="dxa"/>
            <w:noWrap/>
          </w:tcPr>
          <w:p w14:paraId="66F74EA2"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PA_13</w:t>
            </w:r>
          </w:p>
        </w:tc>
        <w:tc>
          <w:tcPr>
            <w:tcW w:w="2846" w:type="dxa"/>
            <w:noWrap/>
          </w:tcPr>
          <w:p w14:paraId="3890812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1AB8A3DF" w14:textId="47C330D2" w:rsidR="009F64F7" w:rsidRDefault="009F64F7" w:rsidP="009F64F7">
            <w:r>
              <w:t>Please choose how much you agree or disagree with the following statement related to PrEP: “If someone saw me taking medication, they would think I have HIV”</w:t>
            </w:r>
          </w:p>
        </w:tc>
        <w:tc>
          <w:tcPr>
            <w:tcW w:w="5040" w:type="dxa"/>
          </w:tcPr>
          <w:p w14:paraId="164AD9DD" w14:textId="582D25ED" w:rsidR="009F64F7" w:rsidRDefault="00D904DE" w:rsidP="009F64F7">
            <w:r>
              <w:t>See PA_3.</w:t>
            </w:r>
          </w:p>
        </w:tc>
      </w:tr>
      <w:tr w:rsidR="009F64F7" w:rsidRPr="00A45DC2" w14:paraId="3970C8FF" w14:textId="5094A377" w:rsidTr="00EE0D1F">
        <w:trPr>
          <w:trHeight w:val="1200"/>
        </w:trPr>
        <w:tc>
          <w:tcPr>
            <w:tcW w:w="2009" w:type="dxa"/>
            <w:noWrap/>
          </w:tcPr>
          <w:p w14:paraId="33FD865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PA_14</w:t>
            </w:r>
          </w:p>
        </w:tc>
        <w:tc>
          <w:tcPr>
            <w:tcW w:w="2846" w:type="dxa"/>
            <w:noWrap/>
          </w:tcPr>
          <w:p w14:paraId="2017F7F3"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528FE32B" w14:textId="204431ED" w:rsidR="009F64F7" w:rsidRDefault="009F64F7" w:rsidP="009F64F7">
            <w:r>
              <w:t>Please choose how much you agree or disagree with the following statement related to PrEP: “I have a medical provider I can talk with about PrEP”</w:t>
            </w:r>
          </w:p>
        </w:tc>
        <w:tc>
          <w:tcPr>
            <w:tcW w:w="5040" w:type="dxa"/>
          </w:tcPr>
          <w:p w14:paraId="714FDE33" w14:textId="1325A1E0" w:rsidR="009F64F7" w:rsidRDefault="00D904DE" w:rsidP="009F64F7">
            <w:r>
              <w:t xml:space="preserve">See PA_3. </w:t>
            </w:r>
          </w:p>
        </w:tc>
      </w:tr>
      <w:tr w:rsidR="009F64F7" w:rsidRPr="00A45DC2" w14:paraId="318DC192" w14:textId="200C3FCB" w:rsidTr="00EE0D1F">
        <w:trPr>
          <w:trHeight w:val="1200"/>
        </w:trPr>
        <w:tc>
          <w:tcPr>
            <w:tcW w:w="2009" w:type="dxa"/>
            <w:noWrap/>
          </w:tcPr>
          <w:p w14:paraId="36DBB8DA"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PA_15</w:t>
            </w:r>
          </w:p>
        </w:tc>
        <w:tc>
          <w:tcPr>
            <w:tcW w:w="2846" w:type="dxa"/>
            <w:noWrap/>
          </w:tcPr>
          <w:p w14:paraId="264F5159"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4BF0881E" w14:textId="33CEE7E9" w:rsidR="009F64F7" w:rsidRDefault="009F64F7" w:rsidP="009F64F7">
            <w:r>
              <w:t>Please choose how much you agree or disagree with the following statement related to PrEP: “I know where I can go for a PrEP prescription if I want one”</w:t>
            </w:r>
          </w:p>
        </w:tc>
        <w:tc>
          <w:tcPr>
            <w:tcW w:w="5040" w:type="dxa"/>
          </w:tcPr>
          <w:p w14:paraId="10F80C91" w14:textId="4EED4EF9" w:rsidR="009F64F7" w:rsidRDefault="00D904DE" w:rsidP="009F64F7">
            <w:r>
              <w:t>See PA_3.</w:t>
            </w:r>
          </w:p>
        </w:tc>
      </w:tr>
      <w:tr w:rsidR="009F64F7" w:rsidRPr="00A45DC2" w14:paraId="752770A1" w14:textId="1706C489" w:rsidTr="00EE0D1F">
        <w:trPr>
          <w:trHeight w:val="1200"/>
        </w:trPr>
        <w:tc>
          <w:tcPr>
            <w:tcW w:w="2009" w:type="dxa"/>
            <w:noWrap/>
          </w:tcPr>
          <w:p w14:paraId="2647D33C"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PA_16</w:t>
            </w:r>
          </w:p>
        </w:tc>
        <w:tc>
          <w:tcPr>
            <w:tcW w:w="2846" w:type="dxa"/>
            <w:noWrap/>
          </w:tcPr>
          <w:p w14:paraId="2C7F6C6E"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2F6F8450" w14:textId="77777777" w:rsidR="009F64F7" w:rsidRDefault="009F64F7" w:rsidP="009F64F7">
            <w:r>
              <w:t>Have you ever started PrEP and later decided to stop being on PrEP?</w:t>
            </w:r>
          </w:p>
        </w:tc>
        <w:tc>
          <w:tcPr>
            <w:tcW w:w="5040" w:type="dxa"/>
          </w:tcPr>
          <w:p w14:paraId="79AE7589" w14:textId="16AEF91A" w:rsidR="009F64F7" w:rsidRDefault="00D904DE" w:rsidP="009F64F7">
            <w:r>
              <w:t>This question is included to determine lifetime use of PrEP among MSM enrolled in NEST.</w:t>
            </w:r>
          </w:p>
        </w:tc>
      </w:tr>
      <w:tr w:rsidR="009F64F7" w:rsidRPr="00A45DC2" w14:paraId="037D7D0F" w14:textId="34E00AB2" w:rsidTr="00EE0D1F">
        <w:trPr>
          <w:trHeight w:val="1200"/>
        </w:trPr>
        <w:tc>
          <w:tcPr>
            <w:tcW w:w="2009" w:type="dxa"/>
            <w:noWrap/>
          </w:tcPr>
          <w:p w14:paraId="0518B99E" w14:textId="6C128BB4"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PA_16a</w:t>
            </w:r>
            <w:r w:rsidR="00D904DE">
              <w:rPr>
                <w:rFonts w:ascii="Calibri" w:eastAsia="Times New Roman" w:hAnsi="Calibri" w:cs="Times New Roman"/>
                <w:color w:val="000000"/>
              </w:rPr>
              <w:t>–16b</w:t>
            </w:r>
          </w:p>
        </w:tc>
        <w:tc>
          <w:tcPr>
            <w:tcW w:w="2846" w:type="dxa"/>
            <w:noWrap/>
          </w:tcPr>
          <w:p w14:paraId="20958FE2" w14:textId="77777777" w:rsidR="009F64F7" w:rsidRDefault="009F64F7" w:rsidP="009F64F7">
            <w:pPr>
              <w:rPr>
                <w:rFonts w:ascii="Calibri" w:eastAsia="Times New Roman" w:hAnsi="Calibri" w:cs="Times New Roman"/>
                <w:color w:val="000000"/>
              </w:rPr>
            </w:pPr>
            <w:r>
              <w:rPr>
                <w:rFonts w:ascii="Calibri" w:eastAsia="Times New Roman" w:hAnsi="Calibri" w:cs="Times New Roman"/>
                <w:color w:val="000000"/>
              </w:rPr>
              <w:t>PrEP attitudes</w:t>
            </w:r>
          </w:p>
        </w:tc>
        <w:tc>
          <w:tcPr>
            <w:tcW w:w="4320" w:type="dxa"/>
            <w:noWrap/>
          </w:tcPr>
          <w:p w14:paraId="436C8641" w14:textId="77777777" w:rsidR="009F64F7" w:rsidRDefault="009F64F7" w:rsidP="009F64F7">
            <w:r>
              <w:t xml:space="preserve">What were the reasons you decided to stop </w:t>
            </w:r>
            <w:r w:rsidRPr="003C515C">
              <w:t>being on PrEP [CHECK ALL THAT APPLY]</w:t>
            </w:r>
            <w:r w:rsidR="00D904DE">
              <w:t>.</w:t>
            </w:r>
          </w:p>
          <w:p w14:paraId="24BD8E65" w14:textId="3B675E1F" w:rsidR="00D904DE" w:rsidRDefault="00D904DE" w:rsidP="009F64F7">
            <w:r>
              <w:t>Please specify the reasons you decided to stop being on PrEP.</w:t>
            </w:r>
          </w:p>
        </w:tc>
        <w:tc>
          <w:tcPr>
            <w:tcW w:w="5040" w:type="dxa"/>
          </w:tcPr>
          <w:p w14:paraId="1207274F" w14:textId="4E5DE72F" w:rsidR="009F64F7" w:rsidRDefault="00D904DE" w:rsidP="009F64F7">
            <w:r>
              <w:t xml:space="preserve">This question is included to get more detail on why participants may have started and then stopped using PrEP. </w:t>
            </w:r>
          </w:p>
        </w:tc>
      </w:tr>
    </w:tbl>
    <w:p w14:paraId="4D8F48D9" w14:textId="163BC730" w:rsidR="00E00C8E" w:rsidRDefault="00E00C8E">
      <w:pPr>
        <w:rPr>
          <w:b/>
        </w:rPr>
      </w:pPr>
    </w:p>
    <w:p w14:paraId="2F276A61" w14:textId="77777777" w:rsidR="00812BF6" w:rsidRDefault="00812BF6">
      <w:pPr>
        <w:rPr>
          <w:b/>
        </w:rPr>
      </w:pPr>
      <w:r>
        <w:rPr>
          <w:b/>
        </w:rPr>
        <w:br w:type="page"/>
      </w:r>
    </w:p>
    <w:p w14:paraId="482931C3" w14:textId="77777777" w:rsidR="00812BF6" w:rsidRDefault="00812BF6">
      <w:pPr>
        <w:rPr>
          <w:b/>
        </w:rPr>
      </w:pPr>
    </w:p>
    <w:p w14:paraId="07208119" w14:textId="77777777" w:rsidR="00812BF6" w:rsidRPr="00986B97" w:rsidRDefault="00812BF6" w:rsidP="00812BF6">
      <w:pPr>
        <w:jc w:val="center"/>
        <w:rPr>
          <w:rFonts w:cstheme="minorHAnsi"/>
          <w:b/>
          <w:sz w:val="20"/>
          <w:szCs w:val="18"/>
        </w:rPr>
      </w:pPr>
      <w:r w:rsidRPr="00986B97">
        <w:rPr>
          <w:rFonts w:cstheme="minorHAnsi"/>
          <w:b/>
          <w:sz w:val="20"/>
          <w:szCs w:val="18"/>
        </w:rPr>
        <w:t>Privacy Act Statement:</w:t>
      </w:r>
    </w:p>
    <w:p w14:paraId="05055555" w14:textId="77777777" w:rsidR="00812BF6" w:rsidRPr="00986B97" w:rsidRDefault="00812BF6" w:rsidP="00812BF6">
      <w:pPr>
        <w:rPr>
          <w:rFonts w:cstheme="minorHAnsi"/>
          <w:color w:val="FF0000"/>
          <w:sz w:val="18"/>
          <w:szCs w:val="16"/>
        </w:rPr>
      </w:pPr>
      <w:r w:rsidRPr="00986B97">
        <w:rPr>
          <w:rFonts w:cstheme="minorHAnsi"/>
          <w:sz w:val="18"/>
          <w:szCs w:val="16"/>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inform development of methodologies for collection of complex sexual network data among men at high risk for syphilis in the United States. </w:t>
      </w:r>
    </w:p>
    <w:p w14:paraId="38A748AA" w14:textId="357F38E8" w:rsidR="00812BF6" w:rsidRPr="00986B97" w:rsidRDefault="00812BF6" w:rsidP="00812BF6">
      <w:pPr>
        <w:rPr>
          <w:rFonts w:cstheme="minorHAnsi"/>
          <w:sz w:val="18"/>
          <w:szCs w:val="16"/>
        </w:rPr>
      </w:pPr>
      <w:r w:rsidRPr="00986B97">
        <w:rPr>
          <w:rFonts w:cstheme="minorHAnsi"/>
          <w:sz w:val="18"/>
          <w:szCs w:val="16"/>
        </w:rPr>
        <w:t>Public reporting burden of this collection of informa</w:t>
      </w:r>
      <w:r>
        <w:rPr>
          <w:rFonts w:cstheme="minorHAnsi"/>
          <w:sz w:val="18"/>
          <w:szCs w:val="16"/>
        </w:rPr>
        <w:t>tion is estimated to average 2</w:t>
      </w:r>
      <w:r w:rsidRPr="00986B97">
        <w:rPr>
          <w:rFonts w:cstheme="minorHAnsi"/>
          <w:sz w:val="18"/>
          <w:szCs w:val="16"/>
        </w:rPr>
        <w:t xml:space="preserve"> </w:t>
      </w:r>
      <w:r>
        <w:rPr>
          <w:rFonts w:cstheme="minorHAnsi"/>
          <w:sz w:val="18"/>
          <w:szCs w:val="16"/>
        </w:rPr>
        <w:t>minutes</w:t>
      </w:r>
      <w:r w:rsidRPr="00986B97">
        <w:rPr>
          <w:rFonts w:cstheme="minorHAnsi"/>
          <w:sz w:val="18"/>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w:t>
      </w:r>
      <w:r>
        <w:rPr>
          <w:rFonts w:cstheme="minorHAnsi"/>
          <w:sz w:val="18"/>
          <w:szCs w:val="16"/>
        </w:rPr>
        <w:t>a 30333; Attn: OMB-PRA (0920-18MY</w:t>
      </w:r>
      <w:r w:rsidRPr="00986B97">
        <w:rPr>
          <w:rFonts w:cstheme="minorHAnsi"/>
          <w:sz w:val="18"/>
          <w:szCs w:val="16"/>
        </w:rPr>
        <w:t>).</w:t>
      </w:r>
    </w:p>
    <w:p w14:paraId="1049C1A2" w14:textId="77777777" w:rsidR="00812BF6" w:rsidRDefault="00812BF6">
      <w:pPr>
        <w:rPr>
          <w:b/>
        </w:rPr>
      </w:pPr>
    </w:p>
    <w:p w14:paraId="0E554AF7" w14:textId="11236F74" w:rsidR="00812BF6" w:rsidRDefault="00812BF6">
      <w:pPr>
        <w:rPr>
          <w:b/>
        </w:rPr>
      </w:pPr>
      <w:r>
        <w:rPr>
          <w:b/>
        </w:rPr>
        <w:t xml:space="preserve">Smartphone survey </w:t>
      </w:r>
    </w:p>
    <w:tbl>
      <w:tblPr>
        <w:tblStyle w:val="TableGrid"/>
        <w:tblW w:w="14215" w:type="dxa"/>
        <w:tblLayout w:type="fixed"/>
        <w:tblLook w:val="04A0" w:firstRow="1" w:lastRow="0" w:firstColumn="1" w:lastColumn="0" w:noHBand="0" w:noVBand="1"/>
      </w:tblPr>
      <w:tblGrid>
        <w:gridCol w:w="2009"/>
        <w:gridCol w:w="2846"/>
        <w:gridCol w:w="4320"/>
        <w:gridCol w:w="5040"/>
      </w:tblGrid>
      <w:tr w:rsidR="00812BF6" w14:paraId="40404CD4" w14:textId="77777777" w:rsidTr="00860855">
        <w:trPr>
          <w:trHeight w:val="1200"/>
        </w:trPr>
        <w:tc>
          <w:tcPr>
            <w:tcW w:w="2009" w:type="dxa"/>
            <w:noWrap/>
          </w:tcPr>
          <w:p w14:paraId="0CE63B45" w14:textId="67AE4866"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w:t>
            </w:r>
          </w:p>
        </w:tc>
        <w:tc>
          <w:tcPr>
            <w:tcW w:w="2846" w:type="dxa"/>
            <w:noWrap/>
          </w:tcPr>
          <w:p w14:paraId="777C88E6" w14:textId="241C5948"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7F9CE0A7" w14:textId="75F584CE" w:rsidR="00812BF6" w:rsidRDefault="00812BF6" w:rsidP="00812BF6">
            <w:r>
              <w:rPr>
                <w:rFonts w:ascii="Calibri" w:eastAsia="Times New Roman" w:hAnsi="Calibri" w:cs="Times New Roman"/>
                <w:color w:val="000000"/>
              </w:rPr>
              <w:t>Did you have anal sex in the last 24 hours?</w:t>
            </w:r>
          </w:p>
        </w:tc>
        <w:tc>
          <w:tcPr>
            <w:tcW w:w="5040" w:type="dxa"/>
          </w:tcPr>
          <w:p w14:paraId="318D439B" w14:textId="77777777" w:rsidR="00812BF6" w:rsidRDefault="001F7FD3" w:rsidP="00812BF6">
            <w:r>
              <w:t>This question is included to determine the likelihood of a participant engaging in anal sex in the last 24 hours and will be used to get a more granular measure of anal sex frequency. Asking about sexual behaviors in the last 24 hours allows us to capture data closer to real time increasing data validity.</w:t>
            </w:r>
          </w:p>
          <w:p w14:paraId="406365AC" w14:textId="40DB20FC" w:rsidR="00CF3C68" w:rsidRDefault="00CF3C68" w:rsidP="00812BF6"/>
        </w:tc>
      </w:tr>
      <w:tr w:rsidR="00812BF6" w14:paraId="4F8D21BB" w14:textId="77777777" w:rsidTr="00860855">
        <w:trPr>
          <w:trHeight w:val="1200"/>
        </w:trPr>
        <w:tc>
          <w:tcPr>
            <w:tcW w:w="2009" w:type="dxa"/>
            <w:noWrap/>
          </w:tcPr>
          <w:p w14:paraId="58097951" w14:textId="43DB218B"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EMA_1a</w:t>
            </w:r>
          </w:p>
        </w:tc>
        <w:tc>
          <w:tcPr>
            <w:tcW w:w="2846" w:type="dxa"/>
            <w:noWrap/>
          </w:tcPr>
          <w:p w14:paraId="7E7FF063" w14:textId="1538C115"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0D360F9D" w14:textId="43E2AA68" w:rsidR="00812BF6" w:rsidRDefault="00812BF6" w:rsidP="00812BF6">
            <w:r>
              <w:t>How many men did you have anal sex with in the last 24 hours?</w:t>
            </w:r>
          </w:p>
        </w:tc>
        <w:tc>
          <w:tcPr>
            <w:tcW w:w="5040" w:type="dxa"/>
          </w:tcPr>
          <w:p w14:paraId="6E01A112" w14:textId="3497AF44" w:rsidR="00812BF6" w:rsidRDefault="00A16756" w:rsidP="00A16756">
            <w:r>
              <w:t>This question is collected in NEST to obtain a more granular rate of male anal sex partner formation.</w:t>
            </w:r>
          </w:p>
        </w:tc>
      </w:tr>
      <w:tr w:rsidR="00812BF6" w14:paraId="200B9D86" w14:textId="77777777" w:rsidTr="00860855">
        <w:trPr>
          <w:trHeight w:val="1200"/>
        </w:trPr>
        <w:tc>
          <w:tcPr>
            <w:tcW w:w="2009" w:type="dxa"/>
            <w:noWrap/>
          </w:tcPr>
          <w:p w14:paraId="0341991A" w14:textId="37707D66"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EMA_1b</w:t>
            </w:r>
          </w:p>
        </w:tc>
        <w:tc>
          <w:tcPr>
            <w:tcW w:w="2846" w:type="dxa"/>
            <w:noWrap/>
          </w:tcPr>
          <w:p w14:paraId="069B2DED" w14:textId="6745D677"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0A3D886A" w14:textId="3250D74F" w:rsidR="00812BF6" w:rsidRDefault="00812BF6" w:rsidP="00812BF6">
            <w:r>
              <w:t>How many women did you have anal sex with in the last 24 hours?</w:t>
            </w:r>
          </w:p>
        </w:tc>
        <w:tc>
          <w:tcPr>
            <w:tcW w:w="5040" w:type="dxa"/>
          </w:tcPr>
          <w:p w14:paraId="75A6EE29" w14:textId="3C69A410" w:rsidR="00812BF6" w:rsidRDefault="00A16756" w:rsidP="00A16756">
            <w:r>
              <w:t>This question is collected in NEST to obtain a more granular rate of female anal sex partner formation.</w:t>
            </w:r>
          </w:p>
        </w:tc>
      </w:tr>
      <w:tr w:rsidR="00812BF6" w14:paraId="153A6275" w14:textId="77777777" w:rsidTr="00860855">
        <w:trPr>
          <w:trHeight w:val="1200"/>
        </w:trPr>
        <w:tc>
          <w:tcPr>
            <w:tcW w:w="2009" w:type="dxa"/>
            <w:noWrap/>
          </w:tcPr>
          <w:p w14:paraId="54657B31" w14:textId="5895A663"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EMA_1c</w:t>
            </w:r>
          </w:p>
        </w:tc>
        <w:tc>
          <w:tcPr>
            <w:tcW w:w="2846" w:type="dxa"/>
            <w:noWrap/>
          </w:tcPr>
          <w:p w14:paraId="5433E1FD" w14:textId="5CEBF9ED"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657182EC" w14:textId="4FAF9009" w:rsidR="00812BF6" w:rsidRDefault="00812BF6" w:rsidP="00812BF6">
            <w:r>
              <w:t>The last time you had anal sex in the last 24 hours, were you the top or the bottom?</w:t>
            </w:r>
          </w:p>
        </w:tc>
        <w:tc>
          <w:tcPr>
            <w:tcW w:w="5040" w:type="dxa"/>
          </w:tcPr>
          <w:p w14:paraId="4EB873AC" w14:textId="54340641" w:rsidR="00812BF6" w:rsidRDefault="00A16756" w:rsidP="00A16756">
            <w:r>
              <w:t>This question obtains information on sexual role closer to the time that the sexual encounter occurred increasing data validity.</w:t>
            </w:r>
          </w:p>
        </w:tc>
      </w:tr>
      <w:tr w:rsidR="00812BF6" w14:paraId="373A5ACA" w14:textId="77777777" w:rsidTr="00860855">
        <w:trPr>
          <w:trHeight w:val="1200"/>
        </w:trPr>
        <w:tc>
          <w:tcPr>
            <w:tcW w:w="2009" w:type="dxa"/>
            <w:noWrap/>
          </w:tcPr>
          <w:p w14:paraId="4EA0E016" w14:textId="4FBF74CE"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EMA_1d</w:t>
            </w:r>
          </w:p>
        </w:tc>
        <w:tc>
          <w:tcPr>
            <w:tcW w:w="2846" w:type="dxa"/>
            <w:noWrap/>
          </w:tcPr>
          <w:p w14:paraId="0CC18F6D" w14:textId="671565CB"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78A7FD7E" w14:textId="64E02E50" w:rsidR="00812BF6" w:rsidRDefault="00812BF6" w:rsidP="00812BF6">
            <w:r>
              <w:t>The last time you had anal sex in the last 24 hours, was a condom used?</w:t>
            </w:r>
          </w:p>
        </w:tc>
        <w:tc>
          <w:tcPr>
            <w:tcW w:w="5040" w:type="dxa"/>
          </w:tcPr>
          <w:p w14:paraId="5FB4D41E" w14:textId="210D0265" w:rsidR="00812BF6" w:rsidRDefault="00A16756" w:rsidP="00812BF6">
            <w:r>
              <w:t>This question obtains information on preventative sexual behaviors closer to the time that the sexual encounter occurred increasing data validity.</w:t>
            </w:r>
          </w:p>
        </w:tc>
      </w:tr>
      <w:tr w:rsidR="00812BF6" w14:paraId="39162964" w14:textId="77777777" w:rsidTr="00860855">
        <w:trPr>
          <w:trHeight w:val="1200"/>
        </w:trPr>
        <w:tc>
          <w:tcPr>
            <w:tcW w:w="2009" w:type="dxa"/>
            <w:noWrap/>
          </w:tcPr>
          <w:p w14:paraId="5A55BBB5" w14:textId="636A73D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EMA_1e</w:t>
            </w:r>
          </w:p>
        </w:tc>
        <w:tc>
          <w:tcPr>
            <w:tcW w:w="2846" w:type="dxa"/>
            <w:noWrap/>
          </w:tcPr>
          <w:p w14:paraId="260EE3B9" w14:textId="6939C607"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2443094C" w14:textId="548C7334" w:rsidR="00812BF6" w:rsidRDefault="00812BF6" w:rsidP="00812BF6">
            <w:r>
              <w:t>The last time you had anal sex in the last 24 hours, was lubricant used (for example saliva, semen, commercial lube, or another product?</w:t>
            </w:r>
          </w:p>
        </w:tc>
        <w:tc>
          <w:tcPr>
            <w:tcW w:w="5040" w:type="dxa"/>
          </w:tcPr>
          <w:p w14:paraId="3AC88153" w14:textId="09E0C91F" w:rsidR="00812BF6" w:rsidRDefault="00A16756" w:rsidP="00812BF6">
            <w:r>
              <w:t>This question obtains information on preventative sexual behaviors closer to the time that the sexual encounter occurred increasing data validity.</w:t>
            </w:r>
          </w:p>
        </w:tc>
      </w:tr>
      <w:tr w:rsidR="00812BF6" w14:paraId="70BC95E2" w14:textId="77777777" w:rsidTr="00860855">
        <w:trPr>
          <w:trHeight w:val="1200"/>
        </w:trPr>
        <w:tc>
          <w:tcPr>
            <w:tcW w:w="2009" w:type="dxa"/>
            <w:noWrap/>
          </w:tcPr>
          <w:p w14:paraId="09487399" w14:textId="295BC89F"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EMA_1f</w:t>
            </w:r>
          </w:p>
        </w:tc>
        <w:tc>
          <w:tcPr>
            <w:tcW w:w="2846" w:type="dxa"/>
            <w:noWrap/>
          </w:tcPr>
          <w:p w14:paraId="3B877D7D" w14:textId="049E898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57E5F422" w14:textId="57A244D9" w:rsidR="00812BF6" w:rsidRDefault="00812BF6" w:rsidP="00812BF6">
            <w:r>
              <w:t>Which lubricant? (mark all that apply)</w:t>
            </w:r>
          </w:p>
        </w:tc>
        <w:tc>
          <w:tcPr>
            <w:tcW w:w="5040" w:type="dxa"/>
          </w:tcPr>
          <w:p w14:paraId="2BD3A062" w14:textId="4C3D24CD" w:rsidR="00812BF6" w:rsidRDefault="00A16756" w:rsidP="00812BF6">
            <w:r>
              <w:t>See EMA_1e.</w:t>
            </w:r>
          </w:p>
        </w:tc>
      </w:tr>
      <w:tr w:rsidR="00812BF6" w14:paraId="7B681A86" w14:textId="77777777" w:rsidTr="00860855">
        <w:trPr>
          <w:trHeight w:val="1200"/>
        </w:trPr>
        <w:tc>
          <w:tcPr>
            <w:tcW w:w="2009" w:type="dxa"/>
            <w:noWrap/>
          </w:tcPr>
          <w:p w14:paraId="3DB7EFC6" w14:textId="2134426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EMA_1g</w:t>
            </w:r>
          </w:p>
        </w:tc>
        <w:tc>
          <w:tcPr>
            <w:tcW w:w="2846" w:type="dxa"/>
            <w:noWrap/>
          </w:tcPr>
          <w:p w14:paraId="54764536" w14:textId="305D86D4"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584A10FE" w14:textId="5CD7A3C7" w:rsidR="00812BF6" w:rsidRDefault="00812BF6" w:rsidP="00812BF6">
            <w:r>
              <w:t>The last time you had anal sex in the last 24 hours, where were you?</w:t>
            </w:r>
          </w:p>
        </w:tc>
        <w:tc>
          <w:tcPr>
            <w:tcW w:w="5040" w:type="dxa"/>
          </w:tcPr>
          <w:p w14:paraId="2C7ABB17" w14:textId="2CD0AF5D" w:rsidR="00812BF6" w:rsidRDefault="00A16756" w:rsidP="00A16756">
            <w:r>
              <w:t>This question obtains venue-based information associated with a recent sexual encounter closer to the time that the sexual encounter occurred increasing data validity.</w:t>
            </w:r>
          </w:p>
        </w:tc>
      </w:tr>
      <w:tr w:rsidR="00812BF6" w14:paraId="4D06D51E" w14:textId="77777777" w:rsidTr="00860855">
        <w:trPr>
          <w:trHeight w:val="1200"/>
        </w:trPr>
        <w:tc>
          <w:tcPr>
            <w:tcW w:w="2009" w:type="dxa"/>
            <w:noWrap/>
          </w:tcPr>
          <w:p w14:paraId="0F139050" w14:textId="71F5CFA1"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EMA_1h</w:t>
            </w:r>
          </w:p>
        </w:tc>
        <w:tc>
          <w:tcPr>
            <w:tcW w:w="2846" w:type="dxa"/>
            <w:noWrap/>
          </w:tcPr>
          <w:p w14:paraId="7C9414D7" w14:textId="0D85A9F6"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57F07CC2" w14:textId="4803EF27" w:rsidR="00812BF6" w:rsidRDefault="00812BF6" w:rsidP="00812BF6">
            <w:r>
              <w:t xml:space="preserve">Thinking about the last person you had anal sex with in the last 24 hours: where did you first meet that person? </w:t>
            </w:r>
          </w:p>
        </w:tc>
        <w:tc>
          <w:tcPr>
            <w:tcW w:w="5040" w:type="dxa"/>
          </w:tcPr>
          <w:p w14:paraId="3FEEF3AC" w14:textId="662276E9" w:rsidR="00812BF6" w:rsidRDefault="00A16756" w:rsidP="00812BF6">
            <w:r>
              <w:t>This question obtains venue-based information associated with a recent sexual encounter closer to the time that the sexual encounter occurred increasing data validity.</w:t>
            </w:r>
          </w:p>
        </w:tc>
      </w:tr>
      <w:tr w:rsidR="00812BF6" w14:paraId="00F73FE8" w14:textId="77777777" w:rsidTr="00860855">
        <w:trPr>
          <w:trHeight w:val="1200"/>
        </w:trPr>
        <w:tc>
          <w:tcPr>
            <w:tcW w:w="2009" w:type="dxa"/>
            <w:noWrap/>
          </w:tcPr>
          <w:p w14:paraId="1EFA0618" w14:textId="60E45D7E"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EMA_1i</w:t>
            </w:r>
          </w:p>
        </w:tc>
        <w:tc>
          <w:tcPr>
            <w:tcW w:w="2846" w:type="dxa"/>
            <w:noWrap/>
          </w:tcPr>
          <w:p w14:paraId="78C8868E" w14:textId="4DD8ED23"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3FDEEC7F" w14:textId="28BCA399" w:rsidR="00812BF6" w:rsidRDefault="00812BF6" w:rsidP="00812BF6">
            <w:r>
              <w:t>Thinking about the last person you had anal sex with in the last 24 hours: how long have you known that person?</w:t>
            </w:r>
          </w:p>
        </w:tc>
        <w:tc>
          <w:tcPr>
            <w:tcW w:w="5040" w:type="dxa"/>
          </w:tcPr>
          <w:p w14:paraId="6623A82A" w14:textId="00D02F33" w:rsidR="00812BF6" w:rsidRDefault="00A16756" w:rsidP="00A16756">
            <w:r>
              <w:t>This question obtains information about partnership duration with a recent sex partner closer to the time that the sexual encounter occurred increasing data validity.</w:t>
            </w:r>
          </w:p>
        </w:tc>
      </w:tr>
      <w:tr w:rsidR="00812BF6" w14:paraId="29127973" w14:textId="77777777" w:rsidTr="00860855">
        <w:trPr>
          <w:trHeight w:val="1200"/>
        </w:trPr>
        <w:tc>
          <w:tcPr>
            <w:tcW w:w="2009" w:type="dxa"/>
            <w:noWrap/>
          </w:tcPr>
          <w:p w14:paraId="4130D866" w14:textId="6FBE4B73"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w:t>
            </w:r>
          </w:p>
        </w:tc>
        <w:tc>
          <w:tcPr>
            <w:tcW w:w="2846" w:type="dxa"/>
            <w:noWrap/>
          </w:tcPr>
          <w:p w14:paraId="09EA94C1" w14:textId="41393E99"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 xml:space="preserve">Smartphone survey </w:t>
            </w:r>
          </w:p>
        </w:tc>
        <w:tc>
          <w:tcPr>
            <w:tcW w:w="4320" w:type="dxa"/>
            <w:noWrap/>
          </w:tcPr>
          <w:p w14:paraId="07595F79" w14:textId="08AB4763" w:rsidR="00812BF6" w:rsidRDefault="00812BF6" w:rsidP="00812BF6">
            <w:r>
              <w:t>Did you have oral sex in the last 24 hours?</w:t>
            </w:r>
          </w:p>
        </w:tc>
        <w:tc>
          <w:tcPr>
            <w:tcW w:w="5040" w:type="dxa"/>
          </w:tcPr>
          <w:p w14:paraId="0AB050A5" w14:textId="79926715" w:rsidR="00812BF6" w:rsidRDefault="00A16756" w:rsidP="00812BF6">
            <w:r>
              <w:t>This question is included to determine the likelihood of a participant engaging in oral sex in the last 24 hours and will be used to get a more granular measure of anal sex frequency. Asking about sexual behaviors in the last 24 hours allows us to capture data closer to real time increasing data validity.</w:t>
            </w:r>
          </w:p>
        </w:tc>
      </w:tr>
      <w:tr w:rsidR="00812BF6" w14:paraId="5A87F204" w14:textId="77777777" w:rsidTr="00860855">
        <w:trPr>
          <w:trHeight w:val="1200"/>
        </w:trPr>
        <w:tc>
          <w:tcPr>
            <w:tcW w:w="2009" w:type="dxa"/>
            <w:noWrap/>
          </w:tcPr>
          <w:p w14:paraId="38DC59AB" w14:textId="29C58001"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EMA_2a</w:t>
            </w:r>
          </w:p>
        </w:tc>
        <w:tc>
          <w:tcPr>
            <w:tcW w:w="2846" w:type="dxa"/>
            <w:noWrap/>
          </w:tcPr>
          <w:p w14:paraId="7868B5C8" w14:textId="4221FC94"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6412B07E" w14:textId="5E06BD2B" w:rsidR="00812BF6" w:rsidRDefault="00812BF6" w:rsidP="00812BF6">
            <w:r>
              <w:t>How many men did you have oral sex with (either giving or getting a blowjob) in the last 24 hours?</w:t>
            </w:r>
          </w:p>
        </w:tc>
        <w:tc>
          <w:tcPr>
            <w:tcW w:w="5040" w:type="dxa"/>
          </w:tcPr>
          <w:p w14:paraId="3C09AEE9" w14:textId="235BA976" w:rsidR="00812BF6" w:rsidRDefault="00A16756" w:rsidP="00A16756">
            <w:r>
              <w:t>This question is collected in NEST to obtain a more granular rate of male oral sex partner formation.</w:t>
            </w:r>
          </w:p>
        </w:tc>
      </w:tr>
      <w:tr w:rsidR="00812BF6" w14:paraId="56517E56" w14:textId="77777777" w:rsidTr="00860855">
        <w:trPr>
          <w:trHeight w:val="1200"/>
        </w:trPr>
        <w:tc>
          <w:tcPr>
            <w:tcW w:w="2009" w:type="dxa"/>
            <w:noWrap/>
          </w:tcPr>
          <w:p w14:paraId="66BAC3A7" w14:textId="5B521B9B"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EMA_2b</w:t>
            </w:r>
          </w:p>
        </w:tc>
        <w:tc>
          <w:tcPr>
            <w:tcW w:w="2846" w:type="dxa"/>
            <w:noWrap/>
          </w:tcPr>
          <w:p w14:paraId="25F0C24C" w14:textId="2CE3A105"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205AB547" w14:textId="4B94F75B" w:rsidR="00812BF6" w:rsidRDefault="00812BF6" w:rsidP="00812BF6">
            <w:r>
              <w:t>How many women did you have oral sex with (either giving or getting a blowjob) in the last 24 hours?</w:t>
            </w:r>
          </w:p>
        </w:tc>
        <w:tc>
          <w:tcPr>
            <w:tcW w:w="5040" w:type="dxa"/>
          </w:tcPr>
          <w:p w14:paraId="52E92C33" w14:textId="1B194F4D" w:rsidR="00812BF6" w:rsidRDefault="00A16756" w:rsidP="00A16756">
            <w:r>
              <w:t>This question is collected in NEST to obtain a more granular rate of female oral sex partner formation.</w:t>
            </w:r>
          </w:p>
        </w:tc>
      </w:tr>
      <w:tr w:rsidR="00812BF6" w14:paraId="36425AF6" w14:textId="77777777" w:rsidTr="00860855">
        <w:trPr>
          <w:trHeight w:val="1200"/>
        </w:trPr>
        <w:tc>
          <w:tcPr>
            <w:tcW w:w="2009" w:type="dxa"/>
            <w:noWrap/>
          </w:tcPr>
          <w:p w14:paraId="2B1103D2" w14:textId="3BE1BA69"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EMA_2c</w:t>
            </w:r>
          </w:p>
        </w:tc>
        <w:tc>
          <w:tcPr>
            <w:tcW w:w="2846" w:type="dxa"/>
            <w:noWrap/>
          </w:tcPr>
          <w:p w14:paraId="46CC66CE" w14:textId="33A4FBD5"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2A90CCAC" w14:textId="754D2BF3" w:rsidR="00812BF6" w:rsidRDefault="00812BF6" w:rsidP="00812BF6">
            <w:r>
              <w:t>The last time you had oral sex in the last 24 hours, did you get a blowjob or did you give a blowjob/go down on someone?</w:t>
            </w:r>
          </w:p>
        </w:tc>
        <w:tc>
          <w:tcPr>
            <w:tcW w:w="5040" w:type="dxa"/>
          </w:tcPr>
          <w:p w14:paraId="1008A22D" w14:textId="5DA062F6" w:rsidR="00812BF6" w:rsidRDefault="00A16756" w:rsidP="00812BF6">
            <w:r>
              <w:t>This question obtains information on sexual role closer to the time that the sexual encounter occurred increasing data validity.</w:t>
            </w:r>
          </w:p>
        </w:tc>
      </w:tr>
      <w:tr w:rsidR="00812BF6" w14:paraId="650F4831" w14:textId="77777777" w:rsidTr="00860855">
        <w:trPr>
          <w:trHeight w:val="1200"/>
        </w:trPr>
        <w:tc>
          <w:tcPr>
            <w:tcW w:w="2009" w:type="dxa"/>
            <w:noWrap/>
          </w:tcPr>
          <w:p w14:paraId="0528BE8E" w14:textId="2855EBB8"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EMA_2d</w:t>
            </w:r>
          </w:p>
        </w:tc>
        <w:tc>
          <w:tcPr>
            <w:tcW w:w="2846" w:type="dxa"/>
            <w:noWrap/>
          </w:tcPr>
          <w:p w14:paraId="0722FDD8" w14:textId="5B5DEB00"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6470FA0B" w14:textId="383F51AC" w:rsidR="00812BF6" w:rsidRDefault="00812BF6" w:rsidP="00812BF6">
            <w:r>
              <w:t>The last time you had oral sex in the last 24 hours, where were you?</w:t>
            </w:r>
          </w:p>
        </w:tc>
        <w:tc>
          <w:tcPr>
            <w:tcW w:w="5040" w:type="dxa"/>
          </w:tcPr>
          <w:p w14:paraId="5D356923" w14:textId="17AF41E2" w:rsidR="00812BF6" w:rsidRDefault="00A16756" w:rsidP="00812BF6">
            <w:r>
              <w:t>See question EMA_1g.</w:t>
            </w:r>
          </w:p>
        </w:tc>
      </w:tr>
      <w:tr w:rsidR="00812BF6" w14:paraId="36E95659" w14:textId="77777777" w:rsidTr="00860855">
        <w:trPr>
          <w:trHeight w:val="1200"/>
        </w:trPr>
        <w:tc>
          <w:tcPr>
            <w:tcW w:w="2009" w:type="dxa"/>
            <w:noWrap/>
          </w:tcPr>
          <w:p w14:paraId="33F65C1A" w14:textId="04C5679C"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EMA_2e</w:t>
            </w:r>
          </w:p>
        </w:tc>
        <w:tc>
          <w:tcPr>
            <w:tcW w:w="2846" w:type="dxa"/>
            <w:noWrap/>
          </w:tcPr>
          <w:p w14:paraId="0D382931" w14:textId="3D0D49EC"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3E90E4D0" w14:textId="13153CEC" w:rsidR="00812BF6" w:rsidRDefault="00812BF6" w:rsidP="00812BF6">
            <w:r>
              <w:t>Thinking about the last person you had oral sex with in the last 24 hours: where did you first meet that person?</w:t>
            </w:r>
          </w:p>
        </w:tc>
        <w:tc>
          <w:tcPr>
            <w:tcW w:w="5040" w:type="dxa"/>
          </w:tcPr>
          <w:p w14:paraId="57A6D940" w14:textId="48355C09" w:rsidR="00812BF6" w:rsidRDefault="00A16756" w:rsidP="00812BF6">
            <w:r>
              <w:t>See question EMA_1g.</w:t>
            </w:r>
          </w:p>
        </w:tc>
      </w:tr>
      <w:tr w:rsidR="00812BF6" w14:paraId="52E98FF6" w14:textId="77777777" w:rsidTr="00860855">
        <w:trPr>
          <w:trHeight w:val="1200"/>
        </w:trPr>
        <w:tc>
          <w:tcPr>
            <w:tcW w:w="2009" w:type="dxa"/>
            <w:noWrap/>
          </w:tcPr>
          <w:p w14:paraId="05886D53" w14:textId="417EF9B9" w:rsidR="00812BF6" w:rsidRDefault="00812BF6" w:rsidP="00812BF6">
            <w:pPr>
              <w:rPr>
                <w:rFonts w:ascii="Calibri" w:eastAsia="Times New Roman" w:hAnsi="Calibri" w:cs="Times New Roman"/>
                <w:color w:val="000000"/>
              </w:rPr>
            </w:pPr>
            <w:r>
              <w:rPr>
                <w:rFonts w:ascii="Calibri" w:eastAsia="Times New Roman" w:hAnsi="Calibri" w:cs="Times New Roman"/>
                <w:color w:val="000000"/>
              </w:rPr>
              <w:t>EMA_3</w:t>
            </w:r>
          </w:p>
        </w:tc>
        <w:tc>
          <w:tcPr>
            <w:tcW w:w="2846" w:type="dxa"/>
            <w:noWrap/>
          </w:tcPr>
          <w:p w14:paraId="5DD6CD56" w14:textId="41D9C44B" w:rsidR="00812BF6" w:rsidRDefault="00812BF6" w:rsidP="00812BF6">
            <w:pPr>
              <w:rPr>
                <w:rFonts w:ascii="Calibri" w:eastAsia="Times New Roman" w:hAnsi="Calibri" w:cs="Times New Roman"/>
                <w:color w:val="000000"/>
              </w:rPr>
            </w:pPr>
            <w:r w:rsidRPr="009D1414">
              <w:rPr>
                <w:rFonts w:ascii="Calibri" w:eastAsia="Times New Roman" w:hAnsi="Calibri" w:cs="Times New Roman"/>
                <w:color w:val="000000"/>
              </w:rPr>
              <w:t xml:space="preserve">Smartphone survey </w:t>
            </w:r>
          </w:p>
        </w:tc>
        <w:tc>
          <w:tcPr>
            <w:tcW w:w="4320" w:type="dxa"/>
            <w:noWrap/>
          </w:tcPr>
          <w:p w14:paraId="14904153" w14:textId="792AB2B6" w:rsidR="00812BF6" w:rsidRDefault="00812BF6" w:rsidP="00812BF6">
            <w:r>
              <w:t>In the past 24 hours, did you take PrEP (a daily pill that prevents people from getting HIV infection)?</w:t>
            </w:r>
          </w:p>
        </w:tc>
        <w:tc>
          <w:tcPr>
            <w:tcW w:w="5040" w:type="dxa"/>
          </w:tcPr>
          <w:p w14:paraId="7D26C1E6" w14:textId="6E7852ED" w:rsidR="00812BF6" w:rsidRDefault="00A16756" w:rsidP="00812BF6">
            <w:r>
              <w:t>This question obtains information on preventative sexual behaviors closer to the time that the sexual encounter occurred increasing data validity.</w:t>
            </w:r>
          </w:p>
        </w:tc>
      </w:tr>
    </w:tbl>
    <w:p w14:paraId="383EC6BE" w14:textId="05FAC371" w:rsidR="008456E7" w:rsidRDefault="008456E7">
      <w:pPr>
        <w:rPr>
          <w:b/>
        </w:rPr>
      </w:pPr>
    </w:p>
    <w:p w14:paraId="00286EAB" w14:textId="77777777" w:rsidR="008456E7" w:rsidRDefault="008456E7">
      <w:pPr>
        <w:rPr>
          <w:b/>
        </w:rPr>
      </w:pPr>
      <w:r>
        <w:rPr>
          <w:b/>
        </w:rPr>
        <w:br w:type="page"/>
      </w:r>
    </w:p>
    <w:p w14:paraId="30ECC2D2" w14:textId="3C4D16CE" w:rsidR="00812BF6" w:rsidRDefault="008456E7">
      <w:pPr>
        <w:rPr>
          <w:b/>
        </w:rPr>
      </w:pPr>
      <w:r>
        <w:rPr>
          <w:b/>
        </w:rPr>
        <w:t xml:space="preserve">STI </w:t>
      </w:r>
      <w:r w:rsidR="00E2660B">
        <w:rPr>
          <w:b/>
        </w:rPr>
        <w:t>Testing Results</w:t>
      </w:r>
      <w:r w:rsidR="00CF3C68">
        <w:rPr>
          <w:b/>
        </w:rPr>
        <w:t xml:space="preserve"> – to be </w:t>
      </w:r>
      <w:r w:rsidR="00571982">
        <w:rPr>
          <w:b/>
        </w:rPr>
        <w:t>abstracted from study laboratory results</w:t>
      </w:r>
    </w:p>
    <w:tbl>
      <w:tblPr>
        <w:tblStyle w:val="TableGrid"/>
        <w:tblW w:w="14215" w:type="dxa"/>
        <w:tblLayout w:type="fixed"/>
        <w:tblLook w:val="04A0" w:firstRow="1" w:lastRow="0" w:firstColumn="1" w:lastColumn="0" w:noHBand="0" w:noVBand="1"/>
      </w:tblPr>
      <w:tblGrid>
        <w:gridCol w:w="2009"/>
        <w:gridCol w:w="2846"/>
        <w:gridCol w:w="4320"/>
        <w:gridCol w:w="5040"/>
      </w:tblGrid>
      <w:tr w:rsidR="008456E7" w14:paraId="0E083ADB" w14:textId="77777777" w:rsidTr="00DD73F9">
        <w:trPr>
          <w:trHeight w:val="737"/>
        </w:trPr>
        <w:tc>
          <w:tcPr>
            <w:tcW w:w="2009" w:type="dxa"/>
            <w:noWrap/>
          </w:tcPr>
          <w:p w14:paraId="75B46DD3" w14:textId="18683CBA"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SR_1</w:t>
            </w:r>
            <w:r w:rsidR="00E80C21">
              <w:rPr>
                <w:rFonts w:ascii="Calibri" w:eastAsia="Times New Roman" w:hAnsi="Calibri" w:cs="Times New Roman"/>
              </w:rPr>
              <w:t>–1a</w:t>
            </w:r>
          </w:p>
        </w:tc>
        <w:tc>
          <w:tcPr>
            <w:tcW w:w="2846" w:type="dxa"/>
            <w:noWrap/>
          </w:tcPr>
          <w:p w14:paraId="25E63A1B" w14:textId="11A9F8FA"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001CCC04" w14:textId="77777777" w:rsidR="008456E7" w:rsidRDefault="008456E7" w:rsidP="008456E7">
            <w:r w:rsidRPr="008456E7">
              <w:t>Which testing algorithm was used to test for syphilis?</w:t>
            </w:r>
          </w:p>
          <w:p w14:paraId="29325816" w14:textId="77777777" w:rsidR="00E80C21" w:rsidRDefault="00E80C21" w:rsidP="008456E7">
            <w:r>
              <w:t>Please specify which testing algorithm was used to test for syphilis.</w:t>
            </w:r>
          </w:p>
          <w:p w14:paraId="0C4FDA6E" w14:textId="55729E5E" w:rsidR="003E6BFB" w:rsidRPr="008456E7" w:rsidRDefault="003E6BFB" w:rsidP="008456E7"/>
        </w:tc>
        <w:tc>
          <w:tcPr>
            <w:tcW w:w="5040" w:type="dxa"/>
          </w:tcPr>
          <w:p w14:paraId="6E7B5F69" w14:textId="5427CED6" w:rsidR="008456E7" w:rsidRDefault="00E80C21" w:rsidP="008456E7">
            <w:r>
              <w:t xml:space="preserve">The testing algorithm used is important when anticipating the number and types of syphilis tests used and when interpreting syphilis tests results. </w:t>
            </w:r>
          </w:p>
        </w:tc>
      </w:tr>
      <w:tr w:rsidR="00DD73F9" w14:paraId="0406B650" w14:textId="77777777" w:rsidTr="00DD73F9">
        <w:trPr>
          <w:trHeight w:val="422"/>
        </w:trPr>
        <w:tc>
          <w:tcPr>
            <w:tcW w:w="2009" w:type="dxa"/>
            <w:noWrap/>
          </w:tcPr>
          <w:p w14:paraId="67631CAA" w14:textId="008CFDC9" w:rsidR="00DD73F9" w:rsidRPr="008456E7" w:rsidRDefault="00DD73F9" w:rsidP="008456E7">
            <w:pPr>
              <w:rPr>
                <w:rFonts w:ascii="Calibri" w:eastAsia="Times New Roman" w:hAnsi="Calibri" w:cs="Times New Roman"/>
              </w:rPr>
            </w:pPr>
            <w:r>
              <w:rPr>
                <w:rFonts w:ascii="Calibri" w:eastAsia="Times New Roman" w:hAnsi="Calibri" w:cs="Times New Roman"/>
              </w:rPr>
              <w:t>SR_1b</w:t>
            </w:r>
          </w:p>
        </w:tc>
        <w:tc>
          <w:tcPr>
            <w:tcW w:w="2846" w:type="dxa"/>
            <w:noWrap/>
          </w:tcPr>
          <w:p w14:paraId="604F9314" w14:textId="68A7BEED" w:rsidR="00DD73F9" w:rsidRPr="008456E7" w:rsidRDefault="00DD73F9"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67CA40A1" w14:textId="73BD6A53" w:rsidR="00DD73F9" w:rsidRPr="008456E7" w:rsidRDefault="00DD73F9" w:rsidP="008456E7">
            <w:r>
              <w:t>Which syphilis tests were conducted?</w:t>
            </w:r>
          </w:p>
        </w:tc>
        <w:tc>
          <w:tcPr>
            <w:tcW w:w="5040" w:type="dxa"/>
          </w:tcPr>
          <w:p w14:paraId="465D811F" w14:textId="77777777" w:rsidR="00DD73F9" w:rsidRDefault="00E80C21" w:rsidP="008456E7">
            <w:r>
              <w:t>This is a gateway question to determine which syphilis test results to record.</w:t>
            </w:r>
          </w:p>
          <w:p w14:paraId="551E3C93" w14:textId="6D468B5E" w:rsidR="00E80C21" w:rsidRDefault="00E80C21" w:rsidP="008456E7"/>
        </w:tc>
      </w:tr>
      <w:tr w:rsidR="008456E7" w14:paraId="7C37F329" w14:textId="77777777" w:rsidTr="00DD73F9">
        <w:trPr>
          <w:trHeight w:val="350"/>
        </w:trPr>
        <w:tc>
          <w:tcPr>
            <w:tcW w:w="2009" w:type="dxa"/>
            <w:noWrap/>
          </w:tcPr>
          <w:p w14:paraId="6CC692D6" w14:textId="5DDA311F"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SR_2</w:t>
            </w:r>
            <w:r w:rsidR="00E80C21">
              <w:rPr>
                <w:rFonts w:ascii="Calibri" w:eastAsia="Times New Roman" w:hAnsi="Calibri" w:cs="Times New Roman"/>
              </w:rPr>
              <w:t>–2a</w:t>
            </w:r>
          </w:p>
        </w:tc>
        <w:tc>
          <w:tcPr>
            <w:tcW w:w="2846" w:type="dxa"/>
            <w:noWrap/>
          </w:tcPr>
          <w:p w14:paraId="18FC0D30" w14:textId="51890A3F"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115AEA68" w14:textId="55048C03" w:rsidR="008456E7" w:rsidRPr="008456E7" w:rsidRDefault="00E2660B" w:rsidP="008456E7">
            <w:r>
              <w:t xml:space="preserve">What was the </w:t>
            </w:r>
            <w:r w:rsidRPr="00E2660B">
              <w:t xml:space="preserve">highest recorded RPR or VDRL </w:t>
            </w:r>
            <w:r>
              <w:t>titer result?</w:t>
            </w:r>
          </w:p>
          <w:p w14:paraId="18929E37" w14:textId="01FD92B5" w:rsidR="008456E7" w:rsidRPr="008456E7" w:rsidRDefault="00E80C21" w:rsidP="008456E7">
            <w:r>
              <w:t>Please specify the RPR or VDRL titer result?</w:t>
            </w:r>
          </w:p>
        </w:tc>
        <w:tc>
          <w:tcPr>
            <w:tcW w:w="5040" w:type="dxa"/>
          </w:tcPr>
          <w:p w14:paraId="34A5A0A2" w14:textId="77777777" w:rsidR="008456E7" w:rsidRDefault="00E80C21" w:rsidP="008456E7">
            <w:r>
              <w:t xml:space="preserve">The highest RPR/VDRL result is important to determine whether participant has an incident or past diagnosis of syphilis. </w:t>
            </w:r>
          </w:p>
          <w:p w14:paraId="4BCC6B29" w14:textId="2460E7B4" w:rsidR="00E80C21" w:rsidRDefault="00E80C21" w:rsidP="008456E7"/>
        </w:tc>
      </w:tr>
      <w:tr w:rsidR="008456E7" w14:paraId="37F10B4B" w14:textId="77777777" w:rsidTr="00DD73F9">
        <w:trPr>
          <w:trHeight w:val="440"/>
        </w:trPr>
        <w:tc>
          <w:tcPr>
            <w:tcW w:w="2009" w:type="dxa"/>
            <w:noWrap/>
          </w:tcPr>
          <w:p w14:paraId="097861FC" w14:textId="38BDAC58" w:rsidR="008456E7" w:rsidRPr="008456E7" w:rsidRDefault="0076294C" w:rsidP="008456E7">
            <w:pPr>
              <w:rPr>
                <w:rFonts w:ascii="Calibri" w:eastAsia="Times New Roman" w:hAnsi="Calibri" w:cs="Times New Roman"/>
              </w:rPr>
            </w:pPr>
            <w:r>
              <w:rPr>
                <w:rFonts w:ascii="Calibri" w:eastAsia="Times New Roman" w:hAnsi="Calibri" w:cs="Times New Roman"/>
              </w:rPr>
              <w:t>SR_2b</w:t>
            </w:r>
          </w:p>
        </w:tc>
        <w:tc>
          <w:tcPr>
            <w:tcW w:w="2846" w:type="dxa"/>
            <w:noWrap/>
          </w:tcPr>
          <w:p w14:paraId="6A53BE36" w14:textId="7D3CEA4D"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29B50A44" w14:textId="24F574F3" w:rsidR="008456E7" w:rsidRPr="008456E7" w:rsidRDefault="008456E7" w:rsidP="008456E7">
            <w:r w:rsidRPr="008456E7">
              <w:t>When was the RPR or VDRL test conducted?</w:t>
            </w:r>
          </w:p>
        </w:tc>
        <w:tc>
          <w:tcPr>
            <w:tcW w:w="5040" w:type="dxa"/>
          </w:tcPr>
          <w:p w14:paraId="1B528BC2" w14:textId="77777777" w:rsidR="008456E7" w:rsidRDefault="003E6BFB" w:rsidP="008456E7">
            <w:r>
              <w:t>This question is included to determine time between subsequent RPR/VDRL titers in order to track RPR/VDRL changes over time.</w:t>
            </w:r>
          </w:p>
          <w:p w14:paraId="215794B8" w14:textId="366D5494" w:rsidR="003E6BFB" w:rsidRDefault="003E6BFB" w:rsidP="008456E7"/>
        </w:tc>
      </w:tr>
      <w:tr w:rsidR="008456E7" w14:paraId="2E0420B4" w14:textId="77777777" w:rsidTr="00DD73F9">
        <w:trPr>
          <w:trHeight w:val="530"/>
        </w:trPr>
        <w:tc>
          <w:tcPr>
            <w:tcW w:w="2009" w:type="dxa"/>
            <w:noWrap/>
          </w:tcPr>
          <w:p w14:paraId="354B1BC8" w14:textId="5E39B53B" w:rsidR="008456E7" w:rsidRPr="008456E7" w:rsidRDefault="008456E7" w:rsidP="00E80C21">
            <w:pPr>
              <w:rPr>
                <w:rFonts w:ascii="Calibri" w:eastAsia="Times New Roman" w:hAnsi="Calibri" w:cs="Times New Roman"/>
              </w:rPr>
            </w:pPr>
            <w:r w:rsidRPr="008456E7">
              <w:rPr>
                <w:rFonts w:ascii="Calibri" w:eastAsia="Times New Roman" w:hAnsi="Calibri" w:cs="Times New Roman"/>
              </w:rPr>
              <w:t>SR_3</w:t>
            </w:r>
            <w:r w:rsidR="00E80C21">
              <w:rPr>
                <w:rFonts w:ascii="Calibri" w:eastAsia="Times New Roman" w:hAnsi="Calibri" w:cs="Times New Roman"/>
              </w:rPr>
              <w:t>–3a</w:t>
            </w:r>
          </w:p>
        </w:tc>
        <w:tc>
          <w:tcPr>
            <w:tcW w:w="2846" w:type="dxa"/>
            <w:noWrap/>
          </w:tcPr>
          <w:p w14:paraId="1D7591D6" w14:textId="106E7AF9"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76F917DD" w14:textId="77777777" w:rsidR="008456E7" w:rsidRDefault="008456E7" w:rsidP="008456E7">
            <w:r w:rsidRPr="008456E7">
              <w:t>What was the patient’s serologic TP-PA result?</w:t>
            </w:r>
          </w:p>
          <w:p w14:paraId="426891D6" w14:textId="03E750FA" w:rsidR="00E80C21" w:rsidRPr="008456E7" w:rsidRDefault="00E80C21" w:rsidP="008456E7">
            <w:r w:rsidRPr="008456E7">
              <w:t>When was the TP-PA test conducted?</w:t>
            </w:r>
          </w:p>
        </w:tc>
        <w:tc>
          <w:tcPr>
            <w:tcW w:w="5040" w:type="dxa"/>
          </w:tcPr>
          <w:p w14:paraId="2E9B3064" w14:textId="77777777" w:rsidR="008456E7" w:rsidRDefault="00E80C21" w:rsidP="008456E7">
            <w:r>
              <w:t xml:space="preserve">Treponemal test result is needed in conjunction with the RPR/VDRL result to appropriately diagnose and stage the participant. </w:t>
            </w:r>
          </w:p>
          <w:p w14:paraId="40AFA971" w14:textId="703B50E4" w:rsidR="00E80C21" w:rsidRDefault="00E80C21" w:rsidP="008456E7"/>
        </w:tc>
      </w:tr>
      <w:tr w:rsidR="008456E7" w14:paraId="4220C559" w14:textId="77777777" w:rsidTr="00E2660B">
        <w:trPr>
          <w:trHeight w:val="431"/>
        </w:trPr>
        <w:tc>
          <w:tcPr>
            <w:tcW w:w="2009" w:type="dxa"/>
            <w:noWrap/>
          </w:tcPr>
          <w:p w14:paraId="6A47626B" w14:textId="4F9AFDAC"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SR_4</w:t>
            </w:r>
            <w:r w:rsidR="00E80C21">
              <w:rPr>
                <w:rFonts w:ascii="Calibri" w:eastAsia="Times New Roman" w:hAnsi="Calibri" w:cs="Times New Roman"/>
              </w:rPr>
              <w:t>–4a</w:t>
            </w:r>
          </w:p>
        </w:tc>
        <w:tc>
          <w:tcPr>
            <w:tcW w:w="2846" w:type="dxa"/>
            <w:noWrap/>
          </w:tcPr>
          <w:p w14:paraId="4F979237" w14:textId="5A92AC78"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346B7372" w14:textId="77777777" w:rsidR="008456E7" w:rsidRDefault="008456E7" w:rsidP="008456E7">
            <w:r w:rsidRPr="008456E7">
              <w:t>What was the patient’s serologic EIA result?</w:t>
            </w:r>
          </w:p>
          <w:p w14:paraId="04D11EAD" w14:textId="128CCB3E" w:rsidR="00E80C21" w:rsidRPr="008456E7" w:rsidRDefault="00E80C21" w:rsidP="008456E7">
            <w:r w:rsidRPr="008456E7">
              <w:t>When was the EIA test conducted?</w:t>
            </w:r>
          </w:p>
        </w:tc>
        <w:tc>
          <w:tcPr>
            <w:tcW w:w="5040" w:type="dxa"/>
          </w:tcPr>
          <w:p w14:paraId="7E9E7246" w14:textId="77777777" w:rsidR="008456E7" w:rsidRDefault="00E80C21" w:rsidP="008456E7">
            <w:r>
              <w:t>Treponemal test result is needed in conjunction with the RPR/VDRL result to appropriately diagnose and stage the participant.</w:t>
            </w:r>
          </w:p>
          <w:p w14:paraId="65928C64" w14:textId="50C3B25D" w:rsidR="003E6BFB" w:rsidRDefault="003E6BFB" w:rsidP="008456E7"/>
        </w:tc>
      </w:tr>
      <w:tr w:rsidR="008456E7" w14:paraId="0882AE25" w14:textId="77777777" w:rsidTr="00E2660B">
        <w:trPr>
          <w:trHeight w:val="440"/>
        </w:trPr>
        <w:tc>
          <w:tcPr>
            <w:tcW w:w="2009" w:type="dxa"/>
            <w:noWrap/>
          </w:tcPr>
          <w:p w14:paraId="0C714015" w14:textId="1930E142"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SR_5</w:t>
            </w:r>
            <w:r w:rsidR="00E80C21">
              <w:rPr>
                <w:rFonts w:ascii="Calibri" w:eastAsia="Times New Roman" w:hAnsi="Calibri" w:cs="Times New Roman"/>
              </w:rPr>
              <w:t>–5a</w:t>
            </w:r>
          </w:p>
        </w:tc>
        <w:tc>
          <w:tcPr>
            <w:tcW w:w="2846" w:type="dxa"/>
            <w:noWrap/>
          </w:tcPr>
          <w:p w14:paraId="6FB423E4" w14:textId="2F017A11"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689C4910" w14:textId="77777777" w:rsidR="008456E7" w:rsidRDefault="008456E7" w:rsidP="008456E7">
            <w:r w:rsidRPr="008456E7">
              <w:t xml:space="preserve">What was the patient’s serologic </w:t>
            </w:r>
            <w:r w:rsidRPr="008456E7">
              <w:rPr>
                <w:rFonts w:ascii="Calibri" w:eastAsia="Times New Roman" w:hAnsi="Calibri" w:cs="Times New Roman"/>
              </w:rPr>
              <w:t>FTA-ABS</w:t>
            </w:r>
            <w:r w:rsidRPr="008456E7">
              <w:t xml:space="preserve"> result?</w:t>
            </w:r>
          </w:p>
          <w:p w14:paraId="6CD1DFDB" w14:textId="6E16FF90" w:rsidR="00E80C21" w:rsidRPr="008456E7" w:rsidRDefault="00E80C21" w:rsidP="008456E7">
            <w:r w:rsidRPr="008456E7">
              <w:t xml:space="preserve">When was the </w:t>
            </w:r>
            <w:r w:rsidRPr="008456E7">
              <w:rPr>
                <w:rFonts w:ascii="Calibri" w:eastAsia="Times New Roman" w:hAnsi="Calibri" w:cs="Times New Roman"/>
              </w:rPr>
              <w:t>FTA-ABS</w:t>
            </w:r>
            <w:r w:rsidRPr="008456E7">
              <w:t xml:space="preserve"> test conducted?</w:t>
            </w:r>
          </w:p>
        </w:tc>
        <w:tc>
          <w:tcPr>
            <w:tcW w:w="5040" w:type="dxa"/>
          </w:tcPr>
          <w:p w14:paraId="267AC8CC" w14:textId="77777777" w:rsidR="008456E7" w:rsidRDefault="00E80C21" w:rsidP="008456E7">
            <w:r>
              <w:t>Treponemal test result is needed in conjunction with the RPR/VDRL result to appropriately diagnose and stage the participant.</w:t>
            </w:r>
          </w:p>
          <w:p w14:paraId="4A85C27A" w14:textId="370A7016" w:rsidR="003E6BFB" w:rsidRDefault="003E6BFB" w:rsidP="008456E7"/>
        </w:tc>
      </w:tr>
      <w:tr w:rsidR="008456E7" w14:paraId="1BEBB421" w14:textId="77777777" w:rsidTr="008456E7">
        <w:trPr>
          <w:trHeight w:val="1200"/>
        </w:trPr>
        <w:tc>
          <w:tcPr>
            <w:tcW w:w="2009" w:type="dxa"/>
            <w:noWrap/>
          </w:tcPr>
          <w:p w14:paraId="5036BD52" w14:textId="0EDFD86E"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SR_6</w:t>
            </w:r>
            <w:r w:rsidR="00E80C21">
              <w:rPr>
                <w:rFonts w:ascii="Calibri" w:eastAsia="Times New Roman" w:hAnsi="Calibri" w:cs="Times New Roman"/>
              </w:rPr>
              <w:t>–6a</w:t>
            </w:r>
          </w:p>
        </w:tc>
        <w:tc>
          <w:tcPr>
            <w:tcW w:w="2846" w:type="dxa"/>
            <w:noWrap/>
          </w:tcPr>
          <w:p w14:paraId="5F09C150" w14:textId="40B19EA6"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4A4CDB37" w14:textId="77777777" w:rsidR="008456E7" w:rsidRDefault="008456E7" w:rsidP="008456E7">
            <w:r w:rsidRPr="008456E7">
              <w:t xml:space="preserve">What was the patient’s serologic </w:t>
            </w:r>
            <w:r w:rsidRPr="008456E7">
              <w:rPr>
                <w:rFonts w:ascii="Calibri" w:eastAsia="Times New Roman" w:hAnsi="Calibri" w:cs="Times New Roman"/>
              </w:rPr>
              <w:t>CIA</w:t>
            </w:r>
            <w:r w:rsidRPr="008456E7">
              <w:t xml:space="preserve"> result?</w:t>
            </w:r>
          </w:p>
          <w:p w14:paraId="144A01B1" w14:textId="1717E0F0" w:rsidR="00E80C21" w:rsidRPr="008456E7" w:rsidRDefault="00E80C21" w:rsidP="008456E7">
            <w:r w:rsidRPr="008456E7">
              <w:t>When was the CIA test conducted?</w:t>
            </w:r>
          </w:p>
        </w:tc>
        <w:tc>
          <w:tcPr>
            <w:tcW w:w="5040" w:type="dxa"/>
          </w:tcPr>
          <w:p w14:paraId="762F9ECA" w14:textId="36A08DA9" w:rsidR="008456E7" w:rsidRDefault="00E80C21" w:rsidP="008456E7">
            <w:r>
              <w:t>Treponemal test result is needed in conjunction with the RPR/VDRL result to appropriately diagnose and stage the participant.</w:t>
            </w:r>
          </w:p>
        </w:tc>
      </w:tr>
      <w:tr w:rsidR="008456E7" w14:paraId="2C79AAC9" w14:textId="77777777" w:rsidTr="008456E7">
        <w:trPr>
          <w:trHeight w:val="1200"/>
        </w:trPr>
        <w:tc>
          <w:tcPr>
            <w:tcW w:w="2009" w:type="dxa"/>
            <w:noWrap/>
          </w:tcPr>
          <w:p w14:paraId="25D27E6A" w14:textId="486EC15D"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SR_7</w:t>
            </w:r>
            <w:r w:rsidR="00E80C21">
              <w:rPr>
                <w:rFonts w:ascii="Calibri" w:eastAsia="Times New Roman" w:hAnsi="Calibri" w:cs="Times New Roman"/>
              </w:rPr>
              <w:t>–7a</w:t>
            </w:r>
          </w:p>
        </w:tc>
        <w:tc>
          <w:tcPr>
            <w:tcW w:w="2846" w:type="dxa"/>
            <w:noWrap/>
          </w:tcPr>
          <w:p w14:paraId="1748631B" w14:textId="6B93E967"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083B656A" w14:textId="77777777" w:rsidR="008456E7" w:rsidRDefault="008456E7" w:rsidP="008456E7">
            <w:r w:rsidRPr="008456E7">
              <w:t xml:space="preserve">What was the patient’s serologic </w:t>
            </w:r>
            <w:r w:rsidRPr="008456E7">
              <w:rPr>
                <w:rFonts w:ascii="Calibri" w:eastAsia="Times New Roman" w:hAnsi="Calibri" w:cs="Times New Roman"/>
              </w:rPr>
              <w:t>MHA-TP</w:t>
            </w:r>
            <w:r w:rsidRPr="008456E7">
              <w:t xml:space="preserve"> result?</w:t>
            </w:r>
          </w:p>
          <w:p w14:paraId="4F0EB7EF" w14:textId="431A05E1" w:rsidR="00E80C21" w:rsidRPr="008456E7" w:rsidRDefault="00E80C21" w:rsidP="008456E7">
            <w:r w:rsidRPr="008456E7">
              <w:t xml:space="preserve">When was the </w:t>
            </w:r>
            <w:r w:rsidRPr="008456E7">
              <w:rPr>
                <w:rFonts w:ascii="Calibri" w:eastAsia="Times New Roman" w:hAnsi="Calibri" w:cs="Times New Roman"/>
              </w:rPr>
              <w:t>MHA-TP</w:t>
            </w:r>
            <w:r w:rsidRPr="008456E7">
              <w:t xml:space="preserve"> test conducted?</w:t>
            </w:r>
          </w:p>
        </w:tc>
        <w:tc>
          <w:tcPr>
            <w:tcW w:w="5040" w:type="dxa"/>
          </w:tcPr>
          <w:p w14:paraId="02B31D5A" w14:textId="51BC202C" w:rsidR="008456E7" w:rsidRDefault="00F42E6A" w:rsidP="008456E7">
            <w:r>
              <w:t>Treponemal test result is needed in conjunction with the RPR/VDRL result to appropriately diagnose and stage the participant.</w:t>
            </w:r>
          </w:p>
        </w:tc>
      </w:tr>
      <w:tr w:rsidR="008456E7" w14:paraId="576E94CA" w14:textId="77777777" w:rsidTr="008456E7">
        <w:trPr>
          <w:trHeight w:val="1200"/>
        </w:trPr>
        <w:tc>
          <w:tcPr>
            <w:tcW w:w="2009" w:type="dxa"/>
            <w:noWrap/>
          </w:tcPr>
          <w:p w14:paraId="5031E24E" w14:textId="57625672"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SR_8</w:t>
            </w:r>
            <w:r w:rsidR="00E80C21">
              <w:rPr>
                <w:rFonts w:ascii="Calibri" w:eastAsia="Times New Roman" w:hAnsi="Calibri" w:cs="Times New Roman"/>
              </w:rPr>
              <w:t>–8a</w:t>
            </w:r>
          </w:p>
          <w:p w14:paraId="3F9E700F" w14:textId="3855775E" w:rsidR="008456E7" w:rsidRPr="008456E7" w:rsidRDefault="008456E7" w:rsidP="008456E7">
            <w:pPr>
              <w:rPr>
                <w:rFonts w:ascii="Calibri" w:eastAsia="Times New Roman" w:hAnsi="Calibri" w:cs="Times New Roman"/>
              </w:rPr>
            </w:pPr>
          </w:p>
        </w:tc>
        <w:tc>
          <w:tcPr>
            <w:tcW w:w="2846" w:type="dxa"/>
            <w:noWrap/>
          </w:tcPr>
          <w:p w14:paraId="3C3DCD43" w14:textId="24C3BC27" w:rsidR="008456E7" w:rsidRPr="008456E7" w:rsidRDefault="008456E7" w:rsidP="008456E7">
            <w:pPr>
              <w:rPr>
                <w:rFonts w:ascii="Calibri" w:eastAsia="Times New Roman" w:hAnsi="Calibri" w:cs="Times New Roman"/>
              </w:rPr>
            </w:pPr>
            <w:r w:rsidRPr="008456E7">
              <w:rPr>
                <w:rFonts w:ascii="Calibri" w:eastAsia="Times New Roman" w:hAnsi="Calibri" w:cs="Times New Roman"/>
              </w:rPr>
              <w:t>STI study test results</w:t>
            </w:r>
          </w:p>
        </w:tc>
        <w:tc>
          <w:tcPr>
            <w:tcW w:w="4320" w:type="dxa"/>
            <w:noWrap/>
          </w:tcPr>
          <w:p w14:paraId="0415FAA4" w14:textId="529FC936" w:rsidR="008456E7" w:rsidRDefault="008456E7" w:rsidP="008456E7">
            <w:r w:rsidRPr="008456E7">
              <w:t>Which treponemal antibody test was used to screen for syphilis?</w:t>
            </w:r>
          </w:p>
          <w:p w14:paraId="56F6F03C" w14:textId="0D944149" w:rsidR="00E80C21" w:rsidRPr="008456E7" w:rsidRDefault="00E80C21" w:rsidP="008456E7">
            <w:r w:rsidRPr="008456E7">
              <w:t>Please specify which treponemal antibody test was used to screen for syphilis</w:t>
            </w:r>
            <w:r>
              <w:t>.</w:t>
            </w:r>
          </w:p>
          <w:p w14:paraId="29F846B4" w14:textId="52F5D0CC" w:rsidR="008456E7" w:rsidRPr="008456E7" w:rsidRDefault="008456E7" w:rsidP="008456E7"/>
        </w:tc>
        <w:tc>
          <w:tcPr>
            <w:tcW w:w="5040" w:type="dxa"/>
          </w:tcPr>
          <w:p w14:paraId="34BD262E" w14:textId="79FDF0C3" w:rsidR="008456E7" w:rsidRDefault="00F42E6A" w:rsidP="008456E7">
            <w:r>
              <w:t>If a non-traditional syphilis testing algorithm was used, it would be important to know which treponemal test was used as screening test in order to appropriately interpret serological results.</w:t>
            </w:r>
          </w:p>
        </w:tc>
      </w:tr>
      <w:tr w:rsidR="008456E7" w14:paraId="4279568C" w14:textId="77777777" w:rsidTr="008456E7">
        <w:trPr>
          <w:trHeight w:val="1200"/>
        </w:trPr>
        <w:tc>
          <w:tcPr>
            <w:tcW w:w="2009" w:type="dxa"/>
            <w:noWrap/>
          </w:tcPr>
          <w:p w14:paraId="4BFCE301" w14:textId="001B0CE7" w:rsidR="008456E7" w:rsidRDefault="008456E7" w:rsidP="008456E7">
            <w:pPr>
              <w:rPr>
                <w:rFonts w:ascii="Calibri" w:eastAsia="Times New Roman" w:hAnsi="Calibri" w:cs="Times New Roman"/>
                <w:color w:val="000000"/>
              </w:rPr>
            </w:pPr>
            <w:r>
              <w:rPr>
                <w:rFonts w:ascii="Calibri" w:eastAsia="Times New Roman" w:hAnsi="Calibri" w:cs="Times New Roman"/>
                <w:color w:val="000000"/>
              </w:rPr>
              <w:t>SR_9</w:t>
            </w:r>
            <w:r w:rsidR="00E80C21">
              <w:rPr>
                <w:rFonts w:ascii="Calibri" w:eastAsia="Times New Roman" w:hAnsi="Calibri" w:cs="Times New Roman"/>
                <w:color w:val="000000"/>
              </w:rPr>
              <w:t>–9a</w:t>
            </w:r>
          </w:p>
        </w:tc>
        <w:tc>
          <w:tcPr>
            <w:tcW w:w="2846" w:type="dxa"/>
            <w:noWrap/>
          </w:tcPr>
          <w:p w14:paraId="3F9D8597" w14:textId="637F9258" w:rsidR="008456E7" w:rsidRDefault="008456E7" w:rsidP="008456E7">
            <w:pPr>
              <w:rPr>
                <w:rFonts w:ascii="Calibri" w:eastAsia="Times New Roman" w:hAnsi="Calibri" w:cs="Times New Roman"/>
                <w:color w:val="000000"/>
              </w:rPr>
            </w:pPr>
            <w:r>
              <w:rPr>
                <w:rFonts w:ascii="Calibri" w:eastAsia="Times New Roman" w:hAnsi="Calibri" w:cs="Times New Roman"/>
                <w:color w:val="000000"/>
              </w:rPr>
              <w:t xml:space="preserve">STI study test results </w:t>
            </w:r>
          </w:p>
        </w:tc>
        <w:tc>
          <w:tcPr>
            <w:tcW w:w="4320" w:type="dxa"/>
            <w:noWrap/>
          </w:tcPr>
          <w:p w14:paraId="57D048D2" w14:textId="77777777" w:rsidR="008456E7" w:rsidRDefault="00DD73F9" w:rsidP="00DD73F9">
            <w:r>
              <w:t>Which treponemal antibody test was used as a confirmatory test?</w:t>
            </w:r>
          </w:p>
          <w:p w14:paraId="191ABEBC" w14:textId="59FC1882" w:rsidR="00E80C21" w:rsidRDefault="00E80C21" w:rsidP="00DD73F9">
            <w:r w:rsidRPr="00531F7B">
              <w:t>Please specify which treponemal antibody test was used to confirm syphilis.</w:t>
            </w:r>
          </w:p>
        </w:tc>
        <w:tc>
          <w:tcPr>
            <w:tcW w:w="5040" w:type="dxa"/>
          </w:tcPr>
          <w:p w14:paraId="3213F3B6" w14:textId="01950957" w:rsidR="008456E7" w:rsidRDefault="00F42E6A" w:rsidP="00F42E6A">
            <w:r>
              <w:t>If a non-traditional syphilis testing algorithm was used, it would be important to know which treponemal test was used as confirmatory test in order to appropriately interpret serological results.</w:t>
            </w:r>
          </w:p>
        </w:tc>
      </w:tr>
      <w:tr w:rsidR="008456E7" w14:paraId="4CCF6855" w14:textId="77777777" w:rsidTr="008456E7">
        <w:trPr>
          <w:trHeight w:val="1200"/>
        </w:trPr>
        <w:tc>
          <w:tcPr>
            <w:tcW w:w="2009" w:type="dxa"/>
            <w:noWrap/>
          </w:tcPr>
          <w:p w14:paraId="0466EA4F" w14:textId="2829026E"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SR_10</w:t>
            </w:r>
          </w:p>
        </w:tc>
        <w:tc>
          <w:tcPr>
            <w:tcW w:w="2846" w:type="dxa"/>
            <w:noWrap/>
          </w:tcPr>
          <w:p w14:paraId="7B378F2B" w14:textId="484EFEB7"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1D7C66D9" w14:textId="198E9AA2" w:rsidR="008456E7" w:rsidRPr="00531F7B" w:rsidRDefault="008456E7" w:rsidP="008456E7">
            <w:r w:rsidRPr="00531F7B">
              <w:t>What stage of syphilis was the patient diagnosed with?</w:t>
            </w:r>
          </w:p>
        </w:tc>
        <w:tc>
          <w:tcPr>
            <w:tcW w:w="5040" w:type="dxa"/>
          </w:tcPr>
          <w:p w14:paraId="488260FB" w14:textId="37B1F7DF" w:rsidR="008456E7" w:rsidRDefault="00F42E6A" w:rsidP="008456E7">
            <w:r>
              <w:t xml:space="preserve">This question is used to determine the stage of syphilis that the participant was diagnosed with. </w:t>
            </w:r>
          </w:p>
        </w:tc>
      </w:tr>
      <w:tr w:rsidR="008456E7" w14:paraId="3D924CF3" w14:textId="77777777" w:rsidTr="008456E7">
        <w:trPr>
          <w:trHeight w:val="1200"/>
        </w:trPr>
        <w:tc>
          <w:tcPr>
            <w:tcW w:w="2009" w:type="dxa"/>
            <w:noWrap/>
          </w:tcPr>
          <w:p w14:paraId="4BE254FA" w14:textId="0ECEFEC3"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SR_11</w:t>
            </w:r>
          </w:p>
        </w:tc>
        <w:tc>
          <w:tcPr>
            <w:tcW w:w="2846" w:type="dxa"/>
            <w:noWrap/>
          </w:tcPr>
          <w:p w14:paraId="44E2DB54" w14:textId="36104460"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4E04FD8E" w14:textId="291BDFEF" w:rsidR="008456E7" w:rsidRPr="00531F7B" w:rsidRDefault="008456E7" w:rsidP="008456E7">
            <w:r w:rsidRPr="00531F7B">
              <w:t>What was the rectal chlamydial test result?</w:t>
            </w:r>
          </w:p>
        </w:tc>
        <w:tc>
          <w:tcPr>
            <w:tcW w:w="5040" w:type="dxa"/>
          </w:tcPr>
          <w:p w14:paraId="30801AD6" w14:textId="245F1C62" w:rsidR="008456E7" w:rsidRDefault="00E80C21" w:rsidP="008456E7">
            <w:r>
              <w:t>To determine the prevalence of a rectal chlamydial infection.</w:t>
            </w:r>
          </w:p>
        </w:tc>
      </w:tr>
      <w:tr w:rsidR="008456E7" w14:paraId="21ECD61B" w14:textId="77777777" w:rsidTr="008456E7">
        <w:trPr>
          <w:trHeight w:val="1200"/>
        </w:trPr>
        <w:tc>
          <w:tcPr>
            <w:tcW w:w="2009" w:type="dxa"/>
            <w:noWrap/>
          </w:tcPr>
          <w:p w14:paraId="257B6C5D" w14:textId="2D6A8B1F"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SR_12</w:t>
            </w:r>
          </w:p>
        </w:tc>
        <w:tc>
          <w:tcPr>
            <w:tcW w:w="2846" w:type="dxa"/>
            <w:noWrap/>
          </w:tcPr>
          <w:p w14:paraId="0AF90507" w14:textId="6B68000C"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0E429DD6" w14:textId="0FD6B9C2" w:rsidR="008456E7" w:rsidRPr="00531F7B" w:rsidRDefault="008456E7" w:rsidP="008456E7">
            <w:r w:rsidRPr="00531F7B">
              <w:t>What was the oropharyngeal chlamydial test result?</w:t>
            </w:r>
          </w:p>
        </w:tc>
        <w:tc>
          <w:tcPr>
            <w:tcW w:w="5040" w:type="dxa"/>
          </w:tcPr>
          <w:p w14:paraId="2CADC860" w14:textId="1419FFEB" w:rsidR="008456E7" w:rsidRDefault="00E80C21" w:rsidP="00E80C21">
            <w:r>
              <w:t>To determine the prevalence of an oropharyngeal chlamydial infection.</w:t>
            </w:r>
          </w:p>
        </w:tc>
      </w:tr>
      <w:tr w:rsidR="008456E7" w14:paraId="031F1FAC" w14:textId="77777777" w:rsidTr="008456E7">
        <w:trPr>
          <w:trHeight w:val="1200"/>
        </w:trPr>
        <w:tc>
          <w:tcPr>
            <w:tcW w:w="2009" w:type="dxa"/>
            <w:noWrap/>
          </w:tcPr>
          <w:p w14:paraId="15DE8B60" w14:textId="3BA10272"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SR_13</w:t>
            </w:r>
          </w:p>
        </w:tc>
        <w:tc>
          <w:tcPr>
            <w:tcW w:w="2846" w:type="dxa"/>
            <w:noWrap/>
          </w:tcPr>
          <w:p w14:paraId="159592E2" w14:textId="2AE7A762"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263093A3" w14:textId="140D1785" w:rsidR="008456E7" w:rsidRPr="00531F7B" w:rsidRDefault="008456E7" w:rsidP="008456E7">
            <w:r w:rsidRPr="00531F7B">
              <w:t>What was the urine chlamydial test result?</w:t>
            </w:r>
          </w:p>
        </w:tc>
        <w:tc>
          <w:tcPr>
            <w:tcW w:w="5040" w:type="dxa"/>
          </w:tcPr>
          <w:p w14:paraId="309C9C26" w14:textId="367243E6" w:rsidR="008456E7" w:rsidRDefault="00E80C21" w:rsidP="00E80C21">
            <w:r>
              <w:t>To determine the prevalence of a urethral chlamydial infection.</w:t>
            </w:r>
          </w:p>
        </w:tc>
      </w:tr>
      <w:tr w:rsidR="008456E7" w14:paraId="41B5407C" w14:textId="77777777" w:rsidTr="008456E7">
        <w:trPr>
          <w:trHeight w:val="1200"/>
        </w:trPr>
        <w:tc>
          <w:tcPr>
            <w:tcW w:w="2009" w:type="dxa"/>
            <w:noWrap/>
          </w:tcPr>
          <w:p w14:paraId="32C1DD72" w14:textId="554C16A4"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SR_14</w:t>
            </w:r>
          </w:p>
        </w:tc>
        <w:tc>
          <w:tcPr>
            <w:tcW w:w="2846" w:type="dxa"/>
            <w:noWrap/>
          </w:tcPr>
          <w:p w14:paraId="52592DC3" w14:textId="630D7CCC"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423D7964" w14:textId="17799B8B" w:rsidR="008456E7" w:rsidRPr="00531F7B" w:rsidRDefault="008456E7" w:rsidP="008456E7">
            <w:r w:rsidRPr="00531F7B">
              <w:t>What was the rectal gonococcal test result?</w:t>
            </w:r>
          </w:p>
        </w:tc>
        <w:tc>
          <w:tcPr>
            <w:tcW w:w="5040" w:type="dxa"/>
          </w:tcPr>
          <w:p w14:paraId="4B66CC37" w14:textId="0E0309E8" w:rsidR="008456E7" w:rsidRDefault="00E80C21" w:rsidP="00E80C21">
            <w:r>
              <w:t>To determine the prevalence of a rectal gonococcal infection.</w:t>
            </w:r>
          </w:p>
        </w:tc>
      </w:tr>
      <w:tr w:rsidR="008456E7" w14:paraId="1A69519C" w14:textId="77777777" w:rsidTr="008456E7">
        <w:trPr>
          <w:trHeight w:val="1200"/>
        </w:trPr>
        <w:tc>
          <w:tcPr>
            <w:tcW w:w="2009" w:type="dxa"/>
            <w:noWrap/>
          </w:tcPr>
          <w:p w14:paraId="61779B1A" w14:textId="2F50D985"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SR_15</w:t>
            </w:r>
          </w:p>
        </w:tc>
        <w:tc>
          <w:tcPr>
            <w:tcW w:w="2846" w:type="dxa"/>
            <w:noWrap/>
          </w:tcPr>
          <w:p w14:paraId="44862E47" w14:textId="4BB59BBB"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6AAA40F8" w14:textId="11243BAA" w:rsidR="008456E7" w:rsidRPr="00531F7B" w:rsidRDefault="008456E7" w:rsidP="008456E7">
            <w:r w:rsidRPr="00531F7B">
              <w:t>What was the oropharyngeal gonococcal test result?</w:t>
            </w:r>
          </w:p>
        </w:tc>
        <w:tc>
          <w:tcPr>
            <w:tcW w:w="5040" w:type="dxa"/>
          </w:tcPr>
          <w:p w14:paraId="208B4881" w14:textId="219BDB22" w:rsidR="008456E7" w:rsidRDefault="00E80C21" w:rsidP="00E80C21">
            <w:r>
              <w:t>To determine the prevalence of an oropharyngeal gonococcal infection.</w:t>
            </w:r>
          </w:p>
        </w:tc>
      </w:tr>
      <w:tr w:rsidR="008456E7" w14:paraId="650AFBB8" w14:textId="77777777" w:rsidTr="008456E7">
        <w:trPr>
          <w:trHeight w:val="1200"/>
        </w:trPr>
        <w:tc>
          <w:tcPr>
            <w:tcW w:w="2009" w:type="dxa"/>
            <w:noWrap/>
          </w:tcPr>
          <w:p w14:paraId="3CE46107" w14:textId="36119D5C"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SR_16</w:t>
            </w:r>
          </w:p>
        </w:tc>
        <w:tc>
          <w:tcPr>
            <w:tcW w:w="2846" w:type="dxa"/>
            <w:noWrap/>
          </w:tcPr>
          <w:p w14:paraId="206B2901" w14:textId="5CCE9987"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4A10CE93" w14:textId="7CE4B857" w:rsidR="008456E7" w:rsidRPr="00531F7B" w:rsidRDefault="008456E7" w:rsidP="008456E7">
            <w:r w:rsidRPr="00531F7B">
              <w:t>What was the urine gonococcal test result?</w:t>
            </w:r>
          </w:p>
        </w:tc>
        <w:tc>
          <w:tcPr>
            <w:tcW w:w="5040" w:type="dxa"/>
          </w:tcPr>
          <w:p w14:paraId="01D1B49F" w14:textId="183100B9" w:rsidR="008456E7" w:rsidRDefault="00E80C21" w:rsidP="00E80C21">
            <w:r>
              <w:t>To determine the prevalence of a urethral gonococcal infection.</w:t>
            </w:r>
          </w:p>
        </w:tc>
      </w:tr>
      <w:tr w:rsidR="008456E7" w14:paraId="7A14364A" w14:textId="77777777" w:rsidTr="008456E7">
        <w:trPr>
          <w:trHeight w:val="1200"/>
        </w:trPr>
        <w:tc>
          <w:tcPr>
            <w:tcW w:w="2009" w:type="dxa"/>
            <w:noWrap/>
          </w:tcPr>
          <w:p w14:paraId="7167B861" w14:textId="45D5022A"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SR_17</w:t>
            </w:r>
            <w:r w:rsidR="00E80C21">
              <w:rPr>
                <w:rFonts w:ascii="Calibri" w:eastAsia="Times New Roman" w:hAnsi="Calibri" w:cs="Times New Roman"/>
              </w:rPr>
              <w:t>–17a</w:t>
            </w:r>
          </w:p>
        </w:tc>
        <w:tc>
          <w:tcPr>
            <w:tcW w:w="2846" w:type="dxa"/>
            <w:noWrap/>
          </w:tcPr>
          <w:p w14:paraId="33195FB8" w14:textId="37E3CF58"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3996408E" w14:textId="77777777" w:rsidR="008456E7" w:rsidRPr="00531F7B" w:rsidRDefault="008456E7" w:rsidP="008456E7">
            <w:r w:rsidRPr="00531F7B">
              <w:t>What was the HIV test result?</w:t>
            </w:r>
          </w:p>
          <w:p w14:paraId="6F79E0B2" w14:textId="4EC6A03E" w:rsidR="008456E7" w:rsidRPr="00531F7B" w:rsidRDefault="00E80C21" w:rsidP="008456E7">
            <w:r w:rsidRPr="00531F7B">
              <w:t>When was the HIV test conducted?</w:t>
            </w:r>
          </w:p>
        </w:tc>
        <w:tc>
          <w:tcPr>
            <w:tcW w:w="5040" w:type="dxa"/>
          </w:tcPr>
          <w:p w14:paraId="31ADF81D" w14:textId="663C91AC" w:rsidR="008456E7" w:rsidRDefault="00E80C21" w:rsidP="008456E7">
            <w:r>
              <w:t xml:space="preserve">To determine the prevalence of HIV. </w:t>
            </w:r>
          </w:p>
        </w:tc>
      </w:tr>
      <w:tr w:rsidR="008456E7" w14:paraId="7D0AA4F2" w14:textId="77777777" w:rsidTr="008456E7">
        <w:trPr>
          <w:trHeight w:val="1200"/>
        </w:trPr>
        <w:tc>
          <w:tcPr>
            <w:tcW w:w="2009" w:type="dxa"/>
            <w:noWrap/>
          </w:tcPr>
          <w:p w14:paraId="2DB01193" w14:textId="73AA7AE2"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SR_17b</w:t>
            </w:r>
            <w:r w:rsidR="00E80C21">
              <w:rPr>
                <w:rFonts w:ascii="Calibri" w:eastAsia="Times New Roman" w:hAnsi="Calibri" w:cs="Times New Roman"/>
              </w:rPr>
              <w:t>–17c</w:t>
            </w:r>
          </w:p>
        </w:tc>
        <w:tc>
          <w:tcPr>
            <w:tcW w:w="2846" w:type="dxa"/>
            <w:noWrap/>
          </w:tcPr>
          <w:p w14:paraId="569EF178" w14:textId="09CB15B5" w:rsidR="008456E7" w:rsidRPr="00531F7B" w:rsidRDefault="008456E7" w:rsidP="008456E7">
            <w:pPr>
              <w:rPr>
                <w:rFonts w:ascii="Calibri" w:eastAsia="Times New Roman" w:hAnsi="Calibri" w:cs="Times New Roman"/>
              </w:rPr>
            </w:pPr>
            <w:r w:rsidRPr="00531F7B">
              <w:rPr>
                <w:rFonts w:ascii="Calibri" w:eastAsia="Times New Roman" w:hAnsi="Calibri" w:cs="Times New Roman"/>
              </w:rPr>
              <w:t>STI study test results</w:t>
            </w:r>
          </w:p>
        </w:tc>
        <w:tc>
          <w:tcPr>
            <w:tcW w:w="4320" w:type="dxa"/>
            <w:noWrap/>
          </w:tcPr>
          <w:p w14:paraId="04A0F7EB" w14:textId="77777777" w:rsidR="008456E7" w:rsidRDefault="008456E7" w:rsidP="008456E7">
            <w:r w:rsidRPr="00531F7B">
              <w:t>Why was the participant not tested for HIV at this study visit?</w:t>
            </w:r>
          </w:p>
          <w:p w14:paraId="2AA263DC" w14:textId="56B25608" w:rsidR="00E80C21" w:rsidRPr="00531F7B" w:rsidRDefault="00E80C21" w:rsidP="008456E7">
            <w:r w:rsidRPr="00531F7B">
              <w:t>Please specify why the participant was not tested for HIV at this study visit.</w:t>
            </w:r>
          </w:p>
        </w:tc>
        <w:tc>
          <w:tcPr>
            <w:tcW w:w="5040" w:type="dxa"/>
          </w:tcPr>
          <w:p w14:paraId="32DDAB8A" w14:textId="03C8F5CB" w:rsidR="008456E7" w:rsidRDefault="00E80C21" w:rsidP="008456E7">
            <w:r>
              <w:t xml:space="preserve">If participant was not tested for HIV this question is included to determine the reason(s) why. </w:t>
            </w:r>
          </w:p>
        </w:tc>
      </w:tr>
    </w:tbl>
    <w:p w14:paraId="4C94BB99" w14:textId="70DFBF94" w:rsidR="00531F7B" w:rsidRDefault="00531F7B">
      <w:pPr>
        <w:rPr>
          <w:b/>
        </w:rPr>
      </w:pPr>
    </w:p>
    <w:sectPr w:rsidR="00531F7B" w:rsidSect="00986B97">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6F9EE" w14:textId="77777777" w:rsidR="00571982" w:rsidRDefault="00571982" w:rsidP="008B5D54">
      <w:pPr>
        <w:spacing w:after="0" w:line="240" w:lineRule="auto"/>
      </w:pPr>
      <w:r>
        <w:separator/>
      </w:r>
    </w:p>
  </w:endnote>
  <w:endnote w:type="continuationSeparator" w:id="0">
    <w:p w14:paraId="44F3C94A" w14:textId="77777777" w:rsidR="00571982" w:rsidRDefault="0057198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72411"/>
      <w:docPartObj>
        <w:docPartGallery w:val="Page Numbers (Bottom of Page)"/>
        <w:docPartUnique/>
      </w:docPartObj>
    </w:sdtPr>
    <w:sdtEndPr>
      <w:rPr>
        <w:noProof/>
      </w:rPr>
    </w:sdtEndPr>
    <w:sdtContent>
      <w:p w14:paraId="5492C20D" w14:textId="369917F0" w:rsidR="00571982" w:rsidRDefault="00571982">
        <w:pPr>
          <w:pStyle w:val="Footer"/>
          <w:jc w:val="center"/>
        </w:pPr>
        <w:r>
          <w:fldChar w:fldCharType="begin"/>
        </w:r>
        <w:r>
          <w:instrText xml:space="preserve"> PAGE   \* MERGEFORMAT </w:instrText>
        </w:r>
        <w:r>
          <w:fldChar w:fldCharType="separate"/>
        </w:r>
        <w:r w:rsidR="00D9140E">
          <w:rPr>
            <w:noProof/>
          </w:rPr>
          <w:t>1</w:t>
        </w:r>
        <w:r>
          <w:rPr>
            <w:noProof/>
          </w:rPr>
          <w:fldChar w:fldCharType="end"/>
        </w:r>
      </w:p>
    </w:sdtContent>
  </w:sdt>
  <w:p w14:paraId="1D2B3CD3" w14:textId="77777777" w:rsidR="00571982" w:rsidRDefault="00571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14DAC" w14:textId="77777777" w:rsidR="00571982" w:rsidRDefault="00571982" w:rsidP="008B5D54">
      <w:pPr>
        <w:spacing w:after="0" w:line="240" w:lineRule="auto"/>
      </w:pPr>
      <w:r>
        <w:separator/>
      </w:r>
    </w:p>
  </w:footnote>
  <w:footnote w:type="continuationSeparator" w:id="0">
    <w:p w14:paraId="61FD11E8" w14:textId="77777777" w:rsidR="00571982" w:rsidRDefault="0057198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981"/>
    <w:multiLevelType w:val="hybridMultilevel"/>
    <w:tmpl w:val="C310C45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9453B8B"/>
    <w:multiLevelType w:val="hybridMultilevel"/>
    <w:tmpl w:val="29061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C1"/>
    <w:multiLevelType w:val="hybridMultilevel"/>
    <w:tmpl w:val="452C2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9047B"/>
    <w:multiLevelType w:val="hybridMultilevel"/>
    <w:tmpl w:val="27925BE8"/>
    <w:lvl w:ilvl="0" w:tplc="C3A42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44067"/>
    <w:multiLevelType w:val="hybridMultilevel"/>
    <w:tmpl w:val="F022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053C7"/>
    <w:multiLevelType w:val="hybridMultilevel"/>
    <w:tmpl w:val="FD66D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D0C46"/>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6C712C"/>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753D1E"/>
    <w:multiLevelType w:val="hybridMultilevel"/>
    <w:tmpl w:val="EC4A8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770350"/>
    <w:multiLevelType w:val="hybridMultilevel"/>
    <w:tmpl w:val="45A66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D661D"/>
    <w:multiLevelType w:val="hybridMultilevel"/>
    <w:tmpl w:val="7B4A570E"/>
    <w:lvl w:ilvl="0" w:tplc="EAD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D42C8"/>
    <w:multiLevelType w:val="hybridMultilevel"/>
    <w:tmpl w:val="571A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45C35"/>
    <w:multiLevelType w:val="hybridMultilevel"/>
    <w:tmpl w:val="91061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3F4A80"/>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FC10EC"/>
    <w:multiLevelType w:val="hybridMultilevel"/>
    <w:tmpl w:val="A9A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12F6F"/>
    <w:multiLevelType w:val="hybridMultilevel"/>
    <w:tmpl w:val="D772E568"/>
    <w:lvl w:ilvl="0" w:tplc="977ACB4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9438E"/>
    <w:multiLevelType w:val="hybridMultilevel"/>
    <w:tmpl w:val="ABEA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005F4F"/>
    <w:multiLevelType w:val="hybridMultilevel"/>
    <w:tmpl w:val="2BAA747A"/>
    <w:lvl w:ilvl="0" w:tplc="4E547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274FB"/>
    <w:multiLevelType w:val="hybridMultilevel"/>
    <w:tmpl w:val="AC46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C45AC"/>
    <w:multiLevelType w:val="hybridMultilevel"/>
    <w:tmpl w:val="29BC68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4D44F3"/>
    <w:multiLevelType w:val="hybridMultilevel"/>
    <w:tmpl w:val="26B0753E"/>
    <w:lvl w:ilvl="0" w:tplc="491E5F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93783"/>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F80087"/>
    <w:multiLevelType w:val="hybridMultilevel"/>
    <w:tmpl w:val="DD488CF8"/>
    <w:lvl w:ilvl="0" w:tplc="2AF66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A2C64A3"/>
    <w:multiLevelType w:val="hybridMultilevel"/>
    <w:tmpl w:val="88B8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167BE"/>
    <w:multiLevelType w:val="hybridMultilevel"/>
    <w:tmpl w:val="6AF4B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D75923"/>
    <w:multiLevelType w:val="hybridMultilevel"/>
    <w:tmpl w:val="24E8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4"/>
  </w:num>
  <w:num w:numId="4">
    <w:abstractNumId w:val="16"/>
  </w:num>
  <w:num w:numId="5">
    <w:abstractNumId w:val="23"/>
  </w:num>
  <w:num w:numId="6">
    <w:abstractNumId w:val="2"/>
  </w:num>
  <w:num w:numId="7">
    <w:abstractNumId w:val="19"/>
  </w:num>
  <w:num w:numId="8">
    <w:abstractNumId w:val="20"/>
  </w:num>
  <w:num w:numId="9">
    <w:abstractNumId w:val="1"/>
  </w:num>
  <w:num w:numId="10">
    <w:abstractNumId w:val="9"/>
  </w:num>
  <w:num w:numId="11">
    <w:abstractNumId w:val="5"/>
  </w:num>
  <w:num w:numId="12">
    <w:abstractNumId w:val="12"/>
  </w:num>
  <w:num w:numId="13">
    <w:abstractNumId w:val="8"/>
  </w:num>
  <w:num w:numId="14">
    <w:abstractNumId w:val="4"/>
  </w:num>
  <w:num w:numId="15">
    <w:abstractNumId w:val="3"/>
  </w:num>
  <w:num w:numId="16">
    <w:abstractNumId w:val="18"/>
  </w:num>
  <w:num w:numId="17">
    <w:abstractNumId w:val="13"/>
  </w:num>
  <w:num w:numId="18">
    <w:abstractNumId w:val="0"/>
  </w:num>
  <w:num w:numId="19">
    <w:abstractNumId w:val="22"/>
  </w:num>
  <w:num w:numId="20">
    <w:abstractNumId w:val="21"/>
  </w:num>
  <w:num w:numId="21">
    <w:abstractNumId w:val="7"/>
  </w:num>
  <w:num w:numId="22">
    <w:abstractNumId w:val="6"/>
  </w:num>
  <w:num w:numId="23">
    <w:abstractNumId w:val="25"/>
  </w:num>
  <w:num w:numId="24">
    <w:abstractNumId w:val="17"/>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BA"/>
    <w:rsid w:val="00007483"/>
    <w:rsid w:val="00010F96"/>
    <w:rsid w:val="00024424"/>
    <w:rsid w:val="000268D0"/>
    <w:rsid w:val="00026A61"/>
    <w:rsid w:val="00037049"/>
    <w:rsid w:val="00046EC0"/>
    <w:rsid w:val="00057DDB"/>
    <w:rsid w:val="000710B4"/>
    <w:rsid w:val="00073EDB"/>
    <w:rsid w:val="00076A5E"/>
    <w:rsid w:val="00077676"/>
    <w:rsid w:val="00081D8D"/>
    <w:rsid w:val="00083CC6"/>
    <w:rsid w:val="00085880"/>
    <w:rsid w:val="0009768E"/>
    <w:rsid w:val="000B4715"/>
    <w:rsid w:val="000B7202"/>
    <w:rsid w:val="000C4AFE"/>
    <w:rsid w:val="000D083C"/>
    <w:rsid w:val="000D4F9E"/>
    <w:rsid w:val="000E426A"/>
    <w:rsid w:val="000E61D4"/>
    <w:rsid w:val="000F78D1"/>
    <w:rsid w:val="000F7C58"/>
    <w:rsid w:val="00101054"/>
    <w:rsid w:val="00112FFB"/>
    <w:rsid w:val="0012469F"/>
    <w:rsid w:val="001253BD"/>
    <w:rsid w:val="00125DC9"/>
    <w:rsid w:val="00127D00"/>
    <w:rsid w:val="00134563"/>
    <w:rsid w:val="0014156E"/>
    <w:rsid w:val="00142B35"/>
    <w:rsid w:val="00144A3C"/>
    <w:rsid w:val="00152653"/>
    <w:rsid w:val="00152D79"/>
    <w:rsid w:val="00167B41"/>
    <w:rsid w:val="001716FB"/>
    <w:rsid w:val="00180FD6"/>
    <w:rsid w:val="001820B0"/>
    <w:rsid w:val="001820D6"/>
    <w:rsid w:val="0018485E"/>
    <w:rsid w:val="00190A6F"/>
    <w:rsid w:val="00193606"/>
    <w:rsid w:val="00193687"/>
    <w:rsid w:val="00195FED"/>
    <w:rsid w:val="001A60BB"/>
    <w:rsid w:val="001A7373"/>
    <w:rsid w:val="001B3384"/>
    <w:rsid w:val="001B3D09"/>
    <w:rsid w:val="001B7D85"/>
    <w:rsid w:val="001C0013"/>
    <w:rsid w:val="001C2BEF"/>
    <w:rsid w:val="001C4482"/>
    <w:rsid w:val="001C6984"/>
    <w:rsid w:val="001D5C0A"/>
    <w:rsid w:val="001D7748"/>
    <w:rsid w:val="001E0B64"/>
    <w:rsid w:val="001E2292"/>
    <w:rsid w:val="001E6282"/>
    <w:rsid w:val="001F4667"/>
    <w:rsid w:val="001F65ED"/>
    <w:rsid w:val="001F7FD3"/>
    <w:rsid w:val="00201F99"/>
    <w:rsid w:val="00205F36"/>
    <w:rsid w:val="00206D0E"/>
    <w:rsid w:val="00222E14"/>
    <w:rsid w:val="00235579"/>
    <w:rsid w:val="00240BDE"/>
    <w:rsid w:val="00244861"/>
    <w:rsid w:val="00246276"/>
    <w:rsid w:val="00260D21"/>
    <w:rsid w:val="00262CC2"/>
    <w:rsid w:val="002701BE"/>
    <w:rsid w:val="002853A8"/>
    <w:rsid w:val="0029138E"/>
    <w:rsid w:val="002A3EE0"/>
    <w:rsid w:val="002A41AD"/>
    <w:rsid w:val="002A61B7"/>
    <w:rsid w:val="002B586D"/>
    <w:rsid w:val="002C4E94"/>
    <w:rsid w:val="002C7DA9"/>
    <w:rsid w:val="002D1234"/>
    <w:rsid w:val="002D2069"/>
    <w:rsid w:val="002E3843"/>
    <w:rsid w:val="002E4171"/>
    <w:rsid w:val="002E48C4"/>
    <w:rsid w:val="002E7BB3"/>
    <w:rsid w:val="002E7CA6"/>
    <w:rsid w:val="0030271B"/>
    <w:rsid w:val="003043F5"/>
    <w:rsid w:val="003072AD"/>
    <w:rsid w:val="00310FC8"/>
    <w:rsid w:val="00315047"/>
    <w:rsid w:val="003506FB"/>
    <w:rsid w:val="00350D46"/>
    <w:rsid w:val="00354F61"/>
    <w:rsid w:val="00362954"/>
    <w:rsid w:val="003642D3"/>
    <w:rsid w:val="003653AB"/>
    <w:rsid w:val="00382EC0"/>
    <w:rsid w:val="00383181"/>
    <w:rsid w:val="00395794"/>
    <w:rsid w:val="003A427C"/>
    <w:rsid w:val="003B68CE"/>
    <w:rsid w:val="003C3EB4"/>
    <w:rsid w:val="003C5063"/>
    <w:rsid w:val="003C515C"/>
    <w:rsid w:val="003C68A4"/>
    <w:rsid w:val="003D15B0"/>
    <w:rsid w:val="003D47AA"/>
    <w:rsid w:val="003D5353"/>
    <w:rsid w:val="003E0BC9"/>
    <w:rsid w:val="003E6BFB"/>
    <w:rsid w:val="003F7FAA"/>
    <w:rsid w:val="00406D18"/>
    <w:rsid w:val="004075AD"/>
    <w:rsid w:val="00407F50"/>
    <w:rsid w:val="004228BD"/>
    <w:rsid w:val="00423F9F"/>
    <w:rsid w:val="00442786"/>
    <w:rsid w:val="00457609"/>
    <w:rsid w:val="00463636"/>
    <w:rsid w:val="00463CB5"/>
    <w:rsid w:val="00465D8B"/>
    <w:rsid w:val="00465FD2"/>
    <w:rsid w:val="00466F19"/>
    <w:rsid w:val="0047235D"/>
    <w:rsid w:val="0048620B"/>
    <w:rsid w:val="00491345"/>
    <w:rsid w:val="0049271C"/>
    <w:rsid w:val="00494E10"/>
    <w:rsid w:val="00495A37"/>
    <w:rsid w:val="004970CC"/>
    <w:rsid w:val="004A0D22"/>
    <w:rsid w:val="004A6EEC"/>
    <w:rsid w:val="004B45AA"/>
    <w:rsid w:val="004B48F3"/>
    <w:rsid w:val="004B59EB"/>
    <w:rsid w:val="004D0A40"/>
    <w:rsid w:val="004D6A7A"/>
    <w:rsid w:val="004E0550"/>
    <w:rsid w:val="004E7D7F"/>
    <w:rsid w:val="004F02BB"/>
    <w:rsid w:val="004F69A0"/>
    <w:rsid w:val="00525709"/>
    <w:rsid w:val="00531F7B"/>
    <w:rsid w:val="00532975"/>
    <w:rsid w:val="00533353"/>
    <w:rsid w:val="005339A4"/>
    <w:rsid w:val="00535F14"/>
    <w:rsid w:val="00542CE2"/>
    <w:rsid w:val="00551E5F"/>
    <w:rsid w:val="0055427C"/>
    <w:rsid w:val="00557700"/>
    <w:rsid w:val="00563377"/>
    <w:rsid w:val="00565833"/>
    <w:rsid w:val="00571982"/>
    <w:rsid w:val="00572EE9"/>
    <w:rsid w:val="00574297"/>
    <w:rsid w:val="005752E9"/>
    <w:rsid w:val="00575302"/>
    <w:rsid w:val="00583B07"/>
    <w:rsid w:val="005848A4"/>
    <w:rsid w:val="005864D4"/>
    <w:rsid w:val="00595B77"/>
    <w:rsid w:val="005977C8"/>
    <w:rsid w:val="005A28B7"/>
    <w:rsid w:val="005B3136"/>
    <w:rsid w:val="005D7F31"/>
    <w:rsid w:val="005E268E"/>
    <w:rsid w:val="005E2C97"/>
    <w:rsid w:val="005F213D"/>
    <w:rsid w:val="00602A0B"/>
    <w:rsid w:val="00621E2D"/>
    <w:rsid w:val="00621FA1"/>
    <w:rsid w:val="00625FE2"/>
    <w:rsid w:val="0062628A"/>
    <w:rsid w:val="006370D8"/>
    <w:rsid w:val="00642BBA"/>
    <w:rsid w:val="006504FA"/>
    <w:rsid w:val="006560C4"/>
    <w:rsid w:val="006601AF"/>
    <w:rsid w:val="00661013"/>
    <w:rsid w:val="00682118"/>
    <w:rsid w:val="006A12B0"/>
    <w:rsid w:val="006B0B27"/>
    <w:rsid w:val="006B44F1"/>
    <w:rsid w:val="006C48B4"/>
    <w:rsid w:val="006C53F1"/>
    <w:rsid w:val="006C6578"/>
    <w:rsid w:val="006D06DA"/>
    <w:rsid w:val="006D18D4"/>
    <w:rsid w:val="006D3037"/>
    <w:rsid w:val="006F0B4E"/>
    <w:rsid w:val="006F1DED"/>
    <w:rsid w:val="006F2314"/>
    <w:rsid w:val="006F44BC"/>
    <w:rsid w:val="00701C0D"/>
    <w:rsid w:val="0070752D"/>
    <w:rsid w:val="0070792D"/>
    <w:rsid w:val="00734E6C"/>
    <w:rsid w:val="007358C4"/>
    <w:rsid w:val="0073694B"/>
    <w:rsid w:val="00737D12"/>
    <w:rsid w:val="00747B66"/>
    <w:rsid w:val="00756B53"/>
    <w:rsid w:val="0076294C"/>
    <w:rsid w:val="00774FE3"/>
    <w:rsid w:val="007841CB"/>
    <w:rsid w:val="00791B9D"/>
    <w:rsid w:val="007A629A"/>
    <w:rsid w:val="007B4F34"/>
    <w:rsid w:val="007B6146"/>
    <w:rsid w:val="007D36A0"/>
    <w:rsid w:val="007D4641"/>
    <w:rsid w:val="007D4FDE"/>
    <w:rsid w:val="007D50EA"/>
    <w:rsid w:val="007D7D69"/>
    <w:rsid w:val="007E09B5"/>
    <w:rsid w:val="007E1C09"/>
    <w:rsid w:val="007E726C"/>
    <w:rsid w:val="007F0687"/>
    <w:rsid w:val="00800637"/>
    <w:rsid w:val="0081042A"/>
    <w:rsid w:val="00812BF6"/>
    <w:rsid w:val="00813E2C"/>
    <w:rsid w:val="00814539"/>
    <w:rsid w:val="00816EE7"/>
    <w:rsid w:val="00823338"/>
    <w:rsid w:val="00824B15"/>
    <w:rsid w:val="00827349"/>
    <w:rsid w:val="00831378"/>
    <w:rsid w:val="008456E7"/>
    <w:rsid w:val="00846296"/>
    <w:rsid w:val="00851C6D"/>
    <w:rsid w:val="008560BA"/>
    <w:rsid w:val="00856ED1"/>
    <w:rsid w:val="00860855"/>
    <w:rsid w:val="008670DE"/>
    <w:rsid w:val="008713E4"/>
    <w:rsid w:val="00873FC4"/>
    <w:rsid w:val="008760BD"/>
    <w:rsid w:val="00883C84"/>
    <w:rsid w:val="00887216"/>
    <w:rsid w:val="00897545"/>
    <w:rsid w:val="008B0D86"/>
    <w:rsid w:val="008B1481"/>
    <w:rsid w:val="008B5D54"/>
    <w:rsid w:val="008B7EC7"/>
    <w:rsid w:val="008C23F6"/>
    <w:rsid w:val="008C603E"/>
    <w:rsid w:val="008D02FE"/>
    <w:rsid w:val="008D7262"/>
    <w:rsid w:val="008E06FC"/>
    <w:rsid w:val="008E244C"/>
    <w:rsid w:val="008E7294"/>
    <w:rsid w:val="008F2E35"/>
    <w:rsid w:val="008F2F25"/>
    <w:rsid w:val="009052D0"/>
    <w:rsid w:val="0090671A"/>
    <w:rsid w:val="00924182"/>
    <w:rsid w:val="00924E4A"/>
    <w:rsid w:val="00927D00"/>
    <w:rsid w:val="00937B17"/>
    <w:rsid w:val="00940166"/>
    <w:rsid w:val="009429EA"/>
    <w:rsid w:val="00943141"/>
    <w:rsid w:val="00947EB9"/>
    <w:rsid w:val="009552C3"/>
    <w:rsid w:val="0095737F"/>
    <w:rsid w:val="00961A25"/>
    <w:rsid w:val="00974646"/>
    <w:rsid w:val="00986B97"/>
    <w:rsid w:val="009928DB"/>
    <w:rsid w:val="00995659"/>
    <w:rsid w:val="009B0CD2"/>
    <w:rsid w:val="009B2DB7"/>
    <w:rsid w:val="009B478F"/>
    <w:rsid w:val="009C030C"/>
    <w:rsid w:val="009C0868"/>
    <w:rsid w:val="009D1A76"/>
    <w:rsid w:val="009D30B2"/>
    <w:rsid w:val="009E1823"/>
    <w:rsid w:val="009E4CC3"/>
    <w:rsid w:val="009E7C1B"/>
    <w:rsid w:val="009F206E"/>
    <w:rsid w:val="009F2134"/>
    <w:rsid w:val="009F305B"/>
    <w:rsid w:val="009F4F24"/>
    <w:rsid w:val="009F61FA"/>
    <w:rsid w:val="009F64F7"/>
    <w:rsid w:val="00A10936"/>
    <w:rsid w:val="00A16756"/>
    <w:rsid w:val="00A16BC0"/>
    <w:rsid w:val="00A1749A"/>
    <w:rsid w:val="00A17964"/>
    <w:rsid w:val="00A24684"/>
    <w:rsid w:val="00A35CBE"/>
    <w:rsid w:val="00A40ECE"/>
    <w:rsid w:val="00A515AD"/>
    <w:rsid w:val="00A613E8"/>
    <w:rsid w:val="00A73EF2"/>
    <w:rsid w:val="00AA2BC4"/>
    <w:rsid w:val="00AA3E08"/>
    <w:rsid w:val="00AA7DB6"/>
    <w:rsid w:val="00AB1236"/>
    <w:rsid w:val="00AB31C1"/>
    <w:rsid w:val="00AB6168"/>
    <w:rsid w:val="00AC2096"/>
    <w:rsid w:val="00AC615F"/>
    <w:rsid w:val="00AD1D9D"/>
    <w:rsid w:val="00AE0B45"/>
    <w:rsid w:val="00AE1608"/>
    <w:rsid w:val="00AE21C2"/>
    <w:rsid w:val="00AF6FF2"/>
    <w:rsid w:val="00B01EE1"/>
    <w:rsid w:val="00B02E8F"/>
    <w:rsid w:val="00B0332A"/>
    <w:rsid w:val="00B13DBB"/>
    <w:rsid w:val="00B16863"/>
    <w:rsid w:val="00B33FE3"/>
    <w:rsid w:val="00B34532"/>
    <w:rsid w:val="00B35BBF"/>
    <w:rsid w:val="00B3668C"/>
    <w:rsid w:val="00B4093E"/>
    <w:rsid w:val="00B46C9D"/>
    <w:rsid w:val="00B51E60"/>
    <w:rsid w:val="00B52F02"/>
    <w:rsid w:val="00B55735"/>
    <w:rsid w:val="00B608AC"/>
    <w:rsid w:val="00B633A2"/>
    <w:rsid w:val="00B666AC"/>
    <w:rsid w:val="00B77318"/>
    <w:rsid w:val="00B8671E"/>
    <w:rsid w:val="00B87187"/>
    <w:rsid w:val="00B94019"/>
    <w:rsid w:val="00BA13DF"/>
    <w:rsid w:val="00BA3330"/>
    <w:rsid w:val="00BB7FB3"/>
    <w:rsid w:val="00BC0AB9"/>
    <w:rsid w:val="00BC42DD"/>
    <w:rsid w:val="00BC5182"/>
    <w:rsid w:val="00BC71BF"/>
    <w:rsid w:val="00BD064F"/>
    <w:rsid w:val="00BD4819"/>
    <w:rsid w:val="00BE2816"/>
    <w:rsid w:val="00BE66C2"/>
    <w:rsid w:val="00BF24F0"/>
    <w:rsid w:val="00BF4C5C"/>
    <w:rsid w:val="00C10EFE"/>
    <w:rsid w:val="00C11B41"/>
    <w:rsid w:val="00C149B3"/>
    <w:rsid w:val="00C16DA8"/>
    <w:rsid w:val="00C2563B"/>
    <w:rsid w:val="00C32BDE"/>
    <w:rsid w:val="00C35BE9"/>
    <w:rsid w:val="00C43B06"/>
    <w:rsid w:val="00C45131"/>
    <w:rsid w:val="00C51C7E"/>
    <w:rsid w:val="00C568B3"/>
    <w:rsid w:val="00C6387A"/>
    <w:rsid w:val="00C66B96"/>
    <w:rsid w:val="00C66D45"/>
    <w:rsid w:val="00C810B2"/>
    <w:rsid w:val="00C85906"/>
    <w:rsid w:val="00C86E1A"/>
    <w:rsid w:val="00C96B63"/>
    <w:rsid w:val="00C97625"/>
    <w:rsid w:val="00CA7456"/>
    <w:rsid w:val="00CB4EB7"/>
    <w:rsid w:val="00CB5293"/>
    <w:rsid w:val="00CC4F8F"/>
    <w:rsid w:val="00CC70B7"/>
    <w:rsid w:val="00CD59FA"/>
    <w:rsid w:val="00CE238D"/>
    <w:rsid w:val="00CE4F3A"/>
    <w:rsid w:val="00CF16D9"/>
    <w:rsid w:val="00CF21FD"/>
    <w:rsid w:val="00CF3C68"/>
    <w:rsid w:val="00CF4791"/>
    <w:rsid w:val="00CF6321"/>
    <w:rsid w:val="00D11794"/>
    <w:rsid w:val="00D16F2A"/>
    <w:rsid w:val="00D244BD"/>
    <w:rsid w:val="00D27FA6"/>
    <w:rsid w:val="00D30DCF"/>
    <w:rsid w:val="00D33CC2"/>
    <w:rsid w:val="00D33D5F"/>
    <w:rsid w:val="00D53623"/>
    <w:rsid w:val="00D628CD"/>
    <w:rsid w:val="00D7021A"/>
    <w:rsid w:val="00D74748"/>
    <w:rsid w:val="00D74EA1"/>
    <w:rsid w:val="00D75547"/>
    <w:rsid w:val="00D82318"/>
    <w:rsid w:val="00D904DE"/>
    <w:rsid w:val="00D9140E"/>
    <w:rsid w:val="00D91CF1"/>
    <w:rsid w:val="00DA0375"/>
    <w:rsid w:val="00DC57CC"/>
    <w:rsid w:val="00DD2833"/>
    <w:rsid w:val="00DD3F54"/>
    <w:rsid w:val="00DD73F9"/>
    <w:rsid w:val="00DE42F0"/>
    <w:rsid w:val="00DF3F3F"/>
    <w:rsid w:val="00E001AA"/>
    <w:rsid w:val="00E00C8E"/>
    <w:rsid w:val="00E010DD"/>
    <w:rsid w:val="00E01271"/>
    <w:rsid w:val="00E109BB"/>
    <w:rsid w:val="00E1295C"/>
    <w:rsid w:val="00E16099"/>
    <w:rsid w:val="00E24687"/>
    <w:rsid w:val="00E24730"/>
    <w:rsid w:val="00E25C3E"/>
    <w:rsid w:val="00E2642A"/>
    <w:rsid w:val="00E2660B"/>
    <w:rsid w:val="00E34FCA"/>
    <w:rsid w:val="00E37684"/>
    <w:rsid w:val="00E40D1B"/>
    <w:rsid w:val="00E43017"/>
    <w:rsid w:val="00E44B85"/>
    <w:rsid w:val="00E522DE"/>
    <w:rsid w:val="00E52AAA"/>
    <w:rsid w:val="00E53D64"/>
    <w:rsid w:val="00E615E9"/>
    <w:rsid w:val="00E6357D"/>
    <w:rsid w:val="00E64129"/>
    <w:rsid w:val="00E70A4F"/>
    <w:rsid w:val="00E70A83"/>
    <w:rsid w:val="00E717DF"/>
    <w:rsid w:val="00E719FE"/>
    <w:rsid w:val="00E721C1"/>
    <w:rsid w:val="00E80C21"/>
    <w:rsid w:val="00E8249E"/>
    <w:rsid w:val="00E8579A"/>
    <w:rsid w:val="00E86DE0"/>
    <w:rsid w:val="00E950BC"/>
    <w:rsid w:val="00E96808"/>
    <w:rsid w:val="00EA59C0"/>
    <w:rsid w:val="00EA5C22"/>
    <w:rsid w:val="00EA7F61"/>
    <w:rsid w:val="00EB0989"/>
    <w:rsid w:val="00EB300C"/>
    <w:rsid w:val="00EB4B20"/>
    <w:rsid w:val="00EC5F98"/>
    <w:rsid w:val="00EE0D1F"/>
    <w:rsid w:val="00EE667A"/>
    <w:rsid w:val="00EF0CF1"/>
    <w:rsid w:val="00EF6B5B"/>
    <w:rsid w:val="00EF73EA"/>
    <w:rsid w:val="00F007B1"/>
    <w:rsid w:val="00F031E1"/>
    <w:rsid w:val="00F04DB0"/>
    <w:rsid w:val="00F1737E"/>
    <w:rsid w:val="00F31AAB"/>
    <w:rsid w:val="00F328AB"/>
    <w:rsid w:val="00F3422F"/>
    <w:rsid w:val="00F34317"/>
    <w:rsid w:val="00F3750A"/>
    <w:rsid w:val="00F42E6A"/>
    <w:rsid w:val="00F472E0"/>
    <w:rsid w:val="00F55F2C"/>
    <w:rsid w:val="00F715E8"/>
    <w:rsid w:val="00F72176"/>
    <w:rsid w:val="00F83997"/>
    <w:rsid w:val="00F974C0"/>
    <w:rsid w:val="00FB0055"/>
    <w:rsid w:val="00FB7DEE"/>
    <w:rsid w:val="00FD264E"/>
    <w:rsid w:val="00FD7D27"/>
    <w:rsid w:val="00FE5866"/>
    <w:rsid w:val="00FE5C50"/>
    <w:rsid w:val="00FF51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65F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64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BBA"/>
    <w:pPr>
      <w:ind w:left="720"/>
      <w:contextualSpacing/>
    </w:pPr>
  </w:style>
  <w:style w:type="table" w:customStyle="1" w:styleId="TableGrid1">
    <w:name w:val="Table Grid1"/>
    <w:basedOn w:val="TableNormal"/>
    <w:next w:val="TableGrid"/>
    <w:uiPriority w:val="59"/>
    <w:rsid w:val="001A6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1B"/>
    <w:rPr>
      <w:rFonts w:ascii="Segoe UI" w:hAnsi="Segoe UI" w:cs="Segoe UI"/>
      <w:sz w:val="18"/>
      <w:szCs w:val="18"/>
    </w:rPr>
  </w:style>
  <w:style w:type="character" w:styleId="CommentReference">
    <w:name w:val="annotation reference"/>
    <w:basedOn w:val="DefaultParagraphFont"/>
    <w:uiPriority w:val="99"/>
    <w:semiHidden/>
    <w:unhideWhenUsed/>
    <w:rsid w:val="00535F14"/>
    <w:rPr>
      <w:sz w:val="16"/>
      <w:szCs w:val="16"/>
    </w:rPr>
  </w:style>
  <w:style w:type="paragraph" w:styleId="CommentText">
    <w:name w:val="annotation text"/>
    <w:basedOn w:val="Normal"/>
    <w:link w:val="CommentTextChar"/>
    <w:uiPriority w:val="99"/>
    <w:unhideWhenUsed/>
    <w:rsid w:val="00535F14"/>
    <w:pPr>
      <w:spacing w:line="240" w:lineRule="auto"/>
    </w:pPr>
    <w:rPr>
      <w:sz w:val="20"/>
      <w:szCs w:val="20"/>
    </w:rPr>
  </w:style>
  <w:style w:type="character" w:customStyle="1" w:styleId="CommentTextChar">
    <w:name w:val="Comment Text Char"/>
    <w:basedOn w:val="DefaultParagraphFont"/>
    <w:link w:val="CommentText"/>
    <w:uiPriority w:val="99"/>
    <w:rsid w:val="00535F14"/>
    <w:rPr>
      <w:sz w:val="20"/>
      <w:szCs w:val="20"/>
    </w:rPr>
  </w:style>
  <w:style w:type="paragraph" w:styleId="CommentSubject">
    <w:name w:val="annotation subject"/>
    <w:basedOn w:val="CommentText"/>
    <w:next w:val="CommentText"/>
    <w:link w:val="CommentSubjectChar"/>
    <w:uiPriority w:val="99"/>
    <w:semiHidden/>
    <w:unhideWhenUsed/>
    <w:rsid w:val="00535F14"/>
    <w:rPr>
      <w:b/>
      <w:bCs/>
    </w:rPr>
  </w:style>
  <w:style w:type="character" w:customStyle="1" w:styleId="CommentSubjectChar">
    <w:name w:val="Comment Subject Char"/>
    <w:basedOn w:val="CommentTextChar"/>
    <w:link w:val="CommentSubject"/>
    <w:uiPriority w:val="99"/>
    <w:semiHidden/>
    <w:rsid w:val="00535F14"/>
    <w:rPr>
      <w:b/>
      <w:bCs/>
      <w:sz w:val="20"/>
      <w:szCs w:val="20"/>
    </w:rPr>
  </w:style>
  <w:style w:type="character" w:styleId="PlaceholderText">
    <w:name w:val="Placeholder Text"/>
    <w:basedOn w:val="DefaultParagraphFont"/>
    <w:uiPriority w:val="99"/>
    <w:semiHidden/>
    <w:rsid w:val="00BC42DD"/>
    <w:rPr>
      <w:color w:val="808080"/>
    </w:rPr>
  </w:style>
  <w:style w:type="paragraph" w:customStyle="1" w:styleId="Pa13">
    <w:name w:val="Pa13"/>
    <w:basedOn w:val="Normal"/>
    <w:next w:val="Normal"/>
    <w:uiPriority w:val="99"/>
    <w:rsid w:val="00E43017"/>
    <w:pPr>
      <w:autoSpaceDE w:val="0"/>
      <w:autoSpaceDN w:val="0"/>
      <w:adjustRightInd w:val="0"/>
      <w:spacing w:after="0" w:line="201" w:lineRule="atLeast"/>
    </w:pPr>
    <w:rPr>
      <w:rFonts w:ascii="Myriad Pro" w:eastAsia="Times New Roman" w:hAnsi="Myriad Pr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01193">
      <w:bodyDiv w:val="1"/>
      <w:marLeft w:val="0"/>
      <w:marRight w:val="0"/>
      <w:marTop w:val="0"/>
      <w:marBottom w:val="0"/>
      <w:divBdr>
        <w:top w:val="none" w:sz="0" w:space="0" w:color="auto"/>
        <w:left w:val="none" w:sz="0" w:space="0" w:color="auto"/>
        <w:bottom w:val="none" w:sz="0" w:space="0" w:color="auto"/>
        <w:right w:val="none" w:sz="0" w:space="0" w:color="auto"/>
      </w:divBdr>
    </w:div>
    <w:div w:id="1106072570">
      <w:bodyDiv w:val="1"/>
      <w:marLeft w:val="0"/>
      <w:marRight w:val="0"/>
      <w:marTop w:val="0"/>
      <w:marBottom w:val="0"/>
      <w:divBdr>
        <w:top w:val="none" w:sz="0" w:space="0" w:color="auto"/>
        <w:left w:val="none" w:sz="0" w:space="0" w:color="auto"/>
        <w:bottom w:val="none" w:sz="0" w:space="0" w:color="auto"/>
        <w:right w:val="none" w:sz="0" w:space="0" w:color="auto"/>
      </w:divBdr>
    </w:div>
    <w:div w:id="1697384440">
      <w:bodyDiv w:val="1"/>
      <w:marLeft w:val="0"/>
      <w:marRight w:val="0"/>
      <w:marTop w:val="0"/>
      <w:marBottom w:val="0"/>
      <w:divBdr>
        <w:top w:val="none" w:sz="0" w:space="0" w:color="auto"/>
        <w:left w:val="none" w:sz="0" w:space="0" w:color="auto"/>
        <w:bottom w:val="none" w:sz="0" w:space="0" w:color="auto"/>
        <w:right w:val="none" w:sz="0" w:space="0" w:color="auto"/>
      </w:divBdr>
    </w:div>
    <w:div w:id="18502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DEBDC-8143-4691-AD7D-092D2DF2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8792</Words>
  <Characters>50117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2018-12-07T14:52:00Z</dcterms:created>
  <dcterms:modified xsi:type="dcterms:W3CDTF">2018-12-07T14:52:00Z</dcterms:modified>
</cp:coreProperties>
</file>