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7ABC482" w14:textId="77777777" w:rsidR="00B02D69" w:rsidRPr="006F0F92" w:rsidRDefault="00150437" w:rsidP="00CD1A80">
      <w:pPr>
        <w:tabs>
          <w:tab w:val="left" w:pos="360"/>
          <w:tab w:val="left" w:pos="720"/>
        </w:tabs>
        <w:jc w:val="center"/>
        <w:rPr>
          <w:rFonts w:ascii="Arial" w:hAnsi="Arial" w:cs="Arial"/>
          <w:b/>
          <w:bCs/>
          <w:caps/>
          <w:sz w:val="26"/>
          <w:szCs w:val="26"/>
        </w:rPr>
      </w:pPr>
      <w:r w:rsidRPr="006F0F92">
        <w:rPr>
          <w:rFonts w:ascii="Arial" w:hAnsi="Arial" w:cs="Arial"/>
          <w:b/>
          <w:caps/>
          <w:sz w:val="26"/>
          <w:szCs w:val="26"/>
          <w:lang w:val="en-CA"/>
        </w:rPr>
        <w:fldChar w:fldCharType="begin"/>
      </w:r>
      <w:r w:rsidRPr="006F0F92">
        <w:rPr>
          <w:rFonts w:ascii="Arial" w:hAnsi="Arial" w:cs="Arial"/>
          <w:b/>
          <w:caps/>
          <w:sz w:val="26"/>
          <w:szCs w:val="26"/>
          <w:lang w:val="en-CA"/>
        </w:rPr>
        <w:instrText xml:space="preserve"> SEQ CHAPTER \h \r 1</w:instrText>
      </w:r>
      <w:r w:rsidRPr="006F0F92">
        <w:rPr>
          <w:rFonts w:ascii="Arial" w:hAnsi="Arial" w:cs="Arial"/>
          <w:b/>
          <w:caps/>
          <w:sz w:val="26"/>
          <w:szCs w:val="26"/>
          <w:lang w:val="en-CA"/>
        </w:rPr>
        <w:fldChar w:fldCharType="end"/>
      </w:r>
      <w:r w:rsidRPr="006F0F92">
        <w:rPr>
          <w:rFonts w:ascii="Arial" w:hAnsi="Arial" w:cs="Arial"/>
          <w:b/>
          <w:bCs/>
          <w:caps/>
          <w:sz w:val="26"/>
          <w:szCs w:val="26"/>
        </w:rPr>
        <w:t xml:space="preserve">Supporting Statement </w:t>
      </w:r>
      <w:r w:rsidR="00B02D69" w:rsidRPr="006F0F92">
        <w:rPr>
          <w:rFonts w:ascii="Arial" w:hAnsi="Arial" w:cs="Arial"/>
          <w:b/>
          <w:bCs/>
          <w:caps/>
          <w:sz w:val="26"/>
          <w:szCs w:val="26"/>
        </w:rPr>
        <w:t xml:space="preserve">A </w:t>
      </w:r>
      <w:r w:rsidRPr="006F0F92">
        <w:rPr>
          <w:rFonts w:ascii="Arial" w:hAnsi="Arial" w:cs="Arial"/>
          <w:b/>
          <w:bCs/>
          <w:caps/>
          <w:sz w:val="26"/>
          <w:szCs w:val="26"/>
        </w:rPr>
        <w:t xml:space="preserve">for </w:t>
      </w:r>
    </w:p>
    <w:p w14:paraId="739E859E" w14:textId="77777777" w:rsidR="00150437" w:rsidRPr="006F0F92" w:rsidRDefault="00150437" w:rsidP="00CD1A80">
      <w:pPr>
        <w:tabs>
          <w:tab w:val="left" w:pos="360"/>
          <w:tab w:val="left" w:pos="720"/>
        </w:tabs>
        <w:jc w:val="center"/>
        <w:rPr>
          <w:rFonts w:ascii="Arial" w:hAnsi="Arial" w:cs="Arial"/>
          <w:b/>
          <w:bCs/>
          <w:sz w:val="26"/>
          <w:szCs w:val="26"/>
        </w:rPr>
      </w:pPr>
      <w:r w:rsidRPr="006F0F92">
        <w:rPr>
          <w:rFonts w:ascii="Arial" w:hAnsi="Arial" w:cs="Arial"/>
          <w:b/>
          <w:bCs/>
          <w:caps/>
          <w:sz w:val="26"/>
          <w:szCs w:val="26"/>
        </w:rPr>
        <w:t>Pap</w:t>
      </w:r>
      <w:r w:rsidR="004F5E56" w:rsidRPr="006F0F92">
        <w:rPr>
          <w:rFonts w:ascii="Arial" w:hAnsi="Arial" w:cs="Arial"/>
          <w:b/>
          <w:bCs/>
          <w:caps/>
          <w:sz w:val="26"/>
          <w:szCs w:val="26"/>
        </w:rPr>
        <w:t>erwork Reduction Act Submission</w:t>
      </w:r>
    </w:p>
    <w:p w14:paraId="2378E8CC" w14:textId="77777777" w:rsidR="000807B5" w:rsidRPr="006F0F92" w:rsidRDefault="000807B5" w:rsidP="00CD1A80">
      <w:pPr>
        <w:tabs>
          <w:tab w:val="left" w:pos="360"/>
          <w:tab w:val="left" w:pos="720"/>
        </w:tabs>
        <w:jc w:val="center"/>
        <w:rPr>
          <w:rFonts w:ascii="Arial" w:hAnsi="Arial" w:cs="Arial"/>
          <w:b/>
          <w:bCs/>
          <w:sz w:val="26"/>
          <w:szCs w:val="26"/>
        </w:rPr>
      </w:pPr>
    </w:p>
    <w:p w14:paraId="6F13640E" w14:textId="77777777" w:rsidR="00B863BF" w:rsidRDefault="006163F7" w:rsidP="00CD1A80">
      <w:pPr>
        <w:tabs>
          <w:tab w:val="left" w:pos="360"/>
          <w:tab w:val="left" w:pos="720"/>
        </w:tabs>
        <w:jc w:val="center"/>
        <w:rPr>
          <w:rFonts w:ascii="Arial" w:hAnsi="Arial" w:cs="Arial"/>
          <w:b/>
          <w:bCs/>
          <w:sz w:val="26"/>
          <w:szCs w:val="26"/>
        </w:rPr>
      </w:pPr>
      <w:r w:rsidRPr="006163F7">
        <w:rPr>
          <w:rFonts w:ascii="Arial" w:hAnsi="Arial" w:cs="Arial"/>
          <w:b/>
          <w:bCs/>
          <w:sz w:val="26"/>
          <w:szCs w:val="26"/>
        </w:rPr>
        <w:t>Federal Migratory Bird Hunting and Conser</w:t>
      </w:r>
      <w:r w:rsidR="00B863BF">
        <w:rPr>
          <w:rFonts w:ascii="Arial" w:hAnsi="Arial" w:cs="Arial"/>
          <w:b/>
          <w:bCs/>
          <w:sz w:val="26"/>
          <w:szCs w:val="26"/>
        </w:rPr>
        <w:t>vation Stamp</w:t>
      </w:r>
    </w:p>
    <w:p w14:paraId="7087B140" w14:textId="5CC19BE7" w:rsidR="00150437" w:rsidRPr="006F0F92" w:rsidRDefault="006163F7" w:rsidP="00CD1A80">
      <w:pPr>
        <w:tabs>
          <w:tab w:val="left" w:pos="360"/>
          <w:tab w:val="left" w:pos="720"/>
        </w:tabs>
        <w:jc w:val="center"/>
        <w:rPr>
          <w:rFonts w:ascii="Arial" w:hAnsi="Arial" w:cs="Arial"/>
          <w:b/>
          <w:bCs/>
          <w:sz w:val="26"/>
          <w:szCs w:val="26"/>
        </w:rPr>
      </w:pPr>
      <w:r>
        <w:rPr>
          <w:rFonts w:ascii="Arial" w:hAnsi="Arial" w:cs="Arial"/>
          <w:b/>
          <w:bCs/>
          <w:sz w:val="26"/>
          <w:szCs w:val="26"/>
        </w:rPr>
        <w:t>(Duck Stamp)</w:t>
      </w:r>
      <w:r w:rsidR="00B863BF">
        <w:rPr>
          <w:rFonts w:ascii="Arial" w:hAnsi="Arial" w:cs="Arial"/>
          <w:b/>
          <w:bCs/>
          <w:sz w:val="26"/>
          <w:szCs w:val="26"/>
        </w:rPr>
        <w:t xml:space="preserve"> </w:t>
      </w:r>
      <w:r w:rsidRPr="006163F7">
        <w:rPr>
          <w:rFonts w:ascii="Arial" w:hAnsi="Arial" w:cs="Arial"/>
          <w:b/>
          <w:bCs/>
          <w:sz w:val="26"/>
          <w:szCs w:val="26"/>
        </w:rPr>
        <w:t>and Junior Duck Stamp Contests</w:t>
      </w:r>
    </w:p>
    <w:p w14:paraId="20A7C79B" w14:textId="5FCBF15A" w:rsidR="00150437" w:rsidRPr="006F0F92" w:rsidRDefault="004F5E56" w:rsidP="00CD1A80">
      <w:pPr>
        <w:tabs>
          <w:tab w:val="left" w:pos="360"/>
          <w:tab w:val="left" w:pos="720"/>
        </w:tabs>
        <w:jc w:val="center"/>
        <w:rPr>
          <w:rFonts w:ascii="Arial" w:hAnsi="Arial" w:cs="Arial"/>
          <w:b/>
          <w:sz w:val="26"/>
          <w:szCs w:val="26"/>
        </w:rPr>
      </w:pPr>
      <w:r w:rsidRPr="006F0F92">
        <w:rPr>
          <w:rFonts w:ascii="Arial" w:hAnsi="Arial" w:cs="Arial"/>
          <w:b/>
          <w:bCs/>
          <w:sz w:val="26"/>
          <w:szCs w:val="26"/>
        </w:rPr>
        <w:t>OMB Control Number 1018</w:t>
      </w:r>
      <w:r w:rsidR="00150437" w:rsidRPr="006F0F92">
        <w:rPr>
          <w:rFonts w:ascii="Arial" w:hAnsi="Arial" w:cs="Arial"/>
          <w:b/>
          <w:bCs/>
          <w:sz w:val="26"/>
          <w:szCs w:val="26"/>
        </w:rPr>
        <w:t>-</w:t>
      </w:r>
      <w:r w:rsidR="0026575E" w:rsidRPr="006F0F92">
        <w:rPr>
          <w:rFonts w:ascii="Arial" w:hAnsi="Arial" w:cs="Arial"/>
          <w:b/>
          <w:bCs/>
          <w:sz w:val="26"/>
          <w:szCs w:val="26"/>
        </w:rPr>
        <w:t>NEW</w:t>
      </w:r>
    </w:p>
    <w:p w14:paraId="5FA159C0" w14:textId="77777777" w:rsidR="00150437" w:rsidRPr="006F0F92" w:rsidRDefault="00150437" w:rsidP="00CD1A80">
      <w:pPr>
        <w:tabs>
          <w:tab w:val="left" w:pos="360"/>
          <w:tab w:val="left" w:pos="720"/>
        </w:tabs>
        <w:rPr>
          <w:rFonts w:ascii="Arial" w:hAnsi="Arial" w:cs="Arial"/>
          <w:sz w:val="22"/>
          <w:szCs w:val="22"/>
        </w:rPr>
      </w:pPr>
    </w:p>
    <w:p w14:paraId="4BFD0FCA" w14:textId="77777777" w:rsidR="004F5E56" w:rsidRPr="006F0F92" w:rsidRDefault="004F5E56" w:rsidP="00CD1A80">
      <w:pPr>
        <w:tabs>
          <w:tab w:val="left" w:pos="360"/>
          <w:tab w:val="left" w:pos="720"/>
        </w:tabs>
        <w:rPr>
          <w:rFonts w:ascii="Arial" w:hAnsi="Arial" w:cs="Arial"/>
          <w:sz w:val="22"/>
          <w:szCs w:val="22"/>
        </w:rPr>
      </w:pPr>
    </w:p>
    <w:p w14:paraId="46538795" w14:textId="77777777" w:rsidR="005C76AB" w:rsidRPr="006F0F92" w:rsidRDefault="00880C0D" w:rsidP="00CD1A80">
      <w:pPr>
        <w:tabs>
          <w:tab w:val="left" w:pos="360"/>
          <w:tab w:val="left" w:pos="720"/>
        </w:tabs>
        <w:rPr>
          <w:rFonts w:ascii="Arial" w:hAnsi="Arial" w:cs="Arial"/>
          <w:bCs/>
          <w:sz w:val="22"/>
          <w:szCs w:val="22"/>
        </w:rPr>
      </w:pPr>
      <w:r w:rsidRPr="006F0F92">
        <w:rPr>
          <w:rFonts w:ascii="Arial" w:hAnsi="Arial" w:cs="Arial"/>
          <w:b/>
          <w:bCs/>
          <w:sz w:val="22"/>
          <w:szCs w:val="22"/>
        </w:rPr>
        <w:t>Terms of Clearance:</w:t>
      </w:r>
      <w:r w:rsidR="005C76AB" w:rsidRPr="006F0F92">
        <w:rPr>
          <w:rFonts w:ascii="Arial" w:hAnsi="Arial" w:cs="Arial"/>
          <w:bCs/>
          <w:sz w:val="22"/>
          <w:szCs w:val="22"/>
        </w:rPr>
        <w:t xml:space="preserve">  </w:t>
      </w:r>
      <w:r w:rsidR="003F2733" w:rsidRPr="006F0F92">
        <w:rPr>
          <w:rFonts w:ascii="Arial" w:hAnsi="Arial" w:cs="Arial"/>
          <w:bCs/>
          <w:sz w:val="22"/>
          <w:szCs w:val="22"/>
        </w:rPr>
        <w:t>None</w:t>
      </w:r>
    </w:p>
    <w:p w14:paraId="0D8538BF" w14:textId="77777777" w:rsidR="00F03863" w:rsidRPr="006F0F92" w:rsidRDefault="00F03863" w:rsidP="00CD1A80">
      <w:pPr>
        <w:tabs>
          <w:tab w:val="left" w:pos="360"/>
          <w:tab w:val="left" w:pos="720"/>
        </w:tabs>
        <w:rPr>
          <w:rFonts w:ascii="Arial" w:hAnsi="Arial" w:cs="Arial"/>
          <w:b/>
          <w:bCs/>
          <w:sz w:val="22"/>
          <w:szCs w:val="22"/>
        </w:rPr>
      </w:pPr>
    </w:p>
    <w:p w14:paraId="4ADEB427" w14:textId="77777777" w:rsidR="00880C0D" w:rsidRPr="006F0F92" w:rsidRDefault="00880C0D" w:rsidP="00880C0D">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1.</w:t>
      </w:r>
      <w:r w:rsidRPr="006F0F92">
        <w:rPr>
          <w:rFonts w:ascii="Arial" w:hAnsi="Arial" w:cs="Arial"/>
          <w:b/>
          <w:sz w:val="22"/>
          <w:szCs w:val="22"/>
        </w:rPr>
        <w:tab/>
        <w:t>Explain the circumstances that make the collection of information necessary.  Identify any legal or administrative requirements that necessitate the collection.</w:t>
      </w:r>
    </w:p>
    <w:p w14:paraId="5CB221EB" w14:textId="77777777" w:rsidR="00880C0D" w:rsidRPr="006F0F92" w:rsidRDefault="00880C0D" w:rsidP="00880C0D">
      <w:pPr>
        <w:tabs>
          <w:tab w:val="left" w:pos="-1080"/>
          <w:tab w:val="left" w:pos="-720"/>
          <w:tab w:val="left" w:pos="360"/>
          <w:tab w:val="left" w:pos="720"/>
        </w:tabs>
        <w:rPr>
          <w:rFonts w:ascii="Arial" w:hAnsi="Arial" w:cs="Arial"/>
          <w:sz w:val="22"/>
          <w:szCs w:val="22"/>
        </w:rPr>
      </w:pPr>
    </w:p>
    <w:p w14:paraId="166B0F1D" w14:textId="7EF4F8F4" w:rsidR="00E56406" w:rsidRPr="006F0F92" w:rsidRDefault="003049BB" w:rsidP="00E56406">
      <w:pPr>
        <w:tabs>
          <w:tab w:val="left" w:pos="360"/>
          <w:tab w:val="left" w:pos="720"/>
        </w:tabs>
        <w:rPr>
          <w:rFonts w:ascii="Arial" w:hAnsi="Arial" w:cs="Arial"/>
          <w:sz w:val="22"/>
          <w:szCs w:val="22"/>
        </w:rPr>
      </w:pPr>
      <w:r w:rsidRPr="003049BB">
        <w:rPr>
          <w:rFonts w:ascii="Arial" w:hAnsi="Arial" w:cs="Arial"/>
          <w:sz w:val="22"/>
          <w:szCs w:val="22"/>
        </w:rPr>
        <w:t xml:space="preserve">On March 16, 1934, Congress passed, and President Franklin D. Roosevelt signed, the Hunting and Conservation Stamp Tax (16 USC 718 – 718k). </w:t>
      </w:r>
      <w:r>
        <w:rPr>
          <w:rFonts w:ascii="Arial" w:hAnsi="Arial" w:cs="Arial"/>
          <w:sz w:val="22"/>
          <w:szCs w:val="22"/>
        </w:rPr>
        <w:t xml:space="preserve"> </w:t>
      </w:r>
      <w:r w:rsidRPr="003049BB">
        <w:rPr>
          <w:rFonts w:ascii="Arial" w:hAnsi="Arial" w:cs="Arial"/>
          <w:sz w:val="22"/>
          <w:szCs w:val="22"/>
        </w:rPr>
        <w:t xml:space="preserve">Popularly known as the Migratory Bird Hunting Stamp Act (or Duck Stamp Act), </w:t>
      </w:r>
      <w:r w:rsidR="00E56406" w:rsidRPr="006F0F92">
        <w:rPr>
          <w:rFonts w:ascii="Arial" w:hAnsi="Arial" w:cs="Arial"/>
          <w:sz w:val="22"/>
          <w:szCs w:val="22"/>
        </w:rPr>
        <w:t>it required all waterfowl hunters 16 years or older to buy a stamp annually.  The revenue generated</w:t>
      </w:r>
      <w:r>
        <w:rPr>
          <w:rFonts w:ascii="Arial" w:hAnsi="Arial" w:cs="Arial"/>
          <w:sz w:val="22"/>
          <w:szCs w:val="22"/>
        </w:rPr>
        <w:t xml:space="preserve">, </w:t>
      </w:r>
      <w:r w:rsidR="00E56406" w:rsidRPr="006F0F92">
        <w:rPr>
          <w:rFonts w:ascii="Arial" w:hAnsi="Arial" w:cs="Arial"/>
          <w:sz w:val="22"/>
          <w:szCs w:val="22"/>
        </w:rPr>
        <w:t>originally earmarked for the Department of Agriculture</w:t>
      </w:r>
      <w:r>
        <w:rPr>
          <w:rFonts w:ascii="Arial" w:hAnsi="Arial" w:cs="Arial"/>
          <w:sz w:val="22"/>
          <w:szCs w:val="22"/>
        </w:rPr>
        <w:t xml:space="preserve">, was </w:t>
      </w:r>
      <w:r w:rsidR="00E56406" w:rsidRPr="006F0F92">
        <w:rPr>
          <w:rFonts w:ascii="Arial" w:hAnsi="Arial" w:cs="Arial"/>
          <w:sz w:val="22"/>
          <w:szCs w:val="22"/>
        </w:rPr>
        <w:t>transferred to the Department of the Interior and the Service</w:t>
      </w:r>
      <w:r>
        <w:rPr>
          <w:rFonts w:ascii="Arial" w:hAnsi="Arial" w:cs="Arial"/>
          <w:sz w:val="22"/>
          <w:szCs w:val="22"/>
        </w:rPr>
        <w:t xml:space="preserve"> 5 years later</w:t>
      </w:r>
      <w:r w:rsidR="00E56406" w:rsidRPr="006F0F92">
        <w:rPr>
          <w:rFonts w:ascii="Arial" w:hAnsi="Arial" w:cs="Arial"/>
          <w:sz w:val="22"/>
          <w:szCs w:val="22"/>
        </w:rPr>
        <w:t>.</w:t>
      </w:r>
      <w:r>
        <w:rPr>
          <w:rFonts w:ascii="Arial" w:hAnsi="Arial" w:cs="Arial"/>
          <w:sz w:val="22"/>
          <w:szCs w:val="22"/>
        </w:rPr>
        <w:t xml:space="preserve">    </w:t>
      </w:r>
    </w:p>
    <w:p w14:paraId="43988831" w14:textId="77777777" w:rsidR="00E56406" w:rsidRPr="006F0F92" w:rsidRDefault="00E56406" w:rsidP="00E56406">
      <w:pPr>
        <w:tabs>
          <w:tab w:val="left" w:pos="360"/>
          <w:tab w:val="left" w:pos="720"/>
        </w:tabs>
        <w:rPr>
          <w:rFonts w:ascii="Arial" w:hAnsi="Arial" w:cs="Arial"/>
          <w:sz w:val="22"/>
          <w:szCs w:val="22"/>
        </w:rPr>
      </w:pPr>
    </w:p>
    <w:p w14:paraId="593E433E" w14:textId="75B2BA06" w:rsidR="00540D11" w:rsidRPr="006F0F92" w:rsidRDefault="00E56406" w:rsidP="00545C83">
      <w:pPr>
        <w:tabs>
          <w:tab w:val="left" w:pos="720"/>
        </w:tabs>
        <w:rPr>
          <w:rFonts w:ascii="Arial" w:hAnsi="Arial" w:cs="Arial"/>
          <w:sz w:val="22"/>
          <w:szCs w:val="22"/>
        </w:rPr>
      </w:pPr>
      <w:r w:rsidRPr="006F0F92">
        <w:rPr>
          <w:rFonts w:ascii="Arial" w:hAnsi="Arial" w:cs="Arial"/>
          <w:sz w:val="22"/>
          <w:szCs w:val="22"/>
        </w:rPr>
        <w:t>In the years since its enactment, the Federal Duck Stamp Program has become one of the most popular and successful conservation programs ever initiated.  Today, some 1.5 million stamps are sold each year, and as of 2017, Federal Duck Stamps have generated more than $1 billion for the preservation of more than 6 million acres of waterfowl habitat in the United States.  Numerous other birds, mammals, fish, reptiles, and amphibians have similarly prospered because of habitat protection made possible by the program.  An estimated one-third of the Nation's endangered and threatened species find food or shelter in refuges preserved by Duck Stamp funds.  Moreover, the protected wetlands help dissipate storms, purify water supplies, store flood water, and nourish fish hatchlings important for sport and commercial fishermen.</w:t>
      </w:r>
    </w:p>
    <w:p w14:paraId="724AF1F1" w14:textId="0447F9FE" w:rsidR="00E56406" w:rsidRPr="006F0F92" w:rsidRDefault="00E56406" w:rsidP="00E56406">
      <w:pPr>
        <w:tabs>
          <w:tab w:val="left" w:pos="360"/>
          <w:tab w:val="left" w:pos="720"/>
        </w:tabs>
        <w:rPr>
          <w:rFonts w:ascii="Arial" w:hAnsi="Arial" w:cs="Arial"/>
          <w:sz w:val="22"/>
          <w:szCs w:val="22"/>
        </w:rPr>
      </w:pPr>
    </w:p>
    <w:p w14:paraId="042126EA" w14:textId="60B21217" w:rsidR="00545C83" w:rsidRPr="006F0F92" w:rsidRDefault="00545C83" w:rsidP="00545C83">
      <w:pPr>
        <w:tabs>
          <w:tab w:val="left" w:pos="360"/>
          <w:tab w:val="left" w:pos="720"/>
        </w:tabs>
        <w:rPr>
          <w:rFonts w:ascii="Arial" w:hAnsi="Arial" w:cs="Arial"/>
          <w:sz w:val="22"/>
          <w:szCs w:val="22"/>
        </w:rPr>
      </w:pPr>
      <w:r w:rsidRPr="006F0F92">
        <w:rPr>
          <w:rFonts w:ascii="Arial" w:hAnsi="Arial" w:cs="Arial"/>
          <w:sz w:val="22"/>
          <w:szCs w:val="22"/>
        </w:rPr>
        <w:t xml:space="preserve">Jay N. “Ding” Darling, a nationally known political cartoonist for the Des Moines Register and a noted hunter and wildlife conservationist, designed the first Federal Duck Stamp at President Roosevelt’s request.  In subsequent years, noted wildlife artists submitted designs.  The first Federal Duck Stamp Contest was opened in 1949 to any U.S. artist who wished to enter, and 65 artists submitted a total of 88 design entries.  Since then, the contest has been known as the Federal Migratory Bird Hunting and Conservation Stamp Art (Duck Stamp) Contest and has attracted large numbers of entrants.  </w:t>
      </w:r>
    </w:p>
    <w:p w14:paraId="27E10806" w14:textId="77777777" w:rsidR="00545C83" w:rsidRPr="006F0F92" w:rsidRDefault="00545C83" w:rsidP="00545C83">
      <w:pPr>
        <w:tabs>
          <w:tab w:val="left" w:pos="360"/>
          <w:tab w:val="left" w:pos="720"/>
        </w:tabs>
        <w:rPr>
          <w:rFonts w:ascii="Arial" w:hAnsi="Arial" w:cs="Arial"/>
          <w:sz w:val="22"/>
          <w:szCs w:val="22"/>
        </w:rPr>
      </w:pPr>
    </w:p>
    <w:p w14:paraId="584E2E1C" w14:textId="65BAB991" w:rsidR="00E56406" w:rsidRPr="006F0F92" w:rsidRDefault="00545C83" w:rsidP="00545C83">
      <w:pPr>
        <w:tabs>
          <w:tab w:val="left" w:pos="360"/>
          <w:tab w:val="left" w:pos="720"/>
        </w:tabs>
        <w:rPr>
          <w:rFonts w:ascii="Arial" w:hAnsi="Arial" w:cs="Arial"/>
          <w:sz w:val="22"/>
          <w:szCs w:val="22"/>
        </w:rPr>
      </w:pPr>
      <w:r w:rsidRPr="006F0F92">
        <w:rPr>
          <w:rFonts w:ascii="Arial" w:hAnsi="Arial" w:cs="Arial"/>
          <w:sz w:val="22"/>
          <w:szCs w:val="22"/>
        </w:rPr>
        <w:t>The Duck Stamp Contest (50 CFR part 91) remains the only art competition of its kind sponsored by the U.S. Government.  The Secretary of the Interior appoints a panel of noted art, waterfowl, and philatelic authorities to select each year's winning design.  Winners receive no compensation for the work, except a pane of their stamps, but winners may sell prints of their designs, which are sought by hunters, conservationists, and art collectors.</w:t>
      </w:r>
    </w:p>
    <w:p w14:paraId="2CD21F10" w14:textId="795FEA6E" w:rsidR="00545C83" w:rsidRPr="006F0F92" w:rsidRDefault="00545C83" w:rsidP="00545C83">
      <w:pPr>
        <w:tabs>
          <w:tab w:val="left" w:pos="360"/>
          <w:tab w:val="left" w:pos="720"/>
        </w:tabs>
        <w:rPr>
          <w:rFonts w:ascii="Arial" w:hAnsi="Arial" w:cs="Arial"/>
          <w:sz w:val="22"/>
          <w:szCs w:val="22"/>
        </w:rPr>
      </w:pPr>
    </w:p>
    <w:p w14:paraId="215F3802" w14:textId="4710A369" w:rsidR="00545C83" w:rsidRPr="006F0F92" w:rsidRDefault="00545C83" w:rsidP="00545C83">
      <w:pPr>
        <w:tabs>
          <w:tab w:val="left" w:pos="360"/>
          <w:tab w:val="left" w:pos="720"/>
        </w:tabs>
        <w:rPr>
          <w:rFonts w:ascii="Arial" w:hAnsi="Arial" w:cs="Arial"/>
          <w:sz w:val="22"/>
          <w:szCs w:val="22"/>
        </w:rPr>
      </w:pPr>
      <w:r w:rsidRPr="006F0F92">
        <w:rPr>
          <w:rFonts w:ascii="Arial" w:hAnsi="Arial" w:cs="Arial"/>
          <w:sz w:val="22"/>
          <w:szCs w:val="22"/>
        </w:rPr>
        <w:t xml:space="preserve">The Federal Junior Duck Stamp Conservation and Design Program (Junior Duck Stamp Program) began in 1989 as an extension of the Migratory Bird Conservation and Hunting Stamp.  The national Junior Duck Stamp art contest started in 1993, and the first stamp design was selected from entries from eight participating states.  The program was recognized by Congress with the 1994 enactment of the Junior Duck Stamp Conservation and Design Program Act (16 U.S.C. 719).  All 50 states, Washington D.C., and </w:t>
      </w:r>
      <w:r w:rsidR="00434029" w:rsidRPr="006F0F92">
        <w:rPr>
          <w:rFonts w:ascii="Arial" w:hAnsi="Arial" w:cs="Arial"/>
          <w:sz w:val="22"/>
          <w:szCs w:val="22"/>
        </w:rPr>
        <w:t xml:space="preserve">two </w:t>
      </w:r>
      <w:r w:rsidRPr="006F0F92">
        <w:rPr>
          <w:rFonts w:ascii="Arial" w:hAnsi="Arial" w:cs="Arial"/>
          <w:sz w:val="22"/>
          <w:szCs w:val="22"/>
        </w:rPr>
        <w:t>of the U.S. Territories currently participate in the annual contest.</w:t>
      </w:r>
    </w:p>
    <w:p w14:paraId="20CAA738" w14:textId="77777777" w:rsidR="00545C83" w:rsidRPr="006F0F92" w:rsidRDefault="00545C83" w:rsidP="00545C83">
      <w:pPr>
        <w:tabs>
          <w:tab w:val="left" w:pos="720"/>
        </w:tabs>
        <w:rPr>
          <w:rFonts w:ascii="Arial" w:hAnsi="Arial" w:cs="Arial"/>
          <w:sz w:val="22"/>
          <w:szCs w:val="22"/>
        </w:rPr>
      </w:pPr>
    </w:p>
    <w:p w14:paraId="6FB17000" w14:textId="005BCC47" w:rsidR="00545C83" w:rsidRPr="006F0F92" w:rsidRDefault="00545C83" w:rsidP="00545C83">
      <w:pPr>
        <w:tabs>
          <w:tab w:val="left" w:pos="720"/>
        </w:tabs>
        <w:rPr>
          <w:rFonts w:ascii="Arial" w:hAnsi="Arial" w:cs="Arial"/>
          <w:sz w:val="22"/>
          <w:szCs w:val="22"/>
        </w:rPr>
      </w:pPr>
      <w:r w:rsidRPr="006F0F92">
        <w:rPr>
          <w:rFonts w:ascii="Arial" w:hAnsi="Arial" w:cs="Arial"/>
          <w:sz w:val="22"/>
          <w:szCs w:val="22"/>
        </w:rPr>
        <w:lastRenderedPageBreak/>
        <w:t xml:space="preserve">The Junior Duck Stamp Program introduces wetland and waterfowl conservation to students in kindergarten through high school.  It crosses cultural, ethnic, social, and geographic boundaries to teach greater awareness and guide students in exploring our nation's natural resources.  It is the Service’s premier conservation education initiative.  </w:t>
      </w:r>
    </w:p>
    <w:p w14:paraId="4A235470" w14:textId="0C6F520A" w:rsidR="000A0DF1" w:rsidRPr="006F0F92" w:rsidRDefault="000A0DF1" w:rsidP="00545C83">
      <w:pPr>
        <w:tabs>
          <w:tab w:val="left" w:pos="720"/>
        </w:tabs>
        <w:rPr>
          <w:rFonts w:ascii="Arial" w:hAnsi="Arial" w:cs="Arial"/>
          <w:sz w:val="22"/>
          <w:szCs w:val="22"/>
        </w:rPr>
      </w:pPr>
    </w:p>
    <w:p w14:paraId="25AB00B5" w14:textId="4B45A253" w:rsidR="000A0DF1" w:rsidRPr="006F0F92" w:rsidRDefault="000A0DF1" w:rsidP="000A0DF1">
      <w:pPr>
        <w:tabs>
          <w:tab w:val="left" w:pos="720"/>
        </w:tabs>
        <w:rPr>
          <w:rFonts w:ascii="Arial" w:hAnsi="Arial" w:cs="Arial"/>
          <w:sz w:val="22"/>
          <w:szCs w:val="22"/>
        </w:rPr>
      </w:pPr>
      <w:r w:rsidRPr="006F0F92">
        <w:rPr>
          <w:rFonts w:ascii="Arial" w:hAnsi="Arial" w:cs="Arial"/>
          <w:sz w:val="22"/>
          <w:szCs w:val="22"/>
        </w:rPr>
        <w:t>The winning artwork from the national art contest serves as the design for the Junior Duck Stamp, which the Service produces annually.  This $5 stamp has become a much sought after collector's item.  One hundred percent of the revenue from the sale of Junior Duck stamps goes to support recognition and environmental education activities for students who participate in the program.  More than $1.25 million in Junior Duck Stamp proceeds have been used to provide recognition, incentives, and scholarships to participating students, teachers, and schools.  The Program continues to educate youth about land stewardship and the importance of connecting to their natural worlds.  Several students who have participated in the Junior Duck Stamp Program have gone on to become full-time wildlife artists and conservation professionals; many attribute their interest and success to their early exposure to the Junior Duck Stamp Program.</w:t>
      </w:r>
    </w:p>
    <w:p w14:paraId="44A67FA3" w14:textId="77777777" w:rsidR="00150437" w:rsidRPr="006F0F92" w:rsidRDefault="00150437" w:rsidP="00CD1A80">
      <w:pPr>
        <w:tabs>
          <w:tab w:val="left" w:pos="360"/>
          <w:tab w:val="left" w:pos="720"/>
        </w:tabs>
        <w:rPr>
          <w:rFonts w:ascii="Arial" w:hAnsi="Arial" w:cs="Arial"/>
          <w:sz w:val="22"/>
          <w:szCs w:val="22"/>
        </w:rPr>
      </w:pPr>
    </w:p>
    <w:p w14:paraId="427B6017" w14:textId="77777777" w:rsidR="00880C0D" w:rsidRPr="006F0F92" w:rsidRDefault="00880C0D" w:rsidP="00880C0D">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2.</w:t>
      </w:r>
      <w:r w:rsidRPr="006F0F92">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Be specific.  </w:t>
      </w:r>
      <w:r w:rsidRPr="006163F7">
        <w:rPr>
          <w:rFonts w:ascii="Arial" w:hAnsi="Arial" w:cs="Arial"/>
          <w:b/>
          <w:sz w:val="22"/>
          <w:szCs w:val="22"/>
        </w:rPr>
        <w:t>If this collection is a form or a questionnaire, every question needs to be justified</w:t>
      </w:r>
      <w:r w:rsidRPr="006F0F92">
        <w:rPr>
          <w:rFonts w:ascii="Arial" w:hAnsi="Arial" w:cs="Arial"/>
          <w:b/>
          <w:sz w:val="22"/>
          <w:szCs w:val="22"/>
        </w:rPr>
        <w:t>.</w:t>
      </w:r>
    </w:p>
    <w:p w14:paraId="12221DF6" w14:textId="77777777" w:rsidR="00880C0D" w:rsidRPr="006F0F92" w:rsidRDefault="00880C0D" w:rsidP="00880C0D">
      <w:pPr>
        <w:tabs>
          <w:tab w:val="left" w:pos="-1080"/>
          <w:tab w:val="left" w:pos="-720"/>
          <w:tab w:val="left" w:pos="360"/>
          <w:tab w:val="left" w:pos="720"/>
        </w:tabs>
        <w:rPr>
          <w:rFonts w:ascii="Arial" w:hAnsi="Arial" w:cs="Arial"/>
          <w:sz w:val="22"/>
          <w:szCs w:val="22"/>
        </w:rPr>
      </w:pPr>
    </w:p>
    <w:p w14:paraId="161AD5F2" w14:textId="77777777" w:rsidR="00147CD6" w:rsidRPr="006F0F92" w:rsidRDefault="009F3B2C" w:rsidP="009826CC">
      <w:pPr>
        <w:widowControl/>
        <w:tabs>
          <w:tab w:val="left" w:pos="360"/>
          <w:tab w:val="left" w:pos="720"/>
        </w:tabs>
        <w:autoSpaceDE/>
        <w:autoSpaceDN/>
        <w:adjustRightInd/>
        <w:rPr>
          <w:rFonts w:ascii="Arial" w:hAnsi="Arial" w:cs="Arial"/>
          <w:caps/>
          <w:sz w:val="22"/>
          <w:szCs w:val="22"/>
        </w:rPr>
      </w:pPr>
      <w:r w:rsidRPr="006F0F92">
        <w:rPr>
          <w:rFonts w:ascii="Arial" w:hAnsi="Arial" w:cs="Arial"/>
          <w:b/>
          <w:caps/>
          <w:sz w:val="22"/>
          <w:szCs w:val="22"/>
          <w:u w:val="single"/>
        </w:rPr>
        <w:t>Federal Duck Stamp Contest</w:t>
      </w:r>
    </w:p>
    <w:p w14:paraId="5F4BDED0" w14:textId="3D95E135" w:rsidR="009826CC" w:rsidRPr="006F0F92" w:rsidRDefault="00EF6046" w:rsidP="009826CC">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All U.S. citizens, nationals or resident aliens are eligible to participate in the annual Federal Duck Stamp Contest.  </w:t>
      </w:r>
      <w:r w:rsidR="006D1BDF" w:rsidRPr="006F0F92">
        <w:rPr>
          <w:rFonts w:ascii="Arial" w:hAnsi="Arial" w:cs="Arial"/>
          <w:sz w:val="22"/>
          <w:szCs w:val="22"/>
        </w:rPr>
        <w:t xml:space="preserve">However, all entrants must be 18 years of age by June 1.  </w:t>
      </w:r>
      <w:r w:rsidR="007D6989" w:rsidRPr="006F0F92">
        <w:rPr>
          <w:rFonts w:ascii="Arial" w:hAnsi="Arial" w:cs="Arial"/>
          <w:sz w:val="22"/>
          <w:szCs w:val="22"/>
        </w:rPr>
        <w:t xml:space="preserve">Entries are accepted beginning June 1 of each year and must be postmarked by August 15.  </w:t>
      </w:r>
      <w:r w:rsidR="009826CC" w:rsidRPr="006F0F92">
        <w:rPr>
          <w:rFonts w:ascii="Arial" w:hAnsi="Arial" w:cs="Arial"/>
          <w:sz w:val="22"/>
          <w:szCs w:val="22"/>
        </w:rPr>
        <w:t>A Federal Duck Stamp Contest art entry consists of a two-dimensional design.  The regulations for the contest do not specify a medium</w:t>
      </w:r>
      <w:r w:rsidR="00434029" w:rsidRPr="006F0F92">
        <w:rPr>
          <w:rFonts w:ascii="Arial" w:hAnsi="Arial" w:cs="Arial"/>
          <w:sz w:val="22"/>
          <w:szCs w:val="22"/>
        </w:rPr>
        <w:t xml:space="preserve">, </w:t>
      </w:r>
      <w:r w:rsidR="00C05A8F" w:rsidRPr="006F0F92">
        <w:rPr>
          <w:rFonts w:ascii="Arial" w:hAnsi="Arial" w:cs="Arial"/>
          <w:sz w:val="22"/>
          <w:szCs w:val="22"/>
        </w:rPr>
        <w:t>except to prohibit photographs or computer-generated artwork</w:t>
      </w:r>
      <w:r w:rsidR="009826CC" w:rsidRPr="006F0F92">
        <w:rPr>
          <w:rFonts w:ascii="Arial" w:hAnsi="Arial" w:cs="Arial"/>
          <w:sz w:val="22"/>
          <w:szCs w:val="22"/>
        </w:rPr>
        <w:t xml:space="preserve">.  </w:t>
      </w:r>
      <w:r w:rsidR="00DE4AE7" w:rsidRPr="006F0F92">
        <w:rPr>
          <w:rFonts w:ascii="Arial" w:hAnsi="Arial" w:cs="Arial"/>
          <w:sz w:val="22"/>
          <w:szCs w:val="22"/>
        </w:rPr>
        <w:t xml:space="preserve">  </w:t>
      </w:r>
    </w:p>
    <w:p w14:paraId="1E67275B" w14:textId="211E2D6D" w:rsidR="0064671C" w:rsidRPr="006F0F92" w:rsidRDefault="0064671C" w:rsidP="000A0DF1">
      <w:pPr>
        <w:widowControl/>
        <w:tabs>
          <w:tab w:val="left" w:pos="360"/>
          <w:tab w:val="left" w:pos="720"/>
        </w:tabs>
        <w:autoSpaceDE/>
        <w:autoSpaceDN/>
        <w:adjustRightInd/>
        <w:rPr>
          <w:rFonts w:ascii="Arial" w:hAnsi="Arial" w:cs="Arial"/>
          <w:sz w:val="22"/>
          <w:szCs w:val="22"/>
        </w:rPr>
      </w:pPr>
    </w:p>
    <w:p w14:paraId="1DC17914" w14:textId="208EB5FF" w:rsidR="00217884" w:rsidRPr="006F0F92" w:rsidRDefault="00217884" w:rsidP="000A0DF1">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Entrants must complete and submit a “Display, Participation, &amp; Reproduction Rights Agreement”, along with the official “Entry Form for Federal Duck Stamp Contest” with their artwork.  Information requested on the forms include:</w:t>
      </w:r>
    </w:p>
    <w:p w14:paraId="6A74F903" w14:textId="77777777" w:rsidR="00217884" w:rsidRPr="006F0F92" w:rsidRDefault="00217884" w:rsidP="000A0DF1">
      <w:pPr>
        <w:widowControl/>
        <w:tabs>
          <w:tab w:val="left" w:pos="360"/>
          <w:tab w:val="left" w:pos="720"/>
        </w:tabs>
        <w:autoSpaceDE/>
        <w:autoSpaceDN/>
        <w:adjustRightInd/>
        <w:rPr>
          <w:rFonts w:ascii="Arial" w:hAnsi="Arial" w:cs="Arial"/>
          <w:sz w:val="22"/>
          <w:szCs w:val="22"/>
        </w:rPr>
      </w:pPr>
    </w:p>
    <w:p w14:paraId="04467B6F" w14:textId="3F8D9882" w:rsidR="0064671C" w:rsidRPr="006F0F92" w:rsidRDefault="0064671C" w:rsidP="000A0DF1">
      <w:pPr>
        <w:widowControl/>
        <w:tabs>
          <w:tab w:val="left" w:pos="360"/>
          <w:tab w:val="left" w:pos="720"/>
        </w:tabs>
        <w:autoSpaceDE/>
        <w:autoSpaceDN/>
        <w:adjustRightInd/>
        <w:rPr>
          <w:rFonts w:ascii="Arial" w:hAnsi="Arial" w:cs="Arial"/>
          <w:sz w:val="22"/>
          <w:szCs w:val="22"/>
        </w:rPr>
      </w:pPr>
      <w:r w:rsidRPr="006F0F92">
        <w:rPr>
          <w:rFonts w:ascii="Arial" w:hAnsi="Arial" w:cs="Arial"/>
          <w:i/>
          <w:sz w:val="22"/>
          <w:szCs w:val="22"/>
          <w:u w:val="single"/>
        </w:rPr>
        <w:t>Display, Participation &amp; Reproduction Rights Agreement</w:t>
      </w:r>
      <w:r w:rsidRPr="006F0F92">
        <w:rPr>
          <w:rFonts w:ascii="Arial" w:hAnsi="Arial" w:cs="Arial"/>
          <w:b/>
          <w:i/>
          <w:sz w:val="22"/>
          <w:szCs w:val="22"/>
        </w:rPr>
        <w:t xml:space="preserve"> </w:t>
      </w:r>
      <w:r w:rsidRPr="006F0F92">
        <w:rPr>
          <w:rFonts w:ascii="Arial" w:hAnsi="Arial" w:cs="Arial"/>
          <w:sz w:val="22"/>
          <w:szCs w:val="22"/>
        </w:rPr>
        <w:t>- All entries must include a completed Display, Participation, &amp; Reproduction Rights Agreement Form and an entry fee (currently $125).  Failure to submit the signed agreement form will result in disqualification.</w:t>
      </w:r>
    </w:p>
    <w:p w14:paraId="7D5B8CD8" w14:textId="19445364" w:rsidR="009C550D" w:rsidRPr="006F0F92" w:rsidRDefault="009C550D" w:rsidP="000A0DF1">
      <w:pPr>
        <w:widowControl/>
        <w:tabs>
          <w:tab w:val="left" w:pos="360"/>
          <w:tab w:val="left" w:pos="720"/>
        </w:tabs>
        <w:autoSpaceDE/>
        <w:autoSpaceDN/>
        <w:adjustRightInd/>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935"/>
      </w:tblGrid>
      <w:tr w:rsidR="0064671C" w:rsidRPr="006F0F92" w14:paraId="7443FDE7" w14:textId="77777777" w:rsidTr="006163F7">
        <w:tc>
          <w:tcPr>
            <w:tcW w:w="3420" w:type="dxa"/>
            <w:shd w:val="clear" w:color="auto" w:fill="auto"/>
          </w:tcPr>
          <w:p w14:paraId="3FDA4C1B" w14:textId="45EDA786" w:rsidR="0064671C" w:rsidRPr="006F0F92" w:rsidRDefault="0064671C" w:rsidP="000A0DF1">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We ask for…</w:t>
            </w:r>
          </w:p>
        </w:tc>
        <w:tc>
          <w:tcPr>
            <w:tcW w:w="5935" w:type="dxa"/>
            <w:shd w:val="clear" w:color="auto" w:fill="auto"/>
          </w:tcPr>
          <w:p w14:paraId="34A68B8A" w14:textId="073EB70C" w:rsidR="0064671C" w:rsidRPr="006F0F92" w:rsidRDefault="0064671C" w:rsidP="000A0DF1">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So that we can…</w:t>
            </w:r>
          </w:p>
        </w:tc>
      </w:tr>
      <w:tr w:rsidR="0064671C" w:rsidRPr="006F0F92" w14:paraId="1D1FDDE0" w14:textId="77777777" w:rsidTr="006163F7">
        <w:tc>
          <w:tcPr>
            <w:tcW w:w="3420" w:type="dxa"/>
            <w:shd w:val="clear" w:color="auto" w:fill="auto"/>
          </w:tcPr>
          <w:p w14:paraId="6F707FC6" w14:textId="6F18C3D6" w:rsidR="0064671C" w:rsidRPr="006F0F92" w:rsidRDefault="0064671C" w:rsidP="000A0DF1">
            <w:pPr>
              <w:widowControl/>
              <w:autoSpaceDE/>
              <w:autoSpaceDN/>
              <w:adjustRightInd/>
              <w:rPr>
                <w:rFonts w:ascii="Arial" w:hAnsi="Arial" w:cs="Arial"/>
                <w:spacing w:val="-3"/>
                <w:sz w:val="22"/>
                <w:szCs w:val="22"/>
              </w:rPr>
            </w:pPr>
            <w:r w:rsidRPr="006F0F92">
              <w:rPr>
                <w:rFonts w:ascii="Arial" w:hAnsi="Arial" w:cs="Arial"/>
                <w:spacing w:val="-3"/>
                <w:sz w:val="22"/>
                <w:szCs w:val="22"/>
              </w:rPr>
              <w:t xml:space="preserve">Artist’s signature, mailing address, and home phone number </w:t>
            </w:r>
          </w:p>
        </w:tc>
        <w:tc>
          <w:tcPr>
            <w:tcW w:w="5935" w:type="dxa"/>
            <w:shd w:val="clear" w:color="auto" w:fill="auto"/>
          </w:tcPr>
          <w:p w14:paraId="49E2CEAF" w14:textId="2670E300" w:rsidR="0064671C" w:rsidRPr="006F0F92" w:rsidRDefault="00C65C73" w:rsidP="00C65C73">
            <w:pPr>
              <w:widowControl/>
              <w:autoSpaceDE/>
              <w:autoSpaceDN/>
              <w:adjustRightInd/>
              <w:rPr>
                <w:rFonts w:ascii="Arial" w:hAnsi="Arial" w:cs="Arial"/>
                <w:spacing w:val="-3"/>
                <w:sz w:val="22"/>
                <w:szCs w:val="22"/>
              </w:rPr>
            </w:pPr>
            <w:r w:rsidRPr="006F0F92">
              <w:rPr>
                <w:rFonts w:ascii="Arial" w:hAnsi="Arial" w:cs="Arial"/>
                <w:spacing w:val="-3"/>
                <w:sz w:val="22"/>
                <w:szCs w:val="22"/>
              </w:rPr>
              <w:t xml:space="preserve">Artist signs that they have read and agree to the display, participation and reproduction rights agreement. Mailing address and phone numbers are needed so we can contact artist and to return artwork after the contest/exhibit period.  </w:t>
            </w:r>
          </w:p>
        </w:tc>
      </w:tr>
      <w:tr w:rsidR="0064671C" w:rsidRPr="006F0F92" w14:paraId="349D5B72" w14:textId="77777777" w:rsidTr="006163F7">
        <w:tc>
          <w:tcPr>
            <w:tcW w:w="3420" w:type="dxa"/>
            <w:shd w:val="clear" w:color="auto" w:fill="auto"/>
          </w:tcPr>
          <w:p w14:paraId="6A8FAD18" w14:textId="78F5ECC3" w:rsidR="0064671C" w:rsidRPr="006F0F92" w:rsidRDefault="0064671C" w:rsidP="000A0DF1">
            <w:pPr>
              <w:widowControl/>
              <w:autoSpaceDE/>
              <w:autoSpaceDN/>
              <w:adjustRightInd/>
              <w:rPr>
                <w:rFonts w:ascii="Arial" w:hAnsi="Arial" w:cs="Arial"/>
                <w:spacing w:val="-3"/>
                <w:sz w:val="22"/>
                <w:szCs w:val="22"/>
              </w:rPr>
            </w:pPr>
            <w:r w:rsidRPr="006F0F92">
              <w:rPr>
                <w:rFonts w:ascii="Arial" w:hAnsi="Arial" w:cs="Arial"/>
                <w:spacing w:val="-3"/>
                <w:sz w:val="22"/>
                <w:szCs w:val="22"/>
              </w:rPr>
              <w:t>Species information</w:t>
            </w:r>
          </w:p>
        </w:tc>
        <w:tc>
          <w:tcPr>
            <w:tcW w:w="5935" w:type="dxa"/>
            <w:shd w:val="clear" w:color="auto" w:fill="auto"/>
          </w:tcPr>
          <w:p w14:paraId="24F05FF1" w14:textId="3593E6A9" w:rsidR="0064671C" w:rsidRPr="006F0F92" w:rsidRDefault="00C65C73" w:rsidP="00C65C73">
            <w:pPr>
              <w:widowControl/>
              <w:autoSpaceDE/>
              <w:autoSpaceDN/>
              <w:adjustRightInd/>
              <w:rPr>
                <w:rFonts w:ascii="Arial" w:hAnsi="Arial" w:cs="Arial"/>
                <w:spacing w:val="-3"/>
                <w:sz w:val="22"/>
                <w:szCs w:val="22"/>
              </w:rPr>
            </w:pPr>
            <w:r w:rsidRPr="006F0F92">
              <w:rPr>
                <w:rFonts w:ascii="Arial" w:hAnsi="Arial" w:cs="Arial"/>
                <w:spacing w:val="-3"/>
                <w:sz w:val="22"/>
                <w:szCs w:val="22"/>
              </w:rPr>
              <w:t xml:space="preserve">Identify their art piece.  </w:t>
            </w:r>
          </w:p>
        </w:tc>
      </w:tr>
    </w:tbl>
    <w:p w14:paraId="247FDAE1" w14:textId="269023C0" w:rsidR="0064671C" w:rsidRPr="006F0F92" w:rsidRDefault="0064671C" w:rsidP="000A0DF1">
      <w:pPr>
        <w:widowControl/>
        <w:tabs>
          <w:tab w:val="left" w:pos="360"/>
          <w:tab w:val="left" w:pos="720"/>
        </w:tabs>
        <w:autoSpaceDE/>
        <w:autoSpaceDN/>
        <w:adjustRightInd/>
        <w:rPr>
          <w:rFonts w:ascii="Arial" w:hAnsi="Arial" w:cs="Arial"/>
          <w:sz w:val="22"/>
          <w:szCs w:val="22"/>
        </w:rPr>
      </w:pPr>
    </w:p>
    <w:p w14:paraId="3285C7B6" w14:textId="48DEC270" w:rsidR="0064671C" w:rsidRPr="006F0F92" w:rsidRDefault="0064671C" w:rsidP="000A0DF1">
      <w:pPr>
        <w:widowControl/>
        <w:tabs>
          <w:tab w:val="left" w:pos="360"/>
          <w:tab w:val="left" w:pos="720"/>
        </w:tabs>
        <w:autoSpaceDE/>
        <w:autoSpaceDN/>
        <w:adjustRightInd/>
        <w:rPr>
          <w:rFonts w:ascii="Arial" w:hAnsi="Arial" w:cs="Arial"/>
          <w:sz w:val="22"/>
          <w:szCs w:val="22"/>
        </w:rPr>
      </w:pPr>
      <w:r w:rsidRPr="006F0F92">
        <w:rPr>
          <w:rFonts w:ascii="Arial" w:hAnsi="Arial" w:cs="Arial"/>
          <w:i/>
          <w:sz w:val="22"/>
          <w:szCs w:val="22"/>
          <w:u w:val="single"/>
        </w:rPr>
        <w:t>Entry Form for Federal Duck Stamp Contest</w:t>
      </w:r>
      <w:r w:rsidRPr="006F0F92">
        <w:rPr>
          <w:rFonts w:ascii="Arial" w:hAnsi="Arial" w:cs="Arial"/>
          <w:sz w:val="22"/>
          <w:szCs w:val="22"/>
        </w:rPr>
        <w:t xml:space="preserve"> – The entry form must be attached to the back of the entry.</w:t>
      </w:r>
    </w:p>
    <w:p w14:paraId="1349D69F" w14:textId="77777777" w:rsidR="0064671C" w:rsidRPr="006F0F92" w:rsidRDefault="0064671C" w:rsidP="000A0DF1">
      <w:pPr>
        <w:widowControl/>
        <w:tabs>
          <w:tab w:val="left" w:pos="360"/>
          <w:tab w:val="left" w:pos="720"/>
        </w:tabs>
        <w:autoSpaceDE/>
        <w:autoSpaceDN/>
        <w:adjustRightInd/>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935"/>
      </w:tblGrid>
      <w:tr w:rsidR="0064671C" w:rsidRPr="006F0F92" w14:paraId="0EB40BA6" w14:textId="77777777" w:rsidTr="006163F7">
        <w:tc>
          <w:tcPr>
            <w:tcW w:w="3420" w:type="dxa"/>
            <w:shd w:val="clear" w:color="auto" w:fill="auto"/>
          </w:tcPr>
          <w:p w14:paraId="088FBFC3" w14:textId="77777777" w:rsidR="0064671C" w:rsidRPr="006F0F92" w:rsidRDefault="0064671C" w:rsidP="000A0DF1">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We ask for…</w:t>
            </w:r>
          </w:p>
        </w:tc>
        <w:tc>
          <w:tcPr>
            <w:tcW w:w="5935" w:type="dxa"/>
            <w:shd w:val="clear" w:color="auto" w:fill="auto"/>
          </w:tcPr>
          <w:p w14:paraId="0DBC5FCE" w14:textId="77777777" w:rsidR="0064671C" w:rsidRPr="006F0F92" w:rsidRDefault="0064671C" w:rsidP="000A0DF1">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So that we can…</w:t>
            </w:r>
          </w:p>
        </w:tc>
      </w:tr>
      <w:tr w:rsidR="0064671C" w:rsidRPr="006F0F92" w14:paraId="77D3BC01" w14:textId="77777777" w:rsidTr="006163F7">
        <w:tc>
          <w:tcPr>
            <w:tcW w:w="3420" w:type="dxa"/>
            <w:shd w:val="clear" w:color="auto" w:fill="auto"/>
          </w:tcPr>
          <w:p w14:paraId="2C2FA06B" w14:textId="0F6ED4AD" w:rsidR="0064671C" w:rsidRPr="006F0F92" w:rsidRDefault="006B7C1D" w:rsidP="000A0DF1">
            <w:pPr>
              <w:widowControl/>
              <w:autoSpaceDE/>
              <w:autoSpaceDN/>
              <w:adjustRightInd/>
              <w:rPr>
                <w:rFonts w:ascii="Arial" w:hAnsi="Arial" w:cs="Arial"/>
                <w:spacing w:val="-3"/>
                <w:sz w:val="22"/>
                <w:szCs w:val="22"/>
              </w:rPr>
            </w:pPr>
            <w:r w:rsidRPr="006F0F92">
              <w:rPr>
                <w:rFonts w:ascii="Arial" w:hAnsi="Arial" w:cs="Arial"/>
                <w:spacing w:val="-3"/>
                <w:sz w:val="22"/>
                <w:szCs w:val="22"/>
              </w:rPr>
              <w:t>Basic contact information (name, address, phone numbers, and email address)</w:t>
            </w:r>
          </w:p>
        </w:tc>
        <w:tc>
          <w:tcPr>
            <w:tcW w:w="5935" w:type="dxa"/>
            <w:shd w:val="clear" w:color="auto" w:fill="auto"/>
          </w:tcPr>
          <w:p w14:paraId="3A29FCCB" w14:textId="7F306F91" w:rsidR="0064671C" w:rsidRPr="006F0F92" w:rsidRDefault="00C65C73" w:rsidP="000A0DF1">
            <w:pPr>
              <w:widowControl/>
              <w:autoSpaceDE/>
              <w:autoSpaceDN/>
              <w:adjustRightInd/>
              <w:rPr>
                <w:rFonts w:ascii="Arial" w:hAnsi="Arial" w:cs="Arial"/>
                <w:spacing w:val="-3"/>
                <w:sz w:val="22"/>
                <w:szCs w:val="22"/>
              </w:rPr>
            </w:pPr>
            <w:r w:rsidRPr="006F0F92">
              <w:rPr>
                <w:rFonts w:ascii="Arial" w:hAnsi="Arial" w:cs="Arial"/>
                <w:spacing w:val="-3"/>
                <w:sz w:val="22"/>
                <w:szCs w:val="22"/>
              </w:rPr>
              <w:t>Identify artists and contact them with information on the contest, announce winners, and return artwork after the contest/exhibit period.</w:t>
            </w:r>
          </w:p>
        </w:tc>
      </w:tr>
      <w:tr w:rsidR="0064671C" w:rsidRPr="006F0F92" w14:paraId="39DB08E0" w14:textId="77777777" w:rsidTr="006163F7">
        <w:tc>
          <w:tcPr>
            <w:tcW w:w="3420" w:type="dxa"/>
            <w:shd w:val="clear" w:color="auto" w:fill="auto"/>
          </w:tcPr>
          <w:p w14:paraId="10E05E6A" w14:textId="1D405313" w:rsidR="0064671C" w:rsidRPr="006F0F92" w:rsidRDefault="0064671C" w:rsidP="000A0DF1">
            <w:pPr>
              <w:widowControl/>
              <w:autoSpaceDE/>
              <w:autoSpaceDN/>
              <w:adjustRightInd/>
              <w:rPr>
                <w:rFonts w:ascii="Arial" w:hAnsi="Arial" w:cs="Arial"/>
                <w:spacing w:val="-3"/>
                <w:sz w:val="22"/>
                <w:szCs w:val="22"/>
              </w:rPr>
            </w:pPr>
            <w:r w:rsidRPr="006F0F92">
              <w:rPr>
                <w:rFonts w:ascii="Arial" w:hAnsi="Arial" w:cs="Arial"/>
                <w:spacing w:val="-3"/>
                <w:sz w:val="22"/>
                <w:szCs w:val="22"/>
              </w:rPr>
              <w:t>Date of birth</w:t>
            </w:r>
          </w:p>
        </w:tc>
        <w:tc>
          <w:tcPr>
            <w:tcW w:w="5935" w:type="dxa"/>
            <w:shd w:val="clear" w:color="auto" w:fill="auto"/>
          </w:tcPr>
          <w:p w14:paraId="0A92B94A" w14:textId="799AC155" w:rsidR="0064671C" w:rsidRPr="006F0F92" w:rsidRDefault="00827780" w:rsidP="000A0DF1">
            <w:pPr>
              <w:widowControl/>
              <w:autoSpaceDE/>
              <w:autoSpaceDN/>
              <w:adjustRightInd/>
              <w:rPr>
                <w:rFonts w:ascii="Arial" w:hAnsi="Arial" w:cs="Arial"/>
                <w:spacing w:val="-3"/>
                <w:sz w:val="22"/>
                <w:szCs w:val="22"/>
              </w:rPr>
            </w:pPr>
            <w:r w:rsidRPr="006F0F92">
              <w:rPr>
                <w:rFonts w:ascii="Arial" w:hAnsi="Arial" w:cs="Arial"/>
                <w:sz w:val="22"/>
                <w:szCs w:val="22"/>
              </w:rPr>
              <w:t xml:space="preserve">The Service asks for the DOB, rather than age, to verify </w:t>
            </w:r>
            <w:r w:rsidRPr="006F0F92">
              <w:rPr>
                <w:rFonts w:ascii="Arial" w:hAnsi="Arial" w:cs="Arial"/>
                <w:sz w:val="22"/>
                <w:szCs w:val="22"/>
              </w:rPr>
              <w:lastRenderedPageBreak/>
              <w:t>artists are at least 18 by June 1 of the contest year.  As artists have a 10 week period in which they can submit artwork, they need to be eligible on 1 June – not on the day they send their artwork in.</w:t>
            </w:r>
          </w:p>
        </w:tc>
      </w:tr>
      <w:tr w:rsidR="0064671C" w:rsidRPr="006F0F92" w14:paraId="7AA3E225" w14:textId="77777777" w:rsidTr="006163F7">
        <w:tc>
          <w:tcPr>
            <w:tcW w:w="3420" w:type="dxa"/>
            <w:shd w:val="clear" w:color="auto" w:fill="auto"/>
          </w:tcPr>
          <w:p w14:paraId="22F04DAC" w14:textId="077E115A" w:rsidR="0064671C" w:rsidRPr="006F0F92" w:rsidRDefault="006B7C1D" w:rsidP="000A0DF1">
            <w:pPr>
              <w:widowControl/>
              <w:autoSpaceDE/>
              <w:autoSpaceDN/>
              <w:adjustRightInd/>
              <w:rPr>
                <w:rFonts w:ascii="Arial" w:hAnsi="Arial" w:cs="Arial"/>
                <w:spacing w:val="-3"/>
                <w:sz w:val="22"/>
                <w:szCs w:val="22"/>
              </w:rPr>
            </w:pPr>
            <w:r w:rsidRPr="006F0F92">
              <w:rPr>
                <w:rFonts w:ascii="Arial" w:hAnsi="Arial" w:cs="Arial"/>
                <w:spacing w:val="-3"/>
                <w:sz w:val="22"/>
                <w:szCs w:val="22"/>
              </w:rPr>
              <w:lastRenderedPageBreak/>
              <w:t>Species portrayed and medium used</w:t>
            </w:r>
          </w:p>
        </w:tc>
        <w:tc>
          <w:tcPr>
            <w:tcW w:w="5935" w:type="dxa"/>
            <w:shd w:val="clear" w:color="auto" w:fill="auto"/>
          </w:tcPr>
          <w:p w14:paraId="77E08038" w14:textId="00350DA8" w:rsidR="0064671C" w:rsidRPr="006F0F92" w:rsidRDefault="00C65C73" w:rsidP="000A0DF1">
            <w:pPr>
              <w:widowControl/>
              <w:autoSpaceDE/>
              <w:autoSpaceDN/>
              <w:adjustRightInd/>
              <w:rPr>
                <w:rFonts w:ascii="Arial" w:hAnsi="Arial" w:cs="Arial"/>
                <w:spacing w:val="-3"/>
                <w:sz w:val="22"/>
                <w:szCs w:val="22"/>
              </w:rPr>
            </w:pPr>
            <w:r w:rsidRPr="006F0F92">
              <w:rPr>
                <w:rFonts w:ascii="Arial" w:hAnsi="Arial" w:cs="Arial"/>
                <w:spacing w:val="-3"/>
                <w:sz w:val="22"/>
                <w:szCs w:val="22"/>
              </w:rPr>
              <w:t>Verify eligibility and for press coverage.</w:t>
            </w:r>
          </w:p>
        </w:tc>
      </w:tr>
      <w:tr w:rsidR="0064671C" w:rsidRPr="006F0F92" w14:paraId="668B1B4F" w14:textId="77777777" w:rsidTr="006163F7">
        <w:tc>
          <w:tcPr>
            <w:tcW w:w="3420" w:type="dxa"/>
            <w:shd w:val="clear" w:color="auto" w:fill="auto"/>
          </w:tcPr>
          <w:p w14:paraId="32BFBB8C" w14:textId="58A3057C" w:rsidR="0064671C" w:rsidRPr="006F0F92" w:rsidRDefault="0064671C" w:rsidP="000A0DF1">
            <w:pPr>
              <w:widowControl/>
              <w:autoSpaceDE/>
              <w:autoSpaceDN/>
              <w:adjustRightInd/>
              <w:rPr>
                <w:rFonts w:ascii="Arial" w:hAnsi="Arial" w:cs="Arial"/>
                <w:spacing w:val="-3"/>
                <w:sz w:val="22"/>
                <w:szCs w:val="22"/>
              </w:rPr>
            </w:pPr>
            <w:r w:rsidRPr="006F0F92">
              <w:rPr>
                <w:rFonts w:ascii="Arial" w:hAnsi="Arial" w:cs="Arial"/>
                <w:spacing w:val="-3"/>
                <w:sz w:val="22"/>
                <w:szCs w:val="22"/>
              </w:rPr>
              <w:t>Name of hometown newspaper</w:t>
            </w:r>
          </w:p>
        </w:tc>
        <w:tc>
          <w:tcPr>
            <w:tcW w:w="5935" w:type="dxa"/>
            <w:shd w:val="clear" w:color="auto" w:fill="auto"/>
          </w:tcPr>
          <w:p w14:paraId="008AC3ED" w14:textId="0841218D" w:rsidR="0064671C" w:rsidRPr="006F0F92" w:rsidRDefault="006B7C1D" w:rsidP="000A0DF1">
            <w:pPr>
              <w:widowControl/>
              <w:autoSpaceDE/>
              <w:autoSpaceDN/>
              <w:adjustRightInd/>
              <w:rPr>
                <w:rFonts w:ascii="Arial" w:hAnsi="Arial" w:cs="Arial"/>
                <w:spacing w:val="-3"/>
                <w:sz w:val="22"/>
                <w:szCs w:val="22"/>
              </w:rPr>
            </w:pPr>
            <w:r w:rsidRPr="006F0F92">
              <w:rPr>
                <w:rFonts w:ascii="Arial" w:hAnsi="Arial" w:cs="Arial"/>
                <w:spacing w:val="-3"/>
                <w:sz w:val="22"/>
                <w:szCs w:val="22"/>
              </w:rPr>
              <w:t>For press coverage</w:t>
            </w:r>
          </w:p>
        </w:tc>
      </w:tr>
    </w:tbl>
    <w:p w14:paraId="3AE04CC4" w14:textId="7165D45B" w:rsidR="0064671C" w:rsidRPr="006F0F92" w:rsidRDefault="0064671C" w:rsidP="000A0DF1">
      <w:pPr>
        <w:widowControl/>
        <w:tabs>
          <w:tab w:val="left" w:pos="360"/>
          <w:tab w:val="left" w:pos="720"/>
        </w:tabs>
        <w:autoSpaceDE/>
        <w:autoSpaceDN/>
        <w:adjustRightInd/>
        <w:rPr>
          <w:rFonts w:ascii="Arial" w:hAnsi="Arial" w:cs="Arial"/>
          <w:sz w:val="22"/>
          <w:szCs w:val="22"/>
        </w:rPr>
      </w:pPr>
    </w:p>
    <w:p w14:paraId="3534CF63" w14:textId="09EE25C7" w:rsidR="009F3B2C" w:rsidRPr="006F0F92" w:rsidRDefault="009F3B2C" w:rsidP="000A0DF1">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The Service selects five or fewer species of waterfowl each year; each entry must employ one of the Service-designated species as the dominant feature (defined as being in the foreground and clearly the focus of attention).  Designs may also include hunting dogs, hunting scenes, waterfowl decoys, national wildlife refuges as the background of habitat scenes, non-eligible species, or other scenes that depict uses of the stamp for sporting, conservation, and collecting purposes.  Entries may be in any media EXCEPT photography or computer-generated art.  Designs must be the contestants’ original hand-drawn creation and may not be copied or duplicated from previously published art, including photographs, or from images in any format published on the Internet.</w:t>
      </w:r>
    </w:p>
    <w:p w14:paraId="0AA329FE" w14:textId="1A9F6DB3" w:rsidR="009C550D" w:rsidRPr="006F0F92" w:rsidRDefault="009C550D" w:rsidP="000A0DF1">
      <w:pPr>
        <w:widowControl/>
        <w:tabs>
          <w:tab w:val="left" w:pos="360"/>
          <w:tab w:val="left" w:pos="720"/>
        </w:tabs>
        <w:autoSpaceDE/>
        <w:autoSpaceDN/>
        <w:adjustRightInd/>
        <w:rPr>
          <w:rFonts w:ascii="Arial" w:hAnsi="Arial" w:cs="Arial"/>
          <w:sz w:val="22"/>
          <w:szCs w:val="22"/>
        </w:rPr>
      </w:pPr>
    </w:p>
    <w:p w14:paraId="5E8675FA" w14:textId="056DE121" w:rsidR="00F73A38" w:rsidRPr="006F0F92" w:rsidRDefault="00F73A38" w:rsidP="000A0DF1">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Each artist should have a working knowledge in three major areas of special interest to Federal Duck Stamp Contest judges:</w:t>
      </w:r>
    </w:p>
    <w:p w14:paraId="63625D11" w14:textId="77777777" w:rsidR="00F73A38" w:rsidRPr="006F0F92" w:rsidRDefault="00F73A38" w:rsidP="000A0DF1">
      <w:pPr>
        <w:widowControl/>
        <w:tabs>
          <w:tab w:val="left" w:pos="360"/>
          <w:tab w:val="left" w:pos="720"/>
        </w:tabs>
        <w:autoSpaceDE/>
        <w:autoSpaceDN/>
        <w:adjustRightInd/>
        <w:rPr>
          <w:rFonts w:ascii="Arial" w:hAnsi="Arial" w:cs="Arial"/>
          <w:sz w:val="22"/>
          <w:szCs w:val="22"/>
        </w:rPr>
      </w:pPr>
    </w:p>
    <w:p w14:paraId="62FBE8B0" w14:textId="7295B116" w:rsidR="00F73A38" w:rsidRPr="006F0F92" w:rsidRDefault="00F73A38" w:rsidP="000A0DF1">
      <w:pPr>
        <w:pStyle w:val="ListParagraph"/>
        <w:widowControl/>
        <w:numPr>
          <w:ilvl w:val="0"/>
          <w:numId w:val="32"/>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Basic Waterfowl Biology — for example, is the bird’s plumage correct for the particular season?</w:t>
      </w:r>
    </w:p>
    <w:p w14:paraId="7216A97C" w14:textId="06094D3A" w:rsidR="00F73A38" w:rsidRPr="006F0F92" w:rsidRDefault="00F73A38" w:rsidP="000A0DF1">
      <w:pPr>
        <w:pStyle w:val="ListParagraph"/>
        <w:widowControl/>
        <w:numPr>
          <w:ilvl w:val="0"/>
          <w:numId w:val="32"/>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Artistic Composition — is the image artistically interesting and does it “pop” when viewed?</w:t>
      </w:r>
    </w:p>
    <w:p w14:paraId="7E544398" w14:textId="56E896FF" w:rsidR="00F73A38" w:rsidRPr="006F0F92" w:rsidRDefault="00F73A38" w:rsidP="000A0DF1">
      <w:pPr>
        <w:pStyle w:val="ListParagraph"/>
        <w:widowControl/>
        <w:numPr>
          <w:ilvl w:val="0"/>
          <w:numId w:val="32"/>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Suitability for printing at a reduced size — the image provides the design for a 1 3/4” L x 1 1/2” W stamp.  How well will the details show in the reduced size?</w:t>
      </w:r>
    </w:p>
    <w:p w14:paraId="61D9C4DA" w14:textId="77777777" w:rsidR="00F73A38" w:rsidRPr="006F0F92" w:rsidRDefault="00F73A38" w:rsidP="000A0DF1">
      <w:pPr>
        <w:widowControl/>
        <w:tabs>
          <w:tab w:val="left" w:pos="360"/>
          <w:tab w:val="left" w:pos="720"/>
        </w:tabs>
        <w:autoSpaceDE/>
        <w:autoSpaceDN/>
        <w:adjustRightInd/>
        <w:rPr>
          <w:rFonts w:ascii="Arial" w:hAnsi="Arial" w:cs="Arial"/>
          <w:sz w:val="22"/>
          <w:szCs w:val="22"/>
        </w:rPr>
      </w:pPr>
    </w:p>
    <w:p w14:paraId="1C33ECC4" w14:textId="57C65CF3" w:rsidR="009C550D" w:rsidRPr="006F0F92" w:rsidRDefault="00F73A38" w:rsidP="000A0DF1">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Entries must be uniform in size.  Each entry must be 7” x 10” and matted over with bright white matting.  The matting must be 1” wide.  Total size (entry with matting) must be 9” x 12”.  We recommend using a 1/8” Masonite board or foamcore with 1⁄8” matting to equal the total width of 1/4” thick.  Any entry exceeding 1/4” thick will be </w:t>
      </w:r>
      <w:r w:rsidR="002834C7" w:rsidRPr="006F0F92">
        <w:rPr>
          <w:rFonts w:ascii="Arial" w:hAnsi="Arial" w:cs="Arial"/>
          <w:sz w:val="22"/>
          <w:szCs w:val="22"/>
        </w:rPr>
        <w:t>disqualified.</w:t>
      </w:r>
    </w:p>
    <w:p w14:paraId="685592E7" w14:textId="1C825308" w:rsidR="00F373FE" w:rsidRPr="006F0F92" w:rsidRDefault="00F373FE" w:rsidP="000A0DF1">
      <w:pPr>
        <w:widowControl/>
        <w:tabs>
          <w:tab w:val="left" w:pos="360"/>
          <w:tab w:val="left" w:pos="720"/>
        </w:tabs>
        <w:autoSpaceDE/>
        <w:autoSpaceDN/>
        <w:adjustRightInd/>
        <w:rPr>
          <w:rFonts w:ascii="Arial" w:hAnsi="Arial" w:cs="Arial"/>
          <w:sz w:val="22"/>
          <w:szCs w:val="22"/>
        </w:rPr>
      </w:pPr>
    </w:p>
    <w:p w14:paraId="16A2964C" w14:textId="77777777" w:rsidR="00147CD6" w:rsidRPr="006F0F92" w:rsidRDefault="00637D95" w:rsidP="00637D95">
      <w:pPr>
        <w:widowControl/>
        <w:tabs>
          <w:tab w:val="left" w:pos="360"/>
          <w:tab w:val="left" w:pos="720"/>
        </w:tabs>
        <w:autoSpaceDE/>
        <w:autoSpaceDN/>
        <w:adjustRightInd/>
        <w:rPr>
          <w:rFonts w:ascii="Arial" w:hAnsi="Arial" w:cs="Arial"/>
          <w:caps/>
          <w:sz w:val="22"/>
          <w:szCs w:val="22"/>
        </w:rPr>
      </w:pPr>
      <w:r w:rsidRPr="006F0F92">
        <w:rPr>
          <w:rFonts w:ascii="Arial" w:hAnsi="Arial" w:cs="Arial"/>
          <w:b/>
          <w:caps/>
          <w:sz w:val="22"/>
          <w:szCs w:val="22"/>
          <w:u w:val="single"/>
        </w:rPr>
        <w:t>Junior Duck Stamp Contest</w:t>
      </w:r>
      <w:r w:rsidRPr="006F0F92">
        <w:rPr>
          <w:rFonts w:ascii="Arial" w:hAnsi="Arial" w:cs="Arial"/>
          <w:caps/>
          <w:sz w:val="22"/>
          <w:szCs w:val="22"/>
        </w:rPr>
        <w:t xml:space="preserve"> </w:t>
      </w:r>
    </w:p>
    <w:p w14:paraId="6C659848" w14:textId="3AB37832" w:rsidR="00637D95" w:rsidRPr="006F0F92" w:rsidRDefault="000A0DF1" w:rsidP="00637D95">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Individuals enrolled in kindergarten through grade 12 may participate in the Junior Duck Stamp Contest.  All eligible students are encouraged to participate in the Junior Duck Stamp Conservation and Design Program annual art and conservation message contest as part of the program curriculum through public, private, and homeschools, as well as through non</w:t>
      </w:r>
      <w:r w:rsidR="00147CD6" w:rsidRPr="006F0F92">
        <w:rPr>
          <w:rFonts w:ascii="Arial" w:hAnsi="Arial" w:cs="Arial"/>
          <w:sz w:val="22"/>
          <w:szCs w:val="22"/>
        </w:rPr>
        <w:t>-</w:t>
      </w:r>
      <w:r w:rsidRPr="006F0F92">
        <w:rPr>
          <w:rFonts w:ascii="Arial" w:hAnsi="Arial" w:cs="Arial"/>
          <w:sz w:val="22"/>
          <w:szCs w:val="22"/>
        </w:rPr>
        <w:t>formal educational experiences such as those found in scouting, art studios, and nature centers.</w:t>
      </w:r>
      <w:r w:rsidR="00637D95" w:rsidRPr="006F0F92">
        <w:rPr>
          <w:rFonts w:ascii="Arial" w:hAnsi="Arial" w:cs="Arial"/>
          <w:sz w:val="22"/>
          <w:szCs w:val="22"/>
        </w:rPr>
        <w:t xml:space="preserve">  Entries are accepted beginning June 1 of each year and must be postmarked by August 15.  A Federal Duck Stamp Contest art entry consists of a two-dimensional design.  The regulations for the contest do not specify a medium.    </w:t>
      </w:r>
    </w:p>
    <w:p w14:paraId="108FF998" w14:textId="77777777" w:rsidR="00637D95" w:rsidRPr="006F0F92" w:rsidRDefault="00637D95" w:rsidP="00637D95">
      <w:pPr>
        <w:widowControl/>
        <w:tabs>
          <w:tab w:val="left" w:pos="360"/>
          <w:tab w:val="left" w:pos="720"/>
        </w:tabs>
        <w:autoSpaceDE/>
        <w:autoSpaceDN/>
        <w:adjustRightInd/>
        <w:rPr>
          <w:rFonts w:ascii="Arial" w:hAnsi="Arial" w:cs="Arial"/>
          <w:sz w:val="22"/>
          <w:szCs w:val="22"/>
        </w:rPr>
      </w:pPr>
    </w:p>
    <w:p w14:paraId="6C8130DD" w14:textId="7B785AD3" w:rsidR="000A0DF1" w:rsidRPr="006F0F92" w:rsidRDefault="000A0DF1" w:rsidP="000A0DF1">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The Junior Duck Stamp Program includes a dynamic art- and science-based curriculum.  This non-traditional pairing of subjects brings new interest to both the sciences and the arts.  The program teaches students across the nation conservation through the arts, using scientific and wildlife observation principles to encourage visual communication about what they learn.  </w:t>
      </w:r>
      <w:r w:rsidR="00147CD6" w:rsidRPr="006F0F92">
        <w:rPr>
          <w:rFonts w:ascii="Arial" w:hAnsi="Arial" w:cs="Arial"/>
          <w:sz w:val="22"/>
          <w:szCs w:val="22"/>
        </w:rPr>
        <w:t>We developed f</w:t>
      </w:r>
      <w:r w:rsidRPr="006F0F92">
        <w:rPr>
          <w:rFonts w:ascii="Arial" w:hAnsi="Arial" w:cs="Arial"/>
          <w:sz w:val="22"/>
          <w:szCs w:val="22"/>
        </w:rPr>
        <w:t xml:space="preserve">our curriculum guides, with activities for use as a year-round study plan to assist students in exploring science in real-life situations.  </w:t>
      </w:r>
    </w:p>
    <w:p w14:paraId="3151287D" w14:textId="77777777" w:rsidR="000A0DF1" w:rsidRPr="006F0F92" w:rsidRDefault="000A0DF1" w:rsidP="000A0DF1">
      <w:pPr>
        <w:widowControl/>
        <w:tabs>
          <w:tab w:val="left" w:pos="360"/>
          <w:tab w:val="left" w:pos="720"/>
        </w:tabs>
        <w:autoSpaceDE/>
        <w:autoSpaceDN/>
        <w:adjustRightInd/>
        <w:rPr>
          <w:rFonts w:ascii="Arial" w:hAnsi="Arial" w:cs="Arial"/>
          <w:sz w:val="22"/>
          <w:szCs w:val="22"/>
        </w:rPr>
      </w:pPr>
    </w:p>
    <w:p w14:paraId="32860430" w14:textId="3CCC7129" w:rsidR="009F3B2C" w:rsidRPr="006F0F92" w:rsidRDefault="000A0DF1" w:rsidP="000A0DF1">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Modeled after the Federal Duck Stamp Contest, </w:t>
      </w:r>
      <w:r w:rsidR="00147CD6" w:rsidRPr="006F0F92">
        <w:rPr>
          <w:rFonts w:ascii="Arial" w:hAnsi="Arial" w:cs="Arial"/>
          <w:sz w:val="22"/>
          <w:szCs w:val="22"/>
        </w:rPr>
        <w:t xml:space="preserve">the Service designed </w:t>
      </w:r>
      <w:r w:rsidRPr="006F0F92">
        <w:rPr>
          <w:rFonts w:ascii="Arial" w:hAnsi="Arial" w:cs="Arial"/>
          <w:sz w:val="22"/>
          <w:szCs w:val="22"/>
        </w:rPr>
        <w:t xml:space="preserve">the annual Junior Duck Stamp Art and Conservation Message Contest (Junior Duck Stamp Contest) </w:t>
      </w:r>
      <w:r w:rsidR="00147CD6" w:rsidRPr="006F0F92">
        <w:rPr>
          <w:rFonts w:ascii="Arial" w:hAnsi="Arial" w:cs="Arial"/>
          <w:sz w:val="22"/>
          <w:szCs w:val="22"/>
        </w:rPr>
        <w:t>to be</w:t>
      </w:r>
      <w:r w:rsidRPr="006F0F92">
        <w:rPr>
          <w:rFonts w:ascii="Arial" w:hAnsi="Arial" w:cs="Arial"/>
          <w:sz w:val="22"/>
          <w:szCs w:val="22"/>
        </w:rPr>
        <w:t xml:space="preserve"> a visual assessment of a student’s learning and progression.  The Junior Duck Stamp Contest encourages partnerships among Federal and State government agencies, nongovernment organizations, businesses, and volunteers to help recognize and honor thousands of teachers and students throughout the United States for their participation in conservation-related activities.  Since 2000, the contest has received more than 478,000 entries.  </w:t>
      </w:r>
    </w:p>
    <w:p w14:paraId="2739CE6E" w14:textId="1D0C7D1F" w:rsidR="00217884" w:rsidRPr="006F0F92" w:rsidRDefault="00217884" w:rsidP="000A0DF1">
      <w:pPr>
        <w:widowControl/>
        <w:tabs>
          <w:tab w:val="left" w:pos="360"/>
          <w:tab w:val="left" w:pos="720"/>
        </w:tabs>
        <w:autoSpaceDE/>
        <w:autoSpaceDN/>
        <w:adjustRightInd/>
        <w:rPr>
          <w:rFonts w:ascii="Arial" w:hAnsi="Arial" w:cs="Arial"/>
          <w:sz w:val="22"/>
          <w:szCs w:val="22"/>
        </w:rPr>
      </w:pPr>
    </w:p>
    <w:p w14:paraId="0328E0FD" w14:textId="770E7404" w:rsidR="00217884" w:rsidRPr="006F0F92" w:rsidRDefault="00217884" w:rsidP="000A0DF1">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Entrants in the Junior Duck Stamp Contest must complete and submit a “Junior Duck Stamp Program Conservation and Design Contest Entry Form” </w:t>
      </w:r>
      <w:r w:rsidR="00816B23" w:rsidRPr="006F0F92">
        <w:rPr>
          <w:rFonts w:ascii="Arial" w:hAnsi="Arial" w:cs="Arial"/>
          <w:sz w:val="22"/>
          <w:szCs w:val="22"/>
        </w:rPr>
        <w:t>and a “Reference Form” with their artwork</w:t>
      </w:r>
      <w:r w:rsidRPr="006F0F92">
        <w:rPr>
          <w:rFonts w:ascii="Arial" w:hAnsi="Arial" w:cs="Arial"/>
          <w:sz w:val="22"/>
          <w:szCs w:val="22"/>
        </w:rPr>
        <w:t xml:space="preserve">:  </w:t>
      </w:r>
    </w:p>
    <w:p w14:paraId="257B5C02" w14:textId="03F97359" w:rsidR="000A0DF1" w:rsidRPr="006F0F92" w:rsidRDefault="000A0DF1" w:rsidP="000A0DF1">
      <w:pPr>
        <w:widowControl/>
        <w:tabs>
          <w:tab w:val="left" w:pos="360"/>
          <w:tab w:val="left" w:pos="720"/>
        </w:tabs>
        <w:autoSpaceDE/>
        <w:autoSpaceDN/>
        <w:adjustRightInd/>
        <w:rPr>
          <w:rFonts w:ascii="Arial" w:hAnsi="Arial" w:cs="Arial"/>
          <w:sz w:val="22"/>
          <w:szCs w:val="22"/>
        </w:rPr>
      </w:pPr>
    </w:p>
    <w:p w14:paraId="10B0662F" w14:textId="2046EB86" w:rsidR="000A0DF1" w:rsidRPr="006F0F92" w:rsidRDefault="006B7C1D" w:rsidP="000A0DF1">
      <w:pPr>
        <w:widowControl/>
        <w:tabs>
          <w:tab w:val="left" w:pos="360"/>
          <w:tab w:val="left" w:pos="720"/>
        </w:tabs>
        <w:autoSpaceDE/>
        <w:autoSpaceDN/>
        <w:adjustRightInd/>
        <w:rPr>
          <w:rFonts w:ascii="Arial" w:hAnsi="Arial" w:cs="Arial"/>
          <w:sz w:val="22"/>
          <w:szCs w:val="22"/>
        </w:rPr>
      </w:pPr>
      <w:r w:rsidRPr="006F0F92">
        <w:rPr>
          <w:rFonts w:ascii="Arial" w:hAnsi="Arial" w:cs="Arial"/>
          <w:i/>
          <w:sz w:val="22"/>
          <w:szCs w:val="22"/>
          <w:u w:val="single"/>
        </w:rPr>
        <w:t>Junior Duck Stamp Program Conservation and Design Contest Entry Form</w:t>
      </w:r>
      <w:r w:rsidR="000A0DF1" w:rsidRPr="006F0F92">
        <w:rPr>
          <w:rFonts w:ascii="Arial" w:hAnsi="Arial" w:cs="Arial"/>
          <w:b/>
          <w:i/>
          <w:sz w:val="22"/>
          <w:szCs w:val="22"/>
        </w:rPr>
        <w:t xml:space="preserve"> </w:t>
      </w:r>
      <w:r w:rsidR="000A0DF1" w:rsidRPr="006F0F92">
        <w:rPr>
          <w:rFonts w:ascii="Arial" w:hAnsi="Arial" w:cs="Arial"/>
          <w:sz w:val="22"/>
          <w:szCs w:val="22"/>
        </w:rPr>
        <w:t>- Each entry in the Junior Duck Stamp Contest requires a completed entry form that requests</w:t>
      </w:r>
      <w:r w:rsidR="00CD2842" w:rsidRPr="006F0F92">
        <w:rPr>
          <w:rFonts w:ascii="Arial" w:hAnsi="Arial" w:cs="Arial"/>
          <w:sz w:val="22"/>
          <w:szCs w:val="22"/>
        </w:rPr>
        <w:t>:</w:t>
      </w:r>
    </w:p>
    <w:p w14:paraId="5A4CE546" w14:textId="77777777" w:rsidR="000A0DF1" w:rsidRPr="006F0F92" w:rsidRDefault="000A0DF1" w:rsidP="000A0DF1">
      <w:pPr>
        <w:widowControl/>
        <w:tabs>
          <w:tab w:val="left" w:pos="360"/>
          <w:tab w:val="left" w:pos="720"/>
        </w:tabs>
        <w:autoSpaceDE/>
        <w:autoSpaceDN/>
        <w:adjustRightInd/>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5755"/>
      </w:tblGrid>
      <w:tr w:rsidR="000A0DF1" w:rsidRPr="006F0F92" w14:paraId="5C6AD747" w14:textId="77777777" w:rsidTr="006163F7">
        <w:tc>
          <w:tcPr>
            <w:tcW w:w="3600" w:type="dxa"/>
            <w:shd w:val="clear" w:color="auto" w:fill="auto"/>
          </w:tcPr>
          <w:p w14:paraId="283F6339" w14:textId="77777777" w:rsidR="000A0DF1" w:rsidRPr="006F0F92" w:rsidRDefault="000A0DF1" w:rsidP="00744891">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We ask for…</w:t>
            </w:r>
          </w:p>
        </w:tc>
        <w:tc>
          <w:tcPr>
            <w:tcW w:w="5755" w:type="dxa"/>
            <w:shd w:val="clear" w:color="auto" w:fill="auto"/>
          </w:tcPr>
          <w:p w14:paraId="22CE38EE" w14:textId="77777777" w:rsidR="000A0DF1" w:rsidRPr="006F0F92" w:rsidRDefault="000A0DF1" w:rsidP="00744891">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So that we can…</w:t>
            </w:r>
          </w:p>
        </w:tc>
      </w:tr>
      <w:tr w:rsidR="000A0DF1" w:rsidRPr="006F0F92" w14:paraId="72DDB384" w14:textId="77777777" w:rsidTr="006163F7">
        <w:tc>
          <w:tcPr>
            <w:tcW w:w="3600" w:type="dxa"/>
            <w:shd w:val="clear" w:color="auto" w:fill="auto"/>
          </w:tcPr>
          <w:p w14:paraId="09D1B050" w14:textId="0CD3CE2D" w:rsidR="000A0DF1" w:rsidRPr="006F0F92" w:rsidRDefault="006B7C1D"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Basic contact information (</w:t>
            </w:r>
            <w:r w:rsidR="00CD2842" w:rsidRPr="006F0F92">
              <w:rPr>
                <w:rFonts w:ascii="Arial" w:hAnsi="Arial" w:cs="Arial"/>
                <w:spacing w:val="-3"/>
                <w:sz w:val="22"/>
                <w:szCs w:val="22"/>
              </w:rPr>
              <w:t xml:space="preserve">student </w:t>
            </w:r>
            <w:r w:rsidRPr="006F0F92">
              <w:rPr>
                <w:rFonts w:ascii="Arial" w:hAnsi="Arial" w:cs="Arial"/>
                <w:spacing w:val="-3"/>
                <w:sz w:val="22"/>
                <w:szCs w:val="22"/>
              </w:rPr>
              <w:t>name, address, phone numbers, and email address)</w:t>
            </w:r>
          </w:p>
        </w:tc>
        <w:tc>
          <w:tcPr>
            <w:tcW w:w="5755" w:type="dxa"/>
            <w:shd w:val="clear" w:color="auto" w:fill="auto"/>
          </w:tcPr>
          <w:p w14:paraId="4C65A7A8" w14:textId="209D3136" w:rsidR="000A0DF1" w:rsidRPr="006F0F92" w:rsidRDefault="007A51F5"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Identify artists and contact them with information on the contest, announce winners, and return artwork after the contest/exhibit period.</w:t>
            </w:r>
          </w:p>
        </w:tc>
      </w:tr>
      <w:tr w:rsidR="000A0DF1" w:rsidRPr="006F0F92" w14:paraId="1ED3D16B" w14:textId="77777777" w:rsidTr="006163F7">
        <w:tc>
          <w:tcPr>
            <w:tcW w:w="3600" w:type="dxa"/>
            <w:shd w:val="clear" w:color="auto" w:fill="auto"/>
          </w:tcPr>
          <w:p w14:paraId="3E3CC6D7" w14:textId="29C2256E" w:rsidR="000A0DF1" w:rsidRPr="006F0F92" w:rsidRDefault="00F768C6"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Age</w:t>
            </w:r>
          </w:p>
        </w:tc>
        <w:tc>
          <w:tcPr>
            <w:tcW w:w="5755" w:type="dxa"/>
            <w:shd w:val="clear" w:color="auto" w:fill="auto"/>
          </w:tcPr>
          <w:p w14:paraId="3CA4F18F" w14:textId="08B9EB68" w:rsidR="000A0DF1" w:rsidRPr="006F0F92" w:rsidRDefault="00F768C6"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To verify eligibility</w:t>
            </w:r>
            <w:r w:rsidR="00DE3D1E" w:rsidRPr="006F0F92">
              <w:rPr>
                <w:rFonts w:ascii="Arial" w:hAnsi="Arial" w:cs="Arial"/>
                <w:spacing w:val="-3"/>
                <w:sz w:val="22"/>
                <w:szCs w:val="22"/>
              </w:rPr>
              <w:t xml:space="preserve"> and assist in selecting proper grade group</w:t>
            </w:r>
          </w:p>
        </w:tc>
      </w:tr>
      <w:tr w:rsidR="000A0DF1" w:rsidRPr="006F0F92" w14:paraId="34A21A6C" w14:textId="77777777" w:rsidTr="006163F7">
        <w:tc>
          <w:tcPr>
            <w:tcW w:w="3600" w:type="dxa"/>
            <w:shd w:val="clear" w:color="auto" w:fill="auto"/>
          </w:tcPr>
          <w:p w14:paraId="3F15C0E0" w14:textId="42B73BD8" w:rsidR="000A0DF1" w:rsidRPr="006F0F92" w:rsidRDefault="00F768C6" w:rsidP="00406027">
            <w:pPr>
              <w:widowControl/>
              <w:autoSpaceDE/>
              <w:autoSpaceDN/>
              <w:adjustRightInd/>
              <w:rPr>
                <w:rFonts w:ascii="Arial" w:hAnsi="Arial" w:cs="Arial"/>
                <w:spacing w:val="-3"/>
                <w:sz w:val="22"/>
                <w:szCs w:val="22"/>
              </w:rPr>
            </w:pPr>
            <w:r w:rsidRPr="006F0F92">
              <w:rPr>
                <w:rFonts w:ascii="Arial" w:hAnsi="Arial" w:cs="Arial"/>
                <w:spacing w:val="-3"/>
                <w:sz w:val="22"/>
                <w:szCs w:val="22"/>
              </w:rPr>
              <w:t xml:space="preserve">Parent’s name and </w:t>
            </w:r>
            <w:r w:rsidR="00406027" w:rsidRPr="006F0F92">
              <w:rPr>
                <w:rFonts w:ascii="Arial" w:hAnsi="Arial" w:cs="Arial"/>
                <w:spacing w:val="-3"/>
                <w:sz w:val="22"/>
                <w:szCs w:val="22"/>
              </w:rPr>
              <w:t>telephone number</w:t>
            </w:r>
          </w:p>
        </w:tc>
        <w:tc>
          <w:tcPr>
            <w:tcW w:w="5755" w:type="dxa"/>
            <w:shd w:val="clear" w:color="auto" w:fill="auto"/>
          </w:tcPr>
          <w:p w14:paraId="40952465" w14:textId="476B93A4" w:rsidR="000A0DF1" w:rsidRPr="006F0F92" w:rsidRDefault="007A51F5"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 xml:space="preserve">Contact parents with media and collector requests as we do not give out contact information of students.  </w:t>
            </w:r>
          </w:p>
        </w:tc>
      </w:tr>
      <w:tr w:rsidR="000A0DF1" w:rsidRPr="006F0F92" w14:paraId="2DB32906" w14:textId="77777777" w:rsidTr="006163F7">
        <w:tc>
          <w:tcPr>
            <w:tcW w:w="3600" w:type="dxa"/>
            <w:shd w:val="clear" w:color="auto" w:fill="auto"/>
          </w:tcPr>
          <w:p w14:paraId="49DC7202" w14:textId="4CF59CCB" w:rsidR="000A0DF1" w:rsidRPr="006F0F92" w:rsidRDefault="00F768C6"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Whether the student has a Social Security or VISA immigration number</w:t>
            </w:r>
          </w:p>
        </w:tc>
        <w:tc>
          <w:tcPr>
            <w:tcW w:w="5755" w:type="dxa"/>
            <w:shd w:val="clear" w:color="auto" w:fill="auto"/>
          </w:tcPr>
          <w:p w14:paraId="290E8939" w14:textId="18EAD4C3" w:rsidR="000A0DF1" w:rsidRPr="006F0F92" w:rsidRDefault="006C40F7" w:rsidP="006C40F7">
            <w:pPr>
              <w:widowControl/>
              <w:autoSpaceDE/>
              <w:autoSpaceDN/>
              <w:adjustRightInd/>
              <w:rPr>
                <w:rFonts w:ascii="Arial" w:hAnsi="Arial" w:cs="Arial"/>
                <w:spacing w:val="-3"/>
                <w:sz w:val="22"/>
                <w:szCs w:val="22"/>
              </w:rPr>
            </w:pPr>
            <w:r w:rsidRPr="006F0F92">
              <w:rPr>
                <w:rFonts w:ascii="Arial" w:hAnsi="Arial" w:cs="Arial"/>
                <w:spacing w:val="-3"/>
                <w:sz w:val="22"/>
                <w:szCs w:val="22"/>
              </w:rPr>
              <w:t>Students planning to enter the contest must be citizens of the United States or U.S. Territories, or have an official Immigration Visa or green card as proof of legal residency. A valid SSN is required for the award of monetary prizes.</w:t>
            </w:r>
          </w:p>
        </w:tc>
      </w:tr>
      <w:tr w:rsidR="000A0DF1" w:rsidRPr="006F0F92" w14:paraId="6A7039EA" w14:textId="77777777" w:rsidTr="006163F7">
        <w:tc>
          <w:tcPr>
            <w:tcW w:w="3600" w:type="dxa"/>
            <w:shd w:val="clear" w:color="auto" w:fill="auto"/>
          </w:tcPr>
          <w:p w14:paraId="4D399270" w14:textId="52EC4AF1" w:rsidR="000A0DF1" w:rsidRPr="006F0F92" w:rsidRDefault="00F768C6"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Whether the student is a foreign exchange student</w:t>
            </w:r>
          </w:p>
        </w:tc>
        <w:tc>
          <w:tcPr>
            <w:tcW w:w="5755" w:type="dxa"/>
            <w:shd w:val="clear" w:color="auto" w:fill="auto"/>
          </w:tcPr>
          <w:p w14:paraId="34B3A290" w14:textId="72D103D1" w:rsidR="000A0DF1" w:rsidRPr="006F0F92" w:rsidRDefault="00704117" w:rsidP="00704117">
            <w:pPr>
              <w:widowControl/>
              <w:autoSpaceDE/>
              <w:autoSpaceDN/>
              <w:adjustRightInd/>
              <w:rPr>
                <w:rFonts w:ascii="Arial" w:hAnsi="Arial" w:cs="Arial"/>
                <w:spacing w:val="-3"/>
                <w:sz w:val="22"/>
                <w:szCs w:val="22"/>
              </w:rPr>
            </w:pPr>
            <w:r w:rsidRPr="006F0F92">
              <w:rPr>
                <w:rFonts w:ascii="Arial" w:hAnsi="Arial" w:cs="Arial"/>
                <w:spacing w:val="-3"/>
                <w:sz w:val="22"/>
                <w:szCs w:val="22"/>
              </w:rPr>
              <w:t>In the case of foreign exchange students, their artwork may be judged at the state level, but if awarded State Best of Show, the entry will not be forwarded for entry into the national contest.</w:t>
            </w:r>
          </w:p>
        </w:tc>
      </w:tr>
      <w:tr w:rsidR="00F768C6" w:rsidRPr="006F0F92" w14:paraId="6723A416" w14:textId="77777777" w:rsidTr="006163F7">
        <w:tc>
          <w:tcPr>
            <w:tcW w:w="3600" w:type="dxa"/>
            <w:shd w:val="clear" w:color="auto" w:fill="auto"/>
          </w:tcPr>
          <w:p w14:paraId="665002CF" w14:textId="0E53CA8A" w:rsidR="00F768C6" w:rsidRPr="006F0F92" w:rsidRDefault="00CD2842" w:rsidP="00055FBD">
            <w:pPr>
              <w:widowControl/>
              <w:autoSpaceDE/>
              <w:autoSpaceDN/>
              <w:adjustRightInd/>
              <w:rPr>
                <w:rFonts w:ascii="Arial" w:hAnsi="Arial" w:cs="Arial"/>
                <w:spacing w:val="-3"/>
                <w:sz w:val="22"/>
                <w:szCs w:val="22"/>
              </w:rPr>
            </w:pPr>
            <w:r w:rsidRPr="006F0F92">
              <w:rPr>
                <w:rFonts w:ascii="Arial" w:hAnsi="Arial" w:cs="Arial"/>
                <w:spacing w:val="-3"/>
                <w:sz w:val="22"/>
                <w:szCs w:val="22"/>
              </w:rPr>
              <w:t>Gr</w:t>
            </w:r>
            <w:r w:rsidR="00055FBD" w:rsidRPr="006F0F92">
              <w:rPr>
                <w:rFonts w:ascii="Arial" w:hAnsi="Arial" w:cs="Arial"/>
                <w:spacing w:val="-3"/>
                <w:sz w:val="22"/>
                <w:szCs w:val="22"/>
              </w:rPr>
              <w:t>ade</w:t>
            </w:r>
            <w:r w:rsidRPr="006F0F92">
              <w:rPr>
                <w:rFonts w:ascii="Arial" w:hAnsi="Arial" w:cs="Arial"/>
                <w:spacing w:val="-3"/>
                <w:sz w:val="22"/>
                <w:szCs w:val="22"/>
              </w:rPr>
              <w:t xml:space="preserve"> </w:t>
            </w:r>
            <w:r w:rsidR="00055FBD" w:rsidRPr="006F0F92">
              <w:rPr>
                <w:rFonts w:ascii="Arial" w:hAnsi="Arial" w:cs="Arial"/>
                <w:spacing w:val="-3"/>
                <w:sz w:val="22"/>
                <w:szCs w:val="22"/>
              </w:rPr>
              <w:t xml:space="preserve">group </w:t>
            </w:r>
            <w:r w:rsidRPr="006F0F92">
              <w:rPr>
                <w:rFonts w:ascii="Arial" w:hAnsi="Arial" w:cs="Arial"/>
                <w:spacing w:val="-3"/>
                <w:sz w:val="22"/>
                <w:szCs w:val="22"/>
              </w:rPr>
              <w:t>(</w:t>
            </w:r>
            <w:r w:rsidR="00055FBD" w:rsidRPr="006F0F92">
              <w:rPr>
                <w:rFonts w:ascii="Arial" w:hAnsi="Arial" w:cs="Arial"/>
                <w:spacing w:val="-3"/>
                <w:sz w:val="22"/>
                <w:szCs w:val="22"/>
              </w:rPr>
              <w:t>b</w:t>
            </w:r>
            <w:r w:rsidRPr="006F0F92">
              <w:rPr>
                <w:rFonts w:ascii="Arial" w:hAnsi="Arial" w:cs="Arial"/>
                <w:spacing w:val="-3"/>
                <w:sz w:val="22"/>
                <w:szCs w:val="22"/>
              </w:rPr>
              <w:t>ased on g</w:t>
            </w:r>
            <w:r w:rsidR="00F768C6" w:rsidRPr="006F0F92">
              <w:rPr>
                <w:rFonts w:ascii="Arial" w:hAnsi="Arial" w:cs="Arial"/>
                <w:spacing w:val="-3"/>
                <w:sz w:val="22"/>
                <w:szCs w:val="22"/>
              </w:rPr>
              <w:t>rade of student</w:t>
            </w:r>
            <w:r w:rsidRPr="006F0F92">
              <w:rPr>
                <w:rFonts w:ascii="Arial" w:hAnsi="Arial" w:cs="Arial"/>
                <w:spacing w:val="-3"/>
                <w:sz w:val="22"/>
                <w:szCs w:val="22"/>
              </w:rPr>
              <w:t>)</w:t>
            </w:r>
          </w:p>
        </w:tc>
        <w:tc>
          <w:tcPr>
            <w:tcW w:w="5755" w:type="dxa"/>
            <w:shd w:val="clear" w:color="auto" w:fill="auto"/>
          </w:tcPr>
          <w:p w14:paraId="2688BF67" w14:textId="6913E710" w:rsidR="00F768C6" w:rsidRPr="006F0F92" w:rsidRDefault="00F768C6"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So they may be judged with their peers</w:t>
            </w:r>
          </w:p>
        </w:tc>
      </w:tr>
      <w:tr w:rsidR="00F768C6" w:rsidRPr="006F0F92" w14:paraId="7A6FB8BA" w14:textId="77777777" w:rsidTr="006163F7">
        <w:tc>
          <w:tcPr>
            <w:tcW w:w="3600" w:type="dxa"/>
            <w:shd w:val="clear" w:color="auto" w:fill="auto"/>
          </w:tcPr>
          <w:p w14:paraId="751F2188" w14:textId="3D4305B2" w:rsidR="00F768C6" w:rsidRPr="006F0F92" w:rsidRDefault="00F768C6"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Title, species, medium used, and conservation message associated with the drawing</w:t>
            </w:r>
          </w:p>
        </w:tc>
        <w:tc>
          <w:tcPr>
            <w:tcW w:w="5755" w:type="dxa"/>
            <w:shd w:val="clear" w:color="auto" w:fill="auto"/>
          </w:tcPr>
          <w:p w14:paraId="72D2A3D6" w14:textId="2BB055CE" w:rsidR="00F768C6" w:rsidRPr="006F0F92" w:rsidRDefault="00C53DD6" w:rsidP="00C53DD6">
            <w:pPr>
              <w:widowControl/>
              <w:autoSpaceDE/>
              <w:autoSpaceDN/>
              <w:adjustRightInd/>
              <w:rPr>
                <w:rFonts w:ascii="Arial" w:hAnsi="Arial" w:cs="Arial"/>
                <w:spacing w:val="-3"/>
                <w:sz w:val="22"/>
                <w:szCs w:val="22"/>
              </w:rPr>
            </w:pPr>
            <w:r w:rsidRPr="006F0F92">
              <w:rPr>
                <w:rFonts w:ascii="Arial" w:hAnsi="Arial" w:cs="Arial"/>
                <w:spacing w:val="-3"/>
                <w:sz w:val="22"/>
                <w:szCs w:val="22"/>
              </w:rPr>
              <w:t>Each student is encouraged, but not required, to write a short conservation message that expresses the spirit of what they have learned through classroom discussions, research, and planning for their Junior Duck Stamp Art Contest entry.</w:t>
            </w:r>
          </w:p>
        </w:tc>
      </w:tr>
      <w:tr w:rsidR="00F768C6" w:rsidRPr="006F0F92" w14:paraId="1EE47C45" w14:textId="77777777" w:rsidTr="006163F7">
        <w:tc>
          <w:tcPr>
            <w:tcW w:w="3600" w:type="dxa"/>
            <w:shd w:val="clear" w:color="auto" w:fill="auto"/>
          </w:tcPr>
          <w:p w14:paraId="348A75C9" w14:textId="4880377E" w:rsidR="00F768C6" w:rsidRPr="006F0F92" w:rsidRDefault="00F768C6" w:rsidP="00406027">
            <w:pPr>
              <w:widowControl/>
              <w:autoSpaceDE/>
              <w:autoSpaceDN/>
              <w:adjustRightInd/>
              <w:rPr>
                <w:rFonts w:ascii="Arial" w:hAnsi="Arial" w:cs="Arial"/>
                <w:spacing w:val="-3"/>
                <w:sz w:val="22"/>
                <w:szCs w:val="22"/>
              </w:rPr>
            </w:pPr>
            <w:r w:rsidRPr="006F0F92">
              <w:rPr>
                <w:rFonts w:ascii="Arial" w:hAnsi="Arial" w:cs="Arial"/>
                <w:spacing w:val="-3"/>
                <w:sz w:val="22"/>
                <w:szCs w:val="22"/>
              </w:rPr>
              <w:t xml:space="preserve">Basic contact information for their </w:t>
            </w:r>
            <w:r w:rsidR="00406027" w:rsidRPr="006F0F92">
              <w:rPr>
                <w:rFonts w:ascii="Arial" w:hAnsi="Arial" w:cs="Arial"/>
                <w:spacing w:val="-3"/>
                <w:sz w:val="22"/>
                <w:szCs w:val="22"/>
              </w:rPr>
              <w:t xml:space="preserve">supervising adult or </w:t>
            </w:r>
            <w:r w:rsidRPr="006F0F92">
              <w:rPr>
                <w:rFonts w:ascii="Arial" w:hAnsi="Arial" w:cs="Arial"/>
                <w:spacing w:val="-3"/>
                <w:sz w:val="22"/>
                <w:szCs w:val="22"/>
              </w:rPr>
              <w:t xml:space="preserve">teacher (name, address, phone numbers, </w:t>
            </w:r>
            <w:r w:rsidR="00406027" w:rsidRPr="006F0F92">
              <w:rPr>
                <w:rFonts w:ascii="Arial" w:hAnsi="Arial" w:cs="Arial"/>
                <w:spacing w:val="-3"/>
                <w:sz w:val="22"/>
                <w:szCs w:val="22"/>
              </w:rPr>
              <w:t xml:space="preserve">school/studio/organization/troop name, </w:t>
            </w:r>
            <w:r w:rsidRPr="006F0F92">
              <w:rPr>
                <w:rFonts w:ascii="Arial" w:hAnsi="Arial" w:cs="Arial"/>
                <w:spacing w:val="-3"/>
                <w:sz w:val="22"/>
                <w:szCs w:val="22"/>
              </w:rPr>
              <w:t>and email address)</w:t>
            </w:r>
          </w:p>
        </w:tc>
        <w:tc>
          <w:tcPr>
            <w:tcW w:w="5755" w:type="dxa"/>
            <w:shd w:val="clear" w:color="auto" w:fill="auto"/>
          </w:tcPr>
          <w:p w14:paraId="3ED57B35" w14:textId="638FD8F5" w:rsidR="00F768C6" w:rsidRPr="006F0F92" w:rsidRDefault="007A51F5"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Recognize and contact educators and to assist in the return of artwork and recognition certificates.</w:t>
            </w:r>
          </w:p>
          <w:p w14:paraId="57F27F93" w14:textId="10D6AC22" w:rsidR="00F768C6" w:rsidRPr="006F0F92" w:rsidRDefault="00F768C6" w:rsidP="00F768C6">
            <w:pPr>
              <w:tabs>
                <w:tab w:val="left" w:pos="2950"/>
              </w:tabs>
              <w:rPr>
                <w:rFonts w:ascii="Arial" w:hAnsi="Arial" w:cs="Arial"/>
                <w:sz w:val="22"/>
                <w:szCs w:val="22"/>
              </w:rPr>
            </w:pPr>
            <w:r w:rsidRPr="006F0F92">
              <w:rPr>
                <w:rFonts w:ascii="Arial" w:hAnsi="Arial" w:cs="Arial"/>
                <w:sz w:val="22"/>
                <w:szCs w:val="22"/>
              </w:rPr>
              <w:tab/>
            </w:r>
          </w:p>
        </w:tc>
      </w:tr>
      <w:tr w:rsidR="00F768C6" w:rsidRPr="006F0F92" w14:paraId="1456A116" w14:textId="77777777" w:rsidTr="006163F7">
        <w:tc>
          <w:tcPr>
            <w:tcW w:w="3600" w:type="dxa"/>
            <w:shd w:val="clear" w:color="auto" w:fill="auto"/>
          </w:tcPr>
          <w:p w14:paraId="7C705AF1" w14:textId="4F6C3FDD" w:rsidR="00F768C6" w:rsidRPr="006F0F92" w:rsidRDefault="00406027"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A</w:t>
            </w:r>
            <w:r w:rsidR="00F768C6" w:rsidRPr="006F0F92">
              <w:rPr>
                <w:rFonts w:ascii="Arial" w:hAnsi="Arial" w:cs="Arial"/>
                <w:spacing w:val="-3"/>
                <w:sz w:val="22"/>
                <w:szCs w:val="22"/>
              </w:rPr>
              <w:t>uthenticity</w:t>
            </w:r>
            <w:r w:rsidRPr="006F0F92">
              <w:rPr>
                <w:rFonts w:ascii="Arial" w:hAnsi="Arial" w:cs="Arial"/>
                <w:spacing w:val="-3"/>
                <w:sz w:val="22"/>
                <w:szCs w:val="22"/>
              </w:rPr>
              <w:t xml:space="preserve"> and Liability Statement</w:t>
            </w:r>
          </w:p>
        </w:tc>
        <w:tc>
          <w:tcPr>
            <w:tcW w:w="5755" w:type="dxa"/>
            <w:shd w:val="clear" w:color="auto" w:fill="auto"/>
          </w:tcPr>
          <w:p w14:paraId="7D5DD8E4" w14:textId="7310C1C3" w:rsidR="00F768C6" w:rsidRPr="006F0F92" w:rsidRDefault="007A51F5" w:rsidP="007A51F5">
            <w:pPr>
              <w:widowControl/>
              <w:autoSpaceDE/>
              <w:autoSpaceDN/>
              <w:adjustRightInd/>
              <w:rPr>
                <w:rFonts w:ascii="Arial" w:hAnsi="Arial" w:cs="Arial"/>
                <w:spacing w:val="-3"/>
                <w:sz w:val="22"/>
                <w:szCs w:val="22"/>
              </w:rPr>
            </w:pPr>
            <w:r w:rsidRPr="006F0F92">
              <w:rPr>
                <w:rFonts w:ascii="Arial" w:hAnsi="Arial" w:cs="Arial"/>
                <w:spacing w:val="-3"/>
                <w:sz w:val="22"/>
                <w:szCs w:val="22"/>
              </w:rPr>
              <w:t>To verify that the student has not infringed on copyright that would lead to the US government being sued.</w:t>
            </w:r>
          </w:p>
        </w:tc>
      </w:tr>
    </w:tbl>
    <w:p w14:paraId="6E6AAA69" w14:textId="69A3EC2A" w:rsidR="000A0DF1" w:rsidRPr="006F0F92" w:rsidRDefault="000A0DF1" w:rsidP="000A0DF1">
      <w:pPr>
        <w:widowControl/>
        <w:tabs>
          <w:tab w:val="left" w:pos="360"/>
          <w:tab w:val="left" w:pos="720"/>
        </w:tabs>
        <w:autoSpaceDE/>
        <w:autoSpaceDN/>
        <w:adjustRightInd/>
        <w:rPr>
          <w:rFonts w:ascii="Arial" w:hAnsi="Arial" w:cs="Arial"/>
          <w:sz w:val="22"/>
          <w:szCs w:val="22"/>
        </w:rPr>
      </w:pPr>
    </w:p>
    <w:p w14:paraId="22EC63C4" w14:textId="5792AABF" w:rsidR="00816B23" w:rsidRPr="006F0F92" w:rsidRDefault="00816B23" w:rsidP="00816B23">
      <w:pPr>
        <w:widowControl/>
        <w:tabs>
          <w:tab w:val="left" w:pos="360"/>
          <w:tab w:val="left" w:pos="720"/>
        </w:tabs>
        <w:autoSpaceDE/>
        <w:autoSpaceDN/>
        <w:adjustRightInd/>
        <w:rPr>
          <w:rFonts w:ascii="Arial" w:hAnsi="Arial" w:cs="Arial"/>
          <w:sz w:val="22"/>
          <w:szCs w:val="22"/>
        </w:rPr>
      </w:pPr>
      <w:r w:rsidRPr="006F0F92">
        <w:rPr>
          <w:rFonts w:ascii="Arial" w:hAnsi="Arial" w:cs="Arial"/>
          <w:i/>
          <w:sz w:val="22"/>
          <w:szCs w:val="22"/>
          <w:u w:val="single"/>
        </w:rPr>
        <w:t>Reference Form</w:t>
      </w:r>
      <w:r w:rsidRPr="006F0F92">
        <w:rPr>
          <w:rFonts w:ascii="Arial" w:hAnsi="Arial" w:cs="Arial"/>
          <w:b/>
          <w:i/>
          <w:sz w:val="22"/>
          <w:szCs w:val="22"/>
        </w:rPr>
        <w:t xml:space="preserve"> </w:t>
      </w:r>
      <w:r w:rsidRPr="006F0F92">
        <w:rPr>
          <w:rFonts w:ascii="Arial" w:hAnsi="Arial" w:cs="Arial"/>
          <w:sz w:val="22"/>
          <w:szCs w:val="22"/>
        </w:rPr>
        <w:t>– Students in grades 7-12 must include a Reference Form referencing all sources associated with their entry</w:t>
      </w:r>
      <w:r w:rsidR="00147CD6" w:rsidRPr="006F0F92">
        <w:rPr>
          <w:rFonts w:ascii="Arial" w:hAnsi="Arial" w:cs="Arial"/>
          <w:sz w:val="22"/>
          <w:szCs w:val="22"/>
        </w:rPr>
        <w:t xml:space="preserve">.  Failure to include a Reference Form will result in disqualification of </w:t>
      </w:r>
      <w:r w:rsidRPr="006F0F92">
        <w:rPr>
          <w:rFonts w:ascii="Arial" w:hAnsi="Arial" w:cs="Arial"/>
          <w:sz w:val="22"/>
          <w:szCs w:val="22"/>
        </w:rPr>
        <w:t>their entry.  Each entry in the Junior Duck Stamp Contest requires a completed entry form that requests:</w:t>
      </w:r>
    </w:p>
    <w:p w14:paraId="503F9816" w14:textId="6A5712A2" w:rsidR="00816B23" w:rsidRPr="006F0F92" w:rsidRDefault="00816B23" w:rsidP="00612871">
      <w:pPr>
        <w:widowControl/>
        <w:tabs>
          <w:tab w:val="left" w:pos="360"/>
          <w:tab w:val="left" w:pos="720"/>
        </w:tabs>
        <w:autoSpaceDE/>
        <w:autoSpaceDN/>
        <w:adjustRightInd/>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5755"/>
      </w:tblGrid>
      <w:tr w:rsidR="00816B23" w:rsidRPr="006F0F92" w14:paraId="52C69F7E" w14:textId="77777777" w:rsidTr="006163F7">
        <w:tc>
          <w:tcPr>
            <w:tcW w:w="3600" w:type="dxa"/>
            <w:shd w:val="clear" w:color="auto" w:fill="auto"/>
          </w:tcPr>
          <w:p w14:paraId="5D1FC999" w14:textId="77777777" w:rsidR="00816B23" w:rsidRPr="006F0F92" w:rsidRDefault="00816B23" w:rsidP="00744891">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We ask for…</w:t>
            </w:r>
          </w:p>
        </w:tc>
        <w:tc>
          <w:tcPr>
            <w:tcW w:w="5755" w:type="dxa"/>
            <w:shd w:val="clear" w:color="auto" w:fill="auto"/>
          </w:tcPr>
          <w:p w14:paraId="2785CAED" w14:textId="77777777" w:rsidR="00816B23" w:rsidRPr="006F0F92" w:rsidRDefault="00816B23" w:rsidP="00744891">
            <w:pPr>
              <w:widowControl/>
              <w:autoSpaceDE/>
              <w:autoSpaceDN/>
              <w:adjustRightInd/>
              <w:rPr>
                <w:rFonts w:ascii="Arial" w:hAnsi="Arial" w:cs="Arial"/>
                <w:b/>
                <w:bCs/>
                <w:spacing w:val="-3"/>
                <w:sz w:val="22"/>
                <w:szCs w:val="22"/>
              </w:rPr>
            </w:pPr>
            <w:r w:rsidRPr="006F0F92">
              <w:rPr>
                <w:rFonts w:ascii="Arial" w:hAnsi="Arial" w:cs="Arial"/>
                <w:b/>
                <w:bCs/>
                <w:spacing w:val="-3"/>
                <w:sz w:val="22"/>
                <w:szCs w:val="22"/>
              </w:rPr>
              <w:t>So that we can…</w:t>
            </w:r>
          </w:p>
        </w:tc>
      </w:tr>
      <w:tr w:rsidR="00055FBD" w:rsidRPr="006F0F92" w14:paraId="3D4AB1D3" w14:textId="77777777" w:rsidTr="006163F7">
        <w:tc>
          <w:tcPr>
            <w:tcW w:w="3600" w:type="dxa"/>
            <w:shd w:val="clear" w:color="auto" w:fill="auto"/>
          </w:tcPr>
          <w:p w14:paraId="6DF8F278" w14:textId="3B9009A5" w:rsidR="00055FBD" w:rsidRPr="006F0F92" w:rsidRDefault="00055FBD" w:rsidP="00055FBD">
            <w:pPr>
              <w:widowControl/>
              <w:autoSpaceDE/>
              <w:autoSpaceDN/>
              <w:adjustRightInd/>
              <w:rPr>
                <w:rFonts w:ascii="Arial" w:hAnsi="Arial" w:cs="Arial"/>
                <w:spacing w:val="-3"/>
                <w:sz w:val="22"/>
                <w:szCs w:val="22"/>
              </w:rPr>
            </w:pPr>
            <w:r w:rsidRPr="006F0F92">
              <w:rPr>
                <w:rFonts w:ascii="Arial" w:hAnsi="Arial" w:cs="Arial"/>
                <w:spacing w:val="-3"/>
                <w:sz w:val="22"/>
                <w:szCs w:val="22"/>
              </w:rPr>
              <w:t>Grade group (based on grade of student)</w:t>
            </w:r>
          </w:p>
        </w:tc>
        <w:tc>
          <w:tcPr>
            <w:tcW w:w="5755" w:type="dxa"/>
            <w:shd w:val="clear" w:color="auto" w:fill="auto"/>
          </w:tcPr>
          <w:p w14:paraId="027AD504" w14:textId="40E1B73F" w:rsidR="00055FBD" w:rsidRPr="006F0F92" w:rsidRDefault="007A51F5"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Determine if the form is mandatory or optional and to assist in the judging if they used resources appropriately for their age group.</w:t>
            </w:r>
          </w:p>
        </w:tc>
      </w:tr>
      <w:tr w:rsidR="00816B23" w:rsidRPr="006F0F92" w14:paraId="18BED37E" w14:textId="77777777" w:rsidTr="006163F7">
        <w:tc>
          <w:tcPr>
            <w:tcW w:w="3600" w:type="dxa"/>
            <w:shd w:val="clear" w:color="auto" w:fill="auto"/>
          </w:tcPr>
          <w:p w14:paraId="28E183DC" w14:textId="551E6263" w:rsidR="00816B23" w:rsidRPr="006F0F92" w:rsidRDefault="00055FBD" w:rsidP="00055FBD">
            <w:pPr>
              <w:widowControl/>
              <w:autoSpaceDE/>
              <w:autoSpaceDN/>
              <w:adjustRightInd/>
              <w:rPr>
                <w:rFonts w:ascii="Arial" w:hAnsi="Arial" w:cs="Arial"/>
                <w:spacing w:val="-3"/>
                <w:sz w:val="22"/>
                <w:szCs w:val="22"/>
              </w:rPr>
            </w:pPr>
            <w:r w:rsidRPr="006F0F92">
              <w:rPr>
                <w:rFonts w:ascii="Arial" w:hAnsi="Arial" w:cs="Arial"/>
                <w:spacing w:val="-3"/>
                <w:sz w:val="22"/>
                <w:szCs w:val="22"/>
              </w:rPr>
              <w:t>N</w:t>
            </w:r>
            <w:r w:rsidR="00816B23" w:rsidRPr="006F0F92">
              <w:rPr>
                <w:rFonts w:ascii="Arial" w:hAnsi="Arial" w:cs="Arial"/>
                <w:spacing w:val="-3"/>
                <w:sz w:val="22"/>
                <w:szCs w:val="22"/>
              </w:rPr>
              <w:t>ame</w:t>
            </w:r>
            <w:r w:rsidRPr="006F0F92">
              <w:rPr>
                <w:rFonts w:ascii="Arial" w:hAnsi="Arial" w:cs="Arial"/>
                <w:spacing w:val="-3"/>
                <w:sz w:val="22"/>
                <w:szCs w:val="22"/>
              </w:rPr>
              <w:t xml:space="preserve"> and state of student’s residence</w:t>
            </w:r>
          </w:p>
        </w:tc>
        <w:tc>
          <w:tcPr>
            <w:tcW w:w="5755" w:type="dxa"/>
            <w:shd w:val="clear" w:color="auto" w:fill="auto"/>
          </w:tcPr>
          <w:p w14:paraId="6E8C55A7" w14:textId="0D96BD49" w:rsidR="00816B23" w:rsidRPr="006F0F92" w:rsidRDefault="007A51F5"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Assist in identifying and matching up the artwork and forms.</w:t>
            </w:r>
          </w:p>
        </w:tc>
      </w:tr>
      <w:tr w:rsidR="00816B23" w:rsidRPr="006F0F92" w14:paraId="2762184D" w14:textId="77777777" w:rsidTr="006163F7">
        <w:tc>
          <w:tcPr>
            <w:tcW w:w="3600" w:type="dxa"/>
            <w:shd w:val="clear" w:color="auto" w:fill="auto"/>
          </w:tcPr>
          <w:p w14:paraId="15E56B29" w14:textId="6B4E8AC5" w:rsidR="00816B23" w:rsidRPr="006F0F92" w:rsidRDefault="00055FBD"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Reference Information</w:t>
            </w:r>
          </w:p>
        </w:tc>
        <w:tc>
          <w:tcPr>
            <w:tcW w:w="5755" w:type="dxa"/>
            <w:shd w:val="clear" w:color="auto" w:fill="auto"/>
          </w:tcPr>
          <w:p w14:paraId="1D4CD3B2" w14:textId="04E6E3F2" w:rsidR="00816B23" w:rsidRPr="006F0F92" w:rsidRDefault="00147CD6" w:rsidP="00744891">
            <w:pPr>
              <w:widowControl/>
              <w:autoSpaceDE/>
              <w:autoSpaceDN/>
              <w:adjustRightInd/>
              <w:rPr>
                <w:rFonts w:ascii="Arial" w:hAnsi="Arial" w:cs="Arial"/>
                <w:spacing w:val="-3"/>
                <w:sz w:val="22"/>
                <w:szCs w:val="22"/>
              </w:rPr>
            </w:pPr>
            <w:r w:rsidRPr="006F0F92">
              <w:rPr>
                <w:rFonts w:ascii="Arial" w:hAnsi="Arial" w:cs="Arial"/>
                <w:spacing w:val="-3"/>
                <w:sz w:val="22"/>
                <w:szCs w:val="22"/>
              </w:rPr>
              <w:t>To verify the student did not reproduce another artists’ work and to ensure unique creations.</w:t>
            </w:r>
          </w:p>
        </w:tc>
      </w:tr>
    </w:tbl>
    <w:p w14:paraId="57DED6C9" w14:textId="77777777" w:rsidR="00816B23" w:rsidRPr="006F0F92" w:rsidRDefault="00816B23" w:rsidP="00612871">
      <w:pPr>
        <w:widowControl/>
        <w:tabs>
          <w:tab w:val="left" w:pos="360"/>
          <w:tab w:val="left" w:pos="720"/>
        </w:tabs>
        <w:autoSpaceDE/>
        <w:autoSpaceDN/>
        <w:adjustRightInd/>
        <w:rPr>
          <w:rFonts w:ascii="Arial" w:hAnsi="Arial" w:cs="Arial"/>
          <w:sz w:val="22"/>
          <w:szCs w:val="22"/>
        </w:rPr>
      </w:pPr>
    </w:p>
    <w:p w14:paraId="19F2D29A" w14:textId="7A2A9FC1" w:rsidR="00612871" w:rsidRPr="006F0F92" w:rsidRDefault="00612871" w:rsidP="00612871">
      <w:pPr>
        <w:widowControl/>
        <w:tabs>
          <w:tab w:val="left" w:pos="360"/>
          <w:tab w:val="left" w:pos="720"/>
        </w:tabs>
        <w:autoSpaceDE/>
        <w:autoSpaceDN/>
        <w:adjustRightInd/>
        <w:rPr>
          <w:rFonts w:ascii="Arial" w:hAnsi="Arial" w:cs="Arial"/>
          <w:sz w:val="22"/>
          <w:szCs w:val="22"/>
        </w:rPr>
      </w:pPr>
      <w:r w:rsidRPr="006F0F92">
        <w:rPr>
          <w:rFonts w:ascii="Arial" w:hAnsi="Arial" w:cs="Arial"/>
          <w:sz w:val="22"/>
          <w:szCs w:val="22"/>
        </w:rPr>
        <w:t>Technical requirements for design and submission of an entry in the Junior Duck Stamp Contest:</w:t>
      </w:r>
    </w:p>
    <w:p w14:paraId="13861E76" w14:textId="77777777" w:rsidR="00612871" w:rsidRPr="006F0F92" w:rsidRDefault="00612871" w:rsidP="00612871">
      <w:pPr>
        <w:widowControl/>
        <w:tabs>
          <w:tab w:val="left" w:pos="360"/>
          <w:tab w:val="left" w:pos="720"/>
        </w:tabs>
        <w:autoSpaceDE/>
        <w:autoSpaceDN/>
        <w:adjustRightInd/>
        <w:rPr>
          <w:rFonts w:ascii="Arial" w:hAnsi="Arial" w:cs="Arial"/>
          <w:sz w:val="22"/>
          <w:szCs w:val="22"/>
        </w:rPr>
      </w:pPr>
    </w:p>
    <w:p w14:paraId="59F777E2" w14:textId="3126A26F" w:rsidR="00612871" w:rsidRPr="006F0F92" w:rsidRDefault="00612871" w:rsidP="006C40F7">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Entries must be uniform in size.  Each entry must be </w:t>
      </w:r>
      <w:r w:rsidR="006C40F7" w:rsidRPr="006F0F92">
        <w:rPr>
          <w:rFonts w:ascii="Arial" w:hAnsi="Arial" w:cs="Arial"/>
          <w:sz w:val="22"/>
          <w:szCs w:val="22"/>
        </w:rPr>
        <w:t>9</w:t>
      </w:r>
      <w:r w:rsidRPr="006F0F92">
        <w:rPr>
          <w:rFonts w:ascii="Arial" w:hAnsi="Arial" w:cs="Arial"/>
          <w:sz w:val="22"/>
          <w:szCs w:val="22"/>
        </w:rPr>
        <w:t>” x 1</w:t>
      </w:r>
      <w:r w:rsidR="006C40F7" w:rsidRPr="006F0F92">
        <w:rPr>
          <w:rFonts w:ascii="Arial" w:hAnsi="Arial" w:cs="Arial"/>
          <w:sz w:val="22"/>
          <w:szCs w:val="22"/>
        </w:rPr>
        <w:t>2</w:t>
      </w:r>
      <w:r w:rsidRPr="006F0F92">
        <w:rPr>
          <w:rFonts w:ascii="Arial" w:hAnsi="Arial" w:cs="Arial"/>
          <w:sz w:val="22"/>
          <w:szCs w:val="22"/>
        </w:rPr>
        <w:t xml:space="preserve">” </w:t>
      </w:r>
      <w:r w:rsidR="006C40F7" w:rsidRPr="006F0F92">
        <w:rPr>
          <w:rFonts w:ascii="Arial" w:hAnsi="Arial" w:cs="Arial"/>
          <w:sz w:val="22"/>
          <w:szCs w:val="22"/>
        </w:rPr>
        <w:t xml:space="preserve">less than ¼” thick, and must be horizontal.  </w:t>
      </w:r>
    </w:p>
    <w:p w14:paraId="32323785" w14:textId="237D1F98" w:rsidR="006C40F7" w:rsidRPr="006F0F92" w:rsidRDefault="006C40F7" w:rsidP="00744891">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Image must be a live portrayal of a native North American duck, swan, or goose (selected from the list eligible species).</w:t>
      </w:r>
    </w:p>
    <w:p w14:paraId="1231E2A3" w14:textId="1BE1942D" w:rsidR="006C40F7" w:rsidRPr="006F0F92" w:rsidRDefault="006C40F7" w:rsidP="00744891">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An entry may be multi-color, black and white, or a single color; it may be rendered in ink, paint, pastel, crayon, or pencil. Techniques may include scratch-board, airbrush, linoleum printing, paper collage, dry brush, crosshatch, pointillism, etc. No photography or computer generated art is accepted.</w:t>
      </w:r>
    </w:p>
    <w:p w14:paraId="37FE3048" w14:textId="2ED698CC" w:rsidR="006C40F7" w:rsidRPr="006F0F92" w:rsidRDefault="006C40F7" w:rsidP="00744891">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Design entries must be the contestant’s original, hand-illustrated creation and may not be traced or copied from photographs or other artists’ works. </w:t>
      </w:r>
    </w:p>
    <w:p w14:paraId="79B09E8D" w14:textId="66157C3C" w:rsidR="006C40F7" w:rsidRPr="006F0F92" w:rsidRDefault="006C40F7" w:rsidP="00744891">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 xml:space="preserve">Photographs taken by the student may be used as references in the development of the design. </w:t>
      </w:r>
    </w:p>
    <w:p w14:paraId="614C0760" w14:textId="7F015FC0" w:rsidR="006C40F7" w:rsidRPr="006F0F92" w:rsidRDefault="006C40F7" w:rsidP="00744891">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No lettering, words, signatures, or initials may appear on the front of the artwork as they may influence judges and can interfere with the final stamp design.</w:t>
      </w:r>
    </w:p>
    <w:p w14:paraId="72C336D1" w14:textId="0A6F9F33" w:rsidR="006C40F7" w:rsidRPr="006F0F92" w:rsidRDefault="006C40F7" w:rsidP="006C40F7">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Entries may not be matted or framed and there should be no border around the image.</w:t>
      </w:r>
    </w:p>
    <w:p w14:paraId="773B1920" w14:textId="1E0B3099" w:rsidR="006C40F7" w:rsidRPr="006F0F92" w:rsidRDefault="006C40F7" w:rsidP="006C40F7">
      <w:pPr>
        <w:pStyle w:val="ListParagraph"/>
        <w:widowControl/>
        <w:numPr>
          <w:ilvl w:val="0"/>
          <w:numId w:val="33"/>
        </w:numPr>
        <w:tabs>
          <w:tab w:val="left" w:pos="360"/>
          <w:tab w:val="left" w:pos="720"/>
        </w:tabs>
        <w:autoSpaceDE/>
        <w:autoSpaceDN/>
        <w:adjustRightInd/>
        <w:rPr>
          <w:rFonts w:ascii="Arial" w:hAnsi="Arial" w:cs="Arial"/>
          <w:sz w:val="22"/>
          <w:szCs w:val="22"/>
        </w:rPr>
      </w:pPr>
      <w:r w:rsidRPr="006F0F92">
        <w:rPr>
          <w:rFonts w:ascii="Arial" w:hAnsi="Arial" w:cs="Arial"/>
          <w:sz w:val="22"/>
          <w:szCs w:val="22"/>
        </w:rPr>
        <w:t>The signed entry form must be taped to the back of entry and include a completed Reference Form.</w:t>
      </w:r>
    </w:p>
    <w:p w14:paraId="05BF0A2C" w14:textId="77777777" w:rsidR="00612871" w:rsidRPr="006F0F92" w:rsidRDefault="00612871" w:rsidP="00612871">
      <w:pPr>
        <w:widowControl/>
        <w:tabs>
          <w:tab w:val="left" w:pos="360"/>
          <w:tab w:val="left" w:pos="720"/>
        </w:tabs>
        <w:autoSpaceDE/>
        <w:autoSpaceDN/>
        <w:adjustRightInd/>
        <w:rPr>
          <w:rFonts w:ascii="Arial" w:hAnsi="Arial" w:cs="Arial"/>
          <w:sz w:val="22"/>
          <w:szCs w:val="22"/>
        </w:rPr>
      </w:pPr>
    </w:p>
    <w:p w14:paraId="35F1A20D" w14:textId="77777777" w:rsidR="00880C0D" w:rsidRPr="006F0F92" w:rsidRDefault="00880C0D" w:rsidP="00880C0D">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3.</w:t>
      </w:r>
      <w:r w:rsidRPr="006F0F92">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1E2A969" w14:textId="77777777" w:rsidR="00880C0D" w:rsidRPr="006F0F92" w:rsidRDefault="00880C0D" w:rsidP="00880C0D">
      <w:pPr>
        <w:tabs>
          <w:tab w:val="left" w:pos="-1080"/>
          <w:tab w:val="left" w:pos="-720"/>
          <w:tab w:val="left" w:pos="360"/>
          <w:tab w:val="left" w:pos="720"/>
        </w:tabs>
        <w:rPr>
          <w:rFonts w:ascii="Arial" w:hAnsi="Arial" w:cs="Arial"/>
          <w:sz w:val="22"/>
          <w:szCs w:val="22"/>
        </w:rPr>
      </w:pPr>
    </w:p>
    <w:p w14:paraId="47BEE41E" w14:textId="57C52D65" w:rsidR="005364C1" w:rsidRPr="006F0F92" w:rsidRDefault="00147CD6" w:rsidP="00CD1A80">
      <w:pPr>
        <w:tabs>
          <w:tab w:val="left" w:pos="360"/>
          <w:tab w:val="left" w:pos="720"/>
        </w:tabs>
        <w:rPr>
          <w:rFonts w:ascii="Arial" w:hAnsi="Arial" w:cs="Arial"/>
          <w:sz w:val="22"/>
          <w:szCs w:val="22"/>
        </w:rPr>
      </w:pPr>
      <w:r w:rsidRPr="006F0F92">
        <w:rPr>
          <w:rFonts w:ascii="Arial" w:hAnsi="Arial" w:cs="Arial"/>
          <w:sz w:val="22"/>
          <w:szCs w:val="22"/>
        </w:rPr>
        <w:t>Submission of the forms and artwork cannot be accomplished through automated or technological methods.  Original artwork and forms must be mailed to the appropriate State office.</w:t>
      </w:r>
    </w:p>
    <w:p w14:paraId="01423249" w14:textId="77777777" w:rsidR="00670FD5" w:rsidRPr="006F0F92" w:rsidRDefault="00670FD5" w:rsidP="00CD1A80">
      <w:pPr>
        <w:tabs>
          <w:tab w:val="left" w:pos="360"/>
          <w:tab w:val="left" w:pos="720"/>
        </w:tabs>
        <w:rPr>
          <w:rFonts w:ascii="Arial" w:hAnsi="Arial" w:cs="Arial"/>
          <w:sz w:val="22"/>
          <w:szCs w:val="22"/>
        </w:rPr>
      </w:pPr>
    </w:p>
    <w:p w14:paraId="638FD6C3" w14:textId="77777777" w:rsidR="00880C0D" w:rsidRPr="006F0F92" w:rsidRDefault="00880C0D" w:rsidP="00880C0D">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4.</w:t>
      </w:r>
      <w:r w:rsidRPr="006F0F92">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202ED22E" w14:textId="77777777" w:rsidR="00880C0D" w:rsidRPr="006F0F92" w:rsidRDefault="00880C0D" w:rsidP="00880C0D">
      <w:pPr>
        <w:tabs>
          <w:tab w:val="left" w:pos="-1080"/>
          <w:tab w:val="left" w:pos="-720"/>
          <w:tab w:val="left" w:pos="360"/>
          <w:tab w:val="left" w:pos="720"/>
        </w:tabs>
        <w:rPr>
          <w:rFonts w:ascii="Arial" w:hAnsi="Arial" w:cs="Arial"/>
          <w:sz w:val="22"/>
          <w:szCs w:val="22"/>
        </w:rPr>
      </w:pPr>
    </w:p>
    <w:p w14:paraId="61B0ED84" w14:textId="4D200C48" w:rsidR="00B02D69" w:rsidRPr="006F0F92" w:rsidRDefault="00867571" w:rsidP="00CD1A80">
      <w:pPr>
        <w:tabs>
          <w:tab w:val="left" w:pos="360"/>
          <w:tab w:val="left" w:pos="720"/>
        </w:tabs>
        <w:rPr>
          <w:rFonts w:ascii="Arial" w:hAnsi="Arial" w:cs="Arial"/>
          <w:bCs/>
          <w:sz w:val="22"/>
          <w:szCs w:val="22"/>
        </w:rPr>
      </w:pPr>
      <w:r w:rsidRPr="006F0F92">
        <w:rPr>
          <w:rFonts w:ascii="Arial" w:hAnsi="Arial" w:cs="Arial"/>
          <w:bCs/>
          <w:sz w:val="22"/>
          <w:szCs w:val="22"/>
        </w:rPr>
        <w:t xml:space="preserve">There is no duplication.  No other government entity is authorized to conduct the Federal Duck Stamp </w:t>
      </w:r>
      <w:r w:rsidR="006B7C1D" w:rsidRPr="006F0F92">
        <w:rPr>
          <w:rFonts w:ascii="Arial" w:hAnsi="Arial" w:cs="Arial"/>
          <w:bCs/>
          <w:sz w:val="22"/>
          <w:szCs w:val="22"/>
        </w:rPr>
        <w:t xml:space="preserve">or Junior Duck Stamp </w:t>
      </w:r>
      <w:r w:rsidRPr="006F0F92">
        <w:rPr>
          <w:rFonts w:ascii="Arial" w:hAnsi="Arial" w:cs="Arial"/>
          <w:bCs/>
          <w:sz w:val="22"/>
          <w:szCs w:val="22"/>
        </w:rPr>
        <w:t>Art Contest</w:t>
      </w:r>
      <w:r w:rsidR="006B7C1D" w:rsidRPr="006F0F92">
        <w:rPr>
          <w:rFonts w:ascii="Arial" w:hAnsi="Arial" w:cs="Arial"/>
          <w:bCs/>
          <w:sz w:val="22"/>
          <w:szCs w:val="22"/>
        </w:rPr>
        <w:t>s</w:t>
      </w:r>
      <w:r w:rsidRPr="006F0F92">
        <w:rPr>
          <w:rFonts w:ascii="Arial" w:hAnsi="Arial" w:cs="Arial"/>
          <w:bCs/>
          <w:sz w:val="22"/>
          <w:szCs w:val="22"/>
        </w:rPr>
        <w:t>.</w:t>
      </w:r>
    </w:p>
    <w:p w14:paraId="57E2AAAC" w14:textId="77777777" w:rsidR="00867571" w:rsidRPr="006F0F92" w:rsidRDefault="00867571" w:rsidP="00CD1A80">
      <w:pPr>
        <w:tabs>
          <w:tab w:val="left" w:pos="360"/>
          <w:tab w:val="left" w:pos="720"/>
        </w:tabs>
        <w:rPr>
          <w:rFonts w:ascii="Arial" w:hAnsi="Arial" w:cs="Arial"/>
          <w:sz w:val="22"/>
          <w:szCs w:val="22"/>
        </w:rPr>
      </w:pPr>
    </w:p>
    <w:p w14:paraId="5B94CC53" w14:textId="77777777" w:rsidR="00880C0D" w:rsidRPr="006F0F92" w:rsidRDefault="00880C0D" w:rsidP="00880C0D">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5.</w:t>
      </w:r>
      <w:r w:rsidRPr="006F0F92">
        <w:rPr>
          <w:rFonts w:ascii="Arial" w:hAnsi="Arial" w:cs="Arial"/>
          <w:b/>
          <w:sz w:val="22"/>
          <w:szCs w:val="22"/>
        </w:rPr>
        <w:tab/>
        <w:t>If the collection of information impacts small businesses or other small entities, describe any methods used to minimize burden.</w:t>
      </w:r>
    </w:p>
    <w:p w14:paraId="766F7127" w14:textId="77777777" w:rsidR="00880C0D" w:rsidRPr="006F0F92" w:rsidRDefault="00880C0D" w:rsidP="00880C0D">
      <w:pPr>
        <w:tabs>
          <w:tab w:val="left" w:pos="-1080"/>
          <w:tab w:val="left" w:pos="-720"/>
          <w:tab w:val="left" w:pos="360"/>
          <w:tab w:val="left" w:pos="720"/>
        </w:tabs>
        <w:rPr>
          <w:rFonts w:ascii="Arial" w:hAnsi="Arial" w:cs="Arial"/>
          <w:sz w:val="22"/>
          <w:szCs w:val="22"/>
        </w:rPr>
      </w:pPr>
    </w:p>
    <w:p w14:paraId="2C54DFAD" w14:textId="65CA0B62" w:rsidR="00864781" w:rsidRPr="006F0F92" w:rsidRDefault="00864781" w:rsidP="00CD1A80">
      <w:pPr>
        <w:tabs>
          <w:tab w:val="left" w:pos="360"/>
          <w:tab w:val="left" w:pos="720"/>
        </w:tabs>
        <w:rPr>
          <w:rFonts w:ascii="Arial" w:hAnsi="Arial" w:cs="Arial"/>
          <w:bCs/>
          <w:sz w:val="22"/>
          <w:szCs w:val="22"/>
        </w:rPr>
      </w:pPr>
      <w:r w:rsidRPr="006F0F92">
        <w:rPr>
          <w:rFonts w:ascii="Arial" w:hAnsi="Arial" w:cs="Arial"/>
          <w:bCs/>
          <w:sz w:val="22"/>
          <w:szCs w:val="22"/>
        </w:rPr>
        <w:t>The collection d</w:t>
      </w:r>
      <w:r w:rsidR="00867571" w:rsidRPr="006F0F92">
        <w:rPr>
          <w:rFonts w:ascii="Arial" w:hAnsi="Arial" w:cs="Arial"/>
          <w:bCs/>
          <w:sz w:val="22"/>
          <w:szCs w:val="22"/>
        </w:rPr>
        <w:t>oes not impact small entities.</w:t>
      </w:r>
    </w:p>
    <w:p w14:paraId="4F15C916" w14:textId="77777777" w:rsidR="00150437" w:rsidRPr="006F0F92" w:rsidRDefault="00150437" w:rsidP="00CD1A80">
      <w:pPr>
        <w:tabs>
          <w:tab w:val="left" w:pos="360"/>
          <w:tab w:val="left" w:pos="720"/>
        </w:tabs>
        <w:rPr>
          <w:rFonts w:ascii="Arial" w:hAnsi="Arial" w:cs="Arial"/>
          <w:sz w:val="22"/>
          <w:szCs w:val="22"/>
        </w:rPr>
      </w:pPr>
    </w:p>
    <w:p w14:paraId="11D037A6" w14:textId="77777777" w:rsidR="00880C0D" w:rsidRPr="006F0F92" w:rsidRDefault="00880C0D" w:rsidP="00880C0D">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6.</w:t>
      </w:r>
      <w:r w:rsidRPr="006F0F92">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7BF388EF" w14:textId="77777777" w:rsidR="00880C0D" w:rsidRPr="006F0F92" w:rsidRDefault="00880C0D" w:rsidP="00880C0D">
      <w:pPr>
        <w:tabs>
          <w:tab w:val="left" w:pos="-1080"/>
          <w:tab w:val="left" w:pos="-720"/>
          <w:tab w:val="left" w:pos="360"/>
          <w:tab w:val="left" w:pos="720"/>
        </w:tabs>
        <w:rPr>
          <w:rFonts w:ascii="Arial" w:hAnsi="Arial" w:cs="Arial"/>
          <w:sz w:val="22"/>
          <w:szCs w:val="22"/>
        </w:rPr>
      </w:pPr>
    </w:p>
    <w:p w14:paraId="4E3D0C6F" w14:textId="774C0459" w:rsidR="00423226" w:rsidRPr="006F0F92" w:rsidRDefault="00E56406" w:rsidP="00CD1A80">
      <w:pPr>
        <w:tabs>
          <w:tab w:val="left" w:pos="360"/>
          <w:tab w:val="left" w:pos="720"/>
        </w:tabs>
        <w:rPr>
          <w:rFonts w:ascii="Arial" w:hAnsi="Arial" w:cs="Arial"/>
          <w:bCs/>
          <w:sz w:val="22"/>
          <w:szCs w:val="22"/>
        </w:rPr>
      </w:pPr>
      <w:r w:rsidRPr="006F0F92">
        <w:rPr>
          <w:rFonts w:ascii="Arial" w:hAnsi="Arial" w:cs="Arial"/>
          <w:bCs/>
          <w:sz w:val="22"/>
          <w:szCs w:val="22"/>
        </w:rPr>
        <w:t xml:space="preserve">If we do not collect the information, we would be unable to conduct the annual contests.  We cannot collect </w:t>
      </w:r>
      <w:r w:rsidR="00545C83" w:rsidRPr="006F0F92">
        <w:rPr>
          <w:rFonts w:ascii="Arial" w:hAnsi="Arial" w:cs="Arial"/>
          <w:bCs/>
          <w:sz w:val="22"/>
          <w:szCs w:val="22"/>
        </w:rPr>
        <w:t>the information less frequently</w:t>
      </w:r>
      <w:r w:rsidRPr="006F0F92">
        <w:rPr>
          <w:rFonts w:ascii="Arial" w:hAnsi="Arial" w:cs="Arial"/>
          <w:bCs/>
          <w:sz w:val="22"/>
          <w:szCs w:val="22"/>
        </w:rPr>
        <w:t xml:space="preserve"> because we only collect the information </w:t>
      </w:r>
      <w:r w:rsidR="00545C83" w:rsidRPr="006F0F92">
        <w:rPr>
          <w:rFonts w:ascii="Arial" w:hAnsi="Arial" w:cs="Arial"/>
          <w:bCs/>
          <w:sz w:val="22"/>
          <w:szCs w:val="22"/>
        </w:rPr>
        <w:t xml:space="preserve">from contestants </w:t>
      </w:r>
      <w:r w:rsidRPr="006F0F92">
        <w:rPr>
          <w:rFonts w:ascii="Arial" w:hAnsi="Arial" w:cs="Arial"/>
          <w:bCs/>
          <w:sz w:val="22"/>
          <w:szCs w:val="22"/>
        </w:rPr>
        <w:t xml:space="preserve">at the time </w:t>
      </w:r>
      <w:r w:rsidR="00545C83" w:rsidRPr="006F0F92">
        <w:rPr>
          <w:rFonts w:ascii="Arial" w:hAnsi="Arial" w:cs="Arial"/>
          <w:bCs/>
          <w:sz w:val="22"/>
          <w:szCs w:val="22"/>
        </w:rPr>
        <w:t>they submit their drawing for consideration</w:t>
      </w:r>
      <w:r w:rsidRPr="006F0F92">
        <w:rPr>
          <w:rFonts w:ascii="Arial" w:hAnsi="Arial" w:cs="Arial"/>
          <w:bCs/>
          <w:sz w:val="22"/>
          <w:szCs w:val="22"/>
        </w:rPr>
        <w:t>.</w:t>
      </w:r>
    </w:p>
    <w:p w14:paraId="553D85D4" w14:textId="77777777" w:rsidR="00E56406" w:rsidRPr="006F0F92" w:rsidRDefault="00E56406" w:rsidP="00CD1A80">
      <w:pPr>
        <w:tabs>
          <w:tab w:val="left" w:pos="360"/>
          <w:tab w:val="left" w:pos="720"/>
        </w:tabs>
        <w:rPr>
          <w:rFonts w:ascii="Arial" w:hAnsi="Arial" w:cs="Arial"/>
          <w:sz w:val="22"/>
          <w:szCs w:val="22"/>
        </w:rPr>
      </w:pPr>
    </w:p>
    <w:p w14:paraId="1712D5B2" w14:textId="77777777" w:rsidR="00880C0D" w:rsidRPr="006F0F92" w:rsidRDefault="00880C0D" w:rsidP="00880C0D">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7.</w:t>
      </w:r>
      <w:r w:rsidRPr="006F0F92">
        <w:rPr>
          <w:rFonts w:ascii="Arial" w:hAnsi="Arial" w:cs="Arial"/>
          <w:b/>
          <w:sz w:val="22"/>
          <w:szCs w:val="22"/>
        </w:rPr>
        <w:tab/>
        <w:t>Explain any special circumstances that would cause an information collection to be conducted in a manner:</w:t>
      </w:r>
    </w:p>
    <w:p w14:paraId="489CB932" w14:textId="77777777" w:rsidR="00880C0D" w:rsidRPr="006F0F92" w:rsidRDefault="00880C0D" w:rsidP="00880C0D">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respondents to report information to the agency more often than quarterly;</w:t>
      </w:r>
    </w:p>
    <w:p w14:paraId="3F79A175" w14:textId="77777777" w:rsidR="00880C0D" w:rsidRPr="006F0F92" w:rsidRDefault="00880C0D" w:rsidP="00880C0D">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respondents to prepare a written response to a collection of information in fewer than 30 days after receipt of it;</w:t>
      </w:r>
    </w:p>
    <w:p w14:paraId="3833EDBB" w14:textId="77777777" w:rsidR="00880C0D" w:rsidRPr="006F0F92" w:rsidRDefault="00880C0D" w:rsidP="00880C0D">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respondents to submit more than an original and two copies of any document;</w:t>
      </w:r>
    </w:p>
    <w:p w14:paraId="3B33EBD0" w14:textId="77777777" w:rsidR="00880C0D" w:rsidRPr="006F0F92" w:rsidRDefault="00880C0D" w:rsidP="00880C0D">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respondents to retain records, other than health, medical, government contract, grant-in-aid, or tax records, for more than three years;</w:t>
      </w:r>
    </w:p>
    <w:p w14:paraId="51EA4BF9" w14:textId="77777777" w:rsidR="00880C0D" w:rsidRPr="006F0F92" w:rsidRDefault="00880C0D" w:rsidP="00880C0D">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in connection with a statistical survey that is not designed to produce valid and reliable results that can be generalized to the universe of study;</w:t>
      </w:r>
    </w:p>
    <w:p w14:paraId="24717F41" w14:textId="77777777" w:rsidR="00880C0D" w:rsidRPr="006F0F92" w:rsidRDefault="00880C0D" w:rsidP="00880C0D">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the use of a statistical data classification that has not been reviewed and approved by OMB;</w:t>
      </w:r>
    </w:p>
    <w:p w14:paraId="312B9464" w14:textId="77777777" w:rsidR="00880C0D" w:rsidRPr="006F0F92" w:rsidRDefault="00880C0D" w:rsidP="00880C0D">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FE88782" w14:textId="77777777" w:rsidR="00880C0D" w:rsidRPr="006F0F92" w:rsidRDefault="00880C0D" w:rsidP="00880C0D">
      <w:pPr>
        <w:tabs>
          <w:tab w:val="left" w:pos="-1080"/>
          <w:tab w:val="left" w:pos="-720"/>
          <w:tab w:val="left" w:pos="360"/>
          <w:tab w:val="left" w:pos="720"/>
        </w:tabs>
        <w:ind w:left="720" w:hanging="720"/>
        <w:rPr>
          <w:rFonts w:ascii="Arial" w:hAnsi="Arial" w:cs="Arial"/>
          <w:sz w:val="22"/>
          <w:szCs w:val="22"/>
        </w:rPr>
      </w:pPr>
      <w:r w:rsidRPr="006F0F92">
        <w:rPr>
          <w:rFonts w:ascii="Arial" w:hAnsi="Arial" w:cs="Arial"/>
          <w:b/>
          <w:sz w:val="22"/>
          <w:szCs w:val="22"/>
        </w:rPr>
        <w:tab/>
        <w:t>*</w:t>
      </w:r>
      <w:r w:rsidRPr="006F0F92">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46A3757F" w14:textId="77777777" w:rsidR="00880C0D" w:rsidRPr="006F0F92" w:rsidRDefault="00880C0D" w:rsidP="00880C0D">
      <w:pPr>
        <w:tabs>
          <w:tab w:val="left" w:pos="-1080"/>
          <w:tab w:val="left" w:pos="-720"/>
          <w:tab w:val="left" w:pos="360"/>
          <w:tab w:val="left" w:pos="720"/>
        </w:tabs>
        <w:rPr>
          <w:rFonts w:ascii="Arial" w:hAnsi="Arial" w:cs="Arial"/>
          <w:sz w:val="22"/>
          <w:szCs w:val="22"/>
        </w:rPr>
      </w:pPr>
    </w:p>
    <w:p w14:paraId="07DF58F0" w14:textId="691128D3" w:rsidR="00E003F5" w:rsidRPr="006F0F92" w:rsidRDefault="000F16F9" w:rsidP="00CD1A80">
      <w:pPr>
        <w:tabs>
          <w:tab w:val="left" w:pos="360"/>
          <w:tab w:val="left" w:pos="720"/>
        </w:tabs>
        <w:rPr>
          <w:rFonts w:ascii="Arial" w:hAnsi="Arial" w:cs="Arial"/>
          <w:bCs/>
          <w:sz w:val="22"/>
          <w:szCs w:val="22"/>
        </w:rPr>
      </w:pPr>
      <w:r w:rsidRPr="006F0F92">
        <w:rPr>
          <w:rFonts w:ascii="Arial" w:hAnsi="Arial" w:cs="Arial"/>
          <w:bCs/>
          <w:sz w:val="22"/>
          <w:szCs w:val="22"/>
        </w:rPr>
        <w:t>All</w:t>
      </w:r>
      <w:r w:rsidR="00867571" w:rsidRPr="006F0F92">
        <w:rPr>
          <w:rFonts w:ascii="Arial" w:hAnsi="Arial" w:cs="Arial"/>
          <w:bCs/>
          <w:sz w:val="22"/>
          <w:szCs w:val="22"/>
        </w:rPr>
        <w:t xml:space="preserve"> information is collect</w:t>
      </w:r>
      <w:r w:rsidRPr="006F0F92">
        <w:rPr>
          <w:rFonts w:ascii="Arial" w:hAnsi="Arial" w:cs="Arial"/>
          <w:bCs/>
          <w:sz w:val="22"/>
          <w:szCs w:val="22"/>
        </w:rPr>
        <w:t>ed</w:t>
      </w:r>
      <w:r w:rsidR="00867571" w:rsidRPr="006F0F92">
        <w:rPr>
          <w:rFonts w:ascii="Arial" w:hAnsi="Arial" w:cs="Arial"/>
          <w:bCs/>
          <w:sz w:val="22"/>
          <w:szCs w:val="22"/>
        </w:rPr>
        <w:t xml:space="preserve"> consistent with OMB guidelines.  </w:t>
      </w:r>
    </w:p>
    <w:p w14:paraId="1E63B3D3" w14:textId="77777777" w:rsidR="00913659" w:rsidRPr="006F0F92" w:rsidRDefault="00913659" w:rsidP="00CD1A80">
      <w:pPr>
        <w:tabs>
          <w:tab w:val="left" w:pos="360"/>
          <w:tab w:val="left" w:pos="720"/>
        </w:tabs>
        <w:ind w:left="720" w:hanging="720"/>
        <w:rPr>
          <w:rFonts w:ascii="Arial" w:hAnsi="Arial" w:cs="Arial"/>
          <w:b/>
          <w:bCs/>
          <w:sz w:val="22"/>
          <w:szCs w:val="22"/>
        </w:rPr>
      </w:pPr>
    </w:p>
    <w:p w14:paraId="71F667D0" w14:textId="77777777" w:rsidR="00880C0D" w:rsidRPr="006F0F92" w:rsidRDefault="00880C0D" w:rsidP="00880C0D">
      <w:pPr>
        <w:tabs>
          <w:tab w:val="left" w:pos="-1080"/>
          <w:tab w:val="left" w:pos="-720"/>
          <w:tab w:val="left" w:pos="360"/>
          <w:tab w:val="left" w:pos="720"/>
        </w:tabs>
        <w:rPr>
          <w:rFonts w:ascii="Arial" w:hAnsi="Arial" w:cs="Arial"/>
          <w:sz w:val="22"/>
          <w:szCs w:val="22"/>
        </w:rPr>
      </w:pPr>
      <w:r w:rsidRPr="006F0F92">
        <w:rPr>
          <w:rFonts w:ascii="Arial" w:hAnsi="Arial" w:cs="Arial"/>
          <w:b/>
          <w:sz w:val="22"/>
          <w:szCs w:val="22"/>
        </w:rPr>
        <w:t>8.</w:t>
      </w:r>
      <w:r w:rsidRPr="006F0F92">
        <w:rPr>
          <w:rFonts w:ascii="Arial" w:hAnsi="Arial" w:cs="Arial"/>
          <w:sz w:val="22"/>
          <w:szCs w:val="22"/>
        </w:rPr>
        <w:tab/>
      </w:r>
      <w:r w:rsidRPr="006F0F92">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14F97F51" w14:textId="77777777" w:rsidR="00880C0D" w:rsidRPr="006F0F92" w:rsidRDefault="00880C0D" w:rsidP="00880C0D">
      <w:pPr>
        <w:tabs>
          <w:tab w:val="left" w:pos="-1080"/>
          <w:tab w:val="left" w:pos="-720"/>
          <w:tab w:val="left" w:pos="360"/>
          <w:tab w:val="left" w:pos="720"/>
        </w:tabs>
        <w:rPr>
          <w:rFonts w:ascii="Arial" w:hAnsi="Arial" w:cs="Arial"/>
          <w:b/>
          <w:sz w:val="22"/>
          <w:szCs w:val="22"/>
        </w:rPr>
      </w:pPr>
    </w:p>
    <w:p w14:paraId="4295F781" w14:textId="77777777" w:rsidR="00880C0D" w:rsidRPr="006F0F92" w:rsidRDefault="00880C0D" w:rsidP="00880C0D">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E44E8BB" w14:textId="77777777" w:rsidR="00880C0D" w:rsidRPr="006F0F92" w:rsidRDefault="00880C0D" w:rsidP="00880C0D">
      <w:pPr>
        <w:tabs>
          <w:tab w:val="left" w:pos="-1080"/>
          <w:tab w:val="left" w:pos="-720"/>
          <w:tab w:val="left" w:pos="360"/>
          <w:tab w:val="left" w:pos="720"/>
        </w:tabs>
        <w:rPr>
          <w:rFonts w:ascii="Arial" w:hAnsi="Arial" w:cs="Arial"/>
          <w:b/>
          <w:sz w:val="22"/>
          <w:szCs w:val="22"/>
        </w:rPr>
      </w:pPr>
    </w:p>
    <w:p w14:paraId="04A111BF" w14:textId="77777777" w:rsidR="00880C0D" w:rsidRPr="006F0F92" w:rsidRDefault="00880C0D" w:rsidP="00880C0D">
      <w:pPr>
        <w:tabs>
          <w:tab w:val="left" w:pos="-1080"/>
          <w:tab w:val="left" w:pos="-720"/>
          <w:tab w:val="left" w:pos="360"/>
          <w:tab w:val="left" w:pos="720"/>
        </w:tabs>
        <w:rPr>
          <w:rFonts w:ascii="Arial" w:hAnsi="Arial" w:cs="Arial"/>
          <w:sz w:val="22"/>
          <w:szCs w:val="22"/>
        </w:rPr>
      </w:pPr>
      <w:r w:rsidRPr="006F0F92">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32328EA0" w14:textId="77777777" w:rsidR="00880C0D" w:rsidRPr="006F0F92" w:rsidRDefault="00880C0D" w:rsidP="00880C0D">
      <w:pPr>
        <w:tabs>
          <w:tab w:val="left" w:pos="-1080"/>
          <w:tab w:val="left" w:pos="-720"/>
          <w:tab w:val="left" w:pos="360"/>
          <w:tab w:val="left" w:pos="720"/>
        </w:tabs>
        <w:rPr>
          <w:rFonts w:ascii="Arial" w:hAnsi="Arial" w:cs="Arial"/>
          <w:sz w:val="22"/>
          <w:szCs w:val="22"/>
        </w:rPr>
      </w:pPr>
    </w:p>
    <w:p w14:paraId="27EA1D2C" w14:textId="11547F71" w:rsidR="007F1D3C" w:rsidRPr="006F0F92" w:rsidRDefault="007F1D3C" w:rsidP="005A33E0">
      <w:pPr>
        <w:tabs>
          <w:tab w:val="left" w:pos="360"/>
          <w:tab w:val="left" w:pos="720"/>
          <w:tab w:val="left" w:pos="1440"/>
        </w:tabs>
        <w:adjustRightInd/>
        <w:ind w:right="186"/>
        <w:rPr>
          <w:rFonts w:ascii="Arial" w:eastAsia="Arial" w:hAnsi="Arial" w:cs="Arial"/>
          <w:sz w:val="22"/>
          <w:szCs w:val="22"/>
        </w:rPr>
      </w:pPr>
      <w:r w:rsidRPr="006F0F92">
        <w:rPr>
          <w:rFonts w:ascii="Arial" w:eastAsia="Arial" w:hAnsi="Arial" w:cs="Arial"/>
          <w:sz w:val="22"/>
          <w:szCs w:val="22"/>
        </w:rPr>
        <w:t xml:space="preserve">On </w:t>
      </w:r>
      <w:r w:rsidR="001615FA" w:rsidRPr="006F0F92">
        <w:rPr>
          <w:rFonts w:ascii="Arial" w:eastAsia="Arial" w:hAnsi="Arial" w:cs="Arial"/>
          <w:sz w:val="22"/>
          <w:szCs w:val="22"/>
        </w:rPr>
        <w:t>February 1, 201</w:t>
      </w:r>
      <w:r w:rsidR="00CB2FDC">
        <w:rPr>
          <w:rFonts w:ascii="Arial" w:eastAsia="Arial" w:hAnsi="Arial" w:cs="Arial"/>
          <w:sz w:val="22"/>
          <w:szCs w:val="22"/>
        </w:rPr>
        <w:t>8</w:t>
      </w:r>
      <w:r w:rsidRPr="006F0F92">
        <w:rPr>
          <w:rFonts w:ascii="Arial" w:eastAsia="Arial" w:hAnsi="Arial" w:cs="Arial"/>
          <w:sz w:val="22"/>
          <w:szCs w:val="22"/>
        </w:rPr>
        <w:t xml:space="preserve">, we published in the </w:t>
      </w:r>
      <w:r w:rsidRPr="006F0F92">
        <w:rPr>
          <w:rFonts w:ascii="Arial" w:eastAsia="Arial" w:hAnsi="Arial" w:cs="Arial"/>
          <w:i/>
          <w:sz w:val="22"/>
          <w:szCs w:val="22"/>
        </w:rPr>
        <w:t>Federal Register</w:t>
      </w:r>
      <w:r w:rsidRPr="006F0F92">
        <w:rPr>
          <w:rFonts w:ascii="Arial" w:eastAsia="Arial" w:hAnsi="Arial" w:cs="Arial"/>
          <w:sz w:val="22"/>
          <w:szCs w:val="22"/>
        </w:rPr>
        <w:t xml:space="preserve"> (</w:t>
      </w:r>
      <w:hyperlink r:id="rId9" w:history="1">
        <w:r w:rsidR="00254636">
          <w:rPr>
            <w:rStyle w:val="Hyperlink"/>
            <w:rFonts w:ascii="Arial" w:eastAsia="Arial" w:hAnsi="Arial" w:cs="Arial"/>
            <w:sz w:val="22"/>
            <w:szCs w:val="22"/>
          </w:rPr>
          <w:t>83 FR 4671</w:t>
        </w:r>
      </w:hyperlink>
      <w:r w:rsidRPr="006F0F92">
        <w:rPr>
          <w:rFonts w:ascii="Arial" w:eastAsia="Arial" w:hAnsi="Arial" w:cs="Arial"/>
          <w:sz w:val="22"/>
          <w:szCs w:val="22"/>
        </w:rPr>
        <w:t xml:space="preserve">) a notice of our intent to request that OMB approve this information collection.  In that notice, we solicited comments for 60 days, ending on </w:t>
      </w:r>
      <w:r w:rsidR="001615FA" w:rsidRPr="006F0F92">
        <w:rPr>
          <w:rFonts w:ascii="Arial" w:eastAsia="Arial" w:hAnsi="Arial" w:cs="Arial"/>
          <w:sz w:val="22"/>
          <w:szCs w:val="22"/>
        </w:rPr>
        <w:t>April 2, 2018</w:t>
      </w:r>
      <w:r w:rsidRPr="006F0F92">
        <w:rPr>
          <w:rFonts w:ascii="Arial" w:eastAsia="Arial" w:hAnsi="Arial" w:cs="Arial"/>
          <w:sz w:val="22"/>
          <w:szCs w:val="22"/>
        </w:rPr>
        <w:t xml:space="preserve">.  We received </w:t>
      </w:r>
      <w:r w:rsidR="007A51F5" w:rsidRPr="006F0F92">
        <w:rPr>
          <w:rFonts w:ascii="Arial" w:eastAsia="Arial" w:hAnsi="Arial" w:cs="Arial"/>
          <w:sz w:val="22"/>
          <w:szCs w:val="22"/>
        </w:rPr>
        <w:t xml:space="preserve">one </w:t>
      </w:r>
      <w:r w:rsidRPr="006F0F92">
        <w:rPr>
          <w:rFonts w:ascii="Arial" w:eastAsia="Arial" w:hAnsi="Arial" w:cs="Arial"/>
          <w:sz w:val="22"/>
          <w:szCs w:val="22"/>
        </w:rPr>
        <w:t>comment in response to that Notice</w:t>
      </w:r>
      <w:r w:rsidR="005A33E0">
        <w:rPr>
          <w:rFonts w:ascii="Arial" w:eastAsia="Arial" w:hAnsi="Arial" w:cs="Arial"/>
          <w:sz w:val="22"/>
          <w:szCs w:val="22"/>
        </w:rPr>
        <w:t xml:space="preserve">, but the commenter did not </w:t>
      </w:r>
      <w:r w:rsidR="00C4018C" w:rsidRPr="006F0F92">
        <w:rPr>
          <w:rFonts w:ascii="Arial" w:eastAsia="Arial" w:hAnsi="Arial" w:cs="Arial"/>
          <w:sz w:val="22"/>
          <w:szCs w:val="22"/>
        </w:rPr>
        <w:t>specifically address the information collection requirements.  We did not make any changes to our requirements as a result of this comment.</w:t>
      </w:r>
    </w:p>
    <w:p w14:paraId="5B6DF341" w14:textId="77777777" w:rsidR="007F1D3C" w:rsidRPr="006F0F92" w:rsidRDefault="007F1D3C" w:rsidP="007F1D3C">
      <w:pPr>
        <w:tabs>
          <w:tab w:val="left" w:pos="360"/>
          <w:tab w:val="left" w:pos="720"/>
          <w:tab w:val="left" w:pos="1440"/>
        </w:tabs>
        <w:adjustRightInd/>
        <w:ind w:left="360" w:right="186"/>
        <w:rPr>
          <w:rFonts w:ascii="Arial" w:eastAsia="Arial" w:hAnsi="Arial" w:cs="Arial"/>
          <w:sz w:val="22"/>
          <w:szCs w:val="22"/>
        </w:rPr>
      </w:pPr>
    </w:p>
    <w:p w14:paraId="4471B8CB" w14:textId="0AF4E342" w:rsidR="007F1D3C" w:rsidRPr="006F0F92" w:rsidRDefault="007F1D3C" w:rsidP="007F1D3C">
      <w:pPr>
        <w:tabs>
          <w:tab w:val="left" w:pos="360"/>
          <w:tab w:val="left" w:pos="720"/>
          <w:tab w:val="left" w:pos="1440"/>
        </w:tabs>
        <w:rPr>
          <w:rFonts w:ascii="Arial" w:hAnsi="Arial" w:cs="Arial"/>
          <w:sz w:val="22"/>
          <w:szCs w:val="22"/>
        </w:rPr>
      </w:pPr>
      <w:r w:rsidRPr="006F0F92">
        <w:rPr>
          <w:rFonts w:ascii="Arial" w:hAnsi="Arial" w:cs="Arial"/>
          <w:sz w:val="22"/>
          <w:szCs w:val="22"/>
        </w:rPr>
        <w:t>In addition to the Federal Register Notice, we consulted with the nine (9) individuals identified in Table 8.1 who</w:t>
      </w:r>
      <w:r w:rsidR="00C4018C" w:rsidRPr="006F0F92">
        <w:rPr>
          <w:rFonts w:ascii="Arial" w:hAnsi="Arial" w:cs="Arial"/>
          <w:sz w:val="22"/>
          <w:szCs w:val="22"/>
        </w:rPr>
        <w:t xml:space="preserve"> are</w:t>
      </w:r>
      <w:r w:rsidRPr="006F0F92">
        <w:rPr>
          <w:rFonts w:ascii="Arial" w:hAnsi="Arial" w:cs="Arial"/>
          <w:sz w:val="22"/>
          <w:szCs w:val="22"/>
        </w:rPr>
        <w:t xml:space="preserve"> familiar with this collection of information in order to validate our time burden estimate and asked for comments on the questions below:  </w:t>
      </w:r>
    </w:p>
    <w:p w14:paraId="59CB2753" w14:textId="77777777" w:rsidR="007F1D3C" w:rsidRPr="006F0F92" w:rsidRDefault="007F1D3C" w:rsidP="007F1D3C">
      <w:pPr>
        <w:tabs>
          <w:tab w:val="left" w:pos="360"/>
          <w:tab w:val="left" w:pos="720"/>
          <w:tab w:val="left" w:pos="1440"/>
        </w:tabs>
        <w:rPr>
          <w:rFonts w:ascii="Arial" w:hAnsi="Arial" w:cs="Arial"/>
          <w:sz w:val="22"/>
          <w:szCs w:val="22"/>
        </w:rPr>
      </w:pPr>
    </w:p>
    <w:p w14:paraId="61B0845A" w14:textId="77777777" w:rsidR="007F1D3C" w:rsidRPr="006F0F92" w:rsidRDefault="007F1D3C" w:rsidP="007F1D3C">
      <w:pPr>
        <w:tabs>
          <w:tab w:val="left" w:pos="360"/>
          <w:tab w:val="left" w:pos="720"/>
          <w:tab w:val="left" w:pos="1440"/>
        </w:tabs>
        <w:rPr>
          <w:rFonts w:ascii="Arial" w:hAnsi="Arial" w:cs="Arial"/>
          <w:sz w:val="22"/>
          <w:szCs w:val="22"/>
        </w:rPr>
      </w:pPr>
      <w:r w:rsidRPr="006F0F92">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4680"/>
        <w:gridCol w:w="4788"/>
      </w:tblGrid>
      <w:tr w:rsidR="007F1D3C" w:rsidRPr="006F0F92" w14:paraId="137C2E22" w14:textId="77777777" w:rsidTr="007F1D3C">
        <w:tc>
          <w:tcPr>
            <w:tcW w:w="4680" w:type="dxa"/>
            <w:shd w:val="clear" w:color="auto" w:fill="D9D9D9"/>
          </w:tcPr>
          <w:p w14:paraId="4BD24B6F" w14:textId="77777777" w:rsidR="007F1D3C" w:rsidRPr="006F0F92" w:rsidRDefault="007F1D3C" w:rsidP="007F1D3C">
            <w:pPr>
              <w:tabs>
                <w:tab w:val="left" w:pos="360"/>
                <w:tab w:val="left" w:pos="720"/>
                <w:tab w:val="left" w:pos="1440"/>
              </w:tabs>
              <w:rPr>
                <w:rFonts w:ascii="Arial" w:hAnsi="Arial" w:cs="Arial"/>
                <w:b/>
                <w:sz w:val="22"/>
                <w:szCs w:val="22"/>
              </w:rPr>
            </w:pPr>
            <w:r w:rsidRPr="006F0F92">
              <w:rPr>
                <w:rFonts w:ascii="Arial" w:hAnsi="Arial" w:cs="Arial"/>
                <w:b/>
                <w:sz w:val="22"/>
                <w:szCs w:val="22"/>
              </w:rPr>
              <w:t>Organization</w:t>
            </w:r>
          </w:p>
        </w:tc>
        <w:tc>
          <w:tcPr>
            <w:tcW w:w="4788" w:type="dxa"/>
            <w:shd w:val="clear" w:color="auto" w:fill="D9D9D9"/>
          </w:tcPr>
          <w:p w14:paraId="5DA4B9E3" w14:textId="77777777" w:rsidR="007F1D3C" w:rsidRPr="006F0F92" w:rsidRDefault="007F1D3C" w:rsidP="007F1D3C">
            <w:pPr>
              <w:tabs>
                <w:tab w:val="left" w:pos="360"/>
                <w:tab w:val="left" w:pos="720"/>
                <w:tab w:val="left" w:pos="1440"/>
              </w:tabs>
              <w:rPr>
                <w:rFonts w:ascii="Arial" w:hAnsi="Arial" w:cs="Arial"/>
                <w:b/>
                <w:sz w:val="22"/>
                <w:szCs w:val="22"/>
              </w:rPr>
            </w:pPr>
            <w:r w:rsidRPr="006F0F92">
              <w:rPr>
                <w:rFonts w:ascii="Arial" w:hAnsi="Arial" w:cs="Arial"/>
                <w:b/>
                <w:sz w:val="22"/>
                <w:szCs w:val="22"/>
              </w:rPr>
              <w:t>Title</w:t>
            </w:r>
          </w:p>
        </w:tc>
      </w:tr>
      <w:tr w:rsidR="007F1D3C" w:rsidRPr="006F0F92" w14:paraId="54B0B4B7" w14:textId="77777777" w:rsidTr="00744891">
        <w:tc>
          <w:tcPr>
            <w:tcW w:w="4680" w:type="dxa"/>
          </w:tcPr>
          <w:p w14:paraId="1E027AB6" w14:textId="5BADD408" w:rsidR="007F1D3C" w:rsidRPr="006F0F92" w:rsidRDefault="00434029" w:rsidP="00434029">
            <w:pPr>
              <w:tabs>
                <w:tab w:val="left" w:pos="360"/>
                <w:tab w:val="left" w:pos="720"/>
                <w:tab w:val="left" w:pos="1440"/>
              </w:tabs>
              <w:rPr>
                <w:rFonts w:ascii="Arial" w:hAnsi="Arial" w:cs="Arial"/>
                <w:sz w:val="22"/>
                <w:szCs w:val="22"/>
              </w:rPr>
            </w:pPr>
            <w:r w:rsidRPr="006F0F92">
              <w:rPr>
                <w:rFonts w:ascii="Arial" w:hAnsi="Arial" w:cs="Arial"/>
                <w:sz w:val="22"/>
                <w:szCs w:val="22"/>
              </w:rPr>
              <w:t xml:space="preserve">N/A - </w:t>
            </w:r>
            <w:r w:rsidR="00C4018C" w:rsidRPr="006F0F92">
              <w:rPr>
                <w:rFonts w:ascii="Arial" w:hAnsi="Arial" w:cs="Arial"/>
                <w:sz w:val="22"/>
                <w:szCs w:val="22"/>
              </w:rPr>
              <w:t>Private Citizen</w:t>
            </w:r>
          </w:p>
        </w:tc>
        <w:tc>
          <w:tcPr>
            <w:tcW w:w="4788" w:type="dxa"/>
          </w:tcPr>
          <w:p w14:paraId="602A5FF9" w14:textId="4E04BC0C" w:rsidR="007F1D3C" w:rsidRPr="006F0F92" w:rsidRDefault="00C4018C" w:rsidP="007F1D3C">
            <w:pPr>
              <w:tabs>
                <w:tab w:val="left" w:pos="360"/>
                <w:tab w:val="left" w:pos="720"/>
                <w:tab w:val="left" w:pos="1440"/>
              </w:tabs>
              <w:rPr>
                <w:rFonts w:ascii="Arial" w:hAnsi="Arial" w:cs="Arial"/>
                <w:sz w:val="22"/>
                <w:szCs w:val="22"/>
              </w:rPr>
            </w:pPr>
            <w:r w:rsidRPr="006F0F92">
              <w:rPr>
                <w:rFonts w:ascii="Arial" w:hAnsi="Arial" w:cs="Arial"/>
                <w:sz w:val="22"/>
                <w:szCs w:val="22"/>
              </w:rPr>
              <w:t>Wildlife Artist</w:t>
            </w:r>
            <w:r w:rsidR="002B381B" w:rsidRPr="006F0F92">
              <w:rPr>
                <w:rFonts w:ascii="Arial" w:hAnsi="Arial" w:cs="Arial"/>
                <w:sz w:val="22"/>
                <w:szCs w:val="22"/>
              </w:rPr>
              <w:t>; Youth Art Educator</w:t>
            </w:r>
          </w:p>
        </w:tc>
      </w:tr>
      <w:tr w:rsidR="007F1D3C" w:rsidRPr="006F0F92" w14:paraId="312B0229" w14:textId="77777777" w:rsidTr="00744891">
        <w:tc>
          <w:tcPr>
            <w:tcW w:w="4680" w:type="dxa"/>
          </w:tcPr>
          <w:p w14:paraId="1A11A17B" w14:textId="29646B9C"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N/A - Private Citizen</w:t>
            </w:r>
          </w:p>
        </w:tc>
        <w:tc>
          <w:tcPr>
            <w:tcW w:w="4788" w:type="dxa"/>
          </w:tcPr>
          <w:p w14:paraId="316CACB9" w14:textId="5ED11E68"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Wildlife Artist, Youth Art Educator</w:t>
            </w:r>
          </w:p>
        </w:tc>
      </w:tr>
      <w:tr w:rsidR="007F1D3C" w:rsidRPr="006F0F92" w14:paraId="2F6403F6" w14:textId="77777777" w:rsidTr="00744891">
        <w:tc>
          <w:tcPr>
            <w:tcW w:w="4680" w:type="dxa"/>
          </w:tcPr>
          <w:p w14:paraId="59FEA746" w14:textId="26AF0276"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N/A - Private Citizen</w:t>
            </w:r>
          </w:p>
        </w:tc>
        <w:tc>
          <w:tcPr>
            <w:tcW w:w="4788" w:type="dxa"/>
          </w:tcPr>
          <w:p w14:paraId="1964141B" w14:textId="22FE2423"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Wildlife Artist</w:t>
            </w:r>
          </w:p>
        </w:tc>
      </w:tr>
      <w:tr w:rsidR="007F1D3C" w:rsidRPr="006F0F92" w14:paraId="248C25DA" w14:textId="77777777" w:rsidTr="00744891">
        <w:tc>
          <w:tcPr>
            <w:tcW w:w="4680" w:type="dxa"/>
          </w:tcPr>
          <w:p w14:paraId="2AF8B807" w14:textId="1488CA99"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N/A - Private Citizen</w:t>
            </w:r>
          </w:p>
        </w:tc>
        <w:tc>
          <w:tcPr>
            <w:tcW w:w="4788" w:type="dxa"/>
          </w:tcPr>
          <w:p w14:paraId="22B8BF35" w14:textId="0ABD2032"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Wildlife Artist</w:t>
            </w:r>
          </w:p>
        </w:tc>
      </w:tr>
      <w:tr w:rsidR="007F1D3C" w:rsidRPr="006F0F92" w14:paraId="43EA6BC4" w14:textId="77777777" w:rsidTr="00744891">
        <w:tc>
          <w:tcPr>
            <w:tcW w:w="4680" w:type="dxa"/>
          </w:tcPr>
          <w:p w14:paraId="2F94EE9E" w14:textId="64C800BE"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St James Elementary School</w:t>
            </w:r>
          </w:p>
        </w:tc>
        <w:tc>
          <w:tcPr>
            <w:tcW w:w="4788" w:type="dxa"/>
          </w:tcPr>
          <w:p w14:paraId="7F92F5BE" w14:textId="178858EB"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Youth Art Educator</w:t>
            </w:r>
          </w:p>
        </w:tc>
      </w:tr>
      <w:tr w:rsidR="007F1D3C" w:rsidRPr="006F0F92" w14:paraId="2F114B62" w14:textId="77777777" w:rsidTr="00744891">
        <w:tc>
          <w:tcPr>
            <w:tcW w:w="4680" w:type="dxa"/>
          </w:tcPr>
          <w:p w14:paraId="13350DDB" w14:textId="1AA280F2"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Wetlands Institute</w:t>
            </w:r>
          </w:p>
        </w:tc>
        <w:tc>
          <w:tcPr>
            <w:tcW w:w="4788" w:type="dxa"/>
          </w:tcPr>
          <w:p w14:paraId="75614141" w14:textId="7510A54D"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Youth Art Educator</w:t>
            </w:r>
          </w:p>
        </w:tc>
      </w:tr>
      <w:tr w:rsidR="007F1D3C" w:rsidRPr="006F0F92" w14:paraId="3D9829CE" w14:textId="77777777" w:rsidTr="00744891">
        <w:tc>
          <w:tcPr>
            <w:tcW w:w="4680" w:type="dxa"/>
          </w:tcPr>
          <w:p w14:paraId="4585B050" w14:textId="282F2582"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County Extension Service</w:t>
            </w:r>
          </w:p>
        </w:tc>
        <w:tc>
          <w:tcPr>
            <w:tcW w:w="4788" w:type="dxa"/>
          </w:tcPr>
          <w:p w14:paraId="34C9D25E" w14:textId="7DA2F43D" w:rsidR="007F1D3C" w:rsidRPr="006F0F92" w:rsidRDefault="002B381B" w:rsidP="007F1D3C">
            <w:pPr>
              <w:tabs>
                <w:tab w:val="left" w:pos="360"/>
                <w:tab w:val="left" w:pos="720"/>
                <w:tab w:val="left" w:pos="1440"/>
              </w:tabs>
              <w:rPr>
                <w:rFonts w:ascii="Arial" w:hAnsi="Arial" w:cs="Arial"/>
                <w:sz w:val="22"/>
                <w:szCs w:val="22"/>
              </w:rPr>
            </w:pPr>
            <w:r w:rsidRPr="006F0F92">
              <w:rPr>
                <w:rFonts w:ascii="Arial" w:hAnsi="Arial" w:cs="Arial"/>
                <w:sz w:val="22"/>
                <w:szCs w:val="22"/>
              </w:rPr>
              <w:t>State Jr Duck Stamp Coordinator</w:t>
            </w:r>
          </w:p>
        </w:tc>
      </w:tr>
      <w:tr w:rsidR="007F1D3C" w:rsidRPr="006F0F92" w14:paraId="569759BE" w14:textId="77777777" w:rsidTr="00744891">
        <w:tc>
          <w:tcPr>
            <w:tcW w:w="4680" w:type="dxa"/>
          </w:tcPr>
          <w:p w14:paraId="11888C85" w14:textId="36AC0FFF" w:rsidR="007F1D3C" w:rsidRPr="006F0F92" w:rsidRDefault="00434029" w:rsidP="007F1D3C">
            <w:pPr>
              <w:tabs>
                <w:tab w:val="left" w:pos="360"/>
                <w:tab w:val="left" w:pos="720"/>
                <w:tab w:val="left" w:pos="1440"/>
              </w:tabs>
              <w:rPr>
                <w:rFonts w:ascii="Arial" w:hAnsi="Arial" w:cs="Arial"/>
                <w:sz w:val="22"/>
                <w:szCs w:val="22"/>
              </w:rPr>
            </w:pPr>
            <w:r w:rsidRPr="006F0F92">
              <w:rPr>
                <w:rFonts w:ascii="Arial" w:hAnsi="Arial" w:cs="Arial"/>
                <w:sz w:val="22"/>
                <w:szCs w:val="22"/>
              </w:rPr>
              <w:t xml:space="preserve">N/A - </w:t>
            </w:r>
            <w:r w:rsidR="002B381B" w:rsidRPr="006F0F92">
              <w:rPr>
                <w:rFonts w:ascii="Arial" w:hAnsi="Arial" w:cs="Arial"/>
                <w:sz w:val="22"/>
                <w:szCs w:val="22"/>
              </w:rPr>
              <w:t>Private Citizen</w:t>
            </w:r>
          </w:p>
        </w:tc>
        <w:tc>
          <w:tcPr>
            <w:tcW w:w="4788" w:type="dxa"/>
          </w:tcPr>
          <w:p w14:paraId="3E838523" w14:textId="7B119730" w:rsidR="007F1D3C" w:rsidRPr="006F0F92" w:rsidRDefault="002B381B" w:rsidP="002B381B">
            <w:pPr>
              <w:tabs>
                <w:tab w:val="left" w:pos="360"/>
                <w:tab w:val="left" w:pos="720"/>
                <w:tab w:val="left" w:pos="1440"/>
              </w:tabs>
              <w:rPr>
                <w:rFonts w:ascii="Arial" w:hAnsi="Arial" w:cs="Arial"/>
                <w:sz w:val="22"/>
                <w:szCs w:val="22"/>
              </w:rPr>
            </w:pPr>
            <w:r w:rsidRPr="006F0F92">
              <w:rPr>
                <w:rFonts w:ascii="Arial" w:hAnsi="Arial" w:cs="Arial"/>
                <w:sz w:val="22"/>
                <w:szCs w:val="22"/>
              </w:rPr>
              <w:t>Youth Art Educator</w:t>
            </w:r>
          </w:p>
        </w:tc>
      </w:tr>
      <w:tr w:rsidR="007F1D3C" w:rsidRPr="006F0F92" w14:paraId="41BD2097" w14:textId="77777777" w:rsidTr="00744891">
        <w:tc>
          <w:tcPr>
            <w:tcW w:w="4680" w:type="dxa"/>
          </w:tcPr>
          <w:p w14:paraId="075AB98D" w14:textId="050068B6" w:rsidR="007F1D3C" w:rsidRPr="006F0F92" w:rsidRDefault="00C4018C" w:rsidP="007F1D3C">
            <w:pPr>
              <w:tabs>
                <w:tab w:val="left" w:pos="360"/>
                <w:tab w:val="left" w:pos="720"/>
                <w:tab w:val="left" w:pos="1440"/>
              </w:tabs>
              <w:rPr>
                <w:rFonts w:ascii="Arial" w:hAnsi="Arial" w:cs="Arial"/>
                <w:sz w:val="22"/>
                <w:szCs w:val="22"/>
              </w:rPr>
            </w:pPr>
            <w:r w:rsidRPr="006F0F92">
              <w:rPr>
                <w:rFonts w:ascii="Arial" w:hAnsi="Arial" w:cs="Arial"/>
                <w:sz w:val="22"/>
                <w:szCs w:val="22"/>
              </w:rPr>
              <w:t>Ocracoke School</w:t>
            </w:r>
          </w:p>
        </w:tc>
        <w:tc>
          <w:tcPr>
            <w:tcW w:w="4788" w:type="dxa"/>
          </w:tcPr>
          <w:p w14:paraId="3E8CFC70" w14:textId="6C982649" w:rsidR="007F1D3C" w:rsidRPr="006F0F92" w:rsidRDefault="002B381B" w:rsidP="002B381B">
            <w:pPr>
              <w:tabs>
                <w:tab w:val="left" w:pos="360"/>
                <w:tab w:val="left" w:pos="720"/>
                <w:tab w:val="left" w:pos="1440"/>
              </w:tabs>
              <w:rPr>
                <w:rFonts w:ascii="Arial" w:hAnsi="Arial" w:cs="Arial"/>
                <w:sz w:val="22"/>
                <w:szCs w:val="22"/>
              </w:rPr>
            </w:pPr>
            <w:r w:rsidRPr="006F0F92">
              <w:rPr>
                <w:rFonts w:ascii="Arial" w:hAnsi="Arial" w:cs="Arial"/>
                <w:sz w:val="22"/>
                <w:szCs w:val="22"/>
              </w:rPr>
              <w:t>Youth Art Educator</w:t>
            </w:r>
          </w:p>
        </w:tc>
      </w:tr>
    </w:tbl>
    <w:p w14:paraId="0F981AC6" w14:textId="77777777" w:rsidR="007F1D3C" w:rsidRPr="006F0F92" w:rsidRDefault="007F1D3C" w:rsidP="007F1D3C">
      <w:pPr>
        <w:tabs>
          <w:tab w:val="left" w:pos="360"/>
          <w:tab w:val="left" w:pos="720"/>
          <w:tab w:val="left" w:pos="1440"/>
        </w:tabs>
        <w:rPr>
          <w:rFonts w:ascii="Arial" w:hAnsi="Arial" w:cs="Arial"/>
          <w:sz w:val="22"/>
          <w:szCs w:val="22"/>
        </w:rPr>
      </w:pPr>
    </w:p>
    <w:p w14:paraId="5947D035" w14:textId="77777777" w:rsidR="007F1D3C" w:rsidRPr="006F0F92" w:rsidRDefault="007F1D3C" w:rsidP="007F1D3C">
      <w:pPr>
        <w:tabs>
          <w:tab w:val="left" w:pos="360"/>
          <w:tab w:val="left" w:pos="720"/>
          <w:tab w:val="left" w:pos="1440"/>
        </w:tabs>
        <w:rPr>
          <w:rFonts w:ascii="Arial" w:hAnsi="Arial" w:cs="Arial"/>
          <w:b/>
          <w:i/>
          <w:sz w:val="22"/>
          <w:szCs w:val="22"/>
        </w:rPr>
      </w:pPr>
      <w:r w:rsidRPr="006F0F92">
        <w:rPr>
          <w:rFonts w:ascii="Arial" w:hAnsi="Arial" w:cs="Arial"/>
          <w:sz w:val="22"/>
          <w:szCs w:val="22"/>
        </w:rPr>
        <w:t>“</w:t>
      </w:r>
      <w:r w:rsidRPr="006F0F92">
        <w:rPr>
          <w:rFonts w:ascii="Arial" w:hAnsi="Arial" w:cs="Arial"/>
          <w:b/>
          <w:i/>
          <w:sz w:val="22"/>
          <w:szCs w:val="22"/>
        </w:rPr>
        <w:t>W</w:t>
      </w:r>
      <w:r w:rsidRPr="006F0F92">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14:paraId="330B5686" w14:textId="77777777" w:rsidR="007F1D3C" w:rsidRPr="006F0F92" w:rsidRDefault="007F1D3C" w:rsidP="007F1D3C">
      <w:pPr>
        <w:tabs>
          <w:tab w:val="left" w:pos="360"/>
          <w:tab w:val="left" w:pos="720"/>
          <w:tab w:val="left" w:pos="1440"/>
        </w:tabs>
        <w:rPr>
          <w:rFonts w:ascii="Arial" w:hAnsi="Arial" w:cs="Arial"/>
          <w:sz w:val="22"/>
          <w:szCs w:val="22"/>
        </w:rPr>
      </w:pPr>
      <w:r w:rsidRPr="006F0F92">
        <w:rPr>
          <w:rFonts w:ascii="Arial" w:hAnsi="Arial" w:cs="Arial"/>
          <w:sz w:val="22"/>
          <w:szCs w:val="22"/>
        </w:rPr>
        <w:tab/>
      </w:r>
    </w:p>
    <w:p w14:paraId="55032147" w14:textId="407491CC" w:rsidR="007F1D3C" w:rsidRPr="006F0F92" w:rsidRDefault="007F1D3C" w:rsidP="006163F7">
      <w:pPr>
        <w:tabs>
          <w:tab w:val="left" w:pos="360"/>
          <w:tab w:val="left" w:pos="720"/>
          <w:tab w:val="left" w:pos="1440"/>
          <w:tab w:val="left" w:pos="1710"/>
        </w:tabs>
        <w:ind w:left="360" w:hanging="360"/>
        <w:rPr>
          <w:rFonts w:ascii="Arial" w:hAnsi="Arial" w:cs="Arial"/>
          <w:sz w:val="22"/>
          <w:szCs w:val="22"/>
        </w:rPr>
      </w:pPr>
      <w:r w:rsidRPr="006F0F92">
        <w:rPr>
          <w:rFonts w:ascii="Arial" w:hAnsi="Arial" w:cs="Arial"/>
          <w:sz w:val="22"/>
          <w:szCs w:val="22"/>
        </w:rPr>
        <w:tab/>
      </w:r>
      <w:r w:rsidRPr="006F0F92">
        <w:rPr>
          <w:rFonts w:ascii="Arial" w:hAnsi="Arial" w:cs="Arial"/>
          <w:i/>
          <w:sz w:val="22"/>
          <w:szCs w:val="22"/>
          <w:u w:val="single"/>
        </w:rPr>
        <w:t>Comments</w:t>
      </w:r>
      <w:r w:rsidRPr="006F0F92">
        <w:rPr>
          <w:rFonts w:ascii="Arial" w:hAnsi="Arial" w:cs="Arial"/>
          <w:i/>
          <w:sz w:val="22"/>
          <w:szCs w:val="22"/>
        </w:rPr>
        <w:t>:</w:t>
      </w:r>
      <w:r w:rsidRPr="006F0F92">
        <w:rPr>
          <w:rFonts w:ascii="Arial" w:hAnsi="Arial" w:cs="Arial"/>
          <w:sz w:val="22"/>
          <w:szCs w:val="22"/>
        </w:rPr>
        <w:tab/>
      </w:r>
      <w:r w:rsidR="00720C31" w:rsidRPr="006F0F92">
        <w:rPr>
          <w:rFonts w:ascii="Arial" w:hAnsi="Arial" w:cs="Arial"/>
          <w:sz w:val="22"/>
          <w:szCs w:val="22"/>
        </w:rPr>
        <w:t>All</w:t>
      </w:r>
      <w:r w:rsidR="00C05A8F" w:rsidRPr="006F0F92">
        <w:rPr>
          <w:rFonts w:ascii="Arial" w:hAnsi="Arial" w:cs="Arial"/>
          <w:sz w:val="22"/>
          <w:szCs w:val="22"/>
        </w:rPr>
        <w:t xml:space="preserve"> </w:t>
      </w:r>
      <w:r w:rsidR="00DE3D1E" w:rsidRPr="006F0F92">
        <w:rPr>
          <w:rFonts w:ascii="Arial" w:hAnsi="Arial" w:cs="Arial"/>
          <w:sz w:val="22"/>
          <w:szCs w:val="22"/>
        </w:rPr>
        <w:t xml:space="preserve">nine </w:t>
      </w:r>
      <w:r w:rsidR="00C05A8F" w:rsidRPr="006F0F92">
        <w:rPr>
          <w:rFonts w:ascii="Arial" w:hAnsi="Arial" w:cs="Arial"/>
          <w:sz w:val="22"/>
          <w:szCs w:val="22"/>
        </w:rPr>
        <w:t>responded that the information collected was necessary</w:t>
      </w:r>
      <w:r w:rsidR="00720C31" w:rsidRPr="006F0F92">
        <w:rPr>
          <w:rFonts w:ascii="Arial" w:hAnsi="Arial" w:cs="Arial"/>
          <w:sz w:val="22"/>
          <w:szCs w:val="22"/>
        </w:rPr>
        <w:t xml:space="preserve"> and has practical utility</w:t>
      </w:r>
      <w:r w:rsidR="00C05A8F" w:rsidRPr="006F0F92">
        <w:rPr>
          <w:rFonts w:ascii="Arial" w:hAnsi="Arial" w:cs="Arial"/>
          <w:sz w:val="22"/>
          <w:szCs w:val="22"/>
        </w:rPr>
        <w:t xml:space="preserve">.  Information on </w:t>
      </w:r>
      <w:r w:rsidR="00720C31" w:rsidRPr="006F0F92">
        <w:rPr>
          <w:rFonts w:ascii="Arial" w:hAnsi="Arial" w:cs="Arial"/>
          <w:sz w:val="22"/>
          <w:szCs w:val="22"/>
        </w:rPr>
        <w:t>the Reference Form submitted</w:t>
      </w:r>
      <w:r w:rsidR="00C05A8F" w:rsidRPr="006F0F92">
        <w:rPr>
          <w:rFonts w:ascii="Arial" w:hAnsi="Arial" w:cs="Arial"/>
          <w:sz w:val="22"/>
          <w:szCs w:val="22"/>
        </w:rPr>
        <w:t xml:space="preserve"> </w:t>
      </w:r>
      <w:r w:rsidR="00720C31" w:rsidRPr="006F0F92">
        <w:rPr>
          <w:rFonts w:ascii="Arial" w:hAnsi="Arial" w:cs="Arial"/>
          <w:sz w:val="22"/>
          <w:szCs w:val="22"/>
        </w:rPr>
        <w:t>by</w:t>
      </w:r>
      <w:r w:rsidR="00C05A8F" w:rsidRPr="006F0F92">
        <w:rPr>
          <w:rFonts w:ascii="Arial" w:hAnsi="Arial" w:cs="Arial"/>
          <w:sz w:val="22"/>
          <w:szCs w:val="22"/>
        </w:rPr>
        <w:t xml:space="preserve"> students was thought to be especially vital in identifying cases of plagiarism and copyright infringement.</w:t>
      </w:r>
      <w:r w:rsidR="00720C31" w:rsidRPr="006F0F92">
        <w:rPr>
          <w:rFonts w:ascii="Arial" w:hAnsi="Arial" w:cs="Arial"/>
          <w:sz w:val="22"/>
          <w:szCs w:val="22"/>
        </w:rPr>
        <w:t xml:space="preserve">  Due to the massive amount of student artwork received each year, information on educators/schools allowed for mass mailing of returned artwork and participation certificates.  </w:t>
      </w:r>
    </w:p>
    <w:p w14:paraId="74208F62" w14:textId="77777777" w:rsidR="007F1D3C" w:rsidRPr="006F0F92" w:rsidRDefault="007F1D3C" w:rsidP="007F1D3C">
      <w:pPr>
        <w:tabs>
          <w:tab w:val="left" w:pos="360"/>
          <w:tab w:val="left" w:pos="720"/>
          <w:tab w:val="left" w:pos="1440"/>
        </w:tabs>
        <w:ind w:left="1800" w:hanging="1800"/>
        <w:rPr>
          <w:rFonts w:ascii="Arial" w:hAnsi="Arial" w:cs="Arial"/>
          <w:sz w:val="22"/>
          <w:szCs w:val="22"/>
        </w:rPr>
      </w:pPr>
    </w:p>
    <w:p w14:paraId="2029A6B4" w14:textId="122126BF" w:rsidR="007F1D3C" w:rsidRPr="006F0F92" w:rsidRDefault="007F1D3C" w:rsidP="007F1D3C">
      <w:pPr>
        <w:tabs>
          <w:tab w:val="left" w:pos="360"/>
          <w:tab w:val="left" w:pos="720"/>
          <w:tab w:val="left" w:pos="1440"/>
        </w:tabs>
        <w:ind w:left="360" w:hanging="360"/>
        <w:rPr>
          <w:rFonts w:ascii="Arial" w:hAnsi="Arial" w:cs="Arial"/>
          <w:sz w:val="22"/>
          <w:szCs w:val="22"/>
        </w:rPr>
      </w:pPr>
      <w:r w:rsidRPr="006F0F92">
        <w:rPr>
          <w:rFonts w:ascii="Arial" w:hAnsi="Arial" w:cs="Arial"/>
          <w:sz w:val="22"/>
          <w:szCs w:val="22"/>
        </w:rPr>
        <w:tab/>
      </w:r>
      <w:r w:rsidRPr="006F0F92">
        <w:rPr>
          <w:rFonts w:ascii="Arial" w:hAnsi="Arial" w:cs="Arial"/>
          <w:i/>
          <w:sz w:val="22"/>
          <w:szCs w:val="22"/>
          <w:u w:val="single"/>
        </w:rPr>
        <w:t>FWS Response/Action Taken</w:t>
      </w:r>
      <w:r w:rsidRPr="006F0F92">
        <w:rPr>
          <w:rFonts w:ascii="Arial" w:hAnsi="Arial" w:cs="Arial"/>
          <w:i/>
          <w:sz w:val="22"/>
          <w:szCs w:val="22"/>
        </w:rPr>
        <w:t>:</w:t>
      </w:r>
      <w:r w:rsidRPr="006F0F92">
        <w:rPr>
          <w:rFonts w:ascii="Arial" w:hAnsi="Arial" w:cs="Arial"/>
          <w:sz w:val="22"/>
          <w:szCs w:val="22"/>
        </w:rPr>
        <w:t xml:space="preserve">  </w:t>
      </w:r>
      <w:r w:rsidR="00DE3D1E" w:rsidRPr="006F0F92">
        <w:rPr>
          <w:rFonts w:ascii="Arial" w:hAnsi="Arial" w:cs="Arial"/>
          <w:sz w:val="22"/>
          <w:szCs w:val="22"/>
        </w:rPr>
        <w:t xml:space="preserve"> </w:t>
      </w:r>
      <w:r w:rsidR="00F06E10">
        <w:rPr>
          <w:rFonts w:ascii="Arial" w:hAnsi="Arial" w:cs="Arial"/>
          <w:sz w:val="22"/>
          <w:szCs w:val="22"/>
        </w:rPr>
        <w:t xml:space="preserve">No </w:t>
      </w:r>
      <w:r w:rsidR="00DE3D1E" w:rsidRPr="006F0F92">
        <w:rPr>
          <w:rFonts w:ascii="Arial" w:hAnsi="Arial" w:cs="Arial"/>
          <w:sz w:val="22"/>
          <w:szCs w:val="22"/>
        </w:rPr>
        <w:t xml:space="preserve">changes </w:t>
      </w:r>
      <w:r w:rsidR="00F06E10">
        <w:rPr>
          <w:rFonts w:ascii="Arial" w:hAnsi="Arial" w:cs="Arial"/>
          <w:sz w:val="22"/>
          <w:szCs w:val="22"/>
        </w:rPr>
        <w:t xml:space="preserve">required </w:t>
      </w:r>
      <w:r w:rsidR="00DE3D1E" w:rsidRPr="006F0F92">
        <w:rPr>
          <w:rFonts w:ascii="Arial" w:hAnsi="Arial" w:cs="Arial"/>
          <w:sz w:val="22"/>
          <w:szCs w:val="22"/>
        </w:rPr>
        <w:t>as there were no suggestions or disagreement as to the necessity of the information.</w:t>
      </w:r>
    </w:p>
    <w:p w14:paraId="78ED03DB" w14:textId="77777777" w:rsidR="007F1D3C" w:rsidRPr="006F0F92" w:rsidRDefault="007F1D3C" w:rsidP="007F1D3C">
      <w:pPr>
        <w:tabs>
          <w:tab w:val="left" w:pos="360"/>
          <w:tab w:val="left" w:pos="720"/>
          <w:tab w:val="left" w:pos="1440"/>
        </w:tabs>
        <w:ind w:left="1530" w:hanging="1530"/>
        <w:rPr>
          <w:rFonts w:ascii="Arial" w:hAnsi="Arial" w:cs="Arial"/>
          <w:sz w:val="22"/>
          <w:szCs w:val="22"/>
        </w:rPr>
      </w:pPr>
    </w:p>
    <w:p w14:paraId="37B9D8CD" w14:textId="77777777" w:rsidR="007F1D3C" w:rsidRPr="006F0F92" w:rsidRDefault="007F1D3C" w:rsidP="007F1D3C">
      <w:pPr>
        <w:tabs>
          <w:tab w:val="left" w:pos="360"/>
          <w:tab w:val="left" w:pos="720"/>
          <w:tab w:val="left" w:pos="1440"/>
        </w:tabs>
        <w:ind w:left="1530" w:hanging="1530"/>
        <w:rPr>
          <w:rFonts w:ascii="Arial" w:hAnsi="Arial" w:cs="Arial"/>
          <w:sz w:val="22"/>
          <w:szCs w:val="22"/>
        </w:rPr>
      </w:pPr>
    </w:p>
    <w:p w14:paraId="6FBF0E35" w14:textId="77777777" w:rsidR="007F1D3C" w:rsidRPr="006F0F92" w:rsidRDefault="007F1D3C" w:rsidP="007F1D3C">
      <w:pPr>
        <w:tabs>
          <w:tab w:val="left" w:pos="360"/>
          <w:tab w:val="left" w:pos="720"/>
          <w:tab w:val="left" w:pos="1440"/>
        </w:tabs>
        <w:rPr>
          <w:rFonts w:ascii="Arial" w:hAnsi="Arial" w:cs="Arial"/>
          <w:b/>
          <w:i/>
          <w:color w:val="000000"/>
          <w:sz w:val="22"/>
          <w:szCs w:val="22"/>
        </w:rPr>
      </w:pPr>
      <w:r w:rsidRPr="006F0F92">
        <w:rPr>
          <w:rFonts w:ascii="Arial" w:hAnsi="Arial" w:cs="Arial"/>
          <w:b/>
          <w:i/>
          <w:color w:val="000000"/>
          <w:sz w:val="22"/>
          <w:szCs w:val="22"/>
        </w:rPr>
        <w:t>“The accuracy of our estimate of the burden for this collection of information”</w:t>
      </w:r>
    </w:p>
    <w:p w14:paraId="0F90EA03" w14:textId="77777777" w:rsidR="007F1D3C" w:rsidRPr="006F0F92" w:rsidRDefault="007F1D3C" w:rsidP="007F1D3C">
      <w:pPr>
        <w:tabs>
          <w:tab w:val="left" w:pos="360"/>
          <w:tab w:val="left" w:pos="720"/>
          <w:tab w:val="left" w:pos="1440"/>
        </w:tabs>
        <w:ind w:left="1530" w:hanging="1530"/>
        <w:rPr>
          <w:rFonts w:ascii="Arial" w:hAnsi="Arial" w:cs="Arial"/>
          <w:sz w:val="22"/>
          <w:szCs w:val="22"/>
        </w:rPr>
      </w:pPr>
      <w:r w:rsidRPr="006F0F92">
        <w:rPr>
          <w:rFonts w:ascii="Arial" w:hAnsi="Arial" w:cs="Arial"/>
          <w:sz w:val="22"/>
          <w:szCs w:val="22"/>
        </w:rPr>
        <w:tab/>
      </w:r>
    </w:p>
    <w:p w14:paraId="456E3827" w14:textId="576FE2FD" w:rsidR="007F1D3C" w:rsidRPr="006F0F92" w:rsidRDefault="007F1D3C" w:rsidP="006163F7">
      <w:pPr>
        <w:tabs>
          <w:tab w:val="left" w:pos="360"/>
          <w:tab w:val="left" w:pos="720"/>
          <w:tab w:val="left" w:pos="1440"/>
          <w:tab w:val="left" w:pos="1710"/>
        </w:tabs>
        <w:ind w:left="360" w:hanging="360"/>
        <w:rPr>
          <w:rFonts w:ascii="Arial" w:hAnsi="Arial" w:cs="Arial"/>
          <w:sz w:val="22"/>
          <w:szCs w:val="22"/>
        </w:rPr>
      </w:pPr>
      <w:r w:rsidRPr="006F0F92">
        <w:rPr>
          <w:rFonts w:ascii="Arial" w:hAnsi="Arial" w:cs="Arial"/>
          <w:sz w:val="22"/>
          <w:szCs w:val="22"/>
        </w:rPr>
        <w:tab/>
      </w:r>
      <w:r w:rsidRPr="006F0F92">
        <w:rPr>
          <w:rFonts w:ascii="Arial" w:hAnsi="Arial" w:cs="Arial"/>
          <w:i/>
          <w:sz w:val="22"/>
          <w:szCs w:val="22"/>
          <w:u w:val="single"/>
        </w:rPr>
        <w:t>Comments</w:t>
      </w:r>
      <w:r w:rsidRPr="006F0F92">
        <w:rPr>
          <w:rFonts w:ascii="Arial" w:hAnsi="Arial" w:cs="Arial"/>
          <w:i/>
          <w:sz w:val="22"/>
          <w:szCs w:val="22"/>
        </w:rPr>
        <w:t>:</w:t>
      </w:r>
      <w:r w:rsidRPr="006F0F92">
        <w:rPr>
          <w:rFonts w:ascii="Arial" w:hAnsi="Arial" w:cs="Arial"/>
          <w:sz w:val="22"/>
          <w:szCs w:val="22"/>
        </w:rPr>
        <w:tab/>
      </w:r>
      <w:r w:rsidR="00C05A8F" w:rsidRPr="006F0F92">
        <w:rPr>
          <w:rFonts w:ascii="Arial" w:hAnsi="Arial" w:cs="Arial"/>
          <w:sz w:val="22"/>
          <w:szCs w:val="22"/>
        </w:rPr>
        <w:t xml:space="preserve">Responders stated that no more than </w:t>
      </w:r>
      <w:r w:rsidR="00D72B0B" w:rsidRPr="006F0F92">
        <w:rPr>
          <w:rFonts w:ascii="Arial" w:hAnsi="Arial" w:cs="Arial"/>
          <w:sz w:val="22"/>
          <w:szCs w:val="22"/>
        </w:rPr>
        <w:t xml:space="preserve">5-10 minutes </w:t>
      </w:r>
      <w:r w:rsidR="00C05A8F" w:rsidRPr="006F0F92">
        <w:rPr>
          <w:rFonts w:ascii="Arial" w:hAnsi="Arial" w:cs="Arial"/>
          <w:sz w:val="22"/>
          <w:szCs w:val="22"/>
        </w:rPr>
        <w:t xml:space="preserve">were required to fill out the forms for the Federal Contest. The forms were said to be easier than for other contests these artists have participated in.  </w:t>
      </w:r>
    </w:p>
    <w:p w14:paraId="306CF973" w14:textId="77777777" w:rsidR="007F1D3C" w:rsidRPr="006F0F92" w:rsidRDefault="007F1D3C" w:rsidP="007F1D3C">
      <w:pPr>
        <w:tabs>
          <w:tab w:val="left" w:pos="360"/>
          <w:tab w:val="left" w:pos="720"/>
          <w:tab w:val="left" w:pos="1440"/>
        </w:tabs>
        <w:ind w:left="1800" w:hanging="1800"/>
        <w:rPr>
          <w:rFonts w:ascii="Arial" w:hAnsi="Arial" w:cs="Arial"/>
          <w:sz w:val="22"/>
          <w:szCs w:val="22"/>
        </w:rPr>
      </w:pPr>
    </w:p>
    <w:p w14:paraId="5FAA7CFA" w14:textId="4404140F" w:rsidR="007F1D3C" w:rsidRPr="006F0F92" w:rsidRDefault="007F1D3C" w:rsidP="007F1D3C">
      <w:pPr>
        <w:tabs>
          <w:tab w:val="left" w:pos="360"/>
          <w:tab w:val="left" w:pos="720"/>
          <w:tab w:val="left" w:pos="1440"/>
        </w:tabs>
        <w:ind w:left="360" w:hanging="360"/>
        <w:rPr>
          <w:rFonts w:ascii="Arial" w:hAnsi="Arial" w:cs="Arial"/>
          <w:sz w:val="22"/>
          <w:szCs w:val="22"/>
        </w:rPr>
      </w:pPr>
      <w:r w:rsidRPr="006F0F92">
        <w:rPr>
          <w:rFonts w:ascii="Arial" w:hAnsi="Arial" w:cs="Arial"/>
          <w:sz w:val="22"/>
          <w:szCs w:val="22"/>
        </w:rPr>
        <w:tab/>
      </w:r>
      <w:r w:rsidRPr="006F0F92">
        <w:rPr>
          <w:rFonts w:ascii="Arial" w:hAnsi="Arial" w:cs="Arial"/>
          <w:i/>
          <w:sz w:val="22"/>
          <w:szCs w:val="22"/>
          <w:u w:val="single"/>
        </w:rPr>
        <w:t>FWS Response/Action Taken</w:t>
      </w:r>
      <w:r w:rsidRPr="006F0F92">
        <w:rPr>
          <w:rFonts w:ascii="Arial" w:hAnsi="Arial" w:cs="Arial"/>
          <w:i/>
          <w:sz w:val="22"/>
          <w:szCs w:val="22"/>
        </w:rPr>
        <w:t>:</w:t>
      </w:r>
      <w:r w:rsidRPr="006F0F92">
        <w:rPr>
          <w:rFonts w:ascii="Arial" w:hAnsi="Arial" w:cs="Arial"/>
          <w:sz w:val="22"/>
          <w:szCs w:val="22"/>
        </w:rPr>
        <w:t xml:space="preserve">  </w:t>
      </w:r>
      <w:r w:rsidR="000077CD" w:rsidRPr="006F0F92">
        <w:rPr>
          <w:rFonts w:ascii="Arial" w:hAnsi="Arial" w:cs="Arial"/>
          <w:sz w:val="22"/>
          <w:szCs w:val="22"/>
        </w:rPr>
        <w:t xml:space="preserve">  Estimates provided by the responders w</w:t>
      </w:r>
      <w:r w:rsidR="00DE3D1E" w:rsidRPr="006F0F92">
        <w:rPr>
          <w:rFonts w:ascii="Arial" w:hAnsi="Arial" w:cs="Arial"/>
          <w:sz w:val="22"/>
          <w:szCs w:val="22"/>
        </w:rPr>
        <w:t>ere</w:t>
      </w:r>
      <w:r w:rsidR="000077CD" w:rsidRPr="006F0F92">
        <w:rPr>
          <w:rFonts w:ascii="Arial" w:hAnsi="Arial" w:cs="Arial"/>
          <w:sz w:val="22"/>
          <w:szCs w:val="22"/>
        </w:rPr>
        <w:t xml:space="preserve"> a lot less than </w:t>
      </w:r>
      <w:r w:rsidR="00D72B0B">
        <w:rPr>
          <w:rFonts w:ascii="Arial" w:hAnsi="Arial" w:cs="Arial"/>
          <w:sz w:val="22"/>
          <w:szCs w:val="22"/>
        </w:rPr>
        <w:t xml:space="preserve">the original Service </w:t>
      </w:r>
      <w:r w:rsidR="000077CD" w:rsidRPr="006F0F92">
        <w:rPr>
          <w:rFonts w:ascii="Arial" w:hAnsi="Arial" w:cs="Arial"/>
          <w:sz w:val="22"/>
          <w:szCs w:val="22"/>
        </w:rPr>
        <w:t>esti</w:t>
      </w:r>
      <w:r w:rsidR="00D72B0B">
        <w:rPr>
          <w:rFonts w:ascii="Arial" w:hAnsi="Arial" w:cs="Arial"/>
          <w:sz w:val="22"/>
          <w:szCs w:val="22"/>
        </w:rPr>
        <w:t>mates</w:t>
      </w:r>
      <w:r w:rsidR="000077CD" w:rsidRPr="006F0F92">
        <w:rPr>
          <w:rFonts w:ascii="Arial" w:hAnsi="Arial" w:cs="Arial"/>
          <w:sz w:val="22"/>
          <w:szCs w:val="22"/>
        </w:rPr>
        <w:t xml:space="preserve">.  </w:t>
      </w:r>
      <w:r w:rsidR="00D72B0B">
        <w:rPr>
          <w:rFonts w:ascii="Arial" w:hAnsi="Arial" w:cs="Arial"/>
          <w:sz w:val="22"/>
          <w:szCs w:val="22"/>
        </w:rPr>
        <w:t>Subsequently,</w:t>
      </w:r>
      <w:r w:rsidR="000077CD" w:rsidRPr="006F0F92">
        <w:rPr>
          <w:rFonts w:ascii="Arial" w:hAnsi="Arial" w:cs="Arial"/>
          <w:sz w:val="22"/>
          <w:szCs w:val="22"/>
        </w:rPr>
        <w:t xml:space="preserve"> we </w:t>
      </w:r>
      <w:r w:rsidR="00D72B0B">
        <w:rPr>
          <w:rFonts w:ascii="Arial" w:hAnsi="Arial" w:cs="Arial"/>
          <w:sz w:val="22"/>
          <w:szCs w:val="22"/>
        </w:rPr>
        <w:t>used an average of 7 minutes to calculate</w:t>
      </w:r>
      <w:r w:rsidR="000077CD" w:rsidRPr="006F0F92">
        <w:rPr>
          <w:rFonts w:ascii="Arial" w:hAnsi="Arial" w:cs="Arial"/>
          <w:sz w:val="22"/>
          <w:szCs w:val="22"/>
        </w:rPr>
        <w:t xml:space="preserve"> our annual burden estimates </w:t>
      </w:r>
      <w:r w:rsidR="00D72B0B">
        <w:rPr>
          <w:rFonts w:ascii="Arial" w:hAnsi="Arial" w:cs="Arial"/>
          <w:sz w:val="22"/>
          <w:szCs w:val="22"/>
        </w:rPr>
        <w:t>in question 12</w:t>
      </w:r>
      <w:r w:rsidR="002B23D3">
        <w:rPr>
          <w:rFonts w:ascii="Arial" w:hAnsi="Arial" w:cs="Arial"/>
          <w:sz w:val="22"/>
          <w:szCs w:val="22"/>
        </w:rPr>
        <w:t xml:space="preserve"> which is less than our pre-outreach estimate </w:t>
      </w:r>
      <w:r w:rsidR="003B7879">
        <w:rPr>
          <w:rFonts w:ascii="Arial" w:hAnsi="Arial" w:cs="Arial"/>
          <w:sz w:val="22"/>
          <w:szCs w:val="22"/>
        </w:rPr>
        <w:t xml:space="preserve">of </w:t>
      </w:r>
      <w:r w:rsidR="002B23D3">
        <w:rPr>
          <w:rFonts w:ascii="Arial" w:hAnsi="Arial" w:cs="Arial"/>
          <w:sz w:val="22"/>
          <w:szCs w:val="22"/>
        </w:rPr>
        <w:t>15 minutes</w:t>
      </w:r>
      <w:r w:rsidR="000077CD" w:rsidRPr="006F0F92">
        <w:rPr>
          <w:rFonts w:ascii="Arial" w:hAnsi="Arial" w:cs="Arial"/>
          <w:sz w:val="22"/>
          <w:szCs w:val="22"/>
        </w:rPr>
        <w:t>.</w:t>
      </w:r>
      <w:r w:rsidR="00D72B0B">
        <w:rPr>
          <w:rFonts w:ascii="Arial" w:hAnsi="Arial" w:cs="Arial"/>
          <w:sz w:val="22"/>
          <w:szCs w:val="22"/>
        </w:rPr>
        <w:t xml:space="preserve">  For future renewals, we will continue to monitor the burden estimates reported during the outreach.</w:t>
      </w:r>
    </w:p>
    <w:p w14:paraId="2A89789C" w14:textId="77777777" w:rsidR="007F1D3C" w:rsidRPr="006F0F92" w:rsidRDefault="007F1D3C" w:rsidP="007F1D3C">
      <w:pPr>
        <w:tabs>
          <w:tab w:val="left" w:pos="360"/>
          <w:tab w:val="left" w:pos="720"/>
          <w:tab w:val="left" w:pos="1440"/>
        </w:tabs>
        <w:ind w:left="1530" w:hanging="1530"/>
        <w:rPr>
          <w:rFonts w:ascii="Arial" w:hAnsi="Arial" w:cs="Arial"/>
          <w:sz w:val="22"/>
          <w:szCs w:val="22"/>
        </w:rPr>
      </w:pPr>
    </w:p>
    <w:p w14:paraId="76E4C0D3" w14:textId="77777777" w:rsidR="007F1D3C" w:rsidRPr="006F0F92" w:rsidRDefault="007F1D3C" w:rsidP="007F1D3C">
      <w:pPr>
        <w:tabs>
          <w:tab w:val="left" w:pos="360"/>
          <w:tab w:val="left" w:pos="720"/>
          <w:tab w:val="left" w:pos="1440"/>
        </w:tabs>
        <w:ind w:left="1530" w:hanging="1530"/>
        <w:rPr>
          <w:rFonts w:ascii="Arial" w:hAnsi="Arial" w:cs="Arial"/>
          <w:sz w:val="22"/>
          <w:szCs w:val="22"/>
        </w:rPr>
      </w:pPr>
    </w:p>
    <w:p w14:paraId="40C65BC8" w14:textId="77777777" w:rsidR="007F1D3C" w:rsidRPr="006F0F92" w:rsidRDefault="007F1D3C" w:rsidP="007F1D3C">
      <w:pPr>
        <w:tabs>
          <w:tab w:val="left" w:pos="360"/>
          <w:tab w:val="left" w:pos="720"/>
          <w:tab w:val="left" w:pos="1440"/>
        </w:tabs>
        <w:rPr>
          <w:rFonts w:ascii="Arial" w:hAnsi="Arial" w:cs="Arial"/>
          <w:b/>
          <w:i/>
          <w:sz w:val="22"/>
          <w:szCs w:val="22"/>
        </w:rPr>
      </w:pPr>
      <w:r w:rsidRPr="006F0F92">
        <w:rPr>
          <w:rFonts w:ascii="Arial" w:hAnsi="Arial" w:cs="Arial"/>
          <w:b/>
          <w:i/>
          <w:color w:val="000000"/>
          <w:sz w:val="22"/>
          <w:szCs w:val="22"/>
        </w:rPr>
        <w:t>“Ways to enhance the quality, utility, and clarity of the information to be collected”</w:t>
      </w:r>
    </w:p>
    <w:p w14:paraId="14BBEEB0" w14:textId="77777777" w:rsidR="007F1D3C" w:rsidRPr="006F0F92" w:rsidRDefault="007F1D3C" w:rsidP="007F1D3C">
      <w:pPr>
        <w:tabs>
          <w:tab w:val="left" w:pos="360"/>
          <w:tab w:val="left" w:pos="720"/>
          <w:tab w:val="left" w:pos="1440"/>
        </w:tabs>
        <w:ind w:left="1530" w:hanging="1530"/>
        <w:rPr>
          <w:rFonts w:ascii="Arial" w:hAnsi="Arial" w:cs="Arial"/>
          <w:sz w:val="22"/>
          <w:szCs w:val="22"/>
        </w:rPr>
      </w:pPr>
    </w:p>
    <w:p w14:paraId="08C0800D" w14:textId="56197FC4" w:rsidR="007F1D3C" w:rsidRPr="006F0F92" w:rsidRDefault="007F1D3C" w:rsidP="006163F7">
      <w:pPr>
        <w:tabs>
          <w:tab w:val="left" w:pos="360"/>
          <w:tab w:val="left" w:pos="720"/>
          <w:tab w:val="left" w:pos="1440"/>
          <w:tab w:val="left" w:pos="1710"/>
        </w:tabs>
        <w:ind w:left="450" w:hanging="450"/>
        <w:rPr>
          <w:rFonts w:ascii="Arial" w:hAnsi="Arial" w:cs="Arial"/>
          <w:sz w:val="22"/>
          <w:szCs w:val="22"/>
        </w:rPr>
      </w:pPr>
      <w:r w:rsidRPr="006F0F92">
        <w:rPr>
          <w:rFonts w:ascii="Arial" w:hAnsi="Arial" w:cs="Arial"/>
          <w:sz w:val="22"/>
          <w:szCs w:val="22"/>
        </w:rPr>
        <w:tab/>
      </w:r>
      <w:r w:rsidRPr="006F0F92">
        <w:rPr>
          <w:rFonts w:ascii="Arial" w:hAnsi="Arial" w:cs="Arial"/>
          <w:i/>
          <w:sz w:val="22"/>
          <w:szCs w:val="22"/>
          <w:u w:val="single"/>
        </w:rPr>
        <w:t>Comments</w:t>
      </w:r>
      <w:r w:rsidRPr="006F0F92">
        <w:rPr>
          <w:rFonts w:ascii="Arial" w:hAnsi="Arial" w:cs="Arial"/>
          <w:i/>
          <w:sz w:val="22"/>
          <w:szCs w:val="22"/>
        </w:rPr>
        <w:t>:</w:t>
      </w:r>
      <w:r w:rsidRPr="006F0F92">
        <w:rPr>
          <w:rFonts w:ascii="Arial" w:hAnsi="Arial" w:cs="Arial"/>
          <w:sz w:val="22"/>
          <w:szCs w:val="22"/>
        </w:rPr>
        <w:tab/>
      </w:r>
      <w:r w:rsidR="00645C6F" w:rsidRPr="006F0F92">
        <w:rPr>
          <w:rFonts w:ascii="Arial" w:hAnsi="Arial" w:cs="Arial"/>
          <w:sz w:val="22"/>
          <w:szCs w:val="22"/>
        </w:rPr>
        <w:t>Use of boxes and bolding help categorize and break up the different parts of the information collected on student entry forms</w:t>
      </w:r>
      <w:r w:rsidR="00DE3D1E" w:rsidRPr="006F0F92">
        <w:rPr>
          <w:rFonts w:ascii="Arial" w:hAnsi="Arial" w:cs="Arial"/>
          <w:sz w:val="22"/>
          <w:szCs w:val="22"/>
        </w:rPr>
        <w:t xml:space="preserve"> was found to be helpful</w:t>
      </w:r>
      <w:r w:rsidR="00645C6F" w:rsidRPr="006F0F92">
        <w:rPr>
          <w:rFonts w:ascii="Arial" w:hAnsi="Arial" w:cs="Arial"/>
          <w:sz w:val="22"/>
          <w:szCs w:val="22"/>
        </w:rPr>
        <w:t xml:space="preserve">.  </w:t>
      </w:r>
    </w:p>
    <w:p w14:paraId="5BFD2958" w14:textId="77777777" w:rsidR="007F1D3C" w:rsidRPr="006F0F92" w:rsidRDefault="007F1D3C" w:rsidP="007F1D3C">
      <w:pPr>
        <w:tabs>
          <w:tab w:val="left" w:pos="360"/>
          <w:tab w:val="left" w:pos="720"/>
          <w:tab w:val="left" w:pos="1440"/>
        </w:tabs>
        <w:ind w:left="1800" w:hanging="1800"/>
        <w:rPr>
          <w:rFonts w:ascii="Arial" w:hAnsi="Arial" w:cs="Arial"/>
          <w:sz w:val="22"/>
          <w:szCs w:val="22"/>
        </w:rPr>
      </w:pPr>
    </w:p>
    <w:p w14:paraId="1A27FEC5" w14:textId="5CFD3E22" w:rsidR="007F1D3C" w:rsidRPr="006F0F92" w:rsidRDefault="007F1D3C" w:rsidP="007F1D3C">
      <w:pPr>
        <w:tabs>
          <w:tab w:val="left" w:pos="360"/>
          <w:tab w:val="left" w:pos="720"/>
          <w:tab w:val="left" w:pos="1440"/>
        </w:tabs>
        <w:ind w:left="360" w:hanging="360"/>
        <w:rPr>
          <w:rFonts w:ascii="Arial" w:hAnsi="Arial" w:cs="Arial"/>
          <w:sz w:val="22"/>
          <w:szCs w:val="22"/>
        </w:rPr>
      </w:pPr>
      <w:r w:rsidRPr="006F0F92">
        <w:rPr>
          <w:rFonts w:ascii="Arial" w:hAnsi="Arial" w:cs="Arial"/>
          <w:sz w:val="22"/>
          <w:szCs w:val="22"/>
        </w:rPr>
        <w:tab/>
      </w:r>
      <w:r w:rsidRPr="006F0F92">
        <w:rPr>
          <w:rFonts w:ascii="Arial" w:hAnsi="Arial" w:cs="Arial"/>
          <w:i/>
          <w:sz w:val="22"/>
          <w:szCs w:val="22"/>
          <w:u w:val="single"/>
        </w:rPr>
        <w:t>FWS Response/Action Taken</w:t>
      </w:r>
      <w:r w:rsidRPr="006F0F92">
        <w:rPr>
          <w:rFonts w:ascii="Arial" w:hAnsi="Arial" w:cs="Arial"/>
          <w:i/>
          <w:sz w:val="22"/>
          <w:szCs w:val="22"/>
        </w:rPr>
        <w:t>:</w:t>
      </w:r>
      <w:r w:rsidRPr="006F0F92">
        <w:rPr>
          <w:rFonts w:ascii="Arial" w:hAnsi="Arial" w:cs="Arial"/>
          <w:sz w:val="22"/>
          <w:szCs w:val="22"/>
        </w:rPr>
        <w:t xml:space="preserve">  </w:t>
      </w:r>
      <w:r w:rsidR="000077CD" w:rsidRPr="006F0F92">
        <w:rPr>
          <w:rFonts w:ascii="Arial" w:hAnsi="Arial" w:cs="Arial"/>
          <w:sz w:val="22"/>
          <w:szCs w:val="22"/>
        </w:rPr>
        <w:t xml:space="preserve"> The Service will continue to keep forms categorized and use boxes and bolding</w:t>
      </w:r>
      <w:r w:rsidR="00DE3D1E" w:rsidRPr="006F0F92">
        <w:rPr>
          <w:rFonts w:ascii="Arial" w:hAnsi="Arial" w:cs="Arial"/>
          <w:sz w:val="22"/>
          <w:szCs w:val="22"/>
        </w:rPr>
        <w:t xml:space="preserve"> where appropriate</w:t>
      </w:r>
      <w:r w:rsidR="000077CD" w:rsidRPr="006F0F92">
        <w:rPr>
          <w:rFonts w:ascii="Arial" w:hAnsi="Arial" w:cs="Arial"/>
          <w:sz w:val="22"/>
          <w:szCs w:val="22"/>
        </w:rPr>
        <w:t xml:space="preserve"> to assist students, supervising adults, and parents in filling out the relevant sections of the forms.  </w:t>
      </w:r>
    </w:p>
    <w:p w14:paraId="0B659154" w14:textId="77777777" w:rsidR="007F1D3C" w:rsidRPr="006F0F92" w:rsidRDefault="007F1D3C" w:rsidP="007F1D3C">
      <w:pPr>
        <w:tabs>
          <w:tab w:val="left" w:pos="360"/>
          <w:tab w:val="left" w:pos="720"/>
          <w:tab w:val="left" w:pos="1440"/>
        </w:tabs>
        <w:ind w:left="1530" w:hanging="1530"/>
        <w:rPr>
          <w:rFonts w:ascii="Arial" w:hAnsi="Arial" w:cs="Arial"/>
          <w:sz w:val="22"/>
          <w:szCs w:val="22"/>
        </w:rPr>
      </w:pPr>
    </w:p>
    <w:p w14:paraId="5284FB1D" w14:textId="77777777" w:rsidR="007F1D3C" w:rsidRPr="006F0F92" w:rsidRDefault="007F1D3C" w:rsidP="007F1D3C">
      <w:pPr>
        <w:tabs>
          <w:tab w:val="left" w:pos="360"/>
          <w:tab w:val="left" w:pos="720"/>
          <w:tab w:val="left" w:pos="1440"/>
        </w:tabs>
        <w:ind w:left="1530" w:hanging="1530"/>
        <w:rPr>
          <w:rFonts w:ascii="Arial" w:hAnsi="Arial" w:cs="Arial"/>
          <w:sz w:val="22"/>
          <w:szCs w:val="22"/>
        </w:rPr>
      </w:pPr>
      <w:r w:rsidRPr="006F0F92">
        <w:rPr>
          <w:rFonts w:ascii="Arial" w:hAnsi="Arial" w:cs="Arial"/>
          <w:sz w:val="22"/>
          <w:szCs w:val="22"/>
        </w:rPr>
        <w:tab/>
        <w:t>And</w:t>
      </w:r>
    </w:p>
    <w:p w14:paraId="52A258D5" w14:textId="77777777" w:rsidR="007F1D3C" w:rsidRPr="006F0F92" w:rsidRDefault="007F1D3C" w:rsidP="007F1D3C">
      <w:pPr>
        <w:tabs>
          <w:tab w:val="left" w:pos="360"/>
          <w:tab w:val="left" w:pos="720"/>
          <w:tab w:val="left" w:pos="1440"/>
        </w:tabs>
        <w:ind w:left="1530" w:hanging="1530"/>
        <w:rPr>
          <w:rFonts w:ascii="Arial" w:hAnsi="Arial" w:cs="Arial"/>
          <w:sz w:val="22"/>
          <w:szCs w:val="22"/>
        </w:rPr>
      </w:pPr>
    </w:p>
    <w:p w14:paraId="3936C04A" w14:textId="77777777" w:rsidR="007F1D3C" w:rsidRPr="006F0F92" w:rsidRDefault="007F1D3C" w:rsidP="007F1D3C">
      <w:pPr>
        <w:tabs>
          <w:tab w:val="left" w:pos="360"/>
          <w:tab w:val="left" w:pos="720"/>
          <w:tab w:val="left" w:pos="1440"/>
        </w:tabs>
        <w:ind w:left="1530" w:hanging="1530"/>
        <w:rPr>
          <w:rFonts w:ascii="Arial" w:hAnsi="Arial" w:cs="Arial"/>
          <w:b/>
          <w:i/>
          <w:sz w:val="22"/>
          <w:szCs w:val="22"/>
        </w:rPr>
      </w:pPr>
      <w:r w:rsidRPr="006F0F92">
        <w:rPr>
          <w:rFonts w:ascii="Arial" w:hAnsi="Arial" w:cs="Arial"/>
          <w:b/>
          <w:i/>
          <w:color w:val="000000"/>
          <w:sz w:val="22"/>
          <w:szCs w:val="22"/>
        </w:rPr>
        <w:t>“Ways to minimize the burden of the collection of information on respondents”</w:t>
      </w:r>
    </w:p>
    <w:p w14:paraId="047BB9B8" w14:textId="77777777" w:rsidR="007F1D3C" w:rsidRPr="006F0F92" w:rsidRDefault="007F1D3C" w:rsidP="007F1D3C">
      <w:pPr>
        <w:tabs>
          <w:tab w:val="left" w:pos="360"/>
          <w:tab w:val="left" w:pos="720"/>
          <w:tab w:val="left" w:pos="1440"/>
        </w:tabs>
        <w:ind w:left="1530" w:hanging="1530"/>
        <w:rPr>
          <w:rFonts w:ascii="Arial" w:hAnsi="Arial" w:cs="Arial"/>
          <w:sz w:val="22"/>
          <w:szCs w:val="22"/>
        </w:rPr>
      </w:pPr>
    </w:p>
    <w:p w14:paraId="19906B5D" w14:textId="7A9BC689" w:rsidR="007F1D3C" w:rsidRPr="006F0F92" w:rsidRDefault="007F1D3C" w:rsidP="006163F7">
      <w:pPr>
        <w:tabs>
          <w:tab w:val="left" w:pos="360"/>
          <w:tab w:val="left" w:pos="720"/>
          <w:tab w:val="left" w:pos="1440"/>
          <w:tab w:val="left" w:pos="1710"/>
        </w:tabs>
        <w:ind w:left="450" w:hanging="450"/>
        <w:rPr>
          <w:rFonts w:ascii="Arial" w:hAnsi="Arial" w:cs="Arial"/>
          <w:sz w:val="22"/>
          <w:szCs w:val="22"/>
        </w:rPr>
      </w:pPr>
      <w:r w:rsidRPr="006F0F92">
        <w:rPr>
          <w:rFonts w:ascii="Arial" w:hAnsi="Arial" w:cs="Arial"/>
          <w:sz w:val="22"/>
          <w:szCs w:val="22"/>
        </w:rPr>
        <w:tab/>
      </w:r>
      <w:r w:rsidRPr="006F0F92">
        <w:rPr>
          <w:rFonts w:ascii="Arial" w:hAnsi="Arial" w:cs="Arial"/>
          <w:i/>
          <w:sz w:val="22"/>
          <w:szCs w:val="22"/>
          <w:u w:val="single"/>
        </w:rPr>
        <w:t>Comments</w:t>
      </w:r>
      <w:r w:rsidRPr="006F0F92">
        <w:rPr>
          <w:rFonts w:ascii="Arial" w:hAnsi="Arial" w:cs="Arial"/>
          <w:i/>
          <w:sz w:val="22"/>
          <w:szCs w:val="22"/>
        </w:rPr>
        <w:t>:</w:t>
      </w:r>
      <w:r w:rsidRPr="006F0F92">
        <w:rPr>
          <w:rFonts w:ascii="Arial" w:hAnsi="Arial" w:cs="Arial"/>
          <w:sz w:val="22"/>
          <w:szCs w:val="22"/>
        </w:rPr>
        <w:tab/>
      </w:r>
      <w:r w:rsidR="00645C6F" w:rsidRPr="006F0F92">
        <w:rPr>
          <w:rFonts w:ascii="Arial" w:hAnsi="Arial" w:cs="Arial"/>
          <w:sz w:val="22"/>
          <w:szCs w:val="22"/>
        </w:rPr>
        <w:t>No suggestions were offered as it was felt that we already only require the basic information to conduct these contests.</w:t>
      </w:r>
    </w:p>
    <w:p w14:paraId="54738602" w14:textId="77777777" w:rsidR="007F1D3C" w:rsidRPr="006F0F92" w:rsidRDefault="007F1D3C" w:rsidP="007F1D3C">
      <w:pPr>
        <w:tabs>
          <w:tab w:val="left" w:pos="360"/>
          <w:tab w:val="left" w:pos="720"/>
          <w:tab w:val="left" w:pos="1440"/>
        </w:tabs>
        <w:ind w:left="1800" w:hanging="1800"/>
        <w:rPr>
          <w:rFonts w:ascii="Arial" w:hAnsi="Arial" w:cs="Arial"/>
          <w:sz w:val="22"/>
          <w:szCs w:val="22"/>
        </w:rPr>
      </w:pPr>
    </w:p>
    <w:p w14:paraId="6EE8CF8B" w14:textId="684CECDB" w:rsidR="007F1D3C" w:rsidRPr="006F0F92" w:rsidRDefault="007F1D3C" w:rsidP="007F1D3C">
      <w:pPr>
        <w:tabs>
          <w:tab w:val="left" w:pos="360"/>
          <w:tab w:val="left" w:pos="720"/>
          <w:tab w:val="left" w:pos="1440"/>
        </w:tabs>
        <w:ind w:left="360" w:hanging="360"/>
        <w:rPr>
          <w:rFonts w:ascii="Arial" w:hAnsi="Arial" w:cs="Arial"/>
          <w:sz w:val="22"/>
          <w:szCs w:val="22"/>
        </w:rPr>
      </w:pPr>
      <w:r w:rsidRPr="006F0F92">
        <w:rPr>
          <w:rFonts w:ascii="Arial" w:hAnsi="Arial" w:cs="Arial"/>
          <w:sz w:val="22"/>
          <w:szCs w:val="22"/>
        </w:rPr>
        <w:tab/>
      </w:r>
      <w:r w:rsidRPr="006F0F92">
        <w:rPr>
          <w:rFonts w:ascii="Arial" w:hAnsi="Arial" w:cs="Arial"/>
          <w:i/>
          <w:sz w:val="22"/>
          <w:szCs w:val="22"/>
          <w:u w:val="single"/>
        </w:rPr>
        <w:t>FWS Response/Action Taken</w:t>
      </w:r>
      <w:r w:rsidRPr="006F0F92">
        <w:rPr>
          <w:rFonts w:ascii="Arial" w:hAnsi="Arial" w:cs="Arial"/>
          <w:i/>
          <w:sz w:val="22"/>
          <w:szCs w:val="22"/>
        </w:rPr>
        <w:t>:</w:t>
      </w:r>
      <w:r w:rsidRPr="006F0F92">
        <w:rPr>
          <w:rFonts w:ascii="Arial" w:hAnsi="Arial" w:cs="Arial"/>
          <w:sz w:val="22"/>
          <w:szCs w:val="22"/>
        </w:rPr>
        <w:t xml:space="preserve">  </w:t>
      </w:r>
      <w:r w:rsidR="000077CD" w:rsidRPr="006F0F92">
        <w:rPr>
          <w:rFonts w:ascii="Arial" w:hAnsi="Arial" w:cs="Arial"/>
          <w:sz w:val="22"/>
          <w:szCs w:val="22"/>
        </w:rPr>
        <w:t xml:space="preserve"> </w:t>
      </w:r>
      <w:r w:rsidR="000E0DCD">
        <w:rPr>
          <w:rFonts w:ascii="Arial" w:hAnsi="Arial" w:cs="Arial"/>
          <w:sz w:val="22"/>
          <w:szCs w:val="22"/>
        </w:rPr>
        <w:t>No response required</w:t>
      </w:r>
      <w:r w:rsidR="000077CD" w:rsidRPr="006F0F92">
        <w:rPr>
          <w:rFonts w:ascii="Arial" w:hAnsi="Arial" w:cs="Arial"/>
          <w:sz w:val="22"/>
          <w:szCs w:val="22"/>
        </w:rPr>
        <w:t>.</w:t>
      </w:r>
    </w:p>
    <w:p w14:paraId="746EF902" w14:textId="77777777" w:rsidR="007F1D3C" w:rsidRPr="006F0F92" w:rsidRDefault="007F1D3C" w:rsidP="007F1D3C">
      <w:pPr>
        <w:tabs>
          <w:tab w:val="left" w:pos="360"/>
          <w:tab w:val="left" w:pos="720"/>
          <w:tab w:val="left" w:pos="1440"/>
        </w:tabs>
        <w:rPr>
          <w:rFonts w:ascii="Arial" w:hAnsi="Arial" w:cs="Arial"/>
          <w:sz w:val="22"/>
          <w:szCs w:val="22"/>
        </w:rPr>
      </w:pPr>
    </w:p>
    <w:p w14:paraId="6053C91F" w14:textId="77777777" w:rsidR="007F1D3C" w:rsidRPr="006F0F92" w:rsidRDefault="007F1D3C" w:rsidP="007F1D3C">
      <w:pPr>
        <w:tabs>
          <w:tab w:val="left" w:pos="360"/>
          <w:tab w:val="left" w:pos="720"/>
          <w:tab w:val="left" w:pos="1440"/>
        </w:tabs>
        <w:rPr>
          <w:rFonts w:ascii="Arial" w:hAnsi="Arial" w:cs="Arial"/>
          <w:sz w:val="22"/>
          <w:szCs w:val="22"/>
        </w:rPr>
      </w:pPr>
    </w:p>
    <w:p w14:paraId="09578CCC" w14:textId="1FB82076" w:rsidR="007F1D3C" w:rsidRPr="006F0F92" w:rsidRDefault="007F1D3C" w:rsidP="007F1D3C">
      <w:pPr>
        <w:tabs>
          <w:tab w:val="left" w:pos="360"/>
          <w:tab w:val="left" w:pos="720"/>
          <w:tab w:val="left" w:pos="1440"/>
        </w:tabs>
        <w:rPr>
          <w:rFonts w:ascii="Arial" w:hAnsi="Arial" w:cs="Arial"/>
          <w:sz w:val="22"/>
          <w:szCs w:val="22"/>
        </w:rPr>
      </w:pPr>
      <w:r w:rsidRPr="006F0F92">
        <w:rPr>
          <w:rFonts w:ascii="Arial" w:hAnsi="Arial" w:cs="Arial"/>
          <w:b/>
          <w:i/>
          <w:sz w:val="22"/>
          <w:szCs w:val="22"/>
        </w:rPr>
        <w:t xml:space="preserve">Additional comments received during the outreach: </w:t>
      </w:r>
    </w:p>
    <w:p w14:paraId="7EC11C1D" w14:textId="77777777" w:rsidR="007F1D3C" w:rsidRPr="006F0F92" w:rsidRDefault="007F1D3C" w:rsidP="007F1D3C">
      <w:pPr>
        <w:tabs>
          <w:tab w:val="left" w:pos="360"/>
          <w:tab w:val="left" w:pos="720"/>
          <w:tab w:val="left" w:pos="1440"/>
        </w:tabs>
        <w:rPr>
          <w:rFonts w:ascii="Arial" w:hAnsi="Arial" w:cs="Arial"/>
          <w:sz w:val="22"/>
          <w:szCs w:val="22"/>
        </w:rPr>
      </w:pPr>
    </w:p>
    <w:p w14:paraId="5160729B" w14:textId="36CB37DC" w:rsidR="007F1D3C" w:rsidRPr="006F0F92" w:rsidRDefault="007F1D3C" w:rsidP="006163F7">
      <w:pPr>
        <w:tabs>
          <w:tab w:val="left" w:pos="360"/>
          <w:tab w:val="left" w:pos="720"/>
          <w:tab w:val="left" w:pos="1440"/>
          <w:tab w:val="left" w:pos="1710"/>
        </w:tabs>
        <w:ind w:left="360" w:hanging="360"/>
        <w:rPr>
          <w:rFonts w:ascii="Arial" w:hAnsi="Arial" w:cs="Arial"/>
          <w:sz w:val="22"/>
          <w:szCs w:val="22"/>
        </w:rPr>
      </w:pPr>
      <w:r w:rsidRPr="006F0F92">
        <w:rPr>
          <w:rFonts w:ascii="Arial" w:hAnsi="Arial" w:cs="Arial"/>
          <w:sz w:val="22"/>
          <w:szCs w:val="22"/>
        </w:rPr>
        <w:tab/>
      </w:r>
      <w:r w:rsidR="00645C6F" w:rsidRPr="006F0F92">
        <w:rPr>
          <w:rFonts w:ascii="Arial" w:hAnsi="Arial" w:cs="Arial"/>
          <w:i/>
          <w:sz w:val="22"/>
          <w:szCs w:val="22"/>
          <w:u w:val="single"/>
        </w:rPr>
        <w:t>Comment 1</w:t>
      </w:r>
      <w:r w:rsidRPr="006F0F92">
        <w:rPr>
          <w:rFonts w:ascii="Arial" w:hAnsi="Arial" w:cs="Arial"/>
          <w:i/>
          <w:sz w:val="22"/>
          <w:szCs w:val="22"/>
        </w:rPr>
        <w:t>:</w:t>
      </w:r>
      <w:r w:rsidRPr="006F0F92">
        <w:rPr>
          <w:rFonts w:ascii="Arial" w:hAnsi="Arial" w:cs="Arial"/>
          <w:sz w:val="22"/>
          <w:szCs w:val="22"/>
        </w:rPr>
        <w:tab/>
      </w:r>
      <w:r w:rsidR="00645C6F" w:rsidRPr="006F0F92">
        <w:rPr>
          <w:rFonts w:ascii="Arial" w:hAnsi="Arial" w:cs="Arial"/>
          <w:sz w:val="22"/>
          <w:szCs w:val="22"/>
        </w:rPr>
        <w:t xml:space="preserve"> One of the biggest challenges with the student entry forms is having the supervising adults fill in or check to make sure the students have completed the forms.  The burden for this falls on the State and National coordinators to track down.</w:t>
      </w:r>
    </w:p>
    <w:p w14:paraId="7C1977B3" w14:textId="77777777" w:rsidR="007F1D3C" w:rsidRPr="006F0F92" w:rsidRDefault="007F1D3C" w:rsidP="007F1D3C">
      <w:pPr>
        <w:tabs>
          <w:tab w:val="left" w:pos="360"/>
          <w:tab w:val="left" w:pos="720"/>
          <w:tab w:val="left" w:pos="1440"/>
        </w:tabs>
        <w:ind w:left="1800" w:hanging="1800"/>
        <w:rPr>
          <w:rFonts w:ascii="Arial" w:hAnsi="Arial" w:cs="Arial"/>
          <w:sz w:val="22"/>
          <w:szCs w:val="22"/>
        </w:rPr>
      </w:pPr>
    </w:p>
    <w:p w14:paraId="78121498" w14:textId="1E2706BC" w:rsidR="007F1D3C" w:rsidRPr="006F0F92" w:rsidRDefault="007F1D3C" w:rsidP="007F1D3C">
      <w:pPr>
        <w:tabs>
          <w:tab w:val="left" w:pos="360"/>
          <w:tab w:val="left" w:pos="720"/>
          <w:tab w:val="left" w:pos="1440"/>
        </w:tabs>
        <w:ind w:left="360" w:hanging="360"/>
        <w:rPr>
          <w:rFonts w:ascii="Arial" w:hAnsi="Arial" w:cs="Arial"/>
          <w:sz w:val="22"/>
          <w:szCs w:val="22"/>
        </w:rPr>
      </w:pPr>
      <w:r w:rsidRPr="006F0F92">
        <w:rPr>
          <w:rFonts w:ascii="Arial" w:hAnsi="Arial" w:cs="Arial"/>
          <w:sz w:val="22"/>
          <w:szCs w:val="22"/>
        </w:rPr>
        <w:tab/>
      </w:r>
      <w:r w:rsidRPr="006F0F92">
        <w:rPr>
          <w:rFonts w:ascii="Arial" w:hAnsi="Arial" w:cs="Arial"/>
          <w:i/>
          <w:sz w:val="22"/>
          <w:szCs w:val="22"/>
          <w:u w:val="single"/>
        </w:rPr>
        <w:t>FWS Response/Action Taken</w:t>
      </w:r>
      <w:r w:rsidRPr="006F0F92">
        <w:rPr>
          <w:rFonts w:ascii="Arial" w:hAnsi="Arial" w:cs="Arial"/>
          <w:i/>
          <w:sz w:val="22"/>
          <w:szCs w:val="22"/>
        </w:rPr>
        <w:t>:</w:t>
      </w:r>
      <w:r w:rsidRPr="006F0F92">
        <w:rPr>
          <w:rFonts w:ascii="Arial" w:hAnsi="Arial" w:cs="Arial"/>
          <w:sz w:val="22"/>
          <w:szCs w:val="22"/>
        </w:rPr>
        <w:t xml:space="preserve">  </w:t>
      </w:r>
      <w:r w:rsidR="000077CD" w:rsidRPr="006F0F92">
        <w:rPr>
          <w:rFonts w:ascii="Arial" w:hAnsi="Arial" w:cs="Arial"/>
          <w:sz w:val="22"/>
          <w:szCs w:val="22"/>
        </w:rPr>
        <w:t xml:space="preserve"> The Service will continue to assist its Junior State Coordinators in completing the forms.  </w:t>
      </w:r>
    </w:p>
    <w:p w14:paraId="68AD141C" w14:textId="77777777" w:rsidR="007F1D3C" w:rsidRPr="006F0F92" w:rsidRDefault="007F1D3C" w:rsidP="007F1D3C">
      <w:pPr>
        <w:tabs>
          <w:tab w:val="left" w:pos="360"/>
          <w:tab w:val="left" w:pos="720"/>
          <w:tab w:val="left" w:pos="1440"/>
        </w:tabs>
        <w:rPr>
          <w:rFonts w:ascii="Arial" w:hAnsi="Arial" w:cs="Arial"/>
          <w:sz w:val="22"/>
          <w:szCs w:val="22"/>
        </w:rPr>
      </w:pPr>
    </w:p>
    <w:p w14:paraId="716A7547" w14:textId="7521CCB4" w:rsidR="00645C6F" w:rsidRPr="006F0F92" w:rsidRDefault="00645C6F" w:rsidP="006163F7">
      <w:pPr>
        <w:tabs>
          <w:tab w:val="left" w:pos="360"/>
          <w:tab w:val="left" w:pos="720"/>
          <w:tab w:val="left" w:pos="1440"/>
          <w:tab w:val="left" w:pos="1710"/>
        </w:tabs>
        <w:ind w:left="360" w:hanging="360"/>
        <w:rPr>
          <w:rFonts w:ascii="Arial" w:hAnsi="Arial" w:cs="Arial"/>
          <w:sz w:val="22"/>
          <w:szCs w:val="22"/>
        </w:rPr>
      </w:pPr>
      <w:r w:rsidRPr="006F0F92">
        <w:rPr>
          <w:rFonts w:ascii="Arial" w:hAnsi="Arial" w:cs="Arial"/>
          <w:i/>
          <w:sz w:val="22"/>
          <w:szCs w:val="22"/>
        </w:rPr>
        <w:tab/>
      </w:r>
      <w:r w:rsidRPr="006F0F92">
        <w:rPr>
          <w:rFonts w:ascii="Arial" w:hAnsi="Arial" w:cs="Arial"/>
          <w:i/>
          <w:sz w:val="22"/>
          <w:szCs w:val="22"/>
          <w:u w:val="single"/>
        </w:rPr>
        <w:t>Comment 2</w:t>
      </w:r>
      <w:r w:rsidRPr="006F0F92">
        <w:rPr>
          <w:rFonts w:ascii="Arial" w:hAnsi="Arial" w:cs="Arial"/>
          <w:i/>
          <w:sz w:val="22"/>
          <w:szCs w:val="22"/>
        </w:rPr>
        <w:t>:</w:t>
      </w:r>
      <w:r w:rsidRPr="006F0F92">
        <w:rPr>
          <w:rFonts w:ascii="Arial" w:hAnsi="Arial" w:cs="Arial"/>
          <w:sz w:val="22"/>
          <w:szCs w:val="22"/>
        </w:rPr>
        <w:tab/>
        <w:t>Several states have different due dates for the youth contest.  This does not seem fair that some students have more time to complete an entry than others do.</w:t>
      </w:r>
    </w:p>
    <w:p w14:paraId="1C220B99" w14:textId="77777777" w:rsidR="00645C6F" w:rsidRPr="006F0F92" w:rsidRDefault="00645C6F" w:rsidP="00645C6F">
      <w:pPr>
        <w:tabs>
          <w:tab w:val="left" w:pos="360"/>
          <w:tab w:val="left" w:pos="720"/>
          <w:tab w:val="left" w:pos="1440"/>
        </w:tabs>
        <w:ind w:left="1800" w:hanging="1800"/>
        <w:rPr>
          <w:rFonts w:ascii="Arial" w:hAnsi="Arial" w:cs="Arial"/>
          <w:sz w:val="22"/>
          <w:szCs w:val="22"/>
        </w:rPr>
      </w:pPr>
    </w:p>
    <w:p w14:paraId="3833011E" w14:textId="7BE6CCD1" w:rsidR="00B532B6" w:rsidRPr="006F0F92" w:rsidRDefault="00645C6F" w:rsidP="00645C6F">
      <w:pPr>
        <w:tabs>
          <w:tab w:val="left" w:pos="360"/>
          <w:tab w:val="left" w:pos="720"/>
          <w:tab w:val="left" w:pos="1440"/>
        </w:tabs>
        <w:ind w:left="360" w:hanging="360"/>
        <w:rPr>
          <w:rFonts w:ascii="Arial" w:hAnsi="Arial" w:cs="Arial"/>
          <w:sz w:val="22"/>
          <w:szCs w:val="22"/>
        </w:rPr>
      </w:pPr>
      <w:r w:rsidRPr="006F0F92">
        <w:rPr>
          <w:rFonts w:ascii="Arial" w:hAnsi="Arial" w:cs="Arial"/>
          <w:sz w:val="22"/>
          <w:szCs w:val="22"/>
        </w:rPr>
        <w:tab/>
      </w:r>
      <w:r w:rsidRPr="006F0F92">
        <w:rPr>
          <w:rFonts w:ascii="Arial" w:hAnsi="Arial" w:cs="Arial"/>
          <w:i/>
          <w:sz w:val="22"/>
          <w:szCs w:val="22"/>
          <w:u w:val="single"/>
        </w:rPr>
        <w:t>FWS Response/Action Taken</w:t>
      </w:r>
      <w:r w:rsidRPr="006F0F92">
        <w:rPr>
          <w:rFonts w:ascii="Arial" w:hAnsi="Arial" w:cs="Arial"/>
          <w:i/>
          <w:sz w:val="22"/>
          <w:szCs w:val="22"/>
        </w:rPr>
        <w:t>:</w:t>
      </w:r>
      <w:r w:rsidRPr="006F0F92">
        <w:rPr>
          <w:rFonts w:ascii="Arial" w:hAnsi="Arial" w:cs="Arial"/>
          <w:sz w:val="22"/>
          <w:szCs w:val="22"/>
        </w:rPr>
        <w:t xml:space="preserve">  </w:t>
      </w:r>
      <w:r w:rsidR="00B532B6" w:rsidRPr="006F0F92">
        <w:rPr>
          <w:rFonts w:ascii="Arial" w:hAnsi="Arial" w:cs="Arial"/>
          <w:sz w:val="22"/>
          <w:szCs w:val="22"/>
        </w:rPr>
        <w:t>Due dates are set by the state coordinators to coincide with their local wildlife events and availability for judging.  States with earlier due dates start their programs earlier in the school year.  Artists who annually participate in the program know when the due dates are and plan ahead for them.</w:t>
      </w:r>
    </w:p>
    <w:p w14:paraId="60A01BDB" w14:textId="77777777" w:rsidR="007F1D3C" w:rsidRPr="006F0F92" w:rsidRDefault="007F1D3C" w:rsidP="007F1D3C">
      <w:pPr>
        <w:tabs>
          <w:tab w:val="left" w:pos="720"/>
        </w:tabs>
        <w:rPr>
          <w:rFonts w:ascii="Arial" w:hAnsi="Arial" w:cs="Arial"/>
          <w:sz w:val="22"/>
          <w:szCs w:val="22"/>
        </w:rPr>
      </w:pPr>
    </w:p>
    <w:p w14:paraId="7959961E" w14:textId="77777777" w:rsidR="00880C0D" w:rsidRPr="006F0F92" w:rsidRDefault="00880C0D" w:rsidP="00880C0D">
      <w:pPr>
        <w:tabs>
          <w:tab w:val="left" w:pos="-1080"/>
          <w:tab w:val="left" w:pos="-720"/>
          <w:tab w:val="left" w:pos="360"/>
          <w:tab w:val="left" w:pos="720"/>
        </w:tabs>
        <w:rPr>
          <w:rFonts w:ascii="Arial" w:hAnsi="Arial" w:cs="Arial"/>
          <w:b/>
          <w:sz w:val="22"/>
          <w:szCs w:val="22"/>
        </w:rPr>
      </w:pPr>
      <w:r w:rsidRPr="006F0F92">
        <w:rPr>
          <w:rFonts w:ascii="Arial" w:hAnsi="Arial" w:cs="Arial"/>
          <w:b/>
          <w:sz w:val="22"/>
          <w:szCs w:val="22"/>
        </w:rPr>
        <w:t>9.</w:t>
      </w:r>
      <w:r w:rsidRPr="006F0F92">
        <w:rPr>
          <w:rFonts w:ascii="Arial" w:hAnsi="Arial" w:cs="Arial"/>
          <w:b/>
          <w:sz w:val="22"/>
          <w:szCs w:val="22"/>
        </w:rPr>
        <w:tab/>
        <w:t>Explain any decision to provide any payment or gift to respondents, other than remuneration of contractors or grantees.</w:t>
      </w:r>
    </w:p>
    <w:p w14:paraId="7CE0FCDF" w14:textId="77777777" w:rsidR="00880C0D" w:rsidRPr="006F0F92" w:rsidRDefault="00880C0D" w:rsidP="00880C0D">
      <w:pPr>
        <w:tabs>
          <w:tab w:val="left" w:pos="-1080"/>
          <w:tab w:val="left" w:pos="-720"/>
          <w:tab w:val="left" w:pos="360"/>
          <w:tab w:val="left" w:pos="720"/>
        </w:tabs>
        <w:rPr>
          <w:rFonts w:ascii="Arial" w:hAnsi="Arial" w:cs="Arial"/>
          <w:sz w:val="22"/>
          <w:szCs w:val="22"/>
        </w:rPr>
      </w:pPr>
    </w:p>
    <w:p w14:paraId="6D12D2E0" w14:textId="2E4F4462" w:rsidR="00147CD6" w:rsidRPr="006F0F92" w:rsidRDefault="006246C4" w:rsidP="006246C4">
      <w:pPr>
        <w:tabs>
          <w:tab w:val="left" w:pos="360"/>
          <w:tab w:val="left" w:pos="720"/>
        </w:tabs>
        <w:rPr>
          <w:rFonts w:ascii="Arial" w:hAnsi="Arial" w:cs="Arial"/>
          <w:sz w:val="22"/>
          <w:szCs w:val="22"/>
        </w:rPr>
      </w:pPr>
      <w:r w:rsidRPr="006F0F92">
        <w:rPr>
          <w:rFonts w:ascii="Arial" w:hAnsi="Arial" w:cs="Arial"/>
          <w:sz w:val="22"/>
          <w:szCs w:val="22"/>
        </w:rPr>
        <w:t xml:space="preserve">The artist will receive publicity and media recognition. </w:t>
      </w:r>
      <w:r w:rsidR="0035055C">
        <w:rPr>
          <w:rFonts w:ascii="Arial" w:hAnsi="Arial" w:cs="Arial"/>
          <w:sz w:val="22"/>
          <w:szCs w:val="22"/>
        </w:rPr>
        <w:t xml:space="preserve"> </w:t>
      </w:r>
      <w:r w:rsidRPr="006F0F92">
        <w:rPr>
          <w:rFonts w:ascii="Arial" w:hAnsi="Arial" w:cs="Arial"/>
          <w:sz w:val="22"/>
          <w:szCs w:val="22"/>
        </w:rPr>
        <w:t xml:space="preserve">He/she will also travel and be </w:t>
      </w:r>
      <w:r w:rsidR="00147CD6" w:rsidRPr="006F0F92">
        <w:rPr>
          <w:rFonts w:ascii="Arial" w:hAnsi="Arial" w:cs="Arial"/>
          <w:sz w:val="22"/>
          <w:szCs w:val="22"/>
        </w:rPr>
        <w:t xml:space="preserve">a </w:t>
      </w:r>
      <w:r w:rsidRPr="006F0F92">
        <w:rPr>
          <w:rFonts w:ascii="Arial" w:hAnsi="Arial" w:cs="Arial"/>
          <w:sz w:val="22"/>
          <w:szCs w:val="22"/>
        </w:rPr>
        <w:t xml:space="preserve">guest speaker at several prestigious national waterfowl festivals and wildlife art events.  The artist receives a pane of his or her Duck Stamps signed by the Secretary of the Interior.  Finally, the winner can choose to market the winning image and any other works as “by the Federal Duck Stamp artist.”  </w:t>
      </w:r>
    </w:p>
    <w:p w14:paraId="32A11ABD" w14:textId="77777777" w:rsidR="00147CD6" w:rsidRPr="006F0F92" w:rsidRDefault="00147CD6" w:rsidP="006246C4">
      <w:pPr>
        <w:tabs>
          <w:tab w:val="left" w:pos="360"/>
          <w:tab w:val="left" w:pos="720"/>
        </w:tabs>
        <w:rPr>
          <w:rFonts w:ascii="Arial" w:hAnsi="Arial" w:cs="Arial"/>
          <w:sz w:val="22"/>
          <w:szCs w:val="22"/>
        </w:rPr>
      </w:pPr>
    </w:p>
    <w:p w14:paraId="5E520081" w14:textId="6367A925" w:rsidR="0010350C" w:rsidRPr="006F0F92" w:rsidRDefault="006246C4" w:rsidP="006246C4">
      <w:pPr>
        <w:tabs>
          <w:tab w:val="left" w:pos="360"/>
          <w:tab w:val="left" w:pos="720"/>
        </w:tabs>
        <w:rPr>
          <w:rFonts w:ascii="Arial" w:hAnsi="Arial" w:cs="Arial"/>
          <w:b/>
          <w:bCs/>
          <w:sz w:val="22"/>
          <w:szCs w:val="22"/>
        </w:rPr>
      </w:pPr>
      <w:r w:rsidRPr="006F0F92">
        <w:rPr>
          <w:rFonts w:ascii="Arial" w:hAnsi="Arial" w:cs="Arial"/>
          <w:sz w:val="22"/>
          <w:szCs w:val="22"/>
        </w:rPr>
        <w:t xml:space="preserve">Note:  Any publishing contract offered to the winning artist is between the artist and publisher.  The Federal Government does not guarantee </w:t>
      </w:r>
      <w:r w:rsidR="00147CD6" w:rsidRPr="006F0F92">
        <w:rPr>
          <w:rFonts w:ascii="Arial" w:hAnsi="Arial" w:cs="Arial"/>
          <w:sz w:val="22"/>
          <w:szCs w:val="22"/>
        </w:rPr>
        <w:t xml:space="preserve">the offer of a </w:t>
      </w:r>
      <w:r w:rsidRPr="006F0F92">
        <w:rPr>
          <w:rFonts w:ascii="Arial" w:hAnsi="Arial" w:cs="Arial"/>
          <w:sz w:val="22"/>
          <w:szCs w:val="22"/>
        </w:rPr>
        <w:t>contract.  The Government assumes no liability, responsibility, nor claims any interest in resulting publishing contracts.</w:t>
      </w:r>
    </w:p>
    <w:p w14:paraId="0AEA3AB2" w14:textId="77777777" w:rsidR="00150437" w:rsidRPr="006F0F92" w:rsidRDefault="00150437" w:rsidP="00CD1A80">
      <w:pPr>
        <w:tabs>
          <w:tab w:val="left" w:pos="360"/>
          <w:tab w:val="left" w:pos="720"/>
        </w:tabs>
        <w:rPr>
          <w:rFonts w:ascii="Arial" w:hAnsi="Arial" w:cs="Arial"/>
          <w:sz w:val="22"/>
          <w:szCs w:val="22"/>
        </w:rPr>
      </w:pPr>
    </w:p>
    <w:p w14:paraId="56DA6C5F" w14:textId="77777777" w:rsidR="00880C0D" w:rsidRPr="006F0F92" w:rsidRDefault="00880C0D" w:rsidP="00880C0D">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10.</w:t>
      </w:r>
      <w:r w:rsidRPr="006F0F92">
        <w:rPr>
          <w:rFonts w:ascii="Arial" w:hAnsi="Arial" w:cs="Arial"/>
          <w:b/>
          <w:sz w:val="22"/>
          <w:szCs w:val="22"/>
        </w:rPr>
        <w:tab/>
        <w:t>Describe any assurance of confidentiality provided to respondents and the basis for the assurance in statute, regulation, or agency policy.</w:t>
      </w:r>
    </w:p>
    <w:p w14:paraId="147C4AB6" w14:textId="77777777" w:rsidR="00880C0D" w:rsidRPr="006F0F92" w:rsidRDefault="00880C0D" w:rsidP="00880C0D">
      <w:pPr>
        <w:tabs>
          <w:tab w:val="left" w:pos="-1080"/>
          <w:tab w:val="left" w:pos="-720"/>
          <w:tab w:val="left" w:pos="450"/>
          <w:tab w:val="left" w:pos="720"/>
        </w:tabs>
        <w:rPr>
          <w:rFonts w:ascii="Arial" w:hAnsi="Arial" w:cs="Arial"/>
          <w:sz w:val="22"/>
          <w:szCs w:val="22"/>
        </w:rPr>
      </w:pPr>
    </w:p>
    <w:p w14:paraId="7F4AE58E" w14:textId="5F2AA66C" w:rsidR="0010350C" w:rsidRPr="006F0F92" w:rsidRDefault="00140337" w:rsidP="00CD1A80">
      <w:pPr>
        <w:tabs>
          <w:tab w:val="left" w:pos="360"/>
          <w:tab w:val="left" w:pos="720"/>
        </w:tabs>
        <w:rPr>
          <w:rFonts w:ascii="Arial" w:hAnsi="Arial" w:cs="Arial"/>
          <w:sz w:val="22"/>
          <w:szCs w:val="22"/>
        </w:rPr>
      </w:pPr>
      <w:r w:rsidRPr="006F0F92">
        <w:rPr>
          <w:rFonts w:ascii="Arial" w:hAnsi="Arial" w:cs="Arial"/>
          <w:sz w:val="22"/>
          <w:szCs w:val="22"/>
        </w:rPr>
        <w:t xml:space="preserve">We do not provide any assurance of confidentiality.  Information is collected and protected in accordance with the Freedom of Information Act (5 U.S.C. 552).  </w:t>
      </w:r>
      <w:r w:rsidR="00687A2B" w:rsidRPr="006F0F92">
        <w:rPr>
          <w:rFonts w:ascii="Arial" w:hAnsi="Arial" w:cs="Arial"/>
          <w:sz w:val="22"/>
          <w:szCs w:val="22"/>
        </w:rPr>
        <w:t xml:space="preserve">The Service’s Associate Privacy Act Officer conducted a review of the forms </w:t>
      </w:r>
      <w:r w:rsidR="00C003A1" w:rsidRPr="006F0F92">
        <w:rPr>
          <w:rFonts w:ascii="Arial" w:hAnsi="Arial" w:cs="Arial"/>
          <w:sz w:val="22"/>
          <w:szCs w:val="22"/>
        </w:rPr>
        <w:t>to review</w:t>
      </w:r>
      <w:r w:rsidR="00386AC7" w:rsidRPr="006F0F92">
        <w:rPr>
          <w:rFonts w:ascii="Arial" w:hAnsi="Arial" w:cs="Arial"/>
          <w:sz w:val="22"/>
          <w:szCs w:val="22"/>
        </w:rPr>
        <w:t xml:space="preserve"> the</w:t>
      </w:r>
      <w:r w:rsidR="00C003A1" w:rsidRPr="006F0F92">
        <w:rPr>
          <w:rFonts w:ascii="Arial" w:hAnsi="Arial" w:cs="Arial"/>
          <w:sz w:val="22"/>
          <w:szCs w:val="22"/>
        </w:rPr>
        <w:t xml:space="preserve"> collection and use of</w:t>
      </w:r>
      <w:r w:rsidR="00386AC7" w:rsidRPr="006F0F92">
        <w:rPr>
          <w:rFonts w:ascii="Arial" w:hAnsi="Arial" w:cs="Arial"/>
          <w:sz w:val="22"/>
          <w:szCs w:val="22"/>
        </w:rPr>
        <w:t xml:space="preserve"> information </w:t>
      </w:r>
      <w:r w:rsidR="00C003A1" w:rsidRPr="006F0F92">
        <w:rPr>
          <w:rFonts w:ascii="Arial" w:hAnsi="Arial" w:cs="Arial"/>
          <w:sz w:val="22"/>
          <w:szCs w:val="22"/>
        </w:rPr>
        <w:t xml:space="preserve">associated with the contests.  She </w:t>
      </w:r>
      <w:r w:rsidR="00386AC7" w:rsidRPr="006F0F92">
        <w:rPr>
          <w:rFonts w:ascii="Arial" w:hAnsi="Arial" w:cs="Arial"/>
          <w:sz w:val="22"/>
          <w:szCs w:val="22"/>
        </w:rPr>
        <w:t xml:space="preserve">subsequently </w:t>
      </w:r>
      <w:r w:rsidR="00687A2B" w:rsidRPr="006F0F92">
        <w:rPr>
          <w:rFonts w:ascii="Arial" w:hAnsi="Arial" w:cs="Arial"/>
          <w:sz w:val="22"/>
          <w:szCs w:val="22"/>
        </w:rPr>
        <w:t xml:space="preserve">determined </w:t>
      </w:r>
      <w:r w:rsidR="00760CC2">
        <w:rPr>
          <w:rFonts w:ascii="Arial" w:hAnsi="Arial" w:cs="Arial"/>
          <w:sz w:val="22"/>
          <w:szCs w:val="22"/>
        </w:rPr>
        <w:t xml:space="preserve">that because </w:t>
      </w:r>
      <w:r w:rsidR="00760CC2" w:rsidRPr="00760CC2">
        <w:rPr>
          <w:rFonts w:ascii="Arial" w:hAnsi="Arial" w:cs="Arial"/>
          <w:sz w:val="22"/>
          <w:szCs w:val="22"/>
        </w:rPr>
        <w:t xml:space="preserve">each entry is given a unique number that is associated to the painting and not the individual, it is not a system of records.  They only use the forms in case the entries are finalists, or when its returned to the individual.  </w:t>
      </w:r>
      <w:r w:rsidR="00D67891">
        <w:rPr>
          <w:rFonts w:ascii="Arial" w:hAnsi="Arial" w:cs="Arial"/>
          <w:sz w:val="22"/>
          <w:szCs w:val="22"/>
        </w:rPr>
        <w:t>Therefore, there is</w:t>
      </w:r>
      <w:r w:rsidR="00760CC2" w:rsidRPr="00760CC2">
        <w:rPr>
          <w:rFonts w:ascii="Arial" w:hAnsi="Arial" w:cs="Arial"/>
          <w:sz w:val="22"/>
          <w:szCs w:val="22"/>
        </w:rPr>
        <w:t xml:space="preserve"> no need for a SORN </w:t>
      </w:r>
      <w:r w:rsidR="00D67891">
        <w:rPr>
          <w:rFonts w:ascii="Arial" w:hAnsi="Arial" w:cs="Arial"/>
          <w:sz w:val="22"/>
          <w:szCs w:val="22"/>
        </w:rPr>
        <w:t>or</w:t>
      </w:r>
      <w:r w:rsidR="00760CC2" w:rsidRPr="00760CC2">
        <w:rPr>
          <w:rFonts w:ascii="Arial" w:hAnsi="Arial" w:cs="Arial"/>
          <w:sz w:val="22"/>
          <w:szCs w:val="22"/>
        </w:rPr>
        <w:t xml:space="preserve"> a Privacy Act Statement.</w:t>
      </w:r>
      <w:r w:rsidR="0010350C" w:rsidRPr="006F0F92">
        <w:rPr>
          <w:rFonts w:ascii="Arial" w:hAnsi="Arial" w:cs="Arial"/>
          <w:sz w:val="22"/>
          <w:szCs w:val="22"/>
        </w:rPr>
        <w:t xml:space="preserve"> </w:t>
      </w:r>
    </w:p>
    <w:p w14:paraId="775576B0" w14:textId="77777777" w:rsidR="00913659" w:rsidRPr="006F0F92" w:rsidRDefault="00913659" w:rsidP="00CD1A80">
      <w:pPr>
        <w:tabs>
          <w:tab w:val="left" w:pos="360"/>
          <w:tab w:val="left" w:pos="720"/>
        </w:tabs>
        <w:ind w:left="360" w:hanging="360"/>
        <w:rPr>
          <w:rFonts w:ascii="Arial" w:hAnsi="Arial" w:cs="Arial"/>
          <w:sz w:val="22"/>
          <w:szCs w:val="22"/>
        </w:rPr>
      </w:pPr>
    </w:p>
    <w:p w14:paraId="24B732C1" w14:textId="77777777" w:rsidR="00880C0D" w:rsidRPr="006F0F92" w:rsidRDefault="00880C0D" w:rsidP="00880C0D">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11.</w:t>
      </w:r>
      <w:r w:rsidRPr="006F0F92">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322D07C" w14:textId="77777777" w:rsidR="00880C0D" w:rsidRPr="006F0F92" w:rsidRDefault="00880C0D" w:rsidP="00880C0D">
      <w:pPr>
        <w:tabs>
          <w:tab w:val="left" w:pos="-1080"/>
          <w:tab w:val="left" w:pos="-720"/>
          <w:tab w:val="left" w:pos="450"/>
          <w:tab w:val="left" w:pos="720"/>
        </w:tabs>
        <w:rPr>
          <w:rFonts w:ascii="Arial" w:hAnsi="Arial" w:cs="Arial"/>
          <w:sz w:val="22"/>
          <w:szCs w:val="22"/>
        </w:rPr>
      </w:pPr>
    </w:p>
    <w:p w14:paraId="09A4EBA2" w14:textId="77777777" w:rsidR="0010350C" w:rsidRPr="006F0F92" w:rsidRDefault="0010350C" w:rsidP="00CD1A80">
      <w:pPr>
        <w:tabs>
          <w:tab w:val="left" w:pos="360"/>
          <w:tab w:val="left" w:pos="720"/>
        </w:tabs>
        <w:rPr>
          <w:rFonts w:ascii="Arial" w:hAnsi="Arial" w:cs="Arial"/>
          <w:sz w:val="22"/>
          <w:szCs w:val="22"/>
        </w:rPr>
      </w:pPr>
      <w:r w:rsidRPr="006F0F92">
        <w:rPr>
          <w:rFonts w:ascii="Arial" w:hAnsi="Arial" w:cs="Arial"/>
          <w:sz w:val="22"/>
          <w:szCs w:val="22"/>
        </w:rPr>
        <w:t xml:space="preserve">We do not ask questions of a sensitive nature. </w:t>
      </w:r>
    </w:p>
    <w:p w14:paraId="16F05D60" w14:textId="77777777" w:rsidR="00150437" w:rsidRPr="006F0F92" w:rsidRDefault="00150437" w:rsidP="00CD1A80">
      <w:pPr>
        <w:tabs>
          <w:tab w:val="left" w:pos="360"/>
          <w:tab w:val="left" w:pos="720"/>
        </w:tabs>
        <w:rPr>
          <w:rFonts w:ascii="Arial" w:hAnsi="Arial" w:cs="Arial"/>
          <w:sz w:val="22"/>
          <w:szCs w:val="22"/>
        </w:rPr>
      </w:pPr>
    </w:p>
    <w:p w14:paraId="1E3AF635" w14:textId="77777777" w:rsidR="00880C0D" w:rsidRPr="006F0F92" w:rsidRDefault="00880C0D" w:rsidP="00880C0D">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12.</w:t>
      </w:r>
      <w:r w:rsidRPr="006F0F92">
        <w:rPr>
          <w:rFonts w:ascii="Arial" w:hAnsi="Arial" w:cs="Arial"/>
          <w:b/>
          <w:sz w:val="22"/>
          <w:szCs w:val="22"/>
        </w:rPr>
        <w:tab/>
        <w:t>Provide estimates of the hour burden of the collection of information.  The statement should:</w:t>
      </w:r>
    </w:p>
    <w:p w14:paraId="570409EC" w14:textId="77777777" w:rsidR="00880C0D" w:rsidRPr="006F0F92" w:rsidRDefault="00880C0D" w:rsidP="00880C0D">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0FD8530" w14:textId="77777777" w:rsidR="00880C0D" w:rsidRPr="006F0F92" w:rsidRDefault="00880C0D" w:rsidP="00880C0D">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If this request for approval covers more than one form, provide separate hour burden estimates for each form and aggregate the hour burdens.</w:t>
      </w:r>
    </w:p>
    <w:p w14:paraId="28EB7634" w14:textId="77777777" w:rsidR="00880C0D" w:rsidRPr="006F0F92" w:rsidRDefault="00880C0D" w:rsidP="00880C0D">
      <w:pPr>
        <w:tabs>
          <w:tab w:val="left" w:pos="-1080"/>
          <w:tab w:val="left" w:pos="-720"/>
          <w:tab w:val="left" w:pos="360"/>
          <w:tab w:val="left" w:pos="720"/>
        </w:tabs>
        <w:ind w:left="720" w:hanging="720"/>
        <w:rPr>
          <w:rFonts w:ascii="Arial" w:hAnsi="Arial" w:cs="Arial"/>
          <w:sz w:val="22"/>
          <w:szCs w:val="22"/>
        </w:rPr>
      </w:pPr>
      <w:r w:rsidRPr="006F0F92">
        <w:rPr>
          <w:rFonts w:ascii="Arial" w:hAnsi="Arial" w:cs="Arial"/>
          <w:b/>
          <w:sz w:val="22"/>
          <w:szCs w:val="22"/>
        </w:rPr>
        <w:tab/>
        <w:t>*</w:t>
      </w:r>
      <w:r w:rsidRPr="006F0F92">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6C2274B7" w14:textId="77777777" w:rsidR="00880C0D" w:rsidRPr="006F0F92" w:rsidRDefault="00880C0D" w:rsidP="00880C0D">
      <w:pPr>
        <w:tabs>
          <w:tab w:val="left" w:pos="-1080"/>
          <w:tab w:val="left" w:pos="-720"/>
          <w:tab w:val="left" w:pos="450"/>
          <w:tab w:val="left" w:pos="720"/>
        </w:tabs>
        <w:rPr>
          <w:rFonts w:ascii="Arial" w:hAnsi="Arial" w:cs="Arial"/>
          <w:sz w:val="22"/>
          <w:szCs w:val="22"/>
        </w:rPr>
      </w:pPr>
    </w:p>
    <w:p w14:paraId="20FE7311" w14:textId="71B4B277" w:rsidR="00AD39B2" w:rsidRPr="006F0F92" w:rsidRDefault="00AD39B2" w:rsidP="00AD39B2">
      <w:pPr>
        <w:tabs>
          <w:tab w:val="left" w:pos="360"/>
          <w:tab w:val="left" w:pos="720"/>
        </w:tabs>
        <w:rPr>
          <w:rFonts w:ascii="Arial" w:hAnsi="Arial" w:cs="Arial"/>
          <w:sz w:val="22"/>
          <w:szCs w:val="22"/>
        </w:rPr>
      </w:pPr>
      <w:r w:rsidRPr="00BA427C">
        <w:rPr>
          <w:rFonts w:ascii="Arial" w:hAnsi="Arial" w:cs="Arial"/>
          <w:sz w:val="22"/>
          <w:szCs w:val="22"/>
        </w:rPr>
        <w:t xml:space="preserve">We estimate that </w:t>
      </w:r>
      <w:r w:rsidR="0042539D" w:rsidRPr="00BA427C">
        <w:rPr>
          <w:rFonts w:ascii="Arial" w:hAnsi="Arial" w:cs="Arial"/>
          <w:b/>
          <w:sz w:val="22"/>
          <w:szCs w:val="22"/>
        </w:rPr>
        <w:t>25,200</w:t>
      </w:r>
      <w:r w:rsidRPr="00BA427C">
        <w:rPr>
          <w:rFonts w:ascii="Arial" w:hAnsi="Arial" w:cs="Arial"/>
          <w:b/>
          <w:sz w:val="22"/>
          <w:szCs w:val="22"/>
        </w:rPr>
        <w:t xml:space="preserve"> applicants</w:t>
      </w:r>
      <w:r w:rsidRPr="00BA427C">
        <w:rPr>
          <w:rFonts w:ascii="Arial" w:hAnsi="Arial" w:cs="Arial"/>
          <w:sz w:val="22"/>
          <w:szCs w:val="22"/>
        </w:rPr>
        <w:t xml:space="preserve"> will submit a </w:t>
      </w:r>
      <w:r w:rsidR="0042539D" w:rsidRPr="00BA427C">
        <w:rPr>
          <w:rFonts w:ascii="Arial" w:hAnsi="Arial" w:cs="Arial"/>
          <w:sz w:val="22"/>
          <w:szCs w:val="22"/>
        </w:rPr>
        <w:t>c</w:t>
      </w:r>
      <w:r w:rsidR="00F679C9" w:rsidRPr="00BA427C">
        <w:rPr>
          <w:rFonts w:ascii="Arial" w:hAnsi="Arial" w:cs="Arial"/>
          <w:sz w:val="22"/>
          <w:szCs w:val="22"/>
        </w:rPr>
        <w:t>ontest entry form</w:t>
      </w:r>
      <w:r w:rsidRPr="00BA427C">
        <w:rPr>
          <w:rFonts w:ascii="Arial" w:hAnsi="Arial" w:cs="Arial"/>
          <w:sz w:val="22"/>
          <w:szCs w:val="22"/>
        </w:rPr>
        <w:t xml:space="preserve"> each year</w:t>
      </w:r>
      <w:r w:rsidR="0042539D" w:rsidRPr="00BA427C">
        <w:rPr>
          <w:rFonts w:ascii="Arial" w:hAnsi="Arial" w:cs="Arial"/>
          <w:sz w:val="22"/>
          <w:szCs w:val="22"/>
        </w:rPr>
        <w:t xml:space="preserve"> </w:t>
      </w:r>
      <w:r w:rsidR="00DE34AD">
        <w:rPr>
          <w:rFonts w:ascii="Arial" w:hAnsi="Arial" w:cs="Arial"/>
          <w:sz w:val="22"/>
          <w:szCs w:val="22"/>
        </w:rPr>
        <w:t>totaling</w:t>
      </w:r>
      <w:r w:rsidR="00031E3D" w:rsidRPr="00BA427C">
        <w:rPr>
          <w:rFonts w:ascii="Arial" w:hAnsi="Arial" w:cs="Arial"/>
          <w:sz w:val="22"/>
          <w:szCs w:val="22"/>
        </w:rPr>
        <w:t xml:space="preserve"> </w:t>
      </w:r>
      <w:r w:rsidR="00B532B6" w:rsidRPr="00BA427C">
        <w:rPr>
          <w:rFonts w:ascii="Arial" w:hAnsi="Arial" w:cs="Arial"/>
          <w:b/>
          <w:sz w:val="22"/>
          <w:szCs w:val="22"/>
        </w:rPr>
        <w:t>8,</w:t>
      </w:r>
      <w:r w:rsidR="005A33E0" w:rsidRPr="00BA427C">
        <w:rPr>
          <w:rFonts w:ascii="Arial" w:hAnsi="Arial" w:cs="Arial"/>
          <w:b/>
          <w:sz w:val="22"/>
          <w:szCs w:val="22"/>
        </w:rPr>
        <w:t>35</w:t>
      </w:r>
      <w:r w:rsidR="005A33E0">
        <w:rPr>
          <w:rFonts w:ascii="Arial" w:hAnsi="Arial" w:cs="Arial"/>
          <w:b/>
          <w:sz w:val="22"/>
          <w:szCs w:val="22"/>
        </w:rPr>
        <w:t>6</w:t>
      </w:r>
      <w:r w:rsidR="005A33E0" w:rsidRPr="00BA427C">
        <w:rPr>
          <w:rFonts w:ascii="Arial" w:hAnsi="Arial" w:cs="Arial"/>
          <w:b/>
          <w:sz w:val="22"/>
          <w:szCs w:val="22"/>
        </w:rPr>
        <w:t xml:space="preserve"> </w:t>
      </w:r>
      <w:r w:rsidR="00F679C9" w:rsidRPr="00BA427C">
        <w:rPr>
          <w:rFonts w:ascii="Arial" w:hAnsi="Arial" w:cs="Arial"/>
          <w:b/>
          <w:sz w:val="22"/>
          <w:szCs w:val="22"/>
        </w:rPr>
        <w:t>annual burden hours</w:t>
      </w:r>
      <w:r w:rsidR="00F679C9" w:rsidRPr="00BA427C">
        <w:rPr>
          <w:rFonts w:ascii="Arial" w:hAnsi="Arial" w:cs="Arial"/>
          <w:sz w:val="22"/>
          <w:szCs w:val="22"/>
        </w:rPr>
        <w:t>.</w:t>
      </w:r>
      <w:r w:rsidR="0042539D" w:rsidRPr="00BA427C">
        <w:rPr>
          <w:rFonts w:ascii="Arial" w:hAnsi="Arial" w:cs="Arial"/>
          <w:sz w:val="22"/>
          <w:szCs w:val="22"/>
        </w:rPr>
        <w:t xml:space="preserve">  We estimate the total dollar value</w:t>
      </w:r>
      <w:r w:rsidR="008A5591" w:rsidRPr="00BA427C">
        <w:rPr>
          <w:rFonts w:ascii="Arial" w:hAnsi="Arial" w:cs="Arial"/>
          <w:sz w:val="22"/>
          <w:szCs w:val="22"/>
        </w:rPr>
        <w:t xml:space="preserve"> </w:t>
      </w:r>
      <w:r w:rsidR="0042539D" w:rsidRPr="00BA427C">
        <w:rPr>
          <w:rFonts w:ascii="Arial" w:hAnsi="Arial" w:cs="Arial"/>
          <w:sz w:val="22"/>
          <w:szCs w:val="22"/>
        </w:rPr>
        <w:t xml:space="preserve">of the annual burden hours for this collection to be </w:t>
      </w:r>
      <w:r w:rsidR="0042539D" w:rsidRPr="00BA427C">
        <w:rPr>
          <w:rFonts w:ascii="Arial" w:hAnsi="Arial" w:cs="Arial"/>
          <w:b/>
          <w:sz w:val="22"/>
          <w:szCs w:val="22"/>
        </w:rPr>
        <w:t>$</w:t>
      </w:r>
      <w:r w:rsidR="008A5591" w:rsidRPr="00BA427C">
        <w:rPr>
          <w:rFonts w:ascii="Arial" w:hAnsi="Arial" w:cs="Arial"/>
          <w:b/>
          <w:sz w:val="22"/>
          <w:szCs w:val="22"/>
        </w:rPr>
        <w:t>303,</w:t>
      </w:r>
      <w:r w:rsidR="00BA427C">
        <w:rPr>
          <w:rFonts w:ascii="Arial" w:hAnsi="Arial" w:cs="Arial"/>
          <w:b/>
          <w:sz w:val="22"/>
          <w:szCs w:val="22"/>
        </w:rPr>
        <w:t>490</w:t>
      </w:r>
      <w:r w:rsidR="0042608B">
        <w:rPr>
          <w:rFonts w:ascii="Arial" w:hAnsi="Arial" w:cs="Arial"/>
          <w:b/>
          <w:sz w:val="22"/>
          <w:szCs w:val="22"/>
        </w:rPr>
        <w:t xml:space="preserve"> (rounded)</w:t>
      </w:r>
      <w:r w:rsidR="0042539D" w:rsidRPr="00BA427C">
        <w:rPr>
          <w:rFonts w:ascii="Arial" w:hAnsi="Arial" w:cs="Arial"/>
          <w:sz w:val="22"/>
          <w:szCs w:val="22"/>
        </w:rPr>
        <w:t>.</w:t>
      </w:r>
      <w:r w:rsidR="0042539D" w:rsidRPr="006F0F92">
        <w:rPr>
          <w:rFonts w:ascii="Arial" w:hAnsi="Arial" w:cs="Arial"/>
          <w:sz w:val="22"/>
          <w:szCs w:val="22"/>
        </w:rPr>
        <w:t xml:space="preserve">  </w:t>
      </w:r>
    </w:p>
    <w:p w14:paraId="5C91296B" w14:textId="77777777" w:rsidR="00AD39B2" w:rsidRPr="006F0F92" w:rsidRDefault="00AD39B2" w:rsidP="00AD39B2">
      <w:pPr>
        <w:tabs>
          <w:tab w:val="left" w:pos="360"/>
          <w:tab w:val="left" w:pos="720"/>
        </w:tabs>
        <w:rPr>
          <w:rFonts w:ascii="Arial" w:hAnsi="Arial" w:cs="Arial"/>
          <w:sz w:val="22"/>
          <w:szCs w:val="22"/>
        </w:rPr>
      </w:pPr>
    </w:p>
    <w:p w14:paraId="47EECA55" w14:textId="1DE15ABA" w:rsidR="00AD39B2" w:rsidRDefault="00AD39B2" w:rsidP="00AD39B2">
      <w:pPr>
        <w:tabs>
          <w:tab w:val="left" w:pos="360"/>
          <w:tab w:val="left" w:pos="720"/>
        </w:tabs>
        <w:rPr>
          <w:rFonts w:ascii="Arial" w:hAnsi="Arial" w:cs="Arial"/>
          <w:sz w:val="22"/>
          <w:szCs w:val="22"/>
        </w:rPr>
      </w:pPr>
      <w:r w:rsidRPr="006F0F92">
        <w:rPr>
          <w:rFonts w:ascii="Arial" w:hAnsi="Arial" w:cs="Arial"/>
          <w:sz w:val="22"/>
          <w:szCs w:val="22"/>
        </w:rPr>
        <w:t>Table 1 of the Bureau of Labor Statistics (BLS) News Release</w:t>
      </w:r>
      <w:r w:rsidR="008A5591" w:rsidRPr="006F0F92">
        <w:rPr>
          <w:rStyle w:val="Hyperlink"/>
          <w:rFonts w:ascii="Arial" w:hAnsi="Arial" w:cs="Arial"/>
          <w:sz w:val="22"/>
          <w:szCs w:val="22"/>
        </w:rPr>
        <w:t xml:space="preserve"> USDL-18-0944</w:t>
      </w:r>
      <w:r w:rsidR="00F679C9" w:rsidRPr="006F0F92">
        <w:rPr>
          <w:rFonts w:ascii="Arial" w:hAnsi="Arial" w:cs="Arial"/>
          <w:sz w:val="22"/>
          <w:szCs w:val="22"/>
        </w:rPr>
        <w:t xml:space="preserve">, </w:t>
      </w:r>
      <w:r w:rsidR="008A5591" w:rsidRPr="006F0F92">
        <w:rPr>
          <w:rFonts w:ascii="Arial" w:hAnsi="Arial" w:cs="Arial"/>
          <w:sz w:val="22"/>
          <w:szCs w:val="22"/>
        </w:rPr>
        <w:t>June 8, 2018</w:t>
      </w:r>
      <w:r w:rsidR="00F679C9" w:rsidRPr="006F0F92">
        <w:rPr>
          <w:rFonts w:ascii="Arial" w:hAnsi="Arial" w:cs="Arial"/>
          <w:sz w:val="22"/>
          <w:szCs w:val="22"/>
        </w:rPr>
        <w:t>, Employer Costs for Employee Compensation—</w:t>
      </w:r>
      <w:r w:rsidR="008A5591" w:rsidRPr="006F0F92">
        <w:rPr>
          <w:rFonts w:ascii="Arial" w:hAnsi="Arial" w:cs="Arial"/>
          <w:sz w:val="22"/>
          <w:szCs w:val="22"/>
        </w:rPr>
        <w:t>March 2018</w:t>
      </w:r>
      <w:r w:rsidRPr="006F0F92">
        <w:rPr>
          <w:rFonts w:ascii="Arial" w:hAnsi="Arial" w:cs="Arial"/>
          <w:sz w:val="22"/>
          <w:szCs w:val="22"/>
        </w:rPr>
        <w:t xml:space="preserve">, lists the hourly rate for all workers </w:t>
      </w:r>
      <w:r w:rsidR="002D7EFA">
        <w:rPr>
          <w:rFonts w:ascii="Arial" w:hAnsi="Arial" w:cs="Arial"/>
          <w:sz w:val="22"/>
          <w:szCs w:val="22"/>
        </w:rPr>
        <w:t xml:space="preserve">as </w:t>
      </w:r>
      <w:r w:rsidRPr="006F0F92">
        <w:rPr>
          <w:rFonts w:ascii="Arial" w:hAnsi="Arial" w:cs="Arial"/>
          <w:sz w:val="22"/>
          <w:szCs w:val="22"/>
        </w:rPr>
        <w:t>$</w:t>
      </w:r>
      <w:r w:rsidR="008A5591" w:rsidRPr="006F0F92">
        <w:rPr>
          <w:rFonts w:ascii="Arial" w:hAnsi="Arial" w:cs="Arial"/>
          <w:sz w:val="22"/>
          <w:szCs w:val="22"/>
        </w:rPr>
        <w:t>36.32</w:t>
      </w:r>
      <w:r w:rsidRPr="006F0F92">
        <w:rPr>
          <w:rFonts w:ascii="Arial" w:hAnsi="Arial" w:cs="Arial"/>
          <w:sz w:val="22"/>
          <w:szCs w:val="22"/>
        </w:rPr>
        <w:t>, including benefits.  We multiplied this rate by the total annual burden hours to calculate the total dollar value of the annual burden hours</w:t>
      </w:r>
      <w:r w:rsidR="00BC3299" w:rsidRPr="006F0F92">
        <w:rPr>
          <w:rFonts w:ascii="Arial" w:hAnsi="Arial" w:cs="Arial"/>
          <w:sz w:val="22"/>
          <w:szCs w:val="22"/>
        </w:rPr>
        <w:t xml:space="preserve"> above</w:t>
      </w:r>
      <w:r w:rsidRPr="006F0F92">
        <w:rPr>
          <w:rFonts w:ascii="Arial" w:hAnsi="Arial" w:cs="Arial"/>
          <w:sz w:val="22"/>
          <w:szCs w:val="22"/>
        </w:rPr>
        <w:t>.</w:t>
      </w:r>
    </w:p>
    <w:p w14:paraId="72DB58AA" w14:textId="5FF9BC66" w:rsidR="00031E3D" w:rsidRDefault="00031E3D" w:rsidP="00AD39B2">
      <w:pPr>
        <w:tabs>
          <w:tab w:val="left" w:pos="360"/>
          <w:tab w:val="left" w:pos="720"/>
        </w:tabs>
        <w:rPr>
          <w:rFonts w:ascii="Arial" w:hAnsi="Arial" w:cs="Arial"/>
          <w:sz w:val="22"/>
          <w:szCs w:val="22"/>
        </w:rPr>
      </w:pPr>
    </w:p>
    <w:tbl>
      <w:tblPr>
        <w:tblStyle w:val="TableGrid2"/>
        <w:tblW w:w="9445" w:type="dxa"/>
        <w:tblInd w:w="0" w:type="dxa"/>
        <w:tblLayout w:type="fixed"/>
        <w:tblLook w:val="01E0" w:firstRow="1" w:lastRow="1" w:firstColumn="1" w:lastColumn="1" w:noHBand="0" w:noVBand="0"/>
      </w:tblPr>
      <w:tblGrid>
        <w:gridCol w:w="1525"/>
        <w:gridCol w:w="1260"/>
        <w:gridCol w:w="1080"/>
        <w:gridCol w:w="1080"/>
        <w:gridCol w:w="1170"/>
        <w:gridCol w:w="1080"/>
        <w:gridCol w:w="900"/>
        <w:gridCol w:w="1350"/>
      </w:tblGrid>
      <w:tr w:rsidR="00031E3D" w:rsidRPr="00031E3D" w14:paraId="1DEE6A75" w14:textId="77777777" w:rsidTr="00031E3D">
        <w:tc>
          <w:tcPr>
            <w:tcW w:w="1525" w:type="dxa"/>
            <w:vAlign w:val="bottom"/>
          </w:tcPr>
          <w:p w14:paraId="6941ECB3" w14:textId="77777777"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Requirement</w:t>
            </w:r>
          </w:p>
        </w:tc>
        <w:tc>
          <w:tcPr>
            <w:tcW w:w="1260" w:type="dxa"/>
            <w:vAlign w:val="bottom"/>
          </w:tcPr>
          <w:p w14:paraId="2122796D" w14:textId="77777777"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Average</w:t>
            </w:r>
          </w:p>
          <w:p w14:paraId="429921BD" w14:textId="77777777"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Number of Annual Respondents</w:t>
            </w:r>
          </w:p>
        </w:tc>
        <w:tc>
          <w:tcPr>
            <w:tcW w:w="1080" w:type="dxa"/>
            <w:vAlign w:val="bottom"/>
          </w:tcPr>
          <w:p w14:paraId="07B03305" w14:textId="77777777"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Average</w:t>
            </w:r>
          </w:p>
          <w:p w14:paraId="0DA1F4C0" w14:textId="77777777"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Number of Responses Each</w:t>
            </w:r>
          </w:p>
        </w:tc>
        <w:tc>
          <w:tcPr>
            <w:tcW w:w="1080" w:type="dxa"/>
            <w:vAlign w:val="bottom"/>
          </w:tcPr>
          <w:p w14:paraId="19372A7E" w14:textId="77777777"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Average</w:t>
            </w:r>
          </w:p>
          <w:p w14:paraId="7465D4D9" w14:textId="77777777"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Number of Annual Responses</w:t>
            </w:r>
          </w:p>
        </w:tc>
        <w:tc>
          <w:tcPr>
            <w:tcW w:w="1170" w:type="dxa"/>
            <w:vAlign w:val="bottom"/>
          </w:tcPr>
          <w:p w14:paraId="01A38810" w14:textId="77777777"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Average Completion Time per Response</w:t>
            </w:r>
          </w:p>
        </w:tc>
        <w:tc>
          <w:tcPr>
            <w:tcW w:w="1080" w:type="dxa"/>
            <w:vAlign w:val="bottom"/>
          </w:tcPr>
          <w:p w14:paraId="79A791C5" w14:textId="77777777"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Estimated</w:t>
            </w:r>
          </w:p>
          <w:p w14:paraId="2C90291B" w14:textId="223CC22B"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Annual Burden Hours</w:t>
            </w:r>
            <w:r w:rsidR="00450E13">
              <w:rPr>
                <w:rFonts w:ascii="Arial" w:hAnsi="Arial" w:cs="Arial"/>
                <w:b/>
                <w:bCs/>
                <w:sz w:val="16"/>
                <w:szCs w:val="22"/>
              </w:rPr>
              <w:t>*</w:t>
            </w:r>
          </w:p>
        </w:tc>
        <w:tc>
          <w:tcPr>
            <w:tcW w:w="900" w:type="dxa"/>
            <w:vAlign w:val="bottom"/>
          </w:tcPr>
          <w:p w14:paraId="3185BD76" w14:textId="77777777"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Hourly Rate</w:t>
            </w:r>
          </w:p>
        </w:tc>
        <w:tc>
          <w:tcPr>
            <w:tcW w:w="1350" w:type="dxa"/>
            <w:vAlign w:val="bottom"/>
          </w:tcPr>
          <w:p w14:paraId="72C22ABC" w14:textId="77777777" w:rsidR="00031E3D" w:rsidRPr="00031E3D" w:rsidRDefault="00031E3D" w:rsidP="00031E3D">
            <w:pPr>
              <w:tabs>
                <w:tab w:val="left" w:pos="360"/>
                <w:tab w:val="left" w:pos="720"/>
              </w:tabs>
              <w:jc w:val="center"/>
              <w:rPr>
                <w:rFonts w:ascii="Arial" w:hAnsi="Arial" w:cs="Arial"/>
                <w:b/>
                <w:bCs/>
                <w:sz w:val="16"/>
                <w:szCs w:val="22"/>
              </w:rPr>
            </w:pPr>
            <w:r w:rsidRPr="00031E3D">
              <w:rPr>
                <w:rFonts w:ascii="Arial" w:hAnsi="Arial" w:cs="Arial"/>
                <w:b/>
                <w:bCs/>
                <w:sz w:val="16"/>
                <w:szCs w:val="22"/>
              </w:rPr>
              <w:t>$ Value of Annual Burden Hours</w:t>
            </w:r>
          </w:p>
        </w:tc>
      </w:tr>
      <w:tr w:rsidR="00031E3D" w:rsidRPr="00031E3D" w14:paraId="0C465927" w14:textId="77777777" w:rsidTr="00031E3D">
        <w:tc>
          <w:tcPr>
            <w:tcW w:w="9445" w:type="dxa"/>
            <w:gridSpan w:val="8"/>
            <w:shd w:val="clear" w:color="auto" w:fill="D9D9D9" w:themeFill="background1" w:themeFillShade="D9"/>
          </w:tcPr>
          <w:p w14:paraId="5E76BD3B" w14:textId="0AEB8301" w:rsidR="00031E3D" w:rsidRPr="00031E3D" w:rsidRDefault="00031E3D" w:rsidP="00031E3D">
            <w:pPr>
              <w:tabs>
                <w:tab w:val="left" w:pos="360"/>
                <w:tab w:val="left" w:pos="720"/>
              </w:tabs>
              <w:rPr>
                <w:rFonts w:ascii="Arial" w:hAnsi="Arial" w:cs="Arial"/>
                <w:b/>
                <w:i/>
                <w:sz w:val="18"/>
                <w:szCs w:val="18"/>
              </w:rPr>
            </w:pPr>
            <w:r w:rsidRPr="00031E3D">
              <w:rPr>
                <w:rFonts w:ascii="Arial" w:hAnsi="Arial" w:cs="Arial"/>
                <w:b/>
                <w:i/>
                <w:sz w:val="18"/>
                <w:szCs w:val="18"/>
              </w:rPr>
              <w:t>Duck Stamp Program Contest Entry Form</w:t>
            </w:r>
          </w:p>
        </w:tc>
      </w:tr>
      <w:tr w:rsidR="00031E3D" w:rsidRPr="00031E3D" w14:paraId="56553A13" w14:textId="77777777" w:rsidTr="00031E3D">
        <w:tc>
          <w:tcPr>
            <w:tcW w:w="1525" w:type="dxa"/>
            <w:vAlign w:val="center"/>
          </w:tcPr>
          <w:p w14:paraId="01D6E30C" w14:textId="77777777" w:rsidR="00031E3D" w:rsidRPr="00031E3D" w:rsidRDefault="00031E3D" w:rsidP="00031E3D">
            <w:pPr>
              <w:tabs>
                <w:tab w:val="left" w:pos="360"/>
                <w:tab w:val="left" w:pos="720"/>
              </w:tabs>
              <w:rPr>
                <w:rFonts w:ascii="Arial" w:hAnsi="Arial" w:cs="Arial"/>
                <w:sz w:val="18"/>
                <w:szCs w:val="18"/>
              </w:rPr>
            </w:pPr>
            <w:r w:rsidRPr="00031E3D">
              <w:rPr>
                <w:rFonts w:ascii="Arial" w:hAnsi="Arial" w:cs="Arial"/>
                <w:sz w:val="18"/>
                <w:szCs w:val="18"/>
              </w:rPr>
              <w:t xml:space="preserve">  Individuals</w:t>
            </w:r>
          </w:p>
        </w:tc>
        <w:tc>
          <w:tcPr>
            <w:tcW w:w="1260" w:type="dxa"/>
            <w:vAlign w:val="center"/>
          </w:tcPr>
          <w:p w14:paraId="2BD0E77A" w14:textId="4666D5FE" w:rsidR="00031E3D" w:rsidRPr="00031E3D" w:rsidRDefault="00031E3D" w:rsidP="00031E3D">
            <w:pPr>
              <w:tabs>
                <w:tab w:val="left" w:pos="360"/>
                <w:tab w:val="left" w:pos="720"/>
              </w:tabs>
              <w:jc w:val="center"/>
              <w:rPr>
                <w:rFonts w:ascii="Arial" w:hAnsi="Arial" w:cs="Arial"/>
                <w:sz w:val="18"/>
                <w:szCs w:val="18"/>
              </w:rPr>
            </w:pPr>
            <w:r>
              <w:rPr>
                <w:rFonts w:ascii="Arial" w:hAnsi="Arial" w:cs="Arial"/>
                <w:sz w:val="18"/>
                <w:szCs w:val="18"/>
              </w:rPr>
              <w:t>200</w:t>
            </w:r>
          </w:p>
        </w:tc>
        <w:tc>
          <w:tcPr>
            <w:tcW w:w="1080" w:type="dxa"/>
            <w:vAlign w:val="center"/>
          </w:tcPr>
          <w:p w14:paraId="084CFBEF" w14:textId="545B2690" w:rsidR="00031E3D" w:rsidRPr="00031E3D" w:rsidRDefault="00031E3D" w:rsidP="00031E3D">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14:paraId="0C69A451" w14:textId="2539A8CB" w:rsidR="00031E3D" w:rsidRPr="00031E3D" w:rsidRDefault="00031E3D" w:rsidP="00031E3D">
            <w:pPr>
              <w:tabs>
                <w:tab w:val="left" w:pos="360"/>
                <w:tab w:val="left" w:pos="720"/>
              </w:tabs>
              <w:jc w:val="center"/>
              <w:rPr>
                <w:rFonts w:ascii="Arial" w:hAnsi="Arial" w:cs="Arial"/>
                <w:sz w:val="18"/>
                <w:szCs w:val="18"/>
              </w:rPr>
            </w:pPr>
            <w:r>
              <w:rPr>
                <w:rFonts w:ascii="Arial" w:hAnsi="Arial" w:cs="Arial"/>
                <w:sz w:val="18"/>
                <w:szCs w:val="18"/>
              </w:rPr>
              <w:t>200</w:t>
            </w:r>
          </w:p>
        </w:tc>
        <w:tc>
          <w:tcPr>
            <w:tcW w:w="1170" w:type="dxa"/>
            <w:vAlign w:val="center"/>
          </w:tcPr>
          <w:p w14:paraId="4BD17C82" w14:textId="574CBE2A" w:rsidR="00031E3D" w:rsidRPr="00031E3D" w:rsidRDefault="00421D44" w:rsidP="00031E3D">
            <w:pPr>
              <w:tabs>
                <w:tab w:val="left" w:pos="360"/>
                <w:tab w:val="left" w:pos="720"/>
              </w:tabs>
              <w:jc w:val="center"/>
              <w:rPr>
                <w:rFonts w:ascii="Arial" w:hAnsi="Arial" w:cs="Arial"/>
                <w:sz w:val="18"/>
                <w:szCs w:val="18"/>
              </w:rPr>
            </w:pPr>
            <w:r>
              <w:rPr>
                <w:rFonts w:ascii="Arial" w:hAnsi="Arial" w:cs="Arial"/>
                <w:sz w:val="18"/>
                <w:szCs w:val="18"/>
              </w:rPr>
              <w:t>7</w:t>
            </w:r>
            <w:r w:rsidR="00031E3D">
              <w:rPr>
                <w:rFonts w:ascii="Arial" w:hAnsi="Arial" w:cs="Arial"/>
                <w:sz w:val="18"/>
                <w:szCs w:val="18"/>
              </w:rPr>
              <w:t xml:space="preserve"> min</w:t>
            </w:r>
          </w:p>
        </w:tc>
        <w:tc>
          <w:tcPr>
            <w:tcW w:w="1080" w:type="dxa"/>
            <w:vAlign w:val="center"/>
          </w:tcPr>
          <w:p w14:paraId="3EA27333" w14:textId="40CC0DDA" w:rsidR="00031E3D" w:rsidRPr="00031E3D" w:rsidRDefault="007977E9" w:rsidP="00031E3D">
            <w:pPr>
              <w:tabs>
                <w:tab w:val="left" w:pos="360"/>
                <w:tab w:val="left" w:pos="720"/>
              </w:tabs>
              <w:jc w:val="center"/>
              <w:rPr>
                <w:rFonts w:ascii="Arial" w:hAnsi="Arial" w:cs="Arial"/>
                <w:sz w:val="18"/>
                <w:szCs w:val="18"/>
              </w:rPr>
            </w:pPr>
            <w:r>
              <w:rPr>
                <w:rFonts w:ascii="Arial" w:hAnsi="Arial" w:cs="Arial"/>
                <w:sz w:val="18"/>
                <w:szCs w:val="18"/>
              </w:rPr>
              <w:t>23</w:t>
            </w:r>
          </w:p>
        </w:tc>
        <w:tc>
          <w:tcPr>
            <w:tcW w:w="900" w:type="dxa"/>
          </w:tcPr>
          <w:p w14:paraId="792A3B8C" w14:textId="34E3621F" w:rsidR="00031E3D" w:rsidRPr="00031E3D" w:rsidRDefault="00031E3D" w:rsidP="009A1130">
            <w:pPr>
              <w:tabs>
                <w:tab w:val="left" w:pos="360"/>
                <w:tab w:val="left" w:pos="720"/>
              </w:tabs>
              <w:jc w:val="right"/>
              <w:rPr>
                <w:rFonts w:ascii="Arial" w:hAnsi="Arial" w:cs="Arial"/>
                <w:sz w:val="18"/>
                <w:szCs w:val="18"/>
              </w:rPr>
            </w:pPr>
            <w:r w:rsidRPr="00031E3D">
              <w:rPr>
                <w:rFonts w:ascii="Arial" w:hAnsi="Arial" w:cs="Arial"/>
                <w:sz w:val="18"/>
                <w:szCs w:val="18"/>
              </w:rPr>
              <w:t xml:space="preserve">$ </w:t>
            </w:r>
            <w:r w:rsidR="009A1130">
              <w:rPr>
                <w:rFonts w:ascii="Arial" w:hAnsi="Arial" w:cs="Arial"/>
                <w:sz w:val="18"/>
                <w:szCs w:val="18"/>
              </w:rPr>
              <w:t>36.32</w:t>
            </w:r>
          </w:p>
        </w:tc>
        <w:tc>
          <w:tcPr>
            <w:tcW w:w="1350" w:type="dxa"/>
            <w:vAlign w:val="center"/>
          </w:tcPr>
          <w:p w14:paraId="643B69C3" w14:textId="6D4E72E8" w:rsidR="00031E3D" w:rsidRPr="00031E3D" w:rsidRDefault="00145D90" w:rsidP="007977E9">
            <w:pPr>
              <w:tabs>
                <w:tab w:val="left" w:pos="360"/>
                <w:tab w:val="left" w:pos="720"/>
              </w:tabs>
              <w:jc w:val="right"/>
              <w:rPr>
                <w:rFonts w:ascii="Arial" w:hAnsi="Arial" w:cs="Arial"/>
                <w:sz w:val="18"/>
                <w:szCs w:val="18"/>
              </w:rPr>
            </w:pPr>
            <w:r>
              <w:rPr>
                <w:rFonts w:ascii="Arial" w:hAnsi="Arial" w:cs="Arial"/>
                <w:sz w:val="18"/>
                <w:szCs w:val="18"/>
              </w:rPr>
              <w:t xml:space="preserve">$ </w:t>
            </w:r>
            <w:r w:rsidR="007977E9">
              <w:rPr>
                <w:rFonts w:ascii="Arial" w:hAnsi="Arial" w:cs="Arial"/>
                <w:sz w:val="18"/>
                <w:szCs w:val="18"/>
              </w:rPr>
              <w:t>835.36</w:t>
            </w:r>
          </w:p>
        </w:tc>
      </w:tr>
      <w:tr w:rsidR="00031E3D" w:rsidRPr="00031E3D" w14:paraId="4F48DD29" w14:textId="77777777" w:rsidTr="00031E3D">
        <w:tc>
          <w:tcPr>
            <w:tcW w:w="9445" w:type="dxa"/>
            <w:gridSpan w:val="8"/>
            <w:shd w:val="clear" w:color="auto" w:fill="D9D9D9" w:themeFill="background1" w:themeFillShade="D9"/>
          </w:tcPr>
          <w:p w14:paraId="41FAD84D" w14:textId="28D0A7ED" w:rsidR="00031E3D" w:rsidRPr="00031E3D" w:rsidRDefault="00031E3D" w:rsidP="00031E3D">
            <w:pPr>
              <w:tabs>
                <w:tab w:val="left" w:pos="360"/>
                <w:tab w:val="left" w:pos="720"/>
              </w:tabs>
              <w:rPr>
                <w:rFonts w:ascii="Arial" w:hAnsi="Arial" w:cs="Arial"/>
                <w:b/>
                <w:i/>
                <w:sz w:val="18"/>
                <w:szCs w:val="18"/>
              </w:rPr>
            </w:pPr>
            <w:r w:rsidRPr="00031E3D">
              <w:rPr>
                <w:rFonts w:ascii="Arial" w:hAnsi="Arial" w:cs="Arial"/>
                <w:b/>
                <w:i/>
                <w:sz w:val="18"/>
                <w:szCs w:val="18"/>
              </w:rPr>
              <w:t>Junior Duck Stamp Program Contest Entry Form</w:t>
            </w:r>
          </w:p>
        </w:tc>
      </w:tr>
      <w:tr w:rsidR="00031E3D" w:rsidRPr="00031E3D" w14:paraId="513A612A" w14:textId="77777777" w:rsidTr="00031E3D">
        <w:tc>
          <w:tcPr>
            <w:tcW w:w="1525" w:type="dxa"/>
            <w:vAlign w:val="center"/>
          </w:tcPr>
          <w:p w14:paraId="395949E8" w14:textId="77777777" w:rsidR="00031E3D" w:rsidRPr="00031E3D" w:rsidRDefault="00031E3D" w:rsidP="00031E3D">
            <w:pPr>
              <w:tabs>
                <w:tab w:val="left" w:pos="360"/>
                <w:tab w:val="left" w:pos="720"/>
              </w:tabs>
              <w:rPr>
                <w:rFonts w:ascii="Arial" w:hAnsi="Arial" w:cs="Arial"/>
                <w:sz w:val="18"/>
                <w:szCs w:val="18"/>
              </w:rPr>
            </w:pPr>
            <w:r w:rsidRPr="00031E3D">
              <w:rPr>
                <w:rFonts w:ascii="Arial" w:hAnsi="Arial" w:cs="Arial"/>
                <w:sz w:val="18"/>
                <w:szCs w:val="18"/>
              </w:rPr>
              <w:t xml:space="preserve">  Individuals</w:t>
            </w:r>
          </w:p>
        </w:tc>
        <w:tc>
          <w:tcPr>
            <w:tcW w:w="1260" w:type="dxa"/>
            <w:vAlign w:val="center"/>
          </w:tcPr>
          <w:p w14:paraId="31752538" w14:textId="2B9ECC23" w:rsidR="00031E3D" w:rsidRPr="00031E3D" w:rsidRDefault="00031E3D" w:rsidP="00031E3D">
            <w:pPr>
              <w:tabs>
                <w:tab w:val="left" w:pos="360"/>
                <w:tab w:val="left" w:pos="720"/>
              </w:tabs>
              <w:jc w:val="center"/>
              <w:rPr>
                <w:rFonts w:ascii="Arial" w:hAnsi="Arial" w:cs="Arial"/>
                <w:sz w:val="18"/>
                <w:szCs w:val="18"/>
              </w:rPr>
            </w:pPr>
            <w:r>
              <w:rPr>
                <w:rFonts w:ascii="Arial" w:hAnsi="Arial" w:cs="Arial"/>
                <w:sz w:val="18"/>
                <w:szCs w:val="18"/>
              </w:rPr>
              <w:t>25,000</w:t>
            </w:r>
          </w:p>
        </w:tc>
        <w:tc>
          <w:tcPr>
            <w:tcW w:w="1080" w:type="dxa"/>
            <w:vAlign w:val="center"/>
          </w:tcPr>
          <w:p w14:paraId="7621AA4F" w14:textId="2674DD82" w:rsidR="00031E3D" w:rsidRPr="00031E3D" w:rsidRDefault="00031E3D" w:rsidP="00031E3D">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14:paraId="048F9828" w14:textId="517FFEE3" w:rsidR="00031E3D" w:rsidRPr="00031E3D" w:rsidRDefault="00031E3D" w:rsidP="00031E3D">
            <w:pPr>
              <w:tabs>
                <w:tab w:val="left" w:pos="360"/>
                <w:tab w:val="left" w:pos="720"/>
              </w:tabs>
              <w:jc w:val="center"/>
              <w:rPr>
                <w:rFonts w:ascii="Arial" w:hAnsi="Arial" w:cs="Arial"/>
                <w:sz w:val="18"/>
                <w:szCs w:val="18"/>
              </w:rPr>
            </w:pPr>
            <w:r>
              <w:rPr>
                <w:rFonts w:ascii="Arial" w:hAnsi="Arial" w:cs="Arial"/>
                <w:sz w:val="18"/>
                <w:szCs w:val="18"/>
              </w:rPr>
              <w:t>25,000</w:t>
            </w:r>
          </w:p>
        </w:tc>
        <w:tc>
          <w:tcPr>
            <w:tcW w:w="1170" w:type="dxa"/>
            <w:vAlign w:val="center"/>
          </w:tcPr>
          <w:p w14:paraId="13CCE8F6" w14:textId="309A28FB" w:rsidR="00031E3D" w:rsidRPr="00031E3D" w:rsidRDefault="00031E3D" w:rsidP="00031E3D">
            <w:pPr>
              <w:tabs>
                <w:tab w:val="left" w:pos="360"/>
                <w:tab w:val="left" w:pos="720"/>
              </w:tabs>
              <w:jc w:val="center"/>
              <w:rPr>
                <w:rFonts w:ascii="Arial" w:hAnsi="Arial" w:cs="Arial"/>
                <w:sz w:val="18"/>
                <w:szCs w:val="18"/>
              </w:rPr>
            </w:pPr>
            <w:r>
              <w:rPr>
                <w:rFonts w:ascii="Arial" w:hAnsi="Arial" w:cs="Arial"/>
                <w:sz w:val="18"/>
                <w:szCs w:val="18"/>
              </w:rPr>
              <w:t>20 min*</w:t>
            </w:r>
            <w:r w:rsidR="00450E13">
              <w:rPr>
                <w:rFonts w:ascii="Arial" w:hAnsi="Arial" w:cs="Arial"/>
                <w:sz w:val="18"/>
                <w:szCs w:val="18"/>
              </w:rPr>
              <w:t>*</w:t>
            </w:r>
          </w:p>
        </w:tc>
        <w:tc>
          <w:tcPr>
            <w:tcW w:w="1080" w:type="dxa"/>
            <w:vAlign w:val="center"/>
          </w:tcPr>
          <w:p w14:paraId="3711E236" w14:textId="1230098B" w:rsidR="00031E3D" w:rsidRPr="00031E3D" w:rsidRDefault="00031E3D" w:rsidP="00145D90">
            <w:pPr>
              <w:tabs>
                <w:tab w:val="left" w:pos="360"/>
                <w:tab w:val="left" w:pos="720"/>
              </w:tabs>
              <w:jc w:val="center"/>
              <w:rPr>
                <w:rFonts w:ascii="Arial" w:hAnsi="Arial" w:cs="Arial"/>
                <w:sz w:val="18"/>
                <w:szCs w:val="18"/>
              </w:rPr>
            </w:pPr>
            <w:r>
              <w:rPr>
                <w:rFonts w:ascii="Arial" w:hAnsi="Arial" w:cs="Arial"/>
                <w:sz w:val="18"/>
                <w:szCs w:val="18"/>
              </w:rPr>
              <w:t>8,33</w:t>
            </w:r>
            <w:r w:rsidR="00145D90">
              <w:rPr>
                <w:rFonts w:ascii="Arial" w:hAnsi="Arial" w:cs="Arial"/>
                <w:sz w:val="18"/>
                <w:szCs w:val="18"/>
              </w:rPr>
              <w:t>3</w:t>
            </w:r>
          </w:p>
        </w:tc>
        <w:tc>
          <w:tcPr>
            <w:tcW w:w="900" w:type="dxa"/>
          </w:tcPr>
          <w:p w14:paraId="441FF7FA" w14:textId="5D25E7D4" w:rsidR="00031E3D" w:rsidRPr="00031E3D" w:rsidRDefault="009A1130" w:rsidP="00031E3D">
            <w:pPr>
              <w:tabs>
                <w:tab w:val="left" w:pos="360"/>
                <w:tab w:val="left" w:pos="720"/>
              </w:tabs>
              <w:jc w:val="right"/>
              <w:rPr>
                <w:rFonts w:ascii="Arial" w:hAnsi="Arial" w:cs="Arial"/>
                <w:sz w:val="18"/>
                <w:szCs w:val="18"/>
              </w:rPr>
            </w:pPr>
            <w:r>
              <w:rPr>
                <w:rFonts w:ascii="Arial" w:hAnsi="Arial" w:cs="Arial"/>
                <w:sz w:val="18"/>
                <w:szCs w:val="18"/>
              </w:rPr>
              <w:t>36.32</w:t>
            </w:r>
          </w:p>
        </w:tc>
        <w:tc>
          <w:tcPr>
            <w:tcW w:w="1350" w:type="dxa"/>
            <w:vAlign w:val="center"/>
          </w:tcPr>
          <w:p w14:paraId="1978FACE" w14:textId="039D2841" w:rsidR="00031E3D" w:rsidRPr="00031E3D" w:rsidRDefault="00145D90" w:rsidP="00031E3D">
            <w:pPr>
              <w:tabs>
                <w:tab w:val="left" w:pos="360"/>
                <w:tab w:val="left" w:pos="720"/>
              </w:tabs>
              <w:jc w:val="right"/>
              <w:rPr>
                <w:rFonts w:ascii="Arial" w:hAnsi="Arial" w:cs="Arial"/>
                <w:sz w:val="18"/>
                <w:szCs w:val="18"/>
              </w:rPr>
            </w:pPr>
            <w:r>
              <w:rPr>
                <w:rFonts w:ascii="Arial" w:hAnsi="Arial" w:cs="Arial"/>
                <w:sz w:val="18"/>
                <w:szCs w:val="18"/>
              </w:rPr>
              <w:t>302,654.56</w:t>
            </w:r>
          </w:p>
        </w:tc>
      </w:tr>
      <w:tr w:rsidR="00031E3D" w:rsidRPr="00D72B0B" w14:paraId="0266AD2E" w14:textId="77777777" w:rsidTr="00031E3D">
        <w:tc>
          <w:tcPr>
            <w:tcW w:w="1525" w:type="dxa"/>
            <w:shd w:val="clear" w:color="auto" w:fill="B8CCE4" w:themeFill="accent1" w:themeFillTint="66"/>
            <w:vAlign w:val="center"/>
          </w:tcPr>
          <w:p w14:paraId="5C512028" w14:textId="77777777" w:rsidR="00031E3D" w:rsidRPr="00D72B0B" w:rsidRDefault="00031E3D" w:rsidP="00031E3D">
            <w:pPr>
              <w:tabs>
                <w:tab w:val="left" w:pos="360"/>
                <w:tab w:val="left" w:pos="720"/>
              </w:tabs>
              <w:jc w:val="right"/>
              <w:rPr>
                <w:rFonts w:ascii="Arial" w:hAnsi="Arial" w:cs="Arial"/>
                <w:b/>
                <w:i/>
                <w:sz w:val="18"/>
                <w:szCs w:val="18"/>
              </w:rPr>
            </w:pPr>
            <w:r w:rsidRPr="00D72B0B">
              <w:rPr>
                <w:rFonts w:ascii="Arial" w:hAnsi="Arial" w:cs="Arial"/>
                <w:b/>
                <w:i/>
                <w:sz w:val="18"/>
                <w:szCs w:val="18"/>
              </w:rPr>
              <w:t>Totals:</w:t>
            </w:r>
          </w:p>
        </w:tc>
        <w:tc>
          <w:tcPr>
            <w:tcW w:w="1260" w:type="dxa"/>
            <w:shd w:val="clear" w:color="auto" w:fill="B8CCE4" w:themeFill="accent1" w:themeFillTint="66"/>
            <w:vAlign w:val="center"/>
          </w:tcPr>
          <w:p w14:paraId="2F4B91B3" w14:textId="3108703B" w:rsidR="00031E3D" w:rsidRPr="00D72B0B" w:rsidRDefault="008B0D2D" w:rsidP="00031E3D">
            <w:pPr>
              <w:tabs>
                <w:tab w:val="left" w:pos="360"/>
                <w:tab w:val="left" w:pos="720"/>
              </w:tabs>
              <w:jc w:val="center"/>
              <w:rPr>
                <w:rFonts w:ascii="Arial" w:hAnsi="Arial" w:cs="Arial"/>
                <w:b/>
                <w:i/>
                <w:sz w:val="18"/>
                <w:szCs w:val="18"/>
              </w:rPr>
            </w:pPr>
            <w:r w:rsidRPr="00D72B0B">
              <w:rPr>
                <w:rFonts w:ascii="Arial" w:hAnsi="Arial" w:cs="Arial"/>
                <w:b/>
                <w:i/>
                <w:sz w:val="18"/>
                <w:szCs w:val="18"/>
              </w:rPr>
              <w:t>25,200</w:t>
            </w:r>
          </w:p>
        </w:tc>
        <w:tc>
          <w:tcPr>
            <w:tcW w:w="1080" w:type="dxa"/>
            <w:shd w:val="horzCross" w:color="auto" w:fill="auto"/>
            <w:vAlign w:val="center"/>
          </w:tcPr>
          <w:p w14:paraId="01213A7A" w14:textId="77777777" w:rsidR="00031E3D" w:rsidRPr="00D72B0B" w:rsidRDefault="00031E3D" w:rsidP="00031E3D">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14:paraId="72CD0181" w14:textId="58134566" w:rsidR="00031E3D" w:rsidRPr="00D72B0B" w:rsidRDefault="008B0D2D" w:rsidP="00031E3D">
            <w:pPr>
              <w:tabs>
                <w:tab w:val="left" w:pos="360"/>
                <w:tab w:val="left" w:pos="720"/>
              </w:tabs>
              <w:jc w:val="center"/>
              <w:rPr>
                <w:rFonts w:ascii="Arial" w:hAnsi="Arial" w:cs="Arial"/>
                <w:b/>
                <w:i/>
                <w:sz w:val="18"/>
                <w:szCs w:val="18"/>
              </w:rPr>
            </w:pPr>
            <w:r w:rsidRPr="00D72B0B">
              <w:rPr>
                <w:rFonts w:ascii="Arial" w:hAnsi="Arial" w:cs="Arial"/>
                <w:b/>
                <w:i/>
                <w:sz w:val="18"/>
                <w:szCs w:val="18"/>
              </w:rPr>
              <w:t>25,200</w:t>
            </w:r>
          </w:p>
        </w:tc>
        <w:tc>
          <w:tcPr>
            <w:tcW w:w="1170" w:type="dxa"/>
            <w:shd w:val="horzCross" w:color="auto" w:fill="auto"/>
            <w:vAlign w:val="center"/>
          </w:tcPr>
          <w:p w14:paraId="3DBFB1FE" w14:textId="77777777" w:rsidR="00031E3D" w:rsidRPr="00D72B0B" w:rsidRDefault="00031E3D" w:rsidP="00031E3D">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14:paraId="7E1C3383" w14:textId="2947B386" w:rsidR="00031E3D" w:rsidRPr="00D72B0B" w:rsidRDefault="008B0D2D" w:rsidP="007977E9">
            <w:pPr>
              <w:tabs>
                <w:tab w:val="left" w:pos="360"/>
                <w:tab w:val="left" w:pos="720"/>
              </w:tabs>
              <w:jc w:val="center"/>
              <w:rPr>
                <w:rFonts w:ascii="Arial" w:hAnsi="Arial" w:cs="Arial"/>
                <w:b/>
                <w:i/>
                <w:sz w:val="18"/>
                <w:szCs w:val="18"/>
              </w:rPr>
            </w:pPr>
            <w:r w:rsidRPr="00D72B0B">
              <w:rPr>
                <w:rFonts w:ascii="Arial" w:hAnsi="Arial" w:cs="Arial"/>
                <w:b/>
                <w:i/>
                <w:sz w:val="18"/>
                <w:szCs w:val="18"/>
              </w:rPr>
              <w:t>8,35</w:t>
            </w:r>
            <w:r w:rsidR="007977E9">
              <w:rPr>
                <w:rFonts w:ascii="Arial" w:hAnsi="Arial" w:cs="Arial"/>
                <w:b/>
                <w:i/>
                <w:sz w:val="18"/>
                <w:szCs w:val="18"/>
              </w:rPr>
              <w:t>6</w:t>
            </w:r>
          </w:p>
        </w:tc>
        <w:tc>
          <w:tcPr>
            <w:tcW w:w="900" w:type="dxa"/>
            <w:shd w:val="horzCross" w:color="auto" w:fill="auto"/>
          </w:tcPr>
          <w:p w14:paraId="1AF12B6B" w14:textId="77777777" w:rsidR="00031E3D" w:rsidRPr="00D72B0B" w:rsidRDefault="00031E3D" w:rsidP="00031E3D">
            <w:pPr>
              <w:tabs>
                <w:tab w:val="left" w:pos="360"/>
                <w:tab w:val="left" w:pos="720"/>
              </w:tabs>
              <w:jc w:val="right"/>
              <w:rPr>
                <w:rFonts w:ascii="Arial" w:hAnsi="Arial" w:cs="Arial"/>
                <w:b/>
                <w:i/>
                <w:sz w:val="18"/>
                <w:szCs w:val="18"/>
              </w:rPr>
            </w:pPr>
          </w:p>
        </w:tc>
        <w:tc>
          <w:tcPr>
            <w:tcW w:w="1350" w:type="dxa"/>
            <w:shd w:val="clear" w:color="auto" w:fill="B8CCE4" w:themeFill="accent1" w:themeFillTint="66"/>
            <w:vAlign w:val="center"/>
          </w:tcPr>
          <w:p w14:paraId="311B610B" w14:textId="5675CCEE" w:rsidR="00031E3D" w:rsidRPr="00D72B0B" w:rsidRDefault="00145D90" w:rsidP="000B341C">
            <w:pPr>
              <w:tabs>
                <w:tab w:val="left" w:pos="360"/>
                <w:tab w:val="left" w:pos="720"/>
              </w:tabs>
              <w:jc w:val="right"/>
              <w:rPr>
                <w:rFonts w:ascii="Arial" w:hAnsi="Arial" w:cs="Arial"/>
                <w:b/>
                <w:i/>
                <w:sz w:val="18"/>
                <w:szCs w:val="18"/>
              </w:rPr>
            </w:pPr>
            <w:r w:rsidRPr="00D72B0B">
              <w:rPr>
                <w:rFonts w:ascii="Arial" w:hAnsi="Arial" w:cs="Arial"/>
                <w:b/>
                <w:i/>
                <w:sz w:val="18"/>
                <w:szCs w:val="18"/>
              </w:rPr>
              <w:t>$  303,</w:t>
            </w:r>
            <w:r w:rsidR="000B341C">
              <w:rPr>
                <w:rFonts w:ascii="Arial" w:hAnsi="Arial" w:cs="Arial"/>
                <w:b/>
                <w:i/>
                <w:sz w:val="18"/>
                <w:szCs w:val="18"/>
              </w:rPr>
              <w:t>489.92</w:t>
            </w:r>
          </w:p>
        </w:tc>
      </w:tr>
    </w:tbl>
    <w:p w14:paraId="6C51F2D7" w14:textId="77777777" w:rsidR="00450E13" w:rsidRDefault="00450E13" w:rsidP="00AD39B2">
      <w:pPr>
        <w:tabs>
          <w:tab w:val="left" w:pos="360"/>
          <w:tab w:val="left" w:pos="720"/>
        </w:tabs>
        <w:rPr>
          <w:rFonts w:ascii="Arial" w:hAnsi="Arial" w:cs="Arial"/>
          <w:b/>
          <w:i/>
          <w:sz w:val="22"/>
          <w:szCs w:val="22"/>
          <w:vertAlign w:val="superscript"/>
        </w:rPr>
      </w:pPr>
      <w:r>
        <w:rPr>
          <w:rFonts w:ascii="Arial" w:hAnsi="Arial" w:cs="Arial"/>
          <w:b/>
          <w:i/>
          <w:sz w:val="22"/>
          <w:szCs w:val="22"/>
          <w:vertAlign w:val="superscript"/>
        </w:rPr>
        <w:t>*Rounded to match ROCIS</w:t>
      </w:r>
    </w:p>
    <w:p w14:paraId="0ABD7D95" w14:textId="282378EC" w:rsidR="00031E3D" w:rsidRPr="00031E3D" w:rsidRDefault="00450E13" w:rsidP="00AD39B2">
      <w:pPr>
        <w:tabs>
          <w:tab w:val="left" w:pos="360"/>
          <w:tab w:val="left" w:pos="720"/>
        </w:tabs>
        <w:rPr>
          <w:rFonts w:ascii="Arial" w:hAnsi="Arial" w:cs="Arial"/>
          <w:b/>
          <w:i/>
          <w:sz w:val="22"/>
          <w:szCs w:val="22"/>
          <w:vertAlign w:val="superscript"/>
        </w:rPr>
      </w:pPr>
      <w:r>
        <w:rPr>
          <w:rFonts w:ascii="Arial" w:hAnsi="Arial" w:cs="Arial"/>
          <w:b/>
          <w:i/>
          <w:sz w:val="22"/>
          <w:szCs w:val="22"/>
          <w:vertAlign w:val="superscript"/>
        </w:rPr>
        <w:t>*</w:t>
      </w:r>
      <w:r w:rsidR="00031E3D" w:rsidRPr="00450E13">
        <w:rPr>
          <w:rFonts w:ascii="Arial" w:hAnsi="Arial" w:cs="Arial"/>
          <w:b/>
          <w:i/>
          <w:sz w:val="22"/>
          <w:szCs w:val="22"/>
          <w:vertAlign w:val="superscript"/>
        </w:rPr>
        <w:t xml:space="preserve">*Burden for </w:t>
      </w:r>
      <w:r>
        <w:rPr>
          <w:rFonts w:ascii="Arial" w:hAnsi="Arial" w:cs="Arial"/>
          <w:b/>
          <w:i/>
          <w:sz w:val="22"/>
          <w:szCs w:val="22"/>
          <w:vertAlign w:val="superscript"/>
        </w:rPr>
        <w:t>JDSP</w:t>
      </w:r>
      <w:r w:rsidR="00031E3D" w:rsidRPr="00450E13">
        <w:rPr>
          <w:rFonts w:ascii="Arial" w:hAnsi="Arial" w:cs="Arial"/>
          <w:b/>
          <w:i/>
          <w:sz w:val="22"/>
          <w:szCs w:val="22"/>
          <w:vertAlign w:val="superscript"/>
        </w:rPr>
        <w:t xml:space="preserve"> entry form is longer since both the parents and teacher must sign the form, and the student must provide references.</w:t>
      </w:r>
    </w:p>
    <w:p w14:paraId="1A054C4E" w14:textId="29D6ABAF" w:rsidR="0042539D" w:rsidRPr="006F0F92" w:rsidRDefault="0042539D" w:rsidP="00AD39B2">
      <w:pPr>
        <w:tabs>
          <w:tab w:val="left" w:pos="360"/>
          <w:tab w:val="left" w:pos="720"/>
        </w:tabs>
        <w:rPr>
          <w:rFonts w:ascii="Arial" w:hAnsi="Arial" w:cs="Arial"/>
          <w:sz w:val="22"/>
          <w:szCs w:val="22"/>
        </w:rPr>
      </w:pPr>
    </w:p>
    <w:p w14:paraId="236908A8" w14:textId="05B41D9A" w:rsidR="001C5C31" w:rsidRPr="006F0F92" w:rsidRDefault="001C5C31" w:rsidP="001C5C31">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13.</w:t>
      </w:r>
      <w:r w:rsidRPr="006F0F92">
        <w:rPr>
          <w:rFonts w:ascii="Arial" w:hAnsi="Arial" w:cs="Arial"/>
          <w:b/>
          <w:sz w:val="22"/>
          <w:szCs w:val="22"/>
        </w:rPr>
        <w:tab/>
        <w:t>Provide an estimate of the total annual non-hour cost burden to respondents or record</w:t>
      </w:r>
      <w:r w:rsidR="008A5591" w:rsidRPr="006F0F92">
        <w:rPr>
          <w:rFonts w:ascii="Arial" w:hAnsi="Arial" w:cs="Arial"/>
          <w:b/>
          <w:sz w:val="22"/>
          <w:szCs w:val="22"/>
        </w:rPr>
        <w:t xml:space="preserve"> </w:t>
      </w:r>
      <w:r w:rsidRPr="006F0F92">
        <w:rPr>
          <w:rFonts w:ascii="Arial" w:hAnsi="Arial" w:cs="Arial"/>
          <w:b/>
          <w:sz w:val="22"/>
          <w:szCs w:val="22"/>
        </w:rPr>
        <w:t>keepers resulting from the collection of information.  (Do not include the cost of any hour burden already reflected in item 12.)</w:t>
      </w:r>
    </w:p>
    <w:p w14:paraId="0F7DE6A2" w14:textId="77777777" w:rsidR="001C5C31" w:rsidRPr="006F0F92" w:rsidRDefault="001C5C31" w:rsidP="001C5C31">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C0580E8" w14:textId="77777777" w:rsidR="001C5C31" w:rsidRPr="006F0F92" w:rsidRDefault="001C5C31" w:rsidP="001C5C31">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A2F3CFE" w14:textId="77777777" w:rsidR="001C5C31" w:rsidRPr="006F0F92" w:rsidRDefault="001C5C31" w:rsidP="001C5C31">
      <w:pPr>
        <w:tabs>
          <w:tab w:val="left" w:pos="-1080"/>
          <w:tab w:val="left" w:pos="-720"/>
          <w:tab w:val="left" w:pos="360"/>
          <w:tab w:val="left" w:pos="720"/>
        </w:tabs>
        <w:ind w:left="720" w:hanging="720"/>
        <w:rPr>
          <w:rFonts w:ascii="Arial" w:hAnsi="Arial" w:cs="Arial"/>
          <w:sz w:val="22"/>
          <w:szCs w:val="22"/>
        </w:rPr>
      </w:pPr>
      <w:r w:rsidRPr="006F0F92">
        <w:rPr>
          <w:rFonts w:ascii="Arial" w:hAnsi="Arial" w:cs="Arial"/>
          <w:b/>
          <w:sz w:val="22"/>
          <w:szCs w:val="22"/>
        </w:rPr>
        <w:tab/>
        <w:t>*</w:t>
      </w:r>
      <w:r w:rsidRPr="006F0F92">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143A7B9" w14:textId="77777777" w:rsidR="001C5C31" w:rsidRPr="006F0F92" w:rsidRDefault="001C5C31" w:rsidP="001C5C31">
      <w:pPr>
        <w:tabs>
          <w:tab w:val="left" w:pos="-1080"/>
          <w:tab w:val="left" w:pos="-720"/>
          <w:tab w:val="left" w:pos="450"/>
          <w:tab w:val="left" w:pos="720"/>
        </w:tabs>
        <w:rPr>
          <w:rFonts w:ascii="Arial" w:hAnsi="Arial" w:cs="Arial"/>
          <w:sz w:val="22"/>
          <w:szCs w:val="22"/>
        </w:rPr>
      </w:pPr>
    </w:p>
    <w:p w14:paraId="3A9EBEA2" w14:textId="51AEF1FB" w:rsidR="008A61FE" w:rsidRDefault="000F3622" w:rsidP="00CD1A80">
      <w:pPr>
        <w:tabs>
          <w:tab w:val="left" w:pos="360"/>
          <w:tab w:val="left" w:pos="720"/>
        </w:tabs>
        <w:rPr>
          <w:rFonts w:ascii="Arial" w:hAnsi="Arial" w:cs="Arial"/>
          <w:sz w:val="22"/>
          <w:szCs w:val="22"/>
        </w:rPr>
      </w:pPr>
      <w:r w:rsidRPr="006F0F92">
        <w:rPr>
          <w:rFonts w:ascii="Arial" w:hAnsi="Arial" w:cs="Arial"/>
          <w:sz w:val="22"/>
          <w:szCs w:val="22"/>
        </w:rPr>
        <w:t xml:space="preserve">A total of </w:t>
      </w:r>
      <w:r w:rsidRPr="008A61FE">
        <w:rPr>
          <w:rFonts w:ascii="Arial" w:hAnsi="Arial" w:cs="Arial"/>
          <w:b/>
          <w:sz w:val="22"/>
          <w:szCs w:val="22"/>
        </w:rPr>
        <w:t>$</w:t>
      </w:r>
      <w:r w:rsidR="008A61FE" w:rsidRPr="008A61FE">
        <w:rPr>
          <w:rFonts w:ascii="Arial" w:hAnsi="Arial" w:cs="Arial"/>
          <w:b/>
          <w:sz w:val="22"/>
          <w:szCs w:val="22"/>
        </w:rPr>
        <w:t>53</w:t>
      </w:r>
      <w:r w:rsidRPr="008A61FE">
        <w:rPr>
          <w:rFonts w:ascii="Arial" w:hAnsi="Arial" w:cs="Arial"/>
          <w:b/>
          <w:sz w:val="22"/>
          <w:szCs w:val="22"/>
        </w:rPr>
        <w:t>,000</w:t>
      </w:r>
      <w:r w:rsidRPr="006F0F92">
        <w:rPr>
          <w:rFonts w:ascii="Arial" w:hAnsi="Arial" w:cs="Arial"/>
          <w:sz w:val="22"/>
          <w:szCs w:val="22"/>
        </w:rPr>
        <w:t xml:space="preserve"> </w:t>
      </w:r>
      <w:r w:rsidR="008A5591" w:rsidRPr="006F0F92">
        <w:rPr>
          <w:rFonts w:ascii="Arial" w:hAnsi="Arial" w:cs="Arial"/>
          <w:sz w:val="22"/>
          <w:szCs w:val="22"/>
        </w:rPr>
        <w:t xml:space="preserve">is </w:t>
      </w:r>
      <w:r w:rsidRPr="006F0F92">
        <w:rPr>
          <w:rFonts w:ascii="Arial" w:hAnsi="Arial" w:cs="Arial"/>
          <w:sz w:val="22"/>
          <w:szCs w:val="22"/>
        </w:rPr>
        <w:t>associated with entry fees and mailing costs to participate in the annual contests</w:t>
      </w:r>
      <w:r w:rsidR="008A61FE">
        <w:rPr>
          <w:rFonts w:ascii="Arial" w:hAnsi="Arial" w:cs="Arial"/>
          <w:sz w:val="22"/>
          <w:szCs w:val="22"/>
        </w:rPr>
        <w:t>.</w:t>
      </w:r>
    </w:p>
    <w:p w14:paraId="10111DF6" w14:textId="77777777" w:rsidR="008A61FE" w:rsidRDefault="008A61FE" w:rsidP="00CD1A80">
      <w:pPr>
        <w:tabs>
          <w:tab w:val="left" w:pos="360"/>
          <w:tab w:val="left" w:pos="720"/>
        </w:tabs>
        <w:rPr>
          <w:rFonts w:ascii="Arial" w:hAnsi="Arial" w:cs="Arial"/>
          <w:sz w:val="22"/>
          <w:szCs w:val="22"/>
        </w:rPr>
      </w:pPr>
    </w:p>
    <w:p w14:paraId="1DD4819E" w14:textId="43ED01C2" w:rsidR="006837DA" w:rsidRDefault="008A61FE" w:rsidP="00CD1A80">
      <w:pPr>
        <w:tabs>
          <w:tab w:val="left" w:pos="360"/>
          <w:tab w:val="left" w:pos="720"/>
        </w:tabs>
        <w:rPr>
          <w:rFonts w:ascii="Arial" w:hAnsi="Arial" w:cs="Arial"/>
          <w:sz w:val="22"/>
          <w:szCs w:val="22"/>
        </w:rPr>
      </w:pPr>
      <w:r>
        <w:rPr>
          <w:rFonts w:ascii="Arial" w:hAnsi="Arial" w:cs="Arial"/>
          <w:sz w:val="22"/>
          <w:szCs w:val="22"/>
        </w:rPr>
        <w:t xml:space="preserve">For the Duck Stamp Contest, we estimate the costs </w:t>
      </w:r>
      <w:r w:rsidR="006837DA">
        <w:rPr>
          <w:rFonts w:ascii="Arial" w:hAnsi="Arial" w:cs="Arial"/>
          <w:sz w:val="22"/>
          <w:szCs w:val="22"/>
        </w:rPr>
        <w:t>as follows:</w:t>
      </w:r>
      <w:r w:rsidR="000F3622" w:rsidRPr="006F0F92">
        <w:rPr>
          <w:rFonts w:ascii="Arial" w:hAnsi="Arial" w:cs="Arial"/>
          <w:sz w:val="22"/>
          <w:szCs w:val="22"/>
        </w:rPr>
        <w:t xml:space="preserve">  </w:t>
      </w:r>
      <w:r w:rsidR="00BC3299" w:rsidRPr="006F0F92">
        <w:rPr>
          <w:rFonts w:ascii="Arial" w:hAnsi="Arial" w:cs="Arial"/>
          <w:sz w:val="22"/>
          <w:szCs w:val="22"/>
        </w:rPr>
        <w:t xml:space="preserve"> </w:t>
      </w:r>
    </w:p>
    <w:p w14:paraId="359E2505" w14:textId="453B9610" w:rsidR="006837DA" w:rsidRPr="006837DA" w:rsidRDefault="006837DA" w:rsidP="006837DA">
      <w:pPr>
        <w:pStyle w:val="ListParagraph"/>
        <w:numPr>
          <w:ilvl w:val="0"/>
          <w:numId w:val="35"/>
        </w:numPr>
        <w:tabs>
          <w:tab w:val="left" w:pos="360"/>
          <w:tab w:val="left" w:pos="720"/>
        </w:tabs>
        <w:rPr>
          <w:rFonts w:ascii="Arial" w:hAnsi="Arial" w:cs="Arial"/>
          <w:sz w:val="22"/>
          <w:szCs w:val="22"/>
        </w:rPr>
      </w:pPr>
      <w:r>
        <w:rPr>
          <w:rFonts w:ascii="Arial" w:hAnsi="Arial" w:cs="Arial"/>
          <w:sz w:val="22"/>
          <w:szCs w:val="22"/>
        </w:rPr>
        <w:t>200</w:t>
      </w:r>
      <w:r w:rsidR="00744891" w:rsidRPr="006837DA">
        <w:rPr>
          <w:rFonts w:ascii="Arial" w:hAnsi="Arial" w:cs="Arial"/>
          <w:sz w:val="22"/>
          <w:szCs w:val="22"/>
        </w:rPr>
        <w:t xml:space="preserve"> </w:t>
      </w:r>
      <w:r w:rsidR="00BC3299" w:rsidRPr="006837DA">
        <w:rPr>
          <w:rFonts w:ascii="Arial" w:hAnsi="Arial" w:cs="Arial"/>
          <w:sz w:val="22"/>
          <w:szCs w:val="22"/>
        </w:rPr>
        <w:t>submissions to the Federal Duck Stamp Contest</w:t>
      </w:r>
      <w:r w:rsidR="000F3622" w:rsidRPr="006837DA">
        <w:rPr>
          <w:rFonts w:ascii="Arial" w:hAnsi="Arial" w:cs="Arial"/>
          <w:sz w:val="22"/>
          <w:szCs w:val="22"/>
        </w:rPr>
        <w:t xml:space="preserve"> </w:t>
      </w:r>
      <w:r w:rsidR="002B6640">
        <w:rPr>
          <w:rFonts w:ascii="Arial" w:hAnsi="Arial" w:cs="Arial"/>
          <w:sz w:val="22"/>
          <w:szCs w:val="22"/>
        </w:rPr>
        <w:t xml:space="preserve">x </w:t>
      </w:r>
      <w:r w:rsidR="000F3622" w:rsidRPr="006837DA">
        <w:rPr>
          <w:rFonts w:ascii="Arial" w:hAnsi="Arial" w:cs="Arial"/>
          <w:sz w:val="22"/>
          <w:szCs w:val="22"/>
        </w:rPr>
        <w:t xml:space="preserve">$125 </w:t>
      </w:r>
      <w:r>
        <w:rPr>
          <w:rFonts w:ascii="Arial" w:hAnsi="Arial" w:cs="Arial"/>
          <w:sz w:val="22"/>
          <w:szCs w:val="22"/>
        </w:rPr>
        <w:t xml:space="preserve">= </w:t>
      </w:r>
      <w:r w:rsidRPr="008A61FE">
        <w:rPr>
          <w:rFonts w:ascii="Arial" w:hAnsi="Arial" w:cs="Arial"/>
          <w:b/>
          <w:sz w:val="22"/>
          <w:szCs w:val="22"/>
        </w:rPr>
        <w:t>$25,000</w:t>
      </w:r>
    </w:p>
    <w:p w14:paraId="7C682324" w14:textId="2283A8B8" w:rsidR="006837DA" w:rsidRPr="006837DA" w:rsidRDefault="00073638" w:rsidP="006837DA">
      <w:pPr>
        <w:pStyle w:val="ListParagraph"/>
        <w:numPr>
          <w:ilvl w:val="0"/>
          <w:numId w:val="35"/>
        </w:numPr>
        <w:tabs>
          <w:tab w:val="left" w:pos="360"/>
          <w:tab w:val="left" w:pos="720"/>
        </w:tabs>
        <w:rPr>
          <w:rFonts w:ascii="Arial" w:hAnsi="Arial" w:cs="Arial"/>
          <w:sz w:val="22"/>
          <w:szCs w:val="22"/>
        </w:rPr>
      </w:pPr>
      <w:r>
        <w:rPr>
          <w:rFonts w:ascii="Arial" w:hAnsi="Arial" w:cs="Arial"/>
          <w:sz w:val="22"/>
          <w:szCs w:val="22"/>
        </w:rPr>
        <w:t xml:space="preserve">200 entries x an average </w:t>
      </w:r>
      <w:r w:rsidR="00744891" w:rsidRPr="006837DA">
        <w:rPr>
          <w:rFonts w:ascii="Arial" w:hAnsi="Arial" w:cs="Arial"/>
          <w:sz w:val="22"/>
          <w:szCs w:val="22"/>
        </w:rPr>
        <w:t xml:space="preserve">$15 </w:t>
      </w:r>
      <w:r>
        <w:rPr>
          <w:rFonts w:ascii="Arial" w:hAnsi="Arial" w:cs="Arial"/>
          <w:sz w:val="22"/>
          <w:szCs w:val="22"/>
        </w:rPr>
        <w:t xml:space="preserve">for mailing costs = </w:t>
      </w:r>
      <w:r w:rsidRPr="008A61FE">
        <w:rPr>
          <w:rFonts w:ascii="Arial" w:hAnsi="Arial" w:cs="Arial"/>
          <w:b/>
          <w:sz w:val="22"/>
          <w:szCs w:val="22"/>
        </w:rPr>
        <w:t>$3,000</w:t>
      </w:r>
      <w:r w:rsidR="000F3622" w:rsidRPr="006837DA">
        <w:rPr>
          <w:rFonts w:ascii="Arial" w:hAnsi="Arial" w:cs="Arial"/>
          <w:sz w:val="22"/>
          <w:szCs w:val="22"/>
        </w:rPr>
        <w:t xml:space="preserve">.  </w:t>
      </w:r>
    </w:p>
    <w:p w14:paraId="7E04FF67" w14:textId="77777777" w:rsidR="006837DA" w:rsidRDefault="006837DA" w:rsidP="00CD1A80">
      <w:pPr>
        <w:tabs>
          <w:tab w:val="left" w:pos="360"/>
          <w:tab w:val="left" w:pos="720"/>
        </w:tabs>
        <w:rPr>
          <w:rFonts w:ascii="Arial" w:hAnsi="Arial" w:cs="Arial"/>
          <w:sz w:val="22"/>
          <w:szCs w:val="22"/>
        </w:rPr>
      </w:pPr>
    </w:p>
    <w:p w14:paraId="4B86610A" w14:textId="50D03623" w:rsidR="0010350C" w:rsidRPr="006F0F92" w:rsidRDefault="00BC3299" w:rsidP="00CD1A80">
      <w:pPr>
        <w:tabs>
          <w:tab w:val="left" w:pos="360"/>
          <w:tab w:val="left" w:pos="720"/>
        </w:tabs>
        <w:rPr>
          <w:rFonts w:ascii="Arial" w:hAnsi="Arial" w:cs="Arial"/>
          <w:sz w:val="22"/>
          <w:szCs w:val="22"/>
        </w:rPr>
      </w:pPr>
      <w:r w:rsidRPr="006F0F92">
        <w:rPr>
          <w:rFonts w:ascii="Arial" w:hAnsi="Arial" w:cs="Arial"/>
          <w:sz w:val="22"/>
          <w:szCs w:val="22"/>
        </w:rPr>
        <w:t xml:space="preserve">There are no </w:t>
      </w:r>
      <w:r w:rsidR="00744891" w:rsidRPr="006F0F92">
        <w:rPr>
          <w:rFonts w:ascii="Arial" w:hAnsi="Arial" w:cs="Arial"/>
          <w:sz w:val="22"/>
          <w:szCs w:val="22"/>
        </w:rPr>
        <w:t xml:space="preserve">entry </w:t>
      </w:r>
      <w:r w:rsidRPr="006F0F92">
        <w:rPr>
          <w:rFonts w:ascii="Arial" w:hAnsi="Arial" w:cs="Arial"/>
          <w:sz w:val="22"/>
          <w:szCs w:val="22"/>
        </w:rPr>
        <w:t>fees associated with the Junior Duck Stamp Contest submissions.</w:t>
      </w:r>
      <w:r w:rsidR="000F3622" w:rsidRPr="006F0F92">
        <w:rPr>
          <w:rFonts w:ascii="Arial" w:hAnsi="Arial" w:cs="Arial"/>
          <w:sz w:val="22"/>
          <w:szCs w:val="22"/>
        </w:rPr>
        <w:t xml:space="preserve"> </w:t>
      </w:r>
      <w:r w:rsidR="00B2142A">
        <w:rPr>
          <w:rFonts w:ascii="Arial" w:hAnsi="Arial" w:cs="Arial"/>
          <w:sz w:val="22"/>
          <w:szCs w:val="22"/>
        </w:rPr>
        <w:t xml:space="preserve"> </w:t>
      </w:r>
      <w:r w:rsidR="00F44682">
        <w:rPr>
          <w:rFonts w:ascii="Arial" w:hAnsi="Arial" w:cs="Arial"/>
          <w:sz w:val="22"/>
          <w:szCs w:val="22"/>
        </w:rPr>
        <w:t>We estimate the m</w:t>
      </w:r>
      <w:r w:rsidR="000F3622" w:rsidRPr="006F0F92">
        <w:rPr>
          <w:rFonts w:ascii="Arial" w:hAnsi="Arial" w:cs="Arial"/>
          <w:sz w:val="22"/>
          <w:szCs w:val="22"/>
        </w:rPr>
        <w:t xml:space="preserve">ailing costs associated with entering submissions to the Junior Duck Stamp contest to be approximately </w:t>
      </w:r>
      <w:r w:rsidR="000F3622" w:rsidRPr="008A61FE">
        <w:rPr>
          <w:rFonts w:ascii="Arial" w:hAnsi="Arial" w:cs="Arial"/>
          <w:b/>
          <w:sz w:val="22"/>
          <w:szCs w:val="22"/>
        </w:rPr>
        <w:t>$25,000</w:t>
      </w:r>
      <w:r w:rsidR="000F3622" w:rsidRPr="006F0F92">
        <w:rPr>
          <w:rFonts w:ascii="Arial" w:hAnsi="Arial" w:cs="Arial"/>
          <w:sz w:val="22"/>
          <w:szCs w:val="22"/>
        </w:rPr>
        <w:t xml:space="preserve"> annually</w:t>
      </w:r>
      <w:r w:rsidR="00F44682">
        <w:rPr>
          <w:rFonts w:ascii="Arial" w:hAnsi="Arial" w:cs="Arial"/>
          <w:sz w:val="22"/>
          <w:szCs w:val="22"/>
        </w:rPr>
        <w:t>.  M</w:t>
      </w:r>
      <w:r w:rsidR="00744891" w:rsidRPr="006F0F92">
        <w:rPr>
          <w:rFonts w:ascii="Arial" w:hAnsi="Arial" w:cs="Arial"/>
          <w:sz w:val="22"/>
          <w:szCs w:val="22"/>
        </w:rPr>
        <w:t xml:space="preserve">ost </w:t>
      </w:r>
      <w:r w:rsidR="00F8496C">
        <w:rPr>
          <w:rFonts w:ascii="Arial" w:hAnsi="Arial" w:cs="Arial"/>
          <w:sz w:val="22"/>
          <w:szCs w:val="22"/>
        </w:rPr>
        <w:t xml:space="preserve">of the 25,000 </w:t>
      </w:r>
      <w:r w:rsidR="00744891" w:rsidRPr="006F0F92">
        <w:rPr>
          <w:rFonts w:ascii="Arial" w:hAnsi="Arial" w:cs="Arial"/>
          <w:sz w:val="22"/>
          <w:szCs w:val="22"/>
        </w:rPr>
        <w:t xml:space="preserve">entries </w:t>
      </w:r>
      <w:r w:rsidR="00F8496C">
        <w:rPr>
          <w:rFonts w:ascii="Arial" w:hAnsi="Arial" w:cs="Arial"/>
          <w:sz w:val="22"/>
          <w:szCs w:val="22"/>
        </w:rPr>
        <w:t xml:space="preserve">are mailed directly by </w:t>
      </w:r>
      <w:r w:rsidR="00744891" w:rsidRPr="006F0F92">
        <w:rPr>
          <w:rFonts w:ascii="Arial" w:hAnsi="Arial" w:cs="Arial"/>
          <w:sz w:val="22"/>
          <w:szCs w:val="22"/>
        </w:rPr>
        <w:t xml:space="preserve">schools who </w:t>
      </w:r>
      <w:r w:rsidR="00F8496C">
        <w:rPr>
          <w:rFonts w:ascii="Arial" w:hAnsi="Arial" w:cs="Arial"/>
          <w:sz w:val="22"/>
          <w:szCs w:val="22"/>
        </w:rPr>
        <w:t xml:space="preserve">utilize the </w:t>
      </w:r>
      <w:r w:rsidR="00744891" w:rsidRPr="006F0F92">
        <w:rPr>
          <w:rFonts w:ascii="Arial" w:hAnsi="Arial" w:cs="Arial"/>
          <w:sz w:val="22"/>
          <w:szCs w:val="22"/>
        </w:rPr>
        <w:t xml:space="preserve">bulk mail </w:t>
      </w:r>
      <w:r w:rsidR="00F8496C">
        <w:rPr>
          <w:rFonts w:ascii="Arial" w:hAnsi="Arial" w:cs="Arial"/>
          <w:sz w:val="22"/>
          <w:szCs w:val="22"/>
        </w:rPr>
        <w:t xml:space="preserve">option reducing </w:t>
      </w:r>
      <w:r w:rsidR="00744891" w:rsidRPr="006F0F92">
        <w:rPr>
          <w:rFonts w:ascii="Arial" w:hAnsi="Arial" w:cs="Arial"/>
          <w:sz w:val="22"/>
          <w:szCs w:val="22"/>
        </w:rPr>
        <w:t>the amount of postage and packages received</w:t>
      </w:r>
      <w:r w:rsidR="000F3622" w:rsidRPr="006F0F92">
        <w:rPr>
          <w:rFonts w:ascii="Arial" w:hAnsi="Arial" w:cs="Arial"/>
          <w:sz w:val="22"/>
          <w:szCs w:val="22"/>
        </w:rPr>
        <w:t>.</w:t>
      </w:r>
      <w:r w:rsidR="004F6D7F" w:rsidRPr="006F0F92">
        <w:rPr>
          <w:rFonts w:ascii="Arial" w:hAnsi="Arial" w:cs="Arial"/>
          <w:sz w:val="22"/>
          <w:szCs w:val="22"/>
        </w:rPr>
        <w:t xml:space="preserve">  </w:t>
      </w:r>
    </w:p>
    <w:p w14:paraId="7D4587C8" w14:textId="77777777" w:rsidR="0010350C" w:rsidRPr="006F0F92" w:rsidRDefault="0010350C" w:rsidP="00CD1A80">
      <w:pPr>
        <w:tabs>
          <w:tab w:val="left" w:pos="360"/>
          <w:tab w:val="left" w:pos="720"/>
        </w:tabs>
        <w:ind w:left="720" w:hanging="720"/>
        <w:rPr>
          <w:rFonts w:ascii="Arial" w:hAnsi="Arial" w:cs="Arial"/>
          <w:b/>
          <w:bCs/>
          <w:sz w:val="22"/>
          <w:szCs w:val="22"/>
        </w:rPr>
      </w:pPr>
    </w:p>
    <w:p w14:paraId="44ECF475" w14:textId="3B2353AD" w:rsidR="001C5C31" w:rsidRPr="00325198" w:rsidRDefault="001C5C31" w:rsidP="00325198">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14.</w:t>
      </w:r>
      <w:r w:rsidRPr="006F0F92">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005E6F0B" w:rsidRPr="006F0F92">
        <w:rPr>
          <w:rFonts w:ascii="Arial" w:hAnsi="Arial" w:cs="Arial"/>
          <w:sz w:val="22"/>
          <w:szCs w:val="22"/>
        </w:rPr>
        <w:tab/>
      </w:r>
    </w:p>
    <w:p w14:paraId="6A09A8A2" w14:textId="77777777" w:rsidR="0026575E" w:rsidRPr="006F0F92" w:rsidRDefault="0026575E" w:rsidP="0026575E">
      <w:pPr>
        <w:tabs>
          <w:tab w:val="left" w:pos="360"/>
          <w:tab w:val="left" w:pos="720"/>
        </w:tabs>
        <w:rPr>
          <w:rFonts w:ascii="Arial" w:hAnsi="Arial" w:cs="Arial"/>
          <w:bCs/>
          <w:sz w:val="22"/>
          <w:szCs w:val="22"/>
        </w:rPr>
      </w:pPr>
    </w:p>
    <w:p w14:paraId="0D1CE742" w14:textId="62AEC017" w:rsidR="005F653E" w:rsidRDefault="008334F1" w:rsidP="008334F1">
      <w:pPr>
        <w:widowControl/>
        <w:tabs>
          <w:tab w:val="left" w:pos="360"/>
          <w:tab w:val="left" w:pos="720"/>
        </w:tabs>
        <w:autoSpaceDE/>
        <w:autoSpaceDN/>
        <w:adjustRightInd/>
        <w:rPr>
          <w:rFonts w:ascii="Arial" w:eastAsia="Arial" w:hAnsi="Arial" w:cs="Arial"/>
          <w:sz w:val="22"/>
          <w:szCs w:val="22"/>
        </w:rPr>
      </w:pPr>
      <w:r w:rsidRPr="006F0F92">
        <w:rPr>
          <w:rFonts w:ascii="Arial" w:eastAsia="Arial" w:hAnsi="Arial" w:cs="Arial"/>
          <w:sz w:val="22"/>
          <w:szCs w:val="22"/>
        </w:rPr>
        <w:t xml:space="preserve">The total Federal cost to administer these </w:t>
      </w:r>
      <w:r w:rsidR="00173FDF" w:rsidRPr="006F0F92">
        <w:rPr>
          <w:rFonts w:ascii="Arial" w:eastAsia="Arial" w:hAnsi="Arial" w:cs="Arial"/>
          <w:sz w:val="22"/>
          <w:szCs w:val="22"/>
        </w:rPr>
        <w:t>Contests</w:t>
      </w:r>
      <w:r w:rsidRPr="006F0F92">
        <w:rPr>
          <w:rFonts w:ascii="Arial" w:eastAsia="Arial" w:hAnsi="Arial" w:cs="Arial"/>
          <w:sz w:val="22"/>
          <w:szCs w:val="22"/>
        </w:rPr>
        <w:t xml:space="preserve"> is </w:t>
      </w:r>
      <w:r w:rsidRPr="008657BA">
        <w:rPr>
          <w:rFonts w:ascii="Arial" w:eastAsia="Arial" w:hAnsi="Arial" w:cs="Arial"/>
          <w:b/>
          <w:sz w:val="22"/>
          <w:szCs w:val="22"/>
        </w:rPr>
        <w:t>$</w:t>
      </w:r>
      <w:r w:rsidR="004B2327">
        <w:rPr>
          <w:rFonts w:ascii="Arial" w:eastAsia="Arial" w:hAnsi="Arial" w:cs="Arial"/>
          <w:b/>
          <w:sz w:val="22"/>
          <w:szCs w:val="22"/>
        </w:rPr>
        <w:t>161,661</w:t>
      </w:r>
      <w:r w:rsidRPr="008657BA">
        <w:rPr>
          <w:rFonts w:ascii="Arial" w:eastAsia="Arial" w:hAnsi="Arial" w:cs="Arial"/>
          <w:b/>
          <w:sz w:val="22"/>
          <w:szCs w:val="22"/>
        </w:rPr>
        <w:t xml:space="preserve"> (rounded)</w:t>
      </w:r>
      <w:r w:rsidRPr="008657BA">
        <w:rPr>
          <w:rFonts w:ascii="Arial" w:eastAsia="Arial" w:hAnsi="Arial" w:cs="Arial"/>
          <w:sz w:val="22"/>
          <w:szCs w:val="22"/>
        </w:rPr>
        <w:t>.</w:t>
      </w:r>
      <w:r w:rsidRPr="006F0F92">
        <w:rPr>
          <w:rFonts w:ascii="Arial" w:eastAsia="Arial" w:hAnsi="Arial" w:cs="Arial"/>
          <w:sz w:val="22"/>
          <w:szCs w:val="22"/>
        </w:rPr>
        <w:t xml:space="preserve"> This includes</w:t>
      </w:r>
      <w:r w:rsidR="005F653E">
        <w:rPr>
          <w:rFonts w:ascii="Arial" w:eastAsia="Arial" w:hAnsi="Arial" w:cs="Arial"/>
          <w:sz w:val="22"/>
          <w:szCs w:val="22"/>
        </w:rPr>
        <w:t>:</w:t>
      </w:r>
    </w:p>
    <w:p w14:paraId="7F886958" w14:textId="56C8315E" w:rsidR="005F653E" w:rsidRPr="005F653E" w:rsidRDefault="008334F1" w:rsidP="005F653E">
      <w:pPr>
        <w:pStyle w:val="ListParagraph"/>
        <w:widowControl/>
        <w:numPr>
          <w:ilvl w:val="0"/>
          <w:numId w:val="36"/>
        </w:numPr>
        <w:tabs>
          <w:tab w:val="left" w:pos="360"/>
          <w:tab w:val="left" w:pos="720"/>
        </w:tabs>
        <w:autoSpaceDE/>
        <w:autoSpaceDN/>
        <w:adjustRightInd/>
        <w:rPr>
          <w:rFonts w:ascii="Arial" w:eastAsia="Arial" w:hAnsi="Arial" w:cs="Arial"/>
          <w:sz w:val="22"/>
          <w:szCs w:val="22"/>
        </w:rPr>
      </w:pPr>
      <w:r w:rsidRPr="005F653E">
        <w:rPr>
          <w:rFonts w:ascii="Arial" w:eastAsia="Arial" w:hAnsi="Arial" w:cs="Arial"/>
          <w:sz w:val="22"/>
          <w:szCs w:val="22"/>
        </w:rPr>
        <w:t>$</w:t>
      </w:r>
      <w:r w:rsidR="005F653E" w:rsidRPr="005F653E">
        <w:rPr>
          <w:rFonts w:ascii="Arial" w:eastAsia="Arial" w:hAnsi="Arial" w:cs="Arial"/>
          <w:sz w:val="22"/>
          <w:szCs w:val="22"/>
        </w:rPr>
        <w:t>92,010</w:t>
      </w:r>
      <w:r w:rsidRPr="005F653E">
        <w:rPr>
          <w:rFonts w:ascii="Arial" w:eastAsia="Arial" w:hAnsi="Arial" w:cs="Arial"/>
          <w:sz w:val="22"/>
          <w:szCs w:val="22"/>
        </w:rPr>
        <w:t xml:space="preserve"> (rounded) </w:t>
      </w:r>
      <w:r w:rsidR="005F653E" w:rsidRPr="005F653E">
        <w:rPr>
          <w:rFonts w:ascii="Arial" w:eastAsia="Arial" w:hAnsi="Arial" w:cs="Arial"/>
          <w:sz w:val="22"/>
          <w:szCs w:val="22"/>
        </w:rPr>
        <w:t>– Table 14.1 Fish and Wildlife Annual Salary/Benefits, and</w:t>
      </w:r>
    </w:p>
    <w:p w14:paraId="0D0C2FE0" w14:textId="5EF0CEBC" w:rsidR="008334F1" w:rsidRPr="005F653E" w:rsidRDefault="00173FDF" w:rsidP="005F653E">
      <w:pPr>
        <w:pStyle w:val="ListParagraph"/>
        <w:widowControl/>
        <w:numPr>
          <w:ilvl w:val="0"/>
          <w:numId w:val="36"/>
        </w:numPr>
        <w:tabs>
          <w:tab w:val="left" w:pos="360"/>
          <w:tab w:val="left" w:pos="720"/>
        </w:tabs>
        <w:autoSpaceDE/>
        <w:autoSpaceDN/>
        <w:adjustRightInd/>
        <w:rPr>
          <w:rFonts w:ascii="Arial" w:hAnsi="Arial" w:cs="Arial"/>
          <w:sz w:val="22"/>
          <w:szCs w:val="22"/>
        </w:rPr>
      </w:pPr>
      <w:r w:rsidRPr="005F653E">
        <w:rPr>
          <w:rFonts w:ascii="Arial" w:eastAsia="Arial" w:hAnsi="Arial" w:cs="Arial"/>
          <w:sz w:val="22"/>
          <w:szCs w:val="22"/>
        </w:rPr>
        <w:t>$</w:t>
      </w:r>
      <w:r w:rsidR="005F653E" w:rsidRPr="005F653E">
        <w:rPr>
          <w:rFonts w:ascii="Arial" w:eastAsia="Arial" w:hAnsi="Arial" w:cs="Arial"/>
          <w:sz w:val="22"/>
          <w:szCs w:val="22"/>
        </w:rPr>
        <w:t>69,651 – Table 14.2 Other Annual Costs</w:t>
      </w:r>
      <w:r w:rsidR="008334F1" w:rsidRPr="005F653E">
        <w:rPr>
          <w:rFonts w:ascii="Arial" w:eastAsia="Arial" w:hAnsi="Arial" w:cs="Arial"/>
          <w:sz w:val="22"/>
          <w:szCs w:val="22"/>
        </w:rPr>
        <w:t xml:space="preserve">.  </w:t>
      </w:r>
    </w:p>
    <w:p w14:paraId="279566C3" w14:textId="77777777" w:rsidR="008334F1" w:rsidRPr="006F0F92" w:rsidRDefault="008334F1" w:rsidP="008334F1">
      <w:pPr>
        <w:widowControl/>
        <w:tabs>
          <w:tab w:val="left" w:pos="360"/>
          <w:tab w:val="left" w:pos="720"/>
        </w:tabs>
        <w:autoSpaceDE/>
        <w:autoSpaceDN/>
        <w:adjustRightInd/>
        <w:rPr>
          <w:rFonts w:ascii="Arial" w:eastAsia="Arial" w:hAnsi="Arial" w:cs="Arial"/>
          <w:sz w:val="22"/>
          <w:szCs w:val="22"/>
        </w:rPr>
      </w:pPr>
    </w:p>
    <w:p w14:paraId="29941E22" w14:textId="4E578D81" w:rsidR="008334F1" w:rsidRPr="006F0F92" w:rsidRDefault="008334F1" w:rsidP="008334F1">
      <w:pPr>
        <w:widowControl/>
        <w:tabs>
          <w:tab w:val="left" w:pos="360"/>
          <w:tab w:val="left" w:pos="720"/>
        </w:tabs>
        <w:autoSpaceDE/>
        <w:autoSpaceDN/>
        <w:adjustRightInd/>
        <w:rPr>
          <w:rFonts w:ascii="Arial" w:eastAsia="Arial" w:hAnsi="Arial" w:cs="Arial"/>
          <w:sz w:val="22"/>
          <w:szCs w:val="22"/>
        </w:rPr>
      </w:pPr>
      <w:r w:rsidRPr="006F0F92">
        <w:rPr>
          <w:rFonts w:ascii="Arial" w:eastAsia="Arial" w:hAnsi="Arial" w:cs="Arial"/>
          <w:sz w:val="22"/>
          <w:szCs w:val="22"/>
        </w:rPr>
        <w:t xml:space="preserve">We used the Office of Personnel Management Salary Table </w:t>
      </w:r>
      <w:hyperlink r:id="rId10" w:history="1">
        <w:r w:rsidRPr="006F0F92">
          <w:rPr>
            <w:rFonts w:ascii="Arial" w:eastAsia="Arial" w:hAnsi="Arial" w:cs="Arial"/>
            <w:color w:val="0000FF"/>
            <w:sz w:val="22"/>
            <w:szCs w:val="22"/>
            <w:u w:val="single"/>
          </w:rPr>
          <w:t>2018-DCB</w:t>
        </w:r>
      </w:hyperlink>
      <w:r w:rsidRPr="006F0F92">
        <w:rPr>
          <w:rFonts w:ascii="Arial" w:eastAsia="Arial" w:hAnsi="Arial" w:cs="Arial"/>
          <w:sz w:val="22"/>
          <w:szCs w:val="22"/>
        </w:rPr>
        <w:t xml:space="preserve"> (Washington-Baltimore-Arlington, DC-MD-VA-WV-PA) to determine average hourly Federal wages for National Positions and </w:t>
      </w:r>
      <w:hyperlink r:id="rId11" w:history="1">
        <w:r w:rsidRPr="005F653E">
          <w:rPr>
            <w:rStyle w:val="Hyperlink"/>
            <w:rFonts w:ascii="Arial" w:eastAsia="Arial" w:hAnsi="Arial" w:cs="Arial"/>
            <w:sz w:val="22"/>
            <w:szCs w:val="22"/>
          </w:rPr>
          <w:t>2018-RUS</w:t>
        </w:r>
      </w:hyperlink>
      <w:r w:rsidRPr="006F0F92">
        <w:rPr>
          <w:rFonts w:ascii="Arial" w:eastAsia="Arial" w:hAnsi="Arial" w:cs="Arial"/>
          <w:sz w:val="22"/>
          <w:szCs w:val="22"/>
        </w:rPr>
        <w:t xml:space="preserve"> (Rest of US) for non-Headquarters’ positions.  In accordance with BLS </w:t>
      </w:r>
      <w:r w:rsidRPr="006F0F92">
        <w:rPr>
          <w:rFonts w:ascii="Arial" w:hAnsi="Arial" w:cs="Arial"/>
          <w:sz w:val="22"/>
          <w:szCs w:val="22"/>
        </w:rPr>
        <w:t xml:space="preserve">News Release </w:t>
      </w:r>
      <w:hyperlink r:id="rId12" w:history="1">
        <w:r w:rsidRPr="006F0F92">
          <w:rPr>
            <w:rFonts w:ascii="Arial" w:hAnsi="Arial" w:cs="Arial"/>
            <w:color w:val="0000FF"/>
            <w:sz w:val="22"/>
            <w:szCs w:val="22"/>
            <w:u w:val="single"/>
          </w:rPr>
          <w:t>USDL-1</w:t>
        </w:r>
        <w:r w:rsidR="008A5591" w:rsidRPr="006F0F92">
          <w:rPr>
            <w:rFonts w:ascii="Arial" w:hAnsi="Arial" w:cs="Arial"/>
            <w:color w:val="0000FF"/>
            <w:sz w:val="22"/>
            <w:szCs w:val="22"/>
            <w:u w:val="single"/>
          </w:rPr>
          <w:t>8</w:t>
        </w:r>
        <w:r w:rsidRPr="006F0F92">
          <w:rPr>
            <w:rFonts w:ascii="Arial" w:hAnsi="Arial" w:cs="Arial"/>
            <w:color w:val="0000FF"/>
            <w:sz w:val="22"/>
            <w:szCs w:val="22"/>
            <w:u w:val="single"/>
          </w:rPr>
          <w:t>-</w:t>
        </w:r>
        <w:r w:rsidR="008A5591" w:rsidRPr="006F0F92">
          <w:rPr>
            <w:rFonts w:ascii="Arial" w:hAnsi="Arial" w:cs="Arial"/>
            <w:color w:val="0000FF"/>
            <w:sz w:val="22"/>
            <w:szCs w:val="22"/>
            <w:u w:val="single"/>
          </w:rPr>
          <w:t>0944</w:t>
        </w:r>
      </w:hyperlink>
      <w:r w:rsidRPr="006F0F92">
        <w:rPr>
          <w:rFonts w:ascii="Arial" w:hAnsi="Arial" w:cs="Arial"/>
          <w:sz w:val="22"/>
          <w:szCs w:val="22"/>
        </w:rPr>
        <w:t xml:space="preserve">, </w:t>
      </w:r>
      <w:r w:rsidR="008A5591" w:rsidRPr="006F0F92">
        <w:rPr>
          <w:rFonts w:ascii="Arial" w:hAnsi="Arial" w:cs="Arial"/>
          <w:sz w:val="22"/>
          <w:szCs w:val="22"/>
        </w:rPr>
        <w:t>June</w:t>
      </w:r>
      <w:r w:rsidRPr="006F0F92">
        <w:rPr>
          <w:rFonts w:ascii="Arial" w:hAnsi="Arial" w:cs="Arial"/>
          <w:sz w:val="22"/>
          <w:szCs w:val="22"/>
        </w:rPr>
        <w:t xml:space="preserve"> 8, 201</w:t>
      </w:r>
      <w:r w:rsidR="008A5591" w:rsidRPr="006F0F92">
        <w:rPr>
          <w:rFonts w:ascii="Arial" w:hAnsi="Arial" w:cs="Arial"/>
          <w:sz w:val="22"/>
          <w:szCs w:val="22"/>
        </w:rPr>
        <w:t>8</w:t>
      </w:r>
      <w:r w:rsidRPr="006F0F92">
        <w:rPr>
          <w:rFonts w:ascii="Arial" w:hAnsi="Arial" w:cs="Arial"/>
          <w:sz w:val="22"/>
          <w:szCs w:val="22"/>
        </w:rPr>
        <w:t>, Employer Costs for Employee Compensation—</w:t>
      </w:r>
      <w:r w:rsidR="008A5591" w:rsidRPr="006F0F92">
        <w:rPr>
          <w:rFonts w:ascii="Arial" w:hAnsi="Arial" w:cs="Arial"/>
          <w:sz w:val="22"/>
          <w:szCs w:val="22"/>
        </w:rPr>
        <w:t>March 2018</w:t>
      </w:r>
      <w:r w:rsidRPr="006F0F92">
        <w:rPr>
          <w:rFonts w:ascii="Arial" w:eastAsia="Arial" w:hAnsi="Arial" w:cs="Arial"/>
          <w:sz w:val="22"/>
          <w:szCs w:val="22"/>
        </w:rPr>
        <w:t xml:space="preserve">, we multiplied individual hourly wages for the Federal employees by </w:t>
      </w:r>
      <w:r w:rsidRPr="008657BA">
        <w:rPr>
          <w:rFonts w:ascii="Arial" w:eastAsia="Arial" w:hAnsi="Arial" w:cs="Arial"/>
          <w:sz w:val="22"/>
          <w:szCs w:val="22"/>
        </w:rPr>
        <w:t>1.</w:t>
      </w:r>
      <w:r w:rsidR="008657BA">
        <w:rPr>
          <w:rFonts w:ascii="Arial" w:eastAsia="Arial" w:hAnsi="Arial" w:cs="Arial"/>
          <w:sz w:val="22"/>
          <w:szCs w:val="22"/>
        </w:rPr>
        <w:t>59</w:t>
      </w:r>
      <w:r w:rsidRPr="006F0F92">
        <w:rPr>
          <w:rFonts w:ascii="Arial" w:eastAsia="Arial" w:hAnsi="Arial" w:cs="Arial"/>
          <w:sz w:val="22"/>
          <w:szCs w:val="22"/>
        </w:rPr>
        <w:t xml:space="preserve"> to calculate the fully burdened hourly rate shown below in Table 14.1.  </w:t>
      </w:r>
      <w:r w:rsidR="005F653E">
        <w:rPr>
          <w:rFonts w:ascii="Arial" w:eastAsia="Arial" w:hAnsi="Arial" w:cs="Arial"/>
          <w:sz w:val="22"/>
          <w:szCs w:val="22"/>
        </w:rPr>
        <w:t>We calculated the o</w:t>
      </w:r>
      <w:r w:rsidR="003D5D93" w:rsidRPr="006F0F92">
        <w:rPr>
          <w:rFonts w:ascii="Arial" w:eastAsia="Arial" w:hAnsi="Arial" w:cs="Arial"/>
          <w:sz w:val="22"/>
          <w:szCs w:val="22"/>
        </w:rPr>
        <w:t>ther associated costs from average expenditures for the past three years at the national level and from the annual reports provided</w:t>
      </w:r>
      <w:r w:rsidR="00350D03">
        <w:rPr>
          <w:rFonts w:ascii="Arial" w:eastAsia="Arial" w:hAnsi="Arial" w:cs="Arial"/>
          <w:sz w:val="22"/>
          <w:szCs w:val="22"/>
        </w:rPr>
        <w:t xml:space="preserve"> by State Junior Coordinators.</w:t>
      </w:r>
    </w:p>
    <w:p w14:paraId="3254C948" w14:textId="77777777" w:rsidR="008334F1" w:rsidRPr="006F0F92" w:rsidRDefault="008334F1" w:rsidP="008334F1">
      <w:pPr>
        <w:widowControl/>
        <w:tabs>
          <w:tab w:val="left" w:pos="360"/>
          <w:tab w:val="left" w:pos="720"/>
        </w:tabs>
        <w:autoSpaceDE/>
        <w:autoSpaceDN/>
        <w:adjustRightInd/>
        <w:rPr>
          <w:rFonts w:ascii="Arial" w:hAnsi="Arial" w:cs="Arial"/>
          <w:sz w:val="22"/>
          <w:szCs w:val="22"/>
        </w:rPr>
      </w:pPr>
    </w:p>
    <w:p w14:paraId="79BA9B35" w14:textId="40F6A9A6" w:rsidR="008334F1" w:rsidRPr="006F0F92" w:rsidRDefault="008334F1" w:rsidP="008334F1">
      <w:pPr>
        <w:widowControl/>
        <w:tabs>
          <w:tab w:val="left" w:pos="360"/>
          <w:tab w:val="left" w:pos="720"/>
        </w:tabs>
        <w:autoSpaceDE/>
        <w:autoSpaceDN/>
        <w:adjustRightInd/>
        <w:rPr>
          <w:rFonts w:ascii="Arial" w:hAnsi="Arial" w:cs="Arial"/>
          <w:sz w:val="22"/>
          <w:szCs w:val="22"/>
        </w:rPr>
      </w:pPr>
      <w:r w:rsidRPr="006F0F92">
        <w:rPr>
          <w:rFonts w:ascii="Arial" w:eastAsia="Arial" w:hAnsi="Arial" w:cs="Arial"/>
          <w:b/>
          <w:sz w:val="22"/>
          <w:szCs w:val="22"/>
        </w:rPr>
        <w:t xml:space="preserve">Table 14.1 – Fish and Wildlife </w:t>
      </w:r>
      <w:r w:rsidR="00B94F98" w:rsidRPr="006F0F92">
        <w:rPr>
          <w:rFonts w:ascii="Arial" w:eastAsia="Arial" w:hAnsi="Arial" w:cs="Arial"/>
          <w:b/>
          <w:sz w:val="22"/>
          <w:szCs w:val="22"/>
        </w:rPr>
        <w:t xml:space="preserve">Annual </w:t>
      </w:r>
      <w:r w:rsidRPr="006F0F92">
        <w:rPr>
          <w:rFonts w:ascii="Arial" w:eastAsia="Arial" w:hAnsi="Arial" w:cs="Arial"/>
          <w:b/>
          <w:sz w:val="22"/>
          <w:szCs w:val="22"/>
        </w:rPr>
        <w:t>Salary/Benefits</w:t>
      </w:r>
    </w:p>
    <w:tbl>
      <w:tblPr>
        <w:tblW w:w="93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2430"/>
        <w:gridCol w:w="810"/>
        <w:gridCol w:w="1530"/>
        <w:gridCol w:w="1080"/>
        <w:gridCol w:w="990"/>
        <w:gridCol w:w="1283"/>
      </w:tblGrid>
      <w:tr w:rsidR="00B94F98" w:rsidRPr="008657BA" w14:paraId="19E809FF" w14:textId="77777777" w:rsidTr="00144FAD">
        <w:tc>
          <w:tcPr>
            <w:tcW w:w="1260" w:type="dxa"/>
            <w:vAlign w:val="bottom"/>
          </w:tcPr>
          <w:p w14:paraId="06E1281C" w14:textId="77777777" w:rsidR="007A0030" w:rsidRPr="008657BA" w:rsidRDefault="007A0030" w:rsidP="008334F1">
            <w:pPr>
              <w:widowControl/>
              <w:tabs>
                <w:tab w:val="left" w:pos="360"/>
                <w:tab w:val="left" w:pos="720"/>
              </w:tabs>
              <w:autoSpaceDE/>
              <w:autoSpaceDN/>
              <w:adjustRightInd/>
              <w:jc w:val="center"/>
              <w:rPr>
                <w:rFonts w:ascii="Arial" w:hAnsi="Arial" w:cs="Arial"/>
                <w:sz w:val="18"/>
              </w:rPr>
            </w:pPr>
            <w:r w:rsidRPr="008657BA">
              <w:rPr>
                <w:rFonts w:ascii="Arial" w:eastAsia="Arial" w:hAnsi="Arial" w:cs="Arial"/>
                <w:b/>
                <w:sz w:val="18"/>
              </w:rPr>
              <w:t>Action</w:t>
            </w:r>
          </w:p>
        </w:tc>
        <w:tc>
          <w:tcPr>
            <w:tcW w:w="2430" w:type="dxa"/>
            <w:vAlign w:val="bottom"/>
          </w:tcPr>
          <w:p w14:paraId="06CC6436" w14:textId="77777777" w:rsidR="007A0030" w:rsidRPr="008657BA" w:rsidRDefault="007A0030" w:rsidP="008334F1">
            <w:pPr>
              <w:widowControl/>
              <w:tabs>
                <w:tab w:val="left" w:pos="360"/>
                <w:tab w:val="left" w:pos="720"/>
              </w:tabs>
              <w:autoSpaceDE/>
              <w:autoSpaceDN/>
              <w:adjustRightInd/>
              <w:jc w:val="center"/>
              <w:rPr>
                <w:rFonts w:ascii="Arial" w:hAnsi="Arial" w:cs="Arial"/>
                <w:sz w:val="18"/>
              </w:rPr>
            </w:pPr>
            <w:r w:rsidRPr="008657BA">
              <w:rPr>
                <w:rFonts w:ascii="Arial" w:eastAsia="Arial" w:hAnsi="Arial" w:cs="Arial"/>
                <w:b/>
                <w:sz w:val="18"/>
              </w:rPr>
              <w:t>Position and Grade</w:t>
            </w:r>
          </w:p>
        </w:tc>
        <w:tc>
          <w:tcPr>
            <w:tcW w:w="810" w:type="dxa"/>
            <w:vAlign w:val="bottom"/>
          </w:tcPr>
          <w:p w14:paraId="6A2D1B45" w14:textId="77777777" w:rsidR="007A0030" w:rsidRPr="008657BA" w:rsidRDefault="007A0030" w:rsidP="008334F1">
            <w:pPr>
              <w:widowControl/>
              <w:tabs>
                <w:tab w:val="left" w:pos="360"/>
                <w:tab w:val="left" w:pos="720"/>
              </w:tabs>
              <w:autoSpaceDE/>
              <w:autoSpaceDN/>
              <w:adjustRightInd/>
              <w:jc w:val="center"/>
              <w:rPr>
                <w:rFonts w:ascii="Arial" w:hAnsi="Arial" w:cs="Arial"/>
                <w:sz w:val="18"/>
              </w:rPr>
            </w:pPr>
            <w:r w:rsidRPr="008657BA">
              <w:rPr>
                <w:rFonts w:ascii="Arial" w:eastAsia="Arial" w:hAnsi="Arial" w:cs="Arial"/>
                <w:b/>
                <w:sz w:val="18"/>
              </w:rPr>
              <w:t>Hourly Rate</w:t>
            </w:r>
          </w:p>
        </w:tc>
        <w:tc>
          <w:tcPr>
            <w:tcW w:w="1530" w:type="dxa"/>
            <w:vAlign w:val="bottom"/>
          </w:tcPr>
          <w:p w14:paraId="5F7C13FC" w14:textId="3FB6D88B" w:rsidR="007A0030" w:rsidRPr="008657BA" w:rsidRDefault="007A0030" w:rsidP="008334F1">
            <w:pPr>
              <w:widowControl/>
              <w:tabs>
                <w:tab w:val="left" w:pos="360"/>
                <w:tab w:val="left" w:pos="720"/>
              </w:tabs>
              <w:autoSpaceDE/>
              <w:autoSpaceDN/>
              <w:adjustRightInd/>
              <w:jc w:val="center"/>
              <w:rPr>
                <w:rFonts w:ascii="Arial" w:eastAsia="Arial" w:hAnsi="Arial" w:cs="Arial"/>
                <w:b/>
                <w:sz w:val="18"/>
              </w:rPr>
            </w:pPr>
            <w:r w:rsidRPr="008657BA">
              <w:rPr>
                <w:rFonts w:ascii="Arial" w:eastAsia="Arial" w:hAnsi="Arial" w:cs="Arial"/>
                <w:b/>
                <w:sz w:val="18"/>
              </w:rPr>
              <w:t>Fully Burdened Rate</w:t>
            </w:r>
          </w:p>
          <w:p w14:paraId="3617964B" w14:textId="2D2462E5" w:rsidR="007A0030" w:rsidRPr="008657BA" w:rsidRDefault="007A0030" w:rsidP="00144FAD">
            <w:pPr>
              <w:widowControl/>
              <w:tabs>
                <w:tab w:val="left" w:pos="360"/>
                <w:tab w:val="left" w:pos="720"/>
              </w:tabs>
              <w:autoSpaceDE/>
              <w:autoSpaceDN/>
              <w:adjustRightInd/>
              <w:jc w:val="center"/>
              <w:rPr>
                <w:rFonts w:ascii="Arial" w:hAnsi="Arial" w:cs="Arial"/>
                <w:sz w:val="18"/>
              </w:rPr>
            </w:pPr>
            <w:r w:rsidRPr="008657BA">
              <w:rPr>
                <w:rFonts w:ascii="Arial" w:eastAsia="Arial" w:hAnsi="Arial" w:cs="Arial"/>
                <w:b/>
                <w:sz w:val="18"/>
              </w:rPr>
              <w:t>(</w:t>
            </w:r>
            <w:r w:rsidR="00144FAD">
              <w:rPr>
                <w:rFonts w:ascii="Arial" w:eastAsia="Arial" w:hAnsi="Arial" w:cs="Arial"/>
                <w:b/>
                <w:sz w:val="18"/>
              </w:rPr>
              <w:t>w/</w:t>
            </w:r>
            <w:r w:rsidRPr="008657BA">
              <w:rPr>
                <w:rFonts w:ascii="Arial" w:eastAsia="Arial" w:hAnsi="Arial" w:cs="Arial"/>
                <w:b/>
                <w:sz w:val="18"/>
              </w:rPr>
              <w:t>Benefits)</w:t>
            </w:r>
          </w:p>
        </w:tc>
        <w:tc>
          <w:tcPr>
            <w:tcW w:w="1080" w:type="dxa"/>
            <w:vAlign w:val="bottom"/>
          </w:tcPr>
          <w:p w14:paraId="193F7A01" w14:textId="6DF28986" w:rsidR="007A0030" w:rsidRPr="008657BA" w:rsidRDefault="00B94F98" w:rsidP="00B94F98">
            <w:pPr>
              <w:widowControl/>
              <w:tabs>
                <w:tab w:val="left" w:pos="360"/>
                <w:tab w:val="left" w:pos="720"/>
              </w:tabs>
              <w:autoSpaceDE/>
              <w:autoSpaceDN/>
              <w:adjustRightInd/>
              <w:jc w:val="center"/>
              <w:rPr>
                <w:rFonts w:ascii="Arial" w:eastAsia="Arial" w:hAnsi="Arial" w:cs="Arial"/>
                <w:b/>
                <w:sz w:val="18"/>
              </w:rPr>
            </w:pPr>
            <w:r w:rsidRPr="008657BA">
              <w:rPr>
                <w:rFonts w:ascii="Arial" w:eastAsia="Arial" w:hAnsi="Arial" w:cs="Arial"/>
                <w:b/>
                <w:sz w:val="18"/>
              </w:rPr>
              <w:t>Number of Positions</w:t>
            </w:r>
          </w:p>
        </w:tc>
        <w:tc>
          <w:tcPr>
            <w:tcW w:w="990" w:type="dxa"/>
            <w:vAlign w:val="bottom"/>
          </w:tcPr>
          <w:p w14:paraId="41ED9CBA" w14:textId="381F204C" w:rsidR="007A0030" w:rsidRPr="008657BA" w:rsidRDefault="007A0030" w:rsidP="008334F1">
            <w:pPr>
              <w:widowControl/>
              <w:tabs>
                <w:tab w:val="left" w:pos="360"/>
                <w:tab w:val="left" w:pos="720"/>
              </w:tabs>
              <w:autoSpaceDE/>
              <w:autoSpaceDN/>
              <w:adjustRightInd/>
              <w:jc w:val="center"/>
              <w:rPr>
                <w:rFonts w:ascii="Arial" w:hAnsi="Arial" w:cs="Arial"/>
                <w:sz w:val="18"/>
              </w:rPr>
            </w:pPr>
            <w:r w:rsidRPr="008657BA">
              <w:rPr>
                <w:rFonts w:ascii="Arial" w:eastAsia="Arial" w:hAnsi="Arial" w:cs="Arial"/>
                <w:b/>
                <w:sz w:val="18"/>
              </w:rPr>
              <w:t>Annual Hours</w:t>
            </w:r>
            <w:r w:rsidR="00B94F98" w:rsidRPr="008657BA">
              <w:rPr>
                <w:rFonts w:ascii="Arial" w:eastAsia="Arial" w:hAnsi="Arial" w:cs="Arial"/>
                <w:b/>
                <w:sz w:val="18"/>
              </w:rPr>
              <w:t>/ Position</w:t>
            </w:r>
          </w:p>
        </w:tc>
        <w:tc>
          <w:tcPr>
            <w:tcW w:w="1283" w:type="dxa"/>
            <w:vAlign w:val="bottom"/>
          </w:tcPr>
          <w:p w14:paraId="53A27179" w14:textId="77777777" w:rsidR="007A0030" w:rsidRPr="008657BA" w:rsidRDefault="007A0030" w:rsidP="008334F1">
            <w:pPr>
              <w:widowControl/>
              <w:tabs>
                <w:tab w:val="left" w:pos="360"/>
                <w:tab w:val="left" w:pos="720"/>
              </w:tabs>
              <w:autoSpaceDE/>
              <w:autoSpaceDN/>
              <w:adjustRightInd/>
              <w:jc w:val="center"/>
              <w:rPr>
                <w:rFonts w:ascii="Arial" w:hAnsi="Arial" w:cs="Arial"/>
                <w:sz w:val="18"/>
              </w:rPr>
            </w:pPr>
            <w:r w:rsidRPr="008657BA">
              <w:rPr>
                <w:rFonts w:ascii="Arial" w:eastAsia="Arial" w:hAnsi="Arial" w:cs="Arial"/>
                <w:b/>
                <w:sz w:val="18"/>
              </w:rPr>
              <w:t>Total Annual Cost</w:t>
            </w:r>
          </w:p>
        </w:tc>
      </w:tr>
      <w:tr w:rsidR="00B94F98" w:rsidRPr="008657BA" w14:paraId="1828C3B6" w14:textId="77777777" w:rsidTr="00144FAD">
        <w:tc>
          <w:tcPr>
            <w:tcW w:w="1260" w:type="dxa"/>
            <w:vMerge w:val="restart"/>
            <w:vAlign w:val="center"/>
          </w:tcPr>
          <w:p w14:paraId="75D449B6" w14:textId="12DD50F0"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eastAsia="Arial" w:hAnsi="Arial" w:cs="Arial"/>
              </w:rPr>
              <w:t>Implement Federal Duck Stamp Contest</w:t>
            </w:r>
          </w:p>
        </w:tc>
        <w:tc>
          <w:tcPr>
            <w:tcW w:w="2430" w:type="dxa"/>
            <w:vAlign w:val="center"/>
          </w:tcPr>
          <w:p w14:paraId="6C1CAF4B" w14:textId="727482E7" w:rsidR="007A0030" w:rsidRPr="008657BA" w:rsidRDefault="007A0030" w:rsidP="008334F1">
            <w:pPr>
              <w:widowControl/>
              <w:tabs>
                <w:tab w:val="left" w:pos="360"/>
                <w:tab w:val="left" w:pos="720"/>
              </w:tabs>
              <w:autoSpaceDE/>
              <w:autoSpaceDN/>
              <w:adjustRightInd/>
              <w:rPr>
                <w:rFonts w:ascii="Arial" w:eastAsia="Arial" w:hAnsi="Arial" w:cs="Arial"/>
              </w:rPr>
            </w:pPr>
            <w:r w:rsidRPr="008657BA">
              <w:rPr>
                <w:rFonts w:ascii="Arial" w:eastAsia="Arial" w:hAnsi="Arial" w:cs="Arial"/>
              </w:rPr>
              <w:t>Program Coordinator</w:t>
            </w:r>
          </w:p>
          <w:p w14:paraId="237DCAE8" w14:textId="16B03A52"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eastAsia="Arial" w:hAnsi="Arial" w:cs="Arial"/>
              </w:rPr>
              <w:t>GS 13/06</w:t>
            </w:r>
          </w:p>
        </w:tc>
        <w:tc>
          <w:tcPr>
            <w:tcW w:w="810" w:type="dxa"/>
            <w:vAlign w:val="center"/>
          </w:tcPr>
          <w:p w14:paraId="2BDDE719" w14:textId="3F39D736"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54.21</w:t>
            </w:r>
          </w:p>
        </w:tc>
        <w:tc>
          <w:tcPr>
            <w:tcW w:w="1530" w:type="dxa"/>
            <w:vAlign w:val="center"/>
          </w:tcPr>
          <w:p w14:paraId="7AF76220" w14:textId="0E4F6353"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86.19</w:t>
            </w:r>
          </w:p>
        </w:tc>
        <w:tc>
          <w:tcPr>
            <w:tcW w:w="1080" w:type="dxa"/>
            <w:vAlign w:val="center"/>
          </w:tcPr>
          <w:p w14:paraId="1196F380" w14:textId="0C92D46A"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w:t>
            </w:r>
          </w:p>
        </w:tc>
        <w:tc>
          <w:tcPr>
            <w:tcW w:w="990" w:type="dxa"/>
            <w:vAlign w:val="center"/>
          </w:tcPr>
          <w:p w14:paraId="7F7C60BB" w14:textId="69A003A6" w:rsidR="007A0030" w:rsidRPr="008657BA" w:rsidRDefault="00173FDF" w:rsidP="008657BA">
            <w:pPr>
              <w:widowControl/>
              <w:tabs>
                <w:tab w:val="left" w:pos="360"/>
                <w:tab w:val="left" w:pos="720"/>
              </w:tabs>
              <w:autoSpaceDE/>
              <w:autoSpaceDN/>
              <w:adjustRightInd/>
              <w:jc w:val="center"/>
              <w:rPr>
                <w:rFonts w:ascii="Arial" w:hAnsi="Arial" w:cs="Arial"/>
              </w:rPr>
            </w:pPr>
            <w:r w:rsidRPr="008657BA">
              <w:rPr>
                <w:rFonts w:ascii="Arial" w:hAnsi="Arial" w:cs="Arial"/>
              </w:rPr>
              <w:t>400</w:t>
            </w:r>
          </w:p>
        </w:tc>
        <w:tc>
          <w:tcPr>
            <w:tcW w:w="1283" w:type="dxa"/>
            <w:vAlign w:val="center"/>
          </w:tcPr>
          <w:p w14:paraId="6197D08E" w14:textId="3A6A9696"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w:t>
            </w:r>
            <w:r w:rsidR="00B727E8">
              <w:rPr>
                <w:rFonts w:ascii="Arial" w:hAnsi="Arial" w:cs="Arial"/>
              </w:rPr>
              <w:t xml:space="preserve"> </w:t>
            </w:r>
            <w:r>
              <w:rPr>
                <w:rFonts w:ascii="Arial" w:hAnsi="Arial" w:cs="Arial"/>
              </w:rPr>
              <w:t>34,477.56</w:t>
            </w:r>
          </w:p>
        </w:tc>
      </w:tr>
      <w:tr w:rsidR="00B94F98" w:rsidRPr="008657BA" w14:paraId="0B242711" w14:textId="77777777" w:rsidTr="00144FAD">
        <w:tc>
          <w:tcPr>
            <w:tcW w:w="1260" w:type="dxa"/>
            <w:vMerge/>
            <w:vAlign w:val="center"/>
          </w:tcPr>
          <w:p w14:paraId="6310B1DF" w14:textId="77777777" w:rsidR="007A0030" w:rsidRPr="008657BA" w:rsidRDefault="007A0030" w:rsidP="008334F1">
            <w:pPr>
              <w:widowControl/>
              <w:tabs>
                <w:tab w:val="left" w:pos="360"/>
                <w:tab w:val="left" w:pos="720"/>
              </w:tabs>
              <w:autoSpaceDE/>
              <w:autoSpaceDN/>
              <w:adjustRightInd/>
              <w:rPr>
                <w:rFonts w:ascii="Arial" w:hAnsi="Arial" w:cs="Arial"/>
              </w:rPr>
            </w:pPr>
          </w:p>
        </w:tc>
        <w:tc>
          <w:tcPr>
            <w:tcW w:w="2430" w:type="dxa"/>
            <w:vAlign w:val="center"/>
          </w:tcPr>
          <w:p w14:paraId="04FB682F" w14:textId="77777777"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hAnsi="Arial" w:cs="Arial"/>
              </w:rPr>
              <w:t>Graphic Designer</w:t>
            </w:r>
          </w:p>
          <w:p w14:paraId="1284B1B3" w14:textId="7B7DEE9A"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hAnsi="Arial" w:cs="Arial"/>
              </w:rPr>
              <w:t>GS 11/05</w:t>
            </w:r>
          </w:p>
        </w:tc>
        <w:tc>
          <w:tcPr>
            <w:tcW w:w="810" w:type="dxa"/>
            <w:vAlign w:val="center"/>
          </w:tcPr>
          <w:p w14:paraId="07A1D2E8" w14:textId="290205B7"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36.95</w:t>
            </w:r>
          </w:p>
        </w:tc>
        <w:tc>
          <w:tcPr>
            <w:tcW w:w="1530" w:type="dxa"/>
            <w:vAlign w:val="center"/>
          </w:tcPr>
          <w:p w14:paraId="6624CE91" w14:textId="5CD75A93"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58.75</w:t>
            </w:r>
          </w:p>
        </w:tc>
        <w:tc>
          <w:tcPr>
            <w:tcW w:w="1080" w:type="dxa"/>
            <w:vAlign w:val="center"/>
          </w:tcPr>
          <w:p w14:paraId="3D8C2257" w14:textId="77EBAE36"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w:t>
            </w:r>
          </w:p>
        </w:tc>
        <w:tc>
          <w:tcPr>
            <w:tcW w:w="990" w:type="dxa"/>
            <w:vAlign w:val="center"/>
          </w:tcPr>
          <w:p w14:paraId="2D158B09" w14:textId="6416123E" w:rsidR="007A0030" w:rsidRPr="008657BA" w:rsidRDefault="00173FDF" w:rsidP="008657BA">
            <w:pPr>
              <w:widowControl/>
              <w:tabs>
                <w:tab w:val="left" w:pos="360"/>
                <w:tab w:val="left" w:pos="720"/>
              </w:tabs>
              <w:autoSpaceDE/>
              <w:autoSpaceDN/>
              <w:adjustRightInd/>
              <w:jc w:val="center"/>
              <w:rPr>
                <w:rFonts w:ascii="Arial" w:hAnsi="Arial" w:cs="Arial"/>
              </w:rPr>
            </w:pPr>
            <w:r w:rsidRPr="008657BA">
              <w:rPr>
                <w:rFonts w:ascii="Arial" w:hAnsi="Arial" w:cs="Arial"/>
              </w:rPr>
              <w:t>2</w:t>
            </w:r>
            <w:r w:rsidR="00B94F98" w:rsidRPr="008657BA">
              <w:rPr>
                <w:rFonts w:ascii="Arial" w:hAnsi="Arial" w:cs="Arial"/>
              </w:rPr>
              <w:t>0</w:t>
            </w:r>
          </w:p>
        </w:tc>
        <w:tc>
          <w:tcPr>
            <w:tcW w:w="1283" w:type="dxa"/>
            <w:vAlign w:val="center"/>
          </w:tcPr>
          <w:p w14:paraId="2E83A380" w14:textId="05F5FE80" w:rsidR="007A0030" w:rsidRPr="008657BA" w:rsidRDefault="00144FAD" w:rsidP="008657BA">
            <w:pPr>
              <w:widowControl/>
              <w:autoSpaceDE/>
              <w:autoSpaceDN/>
              <w:adjustRightInd/>
              <w:jc w:val="right"/>
              <w:rPr>
                <w:rFonts w:ascii="Arial" w:hAnsi="Arial" w:cs="Arial"/>
              </w:rPr>
            </w:pPr>
            <w:r>
              <w:rPr>
                <w:rFonts w:ascii="Arial" w:hAnsi="Arial" w:cs="Arial"/>
              </w:rPr>
              <w:t>1,175.01</w:t>
            </w:r>
          </w:p>
        </w:tc>
      </w:tr>
      <w:tr w:rsidR="00B94F98" w:rsidRPr="008657BA" w14:paraId="61156F46" w14:textId="77777777" w:rsidTr="00144FAD">
        <w:tc>
          <w:tcPr>
            <w:tcW w:w="1260" w:type="dxa"/>
            <w:vMerge/>
            <w:vAlign w:val="center"/>
          </w:tcPr>
          <w:p w14:paraId="4EB27770" w14:textId="77777777" w:rsidR="007A0030" w:rsidRPr="008657BA" w:rsidRDefault="007A0030" w:rsidP="008334F1">
            <w:pPr>
              <w:widowControl/>
              <w:tabs>
                <w:tab w:val="left" w:pos="360"/>
                <w:tab w:val="left" w:pos="720"/>
              </w:tabs>
              <w:autoSpaceDE/>
              <w:autoSpaceDN/>
              <w:adjustRightInd/>
              <w:rPr>
                <w:rFonts w:ascii="Arial" w:hAnsi="Arial" w:cs="Arial"/>
              </w:rPr>
            </w:pPr>
          </w:p>
        </w:tc>
        <w:tc>
          <w:tcPr>
            <w:tcW w:w="2430" w:type="dxa"/>
            <w:vAlign w:val="center"/>
          </w:tcPr>
          <w:p w14:paraId="3AE65AB8" w14:textId="77777777" w:rsidR="008657BA" w:rsidRPr="008657BA" w:rsidRDefault="008657BA" w:rsidP="008657BA">
            <w:pPr>
              <w:widowControl/>
              <w:tabs>
                <w:tab w:val="left" w:pos="360"/>
                <w:tab w:val="left" w:pos="720"/>
              </w:tabs>
              <w:autoSpaceDE/>
              <w:autoSpaceDN/>
              <w:adjustRightInd/>
              <w:rPr>
                <w:rFonts w:ascii="Arial" w:hAnsi="Arial" w:cs="Arial"/>
              </w:rPr>
            </w:pPr>
            <w:r>
              <w:rPr>
                <w:rFonts w:ascii="Arial" w:hAnsi="Arial" w:cs="Arial"/>
              </w:rPr>
              <w:t>Communications Spec.</w:t>
            </w:r>
          </w:p>
          <w:p w14:paraId="2F9CD549" w14:textId="1FA04091"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hAnsi="Arial" w:cs="Arial"/>
              </w:rPr>
              <w:t>GS 13/05</w:t>
            </w:r>
          </w:p>
        </w:tc>
        <w:tc>
          <w:tcPr>
            <w:tcW w:w="810" w:type="dxa"/>
            <w:vAlign w:val="center"/>
          </w:tcPr>
          <w:p w14:paraId="2EAF23F1" w14:textId="4DA201D1"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52.66</w:t>
            </w:r>
          </w:p>
        </w:tc>
        <w:tc>
          <w:tcPr>
            <w:tcW w:w="1530" w:type="dxa"/>
            <w:vAlign w:val="center"/>
          </w:tcPr>
          <w:p w14:paraId="1002A6E6" w14:textId="7178012A"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83.73</w:t>
            </w:r>
          </w:p>
        </w:tc>
        <w:tc>
          <w:tcPr>
            <w:tcW w:w="1080" w:type="dxa"/>
            <w:vAlign w:val="center"/>
          </w:tcPr>
          <w:p w14:paraId="70441C80" w14:textId="2EDF8453"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2</w:t>
            </w:r>
          </w:p>
        </w:tc>
        <w:tc>
          <w:tcPr>
            <w:tcW w:w="990" w:type="dxa"/>
            <w:vAlign w:val="center"/>
          </w:tcPr>
          <w:p w14:paraId="50C990EF" w14:textId="0D7490EC" w:rsidR="007A0030" w:rsidRPr="008657BA" w:rsidRDefault="00173FDF" w:rsidP="008657BA">
            <w:pPr>
              <w:widowControl/>
              <w:tabs>
                <w:tab w:val="left" w:pos="360"/>
                <w:tab w:val="left" w:pos="720"/>
              </w:tabs>
              <w:autoSpaceDE/>
              <w:autoSpaceDN/>
              <w:adjustRightInd/>
              <w:jc w:val="center"/>
              <w:rPr>
                <w:rFonts w:ascii="Arial" w:hAnsi="Arial" w:cs="Arial"/>
              </w:rPr>
            </w:pPr>
            <w:r w:rsidRPr="008657BA">
              <w:rPr>
                <w:rFonts w:ascii="Arial" w:hAnsi="Arial" w:cs="Arial"/>
              </w:rPr>
              <w:t>4</w:t>
            </w:r>
            <w:r w:rsidR="00B94F98" w:rsidRPr="008657BA">
              <w:rPr>
                <w:rFonts w:ascii="Arial" w:hAnsi="Arial" w:cs="Arial"/>
              </w:rPr>
              <w:t>0</w:t>
            </w:r>
          </w:p>
        </w:tc>
        <w:tc>
          <w:tcPr>
            <w:tcW w:w="1283" w:type="dxa"/>
            <w:vAlign w:val="center"/>
          </w:tcPr>
          <w:p w14:paraId="5FC9F052" w14:textId="0CB185EC" w:rsidR="007A0030" w:rsidRPr="008657BA" w:rsidRDefault="00144FAD" w:rsidP="008657BA">
            <w:pPr>
              <w:widowControl/>
              <w:autoSpaceDE/>
              <w:autoSpaceDN/>
              <w:adjustRightInd/>
              <w:jc w:val="right"/>
              <w:rPr>
                <w:rFonts w:ascii="Arial" w:hAnsi="Arial" w:cs="Arial"/>
              </w:rPr>
            </w:pPr>
            <w:r>
              <w:rPr>
                <w:rFonts w:ascii="Arial" w:hAnsi="Arial" w:cs="Arial"/>
              </w:rPr>
              <w:t>3,349.18</w:t>
            </w:r>
          </w:p>
        </w:tc>
      </w:tr>
      <w:tr w:rsidR="00B94F98" w:rsidRPr="008657BA" w14:paraId="5ECD72EB" w14:textId="77777777" w:rsidTr="00144FAD">
        <w:tc>
          <w:tcPr>
            <w:tcW w:w="1260" w:type="dxa"/>
            <w:vMerge/>
            <w:vAlign w:val="center"/>
          </w:tcPr>
          <w:p w14:paraId="6EE8D4B6" w14:textId="4BEEB4F0" w:rsidR="007A0030" w:rsidRPr="008657BA" w:rsidRDefault="007A0030" w:rsidP="008334F1">
            <w:pPr>
              <w:widowControl/>
              <w:tabs>
                <w:tab w:val="left" w:pos="360"/>
                <w:tab w:val="left" w:pos="720"/>
              </w:tabs>
              <w:autoSpaceDE/>
              <w:autoSpaceDN/>
              <w:adjustRightInd/>
              <w:rPr>
                <w:rFonts w:ascii="Arial" w:hAnsi="Arial" w:cs="Arial"/>
              </w:rPr>
            </w:pPr>
          </w:p>
        </w:tc>
        <w:tc>
          <w:tcPr>
            <w:tcW w:w="2430" w:type="dxa"/>
            <w:vAlign w:val="center"/>
          </w:tcPr>
          <w:p w14:paraId="6DB41475" w14:textId="474275B9"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hAnsi="Arial" w:cs="Arial"/>
              </w:rPr>
              <w:t xml:space="preserve">Administrative </w:t>
            </w:r>
            <w:r w:rsidR="00350D03">
              <w:rPr>
                <w:rFonts w:ascii="Arial" w:hAnsi="Arial" w:cs="Arial"/>
              </w:rPr>
              <w:t>Officer</w:t>
            </w:r>
          </w:p>
          <w:p w14:paraId="17294C48" w14:textId="7BC86DD4"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hAnsi="Arial" w:cs="Arial"/>
              </w:rPr>
              <w:t>GS 12/05</w:t>
            </w:r>
          </w:p>
        </w:tc>
        <w:tc>
          <w:tcPr>
            <w:tcW w:w="810" w:type="dxa"/>
            <w:vAlign w:val="center"/>
          </w:tcPr>
          <w:p w14:paraId="266029AB" w14:textId="5B2C7B93"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44.28</w:t>
            </w:r>
          </w:p>
        </w:tc>
        <w:tc>
          <w:tcPr>
            <w:tcW w:w="1530" w:type="dxa"/>
            <w:vAlign w:val="center"/>
          </w:tcPr>
          <w:p w14:paraId="522B51D9" w14:textId="33BFE472"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70.41</w:t>
            </w:r>
          </w:p>
        </w:tc>
        <w:tc>
          <w:tcPr>
            <w:tcW w:w="1080" w:type="dxa"/>
            <w:vAlign w:val="center"/>
          </w:tcPr>
          <w:p w14:paraId="0ACD6B71" w14:textId="0BC72E37"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w:t>
            </w:r>
          </w:p>
        </w:tc>
        <w:tc>
          <w:tcPr>
            <w:tcW w:w="990" w:type="dxa"/>
            <w:vAlign w:val="center"/>
          </w:tcPr>
          <w:p w14:paraId="62EFCBAB" w14:textId="3388945A"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10</w:t>
            </w:r>
          </w:p>
        </w:tc>
        <w:tc>
          <w:tcPr>
            <w:tcW w:w="1283" w:type="dxa"/>
            <w:vAlign w:val="center"/>
          </w:tcPr>
          <w:p w14:paraId="24655729" w14:textId="32C54381" w:rsidR="007A0030" w:rsidRPr="008657BA" w:rsidRDefault="00144FAD" w:rsidP="008657BA">
            <w:pPr>
              <w:widowControl/>
              <w:autoSpaceDE/>
              <w:autoSpaceDN/>
              <w:adjustRightInd/>
              <w:jc w:val="right"/>
              <w:rPr>
                <w:rFonts w:ascii="Arial" w:hAnsi="Arial" w:cs="Arial"/>
              </w:rPr>
            </w:pPr>
            <w:r>
              <w:rPr>
                <w:rFonts w:ascii="Arial" w:hAnsi="Arial" w:cs="Arial"/>
              </w:rPr>
              <w:t>704.05</w:t>
            </w:r>
          </w:p>
        </w:tc>
      </w:tr>
      <w:tr w:rsidR="00B94F98" w:rsidRPr="008657BA" w14:paraId="71721861" w14:textId="77777777" w:rsidTr="00144FAD">
        <w:tc>
          <w:tcPr>
            <w:tcW w:w="1260" w:type="dxa"/>
            <w:vMerge w:val="restart"/>
            <w:vAlign w:val="center"/>
          </w:tcPr>
          <w:p w14:paraId="0ABE95F7" w14:textId="3081B9FA"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eastAsia="Arial" w:hAnsi="Arial" w:cs="Arial"/>
              </w:rPr>
              <w:t>Implement National Junior Contest</w:t>
            </w:r>
          </w:p>
        </w:tc>
        <w:tc>
          <w:tcPr>
            <w:tcW w:w="2430" w:type="dxa"/>
            <w:vAlign w:val="center"/>
          </w:tcPr>
          <w:p w14:paraId="4C70348A" w14:textId="77777777" w:rsidR="007A0030" w:rsidRPr="008657BA" w:rsidRDefault="007A0030" w:rsidP="008A5591">
            <w:pPr>
              <w:widowControl/>
              <w:tabs>
                <w:tab w:val="left" w:pos="360"/>
                <w:tab w:val="left" w:pos="720"/>
              </w:tabs>
              <w:autoSpaceDE/>
              <w:autoSpaceDN/>
              <w:adjustRightInd/>
              <w:rPr>
                <w:rFonts w:ascii="Arial" w:eastAsia="Arial" w:hAnsi="Arial" w:cs="Arial"/>
              </w:rPr>
            </w:pPr>
            <w:r w:rsidRPr="008657BA">
              <w:rPr>
                <w:rFonts w:ascii="Arial" w:eastAsia="Arial" w:hAnsi="Arial" w:cs="Arial"/>
              </w:rPr>
              <w:t>Program Coordinator</w:t>
            </w:r>
          </w:p>
          <w:p w14:paraId="29D5D33E" w14:textId="079C727F"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eastAsia="Arial" w:hAnsi="Arial" w:cs="Arial"/>
              </w:rPr>
              <w:t>GS 13/06</w:t>
            </w:r>
          </w:p>
        </w:tc>
        <w:tc>
          <w:tcPr>
            <w:tcW w:w="810" w:type="dxa"/>
            <w:vAlign w:val="center"/>
          </w:tcPr>
          <w:p w14:paraId="0B15AC0C" w14:textId="0DF9E3BF"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54.21</w:t>
            </w:r>
          </w:p>
        </w:tc>
        <w:tc>
          <w:tcPr>
            <w:tcW w:w="1530" w:type="dxa"/>
            <w:vAlign w:val="center"/>
          </w:tcPr>
          <w:p w14:paraId="5975F684" w14:textId="702B9315"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86.19</w:t>
            </w:r>
          </w:p>
        </w:tc>
        <w:tc>
          <w:tcPr>
            <w:tcW w:w="1080" w:type="dxa"/>
            <w:vAlign w:val="center"/>
          </w:tcPr>
          <w:p w14:paraId="5113F012" w14:textId="7344B444"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w:t>
            </w:r>
          </w:p>
        </w:tc>
        <w:tc>
          <w:tcPr>
            <w:tcW w:w="990" w:type="dxa"/>
            <w:vAlign w:val="center"/>
          </w:tcPr>
          <w:p w14:paraId="1D7EFB99" w14:textId="690AC795" w:rsidR="007A0030" w:rsidRPr="008657BA" w:rsidRDefault="00173FDF" w:rsidP="008657BA">
            <w:pPr>
              <w:widowControl/>
              <w:tabs>
                <w:tab w:val="left" w:pos="360"/>
                <w:tab w:val="left" w:pos="720"/>
              </w:tabs>
              <w:autoSpaceDE/>
              <w:autoSpaceDN/>
              <w:adjustRightInd/>
              <w:jc w:val="center"/>
              <w:rPr>
                <w:rFonts w:ascii="Arial" w:hAnsi="Arial" w:cs="Arial"/>
              </w:rPr>
            </w:pPr>
            <w:r w:rsidRPr="008657BA">
              <w:rPr>
                <w:rFonts w:ascii="Arial" w:hAnsi="Arial" w:cs="Arial"/>
              </w:rPr>
              <w:t>400</w:t>
            </w:r>
          </w:p>
        </w:tc>
        <w:tc>
          <w:tcPr>
            <w:tcW w:w="1283" w:type="dxa"/>
            <w:vAlign w:val="center"/>
          </w:tcPr>
          <w:p w14:paraId="2B86E7A9" w14:textId="4C053DA4" w:rsidR="007A0030" w:rsidRPr="008657BA" w:rsidRDefault="00144FAD" w:rsidP="008657BA">
            <w:pPr>
              <w:widowControl/>
              <w:autoSpaceDE/>
              <w:autoSpaceDN/>
              <w:adjustRightInd/>
              <w:jc w:val="right"/>
              <w:rPr>
                <w:rFonts w:ascii="Arial" w:hAnsi="Arial" w:cs="Arial"/>
              </w:rPr>
            </w:pPr>
            <w:r>
              <w:rPr>
                <w:rFonts w:ascii="Arial" w:hAnsi="Arial" w:cs="Arial"/>
              </w:rPr>
              <w:t>34,477.56</w:t>
            </w:r>
          </w:p>
        </w:tc>
      </w:tr>
      <w:tr w:rsidR="00B94F98" w:rsidRPr="008657BA" w14:paraId="12E670BB" w14:textId="77777777" w:rsidTr="00144FAD">
        <w:trPr>
          <w:trHeight w:val="320"/>
        </w:trPr>
        <w:tc>
          <w:tcPr>
            <w:tcW w:w="1260" w:type="dxa"/>
            <w:vMerge/>
            <w:vAlign w:val="center"/>
          </w:tcPr>
          <w:p w14:paraId="137A2E04" w14:textId="77777777" w:rsidR="007A0030" w:rsidRPr="008657BA" w:rsidRDefault="007A0030" w:rsidP="008334F1">
            <w:pPr>
              <w:widowControl/>
              <w:tabs>
                <w:tab w:val="left" w:pos="360"/>
                <w:tab w:val="left" w:pos="720"/>
              </w:tabs>
              <w:autoSpaceDE/>
              <w:autoSpaceDN/>
              <w:adjustRightInd/>
              <w:rPr>
                <w:rFonts w:ascii="Arial" w:hAnsi="Arial" w:cs="Arial"/>
              </w:rPr>
            </w:pPr>
          </w:p>
        </w:tc>
        <w:tc>
          <w:tcPr>
            <w:tcW w:w="2430" w:type="dxa"/>
            <w:vAlign w:val="center"/>
          </w:tcPr>
          <w:p w14:paraId="17E115E1" w14:textId="77777777" w:rsidR="007A0030" w:rsidRPr="008657BA" w:rsidRDefault="007A0030" w:rsidP="008A5591">
            <w:pPr>
              <w:widowControl/>
              <w:tabs>
                <w:tab w:val="left" w:pos="360"/>
                <w:tab w:val="left" w:pos="720"/>
              </w:tabs>
              <w:autoSpaceDE/>
              <w:autoSpaceDN/>
              <w:adjustRightInd/>
              <w:rPr>
                <w:rFonts w:ascii="Arial" w:hAnsi="Arial" w:cs="Arial"/>
              </w:rPr>
            </w:pPr>
            <w:r w:rsidRPr="008657BA">
              <w:rPr>
                <w:rFonts w:ascii="Arial" w:hAnsi="Arial" w:cs="Arial"/>
              </w:rPr>
              <w:t>Graphic Designer</w:t>
            </w:r>
          </w:p>
          <w:p w14:paraId="5143FA9C" w14:textId="311124DE"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hAnsi="Arial" w:cs="Arial"/>
              </w:rPr>
              <w:t>GS 11/05</w:t>
            </w:r>
          </w:p>
        </w:tc>
        <w:tc>
          <w:tcPr>
            <w:tcW w:w="810" w:type="dxa"/>
            <w:vAlign w:val="center"/>
          </w:tcPr>
          <w:p w14:paraId="37F2247D" w14:textId="46A2C1C5"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36.95</w:t>
            </w:r>
          </w:p>
        </w:tc>
        <w:tc>
          <w:tcPr>
            <w:tcW w:w="1530" w:type="dxa"/>
            <w:vAlign w:val="center"/>
          </w:tcPr>
          <w:p w14:paraId="5F6EA5E0" w14:textId="504B9809"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58.75</w:t>
            </w:r>
          </w:p>
        </w:tc>
        <w:tc>
          <w:tcPr>
            <w:tcW w:w="1080" w:type="dxa"/>
            <w:vAlign w:val="center"/>
          </w:tcPr>
          <w:p w14:paraId="31724710" w14:textId="2DC48F10"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w:t>
            </w:r>
          </w:p>
        </w:tc>
        <w:tc>
          <w:tcPr>
            <w:tcW w:w="990" w:type="dxa"/>
            <w:vAlign w:val="center"/>
          </w:tcPr>
          <w:p w14:paraId="32DE73BE" w14:textId="19B015E4"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40</w:t>
            </w:r>
          </w:p>
        </w:tc>
        <w:tc>
          <w:tcPr>
            <w:tcW w:w="1283" w:type="dxa"/>
            <w:vAlign w:val="center"/>
          </w:tcPr>
          <w:p w14:paraId="1B0B130C" w14:textId="0E0CF45C" w:rsidR="007A0030" w:rsidRPr="008657BA" w:rsidRDefault="00144FAD" w:rsidP="008657BA">
            <w:pPr>
              <w:widowControl/>
              <w:autoSpaceDE/>
              <w:autoSpaceDN/>
              <w:adjustRightInd/>
              <w:jc w:val="right"/>
              <w:rPr>
                <w:rFonts w:ascii="Arial" w:hAnsi="Arial" w:cs="Arial"/>
              </w:rPr>
            </w:pPr>
            <w:r>
              <w:rPr>
                <w:rFonts w:ascii="Arial" w:hAnsi="Arial" w:cs="Arial"/>
              </w:rPr>
              <w:t>2,350.02</w:t>
            </w:r>
          </w:p>
        </w:tc>
      </w:tr>
      <w:tr w:rsidR="00B94F98" w:rsidRPr="008657BA" w14:paraId="69A92506" w14:textId="77777777" w:rsidTr="00144FAD">
        <w:trPr>
          <w:trHeight w:val="320"/>
        </w:trPr>
        <w:tc>
          <w:tcPr>
            <w:tcW w:w="1260" w:type="dxa"/>
            <w:vMerge/>
            <w:vAlign w:val="center"/>
          </w:tcPr>
          <w:p w14:paraId="1835E4F0" w14:textId="77777777" w:rsidR="007A0030" w:rsidRPr="008657BA" w:rsidRDefault="007A0030" w:rsidP="008334F1">
            <w:pPr>
              <w:widowControl/>
              <w:tabs>
                <w:tab w:val="left" w:pos="360"/>
                <w:tab w:val="left" w:pos="720"/>
              </w:tabs>
              <w:autoSpaceDE/>
              <w:autoSpaceDN/>
              <w:adjustRightInd/>
              <w:rPr>
                <w:rFonts w:ascii="Arial" w:hAnsi="Arial" w:cs="Arial"/>
              </w:rPr>
            </w:pPr>
          </w:p>
        </w:tc>
        <w:tc>
          <w:tcPr>
            <w:tcW w:w="2430" w:type="dxa"/>
            <w:vAlign w:val="center"/>
          </w:tcPr>
          <w:p w14:paraId="3F4EECF4" w14:textId="4809A8E9" w:rsidR="008657BA" w:rsidRPr="008657BA" w:rsidRDefault="008657BA" w:rsidP="008657BA">
            <w:pPr>
              <w:widowControl/>
              <w:tabs>
                <w:tab w:val="left" w:pos="360"/>
                <w:tab w:val="left" w:pos="720"/>
              </w:tabs>
              <w:autoSpaceDE/>
              <w:autoSpaceDN/>
              <w:adjustRightInd/>
              <w:rPr>
                <w:rFonts w:ascii="Arial" w:hAnsi="Arial" w:cs="Arial"/>
              </w:rPr>
            </w:pPr>
            <w:r>
              <w:rPr>
                <w:rFonts w:ascii="Arial" w:hAnsi="Arial" w:cs="Arial"/>
              </w:rPr>
              <w:t>Communications Spec.</w:t>
            </w:r>
          </w:p>
          <w:p w14:paraId="669C76F2" w14:textId="5AC2D516"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hAnsi="Arial" w:cs="Arial"/>
              </w:rPr>
              <w:t>GS 13/05</w:t>
            </w:r>
          </w:p>
        </w:tc>
        <w:tc>
          <w:tcPr>
            <w:tcW w:w="810" w:type="dxa"/>
            <w:vAlign w:val="center"/>
          </w:tcPr>
          <w:p w14:paraId="1B8BFEC1" w14:textId="3E04FF18"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52.66</w:t>
            </w:r>
          </w:p>
        </w:tc>
        <w:tc>
          <w:tcPr>
            <w:tcW w:w="1530" w:type="dxa"/>
            <w:vAlign w:val="center"/>
          </w:tcPr>
          <w:p w14:paraId="64B8E79C" w14:textId="02E2274C"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83.73</w:t>
            </w:r>
          </w:p>
        </w:tc>
        <w:tc>
          <w:tcPr>
            <w:tcW w:w="1080" w:type="dxa"/>
            <w:vAlign w:val="center"/>
          </w:tcPr>
          <w:p w14:paraId="5E0BD061" w14:textId="68B1241D"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2</w:t>
            </w:r>
          </w:p>
        </w:tc>
        <w:tc>
          <w:tcPr>
            <w:tcW w:w="990" w:type="dxa"/>
            <w:vAlign w:val="center"/>
          </w:tcPr>
          <w:p w14:paraId="249A400A" w14:textId="2ECA791F" w:rsidR="007A0030" w:rsidRPr="008657BA" w:rsidRDefault="00173FDF" w:rsidP="008657BA">
            <w:pPr>
              <w:widowControl/>
              <w:tabs>
                <w:tab w:val="left" w:pos="360"/>
                <w:tab w:val="left" w:pos="720"/>
              </w:tabs>
              <w:autoSpaceDE/>
              <w:autoSpaceDN/>
              <w:adjustRightInd/>
              <w:jc w:val="center"/>
              <w:rPr>
                <w:rFonts w:ascii="Arial" w:hAnsi="Arial" w:cs="Arial"/>
              </w:rPr>
            </w:pPr>
            <w:r w:rsidRPr="008657BA">
              <w:rPr>
                <w:rFonts w:ascii="Arial" w:hAnsi="Arial" w:cs="Arial"/>
              </w:rPr>
              <w:t>40</w:t>
            </w:r>
          </w:p>
        </w:tc>
        <w:tc>
          <w:tcPr>
            <w:tcW w:w="1283" w:type="dxa"/>
            <w:vAlign w:val="center"/>
          </w:tcPr>
          <w:p w14:paraId="4C97767B" w14:textId="6B56ABCE" w:rsidR="007A0030" w:rsidRPr="008657BA" w:rsidRDefault="00144FAD" w:rsidP="008657BA">
            <w:pPr>
              <w:widowControl/>
              <w:autoSpaceDE/>
              <w:autoSpaceDN/>
              <w:adjustRightInd/>
              <w:jc w:val="right"/>
              <w:rPr>
                <w:rFonts w:ascii="Arial" w:hAnsi="Arial" w:cs="Arial"/>
              </w:rPr>
            </w:pPr>
            <w:r>
              <w:rPr>
                <w:rFonts w:ascii="Arial" w:hAnsi="Arial" w:cs="Arial"/>
              </w:rPr>
              <w:t>3,349.18</w:t>
            </w:r>
          </w:p>
        </w:tc>
      </w:tr>
      <w:tr w:rsidR="00B94F98" w:rsidRPr="008657BA" w14:paraId="56A5D7A9" w14:textId="77777777" w:rsidTr="00144FAD">
        <w:trPr>
          <w:trHeight w:val="320"/>
        </w:trPr>
        <w:tc>
          <w:tcPr>
            <w:tcW w:w="1260" w:type="dxa"/>
            <w:vMerge/>
            <w:vAlign w:val="center"/>
          </w:tcPr>
          <w:p w14:paraId="7868FD4B" w14:textId="77777777" w:rsidR="007A0030" w:rsidRPr="008657BA" w:rsidRDefault="007A0030" w:rsidP="008334F1">
            <w:pPr>
              <w:widowControl/>
              <w:tabs>
                <w:tab w:val="left" w:pos="360"/>
                <w:tab w:val="left" w:pos="720"/>
              </w:tabs>
              <w:autoSpaceDE/>
              <w:autoSpaceDN/>
              <w:adjustRightInd/>
              <w:rPr>
                <w:rFonts w:ascii="Arial" w:hAnsi="Arial" w:cs="Arial"/>
              </w:rPr>
            </w:pPr>
          </w:p>
        </w:tc>
        <w:tc>
          <w:tcPr>
            <w:tcW w:w="2430" w:type="dxa"/>
            <w:vAlign w:val="center"/>
          </w:tcPr>
          <w:p w14:paraId="7F758362" w14:textId="77777777" w:rsidR="007A0030" w:rsidRPr="008657BA" w:rsidRDefault="007A0030" w:rsidP="008A5591">
            <w:pPr>
              <w:widowControl/>
              <w:tabs>
                <w:tab w:val="left" w:pos="360"/>
                <w:tab w:val="left" w:pos="720"/>
              </w:tabs>
              <w:autoSpaceDE/>
              <w:autoSpaceDN/>
              <w:adjustRightInd/>
              <w:rPr>
                <w:rFonts w:ascii="Arial" w:hAnsi="Arial" w:cs="Arial"/>
              </w:rPr>
            </w:pPr>
            <w:r w:rsidRPr="008657BA">
              <w:rPr>
                <w:rFonts w:ascii="Arial" w:hAnsi="Arial" w:cs="Arial"/>
              </w:rPr>
              <w:t>Administrative Assistant</w:t>
            </w:r>
          </w:p>
          <w:p w14:paraId="6ECA2459" w14:textId="5A3E3100"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hAnsi="Arial" w:cs="Arial"/>
              </w:rPr>
              <w:t>GS 12/05</w:t>
            </w:r>
          </w:p>
        </w:tc>
        <w:tc>
          <w:tcPr>
            <w:tcW w:w="810" w:type="dxa"/>
            <w:vAlign w:val="center"/>
          </w:tcPr>
          <w:p w14:paraId="5BE15F25" w14:textId="60BB0B24"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44.28</w:t>
            </w:r>
          </w:p>
        </w:tc>
        <w:tc>
          <w:tcPr>
            <w:tcW w:w="1530" w:type="dxa"/>
            <w:vAlign w:val="center"/>
          </w:tcPr>
          <w:p w14:paraId="700BEF2C" w14:textId="65FE6741"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70.41</w:t>
            </w:r>
          </w:p>
        </w:tc>
        <w:tc>
          <w:tcPr>
            <w:tcW w:w="1080" w:type="dxa"/>
            <w:vAlign w:val="center"/>
          </w:tcPr>
          <w:p w14:paraId="48AA087A" w14:textId="4FE433A7"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w:t>
            </w:r>
          </w:p>
        </w:tc>
        <w:tc>
          <w:tcPr>
            <w:tcW w:w="990" w:type="dxa"/>
            <w:vAlign w:val="center"/>
          </w:tcPr>
          <w:p w14:paraId="14E357EF" w14:textId="48D9E238"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10</w:t>
            </w:r>
          </w:p>
        </w:tc>
        <w:tc>
          <w:tcPr>
            <w:tcW w:w="1283" w:type="dxa"/>
            <w:vAlign w:val="center"/>
          </w:tcPr>
          <w:p w14:paraId="70B12358" w14:textId="04027981" w:rsidR="007A0030" w:rsidRPr="008657BA" w:rsidRDefault="00144FAD" w:rsidP="008657BA">
            <w:pPr>
              <w:widowControl/>
              <w:autoSpaceDE/>
              <w:autoSpaceDN/>
              <w:adjustRightInd/>
              <w:jc w:val="right"/>
              <w:rPr>
                <w:rFonts w:ascii="Arial" w:hAnsi="Arial" w:cs="Arial"/>
              </w:rPr>
            </w:pPr>
            <w:r>
              <w:rPr>
                <w:rFonts w:ascii="Arial" w:hAnsi="Arial" w:cs="Arial"/>
              </w:rPr>
              <w:t>704.05</w:t>
            </w:r>
          </w:p>
        </w:tc>
      </w:tr>
      <w:tr w:rsidR="00B94F98" w:rsidRPr="008657BA" w14:paraId="21A6B8A2" w14:textId="77777777" w:rsidTr="00144FAD">
        <w:trPr>
          <w:trHeight w:val="320"/>
        </w:trPr>
        <w:tc>
          <w:tcPr>
            <w:tcW w:w="1260" w:type="dxa"/>
            <w:vMerge/>
            <w:vAlign w:val="center"/>
          </w:tcPr>
          <w:p w14:paraId="411E4736" w14:textId="77777777" w:rsidR="007A0030" w:rsidRPr="008657BA" w:rsidRDefault="007A0030" w:rsidP="008334F1">
            <w:pPr>
              <w:widowControl/>
              <w:tabs>
                <w:tab w:val="left" w:pos="360"/>
                <w:tab w:val="left" w:pos="720"/>
              </w:tabs>
              <w:autoSpaceDE/>
              <w:autoSpaceDN/>
              <w:adjustRightInd/>
              <w:rPr>
                <w:rFonts w:ascii="Arial" w:hAnsi="Arial" w:cs="Arial"/>
              </w:rPr>
            </w:pPr>
          </w:p>
        </w:tc>
        <w:tc>
          <w:tcPr>
            <w:tcW w:w="2430" w:type="dxa"/>
            <w:vAlign w:val="center"/>
          </w:tcPr>
          <w:p w14:paraId="6B182BF3" w14:textId="784A4B49"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hAnsi="Arial" w:cs="Arial"/>
              </w:rPr>
              <w:t xml:space="preserve">Outreach </w:t>
            </w:r>
            <w:r w:rsidR="00350D03">
              <w:rPr>
                <w:rFonts w:ascii="Arial" w:hAnsi="Arial" w:cs="Arial"/>
              </w:rPr>
              <w:t xml:space="preserve">Officer </w:t>
            </w:r>
          </w:p>
          <w:p w14:paraId="0063352F" w14:textId="195AE91D"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hAnsi="Arial" w:cs="Arial"/>
              </w:rPr>
              <w:t>GS 12/05</w:t>
            </w:r>
          </w:p>
        </w:tc>
        <w:tc>
          <w:tcPr>
            <w:tcW w:w="810" w:type="dxa"/>
            <w:vAlign w:val="center"/>
          </w:tcPr>
          <w:p w14:paraId="78FBEA6B" w14:textId="02A7529A"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39.85</w:t>
            </w:r>
          </w:p>
        </w:tc>
        <w:tc>
          <w:tcPr>
            <w:tcW w:w="1530" w:type="dxa"/>
            <w:vAlign w:val="center"/>
          </w:tcPr>
          <w:p w14:paraId="735CFA5D" w14:textId="14D21053"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63.36</w:t>
            </w:r>
          </w:p>
        </w:tc>
        <w:tc>
          <w:tcPr>
            <w:tcW w:w="1080" w:type="dxa"/>
            <w:vAlign w:val="center"/>
          </w:tcPr>
          <w:p w14:paraId="1F559569" w14:textId="009E5CCC"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3</w:t>
            </w:r>
          </w:p>
        </w:tc>
        <w:tc>
          <w:tcPr>
            <w:tcW w:w="990" w:type="dxa"/>
            <w:vAlign w:val="center"/>
          </w:tcPr>
          <w:p w14:paraId="50FDB4CD" w14:textId="69C85BB4"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40</w:t>
            </w:r>
          </w:p>
        </w:tc>
        <w:tc>
          <w:tcPr>
            <w:tcW w:w="1283" w:type="dxa"/>
            <w:vAlign w:val="center"/>
          </w:tcPr>
          <w:p w14:paraId="300DEF6B" w14:textId="4A38736C" w:rsidR="007A0030" w:rsidRPr="008657BA" w:rsidRDefault="00144FAD" w:rsidP="008657BA">
            <w:pPr>
              <w:widowControl/>
              <w:autoSpaceDE/>
              <w:autoSpaceDN/>
              <w:adjustRightInd/>
              <w:jc w:val="right"/>
              <w:rPr>
                <w:rFonts w:ascii="Arial" w:hAnsi="Arial" w:cs="Arial"/>
              </w:rPr>
            </w:pPr>
            <w:r>
              <w:rPr>
                <w:rFonts w:ascii="Arial" w:hAnsi="Arial" w:cs="Arial"/>
              </w:rPr>
              <w:t>2,534.46</w:t>
            </w:r>
          </w:p>
        </w:tc>
      </w:tr>
      <w:tr w:rsidR="00B94F98" w:rsidRPr="008657BA" w14:paraId="2DA19E01" w14:textId="77777777" w:rsidTr="00144FAD">
        <w:trPr>
          <w:trHeight w:val="359"/>
        </w:trPr>
        <w:tc>
          <w:tcPr>
            <w:tcW w:w="1260" w:type="dxa"/>
            <w:vMerge w:val="restart"/>
            <w:vAlign w:val="center"/>
          </w:tcPr>
          <w:p w14:paraId="1405F3C0" w14:textId="3F46D9C7" w:rsidR="007A0030" w:rsidRPr="008657BA" w:rsidRDefault="007A0030" w:rsidP="008334F1">
            <w:pPr>
              <w:widowControl/>
              <w:tabs>
                <w:tab w:val="left" w:pos="360"/>
                <w:tab w:val="left" w:pos="720"/>
              </w:tabs>
              <w:autoSpaceDE/>
              <w:autoSpaceDN/>
              <w:adjustRightInd/>
              <w:rPr>
                <w:rFonts w:ascii="Arial" w:hAnsi="Arial" w:cs="Arial"/>
              </w:rPr>
            </w:pPr>
            <w:r w:rsidRPr="008657BA">
              <w:rPr>
                <w:rFonts w:ascii="Arial" w:eastAsia="Arial" w:hAnsi="Arial" w:cs="Arial"/>
              </w:rPr>
              <w:t>Implement State Junior Contests</w:t>
            </w:r>
          </w:p>
        </w:tc>
        <w:tc>
          <w:tcPr>
            <w:tcW w:w="2430" w:type="dxa"/>
            <w:vAlign w:val="center"/>
          </w:tcPr>
          <w:p w14:paraId="6DFD062C" w14:textId="77777777" w:rsidR="007A0030" w:rsidRPr="008657BA" w:rsidRDefault="007A0030" w:rsidP="007A0030">
            <w:pPr>
              <w:widowControl/>
              <w:tabs>
                <w:tab w:val="left" w:pos="360"/>
                <w:tab w:val="left" w:pos="720"/>
              </w:tabs>
              <w:autoSpaceDE/>
              <w:autoSpaceDN/>
              <w:adjustRightInd/>
              <w:rPr>
                <w:rFonts w:ascii="Arial" w:hAnsi="Arial" w:cs="Arial"/>
              </w:rPr>
            </w:pPr>
            <w:r w:rsidRPr="008657BA">
              <w:rPr>
                <w:rFonts w:ascii="Arial" w:hAnsi="Arial" w:cs="Arial"/>
              </w:rPr>
              <w:t>Outreach Specialist</w:t>
            </w:r>
          </w:p>
          <w:p w14:paraId="0A073011" w14:textId="1615C39F" w:rsidR="007A0030" w:rsidRPr="008657BA" w:rsidRDefault="007A0030" w:rsidP="007A0030">
            <w:pPr>
              <w:widowControl/>
              <w:tabs>
                <w:tab w:val="left" w:pos="360"/>
                <w:tab w:val="left" w:pos="720"/>
              </w:tabs>
              <w:autoSpaceDE/>
              <w:autoSpaceDN/>
              <w:adjustRightInd/>
              <w:rPr>
                <w:rFonts w:ascii="Arial" w:hAnsi="Arial" w:cs="Arial"/>
              </w:rPr>
            </w:pPr>
            <w:r w:rsidRPr="008657BA">
              <w:rPr>
                <w:rFonts w:ascii="Arial" w:hAnsi="Arial" w:cs="Arial"/>
              </w:rPr>
              <w:t>GS 11/05</w:t>
            </w:r>
          </w:p>
        </w:tc>
        <w:tc>
          <w:tcPr>
            <w:tcW w:w="810" w:type="dxa"/>
            <w:vAlign w:val="center"/>
          </w:tcPr>
          <w:p w14:paraId="50CBB1AD" w14:textId="68188E59"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33.24</w:t>
            </w:r>
          </w:p>
        </w:tc>
        <w:tc>
          <w:tcPr>
            <w:tcW w:w="1530" w:type="dxa"/>
            <w:vAlign w:val="center"/>
          </w:tcPr>
          <w:p w14:paraId="316C07D9" w14:textId="78654F3F"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52.85</w:t>
            </w:r>
          </w:p>
        </w:tc>
        <w:tc>
          <w:tcPr>
            <w:tcW w:w="1080" w:type="dxa"/>
            <w:vAlign w:val="center"/>
          </w:tcPr>
          <w:p w14:paraId="20D29930" w14:textId="0C6B9C48"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14</w:t>
            </w:r>
          </w:p>
        </w:tc>
        <w:tc>
          <w:tcPr>
            <w:tcW w:w="990" w:type="dxa"/>
            <w:vAlign w:val="center"/>
          </w:tcPr>
          <w:p w14:paraId="1875ED0C" w14:textId="4672EEAB"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60</w:t>
            </w:r>
          </w:p>
        </w:tc>
        <w:tc>
          <w:tcPr>
            <w:tcW w:w="1283" w:type="dxa"/>
            <w:vAlign w:val="center"/>
          </w:tcPr>
          <w:p w14:paraId="7F139755" w14:textId="5471C069" w:rsidR="007A0030" w:rsidRPr="008657BA" w:rsidRDefault="00144FAD" w:rsidP="008657BA">
            <w:pPr>
              <w:widowControl/>
              <w:autoSpaceDE/>
              <w:autoSpaceDN/>
              <w:adjustRightInd/>
              <w:jc w:val="right"/>
              <w:rPr>
                <w:rFonts w:ascii="Arial" w:hAnsi="Arial" w:cs="Arial"/>
              </w:rPr>
            </w:pPr>
            <w:r>
              <w:rPr>
                <w:rFonts w:ascii="Arial" w:hAnsi="Arial" w:cs="Arial"/>
              </w:rPr>
              <w:t>3,171.10</w:t>
            </w:r>
          </w:p>
        </w:tc>
      </w:tr>
      <w:tr w:rsidR="00B94F98" w:rsidRPr="008657BA" w14:paraId="785F111E" w14:textId="77777777" w:rsidTr="00144FAD">
        <w:tc>
          <w:tcPr>
            <w:tcW w:w="1260" w:type="dxa"/>
            <w:vMerge/>
            <w:vAlign w:val="center"/>
          </w:tcPr>
          <w:p w14:paraId="54B15CA4" w14:textId="77777777" w:rsidR="007A0030" w:rsidRPr="008657BA" w:rsidRDefault="007A0030" w:rsidP="008334F1">
            <w:pPr>
              <w:widowControl/>
              <w:tabs>
                <w:tab w:val="left" w:pos="360"/>
                <w:tab w:val="left" w:pos="720"/>
              </w:tabs>
              <w:autoSpaceDE/>
              <w:autoSpaceDN/>
              <w:adjustRightInd/>
              <w:rPr>
                <w:rFonts w:ascii="Arial" w:hAnsi="Arial" w:cs="Arial"/>
              </w:rPr>
            </w:pPr>
          </w:p>
        </w:tc>
        <w:tc>
          <w:tcPr>
            <w:tcW w:w="2430" w:type="dxa"/>
            <w:vAlign w:val="center"/>
          </w:tcPr>
          <w:p w14:paraId="5BFE5E9C" w14:textId="77777777" w:rsidR="007A0030" w:rsidRPr="008657BA" w:rsidRDefault="007A0030" w:rsidP="007A0030">
            <w:pPr>
              <w:widowControl/>
              <w:tabs>
                <w:tab w:val="left" w:pos="360"/>
                <w:tab w:val="left" w:pos="720"/>
              </w:tabs>
              <w:autoSpaceDE/>
              <w:autoSpaceDN/>
              <w:adjustRightInd/>
              <w:rPr>
                <w:rFonts w:ascii="Arial" w:hAnsi="Arial" w:cs="Arial"/>
              </w:rPr>
            </w:pPr>
            <w:r w:rsidRPr="008657BA">
              <w:rPr>
                <w:rFonts w:ascii="Arial" w:hAnsi="Arial" w:cs="Arial"/>
              </w:rPr>
              <w:t>Outreach Specialist</w:t>
            </w:r>
          </w:p>
          <w:p w14:paraId="333BD7C5" w14:textId="2CE765EB" w:rsidR="007A0030" w:rsidRPr="008657BA" w:rsidRDefault="007A0030" w:rsidP="007A0030">
            <w:pPr>
              <w:widowControl/>
              <w:tabs>
                <w:tab w:val="left" w:pos="360"/>
                <w:tab w:val="left" w:pos="720"/>
              </w:tabs>
              <w:autoSpaceDE/>
              <w:autoSpaceDN/>
              <w:adjustRightInd/>
              <w:rPr>
                <w:rFonts w:ascii="Arial" w:hAnsi="Arial" w:cs="Arial"/>
              </w:rPr>
            </w:pPr>
            <w:r w:rsidRPr="008657BA">
              <w:rPr>
                <w:rFonts w:ascii="Arial" w:hAnsi="Arial" w:cs="Arial"/>
              </w:rPr>
              <w:t>GS 9/05</w:t>
            </w:r>
          </w:p>
        </w:tc>
        <w:tc>
          <w:tcPr>
            <w:tcW w:w="810" w:type="dxa"/>
            <w:vAlign w:val="center"/>
          </w:tcPr>
          <w:p w14:paraId="19D17264" w14:textId="1119D337"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27.48</w:t>
            </w:r>
          </w:p>
        </w:tc>
        <w:tc>
          <w:tcPr>
            <w:tcW w:w="1530" w:type="dxa"/>
            <w:vAlign w:val="center"/>
          </w:tcPr>
          <w:p w14:paraId="131E274B" w14:textId="779DC20E"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43.69</w:t>
            </w:r>
          </w:p>
        </w:tc>
        <w:tc>
          <w:tcPr>
            <w:tcW w:w="1080" w:type="dxa"/>
            <w:vAlign w:val="center"/>
          </w:tcPr>
          <w:p w14:paraId="4D2930D3" w14:textId="05F35CE1"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35</w:t>
            </w:r>
          </w:p>
        </w:tc>
        <w:tc>
          <w:tcPr>
            <w:tcW w:w="990" w:type="dxa"/>
            <w:vAlign w:val="center"/>
          </w:tcPr>
          <w:p w14:paraId="06D62E3C" w14:textId="1650651F"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80</w:t>
            </w:r>
          </w:p>
        </w:tc>
        <w:tc>
          <w:tcPr>
            <w:tcW w:w="1283" w:type="dxa"/>
            <w:vAlign w:val="center"/>
          </w:tcPr>
          <w:p w14:paraId="61B859EF" w14:textId="159F8D56" w:rsidR="007A0030" w:rsidRPr="008657BA" w:rsidRDefault="00144FAD" w:rsidP="008657BA">
            <w:pPr>
              <w:widowControl/>
              <w:autoSpaceDE/>
              <w:autoSpaceDN/>
              <w:adjustRightInd/>
              <w:jc w:val="right"/>
              <w:rPr>
                <w:rFonts w:ascii="Arial" w:hAnsi="Arial" w:cs="Arial"/>
              </w:rPr>
            </w:pPr>
            <w:r>
              <w:rPr>
                <w:rFonts w:ascii="Arial" w:hAnsi="Arial" w:cs="Arial"/>
              </w:rPr>
              <w:t>3,495.46</w:t>
            </w:r>
          </w:p>
        </w:tc>
      </w:tr>
      <w:tr w:rsidR="00B94F98" w:rsidRPr="008657BA" w14:paraId="2EC26BD2" w14:textId="77777777" w:rsidTr="00144FAD">
        <w:tc>
          <w:tcPr>
            <w:tcW w:w="1260" w:type="dxa"/>
            <w:vMerge/>
            <w:vAlign w:val="center"/>
          </w:tcPr>
          <w:p w14:paraId="10BB7F39" w14:textId="77777777" w:rsidR="007A0030" w:rsidRPr="008657BA" w:rsidRDefault="007A0030" w:rsidP="008334F1">
            <w:pPr>
              <w:widowControl/>
              <w:tabs>
                <w:tab w:val="left" w:pos="360"/>
                <w:tab w:val="left" w:pos="720"/>
              </w:tabs>
              <w:autoSpaceDE/>
              <w:autoSpaceDN/>
              <w:adjustRightInd/>
              <w:rPr>
                <w:rFonts w:ascii="Arial" w:hAnsi="Arial" w:cs="Arial"/>
              </w:rPr>
            </w:pPr>
          </w:p>
        </w:tc>
        <w:tc>
          <w:tcPr>
            <w:tcW w:w="2430" w:type="dxa"/>
            <w:vAlign w:val="center"/>
          </w:tcPr>
          <w:p w14:paraId="17A3F2C2" w14:textId="77777777" w:rsidR="007A0030" w:rsidRPr="008657BA" w:rsidRDefault="007A0030" w:rsidP="007A0030">
            <w:pPr>
              <w:widowControl/>
              <w:tabs>
                <w:tab w:val="left" w:pos="360"/>
                <w:tab w:val="left" w:pos="720"/>
              </w:tabs>
              <w:autoSpaceDE/>
              <w:autoSpaceDN/>
              <w:adjustRightInd/>
              <w:rPr>
                <w:rFonts w:ascii="Arial" w:hAnsi="Arial" w:cs="Arial"/>
              </w:rPr>
            </w:pPr>
            <w:r w:rsidRPr="008657BA">
              <w:rPr>
                <w:rFonts w:ascii="Arial" w:hAnsi="Arial" w:cs="Arial"/>
              </w:rPr>
              <w:t>Outreach Specialist</w:t>
            </w:r>
          </w:p>
          <w:p w14:paraId="040C5DBD" w14:textId="0888C8A7" w:rsidR="007A0030" w:rsidRPr="008657BA" w:rsidRDefault="007A0030" w:rsidP="007A0030">
            <w:pPr>
              <w:widowControl/>
              <w:tabs>
                <w:tab w:val="left" w:pos="360"/>
                <w:tab w:val="left" w:pos="720"/>
              </w:tabs>
              <w:autoSpaceDE/>
              <w:autoSpaceDN/>
              <w:adjustRightInd/>
              <w:rPr>
                <w:rFonts w:ascii="Arial" w:hAnsi="Arial" w:cs="Arial"/>
              </w:rPr>
            </w:pPr>
            <w:r w:rsidRPr="008657BA">
              <w:rPr>
                <w:rFonts w:ascii="Arial" w:hAnsi="Arial" w:cs="Arial"/>
              </w:rPr>
              <w:t>GS 7/05</w:t>
            </w:r>
          </w:p>
        </w:tc>
        <w:tc>
          <w:tcPr>
            <w:tcW w:w="810" w:type="dxa"/>
            <w:vAlign w:val="center"/>
          </w:tcPr>
          <w:p w14:paraId="6974DFB1" w14:textId="26C89829"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22.46</w:t>
            </w:r>
          </w:p>
        </w:tc>
        <w:tc>
          <w:tcPr>
            <w:tcW w:w="1530" w:type="dxa"/>
            <w:vAlign w:val="center"/>
          </w:tcPr>
          <w:p w14:paraId="43B686CE" w14:textId="5D73DA14"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35.71</w:t>
            </w:r>
          </w:p>
        </w:tc>
        <w:tc>
          <w:tcPr>
            <w:tcW w:w="1080" w:type="dxa"/>
            <w:vAlign w:val="center"/>
          </w:tcPr>
          <w:p w14:paraId="639007EA" w14:textId="17572A02"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7</w:t>
            </w:r>
          </w:p>
        </w:tc>
        <w:tc>
          <w:tcPr>
            <w:tcW w:w="990" w:type="dxa"/>
            <w:vAlign w:val="center"/>
          </w:tcPr>
          <w:p w14:paraId="4C5E7031" w14:textId="5546C069"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40</w:t>
            </w:r>
          </w:p>
        </w:tc>
        <w:tc>
          <w:tcPr>
            <w:tcW w:w="1283" w:type="dxa"/>
            <w:vAlign w:val="center"/>
          </w:tcPr>
          <w:p w14:paraId="5E02DC18" w14:textId="662F7285" w:rsidR="007A0030" w:rsidRPr="008657BA" w:rsidRDefault="00144FAD" w:rsidP="008657BA">
            <w:pPr>
              <w:widowControl/>
              <w:autoSpaceDE/>
              <w:autoSpaceDN/>
              <w:adjustRightInd/>
              <w:jc w:val="right"/>
              <w:rPr>
                <w:rFonts w:ascii="Arial" w:hAnsi="Arial" w:cs="Arial"/>
              </w:rPr>
            </w:pPr>
            <w:r>
              <w:rPr>
                <w:rFonts w:ascii="Arial" w:hAnsi="Arial" w:cs="Arial"/>
              </w:rPr>
              <w:t>1,428.46</w:t>
            </w:r>
          </w:p>
        </w:tc>
      </w:tr>
      <w:tr w:rsidR="00B94F98" w:rsidRPr="008657BA" w14:paraId="03D4E030" w14:textId="77777777" w:rsidTr="00144FAD">
        <w:trPr>
          <w:trHeight w:val="404"/>
        </w:trPr>
        <w:tc>
          <w:tcPr>
            <w:tcW w:w="1260" w:type="dxa"/>
            <w:vMerge/>
            <w:vAlign w:val="center"/>
          </w:tcPr>
          <w:p w14:paraId="7701398A" w14:textId="77777777" w:rsidR="007A0030" w:rsidRPr="008657BA" w:rsidRDefault="007A0030" w:rsidP="008334F1">
            <w:pPr>
              <w:widowControl/>
              <w:tabs>
                <w:tab w:val="left" w:pos="360"/>
                <w:tab w:val="left" w:pos="720"/>
              </w:tabs>
              <w:autoSpaceDE/>
              <w:autoSpaceDN/>
              <w:adjustRightInd/>
              <w:rPr>
                <w:rFonts w:ascii="Arial" w:hAnsi="Arial" w:cs="Arial"/>
              </w:rPr>
            </w:pPr>
          </w:p>
        </w:tc>
        <w:tc>
          <w:tcPr>
            <w:tcW w:w="2430" w:type="dxa"/>
            <w:vAlign w:val="center"/>
          </w:tcPr>
          <w:p w14:paraId="67A59E3F" w14:textId="77777777" w:rsidR="007A0030" w:rsidRPr="008657BA" w:rsidRDefault="007A0030" w:rsidP="007A0030">
            <w:pPr>
              <w:widowControl/>
              <w:tabs>
                <w:tab w:val="left" w:pos="360"/>
                <w:tab w:val="left" w:pos="720"/>
              </w:tabs>
              <w:autoSpaceDE/>
              <w:autoSpaceDN/>
              <w:adjustRightInd/>
              <w:rPr>
                <w:rFonts w:ascii="Arial" w:hAnsi="Arial" w:cs="Arial"/>
              </w:rPr>
            </w:pPr>
            <w:r w:rsidRPr="008657BA">
              <w:rPr>
                <w:rFonts w:ascii="Arial" w:hAnsi="Arial" w:cs="Arial"/>
              </w:rPr>
              <w:t>Administrative Assistant</w:t>
            </w:r>
          </w:p>
          <w:p w14:paraId="0509564E" w14:textId="525D9C2D" w:rsidR="007A0030" w:rsidRPr="008657BA" w:rsidRDefault="007A0030" w:rsidP="007A0030">
            <w:pPr>
              <w:widowControl/>
              <w:tabs>
                <w:tab w:val="left" w:pos="360"/>
                <w:tab w:val="left" w:pos="720"/>
              </w:tabs>
              <w:autoSpaceDE/>
              <w:autoSpaceDN/>
              <w:adjustRightInd/>
              <w:rPr>
                <w:rFonts w:ascii="Arial" w:hAnsi="Arial" w:cs="Arial"/>
              </w:rPr>
            </w:pPr>
            <w:r w:rsidRPr="008657BA">
              <w:rPr>
                <w:rFonts w:ascii="Arial" w:hAnsi="Arial" w:cs="Arial"/>
              </w:rPr>
              <w:t>GS 7/05</w:t>
            </w:r>
          </w:p>
        </w:tc>
        <w:tc>
          <w:tcPr>
            <w:tcW w:w="810" w:type="dxa"/>
            <w:vAlign w:val="center"/>
          </w:tcPr>
          <w:p w14:paraId="5240996B" w14:textId="788212B1"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22.46</w:t>
            </w:r>
          </w:p>
        </w:tc>
        <w:tc>
          <w:tcPr>
            <w:tcW w:w="1530" w:type="dxa"/>
            <w:vAlign w:val="center"/>
          </w:tcPr>
          <w:p w14:paraId="134A88B9" w14:textId="462D97AF"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35.71</w:t>
            </w:r>
          </w:p>
        </w:tc>
        <w:tc>
          <w:tcPr>
            <w:tcW w:w="1080" w:type="dxa"/>
            <w:vAlign w:val="center"/>
          </w:tcPr>
          <w:p w14:paraId="56FB84AD" w14:textId="5C6B2CC7"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40</w:t>
            </w:r>
          </w:p>
        </w:tc>
        <w:tc>
          <w:tcPr>
            <w:tcW w:w="990" w:type="dxa"/>
            <w:vAlign w:val="center"/>
          </w:tcPr>
          <w:p w14:paraId="2D6BD56F" w14:textId="69BB660C"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10</w:t>
            </w:r>
          </w:p>
        </w:tc>
        <w:tc>
          <w:tcPr>
            <w:tcW w:w="1283" w:type="dxa"/>
            <w:vAlign w:val="center"/>
          </w:tcPr>
          <w:p w14:paraId="1CE7CDF5" w14:textId="43760FE9" w:rsidR="007A0030" w:rsidRPr="008657BA" w:rsidRDefault="00144FAD" w:rsidP="008657BA">
            <w:pPr>
              <w:widowControl/>
              <w:autoSpaceDE/>
              <w:autoSpaceDN/>
              <w:adjustRightInd/>
              <w:jc w:val="right"/>
              <w:rPr>
                <w:rFonts w:ascii="Arial" w:hAnsi="Arial" w:cs="Arial"/>
              </w:rPr>
            </w:pPr>
            <w:r>
              <w:rPr>
                <w:rFonts w:ascii="Arial" w:hAnsi="Arial" w:cs="Arial"/>
              </w:rPr>
              <w:t>357.11</w:t>
            </w:r>
          </w:p>
        </w:tc>
      </w:tr>
      <w:tr w:rsidR="00B94F98" w:rsidRPr="008657BA" w14:paraId="7A1826F0" w14:textId="77777777" w:rsidTr="00144FAD">
        <w:trPr>
          <w:trHeight w:val="368"/>
        </w:trPr>
        <w:tc>
          <w:tcPr>
            <w:tcW w:w="1260" w:type="dxa"/>
            <w:vMerge/>
            <w:vAlign w:val="center"/>
          </w:tcPr>
          <w:p w14:paraId="1DB7E7E5" w14:textId="77777777" w:rsidR="007A0030" w:rsidRPr="008657BA" w:rsidRDefault="007A0030" w:rsidP="008334F1">
            <w:pPr>
              <w:widowControl/>
              <w:tabs>
                <w:tab w:val="left" w:pos="360"/>
                <w:tab w:val="left" w:pos="720"/>
              </w:tabs>
              <w:autoSpaceDE/>
              <w:autoSpaceDN/>
              <w:adjustRightInd/>
              <w:rPr>
                <w:rFonts w:ascii="Arial" w:hAnsi="Arial" w:cs="Arial"/>
              </w:rPr>
            </w:pPr>
          </w:p>
        </w:tc>
        <w:tc>
          <w:tcPr>
            <w:tcW w:w="2430" w:type="dxa"/>
            <w:vAlign w:val="center"/>
          </w:tcPr>
          <w:p w14:paraId="6C3D435C" w14:textId="77777777" w:rsidR="007A0030" w:rsidRPr="008657BA" w:rsidRDefault="007A0030" w:rsidP="007A0030">
            <w:pPr>
              <w:widowControl/>
              <w:tabs>
                <w:tab w:val="left" w:pos="360"/>
                <w:tab w:val="left" w:pos="720"/>
              </w:tabs>
              <w:autoSpaceDE/>
              <w:autoSpaceDN/>
              <w:adjustRightInd/>
              <w:rPr>
                <w:rFonts w:ascii="Arial" w:hAnsi="Arial" w:cs="Arial"/>
              </w:rPr>
            </w:pPr>
            <w:r w:rsidRPr="008657BA">
              <w:rPr>
                <w:rFonts w:ascii="Arial" w:hAnsi="Arial" w:cs="Arial"/>
              </w:rPr>
              <w:t>Administrative Assistant</w:t>
            </w:r>
          </w:p>
          <w:p w14:paraId="3347FCC8" w14:textId="1FF07E2E" w:rsidR="007A0030" w:rsidRPr="008657BA" w:rsidRDefault="007A0030" w:rsidP="007A0030">
            <w:pPr>
              <w:widowControl/>
              <w:tabs>
                <w:tab w:val="left" w:pos="360"/>
                <w:tab w:val="left" w:pos="720"/>
              </w:tabs>
              <w:autoSpaceDE/>
              <w:autoSpaceDN/>
              <w:adjustRightInd/>
              <w:rPr>
                <w:rFonts w:ascii="Arial" w:hAnsi="Arial" w:cs="Arial"/>
              </w:rPr>
            </w:pPr>
            <w:r w:rsidRPr="008657BA">
              <w:rPr>
                <w:rFonts w:ascii="Arial" w:hAnsi="Arial" w:cs="Arial"/>
              </w:rPr>
              <w:t>GS 9/05</w:t>
            </w:r>
          </w:p>
        </w:tc>
        <w:tc>
          <w:tcPr>
            <w:tcW w:w="810" w:type="dxa"/>
            <w:vAlign w:val="center"/>
          </w:tcPr>
          <w:p w14:paraId="6BB94E29" w14:textId="3113FA2D" w:rsidR="007A0030" w:rsidRPr="008657BA" w:rsidRDefault="00A720B1" w:rsidP="008657BA">
            <w:pPr>
              <w:widowControl/>
              <w:tabs>
                <w:tab w:val="left" w:pos="360"/>
                <w:tab w:val="left" w:pos="720"/>
              </w:tabs>
              <w:autoSpaceDE/>
              <w:autoSpaceDN/>
              <w:adjustRightInd/>
              <w:jc w:val="right"/>
              <w:rPr>
                <w:rFonts w:ascii="Arial" w:hAnsi="Arial" w:cs="Arial"/>
              </w:rPr>
            </w:pPr>
            <w:r w:rsidRPr="008657BA">
              <w:rPr>
                <w:rFonts w:ascii="Arial" w:hAnsi="Arial" w:cs="Arial"/>
              </w:rPr>
              <w:t>27.48</w:t>
            </w:r>
          </w:p>
        </w:tc>
        <w:tc>
          <w:tcPr>
            <w:tcW w:w="1530" w:type="dxa"/>
            <w:vAlign w:val="center"/>
          </w:tcPr>
          <w:p w14:paraId="3EF85C01" w14:textId="5D124137" w:rsidR="007A0030" w:rsidRPr="008657BA" w:rsidRDefault="00144FAD" w:rsidP="008657BA">
            <w:pPr>
              <w:widowControl/>
              <w:tabs>
                <w:tab w:val="left" w:pos="360"/>
                <w:tab w:val="left" w:pos="720"/>
              </w:tabs>
              <w:autoSpaceDE/>
              <w:autoSpaceDN/>
              <w:adjustRightInd/>
              <w:jc w:val="right"/>
              <w:rPr>
                <w:rFonts w:ascii="Arial" w:hAnsi="Arial" w:cs="Arial"/>
              </w:rPr>
            </w:pPr>
            <w:r>
              <w:rPr>
                <w:rFonts w:ascii="Arial" w:hAnsi="Arial" w:cs="Arial"/>
              </w:rPr>
              <w:t>43.69</w:t>
            </w:r>
          </w:p>
        </w:tc>
        <w:tc>
          <w:tcPr>
            <w:tcW w:w="1080" w:type="dxa"/>
            <w:vAlign w:val="center"/>
          </w:tcPr>
          <w:p w14:paraId="35FF3087" w14:textId="643EE885"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12</w:t>
            </w:r>
          </w:p>
        </w:tc>
        <w:tc>
          <w:tcPr>
            <w:tcW w:w="990" w:type="dxa"/>
            <w:vAlign w:val="center"/>
          </w:tcPr>
          <w:p w14:paraId="58EE556C" w14:textId="423AEDA3" w:rsidR="007A0030" w:rsidRPr="008657BA" w:rsidRDefault="00B94F98" w:rsidP="008657BA">
            <w:pPr>
              <w:widowControl/>
              <w:tabs>
                <w:tab w:val="left" w:pos="360"/>
                <w:tab w:val="left" w:pos="720"/>
              </w:tabs>
              <w:autoSpaceDE/>
              <w:autoSpaceDN/>
              <w:adjustRightInd/>
              <w:jc w:val="center"/>
              <w:rPr>
                <w:rFonts w:ascii="Arial" w:hAnsi="Arial" w:cs="Arial"/>
              </w:rPr>
            </w:pPr>
            <w:r w:rsidRPr="008657BA">
              <w:rPr>
                <w:rFonts w:ascii="Arial" w:hAnsi="Arial" w:cs="Arial"/>
              </w:rPr>
              <w:t>10</w:t>
            </w:r>
          </w:p>
        </w:tc>
        <w:tc>
          <w:tcPr>
            <w:tcW w:w="1283" w:type="dxa"/>
            <w:vAlign w:val="center"/>
          </w:tcPr>
          <w:p w14:paraId="4A4FFFE1" w14:textId="0ED9E4D7" w:rsidR="007A0030" w:rsidRPr="008657BA" w:rsidRDefault="00144FAD" w:rsidP="008657BA">
            <w:pPr>
              <w:widowControl/>
              <w:autoSpaceDE/>
              <w:autoSpaceDN/>
              <w:adjustRightInd/>
              <w:jc w:val="right"/>
              <w:rPr>
                <w:rFonts w:ascii="Arial" w:hAnsi="Arial" w:cs="Arial"/>
              </w:rPr>
            </w:pPr>
            <w:r>
              <w:rPr>
                <w:rFonts w:ascii="Arial" w:hAnsi="Arial" w:cs="Arial"/>
              </w:rPr>
              <w:t>436.93</w:t>
            </w:r>
          </w:p>
        </w:tc>
      </w:tr>
      <w:tr w:rsidR="00144FAD" w:rsidRPr="00514A96" w14:paraId="098EE52F" w14:textId="77777777" w:rsidTr="00514A96">
        <w:trPr>
          <w:trHeight w:val="323"/>
        </w:trPr>
        <w:tc>
          <w:tcPr>
            <w:tcW w:w="7110" w:type="dxa"/>
            <w:gridSpan w:val="5"/>
            <w:vAlign w:val="center"/>
          </w:tcPr>
          <w:p w14:paraId="4372AFDD" w14:textId="70AC4BE8" w:rsidR="00144FAD" w:rsidRPr="00514A96" w:rsidRDefault="00514A96" w:rsidP="00514A96">
            <w:pPr>
              <w:widowControl/>
              <w:autoSpaceDE/>
              <w:autoSpaceDN/>
              <w:adjustRightInd/>
              <w:jc w:val="right"/>
              <w:rPr>
                <w:rFonts w:ascii="Arial" w:hAnsi="Arial" w:cs="Arial"/>
                <w:b/>
                <w:i/>
              </w:rPr>
            </w:pPr>
            <w:r w:rsidRPr="00514A96">
              <w:rPr>
                <w:rFonts w:ascii="Arial" w:hAnsi="Arial" w:cs="Arial"/>
                <w:b/>
                <w:i/>
              </w:rPr>
              <w:t>Subtotal</w:t>
            </w:r>
            <w:r w:rsidR="00144FAD" w:rsidRPr="00514A96">
              <w:rPr>
                <w:rFonts w:ascii="Arial" w:hAnsi="Arial" w:cs="Arial"/>
                <w:b/>
                <w:i/>
              </w:rPr>
              <w:t xml:space="preserve">:  </w:t>
            </w:r>
          </w:p>
        </w:tc>
        <w:tc>
          <w:tcPr>
            <w:tcW w:w="990" w:type="dxa"/>
            <w:vAlign w:val="center"/>
          </w:tcPr>
          <w:p w14:paraId="3D749D95" w14:textId="7036FAC6" w:rsidR="00144FAD" w:rsidRPr="00514A96" w:rsidRDefault="00144FAD" w:rsidP="00144FAD">
            <w:pPr>
              <w:widowControl/>
              <w:autoSpaceDE/>
              <w:autoSpaceDN/>
              <w:adjustRightInd/>
              <w:jc w:val="center"/>
              <w:rPr>
                <w:rFonts w:ascii="Arial" w:hAnsi="Arial" w:cs="Arial"/>
                <w:b/>
                <w:i/>
              </w:rPr>
            </w:pPr>
            <w:r w:rsidRPr="00514A96">
              <w:rPr>
                <w:rFonts w:ascii="Arial" w:hAnsi="Arial" w:cs="Arial"/>
                <w:b/>
                <w:i/>
              </w:rPr>
              <w:t>1,200</w:t>
            </w:r>
          </w:p>
        </w:tc>
        <w:tc>
          <w:tcPr>
            <w:tcW w:w="1283" w:type="dxa"/>
            <w:vAlign w:val="center"/>
          </w:tcPr>
          <w:p w14:paraId="66C75EDB" w14:textId="56320969" w:rsidR="00144FAD" w:rsidRPr="00514A96" w:rsidRDefault="00144FAD" w:rsidP="008657BA">
            <w:pPr>
              <w:widowControl/>
              <w:autoSpaceDE/>
              <w:autoSpaceDN/>
              <w:adjustRightInd/>
              <w:jc w:val="right"/>
              <w:rPr>
                <w:rFonts w:ascii="Arial" w:hAnsi="Arial" w:cs="Arial"/>
                <w:b/>
                <w:i/>
              </w:rPr>
            </w:pPr>
            <w:r w:rsidRPr="00514A96">
              <w:rPr>
                <w:rFonts w:ascii="Arial" w:hAnsi="Arial" w:cs="Arial"/>
                <w:b/>
                <w:i/>
              </w:rPr>
              <w:t>$ 92,010.1</w:t>
            </w:r>
            <w:r w:rsidR="00BA2FCA">
              <w:rPr>
                <w:rFonts w:ascii="Arial" w:hAnsi="Arial" w:cs="Arial"/>
                <w:b/>
                <w:i/>
              </w:rPr>
              <w:t>3</w:t>
            </w:r>
          </w:p>
        </w:tc>
      </w:tr>
    </w:tbl>
    <w:p w14:paraId="68E1DD70" w14:textId="77777777" w:rsidR="008334F1" w:rsidRPr="006F0F92" w:rsidRDefault="008334F1" w:rsidP="008334F1">
      <w:pPr>
        <w:widowControl/>
        <w:tabs>
          <w:tab w:val="left" w:pos="360"/>
          <w:tab w:val="left" w:pos="720"/>
        </w:tabs>
        <w:autoSpaceDE/>
        <w:autoSpaceDN/>
        <w:adjustRightInd/>
        <w:rPr>
          <w:rFonts w:ascii="Arial" w:hAnsi="Arial" w:cs="Arial"/>
          <w:sz w:val="22"/>
          <w:szCs w:val="22"/>
        </w:rPr>
      </w:pPr>
    </w:p>
    <w:p w14:paraId="3BF8FD83" w14:textId="25441C19" w:rsidR="008334F1" w:rsidRPr="006F0F92" w:rsidRDefault="008334F1" w:rsidP="008334F1">
      <w:pPr>
        <w:widowControl/>
        <w:tabs>
          <w:tab w:val="left" w:pos="360"/>
          <w:tab w:val="left" w:pos="720"/>
        </w:tabs>
        <w:autoSpaceDE/>
        <w:autoSpaceDN/>
        <w:adjustRightInd/>
        <w:rPr>
          <w:rFonts w:ascii="Arial" w:hAnsi="Arial" w:cs="Arial"/>
          <w:sz w:val="22"/>
          <w:szCs w:val="22"/>
        </w:rPr>
      </w:pPr>
      <w:r w:rsidRPr="006F0F92">
        <w:rPr>
          <w:rFonts w:ascii="Arial" w:eastAsia="Arial" w:hAnsi="Arial" w:cs="Arial"/>
          <w:b/>
          <w:sz w:val="22"/>
          <w:szCs w:val="22"/>
        </w:rPr>
        <w:t xml:space="preserve">Table 14.2 – Other </w:t>
      </w:r>
      <w:r w:rsidR="00B94F98" w:rsidRPr="006F0F92">
        <w:rPr>
          <w:rFonts w:ascii="Arial" w:eastAsia="Arial" w:hAnsi="Arial" w:cs="Arial"/>
          <w:b/>
          <w:sz w:val="22"/>
          <w:szCs w:val="22"/>
        </w:rPr>
        <w:t xml:space="preserve">Annual </w:t>
      </w:r>
      <w:r w:rsidRPr="006F0F92">
        <w:rPr>
          <w:rFonts w:ascii="Arial" w:eastAsia="Arial" w:hAnsi="Arial" w:cs="Arial"/>
          <w:b/>
          <w:sz w:val="22"/>
          <w:szCs w:val="22"/>
        </w:rPr>
        <w:t>Costs</w:t>
      </w:r>
    </w:p>
    <w:tbl>
      <w:tblPr>
        <w:tblW w:w="93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0"/>
        <w:gridCol w:w="1170"/>
        <w:gridCol w:w="1373"/>
      </w:tblGrid>
      <w:tr w:rsidR="008334F1" w:rsidRPr="006F0F92" w14:paraId="5079D179" w14:textId="77777777" w:rsidTr="00514A96">
        <w:trPr>
          <w:trHeight w:val="269"/>
        </w:trPr>
        <w:tc>
          <w:tcPr>
            <w:tcW w:w="6840" w:type="dxa"/>
            <w:vAlign w:val="bottom"/>
          </w:tcPr>
          <w:p w14:paraId="5A224CAD" w14:textId="77777777" w:rsidR="008334F1" w:rsidRPr="008657BA" w:rsidRDefault="008334F1" w:rsidP="008334F1">
            <w:pPr>
              <w:widowControl/>
              <w:tabs>
                <w:tab w:val="left" w:pos="360"/>
                <w:tab w:val="left" w:pos="720"/>
              </w:tabs>
              <w:autoSpaceDE/>
              <w:autoSpaceDN/>
              <w:adjustRightInd/>
              <w:jc w:val="center"/>
              <w:rPr>
                <w:rFonts w:ascii="Arial" w:hAnsi="Arial" w:cs="Arial"/>
                <w:szCs w:val="22"/>
              </w:rPr>
            </w:pPr>
            <w:r w:rsidRPr="008657BA">
              <w:rPr>
                <w:rFonts w:ascii="Arial" w:eastAsia="Arial" w:hAnsi="Arial" w:cs="Arial"/>
                <w:b/>
                <w:szCs w:val="22"/>
              </w:rPr>
              <w:t>Action</w:t>
            </w:r>
          </w:p>
        </w:tc>
        <w:tc>
          <w:tcPr>
            <w:tcW w:w="1170" w:type="dxa"/>
            <w:vAlign w:val="bottom"/>
          </w:tcPr>
          <w:p w14:paraId="70E46AA0" w14:textId="77777777" w:rsidR="008334F1" w:rsidRPr="008657BA" w:rsidRDefault="008334F1" w:rsidP="008334F1">
            <w:pPr>
              <w:widowControl/>
              <w:tabs>
                <w:tab w:val="left" w:pos="360"/>
                <w:tab w:val="left" w:pos="720"/>
              </w:tabs>
              <w:autoSpaceDE/>
              <w:autoSpaceDN/>
              <w:adjustRightInd/>
              <w:jc w:val="center"/>
              <w:rPr>
                <w:rFonts w:ascii="Arial" w:hAnsi="Arial" w:cs="Arial"/>
                <w:szCs w:val="22"/>
              </w:rPr>
            </w:pPr>
            <w:r w:rsidRPr="008657BA">
              <w:rPr>
                <w:rFonts w:ascii="Arial" w:eastAsia="Arial" w:hAnsi="Arial" w:cs="Arial"/>
                <w:b/>
                <w:szCs w:val="22"/>
              </w:rPr>
              <w:t>Costs Per</w:t>
            </w:r>
          </w:p>
        </w:tc>
        <w:tc>
          <w:tcPr>
            <w:tcW w:w="1373" w:type="dxa"/>
            <w:vAlign w:val="bottom"/>
          </w:tcPr>
          <w:p w14:paraId="05DB7DE8" w14:textId="77777777" w:rsidR="008334F1" w:rsidRPr="008657BA" w:rsidRDefault="008334F1" w:rsidP="008334F1">
            <w:pPr>
              <w:widowControl/>
              <w:tabs>
                <w:tab w:val="left" w:pos="360"/>
                <w:tab w:val="left" w:pos="720"/>
              </w:tabs>
              <w:autoSpaceDE/>
              <w:autoSpaceDN/>
              <w:adjustRightInd/>
              <w:jc w:val="center"/>
              <w:rPr>
                <w:rFonts w:ascii="Arial" w:hAnsi="Arial" w:cs="Arial"/>
                <w:szCs w:val="22"/>
              </w:rPr>
            </w:pPr>
            <w:r w:rsidRPr="008657BA">
              <w:rPr>
                <w:rFonts w:ascii="Arial" w:eastAsia="Arial" w:hAnsi="Arial" w:cs="Arial"/>
                <w:b/>
                <w:szCs w:val="22"/>
              </w:rPr>
              <w:t>Total</w:t>
            </w:r>
          </w:p>
        </w:tc>
      </w:tr>
      <w:tr w:rsidR="008334F1" w:rsidRPr="006F0F92" w14:paraId="2C12829B" w14:textId="77777777" w:rsidTr="00514A96">
        <w:trPr>
          <w:trHeight w:val="317"/>
        </w:trPr>
        <w:tc>
          <w:tcPr>
            <w:tcW w:w="6840" w:type="dxa"/>
            <w:vAlign w:val="center"/>
          </w:tcPr>
          <w:p w14:paraId="5E334155" w14:textId="5B6C0A94" w:rsidR="008334F1" w:rsidRPr="008657BA" w:rsidRDefault="00EF2C4B" w:rsidP="008334F1">
            <w:pPr>
              <w:widowControl/>
              <w:tabs>
                <w:tab w:val="left" w:pos="360"/>
                <w:tab w:val="left" w:pos="720"/>
              </w:tabs>
              <w:autoSpaceDE/>
              <w:autoSpaceDN/>
              <w:adjustRightInd/>
              <w:rPr>
                <w:rFonts w:ascii="Arial" w:eastAsia="Arial" w:hAnsi="Arial" w:cs="Arial"/>
                <w:szCs w:val="22"/>
              </w:rPr>
            </w:pPr>
            <w:r w:rsidRPr="008657BA">
              <w:rPr>
                <w:rFonts w:ascii="Arial" w:eastAsia="Arial" w:hAnsi="Arial" w:cs="Arial"/>
                <w:szCs w:val="22"/>
              </w:rPr>
              <w:t>Contractor for AV for Contest</w:t>
            </w:r>
            <w:r w:rsidR="00173FDF" w:rsidRPr="008657BA">
              <w:rPr>
                <w:rFonts w:ascii="Arial" w:eastAsia="Arial" w:hAnsi="Arial" w:cs="Arial"/>
                <w:szCs w:val="22"/>
              </w:rPr>
              <w:t>, closed captioning, interpreter</w:t>
            </w:r>
          </w:p>
        </w:tc>
        <w:tc>
          <w:tcPr>
            <w:tcW w:w="1170" w:type="dxa"/>
            <w:vAlign w:val="center"/>
          </w:tcPr>
          <w:p w14:paraId="6F5E4819" w14:textId="77777777" w:rsidR="008334F1" w:rsidRPr="008657BA" w:rsidRDefault="008334F1" w:rsidP="008334F1">
            <w:pPr>
              <w:widowControl/>
              <w:tabs>
                <w:tab w:val="left" w:pos="360"/>
                <w:tab w:val="left" w:pos="720"/>
              </w:tabs>
              <w:autoSpaceDE/>
              <w:autoSpaceDN/>
              <w:adjustRightInd/>
              <w:jc w:val="right"/>
              <w:rPr>
                <w:rFonts w:ascii="Arial" w:eastAsia="Arial" w:hAnsi="Arial" w:cs="Arial"/>
                <w:szCs w:val="22"/>
              </w:rPr>
            </w:pPr>
          </w:p>
        </w:tc>
        <w:tc>
          <w:tcPr>
            <w:tcW w:w="1373" w:type="dxa"/>
            <w:vAlign w:val="center"/>
          </w:tcPr>
          <w:p w14:paraId="0F00C858" w14:textId="323E29C6" w:rsidR="008334F1" w:rsidRPr="008657BA" w:rsidRDefault="00EF2C4B" w:rsidP="00050886">
            <w:pPr>
              <w:widowControl/>
              <w:tabs>
                <w:tab w:val="left" w:pos="360"/>
                <w:tab w:val="left" w:pos="720"/>
              </w:tabs>
              <w:autoSpaceDE/>
              <w:autoSpaceDN/>
              <w:adjustRightInd/>
              <w:jc w:val="right"/>
              <w:rPr>
                <w:rFonts w:ascii="Arial" w:eastAsia="Arial" w:hAnsi="Arial" w:cs="Arial"/>
                <w:szCs w:val="22"/>
              </w:rPr>
            </w:pPr>
            <w:r w:rsidRPr="008657BA">
              <w:rPr>
                <w:rFonts w:ascii="Arial" w:eastAsia="Arial" w:hAnsi="Arial" w:cs="Arial"/>
                <w:szCs w:val="22"/>
              </w:rPr>
              <w:t>3</w:t>
            </w:r>
            <w:r w:rsidR="00050886" w:rsidRPr="008657BA">
              <w:rPr>
                <w:rFonts w:ascii="Arial" w:eastAsia="Arial" w:hAnsi="Arial" w:cs="Arial"/>
                <w:szCs w:val="22"/>
              </w:rPr>
              <w:t>2</w:t>
            </w:r>
            <w:r w:rsidRPr="008657BA">
              <w:rPr>
                <w:rFonts w:ascii="Arial" w:eastAsia="Arial" w:hAnsi="Arial" w:cs="Arial"/>
                <w:szCs w:val="22"/>
              </w:rPr>
              <w:t>,500.00</w:t>
            </w:r>
          </w:p>
        </w:tc>
      </w:tr>
      <w:tr w:rsidR="00EF2C4B" w:rsidRPr="006F0F92" w14:paraId="045627B8" w14:textId="77777777" w:rsidTr="00514A96">
        <w:trPr>
          <w:trHeight w:val="317"/>
        </w:trPr>
        <w:tc>
          <w:tcPr>
            <w:tcW w:w="6840" w:type="dxa"/>
            <w:vAlign w:val="center"/>
          </w:tcPr>
          <w:p w14:paraId="654A5FBB" w14:textId="693F84ED" w:rsidR="00EF2C4B" w:rsidRPr="008657BA" w:rsidRDefault="00EF2C4B" w:rsidP="008334F1">
            <w:pPr>
              <w:widowControl/>
              <w:tabs>
                <w:tab w:val="left" w:pos="360"/>
                <w:tab w:val="left" w:pos="720"/>
              </w:tabs>
              <w:autoSpaceDE/>
              <w:autoSpaceDN/>
              <w:adjustRightInd/>
              <w:rPr>
                <w:rFonts w:ascii="Arial" w:eastAsia="Arial" w:hAnsi="Arial" w:cs="Arial"/>
                <w:szCs w:val="22"/>
              </w:rPr>
            </w:pPr>
            <w:r w:rsidRPr="008657BA">
              <w:rPr>
                <w:rFonts w:ascii="Arial" w:eastAsia="Arial" w:hAnsi="Arial" w:cs="Arial"/>
                <w:szCs w:val="22"/>
              </w:rPr>
              <w:t>Travel for judges and contest officials for National Junior Contest</w:t>
            </w:r>
          </w:p>
        </w:tc>
        <w:tc>
          <w:tcPr>
            <w:tcW w:w="1170" w:type="dxa"/>
            <w:vAlign w:val="center"/>
          </w:tcPr>
          <w:p w14:paraId="71476E29" w14:textId="77777777" w:rsidR="00EF2C4B" w:rsidRPr="008657BA" w:rsidRDefault="00EF2C4B" w:rsidP="008334F1">
            <w:pPr>
              <w:widowControl/>
              <w:tabs>
                <w:tab w:val="left" w:pos="360"/>
                <w:tab w:val="left" w:pos="720"/>
              </w:tabs>
              <w:autoSpaceDE/>
              <w:autoSpaceDN/>
              <w:adjustRightInd/>
              <w:jc w:val="right"/>
              <w:rPr>
                <w:rFonts w:ascii="Arial" w:eastAsia="Arial" w:hAnsi="Arial" w:cs="Arial"/>
                <w:szCs w:val="22"/>
              </w:rPr>
            </w:pPr>
          </w:p>
        </w:tc>
        <w:tc>
          <w:tcPr>
            <w:tcW w:w="1373" w:type="dxa"/>
            <w:vAlign w:val="center"/>
          </w:tcPr>
          <w:p w14:paraId="5C5A03F1" w14:textId="5B7C3244" w:rsidR="00EF2C4B" w:rsidRPr="008657BA" w:rsidRDefault="003D5D93" w:rsidP="008334F1">
            <w:pPr>
              <w:widowControl/>
              <w:tabs>
                <w:tab w:val="left" w:pos="360"/>
                <w:tab w:val="left" w:pos="720"/>
              </w:tabs>
              <w:autoSpaceDE/>
              <w:autoSpaceDN/>
              <w:adjustRightInd/>
              <w:jc w:val="right"/>
              <w:rPr>
                <w:rFonts w:ascii="Arial" w:eastAsia="Arial" w:hAnsi="Arial" w:cs="Arial"/>
                <w:szCs w:val="22"/>
              </w:rPr>
            </w:pPr>
            <w:r w:rsidRPr="008657BA">
              <w:rPr>
                <w:rFonts w:ascii="Arial" w:eastAsia="Arial" w:hAnsi="Arial" w:cs="Arial"/>
                <w:szCs w:val="22"/>
              </w:rPr>
              <w:t>23,000.00</w:t>
            </w:r>
          </w:p>
        </w:tc>
      </w:tr>
      <w:tr w:rsidR="008334F1" w:rsidRPr="006F0F92" w14:paraId="3AEEE354" w14:textId="77777777" w:rsidTr="00514A96">
        <w:trPr>
          <w:trHeight w:val="317"/>
        </w:trPr>
        <w:tc>
          <w:tcPr>
            <w:tcW w:w="6840" w:type="dxa"/>
            <w:vAlign w:val="center"/>
          </w:tcPr>
          <w:p w14:paraId="54DECBFA" w14:textId="4AB15A5B" w:rsidR="008334F1" w:rsidRPr="008657BA" w:rsidRDefault="00EF2C4B" w:rsidP="008334F1">
            <w:pPr>
              <w:widowControl/>
              <w:tabs>
                <w:tab w:val="left" w:pos="360"/>
                <w:tab w:val="left" w:pos="720"/>
              </w:tabs>
              <w:autoSpaceDE/>
              <w:autoSpaceDN/>
              <w:adjustRightInd/>
              <w:rPr>
                <w:rFonts w:ascii="Arial" w:eastAsia="Arial" w:hAnsi="Arial" w:cs="Arial"/>
                <w:szCs w:val="22"/>
              </w:rPr>
            </w:pPr>
            <w:r w:rsidRPr="008657BA">
              <w:rPr>
                <w:rFonts w:ascii="Arial" w:eastAsia="Arial" w:hAnsi="Arial" w:cs="Arial"/>
                <w:szCs w:val="22"/>
              </w:rPr>
              <w:t>Travel for judges and contest officials for National Junior Contest</w:t>
            </w:r>
          </w:p>
        </w:tc>
        <w:tc>
          <w:tcPr>
            <w:tcW w:w="1170" w:type="dxa"/>
            <w:vAlign w:val="center"/>
          </w:tcPr>
          <w:p w14:paraId="024421A5" w14:textId="5666B2D3" w:rsidR="008334F1" w:rsidRPr="008657BA" w:rsidRDefault="008334F1" w:rsidP="008334F1">
            <w:pPr>
              <w:widowControl/>
              <w:tabs>
                <w:tab w:val="left" w:pos="360"/>
                <w:tab w:val="left" w:pos="720"/>
              </w:tabs>
              <w:autoSpaceDE/>
              <w:autoSpaceDN/>
              <w:adjustRightInd/>
              <w:jc w:val="right"/>
              <w:rPr>
                <w:rFonts w:ascii="Arial" w:eastAsia="Arial" w:hAnsi="Arial" w:cs="Arial"/>
                <w:szCs w:val="22"/>
              </w:rPr>
            </w:pPr>
          </w:p>
        </w:tc>
        <w:tc>
          <w:tcPr>
            <w:tcW w:w="1373" w:type="dxa"/>
            <w:vAlign w:val="center"/>
          </w:tcPr>
          <w:p w14:paraId="0ACB7908" w14:textId="12EC5C41" w:rsidR="008334F1" w:rsidRPr="008657BA" w:rsidRDefault="007A0030" w:rsidP="007A0030">
            <w:pPr>
              <w:widowControl/>
              <w:tabs>
                <w:tab w:val="left" w:pos="360"/>
                <w:tab w:val="left" w:pos="720"/>
              </w:tabs>
              <w:autoSpaceDE/>
              <w:autoSpaceDN/>
              <w:adjustRightInd/>
              <w:jc w:val="right"/>
              <w:rPr>
                <w:rFonts w:ascii="Arial" w:eastAsia="Arial" w:hAnsi="Arial" w:cs="Arial"/>
                <w:szCs w:val="22"/>
              </w:rPr>
            </w:pPr>
            <w:r w:rsidRPr="008657BA">
              <w:rPr>
                <w:rFonts w:ascii="Arial" w:eastAsia="Arial" w:hAnsi="Arial" w:cs="Arial"/>
                <w:szCs w:val="22"/>
              </w:rPr>
              <w:t>7333.00</w:t>
            </w:r>
          </w:p>
        </w:tc>
      </w:tr>
      <w:tr w:rsidR="008334F1" w:rsidRPr="006F0F92" w14:paraId="4051B27C" w14:textId="77777777" w:rsidTr="00514A96">
        <w:trPr>
          <w:trHeight w:val="317"/>
        </w:trPr>
        <w:tc>
          <w:tcPr>
            <w:tcW w:w="6840" w:type="dxa"/>
            <w:vAlign w:val="center"/>
          </w:tcPr>
          <w:p w14:paraId="75DFCF8C" w14:textId="09CE9A1B" w:rsidR="008334F1" w:rsidRPr="008657BA" w:rsidRDefault="00EF2C4B" w:rsidP="008334F1">
            <w:pPr>
              <w:widowControl/>
              <w:tabs>
                <w:tab w:val="left" w:pos="360"/>
                <w:tab w:val="left" w:pos="720"/>
              </w:tabs>
              <w:autoSpaceDE/>
              <w:autoSpaceDN/>
              <w:adjustRightInd/>
              <w:rPr>
                <w:rFonts w:ascii="Arial" w:eastAsia="Arial" w:hAnsi="Arial" w:cs="Arial"/>
                <w:szCs w:val="22"/>
              </w:rPr>
            </w:pPr>
            <w:r w:rsidRPr="008657BA">
              <w:rPr>
                <w:rFonts w:ascii="Arial" w:eastAsia="Arial" w:hAnsi="Arial" w:cs="Arial"/>
                <w:szCs w:val="22"/>
              </w:rPr>
              <w:t>Travel for judges and contest officials for State Junior  Contests</w:t>
            </w:r>
            <w:r w:rsidR="007A0030" w:rsidRPr="008657BA">
              <w:rPr>
                <w:rFonts w:ascii="Arial" w:eastAsia="Arial" w:hAnsi="Arial" w:cs="Arial"/>
                <w:szCs w:val="22"/>
              </w:rPr>
              <w:t xml:space="preserve"> (x53)</w:t>
            </w:r>
          </w:p>
        </w:tc>
        <w:tc>
          <w:tcPr>
            <w:tcW w:w="1170" w:type="dxa"/>
            <w:vAlign w:val="center"/>
          </w:tcPr>
          <w:p w14:paraId="262A3016" w14:textId="0E4BA144" w:rsidR="008334F1" w:rsidRPr="008657BA" w:rsidRDefault="003D5D93" w:rsidP="008334F1">
            <w:pPr>
              <w:widowControl/>
              <w:tabs>
                <w:tab w:val="left" w:pos="360"/>
                <w:tab w:val="left" w:pos="720"/>
              </w:tabs>
              <w:autoSpaceDE/>
              <w:autoSpaceDN/>
              <w:adjustRightInd/>
              <w:jc w:val="right"/>
              <w:rPr>
                <w:rFonts w:ascii="Arial" w:eastAsia="Arial" w:hAnsi="Arial" w:cs="Arial"/>
                <w:szCs w:val="22"/>
              </w:rPr>
            </w:pPr>
            <w:r w:rsidRPr="008657BA">
              <w:rPr>
                <w:rFonts w:ascii="Arial" w:eastAsia="Arial" w:hAnsi="Arial" w:cs="Arial"/>
                <w:szCs w:val="22"/>
              </w:rPr>
              <w:t>50.00</w:t>
            </w:r>
          </w:p>
        </w:tc>
        <w:tc>
          <w:tcPr>
            <w:tcW w:w="1373" w:type="dxa"/>
            <w:vAlign w:val="center"/>
          </w:tcPr>
          <w:p w14:paraId="3B8389FE" w14:textId="06765F9C" w:rsidR="008334F1" w:rsidRPr="008657BA" w:rsidRDefault="003D5D93" w:rsidP="008334F1">
            <w:pPr>
              <w:widowControl/>
              <w:tabs>
                <w:tab w:val="left" w:pos="360"/>
                <w:tab w:val="left" w:pos="720"/>
              </w:tabs>
              <w:autoSpaceDE/>
              <w:autoSpaceDN/>
              <w:adjustRightInd/>
              <w:jc w:val="right"/>
              <w:rPr>
                <w:rFonts w:ascii="Arial" w:eastAsia="Arial" w:hAnsi="Arial" w:cs="Arial"/>
                <w:szCs w:val="22"/>
              </w:rPr>
            </w:pPr>
            <w:r w:rsidRPr="008657BA">
              <w:rPr>
                <w:rFonts w:ascii="Arial" w:eastAsia="Arial" w:hAnsi="Arial" w:cs="Arial"/>
                <w:szCs w:val="22"/>
              </w:rPr>
              <w:t>2650.00</w:t>
            </w:r>
          </w:p>
        </w:tc>
      </w:tr>
      <w:tr w:rsidR="008334F1" w:rsidRPr="006F0F92" w14:paraId="3C83E276" w14:textId="77777777" w:rsidTr="00514A96">
        <w:trPr>
          <w:trHeight w:val="317"/>
        </w:trPr>
        <w:tc>
          <w:tcPr>
            <w:tcW w:w="6840" w:type="dxa"/>
            <w:vAlign w:val="center"/>
          </w:tcPr>
          <w:p w14:paraId="0D88C0BF" w14:textId="16BDC8D7" w:rsidR="008334F1" w:rsidRPr="008657BA" w:rsidRDefault="00EF2C4B" w:rsidP="00EF2C4B">
            <w:pPr>
              <w:widowControl/>
              <w:tabs>
                <w:tab w:val="left" w:pos="360"/>
                <w:tab w:val="left" w:pos="720"/>
              </w:tabs>
              <w:autoSpaceDE/>
              <w:autoSpaceDN/>
              <w:adjustRightInd/>
              <w:rPr>
                <w:rFonts w:ascii="Arial" w:eastAsia="Arial" w:hAnsi="Arial" w:cs="Arial"/>
                <w:szCs w:val="22"/>
              </w:rPr>
            </w:pPr>
            <w:r w:rsidRPr="008657BA">
              <w:rPr>
                <w:rFonts w:ascii="Arial" w:eastAsia="Arial" w:hAnsi="Arial" w:cs="Arial"/>
                <w:szCs w:val="22"/>
              </w:rPr>
              <w:t>Postage to return Federal artwork</w:t>
            </w:r>
            <w:r w:rsidR="007A0030" w:rsidRPr="008657BA">
              <w:rPr>
                <w:rFonts w:ascii="Arial" w:eastAsia="Arial" w:hAnsi="Arial" w:cs="Arial"/>
                <w:szCs w:val="22"/>
              </w:rPr>
              <w:t xml:space="preserve"> (x200)</w:t>
            </w:r>
          </w:p>
        </w:tc>
        <w:tc>
          <w:tcPr>
            <w:tcW w:w="1170" w:type="dxa"/>
            <w:vAlign w:val="center"/>
          </w:tcPr>
          <w:p w14:paraId="52571A5B" w14:textId="30EEED8B" w:rsidR="008334F1" w:rsidRPr="008657BA" w:rsidRDefault="00EF2C4B" w:rsidP="008334F1">
            <w:pPr>
              <w:widowControl/>
              <w:tabs>
                <w:tab w:val="left" w:pos="360"/>
                <w:tab w:val="left" w:pos="720"/>
              </w:tabs>
              <w:autoSpaceDE/>
              <w:autoSpaceDN/>
              <w:adjustRightInd/>
              <w:jc w:val="right"/>
              <w:rPr>
                <w:rFonts w:ascii="Arial" w:eastAsia="Arial" w:hAnsi="Arial" w:cs="Arial"/>
                <w:szCs w:val="22"/>
              </w:rPr>
            </w:pPr>
            <w:r w:rsidRPr="008657BA">
              <w:rPr>
                <w:rFonts w:ascii="Arial" w:eastAsia="Arial" w:hAnsi="Arial" w:cs="Arial"/>
                <w:szCs w:val="22"/>
              </w:rPr>
              <w:t>6.00</w:t>
            </w:r>
          </w:p>
        </w:tc>
        <w:tc>
          <w:tcPr>
            <w:tcW w:w="1373" w:type="dxa"/>
            <w:vAlign w:val="center"/>
          </w:tcPr>
          <w:p w14:paraId="729AED06" w14:textId="591BC8E8" w:rsidR="008334F1" w:rsidRPr="008657BA" w:rsidRDefault="00EF2C4B" w:rsidP="008334F1">
            <w:pPr>
              <w:widowControl/>
              <w:tabs>
                <w:tab w:val="left" w:pos="360"/>
                <w:tab w:val="left" w:pos="720"/>
              </w:tabs>
              <w:autoSpaceDE/>
              <w:autoSpaceDN/>
              <w:adjustRightInd/>
              <w:jc w:val="right"/>
              <w:rPr>
                <w:rFonts w:ascii="Arial" w:eastAsia="Arial" w:hAnsi="Arial" w:cs="Arial"/>
                <w:szCs w:val="22"/>
              </w:rPr>
            </w:pPr>
            <w:r w:rsidRPr="008657BA">
              <w:rPr>
                <w:rFonts w:ascii="Arial" w:eastAsia="Arial" w:hAnsi="Arial" w:cs="Arial"/>
                <w:szCs w:val="22"/>
              </w:rPr>
              <w:t>1200.00</w:t>
            </w:r>
          </w:p>
        </w:tc>
      </w:tr>
      <w:tr w:rsidR="008334F1" w:rsidRPr="006F0F92" w14:paraId="2B50A7CD" w14:textId="77777777" w:rsidTr="00514A96">
        <w:trPr>
          <w:trHeight w:val="317"/>
        </w:trPr>
        <w:tc>
          <w:tcPr>
            <w:tcW w:w="6840" w:type="dxa"/>
            <w:vAlign w:val="center"/>
          </w:tcPr>
          <w:p w14:paraId="4D5962A8" w14:textId="109BD90C" w:rsidR="008334F1" w:rsidRPr="008657BA" w:rsidRDefault="00EF2C4B" w:rsidP="008334F1">
            <w:pPr>
              <w:widowControl/>
              <w:tabs>
                <w:tab w:val="left" w:pos="360"/>
                <w:tab w:val="left" w:pos="720"/>
              </w:tabs>
              <w:autoSpaceDE/>
              <w:autoSpaceDN/>
              <w:adjustRightInd/>
              <w:rPr>
                <w:rFonts w:ascii="Arial" w:eastAsia="Arial" w:hAnsi="Arial" w:cs="Arial"/>
                <w:szCs w:val="22"/>
              </w:rPr>
            </w:pPr>
            <w:r w:rsidRPr="008657BA">
              <w:rPr>
                <w:rFonts w:ascii="Arial" w:eastAsia="Arial" w:hAnsi="Arial" w:cs="Arial"/>
                <w:szCs w:val="22"/>
              </w:rPr>
              <w:t>Postage to return National Jr artwork</w:t>
            </w:r>
            <w:r w:rsidR="007A0030" w:rsidRPr="008657BA">
              <w:rPr>
                <w:rFonts w:ascii="Arial" w:eastAsia="Arial" w:hAnsi="Arial" w:cs="Arial"/>
                <w:szCs w:val="22"/>
              </w:rPr>
              <w:t xml:space="preserve"> (x53)</w:t>
            </w:r>
          </w:p>
        </w:tc>
        <w:tc>
          <w:tcPr>
            <w:tcW w:w="1170" w:type="dxa"/>
            <w:vAlign w:val="center"/>
          </w:tcPr>
          <w:p w14:paraId="792A96C0" w14:textId="054E24A9" w:rsidR="008334F1" w:rsidRPr="008657BA" w:rsidRDefault="00EF2C4B" w:rsidP="008334F1">
            <w:pPr>
              <w:widowControl/>
              <w:tabs>
                <w:tab w:val="left" w:pos="360"/>
                <w:tab w:val="left" w:pos="720"/>
              </w:tabs>
              <w:autoSpaceDE/>
              <w:autoSpaceDN/>
              <w:adjustRightInd/>
              <w:jc w:val="right"/>
              <w:rPr>
                <w:rFonts w:ascii="Arial" w:eastAsia="Arial" w:hAnsi="Arial" w:cs="Arial"/>
                <w:szCs w:val="22"/>
              </w:rPr>
            </w:pPr>
            <w:r w:rsidRPr="008657BA">
              <w:rPr>
                <w:rFonts w:ascii="Arial" w:eastAsia="Arial" w:hAnsi="Arial" w:cs="Arial"/>
                <w:szCs w:val="22"/>
              </w:rPr>
              <w:t>6.00</w:t>
            </w:r>
          </w:p>
        </w:tc>
        <w:tc>
          <w:tcPr>
            <w:tcW w:w="1373" w:type="dxa"/>
            <w:vAlign w:val="center"/>
          </w:tcPr>
          <w:p w14:paraId="71E64E24" w14:textId="57437FA7" w:rsidR="00EF2C4B" w:rsidRPr="008657BA" w:rsidRDefault="00EF2C4B" w:rsidP="00EF2C4B">
            <w:pPr>
              <w:widowControl/>
              <w:tabs>
                <w:tab w:val="left" w:pos="360"/>
                <w:tab w:val="left" w:pos="720"/>
              </w:tabs>
              <w:autoSpaceDE/>
              <w:autoSpaceDN/>
              <w:adjustRightInd/>
              <w:jc w:val="right"/>
              <w:rPr>
                <w:rFonts w:ascii="Arial" w:eastAsia="Arial" w:hAnsi="Arial" w:cs="Arial"/>
                <w:szCs w:val="22"/>
              </w:rPr>
            </w:pPr>
            <w:r w:rsidRPr="008657BA">
              <w:rPr>
                <w:rFonts w:ascii="Arial" w:eastAsia="Arial" w:hAnsi="Arial" w:cs="Arial"/>
                <w:szCs w:val="22"/>
              </w:rPr>
              <w:t>318.00</w:t>
            </w:r>
          </w:p>
        </w:tc>
      </w:tr>
      <w:tr w:rsidR="008334F1" w:rsidRPr="006F0F92" w14:paraId="3E5A1BAD" w14:textId="77777777" w:rsidTr="00514A96">
        <w:trPr>
          <w:trHeight w:val="317"/>
        </w:trPr>
        <w:tc>
          <w:tcPr>
            <w:tcW w:w="6840" w:type="dxa"/>
            <w:vAlign w:val="center"/>
          </w:tcPr>
          <w:p w14:paraId="6C65DE87" w14:textId="45E25403" w:rsidR="008334F1" w:rsidRPr="008657BA" w:rsidRDefault="00EF2C4B" w:rsidP="008334F1">
            <w:pPr>
              <w:widowControl/>
              <w:tabs>
                <w:tab w:val="left" w:pos="360"/>
                <w:tab w:val="left" w:pos="720"/>
              </w:tabs>
              <w:autoSpaceDE/>
              <w:autoSpaceDN/>
              <w:adjustRightInd/>
              <w:rPr>
                <w:rFonts w:ascii="Arial" w:hAnsi="Arial" w:cs="Arial"/>
                <w:szCs w:val="22"/>
              </w:rPr>
            </w:pPr>
            <w:r w:rsidRPr="008657BA">
              <w:rPr>
                <w:rFonts w:ascii="Arial" w:hAnsi="Arial" w:cs="Arial"/>
                <w:szCs w:val="22"/>
              </w:rPr>
              <w:t>Postage to return State Jr artwork</w:t>
            </w:r>
            <w:r w:rsidR="007A0030" w:rsidRPr="008657BA">
              <w:rPr>
                <w:rFonts w:ascii="Arial" w:hAnsi="Arial" w:cs="Arial"/>
                <w:szCs w:val="22"/>
              </w:rPr>
              <w:t xml:space="preserve"> (x53)</w:t>
            </w:r>
          </w:p>
        </w:tc>
        <w:tc>
          <w:tcPr>
            <w:tcW w:w="1170" w:type="dxa"/>
            <w:vAlign w:val="center"/>
          </w:tcPr>
          <w:p w14:paraId="1B16DD80" w14:textId="7C2B288C" w:rsidR="008334F1" w:rsidRPr="008657BA" w:rsidRDefault="00EF2C4B" w:rsidP="008334F1">
            <w:pPr>
              <w:widowControl/>
              <w:tabs>
                <w:tab w:val="left" w:pos="360"/>
                <w:tab w:val="left" w:pos="720"/>
              </w:tabs>
              <w:autoSpaceDE/>
              <w:autoSpaceDN/>
              <w:adjustRightInd/>
              <w:jc w:val="right"/>
              <w:rPr>
                <w:rFonts w:ascii="Arial" w:hAnsi="Arial" w:cs="Arial"/>
                <w:szCs w:val="22"/>
              </w:rPr>
            </w:pPr>
            <w:r w:rsidRPr="008657BA">
              <w:rPr>
                <w:rFonts w:ascii="Arial" w:hAnsi="Arial" w:cs="Arial"/>
                <w:szCs w:val="22"/>
              </w:rPr>
              <w:t>50.00</w:t>
            </w:r>
          </w:p>
        </w:tc>
        <w:tc>
          <w:tcPr>
            <w:tcW w:w="1373" w:type="dxa"/>
            <w:vAlign w:val="center"/>
          </w:tcPr>
          <w:p w14:paraId="573C4619" w14:textId="1EBF7979" w:rsidR="008334F1" w:rsidRPr="008657BA" w:rsidRDefault="00EF2C4B" w:rsidP="008334F1">
            <w:pPr>
              <w:widowControl/>
              <w:tabs>
                <w:tab w:val="left" w:pos="360"/>
                <w:tab w:val="left" w:pos="720"/>
              </w:tabs>
              <w:autoSpaceDE/>
              <w:autoSpaceDN/>
              <w:adjustRightInd/>
              <w:jc w:val="right"/>
              <w:rPr>
                <w:rFonts w:ascii="Arial" w:hAnsi="Arial" w:cs="Arial"/>
                <w:szCs w:val="22"/>
              </w:rPr>
            </w:pPr>
            <w:r w:rsidRPr="008657BA">
              <w:rPr>
                <w:rFonts w:ascii="Arial" w:hAnsi="Arial" w:cs="Arial"/>
                <w:szCs w:val="22"/>
              </w:rPr>
              <w:t>2650.00</w:t>
            </w:r>
          </w:p>
        </w:tc>
      </w:tr>
      <w:tr w:rsidR="00514A96" w:rsidRPr="00514A96" w14:paraId="6025F294" w14:textId="77777777" w:rsidTr="00514A96">
        <w:trPr>
          <w:trHeight w:val="317"/>
        </w:trPr>
        <w:tc>
          <w:tcPr>
            <w:tcW w:w="8010" w:type="dxa"/>
            <w:gridSpan w:val="2"/>
            <w:vAlign w:val="center"/>
          </w:tcPr>
          <w:p w14:paraId="59E4CBE2" w14:textId="44657F97" w:rsidR="00514A96" w:rsidRPr="00514A96" w:rsidRDefault="00514A96" w:rsidP="00514A96">
            <w:pPr>
              <w:widowControl/>
              <w:tabs>
                <w:tab w:val="left" w:pos="360"/>
                <w:tab w:val="left" w:pos="720"/>
              </w:tabs>
              <w:autoSpaceDE/>
              <w:autoSpaceDN/>
              <w:adjustRightInd/>
              <w:jc w:val="right"/>
              <w:rPr>
                <w:rFonts w:ascii="Arial" w:hAnsi="Arial" w:cs="Arial"/>
                <w:b/>
                <w:i/>
                <w:szCs w:val="22"/>
              </w:rPr>
            </w:pPr>
            <w:r w:rsidRPr="00514A96">
              <w:rPr>
                <w:rFonts w:ascii="Arial" w:hAnsi="Arial" w:cs="Arial"/>
                <w:b/>
                <w:i/>
              </w:rPr>
              <w:t xml:space="preserve">Subtotal:  </w:t>
            </w:r>
          </w:p>
        </w:tc>
        <w:tc>
          <w:tcPr>
            <w:tcW w:w="1373" w:type="dxa"/>
            <w:vAlign w:val="center"/>
          </w:tcPr>
          <w:p w14:paraId="396E8660" w14:textId="2E6A5C21" w:rsidR="00514A96" w:rsidRPr="00514A96" w:rsidRDefault="00514A96" w:rsidP="00514A96">
            <w:pPr>
              <w:widowControl/>
              <w:tabs>
                <w:tab w:val="left" w:pos="360"/>
                <w:tab w:val="left" w:pos="720"/>
              </w:tabs>
              <w:autoSpaceDE/>
              <w:autoSpaceDN/>
              <w:adjustRightInd/>
              <w:jc w:val="right"/>
              <w:rPr>
                <w:rFonts w:ascii="Arial" w:hAnsi="Arial" w:cs="Arial"/>
                <w:b/>
                <w:i/>
                <w:szCs w:val="22"/>
              </w:rPr>
            </w:pPr>
            <w:r w:rsidRPr="00514A96">
              <w:rPr>
                <w:rFonts w:ascii="Arial" w:hAnsi="Arial" w:cs="Arial"/>
                <w:b/>
                <w:i/>
                <w:szCs w:val="22"/>
              </w:rPr>
              <w:t xml:space="preserve">$ </w:t>
            </w:r>
            <w:r w:rsidRPr="00514A96">
              <w:rPr>
                <w:rFonts w:ascii="Arial" w:hAnsi="Arial" w:cs="Arial"/>
                <w:b/>
                <w:i/>
                <w:szCs w:val="22"/>
              </w:rPr>
              <w:fldChar w:fldCharType="begin"/>
            </w:r>
            <w:r w:rsidRPr="00514A96">
              <w:rPr>
                <w:rFonts w:ascii="Arial" w:hAnsi="Arial" w:cs="Arial"/>
                <w:b/>
                <w:i/>
                <w:szCs w:val="22"/>
              </w:rPr>
              <w:instrText xml:space="preserve"> =SUM(ABOVE) \# "0.00" </w:instrText>
            </w:r>
            <w:r w:rsidRPr="00514A96">
              <w:rPr>
                <w:rFonts w:ascii="Arial" w:hAnsi="Arial" w:cs="Arial"/>
                <w:b/>
                <w:i/>
                <w:szCs w:val="22"/>
              </w:rPr>
              <w:fldChar w:fldCharType="separate"/>
            </w:r>
            <w:r w:rsidRPr="00514A96">
              <w:rPr>
                <w:rFonts w:ascii="Arial" w:hAnsi="Arial" w:cs="Arial"/>
                <w:b/>
                <w:i/>
                <w:noProof/>
                <w:szCs w:val="22"/>
              </w:rPr>
              <w:t>69,651.00</w:t>
            </w:r>
            <w:r w:rsidRPr="00514A96">
              <w:rPr>
                <w:rFonts w:ascii="Arial" w:hAnsi="Arial" w:cs="Arial"/>
                <w:b/>
                <w:i/>
                <w:szCs w:val="22"/>
              </w:rPr>
              <w:fldChar w:fldCharType="end"/>
            </w:r>
          </w:p>
        </w:tc>
      </w:tr>
    </w:tbl>
    <w:p w14:paraId="2AD81293" w14:textId="77777777" w:rsidR="008334F1" w:rsidRPr="006F0F92" w:rsidRDefault="008334F1" w:rsidP="008334F1">
      <w:pPr>
        <w:widowControl/>
        <w:tabs>
          <w:tab w:val="left" w:pos="360"/>
          <w:tab w:val="left" w:pos="720"/>
        </w:tabs>
        <w:autoSpaceDE/>
        <w:autoSpaceDN/>
        <w:adjustRightInd/>
        <w:rPr>
          <w:rFonts w:ascii="Arial" w:hAnsi="Arial" w:cs="Arial"/>
          <w:sz w:val="22"/>
          <w:szCs w:val="22"/>
        </w:rPr>
      </w:pPr>
    </w:p>
    <w:p w14:paraId="6EC2B7BC" w14:textId="77777777" w:rsidR="001C5C31" w:rsidRPr="006F0F92" w:rsidRDefault="001C5C31" w:rsidP="001C5C31">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15.</w:t>
      </w:r>
      <w:r w:rsidRPr="006F0F92">
        <w:rPr>
          <w:rFonts w:ascii="Arial" w:hAnsi="Arial" w:cs="Arial"/>
          <w:b/>
          <w:sz w:val="22"/>
          <w:szCs w:val="22"/>
        </w:rPr>
        <w:tab/>
        <w:t>Explain the reasons for any program changes or adjustments in hour or cost burden.</w:t>
      </w:r>
    </w:p>
    <w:p w14:paraId="3F0FA75A" w14:textId="77777777" w:rsidR="001C5C31" w:rsidRPr="006F0F92" w:rsidRDefault="001C5C31" w:rsidP="001C5C31">
      <w:pPr>
        <w:tabs>
          <w:tab w:val="left" w:pos="-1080"/>
          <w:tab w:val="left" w:pos="-720"/>
          <w:tab w:val="left" w:pos="450"/>
          <w:tab w:val="left" w:pos="720"/>
        </w:tabs>
        <w:rPr>
          <w:rFonts w:ascii="Arial" w:hAnsi="Arial" w:cs="Arial"/>
          <w:sz w:val="22"/>
          <w:szCs w:val="22"/>
        </w:rPr>
      </w:pPr>
    </w:p>
    <w:p w14:paraId="5693EB81" w14:textId="437256DB" w:rsidR="0025400A" w:rsidRPr="006F0F92" w:rsidRDefault="0026575E" w:rsidP="00CD1A80">
      <w:pPr>
        <w:tabs>
          <w:tab w:val="left" w:pos="360"/>
          <w:tab w:val="left" w:pos="720"/>
        </w:tabs>
        <w:rPr>
          <w:rFonts w:ascii="Arial" w:hAnsi="Arial" w:cs="Arial"/>
          <w:bCs/>
          <w:sz w:val="22"/>
          <w:szCs w:val="22"/>
        </w:rPr>
      </w:pPr>
      <w:r w:rsidRPr="006F0F92">
        <w:rPr>
          <w:rFonts w:ascii="Arial" w:hAnsi="Arial" w:cs="Arial"/>
          <w:bCs/>
          <w:sz w:val="22"/>
          <w:szCs w:val="22"/>
        </w:rPr>
        <w:t>This is a new collection in use without OMB approval.</w:t>
      </w:r>
    </w:p>
    <w:p w14:paraId="03BE9C78" w14:textId="77777777" w:rsidR="00A80285" w:rsidRPr="006F0F92" w:rsidRDefault="0025400A" w:rsidP="00CD1A80">
      <w:pPr>
        <w:tabs>
          <w:tab w:val="left" w:pos="360"/>
          <w:tab w:val="left" w:pos="720"/>
        </w:tabs>
        <w:rPr>
          <w:rFonts w:ascii="Arial" w:hAnsi="Arial" w:cs="Arial"/>
          <w:sz w:val="22"/>
          <w:szCs w:val="22"/>
        </w:rPr>
      </w:pPr>
      <w:r w:rsidRPr="006F0F92">
        <w:rPr>
          <w:rFonts w:ascii="Arial" w:hAnsi="Arial" w:cs="Arial"/>
          <w:bCs/>
          <w:sz w:val="22"/>
          <w:szCs w:val="22"/>
        </w:rPr>
        <w:t xml:space="preserve">  </w:t>
      </w:r>
    </w:p>
    <w:p w14:paraId="42854A96" w14:textId="77777777" w:rsidR="001C5C31" w:rsidRPr="006F0F92" w:rsidRDefault="001C5C31" w:rsidP="001C5C31">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16.</w:t>
      </w:r>
      <w:r w:rsidRPr="006F0F92">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E8B2FAA" w14:textId="77777777" w:rsidR="001C5C31" w:rsidRPr="006F0F92" w:rsidRDefault="001C5C31" w:rsidP="001C5C31">
      <w:pPr>
        <w:tabs>
          <w:tab w:val="left" w:pos="-1080"/>
          <w:tab w:val="left" w:pos="-720"/>
          <w:tab w:val="left" w:pos="450"/>
          <w:tab w:val="left" w:pos="720"/>
        </w:tabs>
        <w:rPr>
          <w:rFonts w:ascii="Arial" w:hAnsi="Arial" w:cs="Arial"/>
          <w:sz w:val="22"/>
          <w:szCs w:val="22"/>
        </w:rPr>
      </w:pPr>
    </w:p>
    <w:p w14:paraId="0CB05810" w14:textId="77777777" w:rsidR="00913659" w:rsidRPr="006F0F92" w:rsidRDefault="001D0C79" w:rsidP="00CD1A80">
      <w:pPr>
        <w:tabs>
          <w:tab w:val="left" w:pos="360"/>
          <w:tab w:val="left" w:pos="720"/>
        </w:tabs>
        <w:rPr>
          <w:rFonts w:ascii="Arial" w:hAnsi="Arial" w:cs="Arial"/>
          <w:sz w:val="22"/>
          <w:szCs w:val="22"/>
        </w:rPr>
      </w:pPr>
      <w:r w:rsidRPr="006F0F92">
        <w:rPr>
          <w:rFonts w:ascii="Arial" w:hAnsi="Arial" w:cs="Arial"/>
          <w:sz w:val="22"/>
          <w:szCs w:val="22"/>
        </w:rPr>
        <w:t>We will not publish any information.</w:t>
      </w:r>
    </w:p>
    <w:p w14:paraId="642F2657" w14:textId="77777777" w:rsidR="00150437" w:rsidRPr="006F0F92" w:rsidRDefault="00150437" w:rsidP="00CD1A80">
      <w:pPr>
        <w:tabs>
          <w:tab w:val="left" w:pos="360"/>
          <w:tab w:val="left" w:pos="720"/>
        </w:tabs>
        <w:rPr>
          <w:rFonts w:ascii="Arial" w:hAnsi="Arial" w:cs="Arial"/>
          <w:sz w:val="22"/>
          <w:szCs w:val="22"/>
        </w:rPr>
      </w:pPr>
    </w:p>
    <w:p w14:paraId="7FDED136" w14:textId="77777777" w:rsidR="001C5C31" w:rsidRPr="006F0F92" w:rsidRDefault="001C5C31" w:rsidP="001C5C31">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17.</w:t>
      </w:r>
      <w:r w:rsidRPr="006F0F92">
        <w:rPr>
          <w:rFonts w:ascii="Arial" w:hAnsi="Arial" w:cs="Arial"/>
          <w:b/>
          <w:sz w:val="22"/>
          <w:szCs w:val="22"/>
        </w:rPr>
        <w:tab/>
        <w:t>If seeking approval to not display the expiration date for OMB approval of the information collection, explain the reasons that display would be inappropriate.</w:t>
      </w:r>
    </w:p>
    <w:p w14:paraId="220CFD41" w14:textId="77777777" w:rsidR="001C5C31" w:rsidRPr="006F0F92" w:rsidRDefault="001C5C31" w:rsidP="001C5C31">
      <w:pPr>
        <w:tabs>
          <w:tab w:val="left" w:pos="-1080"/>
          <w:tab w:val="left" w:pos="-720"/>
          <w:tab w:val="left" w:pos="450"/>
          <w:tab w:val="left" w:pos="720"/>
        </w:tabs>
        <w:rPr>
          <w:rFonts w:ascii="Arial" w:hAnsi="Arial" w:cs="Arial"/>
          <w:sz w:val="22"/>
          <w:szCs w:val="22"/>
        </w:rPr>
      </w:pPr>
    </w:p>
    <w:p w14:paraId="675C6B2C" w14:textId="77777777" w:rsidR="00C56A2F" w:rsidRPr="006F0F92" w:rsidRDefault="00767CC7" w:rsidP="00CD1A80">
      <w:pPr>
        <w:tabs>
          <w:tab w:val="left" w:pos="360"/>
          <w:tab w:val="left" w:pos="720"/>
        </w:tabs>
        <w:rPr>
          <w:rFonts w:ascii="Arial" w:hAnsi="Arial" w:cs="Arial"/>
          <w:sz w:val="22"/>
          <w:szCs w:val="22"/>
        </w:rPr>
      </w:pPr>
      <w:r w:rsidRPr="006F0F92">
        <w:rPr>
          <w:rFonts w:ascii="Arial" w:hAnsi="Arial" w:cs="Arial"/>
          <w:bCs/>
          <w:sz w:val="22"/>
          <w:szCs w:val="22"/>
        </w:rPr>
        <w:t xml:space="preserve">We </w:t>
      </w:r>
      <w:r w:rsidR="00AB2743" w:rsidRPr="006F0F92">
        <w:rPr>
          <w:rFonts w:ascii="Arial" w:hAnsi="Arial" w:cs="Arial"/>
          <w:bCs/>
          <w:sz w:val="22"/>
          <w:szCs w:val="22"/>
        </w:rPr>
        <w:t>will display the OMB Control Number</w:t>
      </w:r>
      <w:r w:rsidRPr="006F0F92">
        <w:rPr>
          <w:rFonts w:ascii="Arial" w:hAnsi="Arial" w:cs="Arial"/>
          <w:bCs/>
          <w:sz w:val="22"/>
          <w:szCs w:val="22"/>
        </w:rPr>
        <w:t xml:space="preserve"> and expiration date on the form and other appropriate material</w:t>
      </w:r>
      <w:r w:rsidR="00CD68D6" w:rsidRPr="006F0F92">
        <w:rPr>
          <w:rFonts w:ascii="Arial" w:hAnsi="Arial" w:cs="Arial"/>
          <w:bCs/>
          <w:sz w:val="22"/>
          <w:szCs w:val="22"/>
        </w:rPr>
        <w:t>s</w:t>
      </w:r>
      <w:r w:rsidRPr="006F0F92">
        <w:rPr>
          <w:rFonts w:ascii="Arial" w:hAnsi="Arial" w:cs="Arial"/>
          <w:bCs/>
          <w:sz w:val="22"/>
          <w:szCs w:val="22"/>
        </w:rPr>
        <w:t>.</w:t>
      </w:r>
    </w:p>
    <w:p w14:paraId="5F88588A" w14:textId="77777777" w:rsidR="00150437" w:rsidRPr="006F0F92" w:rsidRDefault="00150437" w:rsidP="00CD1A80">
      <w:pPr>
        <w:tabs>
          <w:tab w:val="left" w:pos="360"/>
          <w:tab w:val="left" w:pos="720"/>
        </w:tabs>
        <w:rPr>
          <w:rFonts w:ascii="Arial" w:hAnsi="Arial" w:cs="Arial"/>
          <w:sz w:val="22"/>
          <w:szCs w:val="22"/>
        </w:rPr>
      </w:pPr>
    </w:p>
    <w:p w14:paraId="0CB99302" w14:textId="77777777" w:rsidR="001C5C31" w:rsidRPr="006F0F92" w:rsidRDefault="001C5C31" w:rsidP="001C5C31">
      <w:pPr>
        <w:tabs>
          <w:tab w:val="left" w:pos="-1080"/>
          <w:tab w:val="left" w:pos="-720"/>
          <w:tab w:val="left" w:pos="450"/>
          <w:tab w:val="left" w:pos="720"/>
        </w:tabs>
        <w:rPr>
          <w:rFonts w:ascii="Arial" w:hAnsi="Arial" w:cs="Arial"/>
          <w:b/>
          <w:sz w:val="22"/>
          <w:szCs w:val="22"/>
        </w:rPr>
      </w:pPr>
      <w:r w:rsidRPr="006F0F92">
        <w:rPr>
          <w:rFonts w:ascii="Arial" w:hAnsi="Arial" w:cs="Arial"/>
          <w:b/>
          <w:sz w:val="22"/>
          <w:szCs w:val="22"/>
        </w:rPr>
        <w:t>18.</w:t>
      </w:r>
      <w:r w:rsidRPr="006F0F92">
        <w:rPr>
          <w:rFonts w:ascii="Arial" w:hAnsi="Arial" w:cs="Arial"/>
          <w:b/>
          <w:sz w:val="22"/>
          <w:szCs w:val="22"/>
        </w:rPr>
        <w:tab/>
        <w:t>Explain each exception to the topics of the certification statement identified in "Certification for Paperwork Reduction Act Submissions."</w:t>
      </w:r>
    </w:p>
    <w:p w14:paraId="46496448" w14:textId="77777777" w:rsidR="001C5C31" w:rsidRPr="006F0F92" w:rsidRDefault="001C5C31" w:rsidP="001C5C31">
      <w:pPr>
        <w:tabs>
          <w:tab w:val="left" w:pos="-1080"/>
          <w:tab w:val="left" w:pos="-720"/>
          <w:tab w:val="left" w:pos="450"/>
          <w:tab w:val="left" w:pos="720"/>
        </w:tabs>
        <w:rPr>
          <w:rFonts w:ascii="Arial" w:hAnsi="Arial" w:cs="Arial"/>
          <w:sz w:val="22"/>
          <w:szCs w:val="22"/>
        </w:rPr>
      </w:pPr>
    </w:p>
    <w:p w14:paraId="0898EC9C" w14:textId="77777777" w:rsidR="001C5C31" w:rsidRPr="006F0F92" w:rsidRDefault="00464D38">
      <w:pPr>
        <w:tabs>
          <w:tab w:val="left" w:pos="360"/>
          <w:tab w:val="left" w:pos="720"/>
        </w:tabs>
        <w:rPr>
          <w:rFonts w:ascii="Arial" w:hAnsi="Arial" w:cs="Arial"/>
          <w:sz w:val="22"/>
          <w:szCs w:val="22"/>
        </w:rPr>
      </w:pPr>
      <w:r w:rsidRPr="006F0F92">
        <w:rPr>
          <w:rFonts w:ascii="Arial" w:hAnsi="Arial" w:cs="Arial"/>
          <w:sz w:val="22"/>
          <w:szCs w:val="22"/>
        </w:rPr>
        <w:t>There are no exceptions to the certification statement.</w:t>
      </w:r>
    </w:p>
    <w:sectPr w:rsidR="001C5C31" w:rsidRPr="006F0F92" w:rsidSect="00F54295">
      <w:footerReference w:type="default" r:id="rId13"/>
      <w:footerReference w:type="first" r:id="rId14"/>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60B22" w14:textId="77777777" w:rsidR="00420271" w:rsidRDefault="00420271">
      <w:r>
        <w:separator/>
      </w:r>
    </w:p>
  </w:endnote>
  <w:endnote w:type="continuationSeparator" w:id="0">
    <w:p w14:paraId="4F54DFCD" w14:textId="77777777" w:rsidR="00420271" w:rsidRDefault="0042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275022"/>
      <w:docPartObj>
        <w:docPartGallery w:val="Page Numbers (Bottom of Page)"/>
        <w:docPartUnique/>
      </w:docPartObj>
    </w:sdtPr>
    <w:sdtEndPr>
      <w:rPr>
        <w:rFonts w:ascii="Arial" w:hAnsi="Arial" w:cs="Arial"/>
        <w:noProof/>
        <w:sz w:val="24"/>
        <w:szCs w:val="24"/>
      </w:rPr>
    </w:sdtEndPr>
    <w:sdtContent>
      <w:p w14:paraId="41DB2254" w14:textId="59ED6B45" w:rsidR="00420271" w:rsidRPr="0026575E" w:rsidRDefault="00420271" w:rsidP="0026575E">
        <w:pPr>
          <w:pStyle w:val="Footer"/>
          <w:jc w:val="center"/>
          <w:rPr>
            <w:rFonts w:ascii="Arial" w:hAnsi="Arial" w:cs="Arial"/>
            <w:sz w:val="24"/>
            <w:szCs w:val="24"/>
          </w:rPr>
        </w:pPr>
        <w:r>
          <w:t xml:space="preserve">- </w:t>
        </w:r>
        <w:r w:rsidRPr="0026575E">
          <w:rPr>
            <w:rFonts w:ascii="Arial" w:hAnsi="Arial" w:cs="Arial"/>
            <w:sz w:val="24"/>
            <w:szCs w:val="24"/>
          </w:rPr>
          <w:fldChar w:fldCharType="begin"/>
        </w:r>
        <w:r w:rsidRPr="0026575E">
          <w:rPr>
            <w:rFonts w:ascii="Arial" w:hAnsi="Arial" w:cs="Arial"/>
            <w:sz w:val="24"/>
            <w:szCs w:val="24"/>
          </w:rPr>
          <w:instrText xml:space="preserve"> PAGE   \* MERGEFORMAT </w:instrText>
        </w:r>
        <w:r w:rsidRPr="0026575E">
          <w:rPr>
            <w:rFonts w:ascii="Arial" w:hAnsi="Arial" w:cs="Arial"/>
            <w:sz w:val="24"/>
            <w:szCs w:val="24"/>
          </w:rPr>
          <w:fldChar w:fldCharType="separate"/>
        </w:r>
        <w:r w:rsidR="00280FD8">
          <w:rPr>
            <w:rFonts w:ascii="Arial" w:hAnsi="Arial" w:cs="Arial"/>
            <w:noProof/>
            <w:sz w:val="24"/>
            <w:szCs w:val="24"/>
          </w:rPr>
          <w:t>2</w:t>
        </w:r>
        <w:r w:rsidRPr="0026575E">
          <w:rPr>
            <w:rFonts w:ascii="Arial" w:hAnsi="Arial" w:cs="Arial"/>
            <w:noProof/>
            <w:sz w:val="24"/>
            <w:szCs w:val="24"/>
          </w:rPr>
          <w:fldChar w:fldCharType="end"/>
        </w:r>
        <w:r>
          <w:rPr>
            <w:rFonts w:ascii="Arial" w:hAnsi="Arial" w:cs="Arial"/>
            <w:noProof/>
            <w:sz w:val="24"/>
            <w:szCs w:val="24"/>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145120"/>
      <w:docPartObj>
        <w:docPartGallery w:val="Page Numbers (Bottom of Page)"/>
        <w:docPartUnique/>
      </w:docPartObj>
    </w:sdtPr>
    <w:sdtEndPr>
      <w:rPr>
        <w:noProof/>
        <w:sz w:val="24"/>
        <w:szCs w:val="24"/>
      </w:rPr>
    </w:sdtEndPr>
    <w:sdtContent>
      <w:p w14:paraId="39BE0E12" w14:textId="1E501BA7" w:rsidR="00420271" w:rsidRPr="0026575E" w:rsidRDefault="00420271" w:rsidP="0026575E">
        <w:pPr>
          <w:pStyle w:val="Footer"/>
          <w:jc w:val="center"/>
          <w:rPr>
            <w:sz w:val="24"/>
            <w:szCs w:val="24"/>
          </w:rPr>
        </w:pPr>
        <w:r>
          <w:t xml:space="preserve">- </w:t>
        </w:r>
        <w:r w:rsidRPr="0026575E">
          <w:rPr>
            <w:sz w:val="24"/>
            <w:szCs w:val="24"/>
          </w:rPr>
          <w:fldChar w:fldCharType="begin"/>
        </w:r>
        <w:r w:rsidRPr="0026575E">
          <w:rPr>
            <w:sz w:val="24"/>
            <w:szCs w:val="24"/>
          </w:rPr>
          <w:instrText xml:space="preserve"> PAGE   \* MERGEFORMAT </w:instrText>
        </w:r>
        <w:r w:rsidRPr="0026575E">
          <w:rPr>
            <w:sz w:val="24"/>
            <w:szCs w:val="24"/>
          </w:rPr>
          <w:fldChar w:fldCharType="separate"/>
        </w:r>
        <w:r w:rsidR="00280FD8">
          <w:rPr>
            <w:noProof/>
            <w:sz w:val="24"/>
            <w:szCs w:val="24"/>
          </w:rPr>
          <w:t>1</w:t>
        </w:r>
        <w:r w:rsidRPr="0026575E">
          <w:rPr>
            <w:noProof/>
            <w:sz w:val="24"/>
            <w:szCs w:val="24"/>
          </w:rPr>
          <w:fldChar w:fldCharType="end"/>
        </w:r>
        <w:r>
          <w:rPr>
            <w:noProof/>
            <w:sz w:val="24"/>
            <w:szCs w:val="24"/>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FB6AB" w14:textId="77777777" w:rsidR="00420271" w:rsidRDefault="00420271">
      <w:r>
        <w:separator/>
      </w:r>
    </w:p>
  </w:footnote>
  <w:footnote w:type="continuationSeparator" w:id="0">
    <w:p w14:paraId="6C95DAE8" w14:textId="77777777" w:rsidR="00420271" w:rsidRDefault="00420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65C290D"/>
    <w:multiLevelType w:val="hybridMultilevel"/>
    <w:tmpl w:val="4954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81183"/>
    <w:multiLevelType w:val="hybridMultilevel"/>
    <w:tmpl w:val="2452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DA94786"/>
    <w:multiLevelType w:val="hybridMultilevel"/>
    <w:tmpl w:val="5EA8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A4A31"/>
    <w:multiLevelType w:val="hybridMultilevel"/>
    <w:tmpl w:val="F976A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9778A2"/>
    <w:multiLevelType w:val="hybridMultilevel"/>
    <w:tmpl w:val="83BA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016E0F"/>
    <w:multiLevelType w:val="hybridMultilevel"/>
    <w:tmpl w:val="0EF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470C12"/>
    <w:multiLevelType w:val="hybridMultilevel"/>
    <w:tmpl w:val="82EC3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621E52"/>
    <w:multiLevelType w:val="hybridMultilevel"/>
    <w:tmpl w:val="B450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726CDC"/>
    <w:multiLevelType w:val="hybridMultilevel"/>
    <w:tmpl w:val="F38A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340306"/>
    <w:multiLevelType w:val="hybridMultilevel"/>
    <w:tmpl w:val="4FA2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2E0F2236"/>
    <w:multiLevelType w:val="hybridMultilevel"/>
    <w:tmpl w:val="6A8C0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1D74C2"/>
    <w:multiLevelType w:val="hybridMultilevel"/>
    <w:tmpl w:val="337A59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6760F7D"/>
    <w:multiLevelType w:val="hybridMultilevel"/>
    <w:tmpl w:val="9C9E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8A2FFF"/>
    <w:multiLevelType w:val="hybridMultilevel"/>
    <w:tmpl w:val="29B0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463478BB"/>
    <w:multiLevelType w:val="hybridMultilevel"/>
    <w:tmpl w:val="E15C17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510C7191"/>
    <w:multiLevelType w:val="hybridMultilevel"/>
    <w:tmpl w:val="189A1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6">
    <w:nsid w:val="604F1063"/>
    <w:multiLevelType w:val="hybridMultilevel"/>
    <w:tmpl w:val="8D9E8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C93D43"/>
    <w:multiLevelType w:val="hybridMultilevel"/>
    <w:tmpl w:val="FCEA2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9">
    <w:nsid w:val="64346069"/>
    <w:multiLevelType w:val="hybridMultilevel"/>
    <w:tmpl w:val="D57ECA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4E624C5"/>
    <w:multiLevelType w:val="hybridMultilevel"/>
    <w:tmpl w:val="9176F906"/>
    <w:lvl w:ilvl="0" w:tplc="04090001">
      <w:start w:val="1"/>
      <w:numFmt w:val="bullet"/>
      <w:lvlText w:val=""/>
      <w:lvlJc w:val="left"/>
      <w:pPr>
        <w:tabs>
          <w:tab w:val="num" w:pos="789"/>
        </w:tabs>
        <w:ind w:left="789" w:hanging="360"/>
      </w:pPr>
      <w:rPr>
        <w:rFonts w:ascii="Symbol" w:hAnsi="Symbol" w:hint="default"/>
      </w:rPr>
    </w:lvl>
    <w:lvl w:ilvl="1" w:tplc="04090003">
      <w:start w:val="1"/>
      <w:numFmt w:val="bullet"/>
      <w:lvlText w:val="o"/>
      <w:lvlJc w:val="left"/>
      <w:pPr>
        <w:tabs>
          <w:tab w:val="num" w:pos="1509"/>
        </w:tabs>
        <w:ind w:left="1509" w:hanging="360"/>
      </w:pPr>
      <w:rPr>
        <w:rFonts w:ascii="Courier New" w:hAnsi="Courier New" w:hint="default"/>
      </w:rPr>
    </w:lvl>
    <w:lvl w:ilvl="2" w:tplc="04090005">
      <w:start w:val="1"/>
      <w:numFmt w:val="bullet"/>
      <w:lvlText w:val=""/>
      <w:lvlJc w:val="left"/>
      <w:pPr>
        <w:tabs>
          <w:tab w:val="num" w:pos="2229"/>
        </w:tabs>
        <w:ind w:left="2229" w:hanging="360"/>
      </w:pPr>
      <w:rPr>
        <w:rFonts w:ascii="Wingdings" w:hAnsi="Wingdings" w:hint="default"/>
      </w:rPr>
    </w:lvl>
    <w:lvl w:ilvl="3" w:tplc="04090001">
      <w:start w:val="1"/>
      <w:numFmt w:val="bullet"/>
      <w:lvlText w:val=""/>
      <w:lvlJc w:val="left"/>
      <w:pPr>
        <w:tabs>
          <w:tab w:val="num" w:pos="2949"/>
        </w:tabs>
        <w:ind w:left="2949" w:hanging="360"/>
      </w:pPr>
      <w:rPr>
        <w:rFonts w:ascii="Symbol" w:hAnsi="Symbol" w:hint="default"/>
      </w:rPr>
    </w:lvl>
    <w:lvl w:ilvl="4" w:tplc="04090003">
      <w:start w:val="1"/>
      <w:numFmt w:val="bullet"/>
      <w:lvlText w:val="o"/>
      <w:lvlJc w:val="left"/>
      <w:pPr>
        <w:tabs>
          <w:tab w:val="num" w:pos="3669"/>
        </w:tabs>
        <w:ind w:left="3669" w:hanging="360"/>
      </w:pPr>
      <w:rPr>
        <w:rFonts w:ascii="Courier New" w:hAnsi="Courier New" w:hint="default"/>
      </w:rPr>
    </w:lvl>
    <w:lvl w:ilvl="5" w:tplc="04090005">
      <w:start w:val="1"/>
      <w:numFmt w:val="bullet"/>
      <w:lvlText w:val=""/>
      <w:lvlJc w:val="left"/>
      <w:pPr>
        <w:tabs>
          <w:tab w:val="num" w:pos="4389"/>
        </w:tabs>
        <w:ind w:left="4389" w:hanging="360"/>
      </w:pPr>
      <w:rPr>
        <w:rFonts w:ascii="Wingdings" w:hAnsi="Wingdings" w:hint="default"/>
      </w:rPr>
    </w:lvl>
    <w:lvl w:ilvl="6" w:tplc="04090001">
      <w:start w:val="1"/>
      <w:numFmt w:val="bullet"/>
      <w:lvlText w:val=""/>
      <w:lvlJc w:val="left"/>
      <w:pPr>
        <w:tabs>
          <w:tab w:val="num" w:pos="5109"/>
        </w:tabs>
        <w:ind w:left="5109" w:hanging="360"/>
      </w:pPr>
      <w:rPr>
        <w:rFonts w:ascii="Symbol" w:hAnsi="Symbol" w:hint="default"/>
      </w:rPr>
    </w:lvl>
    <w:lvl w:ilvl="7" w:tplc="04090003">
      <w:start w:val="1"/>
      <w:numFmt w:val="bullet"/>
      <w:lvlText w:val="o"/>
      <w:lvlJc w:val="left"/>
      <w:pPr>
        <w:tabs>
          <w:tab w:val="num" w:pos="5829"/>
        </w:tabs>
        <w:ind w:left="5829" w:hanging="360"/>
      </w:pPr>
      <w:rPr>
        <w:rFonts w:ascii="Courier New" w:hAnsi="Courier New" w:hint="default"/>
      </w:rPr>
    </w:lvl>
    <w:lvl w:ilvl="8" w:tplc="04090005">
      <w:start w:val="1"/>
      <w:numFmt w:val="bullet"/>
      <w:lvlText w:val=""/>
      <w:lvlJc w:val="left"/>
      <w:pPr>
        <w:tabs>
          <w:tab w:val="num" w:pos="6549"/>
        </w:tabs>
        <w:ind w:left="6549" w:hanging="360"/>
      </w:pPr>
      <w:rPr>
        <w:rFonts w:ascii="Wingdings" w:hAnsi="Wingdings" w:hint="default"/>
      </w:rPr>
    </w:lvl>
  </w:abstractNum>
  <w:abstractNum w:abstractNumId="31">
    <w:nsid w:val="6A8D7996"/>
    <w:multiLevelType w:val="hybridMultilevel"/>
    <w:tmpl w:val="958E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866FFD"/>
    <w:multiLevelType w:val="hybridMultilevel"/>
    <w:tmpl w:val="329E5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5B76AE"/>
    <w:multiLevelType w:val="hybridMultilevel"/>
    <w:tmpl w:val="23025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5"/>
  </w:num>
  <w:num w:numId="3">
    <w:abstractNumId w:val="24"/>
  </w:num>
  <w:num w:numId="4">
    <w:abstractNumId w:val="28"/>
  </w:num>
  <w:num w:numId="5">
    <w:abstractNumId w:val="4"/>
  </w:num>
  <w:num w:numId="6">
    <w:abstractNumId w:val="20"/>
  </w:num>
  <w:num w:numId="7">
    <w:abstractNumId w:val="35"/>
  </w:num>
  <w:num w:numId="8">
    <w:abstractNumId w:val="17"/>
  </w:num>
  <w:num w:numId="9">
    <w:abstractNumId w:val="14"/>
  </w:num>
  <w:num w:numId="10">
    <w:abstractNumId w:val="1"/>
  </w:num>
  <w:num w:numId="11">
    <w:abstractNumId w:val="34"/>
  </w:num>
  <w:num w:numId="12">
    <w:abstractNumId w:val="8"/>
  </w:num>
  <w:num w:numId="13">
    <w:abstractNumId w:val="22"/>
  </w:num>
  <w:num w:numId="14">
    <w:abstractNumId w:val="21"/>
  </w:num>
  <w:num w:numId="15">
    <w:abstractNumId w:val="30"/>
  </w:num>
  <w:num w:numId="16">
    <w:abstractNumId w:val="3"/>
  </w:num>
  <w:num w:numId="17">
    <w:abstractNumId w:val="18"/>
  </w:num>
  <w:num w:numId="18">
    <w:abstractNumId w:val="26"/>
  </w:num>
  <w:num w:numId="19">
    <w:abstractNumId w:val="9"/>
  </w:num>
  <w:num w:numId="20">
    <w:abstractNumId w:val="16"/>
  </w:num>
  <w:num w:numId="21">
    <w:abstractNumId w:val="29"/>
  </w:num>
  <w:num w:numId="22">
    <w:abstractNumId w:val="19"/>
  </w:num>
  <w:num w:numId="23">
    <w:abstractNumId w:val="2"/>
  </w:num>
  <w:num w:numId="24">
    <w:abstractNumId w:val="13"/>
  </w:num>
  <w:num w:numId="25">
    <w:abstractNumId w:val="7"/>
  </w:num>
  <w:num w:numId="26">
    <w:abstractNumId w:val="6"/>
  </w:num>
  <w:num w:numId="27">
    <w:abstractNumId w:val="10"/>
  </w:num>
  <w:num w:numId="28">
    <w:abstractNumId w:val="11"/>
  </w:num>
  <w:num w:numId="29">
    <w:abstractNumId w:val="27"/>
  </w:num>
  <w:num w:numId="30">
    <w:abstractNumId w:val="15"/>
  </w:num>
  <w:num w:numId="31">
    <w:abstractNumId w:val="33"/>
  </w:num>
  <w:num w:numId="32">
    <w:abstractNumId w:val="31"/>
  </w:num>
  <w:num w:numId="33">
    <w:abstractNumId w:val="23"/>
  </w:num>
  <w:num w:numId="34">
    <w:abstractNumId w:val="5"/>
  </w:num>
  <w:num w:numId="35">
    <w:abstractNumId w:val="12"/>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6360"/>
    <w:rsid w:val="000077CD"/>
    <w:rsid w:val="00015AEF"/>
    <w:rsid w:val="00031E3D"/>
    <w:rsid w:val="00034D80"/>
    <w:rsid w:val="000416FD"/>
    <w:rsid w:val="00050886"/>
    <w:rsid w:val="00054C2C"/>
    <w:rsid w:val="00055FBD"/>
    <w:rsid w:val="00073638"/>
    <w:rsid w:val="000807B5"/>
    <w:rsid w:val="00082589"/>
    <w:rsid w:val="0008548C"/>
    <w:rsid w:val="000948A7"/>
    <w:rsid w:val="000A0DF1"/>
    <w:rsid w:val="000A50EC"/>
    <w:rsid w:val="000B341C"/>
    <w:rsid w:val="000B41D9"/>
    <w:rsid w:val="000B69D9"/>
    <w:rsid w:val="000C3C8B"/>
    <w:rsid w:val="000D498D"/>
    <w:rsid w:val="000E0DCD"/>
    <w:rsid w:val="000E637E"/>
    <w:rsid w:val="000F16F9"/>
    <w:rsid w:val="000F3622"/>
    <w:rsid w:val="0010350C"/>
    <w:rsid w:val="00104DAB"/>
    <w:rsid w:val="001077D7"/>
    <w:rsid w:val="00113BFE"/>
    <w:rsid w:val="00132242"/>
    <w:rsid w:val="00140337"/>
    <w:rsid w:val="00144FAD"/>
    <w:rsid w:val="00145D90"/>
    <w:rsid w:val="00147CD6"/>
    <w:rsid w:val="00150437"/>
    <w:rsid w:val="00153299"/>
    <w:rsid w:val="00157818"/>
    <w:rsid w:val="001615FA"/>
    <w:rsid w:val="00173FDF"/>
    <w:rsid w:val="00175C67"/>
    <w:rsid w:val="001820FD"/>
    <w:rsid w:val="001878CA"/>
    <w:rsid w:val="00193F0E"/>
    <w:rsid w:val="001A1789"/>
    <w:rsid w:val="001C47D3"/>
    <w:rsid w:val="001C5C31"/>
    <w:rsid w:val="001C7834"/>
    <w:rsid w:val="001D0C79"/>
    <w:rsid w:val="001E58B5"/>
    <w:rsid w:val="001F356D"/>
    <w:rsid w:val="001F41ED"/>
    <w:rsid w:val="001F4A58"/>
    <w:rsid w:val="002012EE"/>
    <w:rsid w:val="00217884"/>
    <w:rsid w:val="00224DDB"/>
    <w:rsid w:val="00226966"/>
    <w:rsid w:val="002359D7"/>
    <w:rsid w:val="00243453"/>
    <w:rsid w:val="0025400A"/>
    <w:rsid w:val="00254636"/>
    <w:rsid w:val="00261817"/>
    <w:rsid w:val="0026575E"/>
    <w:rsid w:val="00280FD8"/>
    <w:rsid w:val="00281B8F"/>
    <w:rsid w:val="002834C7"/>
    <w:rsid w:val="00294CA5"/>
    <w:rsid w:val="002A7BBD"/>
    <w:rsid w:val="002B23D3"/>
    <w:rsid w:val="002B381B"/>
    <w:rsid w:val="002B6640"/>
    <w:rsid w:val="002C4305"/>
    <w:rsid w:val="002C5AE2"/>
    <w:rsid w:val="002D7EFA"/>
    <w:rsid w:val="002E6936"/>
    <w:rsid w:val="00300EC7"/>
    <w:rsid w:val="00302F0F"/>
    <w:rsid w:val="003049BB"/>
    <w:rsid w:val="0031759F"/>
    <w:rsid w:val="00317957"/>
    <w:rsid w:val="00325198"/>
    <w:rsid w:val="0035055C"/>
    <w:rsid w:val="00350D03"/>
    <w:rsid w:val="00351258"/>
    <w:rsid w:val="00370B41"/>
    <w:rsid w:val="00372251"/>
    <w:rsid w:val="0038338F"/>
    <w:rsid w:val="00384A4E"/>
    <w:rsid w:val="00386AC7"/>
    <w:rsid w:val="003A19FE"/>
    <w:rsid w:val="003A38DD"/>
    <w:rsid w:val="003B0736"/>
    <w:rsid w:val="003B1915"/>
    <w:rsid w:val="003B365E"/>
    <w:rsid w:val="003B5782"/>
    <w:rsid w:val="003B7879"/>
    <w:rsid w:val="003C0622"/>
    <w:rsid w:val="003C0B3C"/>
    <w:rsid w:val="003D1D51"/>
    <w:rsid w:val="003D2DED"/>
    <w:rsid w:val="003D5D93"/>
    <w:rsid w:val="003E2745"/>
    <w:rsid w:val="003E27DD"/>
    <w:rsid w:val="003F2733"/>
    <w:rsid w:val="003F7DD7"/>
    <w:rsid w:val="004035E3"/>
    <w:rsid w:val="004044AF"/>
    <w:rsid w:val="00406027"/>
    <w:rsid w:val="00420271"/>
    <w:rsid w:val="00421D44"/>
    <w:rsid w:val="004227E8"/>
    <w:rsid w:val="00423226"/>
    <w:rsid w:val="0042539D"/>
    <w:rsid w:val="0042608B"/>
    <w:rsid w:val="004262BA"/>
    <w:rsid w:val="00434029"/>
    <w:rsid w:val="00434150"/>
    <w:rsid w:val="00443078"/>
    <w:rsid w:val="0044360B"/>
    <w:rsid w:val="00450E13"/>
    <w:rsid w:val="00464D38"/>
    <w:rsid w:val="004810E6"/>
    <w:rsid w:val="00494F29"/>
    <w:rsid w:val="004A2225"/>
    <w:rsid w:val="004B0E56"/>
    <w:rsid w:val="004B2327"/>
    <w:rsid w:val="004B36D5"/>
    <w:rsid w:val="004B5347"/>
    <w:rsid w:val="004C706B"/>
    <w:rsid w:val="004C76C8"/>
    <w:rsid w:val="004D3D4C"/>
    <w:rsid w:val="004D4B90"/>
    <w:rsid w:val="004D4E08"/>
    <w:rsid w:val="004E3699"/>
    <w:rsid w:val="004F5E56"/>
    <w:rsid w:val="004F6D7F"/>
    <w:rsid w:val="00507181"/>
    <w:rsid w:val="0051446A"/>
    <w:rsid w:val="00514A96"/>
    <w:rsid w:val="00527D56"/>
    <w:rsid w:val="005364C1"/>
    <w:rsid w:val="00537D14"/>
    <w:rsid w:val="00540D11"/>
    <w:rsid w:val="00545C83"/>
    <w:rsid w:val="00561092"/>
    <w:rsid w:val="005647CC"/>
    <w:rsid w:val="00564AB3"/>
    <w:rsid w:val="005668BA"/>
    <w:rsid w:val="00567C95"/>
    <w:rsid w:val="00593FCA"/>
    <w:rsid w:val="005A0410"/>
    <w:rsid w:val="005A33E0"/>
    <w:rsid w:val="005A7E47"/>
    <w:rsid w:val="005B29DF"/>
    <w:rsid w:val="005C1A26"/>
    <w:rsid w:val="005C76AB"/>
    <w:rsid w:val="005D6ABA"/>
    <w:rsid w:val="005E1FC7"/>
    <w:rsid w:val="005E4A6B"/>
    <w:rsid w:val="005E6F0B"/>
    <w:rsid w:val="005F3804"/>
    <w:rsid w:val="005F653E"/>
    <w:rsid w:val="005F7000"/>
    <w:rsid w:val="0061231B"/>
    <w:rsid w:val="00612871"/>
    <w:rsid w:val="006163F7"/>
    <w:rsid w:val="00617454"/>
    <w:rsid w:val="00617A52"/>
    <w:rsid w:val="00624451"/>
    <w:rsid w:val="006246C4"/>
    <w:rsid w:val="0063614D"/>
    <w:rsid w:val="006365C6"/>
    <w:rsid w:val="00637D95"/>
    <w:rsid w:val="00642C57"/>
    <w:rsid w:val="00644A34"/>
    <w:rsid w:val="00645C6F"/>
    <w:rsid w:val="0064671C"/>
    <w:rsid w:val="00670629"/>
    <w:rsid w:val="00670FD5"/>
    <w:rsid w:val="00672DDF"/>
    <w:rsid w:val="00677774"/>
    <w:rsid w:val="006837DA"/>
    <w:rsid w:val="006844E1"/>
    <w:rsid w:val="00687A2B"/>
    <w:rsid w:val="00696BE5"/>
    <w:rsid w:val="006B07E4"/>
    <w:rsid w:val="006B7C1D"/>
    <w:rsid w:val="006C40F7"/>
    <w:rsid w:val="006C7CAC"/>
    <w:rsid w:val="006D1BDF"/>
    <w:rsid w:val="006D5B59"/>
    <w:rsid w:val="006D633A"/>
    <w:rsid w:val="006E3E3B"/>
    <w:rsid w:val="006F0F92"/>
    <w:rsid w:val="006F6DBF"/>
    <w:rsid w:val="00701C42"/>
    <w:rsid w:val="00702AE0"/>
    <w:rsid w:val="00704117"/>
    <w:rsid w:val="00704A79"/>
    <w:rsid w:val="00705F86"/>
    <w:rsid w:val="00720C31"/>
    <w:rsid w:val="007234AC"/>
    <w:rsid w:val="00744891"/>
    <w:rsid w:val="00753EC3"/>
    <w:rsid w:val="00755768"/>
    <w:rsid w:val="00760C33"/>
    <w:rsid w:val="00760CC2"/>
    <w:rsid w:val="00767737"/>
    <w:rsid w:val="00767CC7"/>
    <w:rsid w:val="00777347"/>
    <w:rsid w:val="00777DBE"/>
    <w:rsid w:val="00781B08"/>
    <w:rsid w:val="007977E9"/>
    <w:rsid w:val="007A0030"/>
    <w:rsid w:val="007A1A49"/>
    <w:rsid w:val="007A2D02"/>
    <w:rsid w:val="007A51F5"/>
    <w:rsid w:val="007B0546"/>
    <w:rsid w:val="007B4CA0"/>
    <w:rsid w:val="007B7AC1"/>
    <w:rsid w:val="007D1DAC"/>
    <w:rsid w:val="007D1DEE"/>
    <w:rsid w:val="007D6989"/>
    <w:rsid w:val="007E2155"/>
    <w:rsid w:val="007F1D3C"/>
    <w:rsid w:val="00801041"/>
    <w:rsid w:val="00806200"/>
    <w:rsid w:val="00807486"/>
    <w:rsid w:val="0081183A"/>
    <w:rsid w:val="00811CBD"/>
    <w:rsid w:val="00816B23"/>
    <w:rsid w:val="00825436"/>
    <w:rsid w:val="00826479"/>
    <w:rsid w:val="00827780"/>
    <w:rsid w:val="008334F1"/>
    <w:rsid w:val="00846567"/>
    <w:rsid w:val="00857F45"/>
    <w:rsid w:val="008609BC"/>
    <w:rsid w:val="00864781"/>
    <w:rsid w:val="008657BA"/>
    <w:rsid w:val="00867571"/>
    <w:rsid w:val="00871AB7"/>
    <w:rsid w:val="008768BF"/>
    <w:rsid w:val="00880C0D"/>
    <w:rsid w:val="00885173"/>
    <w:rsid w:val="00893D09"/>
    <w:rsid w:val="00895DAD"/>
    <w:rsid w:val="008A18D8"/>
    <w:rsid w:val="008A1C36"/>
    <w:rsid w:val="008A5591"/>
    <w:rsid w:val="008A61FE"/>
    <w:rsid w:val="008B0D2D"/>
    <w:rsid w:val="008B102A"/>
    <w:rsid w:val="008B73D0"/>
    <w:rsid w:val="008C2E27"/>
    <w:rsid w:val="008C533C"/>
    <w:rsid w:val="008E6EA8"/>
    <w:rsid w:val="008F06F0"/>
    <w:rsid w:val="008F2BD0"/>
    <w:rsid w:val="00907EC4"/>
    <w:rsid w:val="00913659"/>
    <w:rsid w:val="00914533"/>
    <w:rsid w:val="00922539"/>
    <w:rsid w:val="00944421"/>
    <w:rsid w:val="0095362B"/>
    <w:rsid w:val="00953BB8"/>
    <w:rsid w:val="00976BFA"/>
    <w:rsid w:val="009826CC"/>
    <w:rsid w:val="00983D66"/>
    <w:rsid w:val="0098525F"/>
    <w:rsid w:val="009932BC"/>
    <w:rsid w:val="009A1130"/>
    <w:rsid w:val="009B1CDE"/>
    <w:rsid w:val="009B272E"/>
    <w:rsid w:val="009C480C"/>
    <w:rsid w:val="009C550D"/>
    <w:rsid w:val="009C684B"/>
    <w:rsid w:val="009D5A8A"/>
    <w:rsid w:val="009D5C34"/>
    <w:rsid w:val="009E2E8D"/>
    <w:rsid w:val="009E771E"/>
    <w:rsid w:val="009F3806"/>
    <w:rsid w:val="009F3B2C"/>
    <w:rsid w:val="00A004C4"/>
    <w:rsid w:val="00A00E93"/>
    <w:rsid w:val="00A010E8"/>
    <w:rsid w:val="00A01B93"/>
    <w:rsid w:val="00A0367D"/>
    <w:rsid w:val="00A10A52"/>
    <w:rsid w:val="00A10D18"/>
    <w:rsid w:val="00A21F33"/>
    <w:rsid w:val="00A24AD0"/>
    <w:rsid w:val="00A47C5E"/>
    <w:rsid w:val="00A515BB"/>
    <w:rsid w:val="00A51687"/>
    <w:rsid w:val="00A61DFD"/>
    <w:rsid w:val="00A63E70"/>
    <w:rsid w:val="00A70D51"/>
    <w:rsid w:val="00A720B1"/>
    <w:rsid w:val="00A76F1F"/>
    <w:rsid w:val="00A80285"/>
    <w:rsid w:val="00A9672A"/>
    <w:rsid w:val="00A97FF0"/>
    <w:rsid w:val="00AA30F8"/>
    <w:rsid w:val="00AA5833"/>
    <w:rsid w:val="00AB19E5"/>
    <w:rsid w:val="00AB2743"/>
    <w:rsid w:val="00AB2F28"/>
    <w:rsid w:val="00AB6EB2"/>
    <w:rsid w:val="00AC325A"/>
    <w:rsid w:val="00AD39B2"/>
    <w:rsid w:val="00AD64D4"/>
    <w:rsid w:val="00AE11B8"/>
    <w:rsid w:val="00AE4375"/>
    <w:rsid w:val="00AE533A"/>
    <w:rsid w:val="00AF44DC"/>
    <w:rsid w:val="00B02D69"/>
    <w:rsid w:val="00B04345"/>
    <w:rsid w:val="00B0516F"/>
    <w:rsid w:val="00B0700D"/>
    <w:rsid w:val="00B07EEE"/>
    <w:rsid w:val="00B12431"/>
    <w:rsid w:val="00B2142A"/>
    <w:rsid w:val="00B234DC"/>
    <w:rsid w:val="00B323BA"/>
    <w:rsid w:val="00B32C29"/>
    <w:rsid w:val="00B33E31"/>
    <w:rsid w:val="00B45D26"/>
    <w:rsid w:val="00B47BA2"/>
    <w:rsid w:val="00B51632"/>
    <w:rsid w:val="00B532B6"/>
    <w:rsid w:val="00B628E9"/>
    <w:rsid w:val="00B66C5C"/>
    <w:rsid w:val="00B727E8"/>
    <w:rsid w:val="00B863BF"/>
    <w:rsid w:val="00B8769E"/>
    <w:rsid w:val="00B87D33"/>
    <w:rsid w:val="00B94F98"/>
    <w:rsid w:val="00BA2FCA"/>
    <w:rsid w:val="00BA427C"/>
    <w:rsid w:val="00BA7EF5"/>
    <w:rsid w:val="00BB09D3"/>
    <w:rsid w:val="00BB0E92"/>
    <w:rsid w:val="00BB4A08"/>
    <w:rsid w:val="00BC3299"/>
    <w:rsid w:val="00BC3A67"/>
    <w:rsid w:val="00BC54F3"/>
    <w:rsid w:val="00BE1BCE"/>
    <w:rsid w:val="00BE386F"/>
    <w:rsid w:val="00BE45D3"/>
    <w:rsid w:val="00BF03F9"/>
    <w:rsid w:val="00BF324C"/>
    <w:rsid w:val="00C003A1"/>
    <w:rsid w:val="00C05A8F"/>
    <w:rsid w:val="00C27887"/>
    <w:rsid w:val="00C3004D"/>
    <w:rsid w:val="00C32780"/>
    <w:rsid w:val="00C3783E"/>
    <w:rsid w:val="00C4018C"/>
    <w:rsid w:val="00C50496"/>
    <w:rsid w:val="00C53DD6"/>
    <w:rsid w:val="00C56A2F"/>
    <w:rsid w:val="00C65C73"/>
    <w:rsid w:val="00C65ECE"/>
    <w:rsid w:val="00C70C48"/>
    <w:rsid w:val="00C72E1C"/>
    <w:rsid w:val="00C818F0"/>
    <w:rsid w:val="00C81D87"/>
    <w:rsid w:val="00C82BB7"/>
    <w:rsid w:val="00C85649"/>
    <w:rsid w:val="00C86746"/>
    <w:rsid w:val="00CB0267"/>
    <w:rsid w:val="00CB2FDC"/>
    <w:rsid w:val="00CC1D72"/>
    <w:rsid w:val="00CD1A80"/>
    <w:rsid w:val="00CD2842"/>
    <w:rsid w:val="00CD68D6"/>
    <w:rsid w:val="00CF0DE4"/>
    <w:rsid w:val="00D02F41"/>
    <w:rsid w:val="00D16BE2"/>
    <w:rsid w:val="00D173BB"/>
    <w:rsid w:val="00D17A84"/>
    <w:rsid w:val="00D30B3E"/>
    <w:rsid w:val="00D57837"/>
    <w:rsid w:val="00D65F52"/>
    <w:rsid w:val="00D67891"/>
    <w:rsid w:val="00D72B0B"/>
    <w:rsid w:val="00D844C9"/>
    <w:rsid w:val="00D97883"/>
    <w:rsid w:val="00DA5087"/>
    <w:rsid w:val="00DB1AB0"/>
    <w:rsid w:val="00DB20D8"/>
    <w:rsid w:val="00DB75F7"/>
    <w:rsid w:val="00DD0EA7"/>
    <w:rsid w:val="00DD4CE8"/>
    <w:rsid w:val="00DE34AD"/>
    <w:rsid w:val="00DE3D1E"/>
    <w:rsid w:val="00DE4AE7"/>
    <w:rsid w:val="00E003F5"/>
    <w:rsid w:val="00E12CF2"/>
    <w:rsid w:val="00E1762E"/>
    <w:rsid w:val="00E42592"/>
    <w:rsid w:val="00E56406"/>
    <w:rsid w:val="00E57B1C"/>
    <w:rsid w:val="00E83617"/>
    <w:rsid w:val="00E96D94"/>
    <w:rsid w:val="00EA0900"/>
    <w:rsid w:val="00EA745C"/>
    <w:rsid w:val="00EB047C"/>
    <w:rsid w:val="00EB64F8"/>
    <w:rsid w:val="00EC3ECC"/>
    <w:rsid w:val="00EC4C6E"/>
    <w:rsid w:val="00EC5219"/>
    <w:rsid w:val="00EC5E16"/>
    <w:rsid w:val="00EC7AB0"/>
    <w:rsid w:val="00ED3487"/>
    <w:rsid w:val="00EE21FE"/>
    <w:rsid w:val="00EF2C4B"/>
    <w:rsid w:val="00EF6046"/>
    <w:rsid w:val="00F03863"/>
    <w:rsid w:val="00F06E10"/>
    <w:rsid w:val="00F071AB"/>
    <w:rsid w:val="00F10371"/>
    <w:rsid w:val="00F373FE"/>
    <w:rsid w:val="00F438AB"/>
    <w:rsid w:val="00F44682"/>
    <w:rsid w:val="00F476A5"/>
    <w:rsid w:val="00F541E1"/>
    <w:rsid w:val="00F54295"/>
    <w:rsid w:val="00F55A01"/>
    <w:rsid w:val="00F66096"/>
    <w:rsid w:val="00F679C9"/>
    <w:rsid w:val="00F73A38"/>
    <w:rsid w:val="00F768C6"/>
    <w:rsid w:val="00F77893"/>
    <w:rsid w:val="00F8496C"/>
    <w:rsid w:val="00F9200B"/>
    <w:rsid w:val="00FA21BE"/>
    <w:rsid w:val="00FC3110"/>
    <w:rsid w:val="00FC33E4"/>
    <w:rsid w:val="00FD0999"/>
    <w:rsid w:val="00FD1755"/>
    <w:rsid w:val="00FD204D"/>
    <w:rsid w:val="00FD26BB"/>
    <w:rsid w:val="00FD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7ABBE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semiHidden/>
    <w:unhideWhenUsed/>
    <w:rsid w:val="003B5782"/>
    <w:rPr>
      <w:rFonts w:cs="Times New Roman"/>
      <w:sz w:val="16"/>
    </w:rPr>
  </w:style>
  <w:style w:type="paragraph" w:styleId="CommentText">
    <w:name w:val="annotation text"/>
    <w:basedOn w:val="Normal"/>
    <w:link w:val="CommentTextChar"/>
    <w:uiPriority w:val="99"/>
    <w:semiHidden/>
    <w:unhideWhenUsed/>
    <w:rsid w:val="003B5782"/>
  </w:style>
  <w:style w:type="character" w:customStyle="1" w:styleId="CommentTextChar">
    <w:name w:val="Comment Text Char"/>
    <w:basedOn w:val="DefaultParagraphFont"/>
    <w:link w:val="CommentText"/>
    <w:uiPriority w:val="99"/>
    <w:semiHidden/>
    <w:locked/>
    <w:rsid w:val="003B5782"/>
    <w:rPr>
      <w:rFonts w:cs="Times New Roman"/>
      <w:sz w:val="20"/>
    </w:rPr>
  </w:style>
  <w:style w:type="paragraph" w:styleId="CommentSubject">
    <w:name w:val="annotation subject"/>
    <w:basedOn w:val="CommentText"/>
    <w:next w:val="CommentText"/>
    <w:link w:val="CommentSubjectChar"/>
    <w:uiPriority w:val="99"/>
    <w:semiHidden/>
    <w:unhideWhenUsed/>
    <w:rsid w:val="003B5782"/>
    <w:rPr>
      <w:b/>
      <w:bCs/>
    </w:rPr>
  </w:style>
  <w:style w:type="character" w:customStyle="1" w:styleId="CommentSubjectChar">
    <w:name w:val="Comment Subject Char"/>
    <w:basedOn w:val="CommentTextChar"/>
    <w:link w:val="CommentSubject"/>
    <w:uiPriority w:val="99"/>
    <w:semiHidden/>
    <w:locked/>
    <w:rsid w:val="003B5782"/>
    <w:rPr>
      <w:rFonts w:cs="Times New Roman"/>
      <w:b/>
      <w:sz w:val="20"/>
    </w:rPr>
  </w:style>
  <w:style w:type="paragraph" w:styleId="ListParagraph">
    <w:name w:val="List Paragraph"/>
    <w:basedOn w:val="Normal"/>
    <w:uiPriority w:val="34"/>
    <w:qFormat/>
    <w:rsid w:val="00A97FF0"/>
    <w:pPr>
      <w:ind w:left="720"/>
      <w:contextualSpacing/>
    </w:pPr>
  </w:style>
  <w:style w:type="paragraph" w:styleId="Revision">
    <w:name w:val="Revision"/>
    <w:hidden/>
    <w:uiPriority w:val="99"/>
    <w:semiHidden/>
    <w:rsid w:val="00976BFA"/>
  </w:style>
  <w:style w:type="paragraph" w:styleId="Header">
    <w:name w:val="header"/>
    <w:basedOn w:val="Normal"/>
    <w:link w:val="HeaderChar"/>
    <w:uiPriority w:val="99"/>
    <w:rsid w:val="0026575E"/>
    <w:pPr>
      <w:tabs>
        <w:tab w:val="center" w:pos="4680"/>
        <w:tab w:val="right" w:pos="9360"/>
      </w:tabs>
    </w:pPr>
  </w:style>
  <w:style w:type="character" w:customStyle="1" w:styleId="HeaderChar">
    <w:name w:val="Header Char"/>
    <w:basedOn w:val="DefaultParagraphFont"/>
    <w:link w:val="Header"/>
    <w:uiPriority w:val="99"/>
    <w:rsid w:val="0026575E"/>
  </w:style>
  <w:style w:type="table" w:customStyle="1" w:styleId="TableGrid1">
    <w:name w:val="Table Grid1"/>
    <w:basedOn w:val="TableNormal"/>
    <w:next w:val="TableGrid"/>
    <w:uiPriority w:val="99"/>
    <w:rsid w:val="00031E3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031E3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semiHidden/>
    <w:unhideWhenUsed/>
    <w:rsid w:val="003B5782"/>
    <w:rPr>
      <w:rFonts w:cs="Times New Roman"/>
      <w:sz w:val="16"/>
    </w:rPr>
  </w:style>
  <w:style w:type="paragraph" w:styleId="CommentText">
    <w:name w:val="annotation text"/>
    <w:basedOn w:val="Normal"/>
    <w:link w:val="CommentTextChar"/>
    <w:uiPriority w:val="99"/>
    <w:semiHidden/>
    <w:unhideWhenUsed/>
    <w:rsid w:val="003B5782"/>
  </w:style>
  <w:style w:type="character" w:customStyle="1" w:styleId="CommentTextChar">
    <w:name w:val="Comment Text Char"/>
    <w:basedOn w:val="DefaultParagraphFont"/>
    <w:link w:val="CommentText"/>
    <w:uiPriority w:val="99"/>
    <w:semiHidden/>
    <w:locked/>
    <w:rsid w:val="003B5782"/>
    <w:rPr>
      <w:rFonts w:cs="Times New Roman"/>
      <w:sz w:val="20"/>
    </w:rPr>
  </w:style>
  <w:style w:type="paragraph" w:styleId="CommentSubject">
    <w:name w:val="annotation subject"/>
    <w:basedOn w:val="CommentText"/>
    <w:next w:val="CommentText"/>
    <w:link w:val="CommentSubjectChar"/>
    <w:uiPriority w:val="99"/>
    <w:semiHidden/>
    <w:unhideWhenUsed/>
    <w:rsid w:val="003B5782"/>
    <w:rPr>
      <w:b/>
      <w:bCs/>
    </w:rPr>
  </w:style>
  <w:style w:type="character" w:customStyle="1" w:styleId="CommentSubjectChar">
    <w:name w:val="Comment Subject Char"/>
    <w:basedOn w:val="CommentTextChar"/>
    <w:link w:val="CommentSubject"/>
    <w:uiPriority w:val="99"/>
    <w:semiHidden/>
    <w:locked/>
    <w:rsid w:val="003B5782"/>
    <w:rPr>
      <w:rFonts w:cs="Times New Roman"/>
      <w:b/>
      <w:sz w:val="20"/>
    </w:rPr>
  </w:style>
  <w:style w:type="paragraph" w:styleId="ListParagraph">
    <w:name w:val="List Paragraph"/>
    <w:basedOn w:val="Normal"/>
    <w:uiPriority w:val="34"/>
    <w:qFormat/>
    <w:rsid w:val="00A97FF0"/>
    <w:pPr>
      <w:ind w:left="720"/>
      <w:contextualSpacing/>
    </w:pPr>
  </w:style>
  <w:style w:type="paragraph" w:styleId="Revision">
    <w:name w:val="Revision"/>
    <w:hidden/>
    <w:uiPriority w:val="99"/>
    <w:semiHidden/>
    <w:rsid w:val="00976BFA"/>
  </w:style>
  <w:style w:type="paragraph" w:styleId="Header">
    <w:name w:val="header"/>
    <w:basedOn w:val="Normal"/>
    <w:link w:val="HeaderChar"/>
    <w:uiPriority w:val="99"/>
    <w:rsid w:val="0026575E"/>
    <w:pPr>
      <w:tabs>
        <w:tab w:val="center" w:pos="4680"/>
        <w:tab w:val="right" w:pos="9360"/>
      </w:tabs>
    </w:pPr>
  </w:style>
  <w:style w:type="character" w:customStyle="1" w:styleId="HeaderChar">
    <w:name w:val="Header Char"/>
    <w:basedOn w:val="DefaultParagraphFont"/>
    <w:link w:val="Header"/>
    <w:uiPriority w:val="99"/>
    <w:rsid w:val="0026575E"/>
  </w:style>
  <w:style w:type="table" w:customStyle="1" w:styleId="TableGrid1">
    <w:name w:val="Table Grid1"/>
    <w:basedOn w:val="TableNormal"/>
    <w:next w:val="TableGrid"/>
    <w:uiPriority w:val="99"/>
    <w:rsid w:val="00031E3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031E3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494390">
      <w:marLeft w:val="0"/>
      <w:marRight w:val="0"/>
      <w:marTop w:val="0"/>
      <w:marBottom w:val="0"/>
      <w:divBdr>
        <w:top w:val="none" w:sz="0" w:space="0" w:color="auto"/>
        <w:left w:val="none" w:sz="0" w:space="0" w:color="auto"/>
        <w:bottom w:val="none" w:sz="0" w:space="0" w:color="auto"/>
        <w:right w:val="none" w:sz="0" w:space="0" w:color="auto"/>
      </w:divBdr>
      <w:divsChild>
        <w:div w:id="709494401">
          <w:marLeft w:val="0"/>
          <w:marRight w:val="0"/>
          <w:marTop w:val="0"/>
          <w:marBottom w:val="0"/>
          <w:divBdr>
            <w:top w:val="none" w:sz="0" w:space="0" w:color="auto"/>
            <w:left w:val="none" w:sz="0" w:space="0" w:color="auto"/>
            <w:bottom w:val="none" w:sz="0" w:space="0" w:color="auto"/>
            <w:right w:val="none" w:sz="0" w:space="0" w:color="auto"/>
          </w:divBdr>
          <w:divsChild>
            <w:div w:id="709494391">
              <w:marLeft w:val="0"/>
              <w:marRight w:val="0"/>
              <w:marTop w:val="0"/>
              <w:marBottom w:val="0"/>
              <w:divBdr>
                <w:top w:val="none" w:sz="0" w:space="0" w:color="auto"/>
                <w:left w:val="none" w:sz="0" w:space="0" w:color="auto"/>
                <w:bottom w:val="single" w:sz="18" w:space="0" w:color="990000"/>
                <w:right w:val="none" w:sz="0" w:space="0" w:color="auto"/>
              </w:divBdr>
              <w:divsChild>
                <w:div w:id="709494400">
                  <w:marLeft w:val="0"/>
                  <w:marRight w:val="0"/>
                  <w:marTop w:val="0"/>
                  <w:marBottom w:val="0"/>
                  <w:divBdr>
                    <w:top w:val="none" w:sz="0" w:space="0" w:color="auto"/>
                    <w:left w:val="none" w:sz="0" w:space="0" w:color="auto"/>
                    <w:bottom w:val="none" w:sz="0" w:space="0" w:color="auto"/>
                    <w:right w:val="none" w:sz="0" w:space="0" w:color="auto"/>
                  </w:divBdr>
                  <w:divsChild>
                    <w:div w:id="7094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494392">
      <w:marLeft w:val="0"/>
      <w:marRight w:val="0"/>
      <w:marTop w:val="0"/>
      <w:marBottom w:val="0"/>
      <w:divBdr>
        <w:top w:val="none" w:sz="0" w:space="0" w:color="auto"/>
        <w:left w:val="none" w:sz="0" w:space="0" w:color="auto"/>
        <w:bottom w:val="none" w:sz="0" w:space="0" w:color="auto"/>
        <w:right w:val="none" w:sz="0" w:space="0" w:color="auto"/>
      </w:divBdr>
    </w:div>
    <w:div w:id="709494393">
      <w:marLeft w:val="0"/>
      <w:marRight w:val="0"/>
      <w:marTop w:val="0"/>
      <w:marBottom w:val="0"/>
      <w:divBdr>
        <w:top w:val="none" w:sz="0" w:space="0" w:color="auto"/>
        <w:left w:val="none" w:sz="0" w:space="0" w:color="auto"/>
        <w:bottom w:val="none" w:sz="0" w:space="0" w:color="auto"/>
        <w:right w:val="none" w:sz="0" w:space="0" w:color="auto"/>
      </w:divBdr>
    </w:div>
    <w:div w:id="709494394">
      <w:marLeft w:val="0"/>
      <w:marRight w:val="0"/>
      <w:marTop w:val="0"/>
      <w:marBottom w:val="0"/>
      <w:divBdr>
        <w:top w:val="none" w:sz="0" w:space="0" w:color="auto"/>
        <w:left w:val="none" w:sz="0" w:space="0" w:color="auto"/>
        <w:bottom w:val="none" w:sz="0" w:space="0" w:color="auto"/>
        <w:right w:val="none" w:sz="0" w:space="0" w:color="auto"/>
      </w:divBdr>
    </w:div>
    <w:div w:id="709494395">
      <w:marLeft w:val="0"/>
      <w:marRight w:val="0"/>
      <w:marTop w:val="0"/>
      <w:marBottom w:val="0"/>
      <w:divBdr>
        <w:top w:val="none" w:sz="0" w:space="0" w:color="auto"/>
        <w:left w:val="none" w:sz="0" w:space="0" w:color="auto"/>
        <w:bottom w:val="none" w:sz="0" w:space="0" w:color="auto"/>
        <w:right w:val="none" w:sz="0" w:space="0" w:color="auto"/>
      </w:divBdr>
    </w:div>
    <w:div w:id="709494396">
      <w:marLeft w:val="0"/>
      <w:marRight w:val="0"/>
      <w:marTop w:val="0"/>
      <w:marBottom w:val="0"/>
      <w:divBdr>
        <w:top w:val="none" w:sz="0" w:space="0" w:color="auto"/>
        <w:left w:val="none" w:sz="0" w:space="0" w:color="auto"/>
        <w:bottom w:val="none" w:sz="0" w:space="0" w:color="auto"/>
        <w:right w:val="none" w:sz="0" w:space="0" w:color="auto"/>
      </w:divBdr>
    </w:div>
    <w:div w:id="709494397">
      <w:marLeft w:val="0"/>
      <w:marRight w:val="0"/>
      <w:marTop w:val="0"/>
      <w:marBottom w:val="0"/>
      <w:divBdr>
        <w:top w:val="none" w:sz="0" w:space="0" w:color="auto"/>
        <w:left w:val="none" w:sz="0" w:space="0" w:color="auto"/>
        <w:bottom w:val="none" w:sz="0" w:space="0" w:color="auto"/>
        <w:right w:val="none" w:sz="0" w:space="0" w:color="auto"/>
      </w:divBdr>
    </w:div>
    <w:div w:id="709494398">
      <w:marLeft w:val="0"/>
      <w:marRight w:val="0"/>
      <w:marTop w:val="0"/>
      <w:marBottom w:val="0"/>
      <w:divBdr>
        <w:top w:val="none" w:sz="0" w:space="0" w:color="auto"/>
        <w:left w:val="none" w:sz="0" w:space="0" w:color="auto"/>
        <w:bottom w:val="none" w:sz="0" w:space="0" w:color="auto"/>
        <w:right w:val="none" w:sz="0" w:space="0" w:color="auto"/>
      </w:divBdr>
    </w:div>
    <w:div w:id="7094943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pdf/ecec.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8/RUS_h.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opm.gov/policy-data-oversight/pay-leave/salaries-wages/salary-tables/pdf/2017/POR_h.pdf" TargetMode="External"/><Relationship Id="rId4" Type="http://schemas.microsoft.com/office/2007/relationships/stylesWithEffects" Target="stylesWithEffects.xml"/><Relationship Id="rId9" Type="http://schemas.openxmlformats.org/officeDocument/2006/relationships/hyperlink" Target="https://www.gpo.gov/fdsys/pkg/FR-2018-02-01/pdf/2018-01968.pdf?utm_campaign=subscription%20mailing%20list&amp;utm_source=federalregister.gov&amp;utm_medium=emai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BF8CB-DDA7-4E7C-97FF-5E2A7071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5196</Words>
  <Characters>29622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2016-12-16T20:58:00Z</cp:lastPrinted>
  <dcterms:created xsi:type="dcterms:W3CDTF">2018-07-16T12:31:00Z</dcterms:created>
  <dcterms:modified xsi:type="dcterms:W3CDTF">2018-07-16T12:31:00Z</dcterms:modified>
</cp:coreProperties>
</file>