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39" w:rsidRDefault="00842539" w:rsidP="00842539">
      <w:pPr>
        <w:pStyle w:val="Heading1"/>
        <w:spacing w:beforeLines="1000" w:before="2400"/>
      </w:pPr>
      <w:bookmarkStart w:id="0" w:name="_GoBack"/>
      <w:bookmarkEnd w:id="0"/>
      <w:r>
        <w:t>AHRQ</w:t>
      </w:r>
    </w:p>
    <w:p w:rsidR="00842539" w:rsidRDefault="00530CE3" w:rsidP="0064307D">
      <w:pPr>
        <w:pStyle w:val="Heading1"/>
        <w:spacing w:after="460"/>
      </w:pPr>
      <w:r w:rsidRPr="00530CE3">
        <w:rPr>
          <w:bCs/>
          <w:color w:val="000000"/>
          <w:szCs w:val="40"/>
        </w:rPr>
        <w:t>Ambulatory Surgery Center</w:t>
      </w:r>
      <w:r>
        <w:rPr>
          <w:bCs/>
          <w:color w:val="000000"/>
          <w:szCs w:val="40"/>
        </w:rPr>
        <w:t xml:space="preserve"> </w:t>
      </w:r>
      <w:r w:rsidRPr="00B73F24">
        <w:rPr>
          <w:bCs/>
          <w:color w:val="000000"/>
          <w:szCs w:val="40"/>
        </w:rPr>
        <w:t>Survey</w:t>
      </w:r>
      <w:r w:rsidR="00842539">
        <w:t xml:space="preserve"> Survey on Patient Safety Culture</w:t>
      </w:r>
    </w:p>
    <w:p w:rsidR="00842539" w:rsidRDefault="00842539" w:rsidP="00842539">
      <w:pPr>
        <w:pStyle w:val="Heading1"/>
      </w:pPr>
      <w:r>
        <w:t>Survey Data File Specifications</w:t>
      </w:r>
    </w:p>
    <w:p w:rsidR="00842539" w:rsidRDefault="00842539" w:rsidP="00A11D21"/>
    <w:p w:rsidR="00842539" w:rsidRDefault="00842539" w:rsidP="00A11D21">
      <w:pPr>
        <w:sectPr w:rsidR="00842539" w:rsidSect="00C8171D">
          <w:headerReference w:type="default" r:id="rId9"/>
          <w:footerReference w:type="default" r:id="rId10"/>
          <w:headerReference w:type="first" r:id="rId11"/>
          <w:footerReference w:type="first" r:id="rId12"/>
          <w:pgSz w:w="12240" w:h="15840" w:code="1"/>
          <w:pgMar w:top="1440" w:right="1008" w:bottom="1440" w:left="1008" w:header="720" w:footer="720" w:gutter="0"/>
          <w:pgNumType w:start="1"/>
          <w:cols w:space="720"/>
          <w:docGrid w:linePitch="326"/>
        </w:sectPr>
      </w:pPr>
    </w:p>
    <w:p w:rsidR="00842539" w:rsidRPr="00842539" w:rsidRDefault="00842539" w:rsidP="0064307D">
      <w:pPr>
        <w:pStyle w:val="Heading1"/>
        <w:spacing w:after="240"/>
        <w:rPr>
          <w:sz w:val="36"/>
        </w:rPr>
      </w:pPr>
      <w:r w:rsidRPr="00842539">
        <w:rPr>
          <w:sz w:val="36"/>
        </w:rPr>
        <w:lastRenderedPageBreak/>
        <w:t xml:space="preserve">AHRQ </w:t>
      </w:r>
      <w:r w:rsidR="00530CE3" w:rsidRPr="00530CE3">
        <w:rPr>
          <w:bCs/>
          <w:color w:val="000000"/>
          <w:szCs w:val="40"/>
        </w:rPr>
        <w:t>Ambulatory Surgery Center</w:t>
      </w:r>
      <w:r w:rsidR="00530CE3">
        <w:rPr>
          <w:bCs/>
          <w:color w:val="000000"/>
          <w:szCs w:val="40"/>
        </w:rPr>
        <w:t xml:space="preserve"> </w:t>
      </w:r>
      <w:r w:rsidRPr="00842539">
        <w:rPr>
          <w:sz w:val="36"/>
        </w:rPr>
        <w:t>on Patient Safety Culture</w:t>
      </w:r>
      <w:r w:rsidR="0064307D">
        <w:rPr>
          <w:sz w:val="36"/>
        </w:rPr>
        <w:t xml:space="preserve"> </w:t>
      </w:r>
      <w:r w:rsidR="0064307D">
        <w:rPr>
          <w:sz w:val="36"/>
        </w:rPr>
        <w:br/>
      </w:r>
      <w:r w:rsidRPr="00842539">
        <w:rPr>
          <w:sz w:val="36"/>
        </w:rPr>
        <w:t>Data Submission Specifications</w:t>
      </w:r>
    </w:p>
    <w:p w:rsidR="00842539" w:rsidRDefault="00842539" w:rsidP="00842539">
      <w:pPr>
        <w:pStyle w:val="SL-FlLftSgl"/>
      </w:pPr>
      <w:r>
        <w:t xml:space="preserve">These specifications are for preparing your respondent-level data from the </w:t>
      </w:r>
      <w:r w:rsidR="00530CE3">
        <w:t>Ambulatory surgery center</w:t>
      </w:r>
      <w:r>
        <w:t xml:space="preserve"> Survey on Patient Safety Culture. The instructions below tell you how to prepare your Excel data file for submission to the </w:t>
      </w:r>
      <w:r w:rsidR="00530CE3" w:rsidRPr="00530CE3">
        <w:rPr>
          <w:bCs/>
        </w:rPr>
        <w:t xml:space="preserve">Ambulatory Surgery Center </w:t>
      </w:r>
      <w:r>
        <w:t>on Patient Safety Culture Database.</w:t>
      </w:r>
    </w:p>
    <w:p w:rsidR="00842539" w:rsidRDefault="00842539" w:rsidP="00842539">
      <w:pPr>
        <w:pStyle w:val="SL-FlLftSgl"/>
      </w:pPr>
    </w:p>
    <w:p w:rsidR="00AF7D50" w:rsidRDefault="00AF7D50" w:rsidP="00842539">
      <w:pPr>
        <w:pStyle w:val="SL-FlLftSgl"/>
      </w:pPr>
    </w:p>
    <w:p w:rsidR="00842539" w:rsidRDefault="00842539" w:rsidP="00842539">
      <w:pPr>
        <w:pStyle w:val="Heading2"/>
      </w:pPr>
      <w:r>
        <w:t>INSTRUCTIONS (Excel File Only):</w:t>
      </w:r>
    </w:p>
    <w:p w:rsidR="00842539" w:rsidRDefault="00842539" w:rsidP="00842539">
      <w:pPr>
        <w:pStyle w:val="L1-FlLSp12"/>
      </w:pPr>
      <w:r w:rsidRPr="00842539">
        <w:rPr>
          <w:b/>
        </w:rPr>
        <w:t>Step 1:</w:t>
      </w:r>
      <w:r>
        <w:tab/>
        <w:t>Include a header row with the variable name for each column.</w:t>
      </w:r>
    </w:p>
    <w:p w:rsidR="00842539" w:rsidRPr="00842539" w:rsidRDefault="00842539" w:rsidP="00842539">
      <w:pPr>
        <w:pStyle w:val="L1-FlLSp12"/>
      </w:pPr>
      <w:r w:rsidRPr="00842539">
        <w:rPr>
          <w:b/>
        </w:rPr>
        <w:t>Step 2:</w:t>
      </w:r>
      <w:r w:rsidRPr="00842539">
        <w:tab/>
        <w:t>Submit individual survey response data using the response values indicated in this document (beginning on page 4).</w:t>
      </w:r>
    </w:p>
    <w:p w:rsidR="00842539" w:rsidRDefault="00842539" w:rsidP="00842539">
      <w:pPr>
        <w:pStyle w:val="L1-FlLSp12"/>
      </w:pPr>
      <w:r w:rsidRPr="00842539">
        <w:rPr>
          <w:b/>
        </w:rPr>
        <w:t>Step 3:</w:t>
      </w:r>
      <w:r>
        <w:tab/>
        <w:t>Check your data before</w:t>
      </w:r>
      <w:r w:rsidR="00661975">
        <w:t xml:space="preserve"> submitting</w:t>
      </w:r>
      <w:r>
        <w:t xml:space="preserve"> for the following things:</w:t>
      </w:r>
    </w:p>
    <w:p w:rsidR="00842539" w:rsidRPr="00842539" w:rsidRDefault="00842539" w:rsidP="00842539">
      <w:pPr>
        <w:pStyle w:val="N1-1stBullet"/>
      </w:pPr>
      <w:r w:rsidRPr="00842539">
        <w:t>SKIP PATTERN</w:t>
      </w:r>
    </w:p>
    <w:p w:rsidR="00842539" w:rsidRPr="00842539" w:rsidRDefault="00842539" w:rsidP="00842539">
      <w:pPr>
        <w:pStyle w:val="N2-2ndBullet"/>
        <w:numPr>
          <w:ilvl w:val="0"/>
          <w:numId w:val="0"/>
        </w:numPr>
        <w:ind w:left="1620"/>
      </w:pPr>
      <w:r w:rsidRPr="00842539">
        <w:t xml:space="preserve">There is one skip pattern in this survey. If a respondent answers </w:t>
      </w:r>
      <w:r w:rsidR="00CF6CE4">
        <w:t>2</w:t>
      </w:r>
      <w:r w:rsidRPr="00842539">
        <w:t xml:space="preserve"> = </w:t>
      </w:r>
      <w:r w:rsidR="00CF6CE4">
        <w:t>No</w:t>
      </w:r>
      <w:r w:rsidRPr="00842539">
        <w:t xml:space="preserve">, to question </w:t>
      </w:r>
      <w:r w:rsidR="00CF6CE4">
        <w:t>G</w:t>
      </w:r>
      <w:r w:rsidRPr="00842539">
        <w:t>A, “</w:t>
      </w:r>
      <w:r w:rsidR="00CF6CE4" w:rsidRPr="00CF6CE4">
        <w:t>Are you typically in the surgery/procedure room during surgeries, procedures, or treatments</w:t>
      </w:r>
      <w:r w:rsidRPr="00842539">
        <w:t xml:space="preserve">?”, then questions </w:t>
      </w:r>
      <w:r w:rsidR="00CF6CE4">
        <w:t>G</w:t>
      </w:r>
      <w:r w:rsidRPr="00842539">
        <w:t xml:space="preserve">1 – </w:t>
      </w:r>
      <w:r w:rsidR="00CF6CE4">
        <w:t>G3</w:t>
      </w:r>
      <w:r w:rsidRPr="00842539">
        <w:t xml:space="preserve"> should be blank.</w:t>
      </w:r>
    </w:p>
    <w:p w:rsidR="00842539" w:rsidRDefault="00842539" w:rsidP="00842539">
      <w:pPr>
        <w:pStyle w:val="N1-1stBullet"/>
      </w:pPr>
      <w:r>
        <w:t>OUT-OF-RANGE VALUES</w:t>
      </w:r>
    </w:p>
    <w:p w:rsidR="00842539" w:rsidRDefault="00842539" w:rsidP="00842539">
      <w:pPr>
        <w:pStyle w:val="N2-2ndBullet"/>
        <w:numPr>
          <w:ilvl w:val="0"/>
          <w:numId w:val="0"/>
        </w:numPr>
        <w:ind w:left="1620"/>
      </w:pPr>
      <w:r>
        <w:t>You should clean your data before submitting to the database to ensure that there are no</w:t>
      </w:r>
      <w:r w:rsidR="00A865E2">
        <w:t> </w:t>
      </w:r>
      <w:r>
        <w:t>out-of-range values and that the data submitted are free from error. Make sure all response values match the response value for the question.</w:t>
      </w:r>
    </w:p>
    <w:p w:rsidR="00842539" w:rsidRDefault="00842539" w:rsidP="00842539">
      <w:pPr>
        <w:pStyle w:val="N1-1stBullet"/>
      </w:pPr>
      <w:r>
        <w:t>REVERSE CODED ITEMS</w:t>
      </w:r>
    </w:p>
    <w:p w:rsidR="00842539" w:rsidRDefault="00842539" w:rsidP="00842539">
      <w:pPr>
        <w:pStyle w:val="N2-2ndBullet"/>
        <w:numPr>
          <w:ilvl w:val="0"/>
          <w:numId w:val="0"/>
        </w:numPr>
        <w:ind w:left="1620"/>
      </w:pPr>
      <w:r>
        <w:t>Do not submit reverse coded data on the survey’s negatively worded items—simply submit each individual’s unmodified responses to the survey items.</w:t>
      </w:r>
    </w:p>
    <w:p w:rsidR="00842539" w:rsidRDefault="00842539" w:rsidP="00842539">
      <w:pPr>
        <w:pStyle w:val="N2-2ndBullet"/>
        <w:numPr>
          <w:ilvl w:val="0"/>
          <w:numId w:val="0"/>
        </w:numPr>
        <w:ind w:left="1620"/>
      </w:pPr>
      <w:r>
        <w:t xml:space="preserve">For example, survey item </w:t>
      </w:r>
      <w:r w:rsidR="00CF6CE4">
        <w:t>A5</w:t>
      </w:r>
      <w:r>
        <w:t>, “</w:t>
      </w:r>
      <w:r w:rsidR="00CF6CE4" w:rsidRPr="00CF6CE4">
        <w:t>Key information about patients is missing when it is needed</w:t>
      </w:r>
      <w:r>
        <w:t>” is negatively worded. Regardless, the data should be submitted so that 1=</w:t>
      </w:r>
      <w:r w:rsidR="00B06064">
        <w:t>Never</w:t>
      </w:r>
      <w:r>
        <w:t xml:space="preserve"> and 5=</w:t>
      </w:r>
      <w:r w:rsidR="00B06064">
        <w:t>Always</w:t>
      </w:r>
      <w:r>
        <w:t>, as originally indicated in the survey, as follows:</w:t>
      </w:r>
    </w:p>
    <w:p w:rsidR="00842539" w:rsidRDefault="00842539" w:rsidP="00842539">
      <w:pPr>
        <w:pStyle w:val="N2-2ndBullet"/>
        <w:numPr>
          <w:ilvl w:val="0"/>
          <w:numId w:val="0"/>
        </w:numPr>
        <w:spacing w:after="0"/>
        <w:ind w:left="1620"/>
      </w:pPr>
      <w:r>
        <w:t>1=</w:t>
      </w:r>
      <w:r w:rsidR="00CF6CE4">
        <w:t>Never</w:t>
      </w:r>
    </w:p>
    <w:p w:rsidR="00842539" w:rsidRDefault="00842539" w:rsidP="00842539">
      <w:pPr>
        <w:pStyle w:val="N2-2ndBullet"/>
        <w:numPr>
          <w:ilvl w:val="0"/>
          <w:numId w:val="0"/>
        </w:numPr>
        <w:spacing w:after="0"/>
        <w:ind w:left="1620"/>
      </w:pPr>
      <w:r>
        <w:t>2=</w:t>
      </w:r>
      <w:r w:rsidR="00CF6CE4">
        <w:t>Rarely</w:t>
      </w:r>
    </w:p>
    <w:p w:rsidR="00842539" w:rsidRDefault="00842539" w:rsidP="00842539">
      <w:pPr>
        <w:pStyle w:val="N2-2ndBullet"/>
        <w:numPr>
          <w:ilvl w:val="0"/>
          <w:numId w:val="0"/>
        </w:numPr>
        <w:spacing w:after="0"/>
        <w:ind w:left="1620"/>
      </w:pPr>
      <w:r>
        <w:t>3=</w:t>
      </w:r>
      <w:r w:rsidR="00CF6CE4">
        <w:t>Sometimes</w:t>
      </w:r>
    </w:p>
    <w:p w:rsidR="00842539" w:rsidRDefault="00842539" w:rsidP="00842539">
      <w:pPr>
        <w:pStyle w:val="N2-2ndBullet"/>
        <w:numPr>
          <w:ilvl w:val="0"/>
          <w:numId w:val="0"/>
        </w:numPr>
        <w:spacing w:after="0"/>
        <w:ind w:left="1620"/>
      </w:pPr>
      <w:r>
        <w:t>4=</w:t>
      </w:r>
      <w:r w:rsidR="00CF6CE4">
        <w:t>Most of the time</w:t>
      </w:r>
    </w:p>
    <w:p w:rsidR="00842539" w:rsidRDefault="00842539" w:rsidP="00842539">
      <w:pPr>
        <w:pStyle w:val="N2-2ndBullet"/>
        <w:numPr>
          <w:ilvl w:val="0"/>
          <w:numId w:val="0"/>
        </w:numPr>
        <w:spacing w:after="0"/>
        <w:ind w:left="1620"/>
      </w:pPr>
      <w:r>
        <w:t>5=</w:t>
      </w:r>
      <w:r w:rsidR="00CF6CE4">
        <w:t>Always</w:t>
      </w:r>
    </w:p>
    <w:p w:rsidR="00275763" w:rsidRDefault="00842539" w:rsidP="00842539">
      <w:pPr>
        <w:pStyle w:val="N2-2ndBullet"/>
        <w:numPr>
          <w:ilvl w:val="0"/>
          <w:numId w:val="0"/>
        </w:numPr>
        <w:spacing w:after="0"/>
        <w:ind w:left="1620"/>
      </w:pPr>
      <w:r>
        <w:t>9=Does Not Apply or Don’t Know</w:t>
      </w:r>
    </w:p>
    <w:p w:rsidR="00275763" w:rsidRDefault="00275763">
      <w:r>
        <w:br w:type="page"/>
      </w:r>
    </w:p>
    <w:p w:rsidR="00842539" w:rsidRDefault="00842539" w:rsidP="00842539">
      <w:pPr>
        <w:pStyle w:val="N2-2ndBullet"/>
        <w:numPr>
          <w:ilvl w:val="0"/>
          <w:numId w:val="0"/>
        </w:numPr>
        <w:spacing w:after="0"/>
        <w:ind w:left="1620"/>
      </w:pPr>
    </w:p>
    <w:p w:rsidR="00842539" w:rsidRDefault="00842539" w:rsidP="00842539">
      <w:pPr>
        <w:pStyle w:val="N1-1stBullet"/>
      </w:pPr>
      <w:r>
        <w:t>STAFF POSITIONS</w:t>
      </w:r>
    </w:p>
    <w:p w:rsidR="00842539" w:rsidRDefault="00842539" w:rsidP="00842539">
      <w:pPr>
        <w:pStyle w:val="N2-2ndBullet"/>
        <w:numPr>
          <w:ilvl w:val="0"/>
          <w:numId w:val="0"/>
        </w:numPr>
        <w:ind w:left="1620"/>
      </w:pPr>
      <w:r>
        <w:t xml:space="preserve">If your </w:t>
      </w:r>
      <w:r w:rsidR="00530CE3">
        <w:t>ambulatory surgery center</w:t>
      </w:r>
      <w:r>
        <w:t xml:space="preserve"> modified or added a new staff position (H</w:t>
      </w:r>
      <w:r w:rsidR="00CF6CE4">
        <w:t>1</w:t>
      </w:r>
      <w:r>
        <w:t>) category, you MUST RECODE your specific staff positions back to the survey’s original staff position category. If you added staff positions that do not match any of the survey’s original staff positions, re-code your specific staff positions as “OTHER” (H</w:t>
      </w:r>
      <w:r w:rsidR="00CF6CE4">
        <w:t>1</w:t>
      </w:r>
      <w:r>
        <w:t xml:space="preserve"> = “</w:t>
      </w:r>
      <w:r w:rsidR="00CF6CE4">
        <w:t>j</w:t>
      </w:r>
      <w:r>
        <w:t>”), before submitting your data.</w:t>
      </w:r>
    </w:p>
    <w:p w:rsidR="00842539" w:rsidRDefault="00842539" w:rsidP="00842539">
      <w:pPr>
        <w:pStyle w:val="N1-1stBullet"/>
      </w:pPr>
      <w:r>
        <w:t>OTHER, PLEASE SPECIFY TEXT</w:t>
      </w:r>
    </w:p>
    <w:p w:rsidR="00842539" w:rsidRDefault="00842539" w:rsidP="00842539">
      <w:pPr>
        <w:pStyle w:val="N2-2ndBullet"/>
        <w:numPr>
          <w:ilvl w:val="0"/>
          <w:numId w:val="0"/>
        </w:numPr>
        <w:ind w:left="1620"/>
      </w:pPr>
      <w:r>
        <w:t>Do not include Other-Plea</w:t>
      </w:r>
      <w:r w:rsidR="00CF6CE4">
        <w:t>se Specify data</w:t>
      </w:r>
      <w:r w:rsidR="00B06064">
        <w:t xml:space="preserve"> and comments</w:t>
      </w:r>
      <w:r w:rsidR="00CF6CE4">
        <w:t xml:space="preserve"> (question</w:t>
      </w:r>
      <w:r>
        <w:t xml:space="preserve"> </w:t>
      </w:r>
      <w:r w:rsidR="00CF6CE4">
        <w:t>H1</w:t>
      </w:r>
      <w:r>
        <w:t xml:space="preserve"> and Section I). While you may find it useful to review this text, it should not be submitted to the Database.</w:t>
      </w:r>
    </w:p>
    <w:p w:rsidR="00842539" w:rsidRDefault="00842539" w:rsidP="00842539">
      <w:pPr>
        <w:pStyle w:val="N1-1stBullet"/>
      </w:pPr>
      <w:r>
        <w:t>SPANISH VERSION OF THE SURVEY</w:t>
      </w:r>
    </w:p>
    <w:p w:rsidR="00842539" w:rsidRDefault="00842539" w:rsidP="00842539">
      <w:pPr>
        <w:pStyle w:val="N2-2ndBullet"/>
        <w:numPr>
          <w:ilvl w:val="0"/>
          <w:numId w:val="0"/>
        </w:numPr>
        <w:ind w:left="1620"/>
      </w:pPr>
      <w:r>
        <w:t>Please indicate which respondents (if any) completed a Spanish version of the safety culture survey, if you have this information available. You should do so by adding an ‘S’ to the Individual Unique Record ID, e.g. 001S.</w:t>
      </w:r>
    </w:p>
    <w:p w:rsidR="00842539" w:rsidRDefault="00842539" w:rsidP="00842539">
      <w:pPr>
        <w:pStyle w:val="N1-1stBullet"/>
      </w:pPr>
      <w:r>
        <w:t>OTHER LANGUAGE VERSION OF THE SURVEY</w:t>
      </w:r>
    </w:p>
    <w:p w:rsidR="00842539" w:rsidRPr="00842539" w:rsidRDefault="00842539" w:rsidP="00842539">
      <w:pPr>
        <w:pStyle w:val="N2-2ndBullet"/>
        <w:numPr>
          <w:ilvl w:val="0"/>
          <w:numId w:val="0"/>
        </w:numPr>
        <w:ind w:left="1620"/>
        <w:rPr>
          <w:spacing w:val="-3"/>
        </w:rPr>
      </w:pPr>
      <w:r w:rsidRPr="00842539">
        <w:rPr>
          <w:spacing w:val="-3"/>
        </w:rPr>
        <w:t>Please indicate which respondents (if any) completed the safety culture survey in a language that was not English or Spanish, if you have this information available. You should do so by adding an ‘N’ to the Individual Unique Record ID (UNIQUEID), e.g. 001N.</w:t>
      </w:r>
    </w:p>
    <w:p w:rsidR="00842539" w:rsidRDefault="00842539" w:rsidP="00842539">
      <w:pPr>
        <w:pStyle w:val="N2-2ndBullet"/>
        <w:numPr>
          <w:ilvl w:val="0"/>
          <w:numId w:val="0"/>
        </w:numPr>
        <w:spacing w:after="0"/>
        <w:ind w:left="1620"/>
        <w:sectPr w:rsidR="00842539" w:rsidSect="00C8171D">
          <w:headerReference w:type="default" r:id="rId13"/>
          <w:footerReference w:type="default" r:id="rId14"/>
          <w:footerReference w:type="first" r:id="rId15"/>
          <w:pgSz w:w="12240" w:h="15840" w:code="1"/>
          <w:pgMar w:top="1440" w:right="1008" w:bottom="1440" w:left="1008" w:header="720" w:footer="720" w:gutter="0"/>
          <w:cols w:space="720"/>
          <w:docGrid w:linePitch="326"/>
        </w:sectPr>
      </w:pPr>
    </w:p>
    <w:tbl>
      <w:tblPr>
        <w:tblW w:w="9648" w:type="dxa"/>
        <w:tblLayout w:type="fixed"/>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00711934" w:rsidRPr="00C8171D" w:rsidTr="00711934">
        <w:tc>
          <w:tcPr>
            <w:tcW w:w="145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2539" w:rsidRPr="00C8171D" w:rsidRDefault="00842539" w:rsidP="00A9473E">
            <w:pPr>
              <w:pStyle w:val="TH-TableHeading"/>
            </w:pPr>
            <w:r w:rsidRPr="00C8171D">
              <w:t>Record Identifier</w:t>
            </w:r>
          </w:p>
        </w:tc>
        <w:tc>
          <w:tcPr>
            <w:tcW w:w="65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2539" w:rsidRPr="00C8171D" w:rsidRDefault="00842539" w:rsidP="00A9473E">
            <w:pPr>
              <w:pStyle w:val="TH-TableHeading"/>
            </w:pPr>
            <w:r w:rsidRPr="00C8171D">
              <w:t>Variable Name</w:t>
            </w:r>
          </w:p>
        </w:tc>
        <w:tc>
          <w:tcPr>
            <w:tcW w:w="51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2539" w:rsidRPr="00C8171D" w:rsidRDefault="00842539" w:rsidP="00A9473E">
            <w:pPr>
              <w:pStyle w:val="TH-TableHeading"/>
            </w:pPr>
            <w:r w:rsidRPr="00C8171D">
              <w:t>Column Position</w:t>
            </w:r>
          </w:p>
        </w:tc>
        <w:tc>
          <w:tcPr>
            <w:tcW w:w="23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2539" w:rsidRPr="00C8171D" w:rsidRDefault="00842539" w:rsidP="00A9473E">
            <w:pPr>
              <w:pStyle w:val="TH-TableHeading"/>
            </w:pPr>
            <w:r w:rsidRPr="00C8171D">
              <w:t>Response Values</w:t>
            </w:r>
          </w:p>
        </w:tc>
      </w:tr>
      <w:tr w:rsidR="00143CF8" w:rsidRPr="00C8171D" w:rsidTr="00143CF8">
        <w:tc>
          <w:tcPr>
            <w:tcW w:w="1459" w:type="pct"/>
            <w:tcBorders>
              <w:top w:val="single" w:sz="4" w:space="0" w:color="auto"/>
              <w:bottom w:val="single" w:sz="4" w:space="0" w:color="auto"/>
            </w:tcBorders>
            <w:vAlign w:val="center"/>
          </w:tcPr>
          <w:p w:rsidR="00842539" w:rsidRPr="00C8171D" w:rsidRDefault="00842539" w:rsidP="00143CF8">
            <w:pPr>
              <w:pStyle w:val="TX-TableText"/>
            </w:pPr>
            <w:r w:rsidRPr="00C8171D">
              <w:t>Site ID</w:t>
            </w:r>
          </w:p>
        </w:tc>
        <w:tc>
          <w:tcPr>
            <w:tcW w:w="653" w:type="pct"/>
            <w:tcBorders>
              <w:top w:val="single" w:sz="4" w:space="0" w:color="auto"/>
              <w:bottom w:val="single" w:sz="4" w:space="0" w:color="auto"/>
            </w:tcBorders>
            <w:vAlign w:val="center"/>
          </w:tcPr>
          <w:p w:rsidR="00842539" w:rsidRPr="00C8171D" w:rsidRDefault="00842539" w:rsidP="00143CF8">
            <w:pPr>
              <w:pStyle w:val="TX-TableText"/>
            </w:pPr>
            <w:r w:rsidRPr="00C8171D">
              <w:t>SITEID</w:t>
            </w:r>
          </w:p>
        </w:tc>
        <w:tc>
          <w:tcPr>
            <w:tcW w:w="513" w:type="pct"/>
            <w:tcBorders>
              <w:top w:val="single" w:sz="4" w:space="0" w:color="auto"/>
              <w:bottom w:val="single" w:sz="4" w:space="0" w:color="auto"/>
            </w:tcBorders>
          </w:tcPr>
          <w:p w:rsidR="00842539" w:rsidRPr="00C8171D" w:rsidRDefault="00842539" w:rsidP="002755ED">
            <w:pPr>
              <w:pStyle w:val="TX-TableText"/>
              <w:jc w:val="center"/>
            </w:pPr>
            <w:r w:rsidRPr="00C8171D">
              <w:t>Column A</w:t>
            </w:r>
          </w:p>
        </w:tc>
        <w:tc>
          <w:tcPr>
            <w:tcW w:w="2375" w:type="pct"/>
            <w:tcBorders>
              <w:top w:val="single" w:sz="4" w:space="0" w:color="auto"/>
              <w:bottom w:val="single" w:sz="4" w:space="0" w:color="auto"/>
            </w:tcBorders>
            <w:vAlign w:val="center"/>
          </w:tcPr>
          <w:p w:rsidR="00842539" w:rsidRPr="00C8171D" w:rsidRDefault="00842539" w:rsidP="00143CF8">
            <w:pPr>
              <w:pStyle w:val="TX-TableText"/>
            </w:pPr>
            <w:r w:rsidRPr="00C8171D">
              <w:t>5 digits or less</w:t>
            </w:r>
          </w:p>
        </w:tc>
      </w:tr>
      <w:tr w:rsidR="00143CF8" w:rsidRPr="00C8171D" w:rsidTr="00143CF8">
        <w:tc>
          <w:tcPr>
            <w:tcW w:w="1459" w:type="pct"/>
            <w:tcBorders>
              <w:top w:val="single" w:sz="4" w:space="0" w:color="auto"/>
              <w:bottom w:val="single" w:sz="4" w:space="0" w:color="auto"/>
            </w:tcBorders>
            <w:vAlign w:val="center"/>
          </w:tcPr>
          <w:p w:rsidR="00842539" w:rsidRPr="00143CF8" w:rsidRDefault="00842539" w:rsidP="00143CF8">
            <w:pPr>
              <w:pStyle w:val="TX-TableText"/>
              <w:rPr>
                <w:spacing w:val="-2"/>
              </w:rPr>
            </w:pPr>
            <w:r w:rsidRPr="00143CF8">
              <w:rPr>
                <w:spacing w:val="-2"/>
              </w:rPr>
              <w:t>Individual Unique Record ID</w:t>
            </w:r>
          </w:p>
        </w:tc>
        <w:tc>
          <w:tcPr>
            <w:tcW w:w="653" w:type="pct"/>
            <w:tcBorders>
              <w:top w:val="single" w:sz="4" w:space="0" w:color="auto"/>
              <w:bottom w:val="single" w:sz="4" w:space="0" w:color="auto"/>
            </w:tcBorders>
            <w:vAlign w:val="center"/>
          </w:tcPr>
          <w:p w:rsidR="00842539" w:rsidRPr="00143CF8" w:rsidRDefault="00842539" w:rsidP="00143CF8">
            <w:pPr>
              <w:pStyle w:val="TX-TableText"/>
              <w:ind w:right="-115"/>
              <w:rPr>
                <w:spacing w:val="-2"/>
              </w:rPr>
            </w:pPr>
            <w:r w:rsidRPr="00143CF8">
              <w:rPr>
                <w:spacing w:val="-2"/>
              </w:rPr>
              <w:t>UNIQUEID</w:t>
            </w:r>
          </w:p>
        </w:tc>
        <w:tc>
          <w:tcPr>
            <w:tcW w:w="513" w:type="pct"/>
            <w:tcBorders>
              <w:top w:val="single" w:sz="4" w:space="0" w:color="auto"/>
              <w:bottom w:val="single" w:sz="4" w:space="0" w:color="auto"/>
            </w:tcBorders>
          </w:tcPr>
          <w:p w:rsidR="00842539" w:rsidRPr="00C8171D" w:rsidRDefault="00842539" w:rsidP="002755ED">
            <w:pPr>
              <w:pStyle w:val="TX-TableText"/>
              <w:jc w:val="center"/>
            </w:pPr>
            <w:r w:rsidRPr="00C8171D">
              <w:t>Column B</w:t>
            </w:r>
          </w:p>
        </w:tc>
        <w:tc>
          <w:tcPr>
            <w:tcW w:w="2375" w:type="pct"/>
            <w:tcBorders>
              <w:top w:val="single" w:sz="4" w:space="0" w:color="auto"/>
              <w:bottom w:val="single" w:sz="4" w:space="0" w:color="auto"/>
            </w:tcBorders>
            <w:vAlign w:val="center"/>
          </w:tcPr>
          <w:p w:rsidR="00842539" w:rsidRPr="00C8171D" w:rsidRDefault="00842539" w:rsidP="00143CF8">
            <w:pPr>
              <w:pStyle w:val="TX-TableText"/>
            </w:pPr>
            <w:r w:rsidRPr="00C8171D">
              <w:t>4 digits or less</w:t>
            </w:r>
          </w:p>
        </w:tc>
      </w:tr>
    </w:tbl>
    <w:p w:rsidR="00C8171D" w:rsidRPr="00A62DF2" w:rsidRDefault="00C8171D" w:rsidP="00A62DF2">
      <w:pPr>
        <w:pStyle w:val="Heading3"/>
      </w:pPr>
      <w:r w:rsidRPr="00A62DF2">
        <w:t xml:space="preserve">SECTION A: </w:t>
      </w:r>
      <w:r w:rsidR="00900F49" w:rsidRPr="00900F49">
        <w:t>Working in This Facility</w:t>
      </w:r>
    </w:p>
    <w:tbl>
      <w:tblPr>
        <w:tblW w:w="9655" w:type="dxa"/>
        <w:tblLayout w:type="fixed"/>
        <w:tblCellMar>
          <w:top w:w="29" w:type="dxa"/>
          <w:left w:w="115" w:type="dxa"/>
          <w:bottom w:w="29" w:type="dxa"/>
          <w:right w:w="115" w:type="dxa"/>
        </w:tblCellMar>
        <w:tblLook w:val="04A0" w:firstRow="1" w:lastRow="0" w:firstColumn="1" w:lastColumn="0" w:noHBand="0" w:noVBand="1"/>
      </w:tblPr>
      <w:tblGrid>
        <w:gridCol w:w="2815"/>
        <w:gridCol w:w="1260"/>
        <w:gridCol w:w="990"/>
        <w:gridCol w:w="4590"/>
      </w:tblGrid>
      <w:tr w:rsidR="00245981" w:rsidRPr="00846F2E" w:rsidTr="00711934">
        <w:trPr>
          <w:cantSplit/>
          <w:tblHeader/>
        </w:trPr>
        <w:tc>
          <w:tcPr>
            <w:tcW w:w="28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8171D" w:rsidRPr="00846F2E" w:rsidRDefault="00C8171D" w:rsidP="00B43C5A">
            <w:pPr>
              <w:pStyle w:val="TH-TableHeading"/>
            </w:pPr>
            <w:r w:rsidRPr="00846F2E">
              <w:t>Survey Question</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8171D" w:rsidRPr="00846F2E" w:rsidRDefault="00C8171D" w:rsidP="00B43C5A">
            <w:pPr>
              <w:pStyle w:val="TH-TableHeading"/>
            </w:pPr>
            <w:r w:rsidRPr="00846F2E">
              <w:t>Variable Name</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8171D" w:rsidRPr="00846F2E" w:rsidRDefault="00C8171D" w:rsidP="00B43C5A">
            <w:pPr>
              <w:pStyle w:val="TH-TableHeading"/>
            </w:pPr>
            <w:r w:rsidRPr="00846F2E">
              <w:t>Column Position</w:t>
            </w:r>
          </w:p>
        </w:tc>
        <w:tc>
          <w:tcPr>
            <w:tcW w:w="45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8171D" w:rsidRPr="00846F2E" w:rsidRDefault="00C8171D" w:rsidP="00B43C5A">
            <w:pPr>
              <w:pStyle w:val="TH-TableHeading"/>
            </w:pPr>
            <w:r w:rsidRPr="00846F2E">
              <w:t>Response Values</w:t>
            </w:r>
          </w:p>
        </w:tc>
      </w:tr>
      <w:tr w:rsidR="009276E1" w:rsidRPr="00846F2E" w:rsidTr="00245981">
        <w:trPr>
          <w:cantSplit/>
        </w:trPr>
        <w:tc>
          <w:tcPr>
            <w:tcW w:w="2815" w:type="dxa"/>
            <w:tcBorders>
              <w:top w:val="single" w:sz="4" w:space="0" w:color="auto"/>
              <w:bottom w:val="single" w:sz="4" w:space="0" w:color="auto"/>
            </w:tcBorders>
            <w:vAlign w:val="center"/>
          </w:tcPr>
          <w:p w:rsidR="00C8171D" w:rsidRPr="00846F2E" w:rsidRDefault="00900F49" w:rsidP="00B43C5A">
            <w:pPr>
              <w:pStyle w:val="TX-TableText"/>
              <w:numPr>
                <w:ilvl w:val="0"/>
                <w:numId w:val="8"/>
              </w:numPr>
              <w:ind w:left="360"/>
            </w:pPr>
            <w:r w:rsidRPr="00900F49">
              <w:t>Important patient care information is clearly communicated across areas in this facility</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A1</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C</w:t>
            </w:r>
          </w:p>
        </w:tc>
        <w:tc>
          <w:tcPr>
            <w:tcW w:w="4590" w:type="dxa"/>
            <w:tcBorders>
              <w:top w:val="single" w:sz="4" w:space="0" w:color="auto"/>
              <w:bottom w:val="single" w:sz="4" w:space="0" w:color="auto"/>
            </w:tcBorders>
          </w:tcPr>
          <w:p w:rsidR="00C8171D" w:rsidRPr="00846F2E" w:rsidRDefault="00C8171D" w:rsidP="00A9473E">
            <w:pPr>
              <w:pStyle w:val="TX-TableText"/>
              <w:tabs>
                <w:tab w:val="left" w:pos="359"/>
                <w:tab w:val="left" w:pos="543"/>
              </w:tabs>
              <w:ind w:left="736" w:right="-90" w:hanging="736"/>
            </w:pPr>
            <w:r w:rsidRPr="00846F2E">
              <w:tab/>
              <w:t>1</w:t>
            </w:r>
            <w:r w:rsidRPr="00846F2E">
              <w:tab/>
              <w:t>=</w:t>
            </w:r>
            <w:r w:rsidRPr="00846F2E">
              <w:tab/>
            </w:r>
            <w:r w:rsidR="00900F49">
              <w:t>Never</w:t>
            </w:r>
          </w:p>
          <w:p w:rsidR="00C8171D" w:rsidRPr="00846F2E" w:rsidRDefault="00C8171D" w:rsidP="00A9473E">
            <w:pPr>
              <w:pStyle w:val="TX-TableText"/>
              <w:tabs>
                <w:tab w:val="left" w:pos="359"/>
                <w:tab w:val="left" w:pos="543"/>
              </w:tabs>
              <w:ind w:left="736" w:right="-90" w:hanging="736"/>
            </w:pPr>
            <w:r w:rsidRPr="00846F2E">
              <w:tab/>
              <w:t>2</w:t>
            </w:r>
            <w:r w:rsidRPr="00846F2E">
              <w:tab/>
              <w:t>=</w:t>
            </w:r>
            <w:r w:rsidRPr="00846F2E">
              <w:tab/>
            </w:r>
            <w:r w:rsidR="00900F49">
              <w:t>Rarely</w:t>
            </w:r>
          </w:p>
          <w:p w:rsidR="00C8171D" w:rsidRPr="00846F2E" w:rsidRDefault="00C8171D" w:rsidP="00A9473E">
            <w:pPr>
              <w:pStyle w:val="TX-TableText"/>
              <w:tabs>
                <w:tab w:val="left" w:pos="359"/>
                <w:tab w:val="left" w:pos="543"/>
              </w:tabs>
              <w:ind w:left="736" w:right="-90" w:hanging="736"/>
            </w:pPr>
            <w:r w:rsidRPr="00846F2E">
              <w:tab/>
              <w:t>3</w:t>
            </w:r>
            <w:r w:rsidRPr="00846F2E">
              <w:tab/>
              <w:t>=</w:t>
            </w:r>
            <w:r w:rsidRPr="00846F2E">
              <w:tab/>
            </w:r>
            <w:r w:rsidR="00900F49">
              <w:t>Sometimes</w:t>
            </w:r>
          </w:p>
          <w:p w:rsidR="00C8171D" w:rsidRPr="00846F2E" w:rsidRDefault="00C8171D" w:rsidP="00A9473E">
            <w:pPr>
              <w:pStyle w:val="TX-TableText"/>
              <w:tabs>
                <w:tab w:val="left" w:pos="359"/>
                <w:tab w:val="left" w:pos="543"/>
              </w:tabs>
              <w:ind w:left="736" w:right="-90" w:hanging="736"/>
            </w:pPr>
            <w:r w:rsidRPr="00846F2E">
              <w:tab/>
              <w:t>4</w:t>
            </w:r>
            <w:r w:rsidRPr="00846F2E">
              <w:tab/>
              <w:t>=</w:t>
            </w:r>
            <w:r w:rsidRPr="00846F2E">
              <w:tab/>
            </w:r>
            <w:r w:rsidR="00900F49">
              <w:t>Most of the time</w:t>
            </w:r>
          </w:p>
          <w:p w:rsidR="00C8171D" w:rsidRPr="00846F2E" w:rsidRDefault="00C8171D" w:rsidP="00A9473E">
            <w:pPr>
              <w:pStyle w:val="TX-TableText"/>
              <w:tabs>
                <w:tab w:val="left" w:pos="359"/>
                <w:tab w:val="left" w:pos="543"/>
              </w:tabs>
              <w:ind w:left="736" w:right="-90" w:hanging="736"/>
            </w:pPr>
            <w:r w:rsidRPr="00846F2E">
              <w:tab/>
              <w:t>5</w:t>
            </w:r>
            <w:r w:rsidRPr="00846F2E">
              <w:tab/>
              <w:t>=</w:t>
            </w:r>
            <w:r w:rsidRPr="00846F2E">
              <w:tab/>
            </w:r>
            <w:r w:rsidR="00900F49">
              <w:t>Always</w:t>
            </w:r>
          </w:p>
          <w:p w:rsidR="00C8171D" w:rsidRPr="00846F2E" w:rsidRDefault="00C8171D" w:rsidP="00A9473E">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C8171D" w:rsidP="00A9473E">
            <w:pPr>
              <w:pStyle w:val="TX-TableText"/>
              <w:tabs>
                <w:tab w:val="left" w:pos="359"/>
                <w:tab w:val="left" w:pos="543"/>
              </w:tabs>
              <w:ind w:left="736" w:right="-90" w:hanging="736"/>
            </w:pPr>
            <w:r w:rsidRPr="00846F2E">
              <w:t>blank</w:t>
            </w:r>
            <w:r w:rsidRPr="00846F2E">
              <w:tab/>
              <w:t>=</w:t>
            </w:r>
            <w:r w:rsidRPr="00846F2E">
              <w:tab/>
              <w:t>Missing</w:t>
            </w:r>
          </w:p>
        </w:tc>
      </w:tr>
      <w:tr w:rsidR="002755ED" w:rsidRPr="00846F2E" w:rsidTr="00245981">
        <w:trPr>
          <w:cantSplit/>
        </w:trPr>
        <w:tc>
          <w:tcPr>
            <w:tcW w:w="2815" w:type="dxa"/>
            <w:tcBorders>
              <w:top w:val="single" w:sz="4" w:space="0" w:color="auto"/>
              <w:bottom w:val="single" w:sz="4" w:space="0" w:color="auto"/>
            </w:tcBorders>
            <w:vAlign w:val="center"/>
          </w:tcPr>
          <w:p w:rsidR="00C8171D" w:rsidRPr="00846F2E" w:rsidRDefault="00900F49" w:rsidP="00B43C5A">
            <w:pPr>
              <w:pStyle w:val="TX-TableText"/>
              <w:numPr>
                <w:ilvl w:val="0"/>
                <w:numId w:val="8"/>
              </w:numPr>
              <w:ind w:left="360"/>
            </w:pPr>
            <w:r w:rsidRPr="00900F49">
              <w:t>We feel comfortable asking questions when something doesn’t seem right</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bookmarkStart w:id="1" w:name="OLE_LINK2"/>
            <w:r w:rsidRPr="00846F2E">
              <w:t>A2</w:t>
            </w:r>
            <w:bookmarkEnd w:id="1"/>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D</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2755ED" w:rsidRPr="00846F2E" w:rsidTr="00245981">
        <w:trPr>
          <w:cantSplit/>
        </w:trPr>
        <w:tc>
          <w:tcPr>
            <w:tcW w:w="2815" w:type="dxa"/>
            <w:tcBorders>
              <w:top w:val="single" w:sz="4" w:space="0" w:color="auto"/>
              <w:bottom w:val="single" w:sz="4" w:space="0" w:color="auto"/>
            </w:tcBorders>
            <w:vAlign w:val="center"/>
          </w:tcPr>
          <w:p w:rsidR="00C8171D" w:rsidRPr="00846F2E" w:rsidRDefault="00432FEB" w:rsidP="00B43C5A">
            <w:pPr>
              <w:pStyle w:val="TX-TableText"/>
              <w:numPr>
                <w:ilvl w:val="0"/>
                <w:numId w:val="8"/>
              </w:numPr>
              <w:ind w:left="360"/>
            </w:pPr>
            <w:r w:rsidRPr="00432FEB">
              <w:t>We have enough staff to handle the workload</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A3</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E</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2755ED" w:rsidRPr="00846F2E" w:rsidTr="00245981">
        <w:trPr>
          <w:cantSplit/>
        </w:trPr>
        <w:tc>
          <w:tcPr>
            <w:tcW w:w="2815" w:type="dxa"/>
            <w:tcBorders>
              <w:top w:val="single" w:sz="4" w:space="0" w:color="auto"/>
              <w:bottom w:val="single" w:sz="4" w:space="0" w:color="auto"/>
            </w:tcBorders>
            <w:vAlign w:val="center"/>
          </w:tcPr>
          <w:p w:rsidR="00C8171D" w:rsidRPr="00846F2E" w:rsidRDefault="00432FEB" w:rsidP="00B43C5A">
            <w:pPr>
              <w:pStyle w:val="TX-TableText"/>
              <w:numPr>
                <w:ilvl w:val="0"/>
                <w:numId w:val="8"/>
              </w:numPr>
              <w:ind w:left="360"/>
            </w:pPr>
            <w:r w:rsidRPr="00432FEB">
              <w:t>When we see someone with more authority doing something unsafe for patients, we speak up</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A4</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F</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9276E1" w:rsidRPr="00846F2E" w:rsidTr="00245981">
        <w:trPr>
          <w:cantSplit/>
        </w:trPr>
        <w:tc>
          <w:tcPr>
            <w:tcW w:w="2815" w:type="dxa"/>
            <w:tcBorders>
              <w:top w:val="single" w:sz="4" w:space="0" w:color="auto"/>
              <w:bottom w:val="single" w:sz="4" w:space="0" w:color="auto"/>
            </w:tcBorders>
            <w:vAlign w:val="center"/>
          </w:tcPr>
          <w:p w:rsidR="00C8171D" w:rsidRPr="00846F2E" w:rsidRDefault="00432FEB" w:rsidP="00B43C5A">
            <w:pPr>
              <w:pStyle w:val="TX-TableText"/>
              <w:numPr>
                <w:ilvl w:val="0"/>
                <w:numId w:val="8"/>
              </w:numPr>
              <w:ind w:left="360"/>
            </w:pPr>
            <w:r w:rsidRPr="00432FEB">
              <w:t xml:space="preserve">Key information about patients is missing when it is needed    </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A5</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G</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245981" w:rsidRPr="00846F2E" w:rsidTr="00245981">
        <w:trPr>
          <w:cantSplit/>
        </w:trPr>
        <w:tc>
          <w:tcPr>
            <w:tcW w:w="2815" w:type="dxa"/>
            <w:tcBorders>
              <w:top w:val="single" w:sz="4" w:space="0" w:color="auto"/>
              <w:bottom w:val="single" w:sz="4" w:space="0" w:color="auto"/>
            </w:tcBorders>
            <w:vAlign w:val="center"/>
          </w:tcPr>
          <w:p w:rsidR="00C8171D" w:rsidRPr="00846F2E" w:rsidRDefault="00432FEB" w:rsidP="00B43C5A">
            <w:pPr>
              <w:pStyle w:val="TX-TableText"/>
              <w:numPr>
                <w:ilvl w:val="0"/>
                <w:numId w:val="8"/>
              </w:numPr>
              <w:ind w:left="360"/>
            </w:pPr>
            <w:r w:rsidRPr="00432FEB">
              <w:t>Our ideas and suggestions are valued in this facility</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A6</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H</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245981" w:rsidRPr="00846F2E" w:rsidTr="00245981">
        <w:trPr>
          <w:cantSplit/>
        </w:trPr>
        <w:tc>
          <w:tcPr>
            <w:tcW w:w="2815" w:type="dxa"/>
            <w:tcBorders>
              <w:top w:val="single" w:sz="4" w:space="0" w:color="auto"/>
              <w:bottom w:val="single" w:sz="4" w:space="0" w:color="auto"/>
            </w:tcBorders>
            <w:vAlign w:val="center"/>
          </w:tcPr>
          <w:p w:rsidR="00C8171D" w:rsidRPr="00846F2E" w:rsidRDefault="00432FEB" w:rsidP="00432FEB">
            <w:pPr>
              <w:pStyle w:val="TX-TableText"/>
              <w:numPr>
                <w:ilvl w:val="0"/>
                <w:numId w:val="8"/>
              </w:numPr>
              <w:ind w:left="360"/>
            </w:pPr>
            <w:r w:rsidRPr="00432FEB">
              <w:t>We share key information about patients as soon as it become</w:t>
            </w:r>
            <w:r>
              <w:t xml:space="preserve">s </w:t>
            </w:r>
            <w:r w:rsidRPr="00432FEB">
              <w:t>available</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A7</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I</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245981" w:rsidRPr="00846F2E" w:rsidTr="00245981">
        <w:trPr>
          <w:cantSplit/>
        </w:trPr>
        <w:tc>
          <w:tcPr>
            <w:tcW w:w="2815" w:type="dxa"/>
            <w:tcBorders>
              <w:top w:val="single" w:sz="4" w:space="0" w:color="auto"/>
              <w:bottom w:val="single" w:sz="4" w:space="0" w:color="auto"/>
            </w:tcBorders>
            <w:vAlign w:val="center"/>
          </w:tcPr>
          <w:p w:rsidR="00C8171D" w:rsidRPr="00846F2E" w:rsidRDefault="00432FEB" w:rsidP="00B43C5A">
            <w:pPr>
              <w:pStyle w:val="TX-TableText"/>
              <w:numPr>
                <w:ilvl w:val="0"/>
                <w:numId w:val="8"/>
              </w:numPr>
              <w:ind w:left="360"/>
            </w:pPr>
            <w:r w:rsidRPr="00432FEB">
              <w:t>There is enough time between procedures to properly prepare for the next one</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A8</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J</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245981" w:rsidRPr="00846F2E" w:rsidTr="00245981">
        <w:trPr>
          <w:cantSplit/>
        </w:trPr>
        <w:tc>
          <w:tcPr>
            <w:tcW w:w="2815" w:type="dxa"/>
            <w:tcBorders>
              <w:top w:val="single" w:sz="4" w:space="0" w:color="auto"/>
              <w:bottom w:val="single" w:sz="4" w:space="0" w:color="auto"/>
            </w:tcBorders>
            <w:vAlign w:val="center"/>
          </w:tcPr>
          <w:p w:rsidR="00C8171D" w:rsidRPr="00846F2E" w:rsidRDefault="00432FEB" w:rsidP="00B43C5A">
            <w:pPr>
              <w:pStyle w:val="TX-TableText"/>
              <w:numPr>
                <w:ilvl w:val="0"/>
                <w:numId w:val="8"/>
              </w:numPr>
              <w:ind w:left="360"/>
            </w:pPr>
            <w:r w:rsidRPr="00432FEB">
              <w:t>Within this facility, we do a good job communicating information that affects patient care</w:t>
            </w:r>
          </w:p>
        </w:tc>
        <w:tc>
          <w:tcPr>
            <w:tcW w:w="126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A9</w:t>
            </w:r>
          </w:p>
        </w:tc>
        <w:tc>
          <w:tcPr>
            <w:tcW w:w="990" w:type="dxa"/>
            <w:tcBorders>
              <w:top w:val="single" w:sz="4" w:space="0" w:color="auto"/>
              <w:bottom w:val="single" w:sz="4" w:space="0" w:color="auto"/>
            </w:tcBorders>
            <w:vAlign w:val="center"/>
          </w:tcPr>
          <w:p w:rsidR="00C8171D" w:rsidRPr="00846F2E" w:rsidRDefault="00C8171D" w:rsidP="00A9473E">
            <w:pPr>
              <w:pStyle w:val="TX-TableText"/>
              <w:jc w:val="center"/>
            </w:pPr>
            <w:r w:rsidRPr="00846F2E">
              <w:t>Column K</w:t>
            </w:r>
          </w:p>
        </w:tc>
        <w:tc>
          <w:tcPr>
            <w:tcW w:w="4590"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right="-90" w:hanging="736"/>
            </w:pPr>
            <w:r w:rsidRPr="00846F2E">
              <w:tab/>
            </w:r>
            <w:r w:rsidR="00900F49" w:rsidRPr="00846F2E">
              <w:t>1</w:t>
            </w:r>
            <w:r w:rsidR="00900F49" w:rsidRPr="00846F2E">
              <w:tab/>
              <w:t>=</w:t>
            </w:r>
            <w:r w:rsidR="00900F49" w:rsidRPr="00846F2E">
              <w:tab/>
            </w:r>
            <w:r w:rsidR="00900F49">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r w:rsidR="00900F49" w:rsidRPr="00846F2E" w:rsidTr="00245981">
        <w:trPr>
          <w:cantSplit/>
        </w:trPr>
        <w:tc>
          <w:tcPr>
            <w:tcW w:w="2815" w:type="dxa"/>
            <w:tcBorders>
              <w:top w:val="single" w:sz="4" w:space="0" w:color="auto"/>
              <w:bottom w:val="single" w:sz="4" w:space="0" w:color="auto"/>
            </w:tcBorders>
            <w:vAlign w:val="center"/>
          </w:tcPr>
          <w:p w:rsidR="00900F49" w:rsidRPr="00846F2E" w:rsidRDefault="00432FEB" w:rsidP="00900F49">
            <w:pPr>
              <w:pStyle w:val="TX-TableText"/>
              <w:numPr>
                <w:ilvl w:val="0"/>
                <w:numId w:val="8"/>
              </w:numPr>
              <w:ind w:left="360"/>
            </w:pPr>
            <w:r w:rsidRPr="00432FEB">
              <w:t>We feel rushed when taking care of patients</w:t>
            </w:r>
          </w:p>
        </w:tc>
        <w:tc>
          <w:tcPr>
            <w:tcW w:w="126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A</w:t>
            </w:r>
            <w:r w:rsidR="00432FEB">
              <w:t>10</w:t>
            </w:r>
          </w:p>
        </w:tc>
        <w:tc>
          <w:tcPr>
            <w:tcW w:w="99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 xml:space="preserve">Column </w:t>
            </w:r>
            <w:r w:rsidR="00432FEB">
              <w:t>L</w:t>
            </w:r>
          </w:p>
        </w:tc>
        <w:tc>
          <w:tcPr>
            <w:tcW w:w="4590" w:type="dxa"/>
            <w:tcBorders>
              <w:top w:val="single" w:sz="4" w:space="0" w:color="auto"/>
              <w:bottom w:val="single" w:sz="4" w:space="0" w:color="auto"/>
            </w:tcBorders>
          </w:tcPr>
          <w:p w:rsidR="00900F49" w:rsidRPr="00846F2E" w:rsidRDefault="00900F49" w:rsidP="00900F49">
            <w:pPr>
              <w:pStyle w:val="TX-TableText"/>
              <w:tabs>
                <w:tab w:val="left" w:pos="359"/>
                <w:tab w:val="left" w:pos="543"/>
              </w:tabs>
              <w:ind w:left="736" w:right="-90" w:hanging="736"/>
            </w:pPr>
            <w:r w:rsidRPr="00846F2E">
              <w:tab/>
              <w:t>1</w:t>
            </w:r>
            <w:r w:rsidRPr="00846F2E">
              <w:tab/>
              <w:t>=</w:t>
            </w:r>
            <w:r w:rsidRPr="00846F2E">
              <w:tab/>
            </w:r>
            <w:r>
              <w:t>Never</w:t>
            </w:r>
          </w:p>
          <w:p w:rsidR="00900F49" w:rsidRPr="00846F2E" w:rsidRDefault="00900F49" w:rsidP="00900F49">
            <w:pPr>
              <w:pStyle w:val="TX-TableText"/>
              <w:tabs>
                <w:tab w:val="left" w:pos="359"/>
                <w:tab w:val="left" w:pos="543"/>
              </w:tabs>
              <w:ind w:left="736" w:right="-90" w:hanging="736"/>
            </w:pPr>
            <w:r w:rsidRPr="00846F2E">
              <w:tab/>
              <w:t>2</w:t>
            </w:r>
            <w:r w:rsidRPr="00846F2E">
              <w:tab/>
              <w:t>=</w:t>
            </w:r>
            <w:r w:rsidRPr="00846F2E">
              <w:tab/>
            </w:r>
            <w:r>
              <w:t>Rarely</w:t>
            </w:r>
          </w:p>
          <w:p w:rsidR="00900F49" w:rsidRPr="00846F2E" w:rsidRDefault="00900F49" w:rsidP="00900F49">
            <w:pPr>
              <w:pStyle w:val="TX-TableText"/>
              <w:tabs>
                <w:tab w:val="left" w:pos="359"/>
                <w:tab w:val="left" w:pos="543"/>
              </w:tabs>
              <w:ind w:left="736" w:right="-90" w:hanging="736"/>
            </w:pPr>
            <w:r w:rsidRPr="00846F2E">
              <w:tab/>
              <w:t>3</w:t>
            </w:r>
            <w:r w:rsidRPr="00846F2E">
              <w:tab/>
              <w:t>=</w:t>
            </w:r>
            <w:r w:rsidRPr="00846F2E">
              <w:tab/>
            </w:r>
            <w:r>
              <w:t>Sometimes</w:t>
            </w:r>
          </w:p>
          <w:p w:rsidR="00900F49" w:rsidRPr="00846F2E" w:rsidRDefault="00900F49" w:rsidP="00900F49">
            <w:pPr>
              <w:pStyle w:val="TX-TableText"/>
              <w:tabs>
                <w:tab w:val="left" w:pos="359"/>
                <w:tab w:val="left" w:pos="543"/>
              </w:tabs>
              <w:ind w:left="736" w:right="-90" w:hanging="736"/>
            </w:pPr>
            <w:r w:rsidRPr="00846F2E">
              <w:tab/>
              <w:t>4</w:t>
            </w:r>
            <w:r w:rsidRPr="00846F2E">
              <w:tab/>
              <w:t>=</w:t>
            </w:r>
            <w:r w:rsidRPr="00846F2E">
              <w:tab/>
            </w:r>
            <w:r>
              <w:t>Most of the time</w:t>
            </w:r>
          </w:p>
          <w:p w:rsidR="00900F49" w:rsidRPr="00846F2E" w:rsidRDefault="00900F49" w:rsidP="00900F49">
            <w:pPr>
              <w:pStyle w:val="TX-TableText"/>
              <w:tabs>
                <w:tab w:val="left" w:pos="359"/>
                <w:tab w:val="left" w:pos="543"/>
              </w:tabs>
              <w:ind w:left="736" w:right="-90" w:hanging="736"/>
            </w:pPr>
            <w:r w:rsidRPr="00846F2E">
              <w:tab/>
              <w:t>5</w:t>
            </w:r>
            <w:r w:rsidRPr="00846F2E">
              <w:tab/>
              <w:t>=</w:t>
            </w:r>
            <w:r w:rsidRPr="00846F2E">
              <w:tab/>
            </w:r>
            <w:r>
              <w:t>Always</w:t>
            </w:r>
          </w:p>
          <w:p w:rsidR="00900F49" w:rsidRPr="00846F2E" w:rsidRDefault="00900F49" w:rsidP="00900F49">
            <w:pPr>
              <w:pStyle w:val="TX-TableText"/>
              <w:tabs>
                <w:tab w:val="left" w:pos="359"/>
                <w:tab w:val="left" w:pos="543"/>
              </w:tabs>
              <w:ind w:left="736" w:right="-90" w:hanging="736"/>
            </w:pPr>
            <w:r w:rsidRPr="00846F2E">
              <w:tab/>
              <w:t>9</w:t>
            </w:r>
            <w:r w:rsidRPr="00846F2E">
              <w:tab/>
              <w:t>=</w:t>
            </w:r>
            <w:r w:rsidRPr="00846F2E">
              <w:tab/>
              <w:t>Does Not Apply or Don’t Know</w:t>
            </w:r>
          </w:p>
          <w:p w:rsidR="00900F49" w:rsidRPr="00846F2E" w:rsidRDefault="00900F49" w:rsidP="00900F49">
            <w:pPr>
              <w:pStyle w:val="TX-TableText"/>
              <w:tabs>
                <w:tab w:val="left" w:pos="359"/>
                <w:tab w:val="left" w:pos="543"/>
              </w:tabs>
              <w:ind w:left="736" w:right="-90" w:hanging="736"/>
            </w:pPr>
            <w:r w:rsidRPr="00846F2E">
              <w:t>blank</w:t>
            </w:r>
            <w:r w:rsidRPr="00846F2E">
              <w:tab/>
              <w:t>=</w:t>
            </w:r>
            <w:r w:rsidRPr="00846F2E">
              <w:tab/>
              <w:t>Missing</w:t>
            </w:r>
          </w:p>
        </w:tc>
      </w:tr>
    </w:tbl>
    <w:p w:rsidR="009D7E54" w:rsidRPr="00A62DF2" w:rsidRDefault="009D7E54" w:rsidP="00A62DF2">
      <w:pPr>
        <w:pStyle w:val="Heading3"/>
      </w:pPr>
      <w:r w:rsidRPr="00A62DF2">
        <w:t xml:space="preserve">SECTION B: </w:t>
      </w:r>
      <w:r w:rsidR="00900F49" w:rsidRPr="00900F49">
        <w:rPr>
          <w:bCs/>
        </w:rPr>
        <w:t>Teamwork and Training</w:t>
      </w:r>
    </w:p>
    <w:tbl>
      <w:tblPr>
        <w:tblW w:w="9655" w:type="dxa"/>
        <w:tblLayout w:type="fixed"/>
        <w:tblCellMar>
          <w:top w:w="29" w:type="dxa"/>
          <w:left w:w="115" w:type="dxa"/>
          <w:bottom w:w="29" w:type="dxa"/>
          <w:right w:w="115" w:type="dxa"/>
        </w:tblCellMar>
        <w:tblLook w:val="04A0" w:firstRow="1" w:lastRow="0" w:firstColumn="1" w:lastColumn="0" w:noHBand="0" w:noVBand="1"/>
      </w:tblPr>
      <w:tblGrid>
        <w:gridCol w:w="2815"/>
        <w:gridCol w:w="1260"/>
        <w:gridCol w:w="990"/>
        <w:gridCol w:w="4583"/>
        <w:gridCol w:w="7"/>
      </w:tblGrid>
      <w:tr w:rsidR="00143CF8" w:rsidRPr="00846F2E" w:rsidTr="00711934">
        <w:trPr>
          <w:cantSplit/>
          <w:tblHeader/>
        </w:trPr>
        <w:tc>
          <w:tcPr>
            <w:tcW w:w="281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43CF8" w:rsidRPr="00846F2E" w:rsidRDefault="00143CF8" w:rsidP="00661975">
            <w:pPr>
              <w:pStyle w:val="TH-TableHeading"/>
            </w:pPr>
            <w:r w:rsidRPr="00846F2E">
              <w:t>Survey Question</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43CF8" w:rsidRPr="00846F2E" w:rsidRDefault="00143CF8" w:rsidP="00661975">
            <w:pPr>
              <w:pStyle w:val="TH-TableHeading"/>
            </w:pPr>
            <w:r w:rsidRPr="00846F2E">
              <w:t>Variable Name</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43CF8" w:rsidRPr="00846F2E" w:rsidRDefault="00143CF8" w:rsidP="00661975">
            <w:pPr>
              <w:pStyle w:val="TH-TableHeading"/>
            </w:pPr>
            <w:r w:rsidRPr="00846F2E">
              <w:t>Column Position</w:t>
            </w:r>
          </w:p>
        </w:tc>
        <w:tc>
          <w:tcPr>
            <w:tcW w:w="459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143CF8" w:rsidRPr="00846F2E" w:rsidRDefault="00143CF8" w:rsidP="00661975">
            <w:pPr>
              <w:pStyle w:val="TH-TableHeading"/>
            </w:pPr>
            <w:r w:rsidRPr="00846F2E">
              <w:t>Response Values</w:t>
            </w:r>
          </w:p>
        </w:tc>
      </w:tr>
      <w:tr w:rsidR="00143CF8" w:rsidRPr="00846F2E" w:rsidTr="00143CF8">
        <w:trPr>
          <w:gridAfter w:val="1"/>
          <w:wAfter w:w="7" w:type="dxa"/>
          <w:cantSplit/>
        </w:trPr>
        <w:tc>
          <w:tcPr>
            <w:tcW w:w="2815" w:type="dxa"/>
            <w:tcBorders>
              <w:top w:val="single" w:sz="4" w:space="0" w:color="auto"/>
              <w:bottom w:val="single" w:sz="4" w:space="0" w:color="auto"/>
            </w:tcBorders>
            <w:vAlign w:val="center"/>
          </w:tcPr>
          <w:p w:rsidR="00C8171D" w:rsidRPr="00846F2E" w:rsidRDefault="00432FEB" w:rsidP="00FF7D72">
            <w:pPr>
              <w:pStyle w:val="TX-TableText"/>
              <w:numPr>
                <w:ilvl w:val="0"/>
                <w:numId w:val="9"/>
              </w:numPr>
              <w:ind w:left="360"/>
            </w:pPr>
            <w:r w:rsidRPr="00432FEB">
              <w:t>When someone in this facility gets really busy,  others help out</w:t>
            </w:r>
          </w:p>
        </w:tc>
        <w:tc>
          <w:tcPr>
            <w:tcW w:w="1260" w:type="dxa"/>
            <w:tcBorders>
              <w:top w:val="single" w:sz="4" w:space="0" w:color="auto"/>
              <w:bottom w:val="single" w:sz="4" w:space="0" w:color="auto"/>
            </w:tcBorders>
            <w:vAlign w:val="center"/>
          </w:tcPr>
          <w:p w:rsidR="00C8171D" w:rsidRPr="00846F2E" w:rsidRDefault="00C8171D" w:rsidP="00FF7D72">
            <w:pPr>
              <w:pStyle w:val="TX-TableText"/>
              <w:jc w:val="center"/>
            </w:pPr>
            <w:r w:rsidRPr="00846F2E">
              <w:t>B1</w:t>
            </w:r>
          </w:p>
        </w:tc>
        <w:tc>
          <w:tcPr>
            <w:tcW w:w="990" w:type="dxa"/>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M</w:t>
            </w:r>
          </w:p>
        </w:tc>
        <w:tc>
          <w:tcPr>
            <w:tcW w:w="4583"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hanging="736"/>
            </w:pPr>
            <w:r w:rsidRPr="00846F2E">
              <w:tab/>
            </w:r>
            <w:r w:rsidR="00900F49" w:rsidRPr="00846F2E">
              <w:t>1</w:t>
            </w:r>
            <w:r w:rsidR="00900F49" w:rsidRPr="00846F2E">
              <w:tab/>
              <w:t>=</w:t>
            </w:r>
            <w:r w:rsidR="00900F49"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hanging="736"/>
            </w:pPr>
            <w:r w:rsidRPr="00846F2E">
              <w:t>blank</w:t>
            </w:r>
            <w:r w:rsidRPr="00846F2E">
              <w:tab/>
              <w:t>=</w:t>
            </w:r>
            <w:r w:rsidRPr="00846F2E">
              <w:tab/>
              <w:t>Missing</w:t>
            </w:r>
          </w:p>
        </w:tc>
      </w:tr>
      <w:tr w:rsidR="00143CF8" w:rsidRPr="00846F2E" w:rsidTr="00143CF8">
        <w:trPr>
          <w:gridAfter w:val="1"/>
          <w:wAfter w:w="7" w:type="dxa"/>
          <w:cantSplit/>
        </w:trPr>
        <w:tc>
          <w:tcPr>
            <w:tcW w:w="2815" w:type="dxa"/>
            <w:tcBorders>
              <w:top w:val="single" w:sz="4" w:space="0" w:color="auto"/>
              <w:bottom w:val="single" w:sz="4" w:space="0" w:color="auto"/>
            </w:tcBorders>
            <w:vAlign w:val="center"/>
          </w:tcPr>
          <w:p w:rsidR="00C8171D" w:rsidRPr="00846F2E" w:rsidRDefault="00432FEB" w:rsidP="00FF7D72">
            <w:pPr>
              <w:pStyle w:val="TX-TableText"/>
              <w:numPr>
                <w:ilvl w:val="0"/>
                <w:numId w:val="9"/>
              </w:numPr>
              <w:ind w:left="360"/>
            </w:pPr>
            <w:r w:rsidRPr="00432FEB">
              <w:t>Staff who are new to this facility receive adequate orientation</w:t>
            </w:r>
          </w:p>
        </w:tc>
        <w:tc>
          <w:tcPr>
            <w:tcW w:w="1260" w:type="dxa"/>
            <w:tcBorders>
              <w:top w:val="single" w:sz="4" w:space="0" w:color="auto"/>
              <w:bottom w:val="single" w:sz="4" w:space="0" w:color="auto"/>
            </w:tcBorders>
            <w:vAlign w:val="center"/>
          </w:tcPr>
          <w:p w:rsidR="00C8171D" w:rsidRPr="00846F2E" w:rsidRDefault="00C8171D" w:rsidP="00FF7D72">
            <w:pPr>
              <w:pStyle w:val="TX-TableText"/>
              <w:jc w:val="center"/>
            </w:pPr>
            <w:r w:rsidRPr="00846F2E">
              <w:t>B2</w:t>
            </w:r>
          </w:p>
        </w:tc>
        <w:tc>
          <w:tcPr>
            <w:tcW w:w="990" w:type="dxa"/>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N</w:t>
            </w:r>
          </w:p>
        </w:tc>
        <w:tc>
          <w:tcPr>
            <w:tcW w:w="4583"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hanging="736"/>
            </w:pPr>
            <w:r w:rsidRPr="00846F2E">
              <w:tab/>
            </w:r>
            <w:r w:rsidR="00900F49" w:rsidRPr="00846F2E">
              <w:t>1</w:t>
            </w:r>
            <w:r w:rsidR="00900F49" w:rsidRPr="00846F2E">
              <w:tab/>
              <w:t>=</w:t>
            </w:r>
            <w:r w:rsidR="00900F49"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hanging="736"/>
            </w:pPr>
            <w:r w:rsidRPr="00846F2E">
              <w:t>blank</w:t>
            </w:r>
            <w:r w:rsidRPr="00846F2E">
              <w:tab/>
              <w:t>=</w:t>
            </w:r>
            <w:r w:rsidRPr="00846F2E">
              <w:tab/>
              <w:t>Missing</w:t>
            </w:r>
          </w:p>
        </w:tc>
      </w:tr>
      <w:tr w:rsidR="00143CF8" w:rsidRPr="00846F2E" w:rsidTr="00143CF8">
        <w:trPr>
          <w:gridAfter w:val="1"/>
          <w:wAfter w:w="7" w:type="dxa"/>
          <w:cantSplit/>
        </w:trPr>
        <w:tc>
          <w:tcPr>
            <w:tcW w:w="2815" w:type="dxa"/>
            <w:tcBorders>
              <w:top w:val="single" w:sz="4" w:space="0" w:color="auto"/>
              <w:bottom w:val="single" w:sz="4" w:space="0" w:color="auto"/>
            </w:tcBorders>
            <w:vAlign w:val="center"/>
          </w:tcPr>
          <w:p w:rsidR="00C8171D" w:rsidRPr="00846F2E" w:rsidRDefault="00432FEB" w:rsidP="00FF7D72">
            <w:pPr>
              <w:pStyle w:val="TX-TableText"/>
              <w:numPr>
                <w:ilvl w:val="0"/>
                <w:numId w:val="9"/>
              </w:numPr>
              <w:ind w:left="360"/>
            </w:pPr>
            <w:r w:rsidRPr="00432FEB">
              <w:t>Staff feel pressured to do tasks they haven’t been trained to do</w:t>
            </w:r>
          </w:p>
        </w:tc>
        <w:tc>
          <w:tcPr>
            <w:tcW w:w="1260" w:type="dxa"/>
            <w:tcBorders>
              <w:top w:val="single" w:sz="4" w:space="0" w:color="auto"/>
              <w:bottom w:val="single" w:sz="4" w:space="0" w:color="auto"/>
            </w:tcBorders>
            <w:vAlign w:val="center"/>
          </w:tcPr>
          <w:p w:rsidR="00C8171D" w:rsidRPr="00846F2E" w:rsidRDefault="00C8171D" w:rsidP="00FF7D72">
            <w:pPr>
              <w:pStyle w:val="TX-TableText"/>
              <w:jc w:val="center"/>
            </w:pPr>
            <w:r w:rsidRPr="00846F2E">
              <w:t>B3</w:t>
            </w:r>
          </w:p>
        </w:tc>
        <w:tc>
          <w:tcPr>
            <w:tcW w:w="990" w:type="dxa"/>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O</w:t>
            </w:r>
          </w:p>
        </w:tc>
        <w:tc>
          <w:tcPr>
            <w:tcW w:w="4583"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hanging="736"/>
            </w:pPr>
            <w:r w:rsidRPr="00846F2E">
              <w:tab/>
            </w:r>
            <w:r w:rsidR="00900F49" w:rsidRPr="00846F2E">
              <w:t>1</w:t>
            </w:r>
            <w:r w:rsidR="00900F49" w:rsidRPr="00846F2E">
              <w:tab/>
              <w:t>=</w:t>
            </w:r>
            <w:r w:rsidR="00900F49"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hanging="736"/>
            </w:pPr>
            <w:r w:rsidRPr="00846F2E">
              <w:t>blank</w:t>
            </w:r>
            <w:r w:rsidRPr="00846F2E">
              <w:tab/>
              <w:t>=</w:t>
            </w:r>
            <w:r w:rsidRPr="00846F2E">
              <w:tab/>
              <w:t>Missing</w:t>
            </w:r>
          </w:p>
        </w:tc>
      </w:tr>
      <w:tr w:rsidR="00143CF8" w:rsidRPr="00846F2E" w:rsidTr="00143CF8">
        <w:trPr>
          <w:gridAfter w:val="1"/>
          <w:wAfter w:w="7" w:type="dxa"/>
          <w:cantSplit/>
        </w:trPr>
        <w:tc>
          <w:tcPr>
            <w:tcW w:w="2815" w:type="dxa"/>
            <w:tcBorders>
              <w:top w:val="single" w:sz="4" w:space="0" w:color="auto"/>
              <w:bottom w:val="single" w:sz="4" w:space="0" w:color="auto"/>
            </w:tcBorders>
            <w:vAlign w:val="center"/>
          </w:tcPr>
          <w:p w:rsidR="00C8171D" w:rsidRPr="00846F2E" w:rsidRDefault="00432FEB" w:rsidP="00FF7D72">
            <w:pPr>
              <w:pStyle w:val="TX-TableText"/>
              <w:numPr>
                <w:ilvl w:val="0"/>
                <w:numId w:val="9"/>
              </w:numPr>
              <w:ind w:left="360"/>
            </w:pPr>
            <w:r w:rsidRPr="00432FEB">
              <w:t>Doctors and staff clearly understand each other’s roles and responsibilities</w:t>
            </w:r>
          </w:p>
        </w:tc>
        <w:tc>
          <w:tcPr>
            <w:tcW w:w="1260" w:type="dxa"/>
            <w:tcBorders>
              <w:top w:val="single" w:sz="4" w:space="0" w:color="auto"/>
              <w:bottom w:val="single" w:sz="4" w:space="0" w:color="auto"/>
            </w:tcBorders>
            <w:vAlign w:val="center"/>
          </w:tcPr>
          <w:p w:rsidR="00C8171D" w:rsidRPr="00846F2E" w:rsidRDefault="00C8171D" w:rsidP="00FF7D72">
            <w:pPr>
              <w:pStyle w:val="TX-TableText"/>
              <w:jc w:val="center"/>
            </w:pPr>
            <w:r w:rsidRPr="00846F2E">
              <w:t>B4</w:t>
            </w:r>
          </w:p>
        </w:tc>
        <w:tc>
          <w:tcPr>
            <w:tcW w:w="990" w:type="dxa"/>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P</w:t>
            </w:r>
          </w:p>
        </w:tc>
        <w:tc>
          <w:tcPr>
            <w:tcW w:w="4583"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hanging="736"/>
            </w:pPr>
            <w:r w:rsidRPr="00846F2E">
              <w:tab/>
            </w:r>
            <w:r w:rsidR="00900F49" w:rsidRPr="00846F2E">
              <w:t>1</w:t>
            </w:r>
            <w:r w:rsidR="00900F49" w:rsidRPr="00846F2E">
              <w:tab/>
              <w:t>=</w:t>
            </w:r>
            <w:r w:rsidR="00900F49"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hanging="736"/>
            </w:pPr>
            <w:r w:rsidRPr="00846F2E">
              <w:t>blank</w:t>
            </w:r>
            <w:r w:rsidRPr="00846F2E">
              <w:tab/>
              <w:t>=</w:t>
            </w:r>
            <w:r w:rsidRPr="00846F2E">
              <w:tab/>
              <w:t>Missing</w:t>
            </w:r>
          </w:p>
        </w:tc>
      </w:tr>
      <w:tr w:rsidR="00143CF8" w:rsidRPr="00846F2E" w:rsidTr="00143CF8">
        <w:trPr>
          <w:gridAfter w:val="1"/>
          <w:wAfter w:w="7" w:type="dxa"/>
          <w:cantSplit/>
        </w:trPr>
        <w:tc>
          <w:tcPr>
            <w:tcW w:w="2815" w:type="dxa"/>
            <w:tcBorders>
              <w:top w:val="single" w:sz="4" w:space="0" w:color="auto"/>
              <w:bottom w:val="single" w:sz="4" w:space="0" w:color="auto"/>
            </w:tcBorders>
            <w:vAlign w:val="center"/>
          </w:tcPr>
          <w:p w:rsidR="00C8171D" w:rsidRPr="00846F2E" w:rsidRDefault="00432FEB" w:rsidP="00FF7D72">
            <w:pPr>
              <w:pStyle w:val="TX-TableText"/>
              <w:numPr>
                <w:ilvl w:val="0"/>
                <w:numId w:val="9"/>
              </w:numPr>
              <w:ind w:left="360"/>
            </w:pPr>
            <w:r w:rsidRPr="00432FEB">
              <w:t>We get the on-the-job training we need in this facility</w:t>
            </w:r>
          </w:p>
        </w:tc>
        <w:tc>
          <w:tcPr>
            <w:tcW w:w="1260" w:type="dxa"/>
            <w:tcBorders>
              <w:top w:val="single" w:sz="4" w:space="0" w:color="auto"/>
              <w:bottom w:val="single" w:sz="4" w:space="0" w:color="auto"/>
            </w:tcBorders>
            <w:vAlign w:val="center"/>
          </w:tcPr>
          <w:p w:rsidR="00C8171D" w:rsidRPr="00846F2E" w:rsidRDefault="00C8171D" w:rsidP="00FF7D72">
            <w:pPr>
              <w:pStyle w:val="TX-TableText"/>
              <w:jc w:val="center"/>
            </w:pPr>
            <w:r w:rsidRPr="00846F2E">
              <w:t>B5</w:t>
            </w:r>
          </w:p>
        </w:tc>
        <w:tc>
          <w:tcPr>
            <w:tcW w:w="990" w:type="dxa"/>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Q</w:t>
            </w:r>
          </w:p>
        </w:tc>
        <w:tc>
          <w:tcPr>
            <w:tcW w:w="4583" w:type="dxa"/>
            <w:tcBorders>
              <w:top w:val="single" w:sz="4" w:space="0" w:color="auto"/>
              <w:bottom w:val="single" w:sz="4" w:space="0" w:color="auto"/>
            </w:tcBorders>
          </w:tcPr>
          <w:p w:rsidR="00900F49" w:rsidRPr="00846F2E" w:rsidRDefault="00C8171D" w:rsidP="00900F49">
            <w:pPr>
              <w:pStyle w:val="TX-TableText"/>
              <w:tabs>
                <w:tab w:val="left" w:pos="359"/>
                <w:tab w:val="left" w:pos="543"/>
              </w:tabs>
              <w:ind w:left="736" w:hanging="736"/>
            </w:pPr>
            <w:r w:rsidRPr="00846F2E">
              <w:tab/>
            </w:r>
            <w:r w:rsidR="00900F49" w:rsidRPr="00846F2E">
              <w:t>1</w:t>
            </w:r>
            <w:r w:rsidR="00900F49" w:rsidRPr="00846F2E">
              <w:tab/>
              <w:t>=</w:t>
            </w:r>
            <w:r w:rsidR="00900F49"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900F49" w:rsidP="00900F49">
            <w:pPr>
              <w:pStyle w:val="TX-TableText"/>
              <w:tabs>
                <w:tab w:val="left" w:pos="359"/>
                <w:tab w:val="left" w:pos="543"/>
              </w:tabs>
              <w:ind w:left="736" w:right="-97" w:hanging="736"/>
            </w:pPr>
            <w:r w:rsidRPr="00846F2E">
              <w:t>blank</w:t>
            </w:r>
            <w:r w:rsidRPr="00846F2E">
              <w:tab/>
              <w:t>=</w:t>
            </w:r>
            <w:r w:rsidRPr="00846F2E">
              <w:tab/>
              <w:t>Missing</w:t>
            </w:r>
          </w:p>
        </w:tc>
      </w:tr>
      <w:tr w:rsidR="00900F49" w:rsidRPr="00846F2E" w:rsidTr="00143CF8">
        <w:trPr>
          <w:gridAfter w:val="1"/>
          <w:wAfter w:w="7" w:type="dxa"/>
          <w:cantSplit/>
        </w:trPr>
        <w:tc>
          <w:tcPr>
            <w:tcW w:w="2815" w:type="dxa"/>
            <w:tcBorders>
              <w:top w:val="single" w:sz="4" w:space="0" w:color="auto"/>
              <w:bottom w:val="single" w:sz="4" w:space="0" w:color="auto"/>
            </w:tcBorders>
            <w:vAlign w:val="center"/>
          </w:tcPr>
          <w:p w:rsidR="00900F49" w:rsidRPr="00846F2E" w:rsidRDefault="00432FEB" w:rsidP="00900F49">
            <w:pPr>
              <w:pStyle w:val="TX-TableText"/>
              <w:numPr>
                <w:ilvl w:val="0"/>
                <w:numId w:val="9"/>
              </w:numPr>
              <w:ind w:left="360"/>
            </w:pPr>
            <w:r w:rsidRPr="00432FEB">
              <w:t>Our facility allows disrespectful behavior by those working here</w:t>
            </w:r>
          </w:p>
        </w:tc>
        <w:tc>
          <w:tcPr>
            <w:tcW w:w="126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B</w:t>
            </w:r>
            <w:r w:rsidR="00432FEB">
              <w:t>6</w:t>
            </w:r>
          </w:p>
        </w:tc>
        <w:tc>
          <w:tcPr>
            <w:tcW w:w="99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 xml:space="preserve">Column </w:t>
            </w:r>
            <w:r w:rsidR="00432FEB">
              <w:t>R</w:t>
            </w:r>
          </w:p>
        </w:tc>
        <w:tc>
          <w:tcPr>
            <w:tcW w:w="4583" w:type="dxa"/>
            <w:tcBorders>
              <w:top w:val="single" w:sz="4" w:space="0" w:color="auto"/>
              <w:bottom w:val="single" w:sz="4" w:space="0" w:color="auto"/>
            </w:tcBorders>
          </w:tcPr>
          <w:p w:rsidR="00900F49" w:rsidRPr="00846F2E" w:rsidRDefault="00900F49" w:rsidP="00900F49">
            <w:pPr>
              <w:pStyle w:val="TX-TableText"/>
              <w:tabs>
                <w:tab w:val="left" w:pos="359"/>
                <w:tab w:val="left" w:pos="543"/>
              </w:tabs>
              <w:ind w:left="736" w:hanging="736"/>
            </w:pPr>
            <w:r w:rsidRPr="00846F2E">
              <w:tab/>
              <w:t>1</w:t>
            </w:r>
            <w:r w:rsidRPr="00846F2E">
              <w:tab/>
              <w:t>=</w:t>
            </w:r>
            <w:r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900F49" w:rsidRPr="00846F2E" w:rsidRDefault="00900F49" w:rsidP="00900F49">
            <w:pPr>
              <w:pStyle w:val="TX-TableText"/>
              <w:tabs>
                <w:tab w:val="left" w:pos="359"/>
                <w:tab w:val="left" w:pos="543"/>
              </w:tabs>
              <w:ind w:left="736" w:hanging="736"/>
            </w:pPr>
            <w:r w:rsidRPr="00846F2E">
              <w:t>blank</w:t>
            </w:r>
            <w:r w:rsidRPr="00846F2E">
              <w:tab/>
              <w:t>=</w:t>
            </w:r>
            <w:r w:rsidRPr="00846F2E">
              <w:tab/>
              <w:t>Missing</w:t>
            </w:r>
          </w:p>
        </w:tc>
      </w:tr>
      <w:tr w:rsidR="00900F49" w:rsidRPr="00846F2E" w:rsidTr="00143CF8">
        <w:trPr>
          <w:gridAfter w:val="1"/>
          <w:wAfter w:w="7" w:type="dxa"/>
          <w:cantSplit/>
        </w:trPr>
        <w:tc>
          <w:tcPr>
            <w:tcW w:w="2815" w:type="dxa"/>
            <w:tcBorders>
              <w:top w:val="single" w:sz="4" w:space="0" w:color="auto"/>
              <w:bottom w:val="single" w:sz="4" w:space="0" w:color="auto"/>
            </w:tcBorders>
            <w:vAlign w:val="center"/>
          </w:tcPr>
          <w:p w:rsidR="00900F49" w:rsidRPr="00846F2E" w:rsidRDefault="00432FEB" w:rsidP="00900F49">
            <w:pPr>
              <w:pStyle w:val="TX-TableText"/>
              <w:numPr>
                <w:ilvl w:val="0"/>
                <w:numId w:val="9"/>
              </w:numPr>
              <w:ind w:left="360"/>
            </w:pPr>
            <w:r w:rsidRPr="00432FEB">
              <w:t>Staff get the refresher training they need</w:t>
            </w:r>
          </w:p>
        </w:tc>
        <w:tc>
          <w:tcPr>
            <w:tcW w:w="126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B</w:t>
            </w:r>
            <w:r w:rsidR="00432FEB">
              <w:t>7</w:t>
            </w:r>
          </w:p>
        </w:tc>
        <w:tc>
          <w:tcPr>
            <w:tcW w:w="99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 xml:space="preserve">Column </w:t>
            </w:r>
            <w:r w:rsidR="00432FEB">
              <w:t>S</w:t>
            </w:r>
          </w:p>
        </w:tc>
        <w:tc>
          <w:tcPr>
            <w:tcW w:w="4583" w:type="dxa"/>
            <w:tcBorders>
              <w:top w:val="single" w:sz="4" w:space="0" w:color="auto"/>
              <w:bottom w:val="single" w:sz="4" w:space="0" w:color="auto"/>
            </w:tcBorders>
          </w:tcPr>
          <w:p w:rsidR="00900F49" w:rsidRPr="00846F2E" w:rsidRDefault="00900F49" w:rsidP="00900F49">
            <w:pPr>
              <w:pStyle w:val="TX-TableText"/>
              <w:tabs>
                <w:tab w:val="left" w:pos="359"/>
                <w:tab w:val="left" w:pos="543"/>
              </w:tabs>
              <w:ind w:left="736" w:hanging="736"/>
            </w:pPr>
            <w:r w:rsidRPr="00846F2E">
              <w:tab/>
              <w:t>1</w:t>
            </w:r>
            <w:r w:rsidRPr="00846F2E">
              <w:tab/>
              <w:t>=</w:t>
            </w:r>
            <w:r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900F49" w:rsidRPr="00846F2E" w:rsidRDefault="00900F49" w:rsidP="00900F49">
            <w:pPr>
              <w:pStyle w:val="TX-TableText"/>
              <w:tabs>
                <w:tab w:val="left" w:pos="359"/>
                <w:tab w:val="left" w:pos="543"/>
              </w:tabs>
              <w:ind w:left="736" w:hanging="736"/>
            </w:pPr>
            <w:r w:rsidRPr="00846F2E">
              <w:t>blank</w:t>
            </w:r>
            <w:r w:rsidRPr="00846F2E">
              <w:tab/>
              <w:t>=</w:t>
            </w:r>
            <w:r w:rsidRPr="00846F2E">
              <w:tab/>
              <w:t>Missing</w:t>
            </w:r>
          </w:p>
        </w:tc>
      </w:tr>
      <w:tr w:rsidR="00900F49" w:rsidRPr="00846F2E" w:rsidTr="00143CF8">
        <w:trPr>
          <w:gridAfter w:val="1"/>
          <w:wAfter w:w="7" w:type="dxa"/>
          <w:cantSplit/>
        </w:trPr>
        <w:tc>
          <w:tcPr>
            <w:tcW w:w="2815" w:type="dxa"/>
            <w:tcBorders>
              <w:top w:val="single" w:sz="4" w:space="0" w:color="auto"/>
              <w:bottom w:val="single" w:sz="4" w:space="0" w:color="auto"/>
            </w:tcBorders>
            <w:vAlign w:val="center"/>
          </w:tcPr>
          <w:p w:rsidR="00900F49" w:rsidRPr="00846F2E" w:rsidRDefault="00432FEB" w:rsidP="00900F49">
            <w:pPr>
              <w:pStyle w:val="TX-TableText"/>
              <w:numPr>
                <w:ilvl w:val="0"/>
                <w:numId w:val="9"/>
              </w:numPr>
              <w:ind w:left="360"/>
            </w:pPr>
            <w:r w:rsidRPr="00432FEB">
              <w:t>We work together as an effective team</w:t>
            </w:r>
          </w:p>
        </w:tc>
        <w:tc>
          <w:tcPr>
            <w:tcW w:w="126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B</w:t>
            </w:r>
            <w:r w:rsidR="00432FEB">
              <w:t>8</w:t>
            </w:r>
          </w:p>
        </w:tc>
        <w:tc>
          <w:tcPr>
            <w:tcW w:w="990" w:type="dxa"/>
            <w:tcBorders>
              <w:top w:val="single" w:sz="4" w:space="0" w:color="auto"/>
              <w:bottom w:val="single" w:sz="4" w:space="0" w:color="auto"/>
            </w:tcBorders>
            <w:vAlign w:val="center"/>
          </w:tcPr>
          <w:p w:rsidR="00900F49" w:rsidRPr="00846F2E" w:rsidRDefault="00900F49" w:rsidP="00432FEB">
            <w:pPr>
              <w:pStyle w:val="TX-TableText"/>
              <w:jc w:val="center"/>
            </w:pPr>
            <w:r w:rsidRPr="00846F2E">
              <w:t xml:space="preserve">Column </w:t>
            </w:r>
            <w:r w:rsidR="00432FEB">
              <w:t>T</w:t>
            </w:r>
          </w:p>
        </w:tc>
        <w:tc>
          <w:tcPr>
            <w:tcW w:w="4583" w:type="dxa"/>
            <w:tcBorders>
              <w:top w:val="single" w:sz="4" w:space="0" w:color="auto"/>
              <w:bottom w:val="single" w:sz="4" w:space="0" w:color="auto"/>
            </w:tcBorders>
          </w:tcPr>
          <w:p w:rsidR="00900F49" w:rsidRPr="00846F2E" w:rsidRDefault="00900F49" w:rsidP="00900F49">
            <w:pPr>
              <w:pStyle w:val="TX-TableText"/>
              <w:tabs>
                <w:tab w:val="left" w:pos="359"/>
                <w:tab w:val="left" w:pos="543"/>
              </w:tabs>
              <w:ind w:left="736" w:hanging="736"/>
            </w:pPr>
            <w:r w:rsidRPr="00846F2E">
              <w:tab/>
              <w:t>1</w:t>
            </w:r>
            <w:r w:rsidRPr="00846F2E">
              <w:tab/>
              <w:t>=</w:t>
            </w:r>
            <w:r w:rsidRPr="00846F2E">
              <w:tab/>
              <w:t>Strongly Disagree</w:t>
            </w:r>
          </w:p>
          <w:p w:rsidR="00900F49" w:rsidRPr="00846F2E" w:rsidRDefault="00900F49" w:rsidP="00900F49">
            <w:pPr>
              <w:pStyle w:val="TX-TableText"/>
              <w:tabs>
                <w:tab w:val="left" w:pos="359"/>
                <w:tab w:val="left" w:pos="543"/>
              </w:tabs>
              <w:ind w:left="736" w:hanging="736"/>
            </w:pPr>
            <w:r w:rsidRPr="00846F2E">
              <w:tab/>
              <w:t>2</w:t>
            </w:r>
            <w:r w:rsidRPr="00846F2E">
              <w:tab/>
              <w:t>=</w:t>
            </w:r>
            <w:r w:rsidRPr="00846F2E">
              <w:tab/>
              <w:t>Disagree</w:t>
            </w:r>
          </w:p>
          <w:p w:rsidR="00900F49" w:rsidRPr="00846F2E" w:rsidRDefault="00900F49" w:rsidP="00900F49">
            <w:pPr>
              <w:pStyle w:val="TX-TableText"/>
              <w:tabs>
                <w:tab w:val="left" w:pos="359"/>
                <w:tab w:val="left" w:pos="543"/>
              </w:tabs>
              <w:ind w:left="736" w:hanging="736"/>
            </w:pPr>
            <w:r w:rsidRPr="00846F2E">
              <w:tab/>
              <w:t>3</w:t>
            </w:r>
            <w:r w:rsidRPr="00846F2E">
              <w:tab/>
              <w:t>=</w:t>
            </w:r>
            <w:r w:rsidRPr="00846F2E">
              <w:tab/>
              <w:t>Neither Agree nor Disagree</w:t>
            </w:r>
          </w:p>
          <w:p w:rsidR="00900F49" w:rsidRPr="00846F2E" w:rsidRDefault="00900F49" w:rsidP="00900F49">
            <w:pPr>
              <w:pStyle w:val="TX-TableText"/>
              <w:tabs>
                <w:tab w:val="left" w:pos="359"/>
                <w:tab w:val="left" w:pos="543"/>
              </w:tabs>
              <w:ind w:left="736" w:hanging="736"/>
            </w:pPr>
            <w:r w:rsidRPr="00846F2E">
              <w:tab/>
              <w:t>4</w:t>
            </w:r>
            <w:r w:rsidRPr="00846F2E">
              <w:tab/>
              <w:t>=</w:t>
            </w:r>
            <w:r w:rsidRPr="00846F2E">
              <w:tab/>
              <w:t>Agree</w:t>
            </w:r>
          </w:p>
          <w:p w:rsidR="00900F49" w:rsidRPr="00846F2E" w:rsidRDefault="00900F49" w:rsidP="00900F49">
            <w:pPr>
              <w:pStyle w:val="TX-TableText"/>
              <w:tabs>
                <w:tab w:val="left" w:pos="359"/>
                <w:tab w:val="left" w:pos="543"/>
              </w:tabs>
              <w:ind w:left="736" w:hanging="736"/>
            </w:pPr>
            <w:r w:rsidRPr="00846F2E">
              <w:tab/>
              <w:t>5</w:t>
            </w:r>
            <w:r w:rsidRPr="00846F2E">
              <w:tab/>
              <w:t>=</w:t>
            </w:r>
            <w:r w:rsidRPr="00846F2E">
              <w:tab/>
              <w:t>Strongly Agree</w:t>
            </w:r>
          </w:p>
          <w:p w:rsidR="00900F49" w:rsidRPr="00846F2E" w:rsidRDefault="00900F49" w:rsidP="00900F49">
            <w:pPr>
              <w:pStyle w:val="TX-TableText"/>
              <w:tabs>
                <w:tab w:val="left" w:pos="359"/>
                <w:tab w:val="left" w:pos="543"/>
              </w:tabs>
              <w:ind w:left="736" w:hanging="736"/>
            </w:pPr>
            <w:r w:rsidRPr="00846F2E">
              <w:tab/>
              <w:t>9</w:t>
            </w:r>
            <w:r w:rsidRPr="00846F2E">
              <w:tab/>
              <w:t>=</w:t>
            </w:r>
            <w:r w:rsidRPr="00846F2E">
              <w:tab/>
              <w:t>Does Not Apply or Don’t Know</w:t>
            </w:r>
          </w:p>
          <w:p w:rsidR="00900F49" w:rsidRPr="00846F2E" w:rsidRDefault="00900F49" w:rsidP="00900F49">
            <w:pPr>
              <w:pStyle w:val="TX-TableText"/>
              <w:tabs>
                <w:tab w:val="left" w:pos="359"/>
                <w:tab w:val="left" w:pos="543"/>
              </w:tabs>
              <w:ind w:left="736" w:right="-97" w:hanging="736"/>
            </w:pPr>
            <w:r w:rsidRPr="00846F2E">
              <w:t>blank</w:t>
            </w:r>
            <w:r w:rsidRPr="00846F2E">
              <w:tab/>
              <w:t>=</w:t>
            </w:r>
            <w:r w:rsidRPr="00846F2E">
              <w:tab/>
              <w:t>Missing</w:t>
            </w:r>
          </w:p>
        </w:tc>
      </w:tr>
    </w:tbl>
    <w:p w:rsidR="00350E24" w:rsidRPr="00A62DF2" w:rsidRDefault="00350E24">
      <w:pPr>
        <w:rPr>
          <w:sz w:val="2"/>
        </w:rPr>
      </w:pPr>
    </w:p>
    <w:p w:rsidR="009D7E54" w:rsidRPr="00A62DF2" w:rsidRDefault="009D7E54" w:rsidP="00A62DF2">
      <w:pPr>
        <w:pStyle w:val="Heading3"/>
      </w:pPr>
      <w:r w:rsidRPr="00A62DF2">
        <w:t xml:space="preserve">SECTION C: </w:t>
      </w:r>
      <w:r w:rsidR="00900F49" w:rsidRPr="00900F49">
        <w:rPr>
          <w:bCs/>
        </w:rPr>
        <w:t>Organizational Learning/Response to Mistakes</w:t>
      </w:r>
    </w:p>
    <w:tbl>
      <w:tblPr>
        <w:tblW w:w="9648" w:type="dxa"/>
        <w:tblLayout w:type="fixed"/>
        <w:tblCellMar>
          <w:top w:w="29" w:type="dxa"/>
          <w:left w:w="115" w:type="dxa"/>
          <w:bottom w:w="29" w:type="dxa"/>
          <w:right w:w="115" w:type="dxa"/>
        </w:tblCellMar>
        <w:tblLook w:val="04A0" w:firstRow="1" w:lastRow="0" w:firstColumn="1" w:lastColumn="0" w:noHBand="0" w:noVBand="1"/>
      </w:tblPr>
      <w:tblGrid>
        <w:gridCol w:w="2815"/>
        <w:gridCol w:w="1258"/>
        <w:gridCol w:w="992"/>
        <w:gridCol w:w="4583"/>
      </w:tblGrid>
      <w:tr w:rsidR="00711934" w:rsidRPr="00846F2E" w:rsidTr="00711934">
        <w:trPr>
          <w:cantSplit/>
          <w:tblHeader/>
        </w:trPr>
        <w:tc>
          <w:tcPr>
            <w:tcW w:w="145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7E54">
            <w:pPr>
              <w:pStyle w:val="TH-TableHeading"/>
            </w:pPr>
            <w:r w:rsidRPr="00846F2E">
              <w:t>Survey Question</w:t>
            </w:r>
          </w:p>
        </w:tc>
        <w:tc>
          <w:tcPr>
            <w:tcW w:w="652"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DF38B2">
            <w:pPr>
              <w:pStyle w:val="TH-TableHeading"/>
            </w:pPr>
            <w:r w:rsidRPr="00846F2E">
              <w:t>Variable Name</w:t>
            </w:r>
          </w:p>
        </w:tc>
        <w:tc>
          <w:tcPr>
            <w:tcW w:w="514"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DF38B2">
            <w:pPr>
              <w:pStyle w:val="TH-TableHeading"/>
            </w:pPr>
            <w:r w:rsidRPr="00846F2E">
              <w:t>Column Position</w:t>
            </w:r>
          </w:p>
        </w:tc>
        <w:tc>
          <w:tcPr>
            <w:tcW w:w="23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E4B27">
            <w:pPr>
              <w:pStyle w:val="TH-TableHeading"/>
            </w:pPr>
            <w:r w:rsidRPr="00846F2E">
              <w:t>Response Values</w:t>
            </w:r>
          </w:p>
        </w:tc>
      </w:tr>
      <w:tr w:rsidR="002755ED" w:rsidRPr="00846F2E" w:rsidTr="0052702B">
        <w:trPr>
          <w:cantSplit/>
        </w:trPr>
        <w:tc>
          <w:tcPr>
            <w:tcW w:w="1459" w:type="pct"/>
            <w:tcBorders>
              <w:top w:val="single" w:sz="4" w:space="0" w:color="auto"/>
              <w:bottom w:val="single" w:sz="4" w:space="0" w:color="auto"/>
            </w:tcBorders>
            <w:vAlign w:val="center"/>
          </w:tcPr>
          <w:p w:rsidR="00C8171D" w:rsidRPr="00846F2E" w:rsidRDefault="00432FEB" w:rsidP="00DF38B2">
            <w:pPr>
              <w:pStyle w:val="TX-TableText"/>
              <w:numPr>
                <w:ilvl w:val="0"/>
                <w:numId w:val="10"/>
              </w:numPr>
              <w:ind w:left="360"/>
            </w:pPr>
            <w:r w:rsidRPr="00432FEB">
              <w:t>This facility actively looks for ways to improve  patient safety</w:t>
            </w:r>
          </w:p>
        </w:tc>
        <w:tc>
          <w:tcPr>
            <w:tcW w:w="652" w:type="pct"/>
            <w:tcBorders>
              <w:top w:val="single" w:sz="4" w:space="0" w:color="auto"/>
              <w:bottom w:val="single" w:sz="4" w:space="0" w:color="auto"/>
            </w:tcBorders>
            <w:vAlign w:val="center"/>
          </w:tcPr>
          <w:p w:rsidR="00C8171D" w:rsidRPr="00846F2E" w:rsidRDefault="00C8171D" w:rsidP="00DF38B2">
            <w:pPr>
              <w:pStyle w:val="TX-TableText"/>
              <w:jc w:val="center"/>
            </w:pPr>
            <w:r w:rsidRPr="00846F2E">
              <w:t>C1</w:t>
            </w:r>
          </w:p>
        </w:tc>
        <w:tc>
          <w:tcPr>
            <w:tcW w:w="514"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U</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w:t>
            </w:r>
          </w:p>
        </w:tc>
      </w:tr>
      <w:tr w:rsidR="002755ED" w:rsidRPr="00846F2E" w:rsidTr="0052702B">
        <w:trPr>
          <w:cantSplit/>
        </w:trPr>
        <w:tc>
          <w:tcPr>
            <w:tcW w:w="1459" w:type="pct"/>
            <w:tcBorders>
              <w:top w:val="single" w:sz="4" w:space="0" w:color="auto"/>
              <w:bottom w:val="single" w:sz="4" w:space="0" w:color="auto"/>
            </w:tcBorders>
            <w:vAlign w:val="center"/>
          </w:tcPr>
          <w:p w:rsidR="00C8171D" w:rsidRPr="00846F2E" w:rsidRDefault="00432FEB" w:rsidP="00DF38B2">
            <w:pPr>
              <w:pStyle w:val="TX-TableText"/>
              <w:numPr>
                <w:ilvl w:val="0"/>
                <w:numId w:val="10"/>
              </w:numPr>
              <w:ind w:left="360"/>
            </w:pPr>
            <w:r w:rsidRPr="00432FEB">
              <w:t>Staff are treated fairly when they make mistakes</w:t>
            </w:r>
          </w:p>
        </w:tc>
        <w:tc>
          <w:tcPr>
            <w:tcW w:w="652" w:type="pct"/>
            <w:tcBorders>
              <w:top w:val="single" w:sz="4" w:space="0" w:color="auto"/>
              <w:bottom w:val="single" w:sz="4" w:space="0" w:color="auto"/>
            </w:tcBorders>
            <w:vAlign w:val="center"/>
          </w:tcPr>
          <w:p w:rsidR="00C8171D" w:rsidRPr="00846F2E" w:rsidRDefault="00C8171D" w:rsidP="00DF38B2">
            <w:pPr>
              <w:pStyle w:val="TX-TableText"/>
              <w:jc w:val="center"/>
            </w:pPr>
            <w:r w:rsidRPr="00846F2E">
              <w:t>C2</w:t>
            </w:r>
          </w:p>
        </w:tc>
        <w:tc>
          <w:tcPr>
            <w:tcW w:w="514"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V</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w:t>
            </w:r>
          </w:p>
        </w:tc>
      </w:tr>
      <w:tr w:rsidR="002755ED" w:rsidRPr="00846F2E" w:rsidTr="0052702B">
        <w:trPr>
          <w:cantSplit/>
        </w:trPr>
        <w:tc>
          <w:tcPr>
            <w:tcW w:w="1459" w:type="pct"/>
            <w:tcBorders>
              <w:top w:val="single" w:sz="4" w:space="0" w:color="auto"/>
              <w:bottom w:val="single" w:sz="4" w:space="0" w:color="auto"/>
            </w:tcBorders>
            <w:vAlign w:val="center"/>
          </w:tcPr>
          <w:p w:rsidR="00C8171D" w:rsidRPr="00846F2E" w:rsidRDefault="00432FEB" w:rsidP="00DF38B2">
            <w:pPr>
              <w:pStyle w:val="TX-TableText"/>
              <w:numPr>
                <w:ilvl w:val="0"/>
                <w:numId w:val="10"/>
              </w:numPr>
              <w:ind w:left="360"/>
            </w:pPr>
            <w:r w:rsidRPr="00432FEB">
              <w:t>We make improvements when someone points out patient safety problems</w:t>
            </w:r>
          </w:p>
        </w:tc>
        <w:tc>
          <w:tcPr>
            <w:tcW w:w="652" w:type="pct"/>
            <w:tcBorders>
              <w:top w:val="single" w:sz="4" w:space="0" w:color="auto"/>
              <w:bottom w:val="single" w:sz="4" w:space="0" w:color="auto"/>
            </w:tcBorders>
            <w:vAlign w:val="center"/>
          </w:tcPr>
          <w:p w:rsidR="00C8171D" w:rsidRPr="00846F2E" w:rsidRDefault="00C8171D" w:rsidP="00DF38B2">
            <w:pPr>
              <w:pStyle w:val="TX-TableText"/>
              <w:jc w:val="center"/>
            </w:pPr>
            <w:r w:rsidRPr="00846F2E">
              <w:t>C3</w:t>
            </w:r>
          </w:p>
        </w:tc>
        <w:tc>
          <w:tcPr>
            <w:tcW w:w="514"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W</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w:t>
            </w:r>
          </w:p>
        </w:tc>
      </w:tr>
      <w:tr w:rsidR="002755ED" w:rsidRPr="00846F2E" w:rsidTr="0052702B">
        <w:trPr>
          <w:cantSplit/>
        </w:trPr>
        <w:tc>
          <w:tcPr>
            <w:tcW w:w="1459" w:type="pct"/>
            <w:tcBorders>
              <w:top w:val="single" w:sz="4" w:space="0" w:color="auto"/>
              <w:bottom w:val="single" w:sz="4" w:space="0" w:color="auto"/>
            </w:tcBorders>
            <w:vAlign w:val="center"/>
          </w:tcPr>
          <w:p w:rsidR="00C8171D" w:rsidRPr="00846F2E" w:rsidRDefault="00432FEB" w:rsidP="00DF38B2">
            <w:pPr>
              <w:pStyle w:val="TX-TableText"/>
              <w:numPr>
                <w:ilvl w:val="0"/>
                <w:numId w:val="10"/>
              </w:numPr>
              <w:ind w:left="360"/>
            </w:pPr>
            <w:r w:rsidRPr="00432FEB">
              <w:t>Learning, rather than blame, is emphasized when mistakes are made</w:t>
            </w:r>
          </w:p>
        </w:tc>
        <w:tc>
          <w:tcPr>
            <w:tcW w:w="652" w:type="pct"/>
            <w:tcBorders>
              <w:top w:val="single" w:sz="4" w:space="0" w:color="auto"/>
              <w:bottom w:val="single" w:sz="4" w:space="0" w:color="auto"/>
            </w:tcBorders>
            <w:vAlign w:val="center"/>
          </w:tcPr>
          <w:p w:rsidR="00C8171D" w:rsidRPr="00846F2E" w:rsidRDefault="00C8171D" w:rsidP="00DF38B2">
            <w:pPr>
              <w:pStyle w:val="TX-TableText"/>
              <w:jc w:val="center"/>
            </w:pPr>
            <w:r w:rsidRPr="00846F2E">
              <w:t>C4</w:t>
            </w:r>
          </w:p>
        </w:tc>
        <w:tc>
          <w:tcPr>
            <w:tcW w:w="514"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X</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w:t>
            </w:r>
          </w:p>
        </w:tc>
      </w:tr>
      <w:tr w:rsidR="002755ED" w:rsidRPr="00846F2E" w:rsidTr="0052702B">
        <w:trPr>
          <w:cantSplit/>
        </w:trPr>
        <w:tc>
          <w:tcPr>
            <w:tcW w:w="1459" w:type="pct"/>
            <w:tcBorders>
              <w:top w:val="single" w:sz="4" w:space="0" w:color="auto"/>
              <w:bottom w:val="single" w:sz="4" w:space="0" w:color="auto"/>
            </w:tcBorders>
            <w:vAlign w:val="center"/>
          </w:tcPr>
          <w:p w:rsidR="00C8171D" w:rsidRPr="00846F2E" w:rsidRDefault="00432FEB" w:rsidP="00DF38B2">
            <w:pPr>
              <w:pStyle w:val="TX-TableText"/>
              <w:numPr>
                <w:ilvl w:val="0"/>
                <w:numId w:val="10"/>
              </w:numPr>
              <w:ind w:left="360"/>
            </w:pPr>
            <w:r w:rsidRPr="00432FEB">
              <w:t>Staff are told about patient safety problems that happen in this facility</w:t>
            </w:r>
          </w:p>
        </w:tc>
        <w:tc>
          <w:tcPr>
            <w:tcW w:w="652" w:type="pct"/>
            <w:tcBorders>
              <w:top w:val="single" w:sz="4" w:space="0" w:color="auto"/>
              <w:bottom w:val="single" w:sz="4" w:space="0" w:color="auto"/>
            </w:tcBorders>
            <w:vAlign w:val="center"/>
          </w:tcPr>
          <w:p w:rsidR="00C8171D" w:rsidRPr="00846F2E" w:rsidRDefault="00C8171D" w:rsidP="00DF38B2">
            <w:pPr>
              <w:pStyle w:val="TX-TableText"/>
              <w:jc w:val="center"/>
            </w:pPr>
            <w:r w:rsidRPr="00846F2E">
              <w:t>C5</w:t>
            </w:r>
          </w:p>
        </w:tc>
        <w:tc>
          <w:tcPr>
            <w:tcW w:w="514"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Y</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w:t>
            </w:r>
          </w:p>
        </w:tc>
      </w:tr>
      <w:tr w:rsidR="002755ED" w:rsidRPr="00846F2E" w:rsidTr="0052702B">
        <w:trPr>
          <w:cantSplit/>
        </w:trPr>
        <w:tc>
          <w:tcPr>
            <w:tcW w:w="1459" w:type="pct"/>
            <w:tcBorders>
              <w:top w:val="single" w:sz="4" w:space="0" w:color="auto"/>
              <w:bottom w:val="single" w:sz="4" w:space="0" w:color="auto"/>
            </w:tcBorders>
            <w:vAlign w:val="center"/>
          </w:tcPr>
          <w:p w:rsidR="00C8171D" w:rsidRPr="00846F2E" w:rsidRDefault="00C8171D" w:rsidP="00432FEB">
            <w:pPr>
              <w:pStyle w:val="TX-TableText"/>
              <w:numPr>
                <w:ilvl w:val="0"/>
                <w:numId w:val="10"/>
              </w:numPr>
              <w:ind w:left="360"/>
            </w:pPr>
            <w:r w:rsidRPr="00846F2E">
              <w:t xml:space="preserve">We </w:t>
            </w:r>
            <w:r w:rsidR="00432FEB" w:rsidRPr="00432FEB">
              <w:t>are good at changing processes to make sure</w:t>
            </w:r>
            <w:r w:rsidR="00432FEB">
              <w:t xml:space="preserve"> </w:t>
            </w:r>
            <w:r w:rsidR="00432FEB" w:rsidRPr="00432FEB">
              <w:t>the same patient safety problems don’t happen again</w:t>
            </w:r>
          </w:p>
        </w:tc>
        <w:tc>
          <w:tcPr>
            <w:tcW w:w="652" w:type="pct"/>
            <w:tcBorders>
              <w:top w:val="single" w:sz="4" w:space="0" w:color="auto"/>
              <w:bottom w:val="single" w:sz="4" w:space="0" w:color="auto"/>
            </w:tcBorders>
            <w:vAlign w:val="center"/>
          </w:tcPr>
          <w:p w:rsidR="00C8171D" w:rsidRPr="00846F2E" w:rsidRDefault="00C8171D" w:rsidP="00DF38B2">
            <w:pPr>
              <w:pStyle w:val="TX-TableText"/>
              <w:jc w:val="center"/>
            </w:pPr>
            <w:r w:rsidRPr="00846F2E">
              <w:t>C6</w:t>
            </w:r>
          </w:p>
        </w:tc>
        <w:tc>
          <w:tcPr>
            <w:tcW w:w="514"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 xml:space="preserve">Column </w:t>
            </w:r>
            <w:r w:rsidR="00432FEB">
              <w:t>Z</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w:t>
            </w:r>
          </w:p>
        </w:tc>
      </w:tr>
    </w:tbl>
    <w:p w:rsidR="009D7E54" w:rsidRPr="00A62DF2" w:rsidRDefault="009D7E54" w:rsidP="00A62DF2">
      <w:pPr>
        <w:pStyle w:val="Heading3"/>
      </w:pPr>
      <w:r w:rsidRPr="00A62DF2">
        <w:t xml:space="preserve">SECTION D: </w:t>
      </w:r>
      <w:r w:rsidR="00900F49" w:rsidRPr="00900F49">
        <w:rPr>
          <w:bCs/>
        </w:rPr>
        <w:t>Near-Miss Documentation</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00711934" w:rsidRPr="00846F2E" w:rsidTr="00711934">
        <w:trPr>
          <w:cantSplit/>
          <w:tblHeader/>
        </w:trPr>
        <w:tc>
          <w:tcPr>
            <w:tcW w:w="145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7E54">
            <w:pPr>
              <w:pStyle w:val="TH-TableHeading"/>
            </w:pPr>
            <w:r w:rsidRPr="00846F2E">
              <w:t>Survey Question</w:t>
            </w:r>
          </w:p>
        </w:tc>
        <w:tc>
          <w:tcPr>
            <w:tcW w:w="65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F60923">
            <w:pPr>
              <w:pStyle w:val="TH-TableHeading"/>
            </w:pPr>
            <w:r w:rsidRPr="00846F2E">
              <w:t>Variable Name</w:t>
            </w:r>
          </w:p>
        </w:tc>
        <w:tc>
          <w:tcPr>
            <w:tcW w:w="51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F60923">
            <w:pPr>
              <w:pStyle w:val="TH-TableHeading"/>
            </w:pPr>
            <w:r w:rsidRPr="00846F2E">
              <w:t>Column Position</w:t>
            </w:r>
          </w:p>
        </w:tc>
        <w:tc>
          <w:tcPr>
            <w:tcW w:w="23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E4B27">
            <w:pPr>
              <w:pStyle w:val="TH-TableHeading"/>
            </w:pPr>
            <w:r w:rsidRPr="00846F2E">
              <w:t>Response Values</w:t>
            </w:r>
          </w:p>
        </w:tc>
      </w:tr>
      <w:tr w:rsidR="0052702B" w:rsidRPr="00846F2E" w:rsidTr="00711934">
        <w:trPr>
          <w:cantSplit/>
        </w:trPr>
        <w:tc>
          <w:tcPr>
            <w:tcW w:w="1459" w:type="pct"/>
            <w:tcBorders>
              <w:top w:val="single" w:sz="4" w:space="0" w:color="auto"/>
              <w:bottom w:val="single" w:sz="4" w:space="0" w:color="auto"/>
            </w:tcBorders>
            <w:vAlign w:val="center"/>
          </w:tcPr>
          <w:p w:rsidR="00C8171D" w:rsidRPr="00846F2E" w:rsidRDefault="00AF43D8" w:rsidP="00F60923">
            <w:pPr>
              <w:pStyle w:val="TX-TableText"/>
              <w:numPr>
                <w:ilvl w:val="0"/>
                <w:numId w:val="11"/>
              </w:numPr>
              <w:ind w:left="360"/>
            </w:pPr>
            <w:r w:rsidRPr="00AF43D8">
              <w:t>When something happens that could harm the patient, but does not, how often is it documented in an incident or occurrence report?</w:t>
            </w:r>
          </w:p>
        </w:tc>
        <w:tc>
          <w:tcPr>
            <w:tcW w:w="653" w:type="pct"/>
            <w:tcBorders>
              <w:top w:val="single" w:sz="4" w:space="0" w:color="auto"/>
              <w:bottom w:val="single" w:sz="4" w:space="0" w:color="auto"/>
            </w:tcBorders>
            <w:vAlign w:val="center"/>
          </w:tcPr>
          <w:p w:rsidR="00C8171D" w:rsidRPr="00846F2E" w:rsidRDefault="00C8171D" w:rsidP="00F60923">
            <w:pPr>
              <w:pStyle w:val="TX-TableText"/>
              <w:jc w:val="center"/>
            </w:pPr>
            <w:r w:rsidRPr="00846F2E">
              <w:t>D1</w:t>
            </w:r>
          </w:p>
        </w:tc>
        <w:tc>
          <w:tcPr>
            <w:tcW w:w="513"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Column A</w:t>
            </w:r>
            <w:r w:rsidR="00432FEB">
              <w:t>A</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Never</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Rarely</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Sometimes</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Most of the time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Always</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w:t>
            </w:r>
          </w:p>
        </w:tc>
      </w:tr>
    </w:tbl>
    <w:p w:rsidR="009D7E54" w:rsidRPr="00A62DF2" w:rsidRDefault="009D7E54" w:rsidP="00A62DF2">
      <w:pPr>
        <w:pStyle w:val="Heading3"/>
      </w:pPr>
      <w:r w:rsidRPr="00A62DF2">
        <w:t xml:space="preserve">SECTION E: </w:t>
      </w:r>
      <w:r w:rsidR="00900F49">
        <w:t>Management Support for Patient Safety</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0052702B" w:rsidRPr="00846F2E" w:rsidTr="00711934">
        <w:trPr>
          <w:cantSplit/>
          <w:tblHeader/>
        </w:trPr>
        <w:tc>
          <w:tcPr>
            <w:tcW w:w="145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7E54">
            <w:pPr>
              <w:pStyle w:val="TH-TableHeading"/>
            </w:pPr>
            <w:r w:rsidRPr="00846F2E">
              <w:t>Survey Question</w:t>
            </w:r>
          </w:p>
        </w:tc>
        <w:tc>
          <w:tcPr>
            <w:tcW w:w="65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723FAF">
            <w:pPr>
              <w:pStyle w:val="TH-TableHeading"/>
            </w:pPr>
            <w:r w:rsidRPr="00846F2E">
              <w:t>Variable Name</w:t>
            </w:r>
          </w:p>
        </w:tc>
        <w:tc>
          <w:tcPr>
            <w:tcW w:w="51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723FAF">
            <w:pPr>
              <w:pStyle w:val="TH-TableHeading"/>
            </w:pPr>
            <w:r w:rsidRPr="00846F2E">
              <w:t>Column Position</w:t>
            </w:r>
          </w:p>
        </w:tc>
        <w:tc>
          <w:tcPr>
            <w:tcW w:w="23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E4B27">
            <w:pPr>
              <w:pStyle w:val="TH-TableHeading"/>
            </w:pPr>
            <w:r w:rsidRPr="00846F2E">
              <w:t>Response Values</w:t>
            </w:r>
          </w:p>
        </w:tc>
      </w:tr>
      <w:tr w:rsidR="00143CF8" w:rsidRPr="00846F2E" w:rsidTr="00143CF8">
        <w:trPr>
          <w:cantSplit/>
        </w:trPr>
        <w:tc>
          <w:tcPr>
            <w:tcW w:w="1459" w:type="pct"/>
            <w:tcBorders>
              <w:top w:val="single" w:sz="4" w:space="0" w:color="auto"/>
              <w:bottom w:val="single" w:sz="4" w:space="0" w:color="auto"/>
            </w:tcBorders>
            <w:vAlign w:val="center"/>
          </w:tcPr>
          <w:p w:rsidR="00C8171D" w:rsidRPr="00846F2E" w:rsidRDefault="00AF43D8" w:rsidP="00723FAF">
            <w:pPr>
              <w:pStyle w:val="TX-TableText"/>
              <w:numPr>
                <w:ilvl w:val="0"/>
                <w:numId w:val="12"/>
              </w:numPr>
              <w:ind w:left="360"/>
            </w:pPr>
            <w:r w:rsidRPr="00AF43D8">
              <w:t>Managers encourage everyone to suggest ways to improve patient safety</w:t>
            </w:r>
          </w:p>
        </w:tc>
        <w:tc>
          <w:tcPr>
            <w:tcW w:w="653" w:type="pct"/>
            <w:tcBorders>
              <w:top w:val="single" w:sz="4" w:space="0" w:color="auto"/>
              <w:bottom w:val="single" w:sz="4" w:space="0" w:color="auto"/>
            </w:tcBorders>
            <w:vAlign w:val="center"/>
          </w:tcPr>
          <w:p w:rsidR="00C8171D" w:rsidRPr="00846F2E" w:rsidRDefault="00C8171D" w:rsidP="00723FAF">
            <w:pPr>
              <w:pStyle w:val="TX-TableText"/>
              <w:jc w:val="center"/>
            </w:pPr>
            <w:r w:rsidRPr="00846F2E">
              <w:t>E1</w:t>
            </w:r>
          </w:p>
        </w:tc>
        <w:tc>
          <w:tcPr>
            <w:tcW w:w="513"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Column A</w:t>
            </w:r>
            <w:r w:rsidR="00432FEB">
              <w:t>B</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 or properly skipped</w:t>
            </w:r>
          </w:p>
        </w:tc>
      </w:tr>
      <w:tr w:rsidR="00143CF8" w:rsidRPr="00846F2E" w:rsidTr="00143CF8">
        <w:trPr>
          <w:cantSplit/>
        </w:trPr>
        <w:tc>
          <w:tcPr>
            <w:tcW w:w="1459" w:type="pct"/>
            <w:tcBorders>
              <w:top w:val="single" w:sz="4" w:space="0" w:color="auto"/>
              <w:bottom w:val="single" w:sz="4" w:space="0" w:color="auto"/>
            </w:tcBorders>
            <w:vAlign w:val="center"/>
          </w:tcPr>
          <w:p w:rsidR="00C8171D" w:rsidRPr="00846F2E" w:rsidRDefault="00AF43D8" w:rsidP="00723FAF">
            <w:pPr>
              <w:pStyle w:val="TX-TableText"/>
              <w:numPr>
                <w:ilvl w:val="0"/>
                <w:numId w:val="12"/>
              </w:numPr>
              <w:ind w:left="360"/>
            </w:pPr>
            <w:r w:rsidRPr="00AF43D8">
              <w:t>Management examines near-miss events that could have harmed patients but did not</w:t>
            </w:r>
          </w:p>
        </w:tc>
        <w:tc>
          <w:tcPr>
            <w:tcW w:w="653" w:type="pct"/>
            <w:tcBorders>
              <w:top w:val="single" w:sz="4" w:space="0" w:color="auto"/>
              <w:bottom w:val="single" w:sz="4" w:space="0" w:color="auto"/>
            </w:tcBorders>
            <w:vAlign w:val="center"/>
          </w:tcPr>
          <w:p w:rsidR="00C8171D" w:rsidRPr="00846F2E" w:rsidRDefault="00C8171D" w:rsidP="00723FAF">
            <w:pPr>
              <w:pStyle w:val="TX-TableText"/>
              <w:jc w:val="center"/>
            </w:pPr>
            <w:r w:rsidRPr="00846F2E">
              <w:t>E2</w:t>
            </w:r>
          </w:p>
        </w:tc>
        <w:tc>
          <w:tcPr>
            <w:tcW w:w="513"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Column A</w:t>
            </w:r>
            <w:r w:rsidR="00432FEB">
              <w:t>C</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 or properly skipped</w:t>
            </w:r>
          </w:p>
        </w:tc>
      </w:tr>
      <w:tr w:rsidR="00143CF8" w:rsidRPr="00846F2E" w:rsidTr="00143CF8">
        <w:trPr>
          <w:cantSplit/>
        </w:trPr>
        <w:tc>
          <w:tcPr>
            <w:tcW w:w="1459" w:type="pct"/>
            <w:tcBorders>
              <w:top w:val="single" w:sz="4" w:space="0" w:color="auto"/>
              <w:bottom w:val="single" w:sz="4" w:space="0" w:color="auto"/>
            </w:tcBorders>
            <w:vAlign w:val="center"/>
          </w:tcPr>
          <w:p w:rsidR="00C8171D" w:rsidRPr="00846F2E" w:rsidRDefault="00AF43D8" w:rsidP="00723FAF">
            <w:pPr>
              <w:pStyle w:val="TX-TableText"/>
              <w:numPr>
                <w:ilvl w:val="0"/>
                <w:numId w:val="12"/>
              </w:numPr>
              <w:ind w:left="360"/>
            </w:pPr>
            <w:r w:rsidRPr="00AF43D8">
              <w:t>Management provides adequate resources to improve patient safety</w:t>
            </w:r>
          </w:p>
        </w:tc>
        <w:tc>
          <w:tcPr>
            <w:tcW w:w="653" w:type="pct"/>
            <w:tcBorders>
              <w:top w:val="single" w:sz="4" w:space="0" w:color="auto"/>
              <w:bottom w:val="single" w:sz="4" w:space="0" w:color="auto"/>
            </w:tcBorders>
            <w:vAlign w:val="center"/>
          </w:tcPr>
          <w:p w:rsidR="00C8171D" w:rsidRPr="00846F2E" w:rsidRDefault="00C8171D" w:rsidP="00723FAF">
            <w:pPr>
              <w:pStyle w:val="TX-TableText"/>
              <w:jc w:val="center"/>
            </w:pPr>
            <w:r w:rsidRPr="00846F2E">
              <w:t>E3</w:t>
            </w:r>
          </w:p>
        </w:tc>
        <w:tc>
          <w:tcPr>
            <w:tcW w:w="513" w:type="pct"/>
            <w:tcBorders>
              <w:top w:val="single" w:sz="4" w:space="0" w:color="auto"/>
              <w:bottom w:val="single" w:sz="4" w:space="0" w:color="auto"/>
            </w:tcBorders>
            <w:vAlign w:val="center"/>
          </w:tcPr>
          <w:p w:rsidR="00C8171D" w:rsidRPr="00846F2E" w:rsidRDefault="00C8171D" w:rsidP="00432FEB">
            <w:pPr>
              <w:pStyle w:val="TX-TableText"/>
              <w:jc w:val="center"/>
            </w:pPr>
            <w:r w:rsidRPr="00846F2E">
              <w:t>Column A</w:t>
            </w:r>
            <w:r w:rsidR="00432FEB">
              <w:t>D</w:t>
            </w:r>
          </w:p>
        </w:tc>
        <w:tc>
          <w:tcPr>
            <w:tcW w:w="2375" w:type="pct"/>
            <w:tcBorders>
              <w:top w:val="single" w:sz="4" w:space="0" w:color="auto"/>
              <w:bottom w:val="single" w:sz="4" w:space="0" w:color="auto"/>
            </w:tcBorders>
          </w:tcPr>
          <w:p w:rsidR="00C8171D" w:rsidRPr="00846F2E" w:rsidRDefault="00C8171D" w:rsidP="005A23AF">
            <w:pPr>
              <w:pStyle w:val="TX-TableText"/>
              <w:tabs>
                <w:tab w:val="left" w:pos="359"/>
                <w:tab w:val="left" w:pos="543"/>
              </w:tabs>
              <w:ind w:left="736" w:hanging="736"/>
            </w:pPr>
            <w:r w:rsidRPr="00846F2E">
              <w:tab/>
              <w:t>1</w:t>
            </w:r>
            <w:r w:rsidRPr="00846F2E">
              <w:tab/>
              <w:t>=</w:t>
            </w:r>
            <w:r w:rsidRPr="00846F2E">
              <w:tab/>
              <w:t>Strongly Disagree</w:t>
            </w:r>
          </w:p>
          <w:p w:rsidR="00C8171D" w:rsidRPr="00846F2E" w:rsidRDefault="00C8171D" w:rsidP="005A23AF">
            <w:pPr>
              <w:pStyle w:val="TX-TableText"/>
              <w:tabs>
                <w:tab w:val="left" w:pos="359"/>
                <w:tab w:val="left" w:pos="543"/>
              </w:tabs>
              <w:ind w:left="736" w:hanging="736"/>
            </w:pPr>
            <w:r w:rsidRPr="00846F2E">
              <w:tab/>
              <w:t>2</w:t>
            </w:r>
            <w:r w:rsidRPr="00846F2E">
              <w:tab/>
              <w:t>=</w:t>
            </w:r>
            <w:r w:rsidRPr="00846F2E">
              <w:tab/>
              <w:t>Disagree</w:t>
            </w:r>
          </w:p>
          <w:p w:rsidR="00C8171D" w:rsidRPr="00846F2E" w:rsidRDefault="00C8171D" w:rsidP="005A23AF">
            <w:pPr>
              <w:pStyle w:val="TX-TableText"/>
              <w:tabs>
                <w:tab w:val="left" w:pos="359"/>
                <w:tab w:val="left" w:pos="543"/>
              </w:tabs>
              <w:ind w:left="736" w:hanging="736"/>
            </w:pPr>
            <w:r w:rsidRPr="00846F2E">
              <w:tab/>
              <w:t>3</w:t>
            </w:r>
            <w:r w:rsidRPr="00846F2E">
              <w:tab/>
              <w:t>=</w:t>
            </w:r>
            <w:r w:rsidRPr="00846F2E">
              <w:tab/>
              <w:t>Neither Agree nor Disagree</w:t>
            </w:r>
          </w:p>
          <w:p w:rsidR="00C8171D" w:rsidRPr="00846F2E" w:rsidRDefault="00C8171D" w:rsidP="005A23AF">
            <w:pPr>
              <w:pStyle w:val="TX-TableText"/>
              <w:tabs>
                <w:tab w:val="left" w:pos="359"/>
                <w:tab w:val="left" w:pos="543"/>
              </w:tabs>
              <w:ind w:left="736" w:hanging="736"/>
            </w:pPr>
            <w:r w:rsidRPr="00846F2E">
              <w:tab/>
              <w:t>4</w:t>
            </w:r>
            <w:r w:rsidRPr="00846F2E">
              <w:tab/>
              <w:t>=</w:t>
            </w:r>
            <w:r w:rsidRPr="00846F2E">
              <w:tab/>
              <w:t>Agree</w:t>
            </w:r>
          </w:p>
          <w:p w:rsidR="00C8171D" w:rsidRPr="00846F2E" w:rsidRDefault="00C8171D" w:rsidP="005A23AF">
            <w:pPr>
              <w:pStyle w:val="TX-TableText"/>
              <w:tabs>
                <w:tab w:val="left" w:pos="359"/>
                <w:tab w:val="left" w:pos="543"/>
              </w:tabs>
              <w:ind w:left="736" w:hanging="736"/>
            </w:pPr>
            <w:r w:rsidRPr="00846F2E">
              <w:tab/>
              <w:t>5</w:t>
            </w:r>
            <w:r w:rsidRPr="00846F2E">
              <w:tab/>
              <w:t>=</w:t>
            </w:r>
            <w:r w:rsidRPr="00846F2E">
              <w:tab/>
              <w:t>Strongly Agree</w:t>
            </w:r>
          </w:p>
          <w:p w:rsidR="00C8171D" w:rsidRPr="00846F2E" w:rsidRDefault="00C8171D" w:rsidP="005A23AF">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C8171D" w:rsidP="005A23AF">
            <w:pPr>
              <w:pStyle w:val="TX-TableText"/>
              <w:tabs>
                <w:tab w:val="left" w:pos="359"/>
                <w:tab w:val="left" w:pos="543"/>
              </w:tabs>
              <w:ind w:left="736" w:hanging="736"/>
            </w:pPr>
            <w:r w:rsidRPr="00846F2E">
              <w:t>blank</w:t>
            </w:r>
            <w:r w:rsidRPr="00846F2E">
              <w:tab/>
              <w:t>=</w:t>
            </w:r>
            <w:r w:rsidRPr="00846F2E">
              <w:tab/>
              <w:t>Missing or properly skipped</w:t>
            </w:r>
          </w:p>
        </w:tc>
      </w:tr>
    </w:tbl>
    <w:p w:rsidR="009D7E54" w:rsidRPr="00A62DF2" w:rsidRDefault="009D7E54" w:rsidP="00A62DF2">
      <w:pPr>
        <w:pStyle w:val="Heading3"/>
      </w:pPr>
      <w:r w:rsidRPr="00A62DF2">
        <w:t xml:space="preserve">SECTION F: </w:t>
      </w:r>
      <w:r w:rsidR="003017B5">
        <w:t>Overall Rating</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00143CF8" w:rsidRPr="00846F2E" w:rsidTr="00711934">
        <w:trPr>
          <w:cantSplit/>
          <w:tblHeader/>
        </w:trPr>
        <w:tc>
          <w:tcPr>
            <w:tcW w:w="145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7E54">
            <w:pPr>
              <w:pStyle w:val="TH-TableHeading"/>
            </w:pPr>
            <w:r w:rsidRPr="00846F2E">
              <w:t>Survey Question</w:t>
            </w:r>
          </w:p>
        </w:tc>
        <w:tc>
          <w:tcPr>
            <w:tcW w:w="65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723FAF">
            <w:pPr>
              <w:pStyle w:val="TH-TableHeading"/>
            </w:pPr>
            <w:r w:rsidRPr="00846F2E">
              <w:t>Variable Name</w:t>
            </w:r>
          </w:p>
        </w:tc>
        <w:tc>
          <w:tcPr>
            <w:tcW w:w="51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723FAF">
            <w:pPr>
              <w:pStyle w:val="TH-TableHeading"/>
            </w:pPr>
            <w:r w:rsidRPr="00846F2E">
              <w:t>Column Position</w:t>
            </w:r>
          </w:p>
        </w:tc>
        <w:tc>
          <w:tcPr>
            <w:tcW w:w="23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E4B27">
            <w:pPr>
              <w:pStyle w:val="TH-TableHeading"/>
            </w:pPr>
            <w:r w:rsidRPr="00846F2E">
              <w:t>Response Values</w:t>
            </w:r>
          </w:p>
        </w:tc>
      </w:tr>
      <w:tr w:rsidR="0052702B" w:rsidRPr="00846F2E" w:rsidTr="00143CF8">
        <w:trPr>
          <w:cantSplit/>
        </w:trPr>
        <w:tc>
          <w:tcPr>
            <w:tcW w:w="1459" w:type="pct"/>
            <w:tcBorders>
              <w:top w:val="single" w:sz="4" w:space="0" w:color="auto"/>
              <w:bottom w:val="single" w:sz="4" w:space="0" w:color="auto"/>
            </w:tcBorders>
            <w:vAlign w:val="center"/>
          </w:tcPr>
          <w:p w:rsidR="00C8171D" w:rsidRPr="00AF43D8" w:rsidRDefault="00AF43D8" w:rsidP="00723FAF">
            <w:pPr>
              <w:pStyle w:val="TX-TableText"/>
              <w:numPr>
                <w:ilvl w:val="0"/>
                <w:numId w:val="13"/>
              </w:numPr>
              <w:ind w:left="360"/>
            </w:pPr>
            <w:r w:rsidRPr="00AF43D8">
              <w:t>Please</w:t>
            </w:r>
            <w:r w:rsidR="00C8171D" w:rsidRPr="00AF43D8">
              <w:t xml:space="preserve"> </w:t>
            </w:r>
            <w:r w:rsidRPr="00AF43D8">
              <w:rPr>
                <w:bCs/>
              </w:rPr>
              <w:t>give your facility an overall rating on patient safety.</w:t>
            </w:r>
          </w:p>
        </w:tc>
        <w:tc>
          <w:tcPr>
            <w:tcW w:w="653" w:type="pct"/>
            <w:tcBorders>
              <w:top w:val="single" w:sz="4" w:space="0" w:color="auto"/>
              <w:bottom w:val="single" w:sz="4" w:space="0" w:color="auto"/>
            </w:tcBorders>
            <w:vAlign w:val="center"/>
          </w:tcPr>
          <w:p w:rsidR="00C8171D" w:rsidRPr="00846F2E" w:rsidRDefault="00C8171D" w:rsidP="00723FAF">
            <w:pPr>
              <w:pStyle w:val="TX-TableText"/>
              <w:jc w:val="center"/>
            </w:pPr>
            <w:r w:rsidRPr="00846F2E">
              <w:t>F1</w:t>
            </w:r>
          </w:p>
        </w:tc>
        <w:tc>
          <w:tcPr>
            <w:tcW w:w="513" w:type="pct"/>
            <w:tcBorders>
              <w:top w:val="single" w:sz="4" w:space="0" w:color="auto"/>
              <w:bottom w:val="single" w:sz="4" w:space="0" w:color="auto"/>
            </w:tcBorders>
            <w:vAlign w:val="center"/>
          </w:tcPr>
          <w:p w:rsidR="00C8171D" w:rsidRPr="00846F2E" w:rsidRDefault="00C8171D" w:rsidP="00AF43D8">
            <w:pPr>
              <w:pStyle w:val="TX-TableText"/>
              <w:jc w:val="center"/>
            </w:pPr>
            <w:r w:rsidRPr="00846F2E">
              <w:t>Column A</w:t>
            </w:r>
            <w:r w:rsidR="00AF43D8">
              <w:t>E</w:t>
            </w:r>
          </w:p>
        </w:tc>
        <w:tc>
          <w:tcPr>
            <w:tcW w:w="2375" w:type="pct"/>
            <w:tcBorders>
              <w:top w:val="single" w:sz="4" w:space="0" w:color="auto"/>
              <w:bottom w:val="single" w:sz="4" w:space="0" w:color="auto"/>
            </w:tcBorders>
          </w:tcPr>
          <w:p w:rsidR="003017B5" w:rsidRPr="00846F2E" w:rsidRDefault="00C8171D" w:rsidP="003017B5">
            <w:pPr>
              <w:pStyle w:val="TX-TableText"/>
              <w:tabs>
                <w:tab w:val="left" w:pos="359"/>
                <w:tab w:val="left" w:pos="543"/>
              </w:tabs>
              <w:ind w:left="736" w:hanging="736"/>
            </w:pPr>
            <w:r w:rsidRPr="00846F2E">
              <w:tab/>
            </w:r>
            <w:r w:rsidR="003017B5" w:rsidRPr="00846F2E">
              <w:t>1</w:t>
            </w:r>
            <w:r w:rsidR="003017B5" w:rsidRPr="00846F2E">
              <w:tab/>
              <w:t>=</w:t>
            </w:r>
            <w:r w:rsidR="003017B5" w:rsidRPr="00846F2E">
              <w:tab/>
              <w:t>Poor</w:t>
            </w:r>
          </w:p>
          <w:p w:rsidR="003017B5" w:rsidRPr="00846F2E" w:rsidRDefault="003017B5" w:rsidP="003017B5">
            <w:pPr>
              <w:pStyle w:val="TX-TableText"/>
              <w:tabs>
                <w:tab w:val="left" w:pos="359"/>
                <w:tab w:val="left" w:pos="543"/>
              </w:tabs>
              <w:ind w:left="736" w:hanging="736"/>
            </w:pPr>
            <w:r w:rsidRPr="00846F2E">
              <w:tab/>
              <w:t>2</w:t>
            </w:r>
            <w:r w:rsidRPr="00846F2E">
              <w:tab/>
              <w:t>=</w:t>
            </w:r>
            <w:r w:rsidRPr="00846F2E">
              <w:tab/>
              <w:t>Fair</w:t>
            </w:r>
          </w:p>
          <w:p w:rsidR="003017B5" w:rsidRPr="00846F2E" w:rsidRDefault="003017B5" w:rsidP="003017B5">
            <w:pPr>
              <w:pStyle w:val="TX-TableText"/>
              <w:tabs>
                <w:tab w:val="left" w:pos="359"/>
                <w:tab w:val="left" w:pos="543"/>
              </w:tabs>
              <w:ind w:left="736" w:hanging="736"/>
            </w:pPr>
            <w:r w:rsidRPr="00846F2E">
              <w:tab/>
              <w:t>3</w:t>
            </w:r>
            <w:r w:rsidRPr="00846F2E">
              <w:tab/>
              <w:t>=</w:t>
            </w:r>
            <w:r w:rsidRPr="00846F2E">
              <w:tab/>
              <w:t>Good</w:t>
            </w:r>
          </w:p>
          <w:p w:rsidR="003017B5" w:rsidRPr="00846F2E" w:rsidRDefault="003017B5" w:rsidP="003017B5">
            <w:pPr>
              <w:pStyle w:val="TX-TableText"/>
              <w:tabs>
                <w:tab w:val="left" w:pos="359"/>
                <w:tab w:val="left" w:pos="543"/>
              </w:tabs>
              <w:ind w:left="736" w:hanging="736"/>
            </w:pPr>
            <w:r w:rsidRPr="00846F2E">
              <w:tab/>
              <w:t>4</w:t>
            </w:r>
            <w:r w:rsidRPr="00846F2E">
              <w:tab/>
              <w:t>=</w:t>
            </w:r>
            <w:r w:rsidRPr="00846F2E">
              <w:tab/>
              <w:t>Very good</w:t>
            </w:r>
          </w:p>
          <w:p w:rsidR="003017B5" w:rsidRPr="00846F2E" w:rsidRDefault="003017B5" w:rsidP="003017B5">
            <w:pPr>
              <w:pStyle w:val="TX-TableText"/>
              <w:tabs>
                <w:tab w:val="left" w:pos="359"/>
                <w:tab w:val="left" w:pos="543"/>
              </w:tabs>
              <w:ind w:left="736" w:hanging="736"/>
            </w:pPr>
            <w:r w:rsidRPr="00846F2E">
              <w:tab/>
              <w:t>5</w:t>
            </w:r>
            <w:r w:rsidRPr="00846F2E">
              <w:tab/>
              <w:t>=</w:t>
            </w:r>
            <w:r w:rsidRPr="00846F2E">
              <w:tab/>
              <w:t>Excellent</w:t>
            </w:r>
          </w:p>
          <w:p w:rsidR="00C8171D" w:rsidRPr="00846F2E" w:rsidRDefault="003017B5" w:rsidP="003017B5">
            <w:pPr>
              <w:pStyle w:val="TX-TableText"/>
              <w:tabs>
                <w:tab w:val="left" w:pos="359"/>
                <w:tab w:val="left" w:pos="543"/>
              </w:tabs>
              <w:ind w:left="736" w:hanging="736"/>
            </w:pPr>
            <w:r w:rsidRPr="00846F2E">
              <w:t>blank</w:t>
            </w:r>
            <w:r w:rsidRPr="00846F2E">
              <w:tab/>
              <w:t>=</w:t>
            </w:r>
            <w:r w:rsidRPr="00846F2E">
              <w:tab/>
              <w:t>Missing</w:t>
            </w:r>
          </w:p>
        </w:tc>
      </w:tr>
    </w:tbl>
    <w:p w:rsidR="009D7E54" w:rsidRPr="00A62DF2" w:rsidRDefault="009D7E54" w:rsidP="00A62DF2">
      <w:pPr>
        <w:pStyle w:val="Heading3"/>
      </w:pPr>
      <w:r w:rsidRPr="00A62DF2">
        <w:t xml:space="preserve">SECTION G: </w:t>
      </w:r>
      <w:r w:rsidR="003017B5">
        <w:t>Communication in the Surgery/Procedure Room</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00143CF8" w:rsidRPr="00846F2E" w:rsidTr="00711934">
        <w:trPr>
          <w:cantSplit/>
          <w:tblHeader/>
        </w:trPr>
        <w:tc>
          <w:tcPr>
            <w:tcW w:w="145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7E54">
            <w:pPr>
              <w:pStyle w:val="TH-TableHeading"/>
            </w:pPr>
            <w:r w:rsidRPr="00846F2E">
              <w:t>Survey Question</w:t>
            </w:r>
          </w:p>
        </w:tc>
        <w:tc>
          <w:tcPr>
            <w:tcW w:w="65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766386">
            <w:pPr>
              <w:pStyle w:val="TH-TableHeading"/>
            </w:pPr>
            <w:r w:rsidRPr="00846F2E">
              <w:t>Variable Name</w:t>
            </w:r>
          </w:p>
        </w:tc>
        <w:tc>
          <w:tcPr>
            <w:tcW w:w="51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766386">
            <w:pPr>
              <w:pStyle w:val="TH-TableHeading"/>
            </w:pPr>
            <w:r w:rsidRPr="00846F2E">
              <w:t>Column Position</w:t>
            </w:r>
          </w:p>
        </w:tc>
        <w:tc>
          <w:tcPr>
            <w:tcW w:w="23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E4B27">
            <w:pPr>
              <w:pStyle w:val="TH-TableHeading"/>
            </w:pPr>
            <w:r w:rsidRPr="00846F2E">
              <w:t>Response Values</w:t>
            </w:r>
          </w:p>
        </w:tc>
      </w:tr>
      <w:tr w:rsidR="003017B5" w:rsidRPr="00846F2E" w:rsidTr="00A5670B">
        <w:trPr>
          <w:cantSplit/>
        </w:trPr>
        <w:tc>
          <w:tcPr>
            <w:tcW w:w="1459" w:type="pct"/>
            <w:tcBorders>
              <w:top w:val="single" w:sz="4" w:space="0" w:color="auto"/>
              <w:bottom w:val="single" w:sz="4" w:space="0" w:color="auto"/>
            </w:tcBorders>
            <w:vAlign w:val="center"/>
          </w:tcPr>
          <w:p w:rsidR="003017B5" w:rsidRPr="00846F2E" w:rsidRDefault="003017B5" w:rsidP="003017B5">
            <w:pPr>
              <w:pStyle w:val="TX-TableText"/>
              <w:ind w:left="360" w:hanging="360"/>
            </w:pPr>
            <w:r w:rsidRPr="00846F2E">
              <w:t>A.</w:t>
            </w:r>
            <w:r>
              <w:tab/>
            </w:r>
            <w:r w:rsidRPr="003017B5">
              <w:t>Are you typically in the surgery/procedure room during surgeries, procedures, or treatments?</w:t>
            </w:r>
          </w:p>
        </w:tc>
        <w:tc>
          <w:tcPr>
            <w:tcW w:w="653" w:type="pct"/>
            <w:tcBorders>
              <w:top w:val="single" w:sz="4" w:space="0" w:color="auto"/>
              <w:bottom w:val="single" w:sz="4" w:space="0" w:color="auto"/>
            </w:tcBorders>
            <w:vAlign w:val="center"/>
          </w:tcPr>
          <w:p w:rsidR="003017B5" w:rsidRPr="00846F2E" w:rsidRDefault="00AF43D8" w:rsidP="00A5670B">
            <w:pPr>
              <w:pStyle w:val="TX-TableText"/>
              <w:jc w:val="center"/>
            </w:pPr>
            <w:r>
              <w:t>G</w:t>
            </w:r>
            <w:r w:rsidR="003017B5" w:rsidRPr="00846F2E">
              <w:t>A</w:t>
            </w:r>
          </w:p>
        </w:tc>
        <w:tc>
          <w:tcPr>
            <w:tcW w:w="513" w:type="pct"/>
            <w:tcBorders>
              <w:top w:val="single" w:sz="4" w:space="0" w:color="auto"/>
              <w:bottom w:val="single" w:sz="4" w:space="0" w:color="auto"/>
            </w:tcBorders>
            <w:vAlign w:val="center"/>
          </w:tcPr>
          <w:p w:rsidR="003017B5" w:rsidRPr="00846F2E" w:rsidRDefault="003017B5" w:rsidP="00AF43D8">
            <w:pPr>
              <w:pStyle w:val="TX-TableText"/>
              <w:jc w:val="center"/>
            </w:pPr>
            <w:r w:rsidRPr="00846F2E">
              <w:t>Column A</w:t>
            </w:r>
            <w:r w:rsidR="00AF43D8">
              <w:t>F</w:t>
            </w:r>
          </w:p>
        </w:tc>
        <w:tc>
          <w:tcPr>
            <w:tcW w:w="2375" w:type="pct"/>
            <w:tcBorders>
              <w:top w:val="single" w:sz="4" w:space="0" w:color="auto"/>
              <w:bottom w:val="single" w:sz="4" w:space="0" w:color="auto"/>
            </w:tcBorders>
            <w:vAlign w:val="center"/>
          </w:tcPr>
          <w:p w:rsidR="003017B5" w:rsidRPr="00846F2E" w:rsidRDefault="003017B5" w:rsidP="00A5670B">
            <w:pPr>
              <w:pStyle w:val="TX-TableText"/>
              <w:tabs>
                <w:tab w:val="left" w:pos="359"/>
                <w:tab w:val="left" w:pos="543"/>
              </w:tabs>
              <w:ind w:left="736" w:hanging="736"/>
            </w:pPr>
            <w:r w:rsidRPr="00846F2E">
              <w:tab/>
              <w:t>1</w:t>
            </w:r>
            <w:r w:rsidRPr="00846F2E">
              <w:tab/>
              <w:t>=</w:t>
            </w:r>
            <w:r w:rsidRPr="00846F2E">
              <w:tab/>
              <w:t>Yes</w:t>
            </w:r>
          </w:p>
          <w:p w:rsidR="003017B5" w:rsidRPr="00846F2E" w:rsidRDefault="003017B5" w:rsidP="00A5670B">
            <w:pPr>
              <w:pStyle w:val="TX-TableText"/>
              <w:tabs>
                <w:tab w:val="left" w:pos="359"/>
                <w:tab w:val="left" w:pos="543"/>
              </w:tabs>
              <w:ind w:left="736" w:hanging="736"/>
            </w:pPr>
            <w:r w:rsidRPr="00846F2E">
              <w:tab/>
              <w:t>2</w:t>
            </w:r>
            <w:r w:rsidRPr="00846F2E">
              <w:tab/>
              <w:t>=</w:t>
            </w:r>
            <w:r w:rsidRPr="00846F2E">
              <w:tab/>
              <w:t>No</w:t>
            </w:r>
          </w:p>
          <w:p w:rsidR="003017B5" w:rsidRPr="00846F2E" w:rsidRDefault="003017B5" w:rsidP="00A5670B">
            <w:pPr>
              <w:pStyle w:val="TX-TableText"/>
              <w:tabs>
                <w:tab w:val="left" w:pos="359"/>
                <w:tab w:val="left" w:pos="543"/>
              </w:tabs>
              <w:ind w:left="736" w:hanging="736"/>
            </w:pPr>
            <w:r w:rsidRPr="00846F2E">
              <w:t>blank</w:t>
            </w:r>
            <w:r w:rsidRPr="00846F2E">
              <w:tab/>
              <w:t>=</w:t>
            </w:r>
            <w:r w:rsidRPr="00846F2E">
              <w:tab/>
              <w:t>Missing</w:t>
            </w:r>
          </w:p>
        </w:tc>
      </w:tr>
      <w:tr w:rsidR="003017B5" w:rsidRPr="00723FAF" w:rsidTr="00A5670B">
        <w:trPr>
          <w:cantSplit/>
        </w:trPr>
        <w:tc>
          <w:tcPr>
            <w:tcW w:w="5000" w:type="pct"/>
            <w:gridSpan w:val="4"/>
            <w:tcBorders>
              <w:top w:val="single" w:sz="4" w:space="0" w:color="auto"/>
              <w:bottom w:val="single" w:sz="4" w:space="0" w:color="auto"/>
            </w:tcBorders>
            <w:vAlign w:val="center"/>
          </w:tcPr>
          <w:p w:rsidR="003017B5" w:rsidRPr="00723FAF" w:rsidRDefault="003017B5" w:rsidP="00B06064">
            <w:pPr>
              <w:pStyle w:val="TX-TableText"/>
              <w:jc w:val="center"/>
              <w:rPr>
                <w:b/>
              </w:rPr>
            </w:pPr>
            <w:r w:rsidRPr="00723FAF">
              <w:rPr>
                <w:b/>
              </w:rPr>
              <w:t xml:space="preserve">If question </w:t>
            </w:r>
            <w:r w:rsidR="00AF43D8">
              <w:rPr>
                <w:b/>
              </w:rPr>
              <w:t>GA (Column AF</w:t>
            </w:r>
            <w:r w:rsidR="00B06064">
              <w:rPr>
                <w:b/>
              </w:rPr>
              <w:t>) = 2</w:t>
            </w:r>
            <w:r w:rsidRPr="00723FAF">
              <w:rPr>
                <w:b/>
              </w:rPr>
              <w:t xml:space="preserve"> (</w:t>
            </w:r>
            <w:r w:rsidR="00B06064">
              <w:rPr>
                <w:b/>
              </w:rPr>
              <w:t>No</w:t>
            </w:r>
            <w:r w:rsidRPr="00723FAF">
              <w:rPr>
                <w:b/>
              </w:rPr>
              <w:t xml:space="preserve">) then skip to section </w:t>
            </w:r>
            <w:r w:rsidR="00AF43D8">
              <w:rPr>
                <w:b/>
              </w:rPr>
              <w:t>H</w:t>
            </w:r>
            <w:r w:rsidRPr="00723FAF">
              <w:rPr>
                <w:b/>
              </w:rPr>
              <w:t>.</w:t>
            </w:r>
          </w:p>
        </w:tc>
      </w:tr>
      <w:tr w:rsidR="003017B5" w:rsidRPr="00846F2E" w:rsidTr="00A5670B">
        <w:trPr>
          <w:cantSplit/>
        </w:trPr>
        <w:tc>
          <w:tcPr>
            <w:tcW w:w="1459" w:type="pct"/>
            <w:tcBorders>
              <w:top w:val="single" w:sz="4" w:space="0" w:color="auto"/>
              <w:bottom w:val="single" w:sz="4" w:space="0" w:color="auto"/>
            </w:tcBorders>
            <w:vAlign w:val="center"/>
          </w:tcPr>
          <w:p w:rsidR="003017B5" w:rsidRPr="00846F2E" w:rsidRDefault="00AF43D8" w:rsidP="003017B5">
            <w:pPr>
              <w:pStyle w:val="TX-TableText"/>
              <w:numPr>
                <w:ilvl w:val="0"/>
                <w:numId w:val="16"/>
              </w:numPr>
              <w:ind w:left="360"/>
            </w:pPr>
            <w:r w:rsidRPr="00AF43D8">
              <w:t>Just before the start of procedures, all team members stopped to discuss the overall plan of what was to be done</w:t>
            </w:r>
          </w:p>
        </w:tc>
        <w:tc>
          <w:tcPr>
            <w:tcW w:w="653" w:type="pct"/>
            <w:tcBorders>
              <w:top w:val="single" w:sz="4" w:space="0" w:color="auto"/>
              <w:bottom w:val="single" w:sz="4" w:space="0" w:color="auto"/>
            </w:tcBorders>
            <w:vAlign w:val="center"/>
          </w:tcPr>
          <w:p w:rsidR="003017B5" w:rsidRPr="00846F2E" w:rsidRDefault="00AF43D8" w:rsidP="00A5670B">
            <w:pPr>
              <w:pStyle w:val="TX-TableText"/>
              <w:jc w:val="center"/>
            </w:pPr>
            <w:r>
              <w:t>G</w:t>
            </w:r>
            <w:r w:rsidR="003017B5" w:rsidRPr="00846F2E">
              <w:t>1</w:t>
            </w:r>
          </w:p>
        </w:tc>
        <w:tc>
          <w:tcPr>
            <w:tcW w:w="513" w:type="pct"/>
            <w:tcBorders>
              <w:top w:val="single" w:sz="4" w:space="0" w:color="auto"/>
              <w:bottom w:val="single" w:sz="4" w:space="0" w:color="auto"/>
            </w:tcBorders>
            <w:vAlign w:val="center"/>
          </w:tcPr>
          <w:p w:rsidR="003017B5" w:rsidRPr="00846F2E" w:rsidRDefault="003017B5" w:rsidP="00AF43D8">
            <w:pPr>
              <w:pStyle w:val="TX-TableText"/>
              <w:jc w:val="center"/>
            </w:pPr>
            <w:r w:rsidRPr="00846F2E">
              <w:t>Column A</w:t>
            </w:r>
            <w:r w:rsidR="00AF43D8">
              <w:t>G</w:t>
            </w:r>
          </w:p>
        </w:tc>
        <w:tc>
          <w:tcPr>
            <w:tcW w:w="2375" w:type="pct"/>
            <w:tcBorders>
              <w:top w:val="single" w:sz="4" w:space="0" w:color="auto"/>
              <w:bottom w:val="single" w:sz="4" w:space="0" w:color="auto"/>
            </w:tcBorders>
          </w:tcPr>
          <w:p w:rsidR="003017B5" w:rsidRPr="00846F2E" w:rsidRDefault="003017B5" w:rsidP="003017B5">
            <w:pPr>
              <w:pStyle w:val="TX-TableText"/>
              <w:tabs>
                <w:tab w:val="left" w:pos="359"/>
                <w:tab w:val="left" w:pos="543"/>
              </w:tabs>
              <w:ind w:left="736" w:hanging="736"/>
            </w:pPr>
            <w:r w:rsidRPr="00846F2E">
              <w:tab/>
              <w:t>1</w:t>
            </w:r>
            <w:r w:rsidRPr="00846F2E">
              <w:tab/>
              <w:t>=</w:t>
            </w:r>
            <w:r w:rsidRPr="00846F2E">
              <w:tab/>
              <w:t>Never</w:t>
            </w:r>
          </w:p>
          <w:p w:rsidR="003017B5" w:rsidRPr="00846F2E" w:rsidRDefault="003017B5" w:rsidP="003017B5">
            <w:pPr>
              <w:pStyle w:val="TX-TableText"/>
              <w:tabs>
                <w:tab w:val="left" w:pos="359"/>
                <w:tab w:val="left" w:pos="543"/>
              </w:tabs>
              <w:ind w:left="736" w:hanging="736"/>
            </w:pPr>
            <w:r w:rsidRPr="00846F2E">
              <w:tab/>
              <w:t>2</w:t>
            </w:r>
            <w:r w:rsidRPr="00846F2E">
              <w:tab/>
              <w:t>=</w:t>
            </w:r>
            <w:r w:rsidRPr="00846F2E">
              <w:tab/>
              <w:t>Rarely</w:t>
            </w:r>
          </w:p>
          <w:p w:rsidR="003017B5" w:rsidRPr="00846F2E" w:rsidRDefault="003017B5" w:rsidP="003017B5">
            <w:pPr>
              <w:pStyle w:val="TX-TableText"/>
              <w:tabs>
                <w:tab w:val="left" w:pos="359"/>
                <w:tab w:val="left" w:pos="543"/>
              </w:tabs>
              <w:ind w:left="736" w:hanging="736"/>
            </w:pPr>
            <w:r w:rsidRPr="00846F2E">
              <w:tab/>
              <w:t>3</w:t>
            </w:r>
            <w:r w:rsidRPr="00846F2E">
              <w:tab/>
              <w:t>=</w:t>
            </w:r>
            <w:r w:rsidRPr="00846F2E">
              <w:tab/>
              <w:t>Sometimes</w:t>
            </w:r>
          </w:p>
          <w:p w:rsidR="003017B5" w:rsidRPr="00846F2E" w:rsidRDefault="003017B5" w:rsidP="003017B5">
            <w:pPr>
              <w:pStyle w:val="TX-TableText"/>
              <w:tabs>
                <w:tab w:val="left" w:pos="359"/>
                <w:tab w:val="left" w:pos="543"/>
              </w:tabs>
              <w:ind w:left="736" w:hanging="736"/>
            </w:pPr>
            <w:r w:rsidRPr="00846F2E">
              <w:tab/>
              <w:t>4</w:t>
            </w:r>
            <w:r w:rsidRPr="00846F2E">
              <w:tab/>
              <w:t>=</w:t>
            </w:r>
            <w:r w:rsidRPr="00846F2E">
              <w:tab/>
              <w:t>Most of the time</w:t>
            </w:r>
          </w:p>
          <w:p w:rsidR="003017B5" w:rsidRPr="00846F2E" w:rsidRDefault="003017B5" w:rsidP="003017B5">
            <w:pPr>
              <w:pStyle w:val="TX-TableText"/>
              <w:tabs>
                <w:tab w:val="left" w:pos="359"/>
                <w:tab w:val="left" w:pos="543"/>
              </w:tabs>
              <w:ind w:left="736" w:hanging="736"/>
            </w:pPr>
            <w:r w:rsidRPr="00846F2E">
              <w:tab/>
              <w:t>5</w:t>
            </w:r>
            <w:r w:rsidRPr="00846F2E">
              <w:tab/>
              <w:t>=</w:t>
            </w:r>
            <w:r w:rsidRPr="00846F2E">
              <w:tab/>
              <w:t>Always</w:t>
            </w:r>
          </w:p>
          <w:p w:rsidR="003017B5" w:rsidRPr="00846F2E" w:rsidRDefault="003017B5" w:rsidP="003017B5">
            <w:pPr>
              <w:pStyle w:val="TX-TableText"/>
              <w:tabs>
                <w:tab w:val="left" w:pos="359"/>
                <w:tab w:val="left" w:pos="543"/>
              </w:tabs>
              <w:ind w:left="736" w:hanging="736"/>
            </w:pPr>
            <w:r w:rsidRPr="00846F2E">
              <w:tab/>
              <w:t>9</w:t>
            </w:r>
            <w:r w:rsidRPr="00846F2E">
              <w:tab/>
              <w:t>=</w:t>
            </w:r>
            <w:r w:rsidRPr="00846F2E">
              <w:tab/>
              <w:t>Does Not Apply or Don’t Know</w:t>
            </w:r>
          </w:p>
          <w:p w:rsidR="003017B5" w:rsidRPr="00846F2E" w:rsidRDefault="003017B5" w:rsidP="003017B5">
            <w:pPr>
              <w:pStyle w:val="TX-TableText"/>
              <w:tabs>
                <w:tab w:val="left" w:pos="359"/>
                <w:tab w:val="left" w:pos="543"/>
              </w:tabs>
              <w:ind w:left="736" w:hanging="736"/>
            </w:pPr>
            <w:r w:rsidRPr="00846F2E">
              <w:t>blank</w:t>
            </w:r>
            <w:r w:rsidRPr="00846F2E">
              <w:tab/>
              <w:t>=</w:t>
            </w:r>
            <w:r w:rsidRPr="00846F2E">
              <w:tab/>
              <w:t>Missing</w:t>
            </w:r>
          </w:p>
        </w:tc>
      </w:tr>
      <w:tr w:rsidR="00143CF8" w:rsidRPr="00846F2E" w:rsidTr="00143CF8">
        <w:trPr>
          <w:cantSplit/>
        </w:trPr>
        <w:tc>
          <w:tcPr>
            <w:tcW w:w="1459" w:type="pct"/>
            <w:tcBorders>
              <w:top w:val="single" w:sz="4" w:space="0" w:color="auto"/>
              <w:bottom w:val="single" w:sz="4" w:space="0" w:color="auto"/>
            </w:tcBorders>
            <w:vAlign w:val="center"/>
          </w:tcPr>
          <w:p w:rsidR="00C8171D" w:rsidRPr="00846F2E" w:rsidRDefault="003017B5" w:rsidP="003017B5">
            <w:pPr>
              <w:pStyle w:val="TX-TableText"/>
              <w:numPr>
                <w:ilvl w:val="0"/>
                <w:numId w:val="16"/>
              </w:numPr>
              <w:ind w:left="360"/>
            </w:pPr>
            <w:r w:rsidRPr="003017B5">
              <w:t>Just before the start of procedures, the doctor encouraged all team members to speak up at any  time if they had any concerns</w:t>
            </w:r>
          </w:p>
        </w:tc>
        <w:tc>
          <w:tcPr>
            <w:tcW w:w="653" w:type="pct"/>
            <w:tcBorders>
              <w:top w:val="single" w:sz="4" w:space="0" w:color="auto"/>
              <w:bottom w:val="single" w:sz="4" w:space="0" w:color="auto"/>
            </w:tcBorders>
            <w:vAlign w:val="center"/>
          </w:tcPr>
          <w:p w:rsidR="00C8171D" w:rsidRPr="00846F2E" w:rsidRDefault="00C8171D" w:rsidP="00AF43D8">
            <w:pPr>
              <w:pStyle w:val="TX-TableText"/>
              <w:jc w:val="center"/>
            </w:pPr>
            <w:r w:rsidRPr="00846F2E">
              <w:t>G</w:t>
            </w:r>
            <w:r w:rsidR="00AF43D8">
              <w:t>2</w:t>
            </w:r>
          </w:p>
        </w:tc>
        <w:tc>
          <w:tcPr>
            <w:tcW w:w="513" w:type="pct"/>
            <w:tcBorders>
              <w:top w:val="single" w:sz="4" w:space="0" w:color="auto"/>
              <w:bottom w:val="single" w:sz="4" w:space="0" w:color="auto"/>
            </w:tcBorders>
            <w:vAlign w:val="center"/>
          </w:tcPr>
          <w:p w:rsidR="00C8171D" w:rsidRPr="00846F2E" w:rsidRDefault="00C8171D" w:rsidP="00AF43D8">
            <w:pPr>
              <w:pStyle w:val="TX-TableText"/>
              <w:jc w:val="center"/>
            </w:pPr>
            <w:r w:rsidRPr="00846F2E">
              <w:t xml:space="preserve">Column </w:t>
            </w:r>
            <w:r w:rsidR="00AF43D8">
              <w:t>AH</w:t>
            </w:r>
          </w:p>
        </w:tc>
        <w:tc>
          <w:tcPr>
            <w:tcW w:w="2375" w:type="pct"/>
            <w:tcBorders>
              <w:top w:val="single" w:sz="4" w:space="0" w:color="auto"/>
              <w:bottom w:val="single" w:sz="4" w:space="0" w:color="auto"/>
            </w:tcBorders>
          </w:tcPr>
          <w:p w:rsidR="003017B5" w:rsidRPr="00846F2E" w:rsidRDefault="00C8171D" w:rsidP="003017B5">
            <w:pPr>
              <w:pStyle w:val="TX-TableText"/>
              <w:tabs>
                <w:tab w:val="left" w:pos="359"/>
                <w:tab w:val="left" w:pos="543"/>
              </w:tabs>
              <w:ind w:left="736" w:hanging="736"/>
            </w:pPr>
            <w:r w:rsidRPr="00846F2E">
              <w:tab/>
            </w:r>
            <w:r w:rsidR="003017B5" w:rsidRPr="00846F2E">
              <w:t>1</w:t>
            </w:r>
            <w:r w:rsidR="003017B5" w:rsidRPr="00846F2E">
              <w:tab/>
              <w:t>=</w:t>
            </w:r>
            <w:r w:rsidR="003017B5" w:rsidRPr="00846F2E">
              <w:tab/>
              <w:t>Never</w:t>
            </w:r>
          </w:p>
          <w:p w:rsidR="003017B5" w:rsidRPr="00846F2E" w:rsidRDefault="003017B5" w:rsidP="003017B5">
            <w:pPr>
              <w:pStyle w:val="TX-TableText"/>
              <w:tabs>
                <w:tab w:val="left" w:pos="359"/>
                <w:tab w:val="left" w:pos="543"/>
              </w:tabs>
              <w:ind w:left="736" w:hanging="736"/>
            </w:pPr>
            <w:r w:rsidRPr="00846F2E">
              <w:tab/>
              <w:t>2</w:t>
            </w:r>
            <w:r w:rsidRPr="00846F2E">
              <w:tab/>
              <w:t>=</w:t>
            </w:r>
            <w:r w:rsidRPr="00846F2E">
              <w:tab/>
              <w:t>Rarely</w:t>
            </w:r>
          </w:p>
          <w:p w:rsidR="003017B5" w:rsidRPr="00846F2E" w:rsidRDefault="003017B5" w:rsidP="003017B5">
            <w:pPr>
              <w:pStyle w:val="TX-TableText"/>
              <w:tabs>
                <w:tab w:val="left" w:pos="359"/>
                <w:tab w:val="left" w:pos="543"/>
              </w:tabs>
              <w:ind w:left="736" w:hanging="736"/>
            </w:pPr>
            <w:r w:rsidRPr="00846F2E">
              <w:tab/>
              <w:t>3</w:t>
            </w:r>
            <w:r w:rsidRPr="00846F2E">
              <w:tab/>
              <w:t>=</w:t>
            </w:r>
            <w:r w:rsidRPr="00846F2E">
              <w:tab/>
              <w:t>Sometimes</w:t>
            </w:r>
          </w:p>
          <w:p w:rsidR="003017B5" w:rsidRPr="00846F2E" w:rsidRDefault="003017B5" w:rsidP="003017B5">
            <w:pPr>
              <w:pStyle w:val="TX-TableText"/>
              <w:tabs>
                <w:tab w:val="left" w:pos="359"/>
                <w:tab w:val="left" w:pos="543"/>
              </w:tabs>
              <w:ind w:left="736" w:hanging="736"/>
            </w:pPr>
            <w:r w:rsidRPr="00846F2E">
              <w:tab/>
              <w:t>4</w:t>
            </w:r>
            <w:r w:rsidRPr="00846F2E">
              <w:tab/>
              <w:t>=</w:t>
            </w:r>
            <w:r w:rsidRPr="00846F2E">
              <w:tab/>
              <w:t>Most of the time</w:t>
            </w:r>
          </w:p>
          <w:p w:rsidR="003017B5" w:rsidRPr="00846F2E" w:rsidRDefault="003017B5" w:rsidP="003017B5">
            <w:pPr>
              <w:pStyle w:val="TX-TableText"/>
              <w:tabs>
                <w:tab w:val="left" w:pos="359"/>
                <w:tab w:val="left" w:pos="543"/>
              </w:tabs>
              <w:ind w:left="736" w:hanging="736"/>
            </w:pPr>
            <w:r w:rsidRPr="00846F2E">
              <w:tab/>
              <w:t>5</w:t>
            </w:r>
            <w:r w:rsidRPr="00846F2E">
              <w:tab/>
              <w:t>=</w:t>
            </w:r>
            <w:r w:rsidRPr="00846F2E">
              <w:tab/>
              <w:t>Always</w:t>
            </w:r>
          </w:p>
          <w:p w:rsidR="003017B5" w:rsidRPr="00846F2E" w:rsidRDefault="003017B5" w:rsidP="003017B5">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3017B5" w:rsidP="003017B5">
            <w:pPr>
              <w:pStyle w:val="TX-TableText"/>
              <w:tabs>
                <w:tab w:val="left" w:pos="359"/>
                <w:tab w:val="left" w:pos="543"/>
              </w:tabs>
              <w:ind w:left="736" w:hanging="736"/>
            </w:pPr>
            <w:r w:rsidRPr="00846F2E">
              <w:t>blank</w:t>
            </w:r>
            <w:r w:rsidRPr="00846F2E">
              <w:tab/>
              <w:t>=</w:t>
            </w:r>
            <w:r w:rsidRPr="00846F2E">
              <w:tab/>
              <w:t>Missing</w:t>
            </w:r>
          </w:p>
        </w:tc>
      </w:tr>
      <w:tr w:rsidR="00143CF8" w:rsidRPr="00846F2E" w:rsidTr="00143CF8">
        <w:trPr>
          <w:cantSplit/>
        </w:trPr>
        <w:tc>
          <w:tcPr>
            <w:tcW w:w="1459" w:type="pct"/>
            <w:tcBorders>
              <w:top w:val="single" w:sz="4" w:space="0" w:color="auto"/>
              <w:bottom w:val="single" w:sz="4" w:space="0" w:color="auto"/>
            </w:tcBorders>
            <w:vAlign w:val="center"/>
          </w:tcPr>
          <w:p w:rsidR="00C8171D" w:rsidRPr="00846F2E" w:rsidRDefault="003017B5" w:rsidP="003017B5">
            <w:pPr>
              <w:pStyle w:val="TX-TableText"/>
              <w:numPr>
                <w:ilvl w:val="0"/>
                <w:numId w:val="16"/>
              </w:numPr>
              <w:ind w:left="360"/>
            </w:pPr>
            <w:r w:rsidRPr="003017B5">
              <w:t>Immediately after procedures, team members discussed any concerns for patient recovery</w:t>
            </w:r>
          </w:p>
        </w:tc>
        <w:tc>
          <w:tcPr>
            <w:tcW w:w="653" w:type="pct"/>
            <w:tcBorders>
              <w:top w:val="single" w:sz="4" w:space="0" w:color="auto"/>
              <w:bottom w:val="single" w:sz="4" w:space="0" w:color="auto"/>
            </w:tcBorders>
            <w:vAlign w:val="center"/>
          </w:tcPr>
          <w:p w:rsidR="00C8171D" w:rsidRPr="00846F2E" w:rsidRDefault="00C8171D" w:rsidP="00AF43D8">
            <w:pPr>
              <w:pStyle w:val="TX-TableText"/>
              <w:jc w:val="center"/>
            </w:pPr>
            <w:r w:rsidRPr="00846F2E">
              <w:t>G</w:t>
            </w:r>
            <w:r w:rsidR="00AF43D8">
              <w:t>3</w:t>
            </w:r>
          </w:p>
        </w:tc>
        <w:tc>
          <w:tcPr>
            <w:tcW w:w="513" w:type="pct"/>
            <w:tcBorders>
              <w:top w:val="single" w:sz="4" w:space="0" w:color="auto"/>
              <w:bottom w:val="single" w:sz="4" w:space="0" w:color="auto"/>
            </w:tcBorders>
            <w:vAlign w:val="center"/>
          </w:tcPr>
          <w:p w:rsidR="00C8171D" w:rsidRPr="00846F2E" w:rsidRDefault="00C8171D" w:rsidP="00AF43D8">
            <w:pPr>
              <w:pStyle w:val="TX-TableText"/>
              <w:jc w:val="center"/>
            </w:pPr>
            <w:r w:rsidRPr="00846F2E">
              <w:t xml:space="preserve">Column </w:t>
            </w:r>
            <w:r w:rsidR="00AF43D8">
              <w:t>AI</w:t>
            </w:r>
          </w:p>
        </w:tc>
        <w:tc>
          <w:tcPr>
            <w:tcW w:w="2375" w:type="pct"/>
            <w:tcBorders>
              <w:top w:val="single" w:sz="4" w:space="0" w:color="auto"/>
              <w:bottom w:val="single" w:sz="4" w:space="0" w:color="auto"/>
            </w:tcBorders>
          </w:tcPr>
          <w:p w:rsidR="003017B5" w:rsidRPr="00846F2E" w:rsidRDefault="00C8171D" w:rsidP="003017B5">
            <w:pPr>
              <w:pStyle w:val="TX-TableText"/>
              <w:tabs>
                <w:tab w:val="left" w:pos="359"/>
                <w:tab w:val="left" w:pos="543"/>
              </w:tabs>
              <w:ind w:left="736" w:hanging="736"/>
            </w:pPr>
            <w:r w:rsidRPr="00846F2E">
              <w:tab/>
            </w:r>
            <w:r w:rsidR="003017B5" w:rsidRPr="00846F2E">
              <w:t>1</w:t>
            </w:r>
            <w:r w:rsidR="003017B5" w:rsidRPr="00846F2E">
              <w:tab/>
              <w:t>=</w:t>
            </w:r>
            <w:r w:rsidR="003017B5" w:rsidRPr="00846F2E">
              <w:tab/>
              <w:t>Never</w:t>
            </w:r>
          </w:p>
          <w:p w:rsidR="003017B5" w:rsidRPr="00846F2E" w:rsidRDefault="003017B5" w:rsidP="003017B5">
            <w:pPr>
              <w:pStyle w:val="TX-TableText"/>
              <w:tabs>
                <w:tab w:val="left" w:pos="359"/>
                <w:tab w:val="left" w:pos="543"/>
              </w:tabs>
              <w:ind w:left="736" w:hanging="736"/>
            </w:pPr>
            <w:r w:rsidRPr="00846F2E">
              <w:tab/>
              <w:t>2</w:t>
            </w:r>
            <w:r w:rsidRPr="00846F2E">
              <w:tab/>
              <w:t>=</w:t>
            </w:r>
            <w:r w:rsidRPr="00846F2E">
              <w:tab/>
              <w:t>Rarely</w:t>
            </w:r>
          </w:p>
          <w:p w:rsidR="003017B5" w:rsidRPr="00846F2E" w:rsidRDefault="003017B5" w:rsidP="003017B5">
            <w:pPr>
              <w:pStyle w:val="TX-TableText"/>
              <w:tabs>
                <w:tab w:val="left" w:pos="359"/>
                <w:tab w:val="left" w:pos="543"/>
              </w:tabs>
              <w:ind w:left="736" w:hanging="736"/>
            </w:pPr>
            <w:r w:rsidRPr="00846F2E">
              <w:tab/>
              <w:t>3</w:t>
            </w:r>
            <w:r w:rsidRPr="00846F2E">
              <w:tab/>
              <w:t>=</w:t>
            </w:r>
            <w:r w:rsidRPr="00846F2E">
              <w:tab/>
              <w:t>Sometimes</w:t>
            </w:r>
          </w:p>
          <w:p w:rsidR="003017B5" w:rsidRPr="00846F2E" w:rsidRDefault="003017B5" w:rsidP="003017B5">
            <w:pPr>
              <w:pStyle w:val="TX-TableText"/>
              <w:tabs>
                <w:tab w:val="left" w:pos="359"/>
                <w:tab w:val="left" w:pos="543"/>
              </w:tabs>
              <w:ind w:left="736" w:hanging="736"/>
            </w:pPr>
            <w:r w:rsidRPr="00846F2E">
              <w:tab/>
              <w:t>4</w:t>
            </w:r>
            <w:r w:rsidRPr="00846F2E">
              <w:tab/>
              <w:t>=</w:t>
            </w:r>
            <w:r w:rsidRPr="00846F2E">
              <w:tab/>
              <w:t>Most of the time</w:t>
            </w:r>
          </w:p>
          <w:p w:rsidR="003017B5" w:rsidRPr="00846F2E" w:rsidRDefault="003017B5" w:rsidP="003017B5">
            <w:pPr>
              <w:pStyle w:val="TX-TableText"/>
              <w:tabs>
                <w:tab w:val="left" w:pos="359"/>
                <w:tab w:val="left" w:pos="543"/>
              </w:tabs>
              <w:ind w:left="736" w:hanging="736"/>
            </w:pPr>
            <w:r w:rsidRPr="00846F2E">
              <w:tab/>
              <w:t>5</w:t>
            </w:r>
            <w:r w:rsidRPr="00846F2E">
              <w:tab/>
              <w:t>=</w:t>
            </w:r>
            <w:r w:rsidRPr="00846F2E">
              <w:tab/>
              <w:t>Always</w:t>
            </w:r>
          </w:p>
          <w:p w:rsidR="003017B5" w:rsidRPr="00846F2E" w:rsidRDefault="003017B5" w:rsidP="003017B5">
            <w:pPr>
              <w:pStyle w:val="TX-TableText"/>
              <w:tabs>
                <w:tab w:val="left" w:pos="359"/>
                <w:tab w:val="left" w:pos="543"/>
              </w:tabs>
              <w:ind w:left="736" w:hanging="736"/>
            </w:pPr>
            <w:r w:rsidRPr="00846F2E">
              <w:tab/>
              <w:t>9</w:t>
            </w:r>
            <w:r w:rsidRPr="00846F2E">
              <w:tab/>
              <w:t>=</w:t>
            </w:r>
            <w:r w:rsidRPr="00846F2E">
              <w:tab/>
              <w:t>Does Not Apply or Don’t Know</w:t>
            </w:r>
          </w:p>
          <w:p w:rsidR="00C8171D" w:rsidRPr="00846F2E" w:rsidRDefault="003017B5" w:rsidP="003017B5">
            <w:pPr>
              <w:pStyle w:val="TX-TableText"/>
              <w:tabs>
                <w:tab w:val="left" w:pos="359"/>
                <w:tab w:val="left" w:pos="543"/>
              </w:tabs>
              <w:ind w:left="736" w:hanging="736"/>
            </w:pPr>
            <w:r w:rsidRPr="00846F2E">
              <w:t>blank</w:t>
            </w:r>
            <w:r w:rsidRPr="00846F2E">
              <w:tab/>
              <w:t>=</w:t>
            </w:r>
            <w:r w:rsidRPr="00846F2E">
              <w:tab/>
              <w:t>Missing</w:t>
            </w:r>
          </w:p>
        </w:tc>
      </w:tr>
    </w:tbl>
    <w:p w:rsidR="009D7E54" w:rsidRPr="00A62DF2" w:rsidRDefault="009D7E54" w:rsidP="00A62DF2">
      <w:pPr>
        <w:pStyle w:val="Heading3"/>
      </w:pPr>
      <w:r w:rsidRPr="00A62DF2">
        <w:t>SECTION H: Background Questions</w:t>
      </w:r>
    </w:p>
    <w:tbl>
      <w:tblPr>
        <w:tblW w:w="9648" w:type="dxa"/>
        <w:tblCellMar>
          <w:top w:w="29" w:type="dxa"/>
          <w:left w:w="115" w:type="dxa"/>
          <w:bottom w:w="29" w:type="dxa"/>
          <w:right w:w="115" w:type="dxa"/>
        </w:tblCellMar>
        <w:tblLook w:val="04A0" w:firstRow="1" w:lastRow="0" w:firstColumn="1" w:lastColumn="0" w:noHBand="0" w:noVBand="1"/>
      </w:tblPr>
      <w:tblGrid>
        <w:gridCol w:w="2815"/>
        <w:gridCol w:w="1260"/>
        <w:gridCol w:w="990"/>
        <w:gridCol w:w="4583"/>
      </w:tblGrid>
      <w:tr w:rsidR="00143CF8" w:rsidRPr="00846F2E" w:rsidTr="00711934">
        <w:trPr>
          <w:cantSplit/>
          <w:tblHeader/>
        </w:trPr>
        <w:tc>
          <w:tcPr>
            <w:tcW w:w="145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7E54">
            <w:pPr>
              <w:pStyle w:val="TH-TableHeading"/>
            </w:pPr>
            <w:r w:rsidRPr="00846F2E">
              <w:t>Survey Question</w:t>
            </w:r>
          </w:p>
        </w:tc>
        <w:tc>
          <w:tcPr>
            <w:tcW w:w="65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4792">
            <w:pPr>
              <w:pStyle w:val="TH-TableHeading"/>
            </w:pPr>
            <w:r w:rsidRPr="00846F2E">
              <w:t>Variable Name</w:t>
            </w:r>
          </w:p>
        </w:tc>
        <w:tc>
          <w:tcPr>
            <w:tcW w:w="513"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4792">
            <w:pPr>
              <w:pStyle w:val="TH-TableHeading"/>
            </w:pPr>
            <w:r w:rsidRPr="00846F2E">
              <w:t>Column Position</w:t>
            </w:r>
          </w:p>
        </w:tc>
        <w:tc>
          <w:tcPr>
            <w:tcW w:w="23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6F2E" w:rsidRPr="00846F2E" w:rsidRDefault="00846F2E" w:rsidP="009D4792">
            <w:pPr>
              <w:pStyle w:val="TH-TableHeading"/>
            </w:pPr>
            <w:r w:rsidRPr="00846F2E">
              <w:t>Response Values</w:t>
            </w:r>
          </w:p>
        </w:tc>
      </w:tr>
      <w:tr w:rsidR="00AF43D8" w:rsidRPr="00846F2E" w:rsidTr="00143CF8">
        <w:trPr>
          <w:cantSplit/>
        </w:trPr>
        <w:tc>
          <w:tcPr>
            <w:tcW w:w="1459" w:type="pct"/>
            <w:tcBorders>
              <w:top w:val="single" w:sz="4" w:space="0" w:color="auto"/>
              <w:bottom w:val="single" w:sz="4" w:space="0" w:color="auto"/>
            </w:tcBorders>
            <w:vAlign w:val="center"/>
          </w:tcPr>
          <w:p w:rsidR="00AF43D8" w:rsidRPr="00846F2E" w:rsidRDefault="00AF43D8" w:rsidP="00CC57D7">
            <w:pPr>
              <w:pStyle w:val="TX-TableText"/>
              <w:numPr>
                <w:ilvl w:val="0"/>
                <w:numId w:val="14"/>
              </w:numPr>
              <w:ind w:left="360"/>
            </w:pPr>
            <w:r w:rsidRPr="00846F2E">
              <w:t xml:space="preserve">What is your position in this </w:t>
            </w:r>
            <w:r w:rsidR="00CC57D7">
              <w:t>facility</w:t>
            </w:r>
            <w:r w:rsidRPr="00846F2E">
              <w:t xml:space="preserve">? Check </w:t>
            </w:r>
            <w:r w:rsidRPr="00CC57D7">
              <w:rPr>
                <w:u w:val="single"/>
              </w:rPr>
              <w:t>ONE</w:t>
            </w:r>
            <w:r w:rsidRPr="00846F2E">
              <w:t xml:space="preserve"> category that best applies to your job.</w:t>
            </w:r>
          </w:p>
        </w:tc>
        <w:tc>
          <w:tcPr>
            <w:tcW w:w="653" w:type="pct"/>
            <w:tcBorders>
              <w:top w:val="single" w:sz="4" w:space="0" w:color="auto"/>
              <w:bottom w:val="single" w:sz="4" w:space="0" w:color="auto"/>
            </w:tcBorders>
            <w:vAlign w:val="center"/>
          </w:tcPr>
          <w:p w:rsidR="00AF43D8" w:rsidRPr="00846F2E" w:rsidRDefault="00AF43D8" w:rsidP="00AF43D8">
            <w:pPr>
              <w:pStyle w:val="TX-TableText"/>
              <w:jc w:val="center"/>
            </w:pPr>
            <w:r w:rsidRPr="00846F2E">
              <w:t>H</w:t>
            </w:r>
            <w:r>
              <w:t>1</w:t>
            </w:r>
          </w:p>
        </w:tc>
        <w:tc>
          <w:tcPr>
            <w:tcW w:w="513" w:type="pct"/>
            <w:tcBorders>
              <w:top w:val="single" w:sz="4" w:space="0" w:color="auto"/>
              <w:bottom w:val="single" w:sz="4" w:space="0" w:color="auto"/>
            </w:tcBorders>
            <w:vAlign w:val="center"/>
          </w:tcPr>
          <w:p w:rsidR="00AF43D8" w:rsidRPr="00846F2E" w:rsidRDefault="00AF43D8" w:rsidP="00AF43D8">
            <w:pPr>
              <w:pStyle w:val="TX-TableText"/>
              <w:jc w:val="center"/>
            </w:pPr>
            <w:r w:rsidRPr="00846F2E">
              <w:t xml:space="preserve">Column </w:t>
            </w:r>
            <w:r>
              <w:t>AJ</w:t>
            </w:r>
          </w:p>
        </w:tc>
        <w:tc>
          <w:tcPr>
            <w:tcW w:w="2375" w:type="pct"/>
            <w:tcBorders>
              <w:top w:val="single" w:sz="4" w:space="0" w:color="auto"/>
              <w:bottom w:val="single" w:sz="4" w:space="0" w:color="auto"/>
            </w:tcBorders>
            <w:vAlign w:val="center"/>
          </w:tcPr>
          <w:p w:rsidR="00AF43D8" w:rsidRPr="00846F2E" w:rsidRDefault="00AF43D8" w:rsidP="00AF43D8">
            <w:pPr>
              <w:pStyle w:val="TX-TableText"/>
              <w:tabs>
                <w:tab w:val="left" w:pos="359"/>
                <w:tab w:val="left" w:pos="543"/>
              </w:tabs>
              <w:ind w:left="736" w:hanging="736"/>
            </w:pPr>
            <w:r w:rsidRPr="00846F2E">
              <w:tab/>
              <w:t>a</w:t>
            </w:r>
            <w:r w:rsidRPr="00846F2E">
              <w:tab/>
              <w:t>=</w:t>
            </w:r>
            <w:r w:rsidRPr="00846F2E">
              <w:tab/>
            </w:r>
            <w:r>
              <w:t>Anesthesiologist</w:t>
            </w:r>
          </w:p>
          <w:p w:rsidR="00AF43D8" w:rsidRPr="00846F2E" w:rsidRDefault="00AF43D8" w:rsidP="00AF43D8">
            <w:pPr>
              <w:pStyle w:val="TX-TableText"/>
              <w:tabs>
                <w:tab w:val="left" w:pos="359"/>
                <w:tab w:val="left" w:pos="543"/>
              </w:tabs>
              <w:ind w:left="736" w:hanging="736"/>
            </w:pPr>
            <w:r w:rsidRPr="00846F2E">
              <w:tab/>
              <w:t>b</w:t>
            </w:r>
            <w:r w:rsidRPr="00846F2E">
              <w:tab/>
              <w:t>=</w:t>
            </w:r>
            <w:r w:rsidRPr="00846F2E">
              <w:tab/>
            </w:r>
            <w:r>
              <w:t>Doctor/</w:t>
            </w:r>
            <w:r w:rsidRPr="00846F2E">
              <w:t xml:space="preserve">Physician </w:t>
            </w:r>
            <w:r>
              <w:t>(excluding Anesthisiologists) or Surgeon</w:t>
            </w:r>
          </w:p>
          <w:p w:rsidR="00AF43D8" w:rsidRPr="00846F2E" w:rsidRDefault="00AF43D8" w:rsidP="00AF43D8">
            <w:pPr>
              <w:pStyle w:val="TX-TableText"/>
              <w:tabs>
                <w:tab w:val="left" w:pos="359"/>
                <w:tab w:val="left" w:pos="543"/>
              </w:tabs>
              <w:ind w:left="736" w:hanging="736"/>
            </w:pPr>
            <w:r w:rsidRPr="00846F2E">
              <w:tab/>
              <w:t>c</w:t>
            </w:r>
            <w:r w:rsidRPr="00846F2E">
              <w:tab/>
              <w:t>=</w:t>
            </w:r>
            <w:r w:rsidRPr="00846F2E">
              <w:tab/>
            </w:r>
            <w:r>
              <w:t>Certified Registered Nurse Anesthetist</w:t>
            </w:r>
            <w:r w:rsidR="009D0496">
              <w:t xml:space="preserve"> (CRNA)</w:t>
            </w:r>
          </w:p>
          <w:p w:rsidR="00AF43D8" w:rsidRDefault="00AF43D8" w:rsidP="00AF43D8">
            <w:pPr>
              <w:pStyle w:val="TX-TableText"/>
              <w:tabs>
                <w:tab w:val="left" w:pos="359"/>
                <w:tab w:val="left" w:pos="543"/>
              </w:tabs>
              <w:ind w:left="736" w:hanging="736"/>
            </w:pPr>
            <w:r w:rsidRPr="00846F2E">
              <w:tab/>
              <w:t>d</w:t>
            </w:r>
            <w:r w:rsidRPr="00846F2E">
              <w:tab/>
              <w:t>=</w:t>
            </w:r>
            <w:r w:rsidRPr="00846F2E">
              <w:tab/>
            </w:r>
            <w:r>
              <w:t>Physician Assistant or Nurse Practitioner</w:t>
            </w:r>
            <w:r w:rsidRPr="00846F2E">
              <w:t xml:space="preserve"> </w:t>
            </w:r>
          </w:p>
          <w:p w:rsidR="00AF43D8" w:rsidRDefault="009D0496" w:rsidP="009D0496">
            <w:pPr>
              <w:pStyle w:val="TX-TableText"/>
              <w:tabs>
                <w:tab w:val="left" w:pos="359"/>
                <w:tab w:val="left" w:pos="543"/>
              </w:tabs>
              <w:ind w:left="1095" w:hanging="736"/>
            </w:pPr>
            <w:r>
              <w:t>e</w:t>
            </w:r>
            <w:r w:rsidR="00AF43D8">
              <w:tab/>
              <w:t>= Manag</w:t>
            </w:r>
            <w:r>
              <w:t>emnet</w:t>
            </w:r>
          </w:p>
          <w:p w:rsidR="00AF43D8" w:rsidRDefault="009D0496" w:rsidP="00AF43D8">
            <w:pPr>
              <w:pStyle w:val="TX-TableText"/>
              <w:tabs>
                <w:tab w:val="left" w:pos="359"/>
                <w:tab w:val="left" w:pos="543"/>
              </w:tabs>
              <w:ind w:left="736" w:hanging="736"/>
            </w:pPr>
            <w:r>
              <w:tab/>
              <w:t>f</w:t>
            </w:r>
            <w:r w:rsidR="00AF43D8" w:rsidRPr="00846F2E">
              <w:tab/>
              <w:t>=</w:t>
            </w:r>
            <w:r w:rsidR="00AF43D8" w:rsidRPr="00846F2E">
              <w:tab/>
            </w:r>
            <w:r>
              <w:t>Nurse</w:t>
            </w:r>
          </w:p>
          <w:p w:rsidR="009D0496" w:rsidRDefault="009D0496" w:rsidP="009D0496">
            <w:pPr>
              <w:pStyle w:val="TX-TableText"/>
              <w:tabs>
                <w:tab w:val="left" w:pos="359"/>
                <w:tab w:val="left" w:pos="543"/>
              </w:tabs>
              <w:ind w:left="1095" w:hanging="736"/>
            </w:pPr>
            <w:r>
              <w:t>g</w:t>
            </w:r>
            <w:r>
              <w:tab/>
              <w:t xml:space="preserve">= Technician </w:t>
            </w:r>
          </w:p>
          <w:p w:rsidR="009D0496" w:rsidRDefault="009D0496" w:rsidP="00AF43D8">
            <w:pPr>
              <w:pStyle w:val="TX-TableText"/>
              <w:tabs>
                <w:tab w:val="left" w:pos="359"/>
                <w:tab w:val="left" w:pos="543"/>
              </w:tabs>
              <w:ind w:left="736" w:hanging="736"/>
            </w:pPr>
            <w:r>
              <w:tab/>
              <w:t>h</w:t>
            </w:r>
            <w:r w:rsidR="00AF43D8" w:rsidRPr="00846F2E">
              <w:tab/>
              <w:t>=</w:t>
            </w:r>
            <w:r w:rsidR="00AF43D8" w:rsidRPr="00846F2E">
              <w:tab/>
              <w:t xml:space="preserve">Other </w:t>
            </w:r>
            <w:r>
              <w:t>Clinical Staff or Clinical Support S</w:t>
            </w:r>
            <w:r w:rsidR="00AF43D8" w:rsidRPr="00846F2E">
              <w:t>taff</w:t>
            </w:r>
          </w:p>
          <w:p w:rsidR="00AF43D8" w:rsidRDefault="00AF43D8" w:rsidP="00AF43D8">
            <w:pPr>
              <w:pStyle w:val="TX-TableText"/>
              <w:tabs>
                <w:tab w:val="left" w:pos="359"/>
                <w:tab w:val="left" w:pos="543"/>
              </w:tabs>
              <w:ind w:left="736" w:hanging="736"/>
            </w:pPr>
            <w:r w:rsidRPr="00846F2E">
              <w:tab/>
            </w:r>
            <w:r w:rsidR="00CC57D7">
              <w:t>i</w:t>
            </w:r>
            <w:r w:rsidRPr="00846F2E">
              <w:tab/>
              <w:t>=</w:t>
            </w:r>
            <w:r w:rsidRPr="00846F2E">
              <w:tab/>
            </w:r>
            <w:r w:rsidR="009D0496">
              <w:t>Administrative, Clerical, or Business Staff</w:t>
            </w:r>
          </w:p>
          <w:p w:rsidR="00AF43D8" w:rsidRPr="00846F2E" w:rsidRDefault="00CC57D7" w:rsidP="00AF43D8">
            <w:pPr>
              <w:pStyle w:val="TX-TableText"/>
              <w:tabs>
                <w:tab w:val="left" w:pos="359"/>
                <w:tab w:val="left" w:pos="543"/>
              </w:tabs>
              <w:ind w:left="736" w:hanging="736"/>
            </w:pPr>
            <w:r>
              <w:tab/>
              <w:t>j</w:t>
            </w:r>
            <w:r w:rsidR="00AF43D8" w:rsidRPr="00846F2E">
              <w:tab/>
              <w:t>=</w:t>
            </w:r>
            <w:r w:rsidR="00AF43D8" w:rsidRPr="00846F2E">
              <w:tab/>
            </w:r>
            <w:r>
              <w:t>Other Position</w:t>
            </w:r>
            <w:r w:rsidR="00AF43D8" w:rsidRPr="00846F2E">
              <w:t xml:space="preserve"> </w:t>
            </w:r>
          </w:p>
          <w:p w:rsidR="00AF43D8" w:rsidRPr="00846F2E" w:rsidRDefault="00AF43D8" w:rsidP="00AF43D8">
            <w:pPr>
              <w:pStyle w:val="TX-TableText"/>
              <w:tabs>
                <w:tab w:val="left" w:pos="359"/>
                <w:tab w:val="left" w:pos="543"/>
              </w:tabs>
              <w:ind w:left="736" w:hanging="736"/>
            </w:pPr>
            <w:r w:rsidRPr="00846F2E">
              <w:t>blank</w:t>
            </w:r>
            <w:r w:rsidRPr="00846F2E">
              <w:tab/>
              <w:t>=</w:t>
            </w:r>
            <w:r w:rsidRPr="00846F2E">
              <w:tab/>
              <w:t>Missing</w:t>
            </w:r>
          </w:p>
        </w:tc>
      </w:tr>
      <w:tr w:rsidR="00AF615E" w:rsidRPr="00846F2E" w:rsidTr="00AF615E">
        <w:trPr>
          <w:cantSplit/>
        </w:trPr>
        <w:tc>
          <w:tcPr>
            <w:tcW w:w="5000" w:type="pct"/>
            <w:gridSpan w:val="4"/>
            <w:tcBorders>
              <w:top w:val="single" w:sz="4" w:space="0" w:color="auto"/>
              <w:bottom w:val="single" w:sz="4" w:space="0" w:color="auto"/>
            </w:tcBorders>
            <w:vAlign w:val="center"/>
          </w:tcPr>
          <w:p w:rsidR="00AF615E" w:rsidRPr="00846F2E" w:rsidRDefault="00AF615E" w:rsidP="00AF615E">
            <w:pPr>
              <w:pStyle w:val="TX-TableText"/>
              <w:pBdr>
                <w:top w:val="single" w:sz="4" w:space="1" w:color="auto"/>
                <w:bottom w:val="single" w:sz="4" w:space="1" w:color="auto"/>
              </w:pBdr>
              <w:shd w:val="clear" w:color="auto" w:fill="BFBFBF" w:themeFill="background1" w:themeFillShade="BF"/>
              <w:ind w:right="-144"/>
            </w:pPr>
            <w:r>
              <w:t>TEXT FOR OTHER, SPECIFY [H1j</w:t>
            </w:r>
            <w:r w:rsidRPr="00846F2E">
              <w:t xml:space="preserve">os]* - </w:t>
            </w:r>
            <w:r w:rsidRPr="009276E1">
              <w:rPr>
                <w:b/>
              </w:rPr>
              <w:t>DO NOT SUBMIT TO DATABASE</w:t>
            </w:r>
          </w:p>
        </w:tc>
      </w:tr>
      <w:tr w:rsidR="00143CF8" w:rsidRPr="00846F2E" w:rsidTr="00143CF8">
        <w:trPr>
          <w:cantSplit/>
        </w:trPr>
        <w:tc>
          <w:tcPr>
            <w:tcW w:w="1459" w:type="pct"/>
            <w:tcBorders>
              <w:top w:val="single" w:sz="4" w:space="0" w:color="auto"/>
              <w:bottom w:val="single" w:sz="4" w:space="0" w:color="auto"/>
            </w:tcBorders>
            <w:vAlign w:val="center"/>
          </w:tcPr>
          <w:p w:rsidR="00C8171D" w:rsidRPr="00846F2E" w:rsidRDefault="00C8171D" w:rsidP="009D4792">
            <w:pPr>
              <w:pStyle w:val="TX-TableText"/>
              <w:numPr>
                <w:ilvl w:val="0"/>
                <w:numId w:val="14"/>
              </w:numPr>
              <w:ind w:left="360"/>
            </w:pPr>
            <w:r w:rsidRPr="00846F2E">
              <w:t xml:space="preserve">Typically, how many hours per week do you work in this </w:t>
            </w:r>
            <w:r w:rsidR="00CC57D7">
              <w:t>facility</w:t>
            </w:r>
            <w:r w:rsidRPr="00846F2E">
              <w:t>?</w:t>
            </w:r>
          </w:p>
          <w:p w:rsidR="00C8171D" w:rsidRPr="00846F2E" w:rsidRDefault="00C8171D" w:rsidP="009D4792">
            <w:pPr>
              <w:pStyle w:val="TX-TableText"/>
              <w:ind w:left="360" w:hanging="360"/>
            </w:pPr>
          </w:p>
        </w:tc>
        <w:tc>
          <w:tcPr>
            <w:tcW w:w="653" w:type="pct"/>
            <w:tcBorders>
              <w:top w:val="single" w:sz="4" w:space="0" w:color="auto"/>
              <w:bottom w:val="single" w:sz="4" w:space="0" w:color="auto"/>
            </w:tcBorders>
            <w:vAlign w:val="center"/>
          </w:tcPr>
          <w:p w:rsidR="00C8171D" w:rsidRPr="00846F2E" w:rsidRDefault="00C8171D" w:rsidP="009D4792">
            <w:pPr>
              <w:pStyle w:val="TX-TableText"/>
              <w:jc w:val="center"/>
            </w:pPr>
            <w:r w:rsidRPr="00846F2E">
              <w:t>H2</w:t>
            </w:r>
          </w:p>
        </w:tc>
        <w:tc>
          <w:tcPr>
            <w:tcW w:w="513" w:type="pct"/>
            <w:tcBorders>
              <w:top w:val="single" w:sz="4" w:space="0" w:color="auto"/>
              <w:bottom w:val="single" w:sz="4" w:space="0" w:color="auto"/>
            </w:tcBorders>
            <w:vAlign w:val="center"/>
          </w:tcPr>
          <w:p w:rsidR="00C8171D" w:rsidRPr="00846F2E" w:rsidRDefault="00C8171D" w:rsidP="00AF43D8">
            <w:pPr>
              <w:pStyle w:val="TX-TableText"/>
              <w:jc w:val="center"/>
            </w:pPr>
            <w:r w:rsidRPr="00846F2E">
              <w:t xml:space="preserve">Column </w:t>
            </w:r>
            <w:r w:rsidR="00AF43D8">
              <w:t>A</w:t>
            </w:r>
            <w:r w:rsidRPr="00846F2E">
              <w:t>K</w:t>
            </w:r>
          </w:p>
        </w:tc>
        <w:tc>
          <w:tcPr>
            <w:tcW w:w="2375" w:type="pct"/>
            <w:tcBorders>
              <w:top w:val="single" w:sz="4" w:space="0" w:color="auto"/>
              <w:bottom w:val="single" w:sz="4" w:space="0" w:color="auto"/>
            </w:tcBorders>
            <w:vAlign w:val="center"/>
          </w:tcPr>
          <w:p w:rsidR="00C8171D" w:rsidRPr="00846F2E" w:rsidRDefault="00C8171D" w:rsidP="009D4792">
            <w:pPr>
              <w:pStyle w:val="TX-TableText"/>
              <w:tabs>
                <w:tab w:val="left" w:pos="359"/>
                <w:tab w:val="left" w:pos="543"/>
              </w:tabs>
              <w:ind w:left="736" w:hanging="736"/>
            </w:pPr>
            <w:r w:rsidRPr="00846F2E">
              <w:tab/>
              <w:t>a</w:t>
            </w:r>
            <w:r w:rsidRPr="00846F2E">
              <w:tab/>
              <w:t>=</w:t>
            </w:r>
            <w:r w:rsidRPr="00846F2E">
              <w:tab/>
              <w:t xml:space="preserve">1 to </w:t>
            </w:r>
            <w:r w:rsidR="00CC57D7">
              <w:t>16</w:t>
            </w:r>
            <w:r w:rsidRPr="00846F2E">
              <w:t xml:space="preserve"> hours per week</w:t>
            </w:r>
          </w:p>
          <w:p w:rsidR="00C8171D" w:rsidRPr="00846F2E" w:rsidRDefault="00C8171D" w:rsidP="009D4792">
            <w:pPr>
              <w:pStyle w:val="TX-TableText"/>
              <w:tabs>
                <w:tab w:val="left" w:pos="359"/>
                <w:tab w:val="left" w:pos="543"/>
              </w:tabs>
              <w:ind w:left="736" w:hanging="736"/>
            </w:pPr>
            <w:r w:rsidRPr="00846F2E">
              <w:tab/>
              <w:t>b</w:t>
            </w:r>
            <w:r w:rsidRPr="00846F2E">
              <w:tab/>
              <w:t>=</w:t>
            </w:r>
            <w:r w:rsidRPr="00846F2E">
              <w:tab/>
            </w:r>
            <w:r w:rsidR="00CC57D7">
              <w:t>17</w:t>
            </w:r>
            <w:r w:rsidRPr="00846F2E">
              <w:t xml:space="preserve"> to </w:t>
            </w:r>
            <w:r w:rsidR="00CC57D7">
              <w:t>31</w:t>
            </w:r>
            <w:r w:rsidRPr="00846F2E">
              <w:t xml:space="preserve"> hours per week</w:t>
            </w:r>
          </w:p>
          <w:p w:rsidR="00C8171D" w:rsidRPr="00846F2E" w:rsidRDefault="00C8171D" w:rsidP="009D4792">
            <w:pPr>
              <w:pStyle w:val="TX-TableText"/>
              <w:tabs>
                <w:tab w:val="left" w:pos="359"/>
                <w:tab w:val="left" w:pos="543"/>
              </w:tabs>
              <w:ind w:left="736" w:hanging="736"/>
            </w:pPr>
            <w:r w:rsidRPr="00846F2E">
              <w:tab/>
              <w:t>c</w:t>
            </w:r>
            <w:r w:rsidRPr="00846F2E">
              <w:tab/>
              <w:t>=</w:t>
            </w:r>
            <w:r w:rsidRPr="00846F2E">
              <w:tab/>
            </w:r>
            <w:r w:rsidR="00CC57D7">
              <w:t>32</w:t>
            </w:r>
            <w:r w:rsidRPr="00846F2E">
              <w:t xml:space="preserve"> to </w:t>
            </w:r>
            <w:r w:rsidR="00CC57D7">
              <w:t>40</w:t>
            </w:r>
            <w:r w:rsidRPr="00846F2E">
              <w:t xml:space="preserve"> hours per week</w:t>
            </w:r>
          </w:p>
          <w:p w:rsidR="00C8171D" w:rsidRPr="00846F2E" w:rsidRDefault="00C8171D" w:rsidP="009D4792">
            <w:pPr>
              <w:pStyle w:val="TX-TableText"/>
              <w:tabs>
                <w:tab w:val="left" w:pos="359"/>
                <w:tab w:val="left" w:pos="543"/>
              </w:tabs>
              <w:ind w:left="736" w:hanging="736"/>
            </w:pPr>
            <w:r w:rsidRPr="00846F2E">
              <w:tab/>
            </w:r>
            <w:r w:rsidR="00CC57D7">
              <w:t>d</w:t>
            </w:r>
            <w:r w:rsidRPr="00846F2E">
              <w:tab/>
              <w:t>=</w:t>
            </w:r>
            <w:r w:rsidRPr="00846F2E">
              <w:tab/>
            </w:r>
            <w:r w:rsidR="00CC57D7">
              <w:t>More than 40 hours per week</w:t>
            </w:r>
          </w:p>
          <w:p w:rsidR="00C8171D" w:rsidRPr="00846F2E" w:rsidRDefault="00C8171D" w:rsidP="009D4792">
            <w:pPr>
              <w:pStyle w:val="TX-TableText"/>
              <w:tabs>
                <w:tab w:val="left" w:pos="359"/>
                <w:tab w:val="left" w:pos="543"/>
              </w:tabs>
              <w:ind w:left="736" w:hanging="736"/>
            </w:pPr>
            <w:r w:rsidRPr="00846F2E">
              <w:t>blank</w:t>
            </w:r>
            <w:r w:rsidRPr="00846F2E">
              <w:tab/>
              <w:t>=</w:t>
            </w:r>
            <w:r w:rsidRPr="00846F2E">
              <w:tab/>
              <w:t>Missing</w:t>
            </w:r>
          </w:p>
        </w:tc>
      </w:tr>
    </w:tbl>
    <w:p w:rsidR="009D4792" w:rsidRPr="00A62DF2" w:rsidRDefault="009D4792">
      <w:pPr>
        <w:rPr>
          <w:sz w:val="2"/>
        </w:rPr>
      </w:pPr>
    </w:p>
    <w:p w:rsidR="009D4792" w:rsidRPr="00A62DF2" w:rsidRDefault="009D4792" w:rsidP="00A62DF2">
      <w:pPr>
        <w:pStyle w:val="TX-TableText"/>
        <w:ind w:left="-101" w:right="-144"/>
        <w:rPr>
          <w:sz w:val="2"/>
        </w:rPr>
      </w:pPr>
    </w:p>
    <w:p w:rsidR="009D4792" w:rsidRPr="009276E1" w:rsidRDefault="009D4792" w:rsidP="00A62DF2">
      <w:pPr>
        <w:pStyle w:val="TX-TableText"/>
        <w:pBdr>
          <w:top w:val="single" w:sz="4" w:space="1" w:color="auto"/>
          <w:bottom w:val="single" w:sz="4" w:space="1" w:color="auto"/>
        </w:pBdr>
        <w:shd w:val="clear" w:color="auto" w:fill="BFBFBF" w:themeFill="background1" w:themeFillShade="BF"/>
        <w:ind w:left="-101" w:right="-144"/>
        <w:rPr>
          <w:b/>
        </w:rPr>
      </w:pPr>
      <w:r w:rsidRPr="00846F2E">
        <w:t xml:space="preserve">TEXT FOR YOUR COMMENTS [Section I]* - </w:t>
      </w:r>
      <w:r w:rsidRPr="009276E1">
        <w:rPr>
          <w:b/>
        </w:rPr>
        <w:t>DO NOT SUBMIT TO DATABASE</w:t>
      </w:r>
    </w:p>
    <w:p w:rsidR="00C8171D" w:rsidRPr="00C8171D" w:rsidRDefault="00C8171D" w:rsidP="00C8171D"/>
    <w:p w:rsidR="00275763" w:rsidRDefault="00275763" w:rsidP="00C8171D"/>
    <w:p w:rsidR="00275763" w:rsidRPr="00275763" w:rsidRDefault="00275763" w:rsidP="00275763"/>
    <w:p w:rsidR="00275763" w:rsidRDefault="00275763" w:rsidP="00275763">
      <w:pPr>
        <w:tabs>
          <w:tab w:val="left" w:pos="1800"/>
        </w:tabs>
      </w:pPr>
      <w:r>
        <w:tab/>
      </w:r>
    </w:p>
    <w:p w:rsidR="00C8171D" w:rsidRPr="00275763" w:rsidRDefault="00275763" w:rsidP="00275763">
      <w:pPr>
        <w:tabs>
          <w:tab w:val="left" w:pos="1800"/>
        </w:tabs>
        <w:sectPr w:rsidR="00C8171D" w:rsidRPr="00275763" w:rsidSect="00245981">
          <w:headerReference w:type="default" r:id="rId16"/>
          <w:footerReference w:type="default" r:id="rId17"/>
          <w:headerReference w:type="first" r:id="rId18"/>
          <w:pgSz w:w="12240" w:h="15840" w:code="1"/>
          <w:pgMar w:top="1080" w:right="1440" w:bottom="1440" w:left="1440" w:header="720" w:footer="720" w:gutter="0"/>
          <w:cols w:space="720"/>
          <w:docGrid w:linePitch="360"/>
        </w:sectPr>
      </w:pPr>
      <w:r>
        <w:tab/>
      </w:r>
    </w:p>
    <w:p w:rsidR="00C8171D" w:rsidRPr="00C8171D" w:rsidRDefault="00C8171D" w:rsidP="00EE0478">
      <w:pPr>
        <w:pStyle w:val="SL-FlLftSgl"/>
      </w:pPr>
      <w:r w:rsidRPr="00C8171D">
        <w:t xml:space="preserve">Two examples of SECTION </w:t>
      </w:r>
      <w:r w:rsidR="00C56572">
        <w:t>G</w:t>
      </w:r>
      <w:r w:rsidRPr="00C8171D">
        <w:t xml:space="preserve">: </w:t>
      </w:r>
      <w:r w:rsidR="00C56572" w:rsidRPr="00C56572">
        <w:t xml:space="preserve">Communication in the Surgery/Procedure Room </w:t>
      </w:r>
      <w:r w:rsidRPr="00C8171D">
        <w:t>questions are</w:t>
      </w:r>
      <w:r w:rsidR="00B06064">
        <w:t xml:space="preserve"> displayed below. Columns C - AE</w:t>
      </w:r>
      <w:r w:rsidRPr="00C8171D">
        <w:t xml:space="preserve"> are omitted for display purposes.</w:t>
      </w:r>
    </w:p>
    <w:p w:rsidR="00C8171D" w:rsidRPr="00C8171D" w:rsidRDefault="00C8171D" w:rsidP="00EE0478">
      <w:pPr>
        <w:pStyle w:val="SL-FlLftSgl"/>
      </w:pPr>
    </w:p>
    <w:p w:rsidR="00C8171D" w:rsidRPr="00EE0478" w:rsidRDefault="00C8171D" w:rsidP="00EE0478">
      <w:pPr>
        <w:pStyle w:val="L1-FlLSp12"/>
        <w:ind w:left="1980" w:hanging="1260"/>
        <w:rPr>
          <w:b/>
        </w:rPr>
      </w:pPr>
      <w:r w:rsidRPr="00EE0478">
        <w:rPr>
          <w:b/>
        </w:rPr>
        <w:t>Example 1:</w:t>
      </w:r>
      <w:r w:rsidR="00EE0478">
        <w:rPr>
          <w:b/>
        </w:rPr>
        <w:tab/>
      </w:r>
      <w:r w:rsidR="00C56572" w:rsidRPr="00C56572">
        <w:rPr>
          <w:b/>
        </w:rPr>
        <w:t>Are you typically in the surgery/procedure room during surgeries, procedures, or treatments?</w:t>
      </w:r>
    </w:p>
    <w:p w:rsidR="00C8171D" w:rsidRPr="00C56572" w:rsidRDefault="00C8171D" w:rsidP="00EE0478">
      <w:pPr>
        <w:pStyle w:val="N2-2ndBullet"/>
        <w:numPr>
          <w:ilvl w:val="0"/>
          <w:numId w:val="0"/>
        </w:numPr>
        <w:spacing w:after="0"/>
        <w:ind w:left="1620"/>
      </w:pPr>
      <w:r w:rsidRPr="00C56572">
        <w:t>1=Yes</w:t>
      </w:r>
    </w:p>
    <w:p w:rsidR="00C8171D" w:rsidRPr="00C56572" w:rsidRDefault="00C8171D" w:rsidP="00EE0478">
      <w:pPr>
        <w:pStyle w:val="N2-2ndBullet"/>
        <w:numPr>
          <w:ilvl w:val="0"/>
          <w:numId w:val="0"/>
        </w:numPr>
        <w:spacing w:after="0"/>
        <w:ind w:left="1620"/>
        <w:rPr>
          <w:b/>
        </w:rPr>
      </w:pPr>
      <w:r w:rsidRPr="00C56572">
        <w:rPr>
          <w:b/>
        </w:rPr>
        <w:t>2=No</w:t>
      </w:r>
    </w:p>
    <w:p w:rsidR="00C8171D" w:rsidRDefault="00C8171D" w:rsidP="00EE0478">
      <w:pPr>
        <w:pStyle w:val="N2-2ndBullet"/>
        <w:numPr>
          <w:ilvl w:val="0"/>
          <w:numId w:val="0"/>
        </w:numPr>
        <w:spacing w:after="0"/>
        <w:ind w:left="1620"/>
      </w:pPr>
    </w:p>
    <w:p w:rsidR="00A5670B" w:rsidRPr="00C8171D" w:rsidRDefault="00A5670B" w:rsidP="00EE0478">
      <w:pPr>
        <w:pStyle w:val="N2-2ndBullet"/>
        <w:numPr>
          <w:ilvl w:val="0"/>
          <w:numId w:val="0"/>
        </w:numPr>
        <w:spacing w:after="0"/>
        <w:ind w:left="1620"/>
      </w:pPr>
      <w:r>
        <w:rPr>
          <w:noProof/>
        </w:rPr>
        <w:drawing>
          <wp:inline distT="0" distB="0" distL="0" distR="0" wp14:anchorId="098B9614" wp14:editId="4B09401A">
            <wp:extent cx="42481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48150" cy="571500"/>
                    </a:xfrm>
                    <a:prstGeom prst="rect">
                      <a:avLst/>
                    </a:prstGeom>
                  </pic:spPr>
                </pic:pic>
              </a:graphicData>
            </a:graphic>
          </wp:inline>
        </w:drawing>
      </w:r>
    </w:p>
    <w:p w:rsidR="00C8171D" w:rsidRPr="00C8171D" w:rsidRDefault="00C8171D" w:rsidP="00EE0478">
      <w:pPr>
        <w:spacing w:before="40"/>
        <w:ind w:left="6210"/>
      </w:pPr>
      <w:r w:rsidRPr="00C8171D">
        <w:rPr>
          <w:noProof/>
        </w:rPr>
        <mc:AlternateContent>
          <mc:Choice Requires="wps">
            <w:drawing>
              <wp:inline distT="0" distB="0" distL="0" distR="0" wp14:anchorId="3CED002F" wp14:editId="6B2CE3A3">
                <wp:extent cx="1765300" cy="681990"/>
                <wp:effectExtent l="0" t="0" r="25400" b="2286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681990"/>
                        </a:xfrm>
                        <a:prstGeom prst="roundRect">
                          <a:avLst>
                            <a:gd name="adj" fmla="val 16667"/>
                          </a:avLst>
                        </a:prstGeom>
                        <a:solidFill>
                          <a:srgbClr val="FFFFFF"/>
                        </a:solidFill>
                        <a:ln w="9525">
                          <a:solidFill>
                            <a:srgbClr val="000000"/>
                          </a:solidFill>
                          <a:round/>
                          <a:headEnd/>
                          <a:tailEnd/>
                        </a:ln>
                      </wps:spPr>
                      <wps:txbx>
                        <w:txbxContent>
                          <w:p w:rsidR="00A5670B" w:rsidRDefault="00A5670B" w:rsidP="00C8171D">
                            <w:r>
                              <w:t>G1 through G3 are left blank because GA is 2 (No).</w:t>
                            </w:r>
                          </w:p>
                        </w:txbxContent>
                      </wps:txbx>
                      <wps:bodyPr rot="0" vert="horz" wrap="square" lIns="91440" tIns="45720" rIns="91440" bIns="45720" anchor="t" anchorCtr="0" upright="1">
                        <a:noAutofit/>
                      </wps:bodyPr>
                    </wps:wsp>
                  </a:graphicData>
                </a:graphic>
              </wp:inline>
            </w:drawing>
          </mc:Choice>
          <mc:Fallback>
            <w:pict>
              <v:roundrect id="Rounded Rectangle 2" o:spid="_x0000_s1026" style="width:139pt;height:53.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">
                <v:textbox>
                  <w:txbxContent>
                    <w:p w:rsidR="00A5670B" w:rsidRDefault="00A5670B" w:rsidP="00C8171D">
                      <w:r>
                        <w:t>G1 through G3 are left blank because GA is 2 (No).</w:t>
                      </w:r>
                    </w:p>
                  </w:txbxContent>
                </v:textbox>
                <w10:anchorlock/>
              </v:roundrect>
            </w:pict>
          </mc:Fallback>
        </mc:AlternateContent>
      </w:r>
    </w:p>
    <w:p w:rsidR="00C8171D" w:rsidRPr="00C8171D" w:rsidRDefault="00C8171D" w:rsidP="00EE0478">
      <w:pPr>
        <w:pStyle w:val="SL-FlLftSgl"/>
      </w:pPr>
    </w:p>
    <w:p w:rsidR="00C8171D" w:rsidRPr="00C8171D" w:rsidRDefault="00C8171D" w:rsidP="00EE0478">
      <w:pPr>
        <w:pStyle w:val="SL-FlLftSgl"/>
      </w:pPr>
    </w:p>
    <w:p w:rsidR="00B06064" w:rsidRPr="00EE0478" w:rsidRDefault="00C8171D" w:rsidP="00B06064">
      <w:pPr>
        <w:pStyle w:val="L1-FlLSp12"/>
        <w:ind w:left="1980" w:hanging="1260"/>
        <w:rPr>
          <w:b/>
        </w:rPr>
      </w:pPr>
      <w:r w:rsidRPr="00EE0478">
        <w:rPr>
          <w:b/>
        </w:rPr>
        <w:t>Example 2:</w:t>
      </w:r>
      <w:r w:rsidR="00EE0478" w:rsidRPr="00EE0478">
        <w:rPr>
          <w:b/>
        </w:rPr>
        <w:tab/>
      </w:r>
      <w:r w:rsidR="00B06064" w:rsidRPr="00C56572">
        <w:rPr>
          <w:b/>
        </w:rPr>
        <w:t>Are you typically in the surgery/procedure room during surgeries, procedures, or treatments?</w:t>
      </w:r>
    </w:p>
    <w:p w:rsidR="00C8171D" w:rsidRPr="00C56572" w:rsidRDefault="00C8171D" w:rsidP="00EE0478">
      <w:pPr>
        <w:pStyle w:val="N2-2ndBullet"/>
        <w:numPr>
          <w:ilvl w:val="0"/>
          <w:numId w:val="0"/>
        </w:numPr>
        <w:spacing w:after="0"/>
        <w:ind w:left="1620"/>
        <w:rPr>
          <w:b/>
        </w:rPr>
      </w:pPr>
      <w:r w:rsidRPr="00C56572">
        <w:rPr>
          <w:b/>
        </w:rPr>
        <w:t>1=Yes</w:t>
      </w:r>
    </w:p>
    <w:p w:rsidR="00C8171D" w:rsidRPr="00C56572" w:rsidRDefault="00C8171D" w:rsidP="00EE0478">
      <w:pPr>
        <w:pStyle w:val="N2-2ndBullet"/>
        <w:numPr>
          <w:ilvl w:val="0"/>
          <w:numId w:val="0"/>
        </w:numPr>
        <w:spacing w:after="0"/>
        <w:ind w:left="1620"/>
      </w:pPr>
      <w:r w:rsidRPr="00C56572">
        <w:t>2=No</w:t>
      </w:r>
    </w:p>
    <w:p w:rsidR="00C8171D" w:rsidRDefault="00C8171D" w:rsidP="00EE0478">
      <w:pPr>
        <w:pStyle w:val="N2-2ndBullet"/>
        <w:numPr>
          <w:ilvl w:val="0"/>
          <w:numId w:val="0"/>
        </w:numPr>
        <w:spacing w:after="0"/>
        <w:ind w:left="1620"/>
      </w:pPr>
    </w:p>
    <w:p w:rsidR="0039140E" w:rsidRPr="00C8171D" w:rsidRDefault="0039140E" w:rsidP="00EE0478">
      <w:pPr>
        <w:pStyle w:val="N2-2ndBullet"/>
        <w:numPr>
          <w:ilvl w:val="0"/>
          <w:numId w:val="0"/>
        </w:numPr>
        <w:spacing w:after="0"/>
        <w:ind w:left="1620"/>
      </w:pPr>
      <w:r>
        <w:rPr>
          <w:noProof/>
        </w:rPr>
        <w:drawing>
          <wp:inline distT="0" distB="0" distL="0" distR="0" wp14:anchorId="3425D8E1" wp14:editId="2AFE0289">
            <wp:extent cx="427672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76725" cy="600075"/>
                    </a:xfrm>
                    <a:prstGeom prst="rect">
                      <a:avLst/>
                    </a:prstGeom>
                  </pic:spPr>
                </pic:pic>
              </a:graphicData>
            </a:graphic>
          </wp:inline>
        </w:drawing>
      </w:r>
    </w:p>
    <w:p w:rsidR="00C8171D" w:rsidRPr="00C8171D" w:rsidRDefault="00C8171D" w:rsidP="00EE0478">
      <w:pPr>
        <w:spacing w:before="40"/>
        <w:ind w:left="6210"/>
      </w:pPr>
      <w:r w:rsidRPr="00C8171D">
        <w:rPr>
          <w:noProof/>
        </w:rPr>
        <mc:AlternateContent>
          <mc:Choice Requires="wps">
            <w:drawing>
              <wp:inline distT="0" distB="0" distL="0" distR="0" wp14:anchorId="6DB41097" wp14:editId="2FED745B">
                <wp:extent cx="1808480" cy="776176"/>
                <wp:effectExtent l="0" t="0" r="20320" b="2413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776176"/>
                        </a:xfrm>
                        <a:prstGeom prst="roundRect">
                          <a:avLst>
                            <a:gd name="adj" fmla="val 16667"/>
                          </a:avLst>
                        </a:prstGeom>
                        <a:solidFill>
                          <a:srgbClr val="FFFFFF"/>
                        </a:solidFill>
                        <a:ln w="9525">
                          <a:solidFill>
                            <a:srgbClr val="000000"/>
                          </a:solidFill>
                          <a:round/>
                          <a:headEnd/>
                          <a:tailEnd/>
                        </a:ln>
                      </wps:spPr>
                      <wps:txbx>
                        <w:txbxContent>
                          <w:p w:rsidR="00A5670B" w:rsidRDefault="00A5670B" w:rsidP="00C8171D">
                            <w:r>
                              <w:t>G1 through G3 are filled in because GA was 1 (Yes).</w:t>
                            </w:r>
                          </w:p>
                        </w:txbxContent>
                      </wps:txbx>
                      <wps:bodyPr rot="0" vert="horz" wrap="square" lIns="91440" tIns="45720" rIns="91440" bIns="45720" anchor="t" anchorCtr="0" upright="1">
                        <a:noAutofit/>
                      </wps:bodyPr>
                    </wps:wsp>
                  </a:graphicData>
                </a:graphic>
              </wp:inline>
            </w:drawing>
          </mc:Choice>
          <mc:Fallback>
            <w:pict>
              <v:roundrect id="Rounded Rectangle 1" o:spid="_x0000_s1027" style="width:142.4pt;height:61.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">
                <v:textbox>
                  <w:txbxContent>
                    <w:p w:rsidR="00A5670B" w:rsidRDefault="00A5670B" w:rsidP="00C8171D">
                      <w:r>
                        <w:t>G1 through G3 are filled in because GA was 1 (Yes).</w:t>
                      </w:r>
                    </w:p>
                  </w:txbxContent>
                </v:textbox>
                <w10:anchorlock/>
              </v:roundrect>
            </w:pict>
          </mc:Fallback>
        </mc:AlternateContent>
      </w:r>
    </w:p>
    <w:sectPr w:rsidR="00C8171D" w:rsidRPr="00C8171D" w:rsidSect="003D0A52">
      <w:headerReference w:type="default" r:id="rId21"/>
      <w:footerReference w:type="default" r:id="rId22"/>
      <w:pgSz w:w="12240" w:h="15840" w:code="1"/>
      <w:pgMar w:top="1440" w:right="1008" w:bottom="1440" w:left="100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0B" w:rsidRDefault="00A5670B">
      <w:r>
        <w:separator/>
      </w:r>
    </w:p>
  </w:endnote>
  <w:endnote w:type="continuationSeparator" w:id="0">
    <w:p w:rsidR="00A5670B" w:rsidRDefault="00A5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F615E" w:rsidP="003D0A52">
    <w:pPr>
      <w:pStyle w:val="Footer"/>
      <w:ind w:left="432"/>
    </w:pPr>
    <w:r>
      <w:t>ASC - 1</w:t>
    </w:r>
    <w:r w:rsidR="00275763">
      <w:t>1</w:t>
    </w:r>
    <w: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5670B" w:rsidP="00842539">
    <w:pPr>
      <w:pStyle w:val="Footer"/>
    </w:pPr>
    <w:r>
      <w:t>Version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F615E" w:rsidP="003D0A52">
    <w:pPr>
      <w:pStyle w:val="Footer"/>
      <w:tabs>
        <w:tab w:val="clear" w:pos="10224"/>
        <w:tab w:val="right" w:pos="9810"/>
      </w:tabs>
      <w:ind w:left="432" w:right="432"/>
      <w:rPr>
        <w:noProof/>
      </w:rPr>
    </w:pPr>
    <w:r>
      <w:t xml:space="preserve">ASC </w:t>
    </w:r>
    <w:r w:rsidR="00A5670B">
      <w:t>-</w:t>
    </w:r>
    <w:r>
      <w:t xml:space="preserve"> </w:t>
    </w:r>
    <w:r w:rsidR="00A5670B">
      <w:t>1</w:t>
    </w:r>
    <w:r w:rsidR="00275763">
      <w:t>1</w:t>
    </w:r>
    <w:r w:rsidR="00A5670B">
      <w:t>1</w:t>
    </w:r>
    <w:r>
      <w:t>7</w:t>
    </w:r>
    <w:r w:rsidR="00A5670B">
      <w:tab/>
    </w:r>
    <w:r w:rsidR="00A5670B">
      <w:fldChar w:fldCharType="begin"/>
    </w:r>
    <w:r w:rsidR="00A5670B">
      <w:instrText xml:space="preserve"> PAGE   \* MERGEFORMAT </w:instrText>
    </w:r>
    <w:r w:rsidR="00A5670B">
      <w:fldChar w:fldCharType="separate"/>
    </w:r>
    <w:r w:rsidR="002B3252">
      <w:rPr>
        <w:noProof/>
      </w:rPr>
      <w:t>2</w:t>
    </w:r>
    <w:r w:rsidR="00A5670B">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5670B" w:rsidP="00842539">
    <w:pPr>
      <w:pStyle w:val="Footer"/>
    </w:pPr>
    <w:r w:rsidRPr="00842539">
      <w:t>NHR-0414</w:t>
    </w:r>
    <w:r w:rsidRPr="00842539">
      <w:tab/>
    </w:r>
    <w:r w:rsidRPr="00842539">
      <w:fldChar w:fldCharType="begin"/>
    </w:r>
    <w:r w:rsidRPr="00842539">
      <w:instrText xml:space="preserve"> PAGE   \* MERGEFORMAT </w:instrText>
    </w:r>
    <w:r w:rsidRPr="00842539">
      <w:fldChar w:fldCharType="separate"/>
    </w:r>
    <w:r>
      <w:rPr>
        <w:noProof/>
      </w:rPr>
      <w:t>2</w:t>
    </w:r>
    <w:r w:rsidRPr="00842539">
      <w:fldChar w:fldCharType="end"/>
    </w:r>
  </w:p>
  <w:p w:rsidR="00A5670B" w:rsidRPr="00842539" w:rsidRDefault="00A5670B" w:rsidP="0084253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F615E" w:rsidP="00AF615E">
    <w:pPr>
      <w:pStyle w:val="Footer"/>
      <w:tabs>
        <w:tab w:val="clear" w:pos="10224"/>
        <w:tab w:val="left" w:pos="2898"/>
        <w:tab w:val="left" w:pos="5105"/>
        <w:tab w:val="right" w:pos="9360"/>
      </w:tabs>
      <w:rPr>
        <w:noProof/>
      </w:rPr>
    </w:pPr>
    <w:r>
      <w:t>ASC - 1</w:t>
    </w:r>
    <w:r w:rsidR="00275763">
      <w:t>1</w:t>
    </w:r>
    <w:r>
      <w:t>17</w:t>
    </w:r>
    <w:r w:rsidR="00A5670B">
      <w:tab/>
    </w:r>
    <w:r>
      <w:tab/>
    </w:r>
    <w:r>
      <w:tab/>
    </w:r>
    <w:r w:rsidR="00A5670B">
      <w:fldChar w:fldCharType="begin"/>
    </w:r>
    <w:r w:rsidR="00A5670B">
      <w:instrText xml:space="preserve"> PAGE   \* MERGEFORMAT </w:instrText>
    </w:r>
    <w:r w:rsidR="00A5670B">
      <w:fldChar w:fldCharType="separate"/>
    </w:r>
    <w:r w:rsidR="00845575">
      <w:rPr>
        <w:noProof/>
      </w:rPr>
      <w:t>10</w:t>
    </w:r>
    <w:r w:rsidR="00A5670B">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275763" w:rsidP="003D0A52">
    <w:pPr>
      <w:pStyle w:val="Footer"/>
      <w:tabs>
        <w:tab w:val="clear" w:pos="10224"/>
        <w:tab w:val="right" w:pos="9792"/>
      </w:tabs>
      <w:ind w:left="432" w:right="432"/>
      <w:rPr>
        <w:noProof/>
      </w:rPr>
    </w:pPr>
    <w:r>
      <w:t>ASC - 11</w:t>
    </w:r>
    <w:r w:rsidR="00AF615E">
      <w:t>17</w:t>
    </w:r>
    <w:r w:rsidR="00A5670B">
      <w:tab/>
    </w:r>
    <w:r w:rsidR="00A5670B">
      <w:fldChar w:fldCharType="begin"/>
    </w:r>
    <w:r w:rsidR="00A5670B">
      <w:instrText xml:space="preserve"> PAGE   \* MERGEFORMAT </w:instrText>
    </w:r>
    <w:r w:rsidR="00A5670B">
      <w:fldChar w:fldCharType="separate"/>
    </w:r>
    <w:r w:rsidR="00845575">
      <w:rPr>
        <w:noProof/>
      </w:rPr>
      <w:t>11</w:t>
    </w:r>
    <w:r w:rsidR="00A5670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0B" w:rsidRDefault="00A5670B">
      <w:r>
        <w:separator/>
      </w:r>
    </w:p>
  </w:footnote>
  <w:footnote w:type="continuationSeparator" w:id="0">
    <w:p w:rsidR="00A5670B" w:rsidRDefault="00A56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75" w:rsidRDefault="00845575" w:rsidP="00845575">
    <w:pPr>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Ambulatory Surgery Center</w:t>
    </w:r>
    <w:r w:rsidRPr="004B29F9">
      <w:rPr>
        <w:rFonts w:ascii="Arial" w:hAnsi="Arial" w:cs="Arial"/>
        <w:b/>
        <w:sz w:val="18"/>
        <w:szCs w:val="18"/>
      </w:rPr>
      <w:t xml:space="preserve"> Survey on Patient Safety Culture Database, Supporting Statement A</w:t>
    </w:r>
  </w:p>
  <w:p w:rsidR="00845575" w:rsidRDefault="00845575" w:rsidP="00845575">
    <w:pPr>
      <w:jc w:val="center"/>
      <w:rPr>
        <w:rFonts w:ascii="Arial" w:hAnsi="Arial" w:cs="Arial"/>
        <w:b/>
        <w:sz w:val="18"/>
        <w:szCs w:val="18"/>
      </w:rPr>
    </w:pPr>
  </w:p>
  <w:p w:rsidR="00A5670B" w:rsidRPr="00845575" w:rsidRDefault="00845575" w:rsidP="00845575">
    <w:pPr>
      <w:jc w:val="center"/>
    </w:pPr>
    <w:r>
      <w:rPr>
        <w:rFonts w:ascii="Arial" w:hAnsi="Arial" w:cs="Arial"/>
        <w:b/>
        <w:sz w:val="18"/>
        <w:szCs w:val="18"/>
      </w:rPr>
      <w:t>Attachment E: Survey Data File Specifications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5670B">
    <w:pPr>
      <w:pStyle w:val="Header"/>
    </w:pPr>
    <w:r w:rsidRPr="00842539">
      <w:t xml:space="preserve">AHRQ </w:t>
    </w:r>
    <w:r>
      <w:t>Ambulatory surgery center</w:t>
    </w:r>
    <w:r w:rsidRPr="00842539">
      <w:t xml:space="preserve"> Survey on Patient Safety Culture Data File Layout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75" w:rsidRDefault="00845575" w:rsidP="00845575">
    <w:pPr>
      <w:pStyle w:val="Header"/>
      <w:tabs>
        <w:tab w:val="center" w:pos="4680"/>
        <w:tab w:val="right" w:pos="9360"/>
      </w:tabs>
    </w:pPr>
    <w:r w:rsidRPr="00A9473E">
      <w:t xml:space="preserve">AHRQ </w:t>
    </w:r>
    <w:r w:rsidRPr="00530CE3">
      <w:rPr>
        <w:bCs/>
      </w:rPr>
      <w:t xml:space="preserve">Ambulatory Surgery Center </w:t>
    </w:r>
    <w:r w:rsidRPr="00A9473E">
      <w:t xml:space="preserve">Survey on Patient Safety Culture </w:t>
    </w:r>
  </w:p>
  <w:p w:rsidR="00845575" w:rsidRPr="00A9473E" w:rsidRDefault="00845575" w:rsidP="00845575">
    <w:pPr>
      <w:pStyle w:val="Header"/>
      <w:tabs>
        <w:tab w:val="center" w:pos="4680"/>
        <w:tab w:val="right" w:pos="9360"/>
      </w:tabs>
    </w:pPr>
    <w:r w:rsidRPr="00A9473E">
      <w:t xml:space="preserve">Data File </w:t>
    </w:r>
    <w:r>
      <w:t>Specifications</w:t>
    </w:r>
  </w:p>
  <w:p w:rsidR="00845575" w:rsidRPr="00845575" w:rsidRDefault="00845575" w:rsidP="00845575">
    <w:pPr>
      <w:pStyle w:val="Head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5670B" w:rsidP="00661975">
    <w:pPr>
      <w:pStyle w:val="Header"/>
      <w:tabs>
        <w:tab w:val="center" w:pos="4680"/>
        <w:tab w:val="right" w:pos="9360"/>
      </w:tabs>
    </w:pPr>
    <w:r w:rsidRPr="00A9473E">
      <w:t xml:space="preserve">AHRQ </w:t>
    </w:r>
    <w:r w:rsidRPr="00530CE3">
      <w:rPr>
        <w:bCs/>
      </w:rPr>
      <w:t xml:space="preserve">Ambulatory Surgery Center </w:t>
    </w:r>
    <w:r w:rsidRPr="00A9473E">
      <w:t xml:space="preserve">Survey on Patient Safety Culture </w:t>
    </w:r>
  </w:p>
  <w:p w:rsidR="00A5670B" w:rsidRPr="00A9473E" w:rsidRDefault="00A5670B" w:rsidP="00661975">
    <w:pPr>
      <w:pStyle w:val="Header"/>
      <w:tabs>
        <w:tab w:val="center" w:pos="4680"/>
        <w:tab w:val="right" w:pos="9360"/>
      </w:tabs>
    </w:pPr>
    <w:r w:rsidRPr="00A9473E">
      <w:t xml:space="preserve">Data File </w:t>
    </w:r>
    <w:r>
      <w:t>Specifications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5670B" w:rsidP="00661975">
    <w:pPr>
      <w:pStyle w:val="Header"/>
      <w:rPr>
        <w:b w:val="0"/>
      </w:rPr>
    </w:pPr>
    <w:r>
      <w:rPr>
        <w:b w:val="0"/>
      </w:rPr>
      <w:t>Ambulatory surgery center</w:t>
    </w:r>
    <w:r w:rsidRPr="000F4A93">
      <w:rPr>
        <w:b w:val="0"/>
      </w:rPr>
      <w:t xml:space="preserve"> Survey on </w:t>
    </w:r>
    <w:r>
      <w:rPr>
        <w:b w:val="0"/>
      </w:rPr>
      <w:t>Patient Safety Culture Data File Layout</w:t>
    </w:r>
  </w:p>
  <w:p w:rsidR="00A5670B" w:rsidRDefault="00A5670B" w:rsidP="00661975">
    <w:pPr>
      <w:pStyle w:val="Header"/>
      <w:rPr>
        <w:b w:val="0"/>
      </w:rPr>
    </w:pPr>
  </w:p>
  <w:tbl>
    <w:tblPr>
      <w:tblStyle w:val="TableGrid"/>
      <w:tblW w:w="0" w:type="auto"/>
      <w:shd w:val="clear" w:color="auto" w:fill="000000"/>
      <w:tblLayout w:type="fixed"/>
      <w:tblLook w:val="01E0" w:firstRow="1" w:lastRow="1" w:firstColumn="1" w:lastColumn="1" w:noHBand="0" w:noVBand="0"/>
    </w:tblPr>
    <w:tblGrid>
      <w:gridCol w:w="3168"/>
      <w:gridCol w:w="1260"/>
      <w:gridCol w:w="1260"/>
      <w:gridCol w:w="3888"/>
    </w:tblGrid>
    <w:tr w:rsidR="00A5670B" w:rsidRPr="0059280A">
      <w:tc>
        <w:tcPr>
          <w:tcW w:w="3168" w:type="dxa"/>
          <w:shd w:val="clear" w:color="auto" w:fill="000000"/>
          <w:vAlign w:val="center"/>
        </w:tcPr>
        <w:p w:rsidR="00A5670B" w:rsidRPr="0059280A" w:rsidRDefault="00A5670B" w:rsidP="00661975">
          <w:pPr>
            <w:pStyle w:val="Header"/>
            <w:rPr>
              <w:b w:val="0"/>
              <w:color w:val="FFFFFF"/>
            </w:rPr>
          </w:pPr>
          <w:r w:rsidRPr="0059280A">
            <w:rPr>
              <w:b w:val="0"/>
              <w:color w:val="FFFFFF"/>
            </w:rPr>
            <w:t>Survey Question</w:t>
          </w:r>
        </w:p>
      </w:tc>
      <w:tc>
        <w:tcPr>
          <w:tcW w:w="1260" w:type="dxa"/>
          <w:shd w:val="clear" w:color="auto" w:fill="000000"/>
          <w:vAlign w:val="center"/>
        </w:tcPr>
        <w:p w:rsidR="00A5670B" w:rsidRPr="0059280A" w:rsidRDefault="00A5670B" w:rsidP="00661975">
          <w:pPr>
            <w:pStyle w:val="Header"/>
            <w:rPr>
              <w:b w:val="0"/>
              <w:color w:val="FFFFFF"/>
            </w:rPr>
          </w:pPr>
          <w:r w:rsidRPr="0059280A">
            <w:rPr>
              <w:b w:val="0"/>
              <w:color w:val="FFFFFF"/>
            </w:rPr>
            <w:t>Variable Name</w:t>
          </w:r>
        </w:p>
      </w:tc>
      <w:tc>
        <w:tcPr>
          <w:tcW w:w="1260" w:type="dxa"/>
          <w:shd w:val="clear" w:color="auto" w:fill="000000"/>
          <w:vAlign w:val="center"/>
        </w:tcPr>
        <w:p w:rsidR="00A5670B" w:rsidRPr="0059280A" w:rsidRDefault="00A5670B" w:rsidP="00661975">
          <w:pPr>
            <w:pStyle w:val="Header"/>
            <w:rPr>
              <w:b w:val="0"/>
              <w:color w:val="FFFFFF"/>
            </w:rPr>
          </w:pPr>
          <w:r w:rsidRPr="0059280A">
            <w:rPr>
              <w:b w:val="0"/>
              <w:color w:val="FFFFFF"/>
            </w:rPr>
            <w:t xml:space="preserve">Column </w:t>
          </w:r>
          <w:r>
            <w:rPr>
              <w:b w:val="0"/>
              <w:color w:val="FFFFFF"/>
            </w:rPr>
            <w:t>Width</w:t>
          </w:r>
        </w:p>
      </w:tc>
      <w:tc>
        <w:tcPr>
          <w:tcW w:w="3888" w:type="dxa"/>
          <w:shd w:val="clear" w:color="auto" w:fill="000000"/>
          <w:vAlign w:val="center"/>
        </w:tcPr>
        <w:p w:rsidR="00A5670B" w:rsidRPr="0059280A" w:rsidRDefault="00A5670B" w:rsidP="00661975">
          <w:pPr>
            <w:pStyle w:val="Header"/>
            <w:tabs>
              <w:tab w:val="left" w:pos="420"/>
              <w:tab w:val="center" w:pos="1836"/>
            </w:tabs>
            <w:rPr>
              <w:b w:val="0"/>
              <w:color w:val="FFFFFF"/>
            </w:rPr>
          </w:pPr>
          <w:r w:rsidRPr="0059280A">
            <w:rPr>
              <w:b w:val="0"/>
              <w:color w:val="FFFFFF"/>
            </w:rPr>
            <w:t>Value Labels</w:t>
          </w:r>
        </w:p>
      </w:tc>
    </w:tr>
  </w:tbl>
  <w:p w:rsidR="00A5670B" w:rsidRDefault="00A5670B" w:rsidP="0066197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70B" w:rsidRDefault="00A5670B">
    <w:pPr>
      <w:pStyle w:val="Header"/>
    </w:pPr>
    <w:r w:rsidRPr="00842539">
      <w:t xml:space="preserve">AHRQ </w:t>
    </w:r>
    <w:r>
      <w:t>Ambulatory surgery center</w:t>
    </w:r>
    <w:r w:rsidRPr="00842539">
      <w:t xml:space="preserve"> Survey on Patient Safety Culture Data File Layout – EXCEL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24C972A"/>
    <w:lvl w:ilvl="0">
      <w:start w:val="1"/>
      <w:numFmt w:val="decimal"/>
      <w:lvlText w:val="%1."/>
      <w:lvlJc w:val="left"/>
      <w:pPr>
        <w:tabs>
          <w:tab w:val="num" w:pos="1080"/>
        </w:tabs>
        <w:ind w:left="1080" w:hanging="360"/>
      </w:pPr>
    </w:lvl>
  </w:abstractNum>
  <w:abstractNum w:abstractNumId="1">
    <w:nsid w:val="0C293799"/>
    <w:multiLevelType w:val="hybridMultilevel"/>
    <w:tmpl w:val="03DE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B726B1C0"/>
    <w:lvl w:ilvl="0" w:tplc="AB3A5532">
      <w:start w:val="1"/>
      <w:numFmt w:val="bullet"/>
      <w:pStyle w:val="N1-1st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F172E3"/>
    <w:multiLevelType w:val="hybridMultilevel"/>
    <w:tmpl w:val="7C36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540414"/>
    <w:multiLevelType w:val="hybridMultilevel"/>
    <w:tmpl w:val="348AE0C6"/>
    <w:lvl w:ilvl="0" w:tplc="02D63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D31C2"/>
    <w:multiLevelType w:val="hybridMultilevel"/>
    <w:tmpl w:val="50D43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E3F3A"/>
    <w:multiLevelType w:val="hybridMultilevel"/>
    <w:tmpl w:val="9614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A22A93E4"/>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60767E9"/>
    <w:multiLevelType w:val="hybridMultilevel"/>
    <w:tmpl w:val="4230A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535E2"/>
    <w:multiLevelType w:val="hybridMultilevel"/>
    <w:tmpl w:val="A56E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D34CF"/>
    <w:multiLevelType w:val="hybridMultilevel"/>
    <w:tmpl w:val="C53AB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EB6BEE"/>
    <w:multiLevelType w:val="hybridMultilevel"/>
    <w:tmpl w:val="8C90D3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D3596E"/>
    <w:multiLevelType w:val="hybridMultilevel"/>
    <w:tmpl w:val="16227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A246B"/>
    <w:multiLevelType w:val="hybridMultilevel"/>
    <w:tmpl w:val="CED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3"/>
  </w:num>
  <w:num w:numId="5">
    <w:abstractNumId w:val="15"/>
  </w:num>
  <w:num w:numId="6">
    <w:abstractNumId w:val="13"/>
  </w:num>
  <w:num w:numId="7">
    <w:abstractNumId w:val="9"/>
  </w:num>
  <w:num w:numId="8">
    <w:abstractNumId w:val="7"/>
  </w:num>
  <w:num w:numId="9">
    <w:abstractNumId w:val="16"/>
  </w:num>
  <w:num w:numId="10">
    <w:abstractNumId w:val="6"/>
  </w:num>
  <w:num w:numId="11">
    <w:abstractNumId w:val="11"/>
  </w:num>
  <w:num w:numId="12">
    <w:abstractNumId w:val="12"/>
  </w:num>
  <w:num w:numId="13">
    <w:abstractNumId w:val="14"/>
  </w:num>
  <w:num w:numId="14">
    <w:abstractNumId w:val="4"/>
  </w:num>
  <w:num w:numId="15">
    <w:abstractNumId w:val="1"/>
  </w:num>
  <w:num w:numId="16">
    <w:abstractNumId w:val="5"/>
  </w:num>
  <w:num w:numId="17">
    <w:abstractNumId w:val="0"/>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539"/>
    <w:rsid w:val="000024BD"/>
    <w:rsid w:val="0002024B"/>
    <w:rsid w:val="000350E9"/>
    <w:rsid w:val="00036AF4"/>
    <w:rsid w:val="00043871"/>
    <w:rsid w:val="000447C2"/>
    <w:rsid w:val="00047085"/>
    <w:rsid w:val="00051FAB"/>
    <w:rsid w:val="00057925"/>
    <w:rsid w:val="0006498E"/>
    <w:rsid w:val="00066207"/>
    <w:rsid w:val="00073632"/>
    <w:rsid w:val="00073F2D"/>
    <w:rsid w:val="00076495"/>
    <w:rsid w:val="00091A23"/>
    <w:rsid w:val="000A490C"/>
    <w:rsid w:val="000C33DB"/>
    <w:rsid w:val="000D02CD"/>
    <w:rsid w:val="000D51B5"/>
    <w:rsid w:val="000E07BE"/>
    <w:rsid w:val="000F4CFB"/>
    <w:rsid w:val="00101C84"/>
    <w:rsid w:val="00114C6E"/>
    <w:rsid w:val="00120A6B"/>
    <w:rsid w:val="00121A4A"/>
    <w:rsid w:val="00123507"/>
    <w:rsid w:val="00134EFB"/>
    <w:rsid w:val="00143CF8"/>
    <w:rsid w:val="00147D20"/>
    <w:rsid w:val="0015291E"/>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45981"/>
    <w:rsid w:val="00266495"/>
    <w:rsid w:val="00267642"/>
    <w:rsid w:val="002747D9"/>
    <w:rsid w:val="002755ED"/>
    <w:rsid w:val="00275763"/>
    <w:rsid w:val="00282312"/>
    <w:rsid w:val="0028269F"/>
    <w:rsid w:val="002851B1"/>
    <w:rsid w:val="002A6821"/>
    <w:rsid w:val="002B3252"/>
    <w:rsid w:val="002B4FFF"/>
    <w:rsid w:val="002D1420"/>
    <w:rsid w:val="002D3E8C"/>
    <w:rsid w:val="002F0EF7"/>
    <w:rsid w:val="002F0F19"/>
    <w:rsid w:val="002F5259"/>
    <w:rsid w:val="003017B5"/>
    <w:rsid w:val="00302E5C"/>
    <w:rsid w:val="00304009"/>
    <w:rsid w:val="00315646"/>
    <w:rsid w:val="00323FC9"/>
    <w:rsid w:val="003254F9"/>
    <w:rsid w:val="00350E24"/>
    <w:rsid w:val="00383C29"/>
    <w:rsid w:val="0039140E"/>
    <w:rsid w:val="00397B0B"/>
    <w:rsid w:val="003A33F2"/>
    <w:rsid w:val="003A4615"/>
    <w:rsid w:val="003A522C"/>
    <w:rsid w:val="003A6AB6"/>
    <w:rsid w:val="003C3199"/>
    <w:rsid w:val="003D0A52"/>
    <w:rsid w:val="003D0AC6"/>
    <w:rsid w:val="004144E2"/>
    <w:rsid w:val="00414B36"/>
    <w:rsid w:val="004153AF"/>
    <w:rsid w:val="00417779"/>
    <w:rsid w:val="00421E98"/>
    <w:rsid w:val="004273F4"/>
    <w:rsid w:val="00432FEB"/>
    <w:rsid w:val="00460711"/>
    <w:rsid w:val="0047041E"/>
    <w:rsid w:val="004762B0"/>
    <w:rsid w:val="00481DB2"/>
    <w:rsid w:val="00493E51"/>
    <w:rsid w:val="004B3AEF"/>
    <w:rsid w:val="004D0D4C"/>
    <w:rsid w:val="004D3719"/>
    <w:rsid w:val="004E7AC1"/>
    <w:rsid w:val="004F2D90"/>
    <w:rsid w:val="00517BD9"/>
    <w:rsid w:val="0052702B"/>
    <w:rsid w:val="00530CE3"/>
    <w:rsid w:val="005547B9"/>
    <w:rsid w:val="00575C11"/>
    <w:rsid w:val="00580B23"/>
    <w:rsid w:val="00584D7C"/>
    <w:rsid w:val="00593313"/>
    <w:rsid w:val="00596C37"/>
    <w:rsid w:val="005A1940"/>
    <w:rsid w:val="005A23AF"/>
    <w:rsid w:val="005B7031"/>
    <w:rsid w:val="005D1174"/>
    <w:rsid w:val="005D46D8"/>
    <w:rsid w:val="005D5BBC"/>
    <w:rsid w:val="005E3AA1"/>
    <w:rsid w:val="005E53FF"/>
    <w:rsid w:val="005F33C9"/>
    <w:rsid w:val="005F5509"/>
    <w:rsid w:val="00614494"/>
    <w:rsid w:val="006313A0"/>
    <w:rsid w:val="0064307D"/>
    <w:rsid w:val="00644471"/>
    <w:rsid w:val="00651022"/>
    <w:rsid w:val="00661975"/>
    <w:rsid w:val="00672E8F"/>
    <w:rsid w:val="006756A3"/>
    <w:rsid w:val="00683296"/>
    <w:rsid w:val="0068381B"/>
    <w:rsid w:val="00683820"/>
    <w:rsid w:val="006849A8"/>
    <w:rsid w:val="006901D7"/>
    <w:rsid w:val="006A0637"/>
    <w:rsid w:val="006A238C"/>
    <w:rsid w:val="006A46F6"/>
    <w:rsid w:val="006D735C"/>
    <w:rsid w:val="006E775D"/>
    <w:rsid w:val="0070039E"/>
    <w:rsid w:val="007014BF"/>
    <w:rsid w:val="007035CD"/>
    <w:rsid w:val="00705A09"/>
    <w:rsid w:val="00707A44"/>
    <w:rsid w:val="00711934"/>
    <w:rsid w:val="00721588"/>
    <w:rsid w:val="0072337A"/>
    <w:rsid w:val="00723FAF"/>
    <w:rsid w:val="007304BD"/>
    <w:rsid w:val="00731A44"/>
    <w:rsid w:val="007356E2"/>
    <w:rsid w:val="00741FAB"/>
    <w:rsid w:val="0074389B"/>
    <w:rsid w:val="00766386"/>
    <w:rsid w:val="00770E81"/>
    <w:rsid w:val="00773577"/>
    <w:rsid w:val="00774268"/>
    <w:rsid w:val="0077775D"/>
    <w:rsid w:val="00793220"/>
    <w:rsid w:val="00795760"/>
    <w:rsid w:val="007A4BF5"/>
    <w:rsid w:val="007A76FF"/>
    <w:rsid w:val="007A7CB3"/>
    <w:rsid w:val="007B357D"/>
    <w:rsid w:val="007C0946"/>
    <w:rsid w:val="007C2D80"/>
    <w:rsid w:val="0081148C"/>
    <w:rsid w:val="00820C97"/>
    <w:rsid w:val="00822CC9"/>
    <w:rsid w:val="00842539"/>
    <w:rsid w:val="00845575"/>
    <w:rsid w:val="00846F2E"/>
    <w:rsid w:val="008478CF"/>
    <w:rsid w:val="00850A8B"/>
    <w:rsid w:val="00853851"/>
    <w:rsid w:val="008562F2"/>
    <w:rsid w:val="0086324B"/>
    <w:rsid w:val="008750B5"/>
    <w:rsid w:val="0088021E"/>
    <w:rsid w:val="008874B0"/>
    <w:rsid w:val="00894610"/>
    <w:rsid w:val="00895E95"/>
    <w:rsid w:val="008C7FCB"/>
    <w:rsid w:val="008D45A5"/>
    <w:rsid w:val="00900F49"/>
    <w:rsid w:val="00910017"/>
    <w:rsid w:val="00923737"/>
    <w:rsid w:val="00923C66"/>
    <w:rsid w:val="009276E1"/>
    <w:rsid w:val="009355F7"/>
    <w:rsid w:val="00940319"/>
    <w:rsid w:val="00950A60"/>
    <w:rsid w:val="0095362B"/>
    <w:rsid w:val="0095765A"/>
    <w:rsid w:val="0097142D"/>
    <w:rsid w:val="009871D3"/>
    <w:rsid w:val="00992616"/>
    <w:rsid w:val="00992641"/>
    <w:rsid w:val="009943A4"/>
    <w:rsid w:val="009D0496"/>
    <w:rsid w:val="009D254B"/>
    <w:rsid w:val="009D4792"/>
    <w:rsid w:val="009D7E54"/>
    <w:rsid w:val="009E4B27"/>
    <w:rsid w:val="00A11D21"/>
    <w:rsid w:val="00A26E08"/>
    <w:rsid w:val="00A44935"/>
    <w:rsid w:val="00A5064E"/>
    <w:rsid w:val="00A5670B"/>
    <w:rsid w:val="00A62DF2"/>
    <w:rsid w:val="00A755BD"/>
    <w:rsid w:val="00A75648"/>
    <w:rsid w:val="00A77D80"/>
    <w:rsid w:val="00A80085"/>
    <w:rsid w:val="00A80C12"/>
    <w:rsid w:val="00A851E8"/>
    <w:rsid w:val="00A865E2"/>
    <w:rsid w:val="00A877F4"/>
    <w:rsid w:val="00A9104B"/>
    <w:rsid w:val="00A9473E"/>
    <w:rsid w:val="00AC64BC"/>
    <w:rsid w:val="00AD5980"/>
    <w:rsid w:val="00AF1251"/>
    <w:rsid w:val="00AF3094"/>
    <w:rsid w:val="00AF43D8"/>
    <w:rsid w:val="00AF615E"/>
    <w:rsid w:val="00AF7D50"/>
    <w:rsid w:val="00B00A81"/>
    <w:rsid w:val="00B06064"/>
    <w:rsid w:val="00B06CAC"/>
    <w:rsid w:val="00B118D4"/>
    <w:rsid w:val="00B11E90"/>
    <w:rsid w:val="00B231D1"/>
    <w:rsid w:val="00B32BFC"/>
    <w:rsid w:val="00B43C5A"/>
    <w:rsid w:val="00B46658"/>
    <w:rsid w:val="00B54406"/>
    <w:rsid w:val="00B55900"/>
    <w:rsid w:val="00B70876"/>
    <w:rsid w:val="00B70FAF"/>
    <w:rsid w:val="00B755EB"/>
    <w:rsid w:val="00B84D69"/>
    <w:rsid w:val="00B9677F"/>
    <w:rsid w:val="00BA4999"/>
    <w:rsid w:val="00BB06E9"/>
    <w:rsid w:val="00BC6E81"/>
    <w:rsid w:val="00BD1970"/>
    <w:rsid w:val="00BD4AB9"/>
    <w:rsid w:val="00BF2625"/>
    <w:rsid w:val="00C02332"/>
    <w:rsid w:val="00C06140"/>
    <w:rsid w:val="00C07120"/>
    <w:rsid w:val="00C14B4C"/>
    <w:rsid w:val="00C16990"/>
    <w:rsid w:val="00C23317"/>
    <w:rsid w:val="00C274BD"/>
    <w:rsid w:val="00C41ADD"/>
    <w:rsid w:val="00C44186"/>
    <w:rsid w:val="00C50612"/>
    <w:rsid w:val="00C56572"/>
    <w:rsid w:val="00C61ED2"/>
    <w:rsid w:val="00C81152"/>
    <w:rsid w:val="00C8171D"/>
    <w:rsid w:val="00C9296E"/>
    <w:rsid w:val="00CB6421"/>
    <w:rsid w:val="00CC57D7"/>
    <w:rsid w:val="00CD70C0"/>
    <w:rsid w:val="00CE6820"/>
    <w:rsid w:val="00CF2F50"/>
    <w:rsid w:val="00CF6CE4"/>
    <w:rsid w:val="00D026CE"/>
    <w:rsid w:val="00D256B0"/>
    <w:rsid w:val="00D26F66"/>
    <w:rsid w:val="00D302BC"/>
    <w:rsid w:val="00D564BE"/>
    <w:rsid w:val="00D63563"/>
    <w:rsid w:val="00DB4B6E"/>
    <w:rsid w:val="00DD4E06"/>
    <w:rsid w:val="00DE387D"/>
    <w:rsid w:val="00DE658E"/>
    <w:rsid w:val="00DF38B2"/>
    <w:rsid w:val="00DF435E"/>
    <w:rsid w:val="00E11D52"/>
    <w:rsid w:val="00E1521A"/>
    <w:rsid w:val="00E30E6D"/>
    <w:rsid w:val="00E314C7"/>
    <w:rsid w:val="00E33761"/>
    <w:rsid w:val="00E6096F"/>
    <w:rsid w:val="00E62BCD"/>
    <w:rsid w:val="00E65595"/>
    <w:rsid w:val="00E70DFB"/>
    <w:rsid w:val="00E81B3F"/>
    <w:rsid w:val="00E90931"/>
    <w:rsid w:val="00E976F7"/>
    <w:rsid w:val="00EA6750"/>
    <w:rsid w:val="00EC17B6"/>
    <w:rsid w:val="00EC5256"/>
    <w:rsid w:val="00ED3B35"/>
    <w:rsid w:val="00EE0478"/>
    <w:rsid w:val="00EE593E"/>
    <w:rsid w:val="00F54A25"/>
    <w:rsid w:val="00F60923"/>
    <w:rsid w:val="00F72113"/>
    <w:rsid w:val="00FB2FBC"/>
    <w:rsid w:val="00FB38C4"/>
    <w:rsid w:val="00FF1233"/>
    <w:rsid w:val="00FF1595"/>
    <w:rsid w:val="00FF3CD7"/>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39"/>
    <w:rPr>
      <w:sz w:val="24"/>
    </w:rPr>
  </w:style>
  <w:style w:type="paragraph" w:styleId="Heading1">
    <w:name w:val="heading 1"/>
    <w:aliases w:val="H1-Chap. Head"/>
    <w:basedOn w:val="Normal"/>
    <w:link w:val="Heading1Char"/>
    <w:uiPriority w:val="9"/>
    <w:qFormat/>
    <w:rsid w:val="00842539"/>
    <w:pPr>
      <w:keepNext/>
      <w:tabs>
        <w:tab w:val="left" w:pos="1152"/>
      </w:tabs>
      <w:jc w:val="center"/>
      <w:outlineLvl w:val="0"/>
    </w:pPr>
    <w:rPr>
      <w:b/>
      <w:sz w:val="40"/>
    </w:rPr>
  </w:style>
  <w:style w:type="paragraph" w:styleId="Heading2">
    <w:name w:val="heading 2"/>
    <w:aliases w:val="H2-Sec. Head"/>
    <w:basedOn w:val="Heading1"/>
    <w:next w:val="L1-FlLSp12"/>
    <w:link w:val="Heading2Char"/>
    <w:uiPriority w:val="9"/>
    <w:qFormat/>
    <w:rsid w:val="00842539"/>
    <w:pPr>
      <w:spacing w:after="240"/>
      <w:ind w:left="720"/>
      <w:jc w:val="left"/>
      <w:outlineLvl w:val="1"/>
    </w:pPr>
    <w:rPr>
      <w:sz w:val="24"/>
      <w:u w:val="single"/>
    </w:rPr>
  </w:style>
  <w:style w:type="paragraph" w:styleId="Heading3">
    <w:name w:val="heading 3"/>
    <w:aliases w:val="H3-Sec. Head"/>
    <w:basedOn w:val="Heading1"/>
    <w:next w:val="L1-FlLSp12"/>
    <w:qFormat/>
    <w:rsid w:val="002B4FFF"/>
    <w:pPr>
      <w:spacing w:before="360" w:after="120"/>
      <w:ind w:left="1037" w:hanging="1152"/>
      <w:jc w:val="left"/>
      <w:outlineLvl w:val="2"/>
    </w:pPr>
    <w:rPr>
      <w:sz w:val="24"/>
      <w:u w:val="single"/>
    </w:rPr>
  </w:style>
  <w:style w:type="paragraph" w:styleId="Heading4">
    <w:name w:val="heading 4"/>
    <w:aliases w:val="H4-Sec. Head"/>
    <w:basedOn w:val="Heading1"/>
    <w:next w:val="L1-FlLSp12"/>
    <w:qFormat/>
    <w:rsid w:val="00A11D21"/>
    <w:pPr>
      <w:spacing w:after="360"/>
      <w:ind w:left="1152" w:hanging="1152"/>
      <w:jc w:val="left"/>
      <w:outlineLvl w:val="3"/>
    </w:pPr>
    <w:rPr>
      <w:sz w:val="24"/>
    </w:rPr>
  </w:style>
  <w:style w:type="paragraph" w:styleId="Heading5">
    <w:name w:val="heading 5"/>
    <w:aliases w:val="H5-Sec. Head"/>
    <w:basedOn w:val="Heading1"/>
    <w:next w:val="L1-FlLSp12"/>
    <w:qFormat/>
    <w:rsid w:val="00A11D21"/>
    <w:pPr>
      <w:keepLines/>
      <w:spacing w:after="360"/>
      <w:ind w:left="1152" w:hanging="1152"/>
      <w:jc w:val="left"/>
      <w:outlineLvl w:val="4"/>
    </w:pPr>
    <w:rPr>
      <w:i/>
      <w:sz w:val="24"/>
    </w:rPr>
  </w:style>
  <w:style w:type="paragraph" w:styleId="Heading6">
    <w:name w:val="heading 6"/>
    <w:basedOn w:val="Normal"/>
    <w:next w:val="Normal"/>
    <w:qFormat/>
    <w:rsid w:val="00A11D21"/>
    <w:pPr>
      <w:keepNext/>
      <w:spacing w:before="240"/>
      <w:jc w:val="center"/>
      <w:outlineLvl w:val="5"/>
    </w:pPr>
    <w:rPr>
      <w:b/>
      <w:caps/>
    </w:rPr>
  </w:style>
  <w:style w:type="paragraph" w:styleId="Heading7">
    <w:name w:val="heading 7"/>
    <w:basedOn w:val="Normal"/>
    <w:next w:val="Normal"/>
    <w:qFormat/>
    <w:rsid w:val="00A11D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A11D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11D21"/>
    <w:pPr>
      <w:keepLines/>
      <w:jc w:val="center"/>
    </w:pPr>
  </w:style>
  <w:style w:type="paragraph" w:customStyle="1" w:styleId="C3-CtrSp12">
    <w:name w:val="C3-Ctr Sp&amp;1/2"/>
    <w:basedOn w:val="Normal"/>
    <w:rsid w:val="00A11D21"/>
    <w:pPr>
      <w:keepLines/>
      <w:spacing w:line="360" w:lineRule="atLeast"/>
      <w:jc w:val="center"/>
    </w:pPr>
  </w:style>
  <w:style w:type="paragraph" w:customStyle="1" w:styleId="E1-Equation">
    <w:name w:val="E1-Equation"/>
    <w:basedOn w:val="Normal"/>
    <w:rsid w:val="00A11D21"/>
    <w:pPr>
      <w:tabs>
        <w:tab w:val="center" w:pos="4680"/>
        <w:tab w:val="right" w:pos="9360"/>
      </w:tabs>
    </w:pPr>
  </w:style>
  <w:style w:type="paragraph" w:customStyle="1" w:styleId="E2-Equation">
    <w:name w:val="E2-Equation"/>
    <w:basedOn w:val="Normal"/>
    <w:rsid w:val="00A11D21"/>
    <w:pPr>
      <w:tabs>
        <w:tab w:val="right" w:pos="1152"/>
        <w:tab w:val="center" w:pos="1440"/>
        <w:tab w:val="left" w:pos="1728"/>
      </w:tabs>
      <w:ind w:left="1728" w:hanging="1728"/>
    </w:pPr>
  </w:style>
  <w:style w:type="paragraph" w:styleId="Footer">
    <w:name w:val="footer"/>
    <w:basedOn w:val="Normal"/>
    <w:link w:val="FooterChar"/>
    <w:uiPriority w:val="99"/>
    <w:rsid w:val="00842539"/>
    <w:pPr>
      <w:tabs>
        <w:tab w:val="right" w:pos="10224"/>
      </w:tabs>
    </w:pPr>
  </w:style>
  <w:style w:type="paragraph" w:styleId="FootnoteText">
    <w:name w:val="footnote text"/>
    <w:aliases w:val="F1"/>
    <w:semiHidden/>
    <w:rsid w:val="00A11D21"/>
    <w:pPr>
      <w:tabs>
        <w:tab w:val="left" w:pos="120"/>
      </w:tabs>
      <w:spacing w:before="120" w:line="200" w:lineRule="atLeast"/>
      <w:ind w:left="115" w:hanging="115"/>
    </w:pPr>
    <w:rPr>
      <w:rFonts w:ascii="Garamond" w:hAnsi="Garamond"/>
    </w:rPr>
  </w:style>
  <w:style w:type="paragraph" w:styleId="Header">
    <w:name w:val="header"/>
    <w:basedOn w:val="Normal"/>
    <w:link w:val="HeaderChar"/>
    <w:rsid w:val="00842539"/>
    <w:pPr>
      <w:jc w:val="center"/>
    </w:pPr>
    <w:rPr>
      <w:b/>
    </w:rPr>
  </w:style>
  <w:style w:type="paragraph" w:customStyle="1" w:styleId="L1-FlLSp12">
    <w:name w:val="L1-FlL Sp&amp;1/2"/>
    <w:basedOn w:val="Normal"/>
    <w:rsid w:val="00842539"/>
    <w:pPr>
      <w:spacing w:after="240"/>
      <w:ind w:left="1620" w:hanging="900"/>
    </w:pPr>
  </w:style>
  <w:style w:type="paragraph" w:customStyle="1" w:styleId="N0-FlLftBullet">
    <w:name w:val="N0-Fl Lft Bullet"/>
    <w:basedOn w:val="Normal"/>
    <w:rsid w:val="00A11D21"/>
    <w:pPr>
      <w:tabs>
        <w:tab w:val="left" w:pos="576"/>
      </w:tabs>
      <w:spacing w:after="240"/>
      <w:ind w:left="576" w:hanging="576"/>
    </w:pPr>
  </w:style>
  <w:style w:type="paragraph" w:customStyle="1" w:styleId="N1-1stBullet">
    <w:name w:val="N1-1st Bullet"/>
    <w:basedOn w:val="Normal"/>
    <w:rsid w:val="00842539"/>
    <w:pPr>
      <w:numPr>
        <w:numId w:val="1"/>
      </w:numPr>
      <w:tabs>
        <w:tab w:val="clear" w:pos="1152"/>
      </w:tabs>
      <w:spacing w:after="240"/>
      <w:ind w:left="1620" w:hanging="540"/>
    </w:pPr>
    <w:rPr>
      <w:b/>
      <w:u w:val="single"/>
    </w:rPr>
  </w:style>
  <w:style w:type="paragraph" w:customStyle="1" w:styleId="N2-2ndBullet">
    <w:name w:val="N2-2nd Bullet"/>
    <w:basedOn w:val="Normal"/>
    <w:rsid w:val="00842539"/>
    <w:pPr>
      <w:numPr>
        <w:numId w:val="2"/>
      </w:numPr>
      <w:spacing w:after="240"/>
    </w:pPr>
  </w:style>
  <w:style w:type="paragraph" w:customStyle="1" w:styleId="N3-3rdBullet">
    <w:name w:val="N3-3rd Bullet"/>
    <w:basedOn w:val="Normal"/>
    <w:rsid w:val="00A11D21"/>
    <w:pPr>
      <w:numPr>
        <w:numId w:val="3"/>
      </w:numPr>
      <w:spacing w:after="240"/>
    </w:pPr>
  </w:style>
  <w:style w:type="paragraph" w:customStyle="1" w:styleId="N4-4thBullet">
    <w:name w:val="N4-4th Bullet"/>
    <w:basedOn w:val="Normal"/>
    <w:rsid w:val="00A11D21"/>
    <w:pPr>
      <w:numPr>
        <w:numId w:val="4"/>
      </w:numPr>
      <w:spacing w:after="240"/>
    </w:pPr>
  </w:style>
  <w:style w:type="paragraph" w:customStyle="1" w:styleId="N5-5thBullet">
    <w:name w:val="N5-5th Bullet"/>
    <w:basedOn w:val="Normal"/>
    <w:rsid w:val="00A11D21"/>
    <w:pPr>
      <w:tabs>
        <w:tab w:val="left" w:pos="3456"/>
      </w:tabs>
      <w:spacing w:after="240"/>
      <w:ind w:left="3456" w:hanging="576"/>
    </w:pPr>
  </w:style>
  <w:style w:type="paragraph" w:customStyle="1" w:styleId="N6-DateInd">
    <w:name w:val="N6-Date Ind."/>
    <w:basedOn w:val="Normal"/>
    <w:rsid w:val="00A11D21"/>
    <w:pPr>
      <w:tabs>
        <w:tab w:val="left" w:pos="4910"/>
      </w:tabs>
      <w:ind w:left="4910"/>
    </w:pPr>
  </w:style>
  <w:style w:type="paragraph" w:customStyle="1" w:styleId="N7-3Block">
    <w:name w:val="N7-3&quot; Block"/>
    <w:basedOn w:val="Normal"/>
    <w:rsid w:val="00A11D21"/>
    <w:pPr>
      <w:tabs>
        <w:tab w:val="left" w:pos="1152"/>
      </w:tabs>
      <w:ind w:left="1152" w:right="1152"/>
    </w:pPr>
  </w:style>
  <w:style w:type="paragraph" w:customStyle="1" w:styleId="N8-QxQBlock">
    <w:name w:val="N8-QxQ Block"/>
    <w:basedOn w:val="Normal"/>
    <w:rsid w:val="00A11D21"/>
    <w:pPr>
      <w:tabs>
        <w:tab w:val="left" w:pos="1152"/>
      </w:tabs>
      <w:spacing w:after="360" w:line="360" w:lineRule="atLeast"/>
      <w:ind w:left="1152" w:hanging="1152"/>
    </w:pPr>
  </w:style>
  <w:style w:type="paragraph" w:customStyle="1" w:styleId="P1-StandPara">
    <w:name w:val="P1-Stand Para"/>
    <w:basedOn w:val="Normal"/>
    <w:rsid w:val="00A11D21"/>
    <w:pPr>
      <w:spacing w:line="360" w:lineRule="atLeast"/>
      <w:ind w:firstLine="1152"/>
    </w:pPr>
  </w:style>
  <w:style w:type="paragraph" w:customStyle="1" w:styleId="Q1-BestFinQ">
    <w:name w:val="Q1-Best/Fin Q"/>
    <w:rsid w:val="00A11D2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A11D2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842539"/>
    <w:pPr>
      <w:ind w:left="720"/>
    </w:pPr>
  </w:style>
  <w:style w:type="paragraph" w:customStyle="1" w:styleId="SP-SglSpPara">
    <w:name w:val="SP-Sgl Sp Para"/>
    <w:basedOn w:val="Normal"/>
    <w:rsid w:val="00A11D21"/>
    <w:pPr>
      <w:tabs>
        <w:tab w:val="left" w:pos="576"/>
      </w:tabs>
      <w:ind w:firstLine="576"/>
    </w:pPr>
  </w:style>
  <w:style w:type="paragraph" w:customStyle="1" w:styleId="T0-ChapPgHd">
    <w:name w:val="T0-Chap/Pg Hd"/>
    <w:basedOn w:val="Normal"/>
    <w:rsid w:val="00A11D21"/>
    <w:pPr>
      <w:tabs>
        <w:tab w:val="left" w:pos="8640"/>
      </w:tabs>
    </w:pPr>
    <w:rPr>
      <w:rFonts w:ascii="Franklin Gothic Medium" w:hAnsi="Franklin Gothic Medium"/>
      <w:u w:val="words"/>
    </w:rPr>
  </w:style>
  <w:style w:type="paragraph" w:styleId="TOC1">
    <w:name w:val="toc 1"/>
    <w:basedOn w:val="Normal"/>
    <w:semiHidden/>
    <w:rsid w:val="00A11D21"/>
    <w:pPr>
      <w:tabs>
        <w:tab w:val="left" w:pos="1440"/>
        <w:tab w:val="right" w:leader="dot" w:pos="8208"/>
        <w:tab w:val="left" w:pos="8640"/>
      </w:tabs>
      <w:ind w:left="1440" w:right="1800" w:hanging="1152"/>
    </w:pPr>
  </w:style>
  <w:style w:type="paragraph" w:styleId="TOC2">
    <w:name w:val="toc 2"/>
    <w:basedOn w:val="Normal"/>
    <w:semiHidden/>
    <w:rsid w:val="00A11D21"/>
    <w:pPr>
      <w:tabs>
        <w:tab w:val="left" w:pos="2160"/>
        <w:tab w:val="right" w:leader="dot" w:pos="8208"/>
        <w:tab w:val="left" w:pos="8640"/>
      </w:tabs>
      <w:ind w:left="2160" w:right="1800" w:hanging="720"/>
    </w:pPr>
    <w:rPr>
      <w:szCs w:val="22"/>
    </w:rPr>
  </w:style>
  <w:style w:type="paragraph" w:styleId="TOC3">
    <w:name w:val="toc 3"/>
    <w:basedOn w:val="Normal"/>
    <w:semiHidden/>
    <w:rsid w:val="00A11D21"/>
    <w:pPr>
      <w:tabs>
        <w:tab w:val="left" w:pos="3024"/>
        <w:tab w:val="right" w:leader="dot" w:pos="8208"/>
        <w:tab w:val="left" w:pos="8640"/>
      </w:tabs>
      <w:ind w:left="3024" w:right="1800" w:hanging="864"/>
    </w:pPr>
  </w:style>
  <w:style w:type="paragraph" w:styleId="TOC4">
    <w:name w:val="toc 4"/>
    <w:basedOn w:val="Normal"/>
    <w:semiHidden/>
    <w:rsid w:val="00A11D21"/>
    <w:pPr>
      <w:tabs>
        <w:tab w:val="left" w:pos="3888"/>
        <w:tab w:val="right" w:leader="dot" w:pos="8208"/>
        <w:tab w:val="left" w:pos="8640"/>
      </w:tabs>
      <w:ind w:left="3888" w:right="1800" w:hanging="864"/>
    </w:pPr>
  </w:style>
  <w:style w:type="paragraph" w:styleId="TOC5">
    <w:name w:val="toc 5"/>
    <w:basedOn w:val="Normal"/>
    <w:semiHidden/>
    <w:rsid w:val="00A11D21"/>
    <w:pPr>
      <w:tabs>
        <w:tab w:val="left" w:pos="1440"/>
        <w:tab w:val="right" w:leader="dot" w:pos="8208"/>
        <w:tab w:val="left" w:pos="8640"/>
      </w:tabs>
      <w:ind w:left="1440" w:right="1800" w:hanging="1152"/>
    </w:pPr>
  </w:style>
  <w:style w:type="paragraph" w:customStyle="1" w:styleId="TT-TableTitle">
    <w:name w:val="TT-Table Title"/>
    <w:rsid w:val="00A11D2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A11D21"/>
    <w:pPr>
      <w:tabs>
        <w:tab w:val="left" w:pos="2232"/>
      </w:tabs>
      <w:spacing w:line="240" w:lineRule="exact"/>
    </w:pPr>
    <w:rPr>
      <w:vanish/>
    </w:rPr>
  </w:style>
  <w:style w:type="paragraph" w:customStyle="1" w:styleId="R1-ResPara">
    <w:name w:val="R1-Res. Para"/>
    <w:rsid w:val="00A11D21"/>
    <w:pPr>
      <w:spacing w:line="240" w:lineRule="atLeast"/>
      <w:ind w:left="288"/>
    </w:pPr>
    <w:rPr>
      <w:rFonts w:ascii="Garamond" w:hAnsi="Garamond"/>
      <w:sz w:val="24"/>
    </w:rPr>
  </w:style>
  <w:style w:type="paragraph" w:customStyle="1" w:styleId="R2-ResBullet">
    <w:name w:val="R2-Res Bullet"/>
    <w:basedOn w:val="Normal"/>
    <w:rsid w:val="00A11D21"/>
    <w:pPr>
      <w:tabs>
        <w:tab w:val="left" w:pos="720"/>
      </w:tabs>
      <w:ind w:left="720" w:hanging="432"/>
    </w:pPr>
  </w:style>
  <w:style w:type="paragraph" w:customStyle="1" w:styleId="RF-Reference">
    <w:name w:val="RF-Reference"/>
    <w:basedOn w:val="Normal"/>
    <w:rsid w:val="00A11D21"/>
    <w:pPr>
      <w:spacing w:line="240" w:lineRule="exact"/>
      <w:ind w:left="216" w:hanging="216"/>
    </w:pPr>
  </w:style>
  <w:style w:type="paragraph" w:customStyle="1" w:styleId="RH-SglSpHead">
    <w:name w:val="RH-Sgl Sp Head"/>
    <w:next w:val="RL-FlLftSgl"/>
    <w:rsid w:val="00A11D2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A11D2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A11D21"/>
    <w:pPr>
      <w:keepNext/>
      <w:spacing w:line="240" w:lineRule="exact"/>
    </w:pPr>
    <w:rPr>
      <w:u w:val="single"/>
    </w:rPr>
  </w:style>
  <w:style w:type="paragraph" w:customStyle="1" w:styleId="Header-1">
    <w:name w:val="Header-1"/>
    <w:rsid w:val="00A11D21"/>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A11D21"/>
    <w:pPr>
      <w:numPr>
        <w:numId w:val="5"/>
      </w:numPr>
    </w:pPr>
  </w:style>
  <w:style w:type="character" w:styleId="PageNumber">
    <w:name w:val="page number"/>
    <w:basedOn w:val="DefaultParagraphFont"/>
    <w:rsid w:val="00A11D21"/>
  </w:style>
  <w:style w:type="paragraph" w:customStyle="1" w:styleId="R0-FLLftSglBoldItalic">
    <w:name w:val="R0-FL Lft Sgl Bold Italic"/>
    <w:rsid w:val="00A11D2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8171D"/>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11D21"/>
    <w:pPr>
      <w:pBdr>
        <w:bottom w:val="single" w:sz="24" w:space="1" w:color="AFBED7"/>
      </w:pBdr>
      <w:tabs>
        <w:tab w:val="clear" w:pos="1152"/>
      </w:tabs>
      <w:spacing w:after="720"/>
      <w:ind w:left="6869"/>
    </w:pPr>
    <w:rPr>
      <w:sz w:val="32"/>
    </w:rPr>
  </w:style>
  <w:style w:type="paragraph" w:customStyle="1" w:styleId="TF-TblFN">
    <w:name w:val="TF-Tbl FN"/>
    <w:basedOn w:val="FootnoteText"/>
    <w:rsid w:val="00A11D21"/>
    <w:rPr>
      <w:rFonts w:ascii="Franklin Gothic Medium" w:hAnsi="Franklin Gothic Medium"/>
      <w:sz w:val="16"/>
    </w:rPr>
  </w:style>
  <w:style w:type="paragraph" w:customStyle="1" w:styleId="TH-TableHeading">
    <w:name w:val="TH-Table Heading"/>
    <w:rsid w:val="00B43C5A"/>
    <w:pPr>
      <w:keepNext/>
      <w:jc w:val="center"/>
    </w:pPr>
    <w:rPr>
      <w:b/>
      <w:sz w:val="22"/>
    </w:rPr>
  </w:style>
  <w:style w:type="paragraph" w:styleId="TOC6">
    <w:name w:val="toc 6"/>
    <w:semiHidden/>
    <w:rsid w:val="00A11D21"/>
    <w:pPr>
      <w:tabs>
        <w:tab w:val="right" w:leader="dot" w:pos="8208"/>
        <w:tab w:val="left" w:pos="8640"/>
      </w:tabs>
      <w:ind w:left="288"/>
    </w:pPr>
    <w:rPr>
      <w:rFonts w:ascii="Garamond" w:hAnsi="Garamond"/>
      <w:sz w:val="24"/>
      <w:szCs w:val="22"/>
    </w:rPr>
  </w:style>
  <w:style w:type="paragraph" w:styleId="TOC7">
    <w:name w:val="toc 7"/>
    <w:semiHidden/>
    <w:rsid w:val="00A11D21"/>
    <w:pPr>
      <w:tabs>
        <w:tab w:val="right" w:leader="dot" w:pos="8208"/>
        <w:tab w:val="left" w:pos="8640"/>
      </w:tabs>
      <w:ind w:left="1440"/>
    </w:pPr>
    <w:rPr>
      <w:rFonts w:ascii="Garamond" w:hAnsi="Garamond"/>
      <w:sz w:val="24"/>
      <w:szCs w:val="22"/>
    </w:rPr>
  </w:style>
  <w:style w:type="paragraph" w:styleId="TOC8">
    <w:name w:val="toc 8"/>
    <w:semiHidden/>
    <w:rsid w:val="00A11D21"/>
    <w:pPr>
      <w:tabs>
        <w:tab w:val="right" w:leader="dot" w:pos="8208"/>
        <w:tab w:val="left" w:pos="8640"/>
      </w:tabs>
      <w:ind w:left="2160"/>
    </w:pPr>
    <w:rPr>
      <w:rFonts w:ascii="Garamond" w:hAnsi="Garamond"/>
      <w:sz w:val="24"/>
      <w:szCs w:val="22"/>
    </w:rPr>
  </w:style>
  <w:style w:type="paragraph" w:styleId="TOC9">
    <w:name w:val="toc 9"/>
    <w:semiHidden/>
    <w:rsid w:val="00A11D2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A9473E"/>
    <w:rPr>
      <w:sz w:val="22"/>
    </w:rPr>
  </w:style>
  <w:style w:type="paragraph" w:styleId="BalloonText">
    <w:name w:val="Balloon Text"/>
    <w:basedOn w:val="Normal"/>
    <w:link w:val="BalloonTextChar"/>
    <w:semiHidden/>
    <w:unhideWhenUsed/>
    <w:rsid w:val="00A11D21"/>
    <w:rPr>
      <w:rFonts w:ascii="Tahoma" w:hAnsi="Tahoma" w:cs="Tahoma"/>
      <w:sz w:val="16"/>
      <w:szCs w:val="16"/>
    </w:rPr>
  </w:style>
  <w:style w:type="character" w:customStyle="1" w:styleId="BalloonTextChar">
    <w:name w:val="Balloon Text Char"/>
    <w:basedOn w:val="DefaultParagraphFont"/>
    <w:link w:val="BalloonText"/>
    <w:uiPriority w:val="99"/>
    <w:semiHidden/>
    <w:rsid w:val="00A11D21"/>
    <w:rPr>
      <w:rFonts w:ascii="Tahoma" w:hAnsi="Tahoma" w:cs="Tahoma"/>
      <w:sz w:val="16"/>
      <w:szCs w:val="16"/>
    </w:rPr>
  </w:style>
  <w:style w:type="character" w:styleId="FootnoteReference">
    <w:name w:val="footnote reference"/>
    <w:basedOn w:val="DefaultParagraphFont"/>
    <w:uiPriority w:val="99"/>
    <w:semiHidden/>
    <w:unhideWhenUsed/>
    <w:rsid w:val="00A11D21"/>
    <w:rPr>
      <w:vertAlign w:val="superscript"/>
    </w:rPr>
  </w:style>
  <w:style w:type="table" w:styleId="TableGrid">
    <w:name w:val="Table Grid"/>
    <w:basedOn w:val="TableNormal"/>
    <w:rsid w:val="008425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FlLftSglChar">
    <w:name w:val="SL-Fl Lft Sgl Char"/>
    <w:basedOn w:val="DefaultParagraphFont"/>
    <w:link w:val="SL-FlLftSgl"/>
    <w:rsid w:val="00C8171D"/>
    <w:rPr>
      <w:sz w:val="24"/>
    </w:rPr>
  </w:style>
  <w:style w:type="character" w:customStyle="1" w:styleId="Q1-FirstLevelQuestionChar">
    <w:name w:val="Q1-First Level Question Char"/>
    <w:basedOn w:val="DefaultParagraphFont"/>
    <w:link w:val="Q1-FirstLevelQuestion"/>
    <w:rsid w:val="00C8171D"/>
    <w:rPr>
      <w:rFonts w:ascii="Arial" w:hAnsi="Arial"/>
      <w:sz w:val="22"/>
      <w:szCs w:val="22"/>
    </w:rPr>
  </w:style>
  <w:style w:type="paragraph" w:customStyle="1" w:styleId="Q1-FirstLevelQuestion">
    <w:name w:val="Q1-First Level Question"/>
    <w:link w:val="Q1-FirstLevelQuestionChar"/>
    <w:rsid w:val="00C8171D"/>
    <w:pPr>
      <w:widowControl w:val="0"/>
      <w:tabs>
        <w:tab w:val="left" w:pos="720"/>
      </w:tabs>
      <w:adjustRightInd w:val="0"/>
      <w:spacing w:line="240" w:lineRule="atLeast"/>
      <w:ind w:left="720" w:hanging="720"/>
      <w:jc w:val="both"/>
    </w:pPr>
    <w:rPr>
      <w:rFonts w:ascii="Arial" w:hAnsi="Arial"/>
      <w:sz w:val="22"/>
      <w:szCs w:val="22"/>
    </w:rPr>
  </w:style>
  <w:style w:type="character" w:customStyle="1" w:styleId="StyleQ1-FirstLevelQuestion11ptBoldUnderlineChar">
    <w:name w:val="Style Q1-First Level Question + 11 pt Bold Underline Char"/>
    <w:basedOn w:val="Q1-FirstLevelQuestionChar"/>
    <w:link w:val="StyleQ1-FirstLevelQuestion11ptBoldUnderline"/>
    <w:rsid w:val="00C8171D"/>
    <w:rPr>
      <w:rFonts w:ascii="Arial" w:hAnsi="Arial"/>
      <w:b/>
      <w:bCs/>
      <w:sz w:val="22"/>
      <w:szCs w:val="22"/>
      <w:u w:val="single"/>
    </w:rPr>
  </w:style>
  <w:style w:type="paragraph" w:customStyle="1" w:styleId="StyleQ1-FirstLevelQuestion11ptBoldUnderline">
    <w:name w:val="Style Q1-First Level Question + 11 pt Bold Underline"/>
    <w:basedOn w:val="Q1-FirstLevelQuestion"/>
    <w:link w:val="StyleQ1-FirstLevelQuestion11ptBoldUnderlineChar"/>
    <w:autoRedefine/>
    <w:rsid w:val="00C8171D"/>
    <w:rPr>
      <w:b/>
      <w:bCs/>
      <w:u w:val="single"/>
    </w:rPr>
  </w:style>
  <w:style w:type="character" w:customStyle="1" w:styleId="HeaderChar">
    <w:name w:val="Header Char"/>
    <w:basedOn w:val="DefaultParagraphFont"/>
    <w:link w:val="Header"/>
    <w:rsid w:val="00C8171D"/>
    <w:rPr>
      <w:b/>
      <w:sz w:val="24"/>
    </w:rPr>
  </w:style>
  <w:style w:type="paragraph" w:styleId="ListParagraph">
    <w:name w:val="List Paragraph"/>
    <w:basedOn w:val="Normal"/>
    <w:uiPriority w:val="34"/>
    <w:qFormat/>
    <w:rsid w:val="00C8171D"/>
    <w:pPr>
      <w:widowControl w:val="0"/>
      <w:autoSpaceDE w:val="0"/>
      <w:autoSpaceDN w:val="0"/>
      <w:adjustRightInd w:val="0"/>
      <w:ind w:left="720"/>
      <w:contextualSpacing/>
    </w:pPr>
    <w:rPr>
      <w:szCs w:val="24"/>
    </w:rPr>
  </w:style>
  <w:style w:type="character" w:customStyle="1" w:styleId="FooterChar">
    <w:name w:val="Footer Char"/>
    <w:basedOn w:val="DefaultParagraphFont"/>
    <w:link w:val="Footer"/>
    <w:uiPriority w:val="99"/>
    <w:rsid w:val="00C8171D"/>
    <w:rPr>
      <w:sz w:val="24"/>
    </w:rPr>
  </w:style>
  <w:style w:type="character" w:styleId="CommentReference">
    <w:name w:val="annotation reference"/>
    <w:basedOn w:val="DefaultParagraphFont"/>
    <w:uiPriority w:val="99"/>
    <w:semiHidden/>
    <w:unhideWhenUsed/>
    <w:rsid w:val="00C8171D"/>
    <w:rPr>
      <w:sz w:val="16"/>
      <w:szCs w:val="16"/>
    </w:rPr>
  </w:style>
  <w:style w:type="paragraph" w:styleId="CommentText">
    <w:name w:val="annotation text"/>
    <w:basedOn w:val="Normal"/>
    <w:link w:val="CommentTextChar"/>
    <w:uiPriority w:val="99"/>
    <w:semiHidden/>
    <w:unhideWhenUsed/>
    <w:rsid w:val="00C8171D"/>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C8171D"/>
  </w:style>
  <w:style w:type="paragraph" w:styleId="CommentSubject">
    <w:name w:val="annotation subject"/>
    <w:basedOn w:val="CommentText"/>
    <w:next w:val="CommentText"/>
    <w:link w:val="CommentSubjectChar"/>
    <w:uiPriority w:val="99"/>
    <w:semiHidden/>
    <w:unhideWhenUsed/>
    <w:rsid w:val="00C8171D"/>
    <w:rPr>
      <w:b/>
      <w:bCs/>
    </w:rPr>
  </w:style>
  <w:style w:type="character" w:customStyle="1" w:styleId="CommentSubjectChar">
    <w:name w:val="Comment Subject Char"/>
    <w:basedOn w:val="CommentTextChar"/>
    <w:link w:val="CommentSubject"/>
    <w:uiPriority w:val="99"/>
    <w:semiHidden/>
    <w:rsid w:val="00C8171D"/>
    <w:rPr>
      <w:b/>
      <w:bCs/>
    </w:rPr>
  </w:style>
  <w:style w:type="paragraph" w:customStyle="1" w:styleId="Default">
    <w:name w:val="Default"/>
    <w:rsid w:val="00C8171D"/>
    <w:pPr>
      <w:autoSpaceDE w:val="0"/>
      <w:autoSpaceDN w:val="0"/>
      <w:adjustRightInd w:val="0"/>
    </w:pPr>
    <w:rPr>
      <w:color w:val="000000"/>
      <w:sz w:val="24"/>
      <w:szCs w:val="24"/>
    </w:rPr>
  </w:style>
  <w:style w:type="character" w:customStyle="1" w:styleId="Heading2Char">
    <w:name w:val="Heading 2 Char"/>
    <w:aliases w:val="H2-Sec. Head Char"/>
    <w:basedOn w:val="DefaultParagraphFont"/>
    <w:link w:val="Heading2"/>
    <w:uiPriority w:val="9"/>
    <w:rsid w:val="00C8171D"/>
    <w:rPr>
      <w:b/>
      <w:sz w:val="24"/>
      <w:u w:val="single"/>
    </w:rPr>
  </w:style>
  <w:style w:type="character" w:customStyle="1" w:styleId="Heading1Char">
    <w:name w:val="Heading 1 Char"/>
    <w:aliases w:val="H1-Chap. Head Char"/>
    <w:basedOn w:val="DefaultParagraphFont"/>
    <w:link w:val="Heading1"/>
    <w:uiPriority w:val="9"/>
    <w:rsid w:val="00C8171D"/>
    <w:rPr>
      <w:b/>
      <w:sz w:val="40"/>
    </w:rPr>
  </w:style>
  <w:style w:type="paragraph" w:styleId="Revision">
    <w:name w:val="Revision"/>
    <w:hidden/>
    <w:uiPriority w:val="99"/>
    <w:semiHidden/>
    <w:rsid w:val="008C7FC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39"/>
    <w:rPr>
      <w:sz w:val="24"/>
    </w:rPr>
  </w:style>
  <w:style w:type="paragraph" w:styleId="Heading1">
    <w:name w:val="heading 1"/>
    <w:aliases w:val="H1-Chap. Head"/>
    <w:basedOn w:val="Normal"/>
    <w:link w:val="Heading1Char"/>
    <w:uiPriority w:val="9"/>
    <w:qFormat/>
    <w:rsid w:val="00842539"/>
    <w:pPr>
      <w:keepNext/>
      <w:tabs>
        <w:tab w:val="left" w:pos="1152"/>
      </w:tabs>
      <w:jc w:val="center"/>
      <w:outlineLvl w:val="0"/>
    </w:pPr>
    <w:rPr>
      <w:b/>
      <w:sz w:val="40"/>
    </w:rPr>
  </w:style>
  <w:style w:type="paragraph" w:styleId="Heading2">
    <w:name w:val="heading 2"/>
    <w:aliases w:val="H2-Sec. Head"/>
    <w:basedOn w:val="Heading1"/>
    <w:next w:val="L1-FlLSp12"/>
    <w:link w:val="Heading2Char"/>
    <w:uiPriority w:val="9"/>
    <w:qFormat/>
    <w:rsid w:val="00842539"/>
    <w:pPr>
      <w:spacing w:after="240"/>
      <w:ind w:left="720"/>
      <w:jc w:val="left"/>
      <w:outlineLvl w:val="1"/>
    </w:pPr>
    <w:rPr>
      <w:sz w:val="24"/>
      <w:u w:val="single"/>
    </w:rPr>
  </w:style>
  <w:style w:type="paragraph" w:styleId="Heading3">
    <w:name w:val="heading 3"/>
    <w:aliases w:val="H3-Sec. Head"/>
    <w:basedOn w:val="Heading1"/>
    <w:next w:val="L1-FlLSp12"/>
    <w:qFormat/>
    <w:rsid w:val="002B4FFF"/>
    <w:pPr>
      <w:spacing w:before="360" w:after="120"/>
      <w:ind w:left="1037" w:hanging="1152"/>
      <w:jc w:val="left"/>
      <w:outlineLvl w:val="2"/>
    </w:pPr>
    <w:rPr>
      <w:sz w:val="24"/>
      <w:u w:val="single"/>
    </w:rPr>
  </w:style>
  <w:style w:type="paragraph" w:styleId="Heading4">
    <w:name w:val="heading 4"/>
    <w:aliases w:val="H4-Sec. Head"/>
    <w:basedOn w:val="Heading1"/>
    <w:next w:val="L1-FlLSp12"/>
    <w:qFormat/>
    <w:rsid w:val="00A11D21"/>
    <w:pPr>
      <w:spacing w:after="360"/>
      <w:ind w:left="1152" w:hanging="1152"/>
      <w:jc w:val="left"/>
      <w:outlineLvl w:val="3"/>
    </w:pPr>
    <w:rPr>
      <w:sz w:val="24"/>
    </w:rPr>
  </w:style>
  <w:style w:type="paragraph" w:styleId="Heading5">
    <w:name w:val="heading 5"/>
    <w:aliases w:val="H5-Sec. Head"/>
    <w:basedOn w:val="Heading1"/>
    <w:next w:val="L1-FlLSp12"/>
    <w:qFormat/>
    <w:rsid w:val="00A11D21"/>
    <w:pPr>
      <w:keepLines/>
      <w:spacing w:after="360"/>
      <w:ind w:left="1152" w:hanging="1152"/>
      <w:jc w:val="left"/>
      <w:outlineLvl w:val="4"/>
    </w:pPr>
    <w:rPr>
      <w:i/>
      <w:sz w:val="24"/>
    </w:rPr>
  </w:style>
  <w:style w:type="paragraph" w:styleId="Heading6">
    <w:name w:val="heading 6"/>
    <w:basedOn w:val="Normal"/>
    <w:next w:val="Normal"/>
    <w:qFormat/>
    <w:rsid w:val="00A11D21"/>
    <w:pPr>
      <w:keepNext/>
      <w:spacing w:before="240"/>
      <w:jc w:val="center"/>
      <w:outlineLvl w:val="5"/>
    </w:pPr>
    <w:rPr>
      <w:b/>
      <w:caps/>
    </w:rPr>
  </w:style>
  <w:style w:type="paragraph" w:styleId="Heading7">
    <w:name w:val="heading 7"/>
    <w:basedOn w:val="Normal"/>
    <w:next w:val="Normal"/>
    <w:qFormat/>
    <w:rsid w:val="00A11D2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A11D2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11D21"/>
    <w:pPr>
      <w:keepLines/>
      <w:jc w:val="center"/>
    </w:pPr>
  </w:style>
  <w:style w:type="paragraph" w:customStyle="1" w:styleId="C3-CtrSp12">
    <w:name w:val="C3-Ctr Sp&amp;1/2"/>
    <w:basedOn w:val="Normal"/>
    <w:rsid w:val="00A11D21"/>
    <w:pPr>
      <w:keepLines/>
      <w:spacing w:line="360" w:lineRule="atLeast"/>
      <w:jc w:val="center"/>
    </w:pPr>
  </w:style>
  <w:style w:type="paragraph" w:customStyle="1" w:styleId="E1-Equation">
    <w:name w:val="E1-Equation"/>
    <w:basedOn w:val="Normal"/>
    <w:rsid w:val="00A11D21"/>
    <w:pPr>
      <w:tabs>
        <w:tab w:val="center" w:pos="4680"/>
        <w:tab w:val="right" w:pos="9360"/>
      </w:tabs>
    </w:pPr>
  </w:style>
  <w:style w:type="paragraph" w:customStyle="1" w:styleId="E2-Equation">
    <w:name w:val="E2-Equation"/>
    <w:basedOn w:val="Normal"/>
    <w:rsid w:val="00A11D21"/>
    <w:pPr>
      <w:tabs>
        <w:tab w:val="right" w:pos="1152"/>
        <w:tab w:val="center" w:pos="1440"/>
        <w:tab w:val="left" w:pos="1728"/>
      </w:tabs>
      <w:ind w:left="1728" w:hanging="1728"/>
    </w:pPr>
  </w:style>
  <w:style w:type="paragraph" w:styleId="Footer">
    <w:name w:val="footer"/>
    <w:basedOn w:val="Normal"/>
    <w:link w:val="FooterChar"/>
    <w:uiPriority w:val="99"/>
    <w:rsid w:val="00842539"/>
    <w:pPr>
      <w:tabs>
        <w:tab w:val="right" w:pos="10224"/>
      </w:tabs>
    </w:pPr>
  </w:style>
  <w:style w:type="paragraph" w:styleId="FootnoteText">
    <w:name w:val="footnote text"/>
    <w:aliases w:val="F1"/>
    <w:semiHidden/>
    <w:rsid w:val="00A11D21"/>
    <w:pPr>
      <w:tabs>
        <w:tab w:val="left" w:pos="120"/>
      </w:tabs>
      <w:spacing w:before="120" w:line="200" w:lineRule="atLeast"/>
      <w:ind w:left="115" w:hanging="115"/>
    </w:pPr>
    <w:rPr>
      <w:rFonts w:ascii="Garamond" w:hAnsi="Garamond"/>
    </w:rPr>
  </w:style>
  <w:style w:type="paragraph" w:styleId="Header">
    <w:name w:val="header"/>
    <w:basedOn w:val="Normal"/>
    <w:link w:val="HeaderChar"/>
    <w:rsid w:val="00842539"/>
    <w:pPr>
      <w:jc w:val="center"/>
    </w:pPr>
    <w:rPr>
      <w:b/>
    </w:rPr>
  </w:style>
  <w:style w:type="paragraph" w:customStyle="1" w:styleId="L1-FlLSp12">
    <w:name w:val="L1-FlL Sp&amp;1/2"/>
    <w:basedOn w:val="Normal"/>
    <w:rsid w:val="00842539"/>
    <w:pPr>
      <w:spacing w:after="240"/>
      <w:ind w:left="1620" w:hanging="900"/>
    </w:pPr>
  </w:style>
  <w:style w:type="paragraph" w:customStyle="1" w:styleId="N0-FlLftBullet">
    <w:name w:val="N0-Fl Lft Bullet"/>
    <w:basedOn w:val="Normal"/>
    <w:rsid w:val="00A11D21"/>
    <w:pPr>
      <w:tabs>
        <w:tab w:val="left" w:pos="576"/>
      </w:tabs>
      <w:spacing w:after="240"/>
      <w:ind w:left="576" w:hanging="576"/>
    </w:pPr>
  </w:style>
  <w:style w:type="paragraph" w:customStyle="1" w:styleId="N1-1stBullet">
    <w:name w:val="N1-1st Bullet"/>
    <w:basedOn w:val="Normal"/>
    <w:rsid w:val="00842539"/>
    <w:pPr>
      <w:numPr>
        <w:numId w:val="1"/>
      </w:numPr>
      <w:tabs>
        <w:tab w:val="clear" w:pos="1152"/>
      </w:tabs>
      <w:spacing w:after="240"/>
      <w:ind w:left="1620" w:hanging="540"/>
    </w:pPr>
    <w:rPr>
      <w:b/>
      <w:u w:val="single"/>
    </w:rPr>
  </w:style>
  <w:style w:type="paragraph" w:customStyle="1" w:styleId="N2-2ndBullet">
    <w:name w:val="N2-2nd Bullet"/>
    <w:basedOn w:val="Normal"/>
    <w:rsid w:val="00842539"/>
    <w:pPr>
      <w:numPr>
        <w:numId w:val="2"/>
      </w:numPr>
      <w:spacing w:after="240"/>
    </w:pPr>
  </w:style>
  <w:style w:type="paragraph" w:customStyle="1" w:styleId="N3-3rdBullet">
    <w:name w:val="N3-3rd Bullet"/>
    <w:basedOn w:val="Normal"/>
    <w:rsid w:val="00A11D21"/>
    <w:pPr>
      <w:numPr>
        <w:numId w:val="3"/>
      </w:numPr>
      <w:spacing w:after="240"/>
    </w:pPr>
  </w:style>
  <w:style w:type="paragraph" w:customStyle="1" w:styleId="N4-4thBullet">
    <w:name w:val="N4-4th Bullet"/>
    <w:basedOn w:val="Normal"/>
    <w:rsid w:val="00A11D21"/>
    <w:pPr>
      <w:numPr>
        <w:numId w:val="4"/>
      </w:numPr>
      <w:spacing w:after="240"/>
    </w:pPr>
  </w:style>
  <w:style w:type="paragraph" w:customStyle="1" w:styleId="N5-5thBullet">
    <w:name w:val="N5-5th Bullet"/>
    <w:basedOn w:val="Normal"/>
    <w:rsid w:val="00A11D21"/>
    <w:pPr>
      <w:tabs>
        <w:tab w:val="left" w:pos="3456"/>
      </w:tabs>
      <w:spacing w:after="240"/>
      <w:ind w:left="3456" w:hanging="576"/>
    </w:pPr>
  </w:style>
  <w:style w:type="paragraph" w:customStyle="1" w:styleId="N6-DateInd">
    <w:name w:val="N6-Date Ind."/>
    <w:basedOn w:val="Normal"/>
    <w:rsid w:val="00A11D21"/>
    <w:pPr>
      <w:tabs>
        <w:tab w:val="left" w:pos="4910"/>
      </w:tabs>
      <w:ind w:left="4910"/>
    </w:pPr>
  </w:style>
  <w:style w:type="paragraph" w:customStyle="1" w:styleId="N7-3Block">
    <w:name w:val="N7-3&quot; Block"/>
    <w:basedOn w:val="Normal"/>
    <w:rsid w:val="00A11D21"/>
    <w:pPr>
      <w:tabs>
        <w:tab w:val="left" w:pos="1152"/>
      </w:tabs>
      <w:ind w:left="1152" w:right="1152"/>
    </w:pPr>
  </w:style>
  <w:style w:type="paragraph" w:customStyle="1" w:styleId="N8-QxQBlock">
    <w:name w:val="N8-QxQ Block"/>
    <w:basedOn w:val="Normal"/>
    <w:rsid w:val="00A11D21"/>
    <w:pPr>
      <w:tabs>
        <w:tab w:val="left" w:pos="1152"/>
      </w:tabs>
      <w:spacing w:after="360" w:line="360" w:lineRule="atLeast"/>
      <w:ind w:left="1152" w:hanging="1152"/>
    </w:pPr>
  </w:style>
  <w:style w:type="paragraph" w:customStyle="1" w:styleId="P1-StandPara">
    <w:name w:val="P1-Stand Para"/>
    <w:basedOn w:val="Normal"/>
    <w:rsid w:val="00A11D21"/>
    <w:pPr>
      <w:spacing w:line="360" w:lineRule="atLeast"/>
      <w:ind w:firstLine="1152"/>
    </w:pPr>
  </w:style>
  <w:style w:type="paragraph" w:customStyle="1" w:styleId="Q1-BestFinQ">
    <w:name w:val="Q1-Best/Fin Q"/>
    <w:rsid w:val="00A11D21"/>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A11D21"/>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842539"/>
    <w:pPr>
      <w:ind w:left="720"/>
    </w:pPr>
  </w:style>
  <w:style w:type="paragraph" w:customStyle="1" w:styleId="SP-SglSpPara">
    <w:name w:val="SP-Sgl Sp Para"/>
    <w:basedOn w:val="Normal"/>
    <w:rsid w:val="00A11D21"/>
    <w:pPr>
      <w:tabs>
        <w:tab w:val="left" w:pos="576"/>
      </w:tabs>
      <w:ind w:firstLine="576"/>
    </w:pPr>
  </w:style>
  <w:style w:type="paragraph" w:customStyle="1" w:styleId="T0-ChapPgHd">
    <w:name w:val="T0-Chap/Pg Hd"/>
    <w:basedOn w:val="Normal"/>
    <w:rsid w:val="00A11D21"/>
    <w:pPr>
      <w:tabs>
        <w:tab w:val="left" w:pos="8640"/>
      </w:tabs>
    </w:pPr>
    <w:rPr>
      <w:rFonts w:ascii="Franklin Gothic Medium" w:hAnsi="Franklin Gothic Medium"/>
      <w:u w:val="words"/>
    </w:rPr>
  </w:style>
  <w:style w:type="paragraph" w:styleId="TOC1">
    <w:name w:val="toc 1"/>
    <w:basedOn w:val="Normal"/>
    <w:semiHidden/>
    <w:rsid w:val="00A11D21"/>
    <w:pPr>
      <w:tabs>
        <w:tab w:val="left" w:pos="1440"/>
        <w:tab w:val="right" w:leader="dot" w:pos="8208"/>
        <w:tab w:val="left" w:pos="8640"/>
      </w:tabs>
      <w:ind w:left="1440" w:right="1800" w:hanging="1152"/>
    </w:pPr>
  </w:style>
  <w:style w:type="paragraph" w:styleId="TOC2">
    <w:name w:val="toc 2"/>
    <w:basedOn w:val="Normal"/>
    <w:semiHidden/>
    <w:rsid w:val="00A11D21"/>
    <w:pPr>
      <w:tabs>
        <w:tab w:val="left" w:pos="2160"/>
        <w:tab w:val="right" w:leader="dot" w:pos="8208"/>
        <w:tab w:val="left" w:pos="8640"/>
      </w:tabs>
      <w:ind w:left="2160" w:right="1800" w:hanging="720"/>
    </w:pPr>
    <w:rPr>
      <w:szCs w:val="22"/>
    </w:rPr>
  </w:style>
  <w:style w:type="paragraph" w:styleId="TOC3">
    <w:name w:val="toc 3"/>
    <w:basedOn w:val="Normal"/>
    <w:semiHidden/>
    <w:rsid w:val="00A11D21"/>
    <w:pPr>
      <w:tabs>
        <w:tab w:val="left" w:pos="3024"/>
        <w:tab w:val="right" w:leader="dot" w:pos="8208"/>
        <w:tab w:val="left" w:pos="8640"/>
      </w:tabs>
      <w:ind w:left="3024" w:right="1800" w:hanging="864"/>
    </w:pPr>
  </w:style>
  <w:style w:type="paragraph" w:styleId="TOC4">
    <w:name w:val="toc 4"/>
    <w:basedOn w:val="Normal"/>
    <w:semiHidden/>
    <w:rsid w:val="00A11D21"/>
    <w:pPr>
      <w:tabs>
        <w:tab w:val="left" w:pos="3888"/>
        <w:tab w:val="right" w:leader="dot" w:pos="8208"/>
        <w:tab w:val="left" w:pos="8640"/>
      </w:tabs>
      <w:ind w:left="3888" w:right="1800" w:hanging="864"/>
    </w:pPr>
  </w:style>
  <w:style w:type="paragraph" w:styleId="TOC5">
    <w:name w:val="toc 5"/>
    <w:basedOn w:val="Normal"/>
    <w:semiHidden/>
    <w:rsid w:val="00A11D21"/>
    <w:pPr>
      <w:tabs>
        <w:tab w:val="left" w:pos="1440"/>
        <w:tab w:val="right" w:leader="dot" w:pos="8208"/>
        <w:tab w:val="left" w:pos="8640"/>
      </w:tabs>
      <w:ind w:left="1440" w:right="1800" w:hanging="1152"/>
    </w:pPr>
  </w:style>
  <w:style w:type="paragraph" w:customStyle="1" w:styleId="TT-TableTitle">
    <w:name w:val="TT-Table Title"/>
    <w:rsid w:val="00A11D21"/>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A11D21"/>
    <w:pPr>
      <w:tabs>
        <w:tab w:val="left" w:pos="2232"/>
      </w:tabs>
      <w:spacing w:line="240" w:lineRule="exact"/>
    </w:pPr>
    <w:rPr>
      <w:vanish/>
    </w:rPr>
  </w:style>
  <w:style w:type="paragraph" w:customStyle="1" w:styleId="R1-ResPara">
    <w:name w:val="R1-Res. Para"/>
    <w:rsid w:val="00A11D21"/>
    <w:pPr>
      <w:spacing w:line="240" w:lineRule="atLeast"/>
      <w:ind w:left="288"/>
    </w:pPr>
    <w:rPr>
      <w:rFonts w:ascii="Garamond" w:hAnsi="Garamond"/>
      <w:sz w:val="24"/>
    </w:rPr>
  </w:style>
  <w:style w:type="paragraph" w:customStyle="1" w:styleId="R2-ResBullet">
    <w:name w:val="R2-Res Bullet"/>
    <w:basedOn w:val="Normal"/>
    <w:rsid w:val="00A11D21"/>
    <w:pPr>
      <w:tabs>
        <w:tab w:val="left" w:pos="720"/>
      </w:tabs>
      <w:ind w:left="720" w:hanging="432"/>
    </w:pPr>
  </w:style>
  <w:style w:type="paragraph" w:customStyle="1" w:styleId="RF-Reference">
    <w:name w:val="RF-Reference"/>
    <w:basedOn w:val="Normal"/>
    <w:rsid w:val="00A11D21"/>
    <w:pPr>
      <w:spacing w:line="240" w:lineRule="exact"/>
      <w:ind w:left="216" w:hanging="216"/>
    </w:pPr>
  </w:style>
  <w:style w:type="paragraph" w:customStyle="1" w:styleId="RH-SglSpHead">
    <w:name w:val="RH-Sgl Sp Head"/>
    <w:next w:val="RL-FlLftSgl"/>
    <w:rsid w:val="00A11D21"/>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A11D21"/>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A11D21"/>
    <w:pPr>
      <w:keepNext/>
      <w:spacing w:line="240" w:lineRule="exact"/>
    </w:pPr>
    <w:rPr>
      <w:u w:val="single"/>
    </w:rPr>
  </w:style>
  <w:style w:type="paragraph" w:customStyle="1" w:styleId="Header-1">
    <w:name w:val="Header-1"/>
    <w:rsid w:val="00A11D21"/>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A11D21"/>
    <w:pPr>
      <w:numPr>
        <w:numId w:val="5"/>
      </w:numPr>
    </w:pPr>
  </w:style>
  <w:style w:type="character" w:styleId="PageNumber">
    <w:name w:val="page number"/>
    <w:basedOn w:val="DefaultParagraphFont"/>
    <w:rsid w:val="00A11D21"/>
  </w:style>
  <w:style w:type="paragraph" w:customStyle="1" w:styleId="R0-FLLftSglBoldItalic">
    <w:name w:val="R0-FL Lft Sgl Bold Italic"/>
    <w:rsid w:val="00A11D21"/>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C8171D"/>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11D21"/>
    <w:pPr>
      <w:pBdr>
        <w:bottom w:val="single" w:sz="24" w:space="1" w:color="AFBED7"/>
      </w:pBdr>
      <w:tabs>
        <w:tab w:val="clear" w:pos="1152"/>
      </w:tabs>
      <w:spacing w:after="720"/>
      <w:ind w:left="6869"/>
    </w:pPr>
    <w:rPr>
      <w:sz w:val="32"/>
    </w:rPr>
  </w:style>
  <w:style w:type="paragraph" w:customStyle="1" w:styleId="TF-TblFN">
    <w:name w:val="TF-Tbl FN"/>
    <w:basedOn w:val="FootnoteText"/>
    <w:rsid w:val="00A11D21"/>
    <w:rPr>
      <w:rFonts w:ascii="Franklin Gothic Medium" w:hAnsi="Franklin Gothic Medium"/>
      <w:sz w:val="16"/>
    </w:rPr>
  </w:style>
  <w:style w:type="paragraph" w:customStyle="1" w:styleId="TH-TableHeading">
    <w:name w:val="TH-Table Heading"/>
    <w:rsid w:val="00B43C5A"/>
    <w:pPr>
      <w:keepNext/>
      <w:jc w:val="center"/>
    </w:pPr>
    <w:rPr>
      <w:b/>
      <w:sz w:val="22"/>
    </w:rPr>
  </w:style>
  <w:style w:type="paragraph" w:styleId="TOC6">
    <w:name w:val="toc 6"/>
    <w:semiHidden/>
    <w:rsid w:val="00A11D21"/>
    <w:pPr>
      <w:tabs>
        <w:tab w:val="right" w:leader="dot" w:pos="8208"/>
        <w:tab w:val="left" w:pos="8640"/>
      </w:tabs>
      <w:ind w:left="288"/>
    </w:pPr>
    <w:rPr>
      <w:rFonts w:ascii="Garamond" w:hAnsi="Garamond"/>
      <w:sz w:val="24"/>
      <w:szCs w:val="22"/>
    </w:rPr>
  </w:style>
  <w:style w:type="paragraph" w:styleId="TOC7">
    <w:name w:val="toc 7"/>
    <w:semiHidden/>
    <w:rsid w:val="00A11D21"/>
    <w:pPr>
      <w:tabs>
        <w:tab w:val="right" w:leader="dot" w:pos="8208"/>
        <w:tab w:val="left" w:pos="8640"/>
      </w:tabs>
      <w:ind w:left="1440"/>
    </w:pPr>
    <w:rPr>
      <w:rFonts w:ascii="Garamond" w:hAnsi="Garamond"/>
      <w:sz w:val="24"/>
      <w:szCs w:val="22"/>
    </w:rPr>
  </w:style>
  <w:style w:type="paragraph" w:styleId="TOC8">
    <w:name w:val="toc 8"/>
    <w:semiHidden/>
    <w:rsid w:val="00A11D21"/>
    <w:pPr>
      <w:tabs>
        <w:tab w:val="right" w:leader="dot" w:pos="8208"/>
        <w:tab w:val="left" w:pos="8640"/>
      </w:tabs>
      <w:ind w:left="2160"/>
    </w:pPr>
    <w:rPr>
      <w:rFonts w:ascii="Garamond" w:hAnsi="Garamond"/>
      <w:sz w:val="24"/>
      <w:szCs w:val="22"/>
    </w:rPr>
  </w:style>
  <w:style w:type="paragraph" w:styleId="TOC9">
    <w:name w:val="toc 9"/>
    <w:semiHidden/>
    <w:rsid w:val="00A11D2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A9473E"/>
    <w:rPr>
      <w:sz w:val="22"/>
    </w:rPr>
  </w:style>
  <w:style w:type="paragraph" w:styleId="BalloonText">
    <w:name w:val="Balloon Text"/>
    <w:basedOn w:val="Normal"/>
    <w:link w:val="BalloonTextChar"/>
    <w:semiHidden/>
    <w:unhideWhenUsed/>
    <w:rsid w:val="00A11D21"/>
    <w:rPr>
      <w:rFonts w:ascii="Tahoma" w:hAnsi="Tahoma" w:cs="Tahoma"/>
      <w:sz w:val="16"/>
      <w:szCs w:val="16"/>
    </w:rPr>
  </w:style>
  <w:style w:type="character" w:customStyle="1" w:styleId="BalloonTextChar">
    <w:name w:val="Balloon Text Char"/>
    <w:basedOn w:val="DefaultParagraphFont"/>
    <w:link w:val="BalloonText"/>
    <w:uiPriority w:val="99"/>
    <w:semiHidden/>
    <w:rsid w:val="00A11D21"/>
    <w:rPr>
      <w:rFonts w:ascii="Tahoma" w:hAnsi="Tahoma" w:cs="Tahoma"/>
      <w:sz w:val="16"/>
      <w:szCs w:val="16"/>
    </w:rPr>
  </w:style>
  <w:style w:type="character" w:styleId="FootnoteReference">
    <w:name w:val="footnote reference"/>
    <w:basedOn w:val="DefaultParagraphFont"/>
    <w:uiPriority w:val="99"/>
    <w:semiHidden/>
    <w:unhideWhenUsed/>
    <w:rsid w:val="00A11D21"/>
    <w:rPr>
      <w:vertAlign w:val="superscript"/>
    </w:rPr>
  </w:style>
  <w:style w:type="table" w:styleId="TableGrid">
    <w:name w:val="Table Grid"/>
    <w:basedOn w:val="TableNormal"/>
    <w:rsid w:val="008425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FlLftSglChar">
    <w:name w:val="SL-Fl Lft Sgl Char"/>
    <w:basedOn w:val="DefaultParagraphFont"/>
    <w:link w:val="SL-FlLftSgl"/>
    <w:rsid w:val="00C8171D"/>
    <w:rPr>
      <w:sz w:val="24"/>
    </w:rPr>
  </w:style>
  <w:style w:type="character" w:customStyle="1" w:styleId="Q1-FirstLevelQuestionChar">
    <w:name w:val="Q1-First Level Question Char"/>
    <w:basedOn w:val="DefaultParagraphFont"/>
    <w:link w:val="Q1-FirstLevelQuestion"/>
    <w:rsid w:val="00C8171D"/>
    <w:rPr>
      <w:rFonts w:ascii="Arial" w:hAnsi="Arial"/>
      <w:sz w:val="22"/>
      <w:szCs w:val="22"/>
    </w:rPr>
  </w:style>
  <w:style w:type="paragraph" w:customStyle="1" w:styleId="Q1-FirstLevelQuestion">
    <w:name w:val="Q1-First Level Question"/>
    <w:link w:val="Q1-FirstLevelQuestionChar"/>
    <w:rsid w:val="00C8171D"/>
    <w:pPr>
      <w:widowControl w:val="0"/>
      <w:tabs>
        <w:tab w:val="left" w:pos="720"/>
      </w:tabs>
      <w:adjustRightInd w:val="0"/>
      <w:spacing w:line="240" w:lineRule="atLeast"/>
      <w:ind w:left="720" w:hanging="720"/>
      <w:jc w:val="both"/>
    </w:pPr>
    <w:rPr>
      <w:rFonts w:ascii="Arial" w:hAnsi="Arial"/>
      <w:sz w:val="22"/>
      <w:szCs w:val="22"/>
    </w:rPr>
  </w:style>
  <w:style w:type="character" w:customStyle="1" w:styleId="StyleQ1-FirstLevelQuestion11ptBoldUnderlineChar">
    <w:name w:val="Style Q1-First Level Question + 11 pt Bold Underline Char"/>
    <w:basedOn w:val="Q1-FirstLevelQuestionChar"/>
    <w:link w:val="StyleQ1-FirstLevelQuestion11ptBoldUnderline"/>
    <w:rsid w:val="00C8171D"/>
    <w:rPr>
      <w:rFonts w:ascii="Arial" w:hAnsi="Arial"/>
      <w:b/>
      <w:bCs/>
      <w:sz w:val="22"/>
      <w:szCs w:val="22"/>
      <w:u w:val="single"/>
    </w:rPr>
  </w:style>
  <w:style w:type="paragraph" w:customStyle="1" w:styleId="StyleQ1-FirstLevelQuestion11ptBoldUnderline">
    <w:name w:val="Style Q1-First Level Question + 11 pt Bold Underline"/>
    <w:basedOn w:val="Q1-FirstLevelQuestion"/>
    <w:link w:val="StyleQ1-FirstLevelQuestion11ptBoldUnderlineChar"/>
    <w:autoRedefine/>
    <w:rsid w:val="00C8171D"/>
    <w:rPr>
      <w:b/>
      <w:bCs/>
      <w:u w:val="single"/>
    </w:rPr>
  </w:style>
  <w:style w:type="character" w:customStyle="1" w:styleId="HeaderChar">
    <w:name w:val="Header Char"/>
    <w:basedOn w:val="DefaultParagraphFont"/>
    <w:link w:val="Header"/>
    <w:rsid w:val="00C8171D"/>
    <w:rPr>
      <w:b/>
      <w:sz w:val="24"/>
    </w:rPr>
  </w:style>
  <w:style w:type="paragraph" w:styleId="ListParagraph">
    <w:name w:val="List Paragraph"/>
    <w:basedOn w:val="Normal"/>
    <w:uiPriority w:val="34"/>
    <w:qFormat/>
    <w:rsid w:val="00C8171D"/>
    <w:pPr>
      <w:widowControl w:val="0"/>
      <w:autoSpaceDE w:val="0"/>
      <w:autoSpaceDN w:val="0"/>
      <w:adjustRightInd w:val="0"/>
      <w:ind w:left="720"/>
      <w:contextualSpacing/>
    </w:pPr>
    <w:rPr>
      <w:szCs w:val="24"/>
    </w:rPr>
  </w:style>
  <w:style w:type="character" w:customStyle="1" w:styleId="FooterChar">
    <w:name w:val="Footer Char"/>
    <w:basedOn w:val="DefaultParagraphFont"/>
    <w:link w:val="Footer"/>
    <w:uiPriority w:val="99"/>
    <w:rsid w:val="00C8171D"/>
    <w:rPr>
      <w:sz w:val="24"/>
    </w:rPr>
  </w:style>
  <w:style w:type="character" w:styleId="CommentReference">
    <w:name w:val="annotation reference"/>
    <w:basedOn w:val="DefaultParagraphFont"/>
    <w:uiPriority w:val="99"/>
    <w:semiHidden/>
    <w:unhideWhenUsed/>
    <w:rsid w:val="00C8171D"/>
    <w:rPr>
      <w:sz w:val="16"/>
      <w:szCs w:val="16"/>
    </w:rPr>
  </w:style>
  <w:style w:type="paragraph" w:styleId="CommentText">
    <w:name w:val="annotation text"/>
    <w:basedOn w:val="Normal"/>
    <w:link w:val="CommentTextChar"/>
    <w:uiPriority w:val="99"/>
    <w:semiHidden/>
    <w:unhideWhenUsed/>
    <w:rsid w:val="00C8171D"/>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C8171D"/>
  </w:style>
  <w:style w:type="paragraph" w:styleId="CommentSubject">
    <w:name w:val="annotation subject"/>
    <w:basedOn w:val="CommentText"/>
    <w:next w:val="CommentText"/>
    <w:link w:val="CommentSubjectChar"/>
    <w:uiPriority w:val="99"/>
    <w:semiHidden/>
    <w:unhideWhenUsed/>
    <w:rsid w:val="00C8171D"/>
    <w:rPr>
      <w:b/>
      <w:bCs/>
    </w:rPr>
  </w:style>
  <w:style w:type="character" w:customStyle="1" w:styleId="CommentSubjectChar">
    <w:name w:val="Comment Subject Char"/>
    <w:basedOn w:val="CommentTextChar"/>
    <w:link w:val="CommentSubject"/>
    <w:uiPriority w:val="99"/>
    <w:semiHidden/>
    <w:rsid w:val="00C8171D"/>
    <w:rPr>
      <w:b/>
      <w:bCs/>
    </w:rPr>
  </w:style>
  <w:style w:type="paragraph" w:customStyle="1" w:styleId="Default">
    <w:name w:val="Default"/>
    <w:rsid w:val="00C8171D"/>
    <w:pPr>
      <w:autoSpaceDE w:val="0"/>
      <w:autoSpaceDN w:val="0"/>
      <w:adjustRightInd w:val="0"/>
    </w:pPr>
    <w:rPr>
      <w:color w:val="000000"/>
      <w:sz w:val="24"/>
      <w:szCs w:val="24"/>
    </w:rPr>
  </w:style>
  <w:style w:type="character" w:customStyle="1" w:styleId="Heading2Char">
    <w:name w:val="Heading 2 Char"/>
    <w:aliases w:val="H2-Sec. Head Char"/>
    <w:basedOn w:val="DefaultParagraphFont"/>
    <w:link w:val="Heading2"/>
    <w:uiPriority w:val="9"/>
    <w:rsid w:val="00C8171D"/>
    <w:rPr>
      <w:b/>
      <w:sz w:val="24"/>
      <w:u w:val="single"/>
    </w:rPr>
  </w:style>
  <w:style w:type="character" w:customStyle="1" w:styleId="Heading1Char">
    <w:name w:val="Heading 1 Char"/>
    <w:aliases w:val="H1-Chap. Head Char"/>
    <w:basedOn w:val="DefaultParagraphFont"/>
    <w:link w:val="Heading1"/>
    <w:uiPriority w:val="9"/>
    <w:rsid w:val="00C8171D"/>
    <w:rPr>
      <w:b/>
      <w:sz w:val="40"/>
    </w:rPr>
  </w:style>
  <w:style w:type="paragraph" w:styleId="Revision">
    <w:name w:val="Revision"/>
    <w:hidden/>
    <w:uiPriority w:val="99"/>
    <w:semiHidden/>
    <w:rsid w:val="008C7F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B698-5E3A-41A8-A729-7B4459F8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AHRQ Medical Office Survey on Patient Safety Culture Data File Layout</vt:lpstr>
    </vt:vector>
  </TitlesOfParts>
  <Company>Westat</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AHRQ Medical Office Survey on Patient Safety Culture Data File Layout</dc:title>
  <dc:creator>ragan_m</dc:creator>
  <cp:lastModifiedBy>SYSTEM</cp:lastModifiedBy>
  <cp:revision>2</cp:revision>
  <cp:lastPrinted>2014-06-30T16:55:00Z</cp:lastPrinted>
  <dcterms:created xsi:type="dcterms:W3CDTF">2018-07-06T19:35:00Z</dcterms:created>
  <dcterms:modified xsi:type="dcterms:W3CDTF">2018-07-06T19:35:00Z</dcterms:modified>
</cp:coreProperties>
</file>