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F8" w:rsidRPr="00194E8C" w:rsidRDefault="005572F8" w:rsidP="000C0F49">
      <w:pPr>
        <w:tabs>
          <w:tab w:val="left" w:pos="4261"/>
          <w:tab w:val="left" w:pos="6030"/>
        </w:tabs>
        <w:spacing w:before="54" w:line="183" w:lineRule="exact"/>
        <w:ind w:left="180"/>
        <w:rPr>
          <w:rFonts w:ascii="Arial" w:eastAsia="Arial" w:hAnsi="Arial" w:cs="Arial"/>
          <w:bCs/>
          <w:i/>
          <w:spacing w:val="-1"/>
          <w:sz w:val="16"/>
          <w:szCs w:val="16"/>
        </w:rPr>
      </w:pPr>
      <w:bookmarkStart w:id="0" w:name="_GoBack"/>
      <w:bookmarkEnd w:id="0"/>
      <w:r>
        <w:rPr>
          <w:rFonts w:ascii="Arial" w:eastAsia="Arial" w:hAnsi="Arial" w:cs="Arial"/>
          <w:b/>
          <w:bCs/>
          <w:spacing w:val="-1"/>
          <w:sz w:val="16"/>
          <w:szCs w:val="16"/>
        </w:rPr>
        <w:t>This for</w:t>
      </w:r>
      <w:r w:rsidR="00114E99">
        <w:rPr>
          <w:rFonts w:ascii="Arial" w:eastAsia="Arial" w:hAnsi="Arial" w:cs="Arial"/>
          <w:b/>
          <w:bCs/>
          <w:spacing w:val="-1"/>
          <w:sz w:val="16"/>
          <w:szCs w:val="16"/>
        </w:rPr>
        <w:t>m is available electronically.</w:t>
      </w:r>
      <w:r w:rsidR="00114E99">
        <w:rPr>
          <w:rFonts w:ascii="Arial" w:eastAsia="Arial" w:hAnsi="Arial" w:cs="Arial"/>
          <w:b/>
          <w:bCs/>
          <w:spacing w:val="-1"/>
          <w:sz w:val="16"/>
          <w:szCs w:val="16"/>
        </w:rPr>
        <w:tab/>
        <w:t xml:space="preserve">                                     </w:t>
      </w:r>
      <w:r w:rsidR="00194E8C">
        <w:rPr>
          <w:rFonts w:ascii="Arial" w:eastAsia="Arial" w:hAnsi="Arial" w:cs="Arial"/>
          <w:b/>
          <w:bCs/>
          <w:spacing w:val="-1"/>
          <w:sz w:val="16"/>
          <w:szCs w:val="16"/>
        </w:rPr>
        <w:t xml:space="preserve">       </w:t>
      </w:r>
      <w:r w:rsidRPr="00194E8C">
        <w:rPr>
          <w:rFonts w:ascii="Arial" w:eastAsia="Arial" w:hAnsi="Arial" w:cs="Arial"/>
          <w:bCs/>
          <w:i/>
          <w:spacing w:val="-1"/>
          <w:sz w:val="16"/>
          <w:szCs w:val="16"/>
        </w:rPr>
        <w:t xml:space="preserve">   (See Page 2 for Privacy Act and Paperwork Reduction Act Statements)</w:t>
      </w:r>
    </w:p>
    <w:p w:rsidR="005572F8" w:rsidRDefault="005572F8" w:rsidP="000C0F49">
      <w:pPr>
        <w:tabs>
          <w:tab w:val="left" w:pos="4261"/>
          <w:tab w:val="left" w:pos="8351"/>
        </w:tabs>
        <w:spacing w:before="54" w:line="183" w:lineRule="exact"/>
        <w:ind w:left="180"/>
        <w:rPr>
          <w:rFonts w:ascii="Arial" w:eastAsia="Arial" w:hAnsi="Arial" w:cs="Arial"/>
          <w:sz w:val="16"/>
          <w:szCs w:val="16"/>
        </w:rPr>
      </w:pPr>
      <w:r w:rsidRPr="00B83DA3">
        <w:rPr>
          <w:rFonts w:ascii="Arial" w:eastAsia="Arial" w:hAnsi="Arial" w:cs="Arial"/>
          <w:b/>
          <w:bCs/>
          <w:spacing w:val="-1"/>
          <w:sz w:val="20"/>
          <w:szCs w:val="20"/>
        </w:rPr>
        <w:t>AD-1026</w:t>
      </w:r>
      <w:r>
        <w:rPr>
          <w:rFonts w:ascii="Arial" w:eastAsia="Arial" w:hAnsi="Arial" w:cs="Arial"/>
          <w:sz w:val="16"/>
          <w:szCs w:val="16"/>
        </w:rPr>
        <w:tab/>
        <w:t xml:space="preserve">  </w:t>
      </w:r>
      <w:r>
        <w:rPr>
          <w:rFonts w:ascii="Arial" w:eastAsia="Arial" w:hAnsi="Arial" w:cs="Arial"/>
          <w:b/>
          <w:bCs/>
          <w:spacing w:val="-1"/>
          <w:sz w:val="16"/>
          <w:szCs w:val="16"/>
        </w:rPr>
        <w:t>U.S.</w:t>
      </w:r>
      <w:r>
        <w:rPr>
          <w:rFonts w:ascii="Arial" w:eastAsia="Arial" w:hAnsi="Arial" w:cs="Arial"/>
          <w:b/>
          <w:bCs/>
          <w:spacing w:val="1"/>
          <w:sz w:val="16"/>
          <w:szCs w:val="16"/>
        </w:rPr>
        <w:t xml:space="preserve"> </w:t>
      </w:r>
      <w:r>
        <w:rPr>
          <w:rFonts w:ascii="Arial" w:eastAsia="Arial" w:hAnsi="Arial" w:cs="Arial"/>
          <w:b/>
          <w:bCs/>
          <w:sz w:val="16"/>
          <w:szCs w:val="16"/>
        </w:rPr>
        <w:t>DEPARTMENT</w:t>
      </w:r>
      <w:r>
        <w:rPr>
          <w:rFonts w:ascii="Arial" w:eastAsia="Arial" w:hAnsi="Arial" w:cs="Arial"/>
          <w:b/>
          <w:bCs/>
          <w:spacing w:val="1"/>
          <w:sz w:val="16"/>
          <w:szCs w:val="16"/>
        </w:rPr>
        <w:t xml:space="preserve"> </w:t>
      </w:r>
      <w:r>
        <w:rPr>
          <w:rFonts w:ascii="Arial" w:eastAsia="Arial" w:hAnsi="Arial" w:cs="Arial"/>
          <w:b/>
          <w:bCs/>
          <w:spacing w:val="-2"/>
          <w:sz w:val="16"/>
          <w:szCs w:val="16"/>
        </w:rPr>
        <w:t>OF</w:t>
      </w:r>
      <w:r>
        <w:rPr>
          <w:rFonts w:ascii="Arial" w:eastAsia="Arial" w:hAnsi="Arial" w:cs="Arial"/>
          <w:b/>
          <w:bCs/>
          <w:spacing w:val="6"/>
          <w:sz w:val="16"/>
          <w:szCs w:val="16"/>
        </w:rPr>
        <w:t xml:space="preserve"> </w:t>
      </w:r>
      <w:r>
        <w:rPr>
          <w:rFonts w:ascii="Arial" w:eastAsia="Arial" w:hAnsi="Arial" w:cs="Arial"/>
          <w:b/>
          <w:bCs/>
          <w:sz w:val="16"/>
          <w:szCs w:val="16"/>
        </w:rPr>
        <w:t>AGRICULTURE</w:t>
      </w:r>
      <w:r>
        <w:rPr>
          <w:rFonts w:ascii="Arial" w:eastAsia="Arial" w:hAnsi="Arial" w:cs="Arial"/>
          <w:b/>
          <w:bCs/>
          <w:sz w:val="16"/>
          <w:szCs w:val="16"/>
        </w:rPr>
        <w:tab/>
        <w:t xml:space="preserve">      </w:t>
      </w:r>
    </w:p>
    <w:p w:rsidR="0027400D" w:rsidRPr="0027400D" w:rsidRDefault="003A0C29" w:rsidP="0027400D">
      <w:pPr>
        <w:spacing w:line="183" w:lineRule="exact"/>
        <w:ind w:left="180" w:right="2925"/>
        <w:rPr>
          <w:rFonts w:ascii="Arial"/>
          <w:spacing w:val="1"/>
          <w:sz w:val="16"/>
        </w:rPr>
      </w:pPr>
      <w:r>
        <w:rPr>
          <w:rFonts w:ascii="Arial" w:eastAsia="Arial" w:hAnsi="Arial" w:cs="Arial"/>
          <w:sz w:val="16"/>
          <w:szCs w:val="16"/>
        </w:rPr>
        <w:t>(</w:t>
      </w:r>
      <w:r w:rsidR="00E5740C">
        <w:rPr>
          <w:rFonts w:ascii="Arial" w:eastAsia="Arial" w:hAnsi="Arial" w:cs="Arial"/>
          <w:sz w:val="16"/>
          <w:szCs w:val="16"/>
        </w:rPr>
        <w:t>proposal 1</w:t>
      </w:r>
      <w:r>
        <w:rPr>
          <w:rFonts w:ascii="Arial" w:eastAsia="Arial" w:hAnsi="Arial" w:cs="Arial"/>
          <w:sz w:val="16"/>
          <w:szCs w:val="16"/>
        </w:rPr>
        <w:t xml:space="preserve">)                                                                                              </w:t>
      </w:r>
      <w:r w:rsidR="005572F8">
        <w:rPr>
          <w:rFonts w:ascii="Arial"/>
          <w:sz w:val="16"/>
        </w:rPr>
        <w:t>Farm</w:t>
      </w:r>
      <w:r w:rsidR="005572F8">
        <w:rPr>
          <w:rFonts w:ascii="Arial"/>
          <w:spacing w:val="-12"/>
          <w:sz w:val="16"/>
        </w:rPr>
        <w:t xml:space="preserve"> </w:t>
      </w:r>
      <w:r w:rsidR="005572F8">
        <w:rPr>
          <w:rFonts w:ascii="Arial"/>
          <w:spacing w:val="1"/>
          <w:sz w:val="16"/>
        </w:rPr>
        <w:t>Service</w:t>
      </w:r>
      <w:r w:rsidR="005572F8">
        <w:rPr>
          <w:rFonts w:ascii="Arial"/>
          <w:spacing w:val="-10"/>
          <w:sz w:val="16"/>
        </w:rPr>
        <w:t xml:space="preserve"> </w:t>
      </w:r>
      <w:r w:rsidR="0027400D">
        <w:rPr>
          <w:rFonts w:ascii="Arial"/>
          <w:spacing w:val="1"/>
          <w:sz w:val="16"/>
        </w:rPr>
        <w:t>Agency</w:t>
      </w:r>
    </w:p>
    <w:p w:rsidR="005572F8" w:rsidRDefault="005572F8" w:rsidP="00C74969">
      <w:pPr>
        <w:spacing w:before="5" w:line="80" w:lineRule="exact"/>
        <w:rPr>
          <w:sz w:val="8"/>
          <w:szCs w:val="8"/>
        </w:rPr>
      </w:pPr>
    </w:p>
    <w:p w:rsidR="000C0F49" w:rsidRDefault="005572F8" w:rsidP="000C0F49">
      <w:pPr>
        <w:ind w:left="180" w:right="470"/>
        <w:jc w:val="center"/>
        <w:rPr>
          <w:rFonts w:ascii="Arial"/>
          <w:b/>
          <w:spacing w:val="31"/>
        </w:rPr>
      </w:pPr>
      <w:r>
        <w:rPr>
          <w:rFonts w:ascii="Arial"/>
          <w:b/>
          <w:spacing w:val="-2"/>
        </w:rPr>
        <w:t>HIGHLY</w:t>
      </w:r>
      <w:r>
        <w:rPr>
          <w:rFonts w:ascii="Arial"/>
          <w:b/>
          <w:spacing w:val="-3"/>
        </w:rPr>
        <w:t xml:space="preserve"> </w:t>
      </w:r>
      <w:r>
        <w:rPr>
          <w:rFonts w:ascii="Arial"/>
          <w:b/>
          <w:spacing w:val="-1"/>
        </w:rPr>
        <w:t>ERODIBLE</w:t>
      </w:r>
      <w:r>
        <w:rPr>
          <w:rFonts w:ascii="Arial"/>
          <w:b/>
          <w:spacing w:val="2"/>
        </w:rPr>
        <w:t xml:space="preserve"> </w:t>
      </w:r>
      <w:r>
        <w:rPr>
          <w:rFonts w:ascii="Arial"/>
          <w:b/>
          <w:spacing w:val="-1"/>
        </w:rPr>
        <w:t>LAND</w:t>
      </w:r>
      <w:r>
        <w:rPr>
          <w:rFonts w:ascii="Arial"/>
          <w:b/>
        </w:rPr>
        <w:t xml:space="preserve"> </w:t>
      </w:r>
      <w:r>
        <w:rPr>
          <w:rFonts w:ascii="Arial"/>
          <w:b/>
          <w:spacing w:val="-1"/>
        </w:rPr>
        <w:t>CONSERVATION</w:t>
      </w:r>
      <w:r>
        <w:rPr>
          <w:rFonts w:ascii="Arial"/>
          <w:b/>
          <w:spacing w:val="-5"/>
        </w:rPr>
        <w:t xml:space="preserve"> </w:t>
      </w:r>
      <w:r>
        <w:rPr>
          <w:rFonts w:ascii="Arial"/>
          <w:b/>
        </w:rPr>
        <w:t>(HELC)</w:t>
      </w:r>
      <w:r>
        <w:rPr>
          <w:rFonts w:ascii="Arial"/>
          <w:b/>
          <w:spacing w:val="3"/>
        </w:rPr>
        <w:t xml:space="preserve"> </w:t>
      </w:r>
      <w:r>
        <w:rPr>
          <w:rFonts w:ascii="Arial"/>
          <w:b/>
          <w:spacing w:val="-4"/>
        </w:rPr>
        <w:t>AND</w:t>
      </w:r>
    </w:p>
    <w:p w:rsidR="005572F8" w:rsidRDefault="00C11A60" w:rsidP="000C0F49">
      <w:pPr>
        <w:ind w:left="180" w:right="470"/>
        <w:jc w:val="center"/>
        <w:rPr>
          <w:rFonts w:ascii="Arial"/>
          <w:b/>
          <w:spacing w:val="-1"/>
        </w:rPr>
      </w:pPr>
      <w:r>
        <w:rPr>
          <w:rFonts w:ascii="Arial"/>
          <w:b/>
          <w:spacing w:val="31"/>
        </w:rPr>
        <w:t>W</w:t>
      </w:r>
      <w:r w:rsidR="005572F8">
        <w:rPr>
          <w:rFonts w:ascii="Arial"/>
          <w:b/>
          <w:spacing w:val="-2"/>
        </w:rPr>
        <w:t>ETLAND</w:t>
      </w:r>
      <w:r w:rsidR="005572F8">
        <w:rPr>
          <w:rFonts w:ascii="Arial"/>
          <w:b/>
        </w:rPr>
        <w:t xml:space="preserve"> </w:t>
      </w:r>
      <w:r>
        <w:rPr>
          <w:rFonts w:ascii="Arial"/>
          <w:b/>
        </w:rPr>
        <w:t>C</w:t>
      </w:r>
      <w:r w:rsidR="005572F8">
        <w:rPr>
          <w:rFonts w:ascii="Arial"/>
          <w:b/>
          <w:spacing w:val="-1"/>
        </w:rPr>
        <w:t>ONSERVATION</w:t>
      </w:r>
      <w:r w:rsidR="005572F8">
        <w:rPr>
          <w:rFonts w:ascii="Arial"/>
          <w:b/>
          <w:spacing w:val="-4"/>
        </w:rPr>
        <w:t xml:space="preserve"> </w:t>
      </w:r>
      <w:r w:rsidR="005572F8">
        <w:rPr>
          <w:rFonts w:ascii="Arial"/>
          <w:b/>
          <w:spacing w:val="-1"/>
        </w:rPr>
        <w:t>(WC)</w:t>
      </w:r>
      <w:r w:rsidR="005572F8">
        <w:rPr>
          <w:rFonts w:ascii="Arial"/>
          <w:b/>
          <w:spacing w:val="-2"/>
        </w:rPr>
        <w:t xml:space="preserve"> </w:t>
      </w:r>
      <w:r w:rsidR="005572F8">
        <w:rPr>
          <w:rFonts w:ascii="Arial"/>
          <w:b/>
          <w:spacing w:val="-1"/>
        </w:rPr>
        <w:t>CERTIFICATION</w:t>
      </w:r>
    </w:p>
    <w:tbl>
      <w:tblPr>
        <w:tblStyle w:val="TableGrid"/>
        <w:tblW w:w="0" w:type="auto"/>
        <w:tblInd w:w="281" w:type="dxa"/>
        <w:tblLayout w:type="fixed"/>
        <w:tblCellMar>
          <w:top w:w="14" w:type="dxa"/>
          <w:left w:w="43" w:type="dxa"/>
          <w:bottom w:w="14" w:type="dxa"/>
          <w:right w:w="43" w:type="dxa"/>
        </w:tblCellMar>
        <w:tblLook w:val="04A0" w:firstRow="1" w:lastRow="0" w:firstColumn="1" w:lastColumn="0" w:noHBand="0" w:noVBand="1"/>
      </w:tblPr>
      <w:tblGrid>
        <w:gridCol w:w="250"/>
        <w:gridCol w:w="477"/>
        <w:gridCol w:w="810"/>
        <w:gridCol w:w="1555"/>
        <w:gridCol w:w="180"/>
        <w:gridCol w:w="3129"/>
        <w:gridCol w:w="3240"/>
        <w:gridCol w:w="619"/>
        <w:gridCol w:w="540"/>
        <w:gridCol w:w="61"/>
        <w:gridCol w:w="486"/>
      </w:tblGrid>
      <w:tr w:rsidR="0010642B" w:rsidRPr="0010642B" w:rsidTr="00EF47D7">
        <w:trPr>
          <w:trHeight w:val="272"/>
        </w:trPr>
        <w:tc>
          <w:tcPr>
            <w:tcW w:w="11347" w:type="dxa"/>
            <w:gridSpan w:val="11"/>
            <w:vAlign w:val="center"/>
          </w:tcPr>
          <w:p w:rsidR="0010642B" w:rsidRPr="0010642B" w:rsidRDefault="0010642B" w:rsidP="0010642B">
            <w:pPr>
              <w:ind w:right="2925"/>
              <w:rPr>
                <w:rFonts w:ascii="Arial" w:eastAsia="Arial" w:hAnsi="Arial" w:cs="Arial"/>
                <w:b/>
                <w:sz w:val="18"/>
                <w:szCs w:val="18"/>
              </w:rPr>
            </w:pPr>
            <w:r w:rsidRPr="0010642B">
              <w:rPr>
                <w:rFonts w:ascii="Arial" w:eastAsia="Arial" w:hAnsi="Arial" w:cs="Arial"/>
                <w:b/>
                <w:sz w:val="18"/>
                <w:szCs w:val="18"/>
              </w:rPr>
              <w:t>Read attached AD-1026 Appendix before completing form.</w:t>
            </w:r>
          </w:p>
        </w:tc>
      </w:tr>
      <w:tr w:rsidR="007F42A1" w:rsidRPr="00497690" w:rsidTr="00EF47D7">
        <w:tblPrEx>
          <w:tblLook w:val="01E0" w:firstRow="1" w:lastRow="1" w:firstColumn="1" w:lastColumn="1" w:noHBand="0" w:noVBand="0"/>
        </w:tblPrEx>
        <w:trPr>
          <w:trHeight w:hRule="exact" w:val="236"/>
        </w:trPr>
        <w:tc>
          <w:tcPr>
            <w:tcW w:w="11347" w:type="dxa"/>
            <w:gridSpan w:val="11"/>
            <w:shd w:val="clear" w:color="auto" w:fill="000000" w:themeFill="text1"/>
            <w:vAlign w:val="center"/>
          </w:tcPr>
          <w:p w:rsidR="007F42A1" w:rsidRPr="00EF47D7" w:rsidRDefault="007F42A1" w:rsidP="00113D71">
            <w:pPr>
              <w:pStyle w:val="TableParagraph"/>
              <w:ind w:left="101"/>
              <w:rPr>
                <w:rFonts w:ascii="Arial"/>
                <w:spacing w:val="-1"/>
                <w:sz w:val="18"/>
                <w:szCs w:val="18"/>
              </w:rPr>
            </w:pPr>
            <w:r w:rsidRPr="00EF47D7">
              <w:rPr>
                <w:rFonts w:ascii="Arial" w:eastAsia="Arial" w:hAnsi="Arial" w:cs="Arial"/>
                <w:b/>
                <w:sz w:val="18"/>
                <w:szCs w:val="18"/>
              </w:rPr>
              <w:t>PART A – BASIC INFORMATION</w:t>
            </w:r>
          </w:p>
        </w:tc>
      </w:tr>
      <w:tr w:rsidR="005572F8" w:rsidRPr="00497690" w:rsidTr="00EF47D7">
        <w:tblPrEx>
          <w:tblLook w:val="01E0" w:firstRow="1" w:lastRow="1" w:firstColumn="1" w:lastColumn="1" w:noHBand="0" w:noVBand="0"/>
        </w:tblPrEx>
        <w:trPr>
          <w:trHeight w:hRule="exact" w:val="481"/>
        </w:trPr>
        <w:tc>
          <w:tcPr>
            <w:tcW w:w="6401" w:type="dxa"/>
            <w:gridSpan w:val="6"/>
          </w:tcPr>
          <w:p w:rsidR="005572F8" w:rsidRDefault="005572F8" w:rsidP="00C74969">
            <w:pPr>
              <w:pStyle w:val="TableParagraph"/>
              <w:spacing w:line="182" w:lineRule="exact"/>
              <w:ind w:left="109"/>
              <w:rPr>
                <w:rFonts w:ascii="Arial"/>
                <w:sz w:val="16"/>
              </w:rPr>
            </w:pPr>
            <w:r w:rsidRPr="00497690">
              <w:rPr>
                <w:rFonts w:ascii="Arial"/>
                <w:spacing w:val="-1"/>
                <w:sz w:val="16"/>
              </w:rPr>
              <w:t>1.</w:t>
            </w:r>
            <w:r w:rsidRPr="00497690">
              <w:rPr>
                <w:rFonts w:ascii="Arial"/>
                <w:spacing w:val="35"/>
                <w:sz w:val="16"/>
              </w:rPr>
              <w:t xml:space="preserve"> </w:t>
            </w:r>
            <w:r w:rsidRPr="00497690">
              <w:rPr>
                <w:rFonts w:ascii="Arial"/>
                <w:spacing w:val="1"/>
                <w:sz w:val="16"/>
              </w:rPr>
              <w:t>Name</w:t>
            </w:r>
            <w:r w:rsidRPr="00497690">
              <w:rPr>
                <w:rFonts w:ascii="Arial"/>
                <w:spacing w:val="-2"/>
                <w:sz w:val="16"/>
              </w:rPr>
              <w:t xml:space="preserve"> </w:t>
            </w:r>
            <w:r w:rsidRPr="00497690">
              <w:rPr>
                <w:rFonts w:ascii="Arial"/>
                <w:spacing w:val="-5"/>
                <w:sz w:val="16"/>
              </w:rPr>
              <w:t>of</w:t>
            </w:r>
            <w:r w:rsidRPr="00497690">
              <w:rPr>
                <w:rFonts w:ascii="Arial"/>
                <w:spacing w:val="4"/>
                <w:sz w:val="16"/>
              </w:rPr>
              <w:t xml:space="preserve"> </w:t>
            </w:r>
            <w:r w:rsidRPr="00497690">
              <w:rPr>
                <w:rFonts w:ascii="Arial"/>
                <w:sz w:val="16"/>
              </w:rPr>
              <w:t>Producer</w:t>
            </w:r>
          </w:p>
          <w:p w:rsidR="00FA3C26" w:rsidRDefault="00001E3E" w:rsidP="00220974">
            <w:pPr>
              <w:pStyle w:val="TableParagraph"/>
              <w:spacing w:line="182" w:lineRule="exact"/>
              <w:ind w:left="109"/>
              <w:rPr>
                <w:rFonts w:ascii="Courier New" w:hAnsi="Courier New" w:cs="Courier New"/>
                <w:sz w:val="16"/>
              </w:rPr>
            </w:pPr>
            <w:r>
              <w:rPr>
                <w:rFonts w:ascii="Courier New" w:hAnsi="Courier New" w:cs="Courier New"/>
                <w:sz w:val="16"/>
              </w:rPr>
              <w:fldChar w:fldCharType="begin">
                <w:ffData>
                  <w:name w:val="Text3"/>
                  <w:enabled/>
                  <w:calcOnExit w:val="0"/>
                  <w:textInput>
                    <w:maxLength w:val="64"/>
                  </w:textInput>
                </w:ffData>
              </w:fldChar>
            </w:r>
            <w:bookmarkStart w:id="1" w:name="Text3"/>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noProof/>
                <w:sz w:val="16"/>
              </w:rPr>
              <w:t> </w:t>
            </w:r>
            <w:r>
              <w:rPr>
                <w:rFonts w:ascii="Courier New" w:hAnsi="Courier New" w:cs="Courier New"/>
                <w:sz w:val="16"/>
              </w:rPr>
              <w:fldChar w:fldCharType="end"/>
            </w:r>
            <w:bookmarkEnd w:id="1"/>
          </w:p>
          <w:p w:rsidR="00A04AFF" w:rsidRPr="00FA3C26" w:rsidRDefault="00A04AFF" w:rsidP="00220974">
            <w:pPr>
              <w:pStyle w:val="TableParagraph"/>
              <w:spacing w:line="182" w:lineRule="exact"/>
              <w:ind w:left="109"/>
              <w:rPr>
                <w:rFonts w:ascii="Courier New" w:eastAsia="Arial" w:hAnsi="Courier New" w:cs="Courier New"/>
                <w:sz w:val="16"/>
                <w:szCs w:val="16"/>
              </w:rPr>
            </w:pPr>
          </w:p>
        </w:tc>
        <w:tc>
          <w:tcPr>
            <w:tcW w:w="3240" w:type="dxa"/>
          </w:tcPr>
          <w:p w:rsidR="005572F8" w:rsidRDefault="005572F8" w:rsidP="00C74969">
            <w:pPr>
              <w:pStyle w:val="TableParagraph"/>
              <w:spacing w:line="182" w:lineRule="exact"/>
              <w:ind w:left="104"/>
              <w:rPr>
                <w:rFonts w:ascii="Arial"/>
                <w:i/>
                <w:sz w:val="14"/>
              </w:rPr>
            </w:pPr>
            <w:r w:rsidRPr="00497690">
              <w:rPr>
                <w:rFonts w:ascii="Arial"/>
                <w:spacing w:val="-1"/>
                <w:sz w:val="16"/>
              </w:rPr>
              <w:t>2.</w:t>
            </w:r>
            <w:r w:rsidRPr="00497690">
              <w:rPr>
                <w:rFonts w:ascii="Arial"/>
                <w:spacing w:val="32"/>
                <w:sz w:val="16"/>
              </w:rPr>
              <w:t xml:space="preserve"> </w:t>
            </w:r>
            <w:r w:rsidRPr="00497690">
              <w:rPr>
                <w:rFonts w:ascii="Arial"/>
                <w:spacing w:val="2"/>
                <w:sz w:val="16"/>
              </w:rPr>
              <w:t>Tax</w:t>
            </w:r>
            <w:r w:rsidRPr="00497690">
              <w:rPr>
                <w:rFonts w:ascii="Arial"/>
                <w:spacing w:val="-7"/>
                <w:sz w:val="16"/>
              </w:rPr>
              <w:t xml:space="preserve"> </w:t>
            </w:r>
            <w:r w:rsidRPr="00497690">
              <w:rPr>
                <w:rFonts w:ascii="Arial"/>
                <w:sz w:val="16"/>
              </w:rPr>
              <w:t>Identification</w:t>
            </w:r>
            <w:r w:rsidRPr="00497690">
              <w:rPr>
                <w:rFonts w:ascii="Arial"/>
                <w:spacing w:val="-3"/>
                <w:sz w:val="16"/>
              </w:rPr>
              <w:t xml:space="preserve"> </w:t>
            </w:r>
            <w:r w:rsidRPr="00497690">
              <w:rPr>
                <w:rFonts w:ascii="Arial"/>
                <w:sz w:val="16"/>
              </w:rPr>
              <w:t>Number</w:t>
            </w:r>
            <w:r w:rsidRPr="00497690">
              <w:rPr>
                <w:rFonts w:ascii="Arial"/>
                <w:spacing w:val="-6"/>
                <w:sz w:val="16"/>
              </w:rPr>
              <w:t xml:space="preserve"> </w:t>
            </w:r>
            <w:r w:rsidRPr="00497690">
              <w:rPr>
                <w:rFonts w:ascii="Arial"/>
                <w:i/>
                <w:sz w:val="14"/>
              </w:rPr>
              <w:t>(Last</w:t>
            </w:r>
            <w:r w:rsidRPr="00497690">
              <w:rPr>
                <w:rFonts w:ascii="Arial"/>
                <w:i/>
                <w:spacing w:val="-4"/>
                <w:sz w:val="14"/>
              </w:rPr>
              <w:t xml:space="preserve"> </w:t>
            </w:r>
            <w:r w:rsidRPr="00497690">
              <w:rPr>
                <w:rFonts w:ascii="Arial"/>
                <w:i/>
                <w:sz w:val="14"/>
              </w:rPr>
              <w:t>4 digits)</w:t>
            </w:r>
          </w:p>
          <w:p w:rsidR="00FA3C26" w:rsidRPr="00FA3C26" w:rsidRDefault="00FA3C26" w:rsidP="00001E3E">
            <w:pPr>
              <w:pStyle w:val="TableParagraph"/>
              <w:spacing w:line="182" w:lineRule="exact"/>
              <w:ind w:left="104"/>
              <w:jc w:val="center"/>
              <w:rPr>
                <w:rFonts w:ascii="Arial" w:eastAsia="Arial" w:hAnsi="Arial" w:cs="Arial"/>
                <w:sz w:val="14"/>
                <w:szCs w:val="14"/>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c>
          <w:tcPr>
            <w:tcW w:w="1706" w:type="dxa"/>
            <w:gridSpan w:val="4"/>
          </w:tcPr>
          <w:p w:rsidR="005572F8" w:rsidRDefault="005572F8" w:rsidP="00C74969">
            <w:pPr>
              <w:pStyle w:val="TableParagraph"/>
              <w:spacing w:line="182" w:lineRule="exact"/>
              <w:ind w:left="104"/>
              <w:rPr>
                <w:rFonts w:ascii="Arial"/>
                <w:spacing w:val="-1"/>
                <w:sz w:val="16"/>
              </w:rPr>
            </w:pPr>
            <w:r w:rsidRPr="00497690">
              <w:rPr>
                <w:rFonts w:ascii="Arial"/>
                <w:spacing w:val="-1"/>
                <w:sz w:val="16"/>
              </w:rPr>
              <w:t>3.</w:t>
            </w:r>
            <w:r w:rsidRPr="00497690">
              <w:rPr>
                <w:rFonts w:ascii="Arial"/>
                <w:spacing w:val="35"/>
                <w:sz w:val="16"/>
              </w:rPr>
              <w:t xml:space="preserve"> </w:t>
            </w:r>
            <w:r w:rsidRPr="00497690">
              <w:rPr>
                <w:rFonts w:ascii="Arial"/>
                <w:sz w:val="16"/>
              </w:rPr>
              <w:t>Crop</w:t>
            </w:r>
            <w:r w:rsidRPr="00497690">
              <w:rPr>
                <w:rFonts w:ascii="Arial"/>
                <w:spacing w:val="3"/>
                <w:sz w:val="16"/>
              </w:rPr>
              <w:t xml:space="preserve"> </w:t>
            </w:r>
            <w:r w:rsidRPr="00497690">
              <w:rPr>
                <w:rFonts w:ascii="Arial"/>
                <w:spacing w:val="-1"/>
                <w:sz w:val="16"/>
              </w:rPr>
              <w:t>Year</w:t>
            </w:r>
          </w:p>
          <w:p w:rsidR="00FA3C26" w:rsidRDefault="00FA3C26" w:rsidP="00001E3E">
            <w:pPr>
              <w:pStyle w:val="TableParagraph"/>
              <w:spacing w:line="182" w:lineRule="exact"/>
              <w:ind w:left="104"/>
              <w:jc w:val="center"/>
              <w:rPr>
                <w:rFonts w:ascii="Arial" w:eastAsia="Arial" w:hAnsi="Arial" w:cs="Arial"/>
                <w:sz w:val="16"/>
                <w:szCs w:val="16"/>
              </w:rPr>
            </w:pPr>
            <w:r>
              <w:rPr>
                <w:rFonts w:ascii="Courier New" w:hAnsi="Courier New" w:cs="Courier New"/>
                <w:sz w:val="16"/>
              </w:rPr>
              <w:fldChar w:fldCharType="begin">
                <w:ffData>
                  <w:name w:val=""/>
                  <w:enabled/>
                  <w:calcOnExit w:val="0"/>
                  <w:textInput>
                    <w:maxLength w:val="4"/>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sidR="00001E3E">
              <w:rPr>
                <w:rFonts w:ascii="Courier New" w:hAnsi="Courier New" w:cs="Courier New"/>
                <w:sz w:val="16"/>
              </w:rPr>
              <w:t> </w:t>
            </w:r>
            <w:r>
              <w:rPr>
                <w:rFonts w:ascii="Courier New" w:hAnsi="Courier New" w:cs="Courier New"/>
                <w:sz w:val="16"/>
              </w:rPr>
              <w:fldChar w:fldCharType="end"/>
            </w:r>
          </w:p>
        </w:tc>
      </w:tr>
      <w:tr w:rsidR="005572F8" w:rsidRPr="0072529E" w:rsidTr="00001E3E">
        <w:tblPrEx>
          <w:tblLook w:val="01E0" w:firstRow="1" w:lastRow="1" w:firstColumn="1" w:lastColumn="1" w:noHBand="0" w:noVBand="0"/>
        </w:tblPrEx>
        <w:trPr>
          <w:trHeight w:val="184"/>
        </w:trPr>
        <w:tc>
          <w:tcPr>
            <w:tcW w:w="11347" w:type="dxa"/>
            <w:gridSpan w:val="11"/>
            <w:tcBorders>
              <w:bottom w:val="nil"/>
            </w:tcBorders>
          </w:tcPr>
          <w:p w:rsidR="008766B2" w:rsidRPr="00C11A60" w:rsidRDefault="007155D2" w:rsidP="00001E3E">
            <w:pPr>
              <w:pStyle w:val="NoSpacing"/>
              <w:ind w:left="91"/>
              <w:rPr>
                <w:rFonts w:ascii="Arial" w:hAnsi="Arial" w:cs="Arial"/>
                <w:spacing w:val="-3"/>
                <w:sz w:val="16"/>
                <w:szCs w:val="16"/>
              </w:rPr>
            </w:pPr>
            <w:r>
              <w:rPr>
                <w:rFonts w:ascii="Arial" w:hAnsi="Arial" w:cs="Arial"/>
                <w:spacing w:val="-1"/>
                <w:sz w:val="16"/>
                <w:szCs w:val="16"/>
              </w:rPr>
              <w:t>4</w:t>
            </w:r>
            <w:r w:rsidRPr="0072529E">
              <w:rPr>
                <w:rFonts w:ascii="Arial" w:hAnsi="Arial" w:cs="Arial"/>
                <w:spacing w:val="-1"/>
                <w:sz w:val="16"/>
                <w:szCs w:val="16"/>
              </w:rPr>
              <w:t xml:space="preserve">.  </w:t>
            </w:r>
            <w:r w:rsidR="00DE25A9">
              <w:rPr>
                <w:rFonts w:ascii="Arial" w:hAnsi="Arial" w:cs="Arial"/>
                <w:spacing w:val="-1"/>
                <w:sz w:val="16"/>
                <w:szCs w:val="16"/>
              </w:rPr>
              <w:t>Names of a</w:t>
            </w:r>
            <w:r w:rsidRPr="0072529E">
              <w:rPr>
                <w:rFonts w:ascii="Arial" w:hAnsi="Arial" w:cs="Arial"/>
                <w:spacing w:val="-1"/>
                <w:sz w:val="16"/>
                <w:szCs w:val="16"/>
              </w:rPr>
              <w:t>ffiliated</w:t>
            </w:r>
            <w:r w:rsidRPr="0072529E">
              <w:rPr>
                <w:rFonts w:ascii="Arial" w:hAnsi="Arial" w:cs="Arial"/>
                <w:spacing w:val="-4"/>
                <w:sz w:val="16"/>
                <w:szCs w:val="16"/>
              </w:rPr>
              <w:t xml:space="preserve"> </w:t>
            </w:r>
            <w:r w:rsidRPr="0072529E">
              <w:rPr>
                <w:rFonts w:ascii="Arial" w:hAnsi="Arial" w:cs="Arial"/>
                <w:sz w:val="16"/>
                <w:szCs w:val="16"/>
              </w:rPr>
              <w:t xml:space="preserve">persons </w:t>
            </w:r>
            <w:r w:rsidRPr="0072529E">
              <w:rPr>
                <w:rFonts w:ascii="Arial" w:hAnsi="Arial" w:cs="Arial"/>
                <w:spacing w:val="-1"/>
                <w:sz w:val="16"/>
                <w:szCs w:val="16"/>
              </w:rPr>
              <w:t>with</w:t>
            </w:r>
            <w:r w:rsidRPr="0072529E">
              <w:rPr>
                <w:rFonts w:ascii="Arial" w:hAnsi="Arial" w:cs="Arial"/>
                <w:spacing w:val="-7"/>
                <w:sz w:val="16"/>
                <w:szCs w:val="16"/>
              </w:rPr>
              <w:t xml:space="preserve"> </w:t>
            </w:r>
            <w:r w:rsidRPr="0072529E">
              <w:rPr>
                <w:rFonts w:ascii="Arial" w:hAnsi="Arial" w:cs="Arial"/>
                <w:sz w:val="16"/>
                <w:szCs w:val="16"/>
              </w:rPr>
              <w:t>farming</w:t>
            </w:r>
            <w:r w:rsidRPr="0072529E">
              <w:rPr>
                <w:rFonts w:ascii="Arial" w:hAnsi="Arial" w:cs="Arial"/>
                <w:spacing w:val="-4"/>
                <w:sz w:val="16"/>
                <w:szCs w:val="16"/>
              </w:rPr>
              <w:t xml:space="preserve"> </w:t>
            </w:r>
            <w:r w:rsidRPr="0072529E">
              <w:rPr>
                <w:rFonts w:ascii="Arial" w:hAnsi="Arial" w:cs="Arial"/>
                <w:sz w:val="16"/>
                <w:szCs w:val="16"/>
              </w:rPr>
              <w:t>interests</w:t>
            </w:r>
            <w:r w:rsidR="005741A3">
              <w:rPr>
                <w:rFonts w:ascii="Arial" w:hAnsi="Arial" w:cs="Arial"/>
                <w:i/>
                <w:sz w:val="16"/>
                <w:szCs w:val="16"/>
              </w:rPr>
              <w:t>. Enter “None,” if applicable</w:t>
            </w:r>
            <w:r w:rsidRPr="0072529E">
              <w:rPr>
                <w:rFonts w:ascii="Arial" w:hAnsi="Arial" w:cs="Arial"/>
                <w:sz w:val="16"/>
                <w:szCs w:val="16"/>
              </w:rPr>
              <w:t>.</w:t>
            </w:r>
            <w:r w:rsidRPr="0072529E">
              <w:rPr>
                <w:rFonts w:ascii="Arial" w:hAnsi="Arial" w:cs="Arial"/>
                <w:spacing w:val="-3"/>
                <w:sz w:val="16"/>
                <w:szCs w:val="16"/>
              </w:rPr>
              <w:t xml:space="preserve"> </w:t>
            </w:r>
            <w:r w:rsidR="007764EA">
              <w:rPr>
                <w:rFonts w:ascii="Arial" w:hAnsi="Arial" w:cs="Arial"/>
                <w:spacing w:val="-3"/>
                <w:sz w:val="16"/>
                <w:szCs w:val="16"/>
              </w:rPr>
              <w:t xml:space="preserve"> </w:t>
            </w:r>
          </w:p>
        </w:tc>
      </w:tr>
      <w:tr w:rsidR="00001E3E" w:rsidRPr="0072529E" w:rsidTr="00001E3E">
        <w:tblPrEx>
          <w:tblLook w:val="01E0" w:firstRow="1" w:lastRow="1" w:firstColumn="1" w:lastColumn="1" w:noHBand="0" w:noVBand="0"/>
        </w:tblPrEx>
        <w:trPr>
          <w:trHeight w:val="610"/>
        </w:trPr>
        <w:tc>
          <w:tcPr>
            <w:tcW w:w="11347" w:type="dxa"/>
            <w:gridSpan w:val="11"/>
            <w:tcBorders>
              <w:top w:val="nil"/>
              <w:bottom w:val="nil"/>
            </w:tcBorders>
          </w:tcPr>
          <w:p w:rsidR="00001E3E" w:rsidRPr="00001E3E" w:rsidRDefault="00001E3E" w:rsidP="00001E3E">
            <w:pPr>
              <w:pStyle w:val="NoSpacing"/>
              <w:ind w:left="91"/>
              <w:rPr>
                <w:rFonts w:ascii="Courier New" w:hAnsi="Courier New" w:cs="Courier New"/>
                <w:spacing w:val="-1"/>
                <w:sz w:val="16"/>
                <w:szCs w:val="16"/>
              </w:rPr>
            </w:pPr>
            <w:r>
              <w:rPr>
                <w:rFonts w:ascii="Courier New" w:hAnsi="Courier New" w:cs="Courier New"/>
                <w:sz w:val="16"/>
              </w:rPr>
              <w:fldChar w:fldCharType="begin">
                <w:ffData>
                  <w:name w:val=""/>
                  <w:enabled/>
                  <w:calcOnExit w:val="0"/>
                  <w:textInput>
                    <w:maxLength w:val="348"/>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t> </w:t>
            </w:r>
            <w:r>
              <w:rPr>
                <w:rFonts w:ascii="Courier New" w:hAnsi="Courier New" w:cs="Courier New"/>
                <w:sz w:val="16"/>
              </w:rPr>
              <w:fldChar w:fldCharType="end"/>
            </w:r>
          </w:p>
        </w:tc>
      </w:tr>
      <w:tr w:rsidR="00001E3E" w:rsidRPr="0072529E" w:rsidTr="00001E3E">
        <w:tblPrEx>
          <w:tblLook w:val="01E0" w:firstRow="1" w:lastRow="1" w:firstColumn="1" w:lastColumn="1" w:noHBand="0" w:noVBand="0"/>
        </w:tblPrEx>
        <w:trPr>
          <w:trHeight w:val="184"/>
        </w:trPr>
        <w:tc>
          <w:tcPr>
            <w:tcW w:w="11347" w:type="dxa"/>
            <w:gridSpan w:val="11"/>
            <w:tcBorders>
              <w:top w:val="nil"/>
            </w:tcBorders>
          </w:tcPr>
          <w:p w:rsidR="00001E3E" w:rsidRDefault="00001E3E" w:rsidP="00C11A60">
            <w:pPr>
              <w:pStyle w:val="NoSpacing"/>
              <w:ind w:left="91"/>
              <w:rPr>
                <w:rFonts w:ascii="Arial" w:hAnsi="Arial" w:cs="Arial"/>
                <w:spacing w:val="-1"/>
                <w:sz w:val="16"/>
                <w:szCs w:val="16"/>
              </w:rPr>
            </w:pPr>
            <w:r w:rsidRPr="00001E3E">
              <w:rPr>
                <w:rFonts w:ascii="Arial" w:hAnsi="Arial" w:cs="Arial"/>
                <w:i/>
                <w:iCs/>
                <w:spacing w:val="-1"/>
                <w:sz w:val="16"/>
                <w:szCs w:val="16"/>
              </w:rPr>
              <w:t>Affiliated persons with farming interests must also file an AD-1026. See Item 7 in the Appendix for a definition of an affiliated person.</w:t>
            </w:r>
          </w:p>
        </w:tc>
      </w:tr>
      <w:tr w:rsidR="007155D2" w:rsidRPr="0072529E" w:rsidTr="00EF47D7">
        <w:tblPrEx>
          <w:tblLook w:val="01E0" w:firstRow="1" w:lastRow="1" w:firstColumn="1" w:lastColumn="1" w:noHBand="0" w:noVBand="0"/>
        </w:tblPrEx>
        <w:trPr>
          <w:trHeight w:val="3352"/>
        </w:trPr>
        <w:tc>
          <w:tcPr>
            <w:tcW w:w="11347" w:type="dxa"/>
            <w:gridSpan w:val="11"/>
            <w:tcBorders>
              <w:bottom w:val="single" w:sz="4" w:space="0" w:color="auto"/>
            </w:tcBorders>
          </w:tcPr>
          <w:p w:rsidR="007155D2" w:rsidRDefault="007155D2" w:rsidP="008766B2">
            <w:pPr>
              <w:pStyle w:val="NoSpacing"/>
              <w:ind w:left="91"/>
              <w:rPr>
                <w:rFonts w:ascii="Arial" w:hAnsi="Arial" w:cs="Arial"/>
                <w:spacing w:val="-1"/>
                <w:sz w:val="16"/>
                <w:szCs w:val="16"/>
              </w:rPr>
            </w:pPr>
            <w:r>
              <w:rPr>
                <w:rFonts w:ascii="Arial" w:hAnsi="Arial" w:cs="Arial"/>
                <w:spacing w:val="-1"/>
                <w:sz w:val="16"/>
                <w:szCs w:val="16"/>
              </w:rPr>
              <w:t xml:space="preserve">5.  Check </w:t>
            </w:r>
            <w:r w:rsidR="00192C6D">
              <w:rPr>
                <w:rFonts w:ascii="Arial" w:hAnsi="Arial" w:cs="Arial"/>
                <w:spacing w:val="-1"/>
                <w:sz w:val="16"/>
                <w:szCs w:val="16"/>
              </w:rPr>
              <w:t>one of these</w:t>
            </w:r>
            <w:r>
              <w:rPr>
                <w:rFonts w:ascii="Arial" w:hAnsi="Arial" w:cs="Arial"/>
                <w:spacing w:val="-1"/>
                <w:sz w:val="16"/>
                <w:szCs w:val="16"/>
              </w:rPr>
              <w:t xml:space="preserve"> box</w:t>
            </w:r>
            <w:r w:rsidR="00192C6D">
              <w:rPr>
                <w:rFonts w:ascii="Arial" w:hAnsi="Arial" w:cs="Arial"/>
                <w:spacing w:val="-1"/>
                <w:sz w:val="16"/>
                <w:szCs w:val="16"/>
              </w:rPr>
              <w:t>es</w:t>
            </w:r>
            <w:r>
              <w:rPr>
                <w:rFonts w:ascii="Arial" w:hAnsi="Arial" w:cs="Arial"/>
                <w:spacing w:val="-1"/>
                <w:sz w:val="16"/>
                <w:szCs w:val="16"/>
              </w:rPr>
              <w:t xml:space="preserve"> if the statement applies</w:t>
            </w:r>
            <w:r w:rsidR="003560D0">
              <w:rPr>
                <w:rFonts w:ascii="Arial" w:hAnsi="Arial" w:cs="Arial"/>
                <w:spacing w:val="-1"/>
                <w:sz w:val="16"/>
                <w:szCs w:val="16"/>
              </w:rPr>
              <w:t>;</w:t>
            </w:r>
            <w:r w:rsidR="00D216D7">
              <w:rPr>
                <w:rFonts w:ascii="Arial" w:hAnsi="Arial" w:cs="Arial"/>
                <w:spacing w:val="-1"/>
                <w:sz w:val="16"/>
                <w:szCs w:val="16"/>
              </w:rPr>
              <w:t xml:space="preserve"> </w:t>
            </w:r>
            <w:r>
              <w:rPr>
                <w:rFonts w:ascii="Arial" w:hAnsi="Arial" w:cs="Arial"/>
                <w:spacing w:val="-1"/>
                <w:sz w:val="16"/>
                <w:szCs w:val="16"/>
              </w:rPr>
              <w:t>otherwise continue to Part B.</w:t>
            </w:r>
            <w:r w:rsidRPr="0072529E">
              <w:rPr>
                <w:rFonts w:ascii="Arial" w:hAnsi="Arial" w:cs="Arial"/>
                <w:spacing w:val="-1"/>
                <w:sz w:val="16"/>
                <w:szCs w:val="16"/>
              </w:rPr>
              <w:t xml:space="preserve"> </w:t>
            </w:r>
          </w:p>
          <w:p w:rsidR="00323ED1" w:rsidRDefault="007155D2" w:rsidP="00D47004">
            <w:pPr>
              <w:pStyle w:val="NoSpacing"/>
              <w:ind w:left="972" w:hanging="900"/>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A.  </w:t>
            </w:r>
            <w:r w:rsidR="00323ED1">
              <w:fldChar w:fldCharType="begin">
                <w:ffData>
                  <w:name w:val="Check1"/>
                  <w:enabled/>
                  <w:calcOnExit w:val="0"/>
                  <w:checkBox>
                    <w:size w:val="24"/>
                    <w:default w:val="0"/>
                    <w:checked w:val="0"/>
                  </w:checkBox>
                </w:ffData>
              </w:fldChar>
            </w:r>
            <w:r w:rsidR="00323ED1">
              <w:instrText xml:space="preserve"> </w:instrText>
            </w:r>
            <w:bookmarkStart w:id="2" w:name="Check1"/>
            <w:r w:rsidR="00323ED1">
              <w:instrText xml:space="preserve">FORMCHECKBOX </w:instrText>
            </w:r>
            <w:r w:rsidR="00906212">
              <w:fldChar w:fldCharType="separate"/>
            </w:r>
            <w:r w:rsidR="00323ED1">
              <w:fldChar w:fldCharType="end"/>
            </w:r>
            <w:bookmarkEnd w:id="2"/>
            <w:r>
              <w:t xml:space="preserve"> </w:t>
            </w:r>
            <w:r w:rsidR="001B440B">
              <w:t xml:space="preserve"> </w:t>
            </w:r>
            <w:r w:rsidR="00323ED1">
              <w:rPr>
                <w:rFonts w:ascii="Arial" w:hAnsi="Arial" w:cs="Arial"/>
                <w:sz w:val="16"/>
                <w:szCs w:val="16"/>
              </w:rPr>
              <w:t>The producer in Part A</w:t>
            </w:r>
            <w:r w:rsidR="00D770DD">
              <w:rPr>
                <w:rFonts w:ascii="Arial" w:hAnsi="Arial" w:cs="Arial"/>
                <w:sz w:val="16"/>
                <w:szCs w:val="16"/>
              </w:rPr>
              <w:t xml:space="preserve"> </w:t>
            </w:r>
            <w:r w:rsidR="00725C56">
              <w:rPr>
                <w:rFonts w:ascii="Arial" w:hAnsi="Arial" w:cs="Arial"/>
                <w:sz w:val="16"/>
                <w:szCs w:val="16"/>
              </w:rPr>
              <w:t xml:space="preserve">does not have interest in </w:t>
            </w:r>
            <w:r w:rsidR="00F65BE7" w:rsidRPr="00D47004">
              <w:rPr>
                <w:rFonts w:ascii="Arial" w:hAnsi="Arial" w:cs="Arial"/>
                <w:sz w:val="16"/>
                <w:szCs w:val="16"/>
              </w:rPr>
              <w:t>land devoted to agriculture.</w:t>
            </w:r>
            <w:r w:rsidR="007764EA">
              <w:rPr>
                <w:rFonts w:ascii="Arial" w:hAnsi="Arial" w:cs="Arial"/>
                <w:sz w:val="16"/>
                <w:szCs w:val="16"/>
              </w:rPr>
              <w:t xml:space="preserve"> </w:t>
            </w:r>
            <w:r w:rsidR="00F65BE7">
              <w:rPr>
                <w:rFonts w:ascii="Arial" w:hAnsi="Arial" w:cs="Arial"/>
                <w:sz w:val="16"/>
                <w:szCs w:val="16"/>
              </w:rPr>
              <w:t xml:space="preserve"> </w:t>
            </w:r>
            <w:r w:rsidR="00906D22">
              <w:rPr>
                <w:rFonts w:ascii="Arial" w:hAnsi="Arial" w:cs="Arial"/>
                <w:sz w:val="16"/>
                <w:szCs w:val="16"/>
              </w:rPr>
              <w:t xml:space="preserve">Examples include bee keepers who place their hives on another person’s land, producers of crops grown in greenhouses, </w:t>
            </w:r>
            <w:r w:rsidR="00065CB8">
              <w:rPr>
                <w:rFonts w:ascii="Arial" w:hAnsi="Arial" w:cs="Arial"/>
                <w:sz w:val="16"/>
                <w:szCs w:val="16"/>
              </w:rPr>
              <w:t xml:space="preserve">and </w:t>
            </w:r>
            <w:r w:rsidR="00906D22">
              <w:rPr>
                <w:rFonts w:ascii="Arial" w:hAnsi="Arial" w:cs="Arial"/>
                <w:sz w:val="16"/>
                <w:szCs w:val="16"/>
              </w:rPr>
              <w:t xml:space="preserve">producers of aquaculture </w:t>
            </w:r>
            <w:r w:rsidR="00065CB8">
              <w:rPr>
                <w:rFonts w:ascii="Arial" w:hAnsi="Arial" w:cs="Arial"/>
                <w:sz w:val="16"/>
                <w:szCs w:val="16"/>
              </w:rPr>
              <w:t>AND these producers</w:t>
            </w:r>
            <w:r w:rsidR="00906D22">
              <w:rPr>
                <w:rFonts w:ascii="Arial" w:hAnsi="Arial" w:cs="Arial"/>
                <w:sz w:val="16"/>
                <w:szCs w:val="16"/>
              </w:rPr>
              <w:t xml:space="preserve"> do not own/lease </w:t>
            </w:r>
            <w:r w:rsidR="00065CB8">
              <w:rPr>
                <w:rFonts w:ascii="Arial" w:hAnsi="Arial" w:cs="Arial"/>
                <w:sz w:val="16"/>
                <w:szCs w:val="16"/>
              </w:rPr>
              <w:t xml:space="preserve">any </w:t>
            </w:r>
            <w:r w:rsidR="00906D22">
              <w:rPr>
                <w:rFonts w:ascii="Arial" w:hAnsi="Arial" w:cs="Arial"/>
                <w:sz w:val="16"/>
                <w:szCs w:val="16"/>
              </w:rPr>
              <w:t>agricultural land themselves</w:t>
            </w:r>
            <w:r w:rsidR="00065CB8">
              <w:rPr>
                <w:rFonts w:ascii="Arial" w:hAnsi="Arial" w:cs="Arial"/>
                <w:sz w:val="16"/>
                <w:szCs w:val="16"/>
              </w:rPr>
              <w:t>.</w:t>
            </w:r>
            <w:r w:rsidR="0010642B">
              <w:rPr>
                <w:rFonts w:ascii="Arial" w:hAnsi="Arial" w:cs="Arial"/>
                <w:sz w:val="16"/>
                <w:szCs w:val="16"/>
              </w:rPr>
              <w:t xml:space="preserve">  </w:t>
            </w:r>
            <w:r w:rsidR="0010642B" w:rsidRPr="0010642B">
              <w:rPr>
                <w:rFonts w:ascii="Arial" w:hAnsi="Arial" w:cs="Arial"/>
                <w:b/>
                <w:sz w:val="16"/>
                <w:szCs w:val="16"/>
              </w:rPr>
              <w:t>Note:</w:t>
            </w:r>
            <w:r w:rsidR="0010642B">
              <w:rPr>
                <w:rFonts w:ascii="Arial" w:hAnsi="Arial" w:cs="Arial"/>
                <w:sz w:val="16"/>
                <w:szCs w:val="16"/>
              </w:rPr>
              <w:t xml:space="preserve">  Do not check this box if the producer shares in a crop.</w:t>
            </w:r>
          </w:p>
          <w:p w:rsidR="007155D2" w:rsidRPr="001F63C3" w:rsidRDefault="007155D2" w:rsidP="00EB4BCB">
            <w:pPr>
              <w:pStyle w:val="NoSpacing"/>
              <w:ind w:left="612" w:hanging="612"/>
              <w:rPr>
                <w:rFonts w:ascii="Arial" w:hAnsi="Arial" w:cs="Arial"/>
                <w:sz w:val="12"/>
                <w:szCs w:val="12"/>
              </w:rPr>
            </w:pPr>
          </w:p>
          <w:p w:rsidR="00192C6D" w:rsidRDefault="00192C6D" w:rsidP="00EB4BCB">
            <w:pPr>
              <w:pStyle w:val="NoSpacing"/>
              <w:ind w:left="612" w:hanging="612"/>
              <w:rPr>
                <w:rFonts w:ascii="Arial" w:hAnsi="Arial" w:cs="Arial"/>
                <w:sz w:val="16"/>
                <w:szCs w:val="16"/>
              </w:rPr>
            </w:pPr>
            <w:r w:rsidRPr="0072529E">
              <w:rPr>
                <w:rFonts w:ascii="Arial" w:hAnsi="Arial" w:cs="Arial"/>
                <w:spacing w:val="-1"/>
                <w:sz w:val="16"/>
                <w:szCs w:val="16"/>
              </w:rPr>
              <w:t xml:space="preserve"> </w:t>
            </w:r>
            <w:r>
              <w:rPr>
                <w:rFonts w:ascii="Arial" w:hAnsi="Arial" w:cs="Arial"/>
                <w:spacing w:val="-1"/>
                <w:sz w:val="16"/>
                <w:szCs w:val="16"/>
              </w:rPr>
              <w:t xml:space="preserve">     </w:t>
            </w:r>
            <w:r w:rsidR="0010642B">
              <w:rPr>
                <w:rFonts w:ascii="Arial" w:hAnsi="Arial" w:cs="Arial"/>
                <w:spacing w:val="-1"/>
                <w:sz w:val="16"/>
                <w:szCs w:val="16"/>
              </w:rPr>
              <w:t xml:space="preserve"> B. </w:t>
            </w:r>
            <w:r>
              <w:rPr>
                <w:rFonts w:ascii="Arial" w:hAnsi="Arial" w:cs="Arial"/>
                <w:spacing w:val="-1"/>
                <w:sz w:val="16"/>
                <w:szCs w:val="16"/>
              </w:rPr>
              <w:t xml:space="preserve"> </w:t>
            </w:r>
            <w:r w:rsidR="00323ED1">
              <w:fldChar w:fldCharType="begin">
                <w:ffData>
                  <w:name w:val=""/>
                  <w:enabled/>
                  <w:calcOnExit w:val="0"/>
                  <w:checkBox>
                    <w:size w:val="24"/>
                    <w:default w:val="0"/>
                  </w:checkBox>
                </w:ffData>
              </w:fldChar>
            </w:r>
            <w:r w:rsidR="00323ED1">
              <w:instrText xml:space="preserve"> FORMCHECKBOX </w:instrText>
            </w:r>
            <w:r w:rsidR="00906212">
              <w:fldChar w:fldCharType="separate"/>
            </w:r>
            <w:r w:rsidR="00323ED1">
              <w:fldChar w:fldCharType="end"/>
            </w:r>
            <w:r>
              <w:t xml:space="preserve"> </w:t>
            </w:r>
            <w:r w:rsidR="001B440B">
              <w:t xml:space="preserve"> </w:t>
            </w:r>
            <w:r w:rsidRPr="001F63C3">
              <w:rPr>
                <w:rFonts w:ascii="Arial" w:hAnsi="Arial" w:cs="Arial"/>
                <w:sz w:val="16"/>
                <w:szCs w:val="16"/>
              </w:rPr>
              <w:t>The producer in Part A</w:t>
            </w:r>
            <w:r w:rsidR="00A76D64">
              <w:rPr>
                <w:rFonts w:ascii="Arial" w:hAnsi="Arial" w:cs="Arial"/>
                <w:sz w:val="16"/>
                <w:szCs w:val="16"/>
              </w:rPr>
              <w:t xml:space="preserve"> meets all three of the following</w:t>
            </w:r>
            <w:r w:rsidR="00323ED1">
              <w:rPr>
                <w:rFonts w:ascii="Arial" w:hAnsi="Arial" w:cs="Arial"/>
                <w:sz w:val="16"/>
                <w:szCs w:val="16"/>
              </w:rPr>
              <w:t>:</w:t>
            </w:r>
            <w:r>
              <w:rPr>
                <w:rFonts w:ascii="Arial" w:hAnsi="Arial" w:cs="Arial"/>
                <w:sz w:val="16"/>
                <w:szCs w:val="16"/>
              </w:rPr>
              <w:t xml:space="preserve"> </w:t>
            </w:r>
          </w:p>
          <w:p w:rsidR="00192C6D" w:rsidRDefault="00B24702" w:rsidP="0010642B">
            <w:pPr>
              <w:pStyle w:val="NoSpacing"/>
              <w:numPr>
                <w:ilvl w:val="0"/>
                <w:numId w:val="33"/>
              </w:numPr>
              <w:ind w:left="1242" w:hanging="270"/>
              <w:rPr>
                <w:rFonts w:ascii="Arial" w:hAnsi="Arial" w:cs="Arial"/>
                <w:sz w:val="16"/>
                <w:szCs w:val="16"/>
              </w:rPr>
            </w:pPr>
            <w:r>
              <w:rPr>
                <w:rFonts w:ascii="Arial" w:hAnsi="Arial" w:cs="Arial"/>
                <w:sz w:val="16"/>
                <w:szCs w:val="16"/>
              </w:rPr>
              <w:t>does not participate in any USDA program that is subject to HELC and WC compliance except Federal Crop Insurance.</w:t>
            </w:r>
            <w:r w:rsidR="00192C6D">
              <w:rPr>
                <w:rFonts w:ascii="Arial" w:hAnsi="Arial" w:cs="Arial"/>
                <w:sz w:val="16"/>
                <w:szCs w:val="16"/>
              </w:rPr>
              <w:t xml:space="preserve"> </w:t>
            </w:r>
          </w:p>
          <w:p w:rsidR="00192C6D" w:rsidRDefault="00192C6D" w:rsidP="0010642B">
            <w:pPr>
              <w:pStyle w:val="NoSpacing"/>
              <w:numPr>
                <w:ilvl w:val="0"/>
                <w:numId w:val="33"/>
              </w:numPr>
              <w:ind w:left="1242" w:hanging="270"/>
              <w:rPr>
                <w:rFonts w:ascii="Arial" w:hAnsi="Arial" w:cs="Arial"/>
                <w:sz w:val="16"/>
                <w:szCs w:val="16"/>
              </w:rPr>
            </w:pPr>
            <w:r w:rsidRPr="001F63C3">
              <w:rPr>
                <w:rFonts w:ascii="Arial" w:hAnsi="Arial" w:cs="Arial"/>
                <w:sz w:val="16"/>
                <w:szCs w:val="16"/>
              </w:rPr>
              <w:t>o</w:t>
            </w:r>
            <w:r w:rsidRPr="00192C6D">
              <w:rPr>
                <w:rFonts w:ascii="Arial" w:hAnsi="Arial" w:cs="Arial"/>
                <w:sz w:val="16"/>
                <w:szCs w:val="16"/>
              </w:rPr>
              <w:t>nl</w:t>
            </w:r>
            <w:r w:rsidRPr="00D770DD">
              <w:rPr>
                <w:rFonts w:ascii="Arial" w:hAnsi="Arial" w:cs="Arial"/>
                <w:sz w:val="16"/>
                <w:szCs w:val="16"/>
              </w:rPr>
              <w:t xml:space="preserve">y has interest in land </w:t>
            </w:r>
            <w:r w:rsidR="00D47004">
              <w:rPr>
                <w:rFonts w:ascii="Arial" w:hAnsi="Arial" w:cs="Arial"/>
                <w:sz w:val="16"/>
                <w:szCs w:val="16"/>
              </w:rPr>
              <w:t xml:space="preserve">devoted to agriculture </w:t>
            </w:r>
            <w:r w:rsidRPr="00D770DD">
              <w:rPr>
                <w:rFonts w:ascii="Arial" w:hAnsi="Arial" w:cs="Arial"/>
                <w:sz w:val="16"/>
                <w:szCs w:val="16"/>
              </w:rPr>
              <w:t>which is exclusively used for perennial crops, except sugarcane</w:t>
            </w:r>
            <w:r>
              <w:rPr>
                <w:rFonts w:ascii="Arial" w:hAnsi="Arial" w:cs="Arial"/>
                <w:sz w:val="16"/>
                <w:szCs w:val="16"/>
              </w:rPr>
              <w:t>, and</w:t>
            </w:r>
          </w:p>
          <w:p w:rsidR="00192C6D" w:rsidRDefault="00192C6D" w:rsidP="0010642B">
            <w:pPr>
              <w:pStyle w:val="NoSpacing"/>
              <w:numPr>
                <w:ilvl w:val="0"/>
                <w:numId w:val="33"/>
              </w:numPr>
              <w:ind w:left="1242" w:hanging="270"/>
              <w:rPr>
                <w:rFonts w:ascii="Arial" w:hAnsi="Arial" w:cs="Arial"/>
                <w:sz w:val="16"/>
                <w:szCs w:val="16"/>
              </w:rPr>
            </w:pPr>
            <w:r>
              <w:rPr>
                <w:rFonts w:ascii="Arial" w:hAnsi="Arial" w:cs="Arial"/>
                <w:sz w:val="16"/>
                <w:szCs w:val="16"/>
              </w:rPr>
              <w:t>has not converted a wetland after February 7, 2014</w:t>
            </w:r>
            <w:r w:rsidRPr="00D770DD">
              <w:rPr>
                <w:rFonts w:ascii="Arial" w:hAnsi="Arial" w:cs="Arial"/>
                <w:sz w:val="16"/>
                <w:szCs w:val="16"/>
              </w:rPr>
              <w:t xml:space="preserve">. </w:t>
            </w:r>
            <w:r>
              <w:rPr>
                <w:rFonts w:ascii="Arial" w:hAnsi="Arial" w:cs="Arial"/>
                <w:sz w:val="16"/>
                <w:szCs w:val="16"/>
              </w:rPr>
              <w:t xml:space="preserve"> </w:t>
            </w:r>
          </w:p>
          <w:p w:rsidR="00192C6D" w:rsidRPr="001F63C3" w:rsidRDefault="00192C6D" w:rsidP="00EB4BCB">
            <w:pPr>
              <w:pStyle w:val="NoSpacing"/>
              <w:ind w:left="612" w:hanging="612"/>
              <w:rPr>
                <w:rFonts w:ascii="Arial" w:hAnsi="Arial" w:cs="Arial"/>
                <w:spacing w:val="38"/>
                <w:sz w:val="8"/>
                <w:szCs w:val="8"/>
              </w:rPr>
            </w:pPr>
          </w:p>
          <w:p w:rsidR="005E03C6" w:rsidRDefault="008B77EA" w:rsidP="00065CB8">
            <w:pPr>
              <w:ind w:left="612"/>
              <w:rPr>
                <w:rFonts w:ascii="Arial" w:hAnsi="Arial" w:cs="Arial"/>
                <w:spacing w:val="-2"/>
                <w:sz w:val="16"/>
                <w:szCs w:val="16"/>
              </w:rPr>
            </w:pPr>
            <w:r w:rsidRPr="00A213C0">
              <w:rPr>
                <w:rFonts w:ascii="Arial" w:hAnsi="Arial" w:cs="Arial"/>
                <w:sz w:val="16"/>
                <w:szCs w:val="16"/>
              </w:rPr>
              <w:t>Perennial crops include, but are not limited to</w:t>
            </w:r>
            <w:r w:rsidR="00F65BE7" w:rsidRPr="00A213C0">
              <w:rPr>
                <w:rFonts w:ascii="Arial" w:hAnsi="Arial" w:cs="Arial"/>
                <w:sz w:val="16"/>
                <w:szCs w:val="16"/>
              </w:rPr>
              <w:t>,</w:t>
            </w:r>
            <w:r w:rsidRPr="00A213C0">
              <w:rPr>
                <w:rFonts w:ascii="Arial" w:hAnsi="Arial" w:cs="Arial"/>
                <w:sz w:val="16"/>
                <w:szCs w:val="16"/>
              </w:rPr>
              <w:t xml:space="preserve"> </w:t>
            </w:r>
            <w:r w:rsidR="00C11A60" w:rsidRPr="00A213C0">
              <w:rPr>
                <w:rFonts w:ascii="Arial" w:hAnsi="Arial" w:cs="Arial"/>
                <w:sz w:val="16"/>
                <w:szCs w:val="16"/>
              </w:rPr>
              <w:t xml:space="preserve">tree fruit, </w:t>
            </w:r>
            <w:r w:rsidRPr="00A213C0">
              <w:rPr>
                <w:rFonts w:ascii="Arial" w:hAnsi="Arial" w:cs="Arial"/>
                <w:sz w:val="16"/>
                <w:szCs w:val="16"/>
              </w:rPr>
              <w:t>tree nuts, grapes, olives</w:t>
            </w:r>
            <w:r w:rsidR="00F65BE7" w:rsidRPr="00A213C0">
              <w:rPr>
                <w:rFonts w:ascii="Arial" w:hAnsi="Arial" w:cs="Arial"/>
                <w:sz w:val="16"/>
                <w:szCs w:val="16"/>
              </w:rPr>
              <w:t>, native pasture</w:t>
            </w:r>
            <w:r w:rsidR="006D4614">
              <w:rPr>
                <w:rFonts w:ascii="Arial" w:hAnsi="Arial" w:cs="Arial"/>
                <w:sz w:val="16"/>
                <w:szCs w:val="16"/>
              </w:rPr>
              <w:t xml:space="preserve"> and perennial forage</w:t>
            </w:r>
            <w:r w:rsidR="00A213C0">
              <w:rPr>
                <w:rFonts w:ascii="Arial" w:hAnsi="Arial" w:cs="Arial"/>
                <w:sz w:val="16"/>
                <w:szCs w:val="16"/>
              </w:rPr>
              <w:t>.</w:t>
            </w:r>
            <w:r w:rsidR="00F65BE7">
              <w:rPr>
                <w:rFonts w:ascii="Arial" w:hAnsi="Arial" w:cs="Arial"/>
                <w:sz w:val="16"/>
                <w:szCs w:val="16"/>
              </w:rPr>
              <w:t xml:space="preserve"> </w:t>
            </w:r>
            <w:r w:rsidR="005E03C6" w:rsidRPr="008B77EA">
              <w:rPr>
                <w:rFonts w:ascii="Arial" w:hAnsi="Arial" w:cs="Arial"/>
                <w:spacing w:val="-2"/>
                <w:sz w:val="16"/>
                <w:szCs w:val="16"/>
              </w:rPr>
              <w:t xml:space="preserve">A producer that produces alfalfa should contact the </w:t>
            </w:r>
            <w:r w:rsidR="004D2594" w:rsidRPr="00A749F8">
              <w:rPr>
                <w:rFonts w:ascii="Arial" w:hAnsi="Arial" w:cs="Arial"/>
                <w:spacing w:val="-2"/>
                <w:sz w:val="16"/>
                <w:szCs w:val="16"/>
              </w:rPr>
              <w:t>N</w:t>
            </w:r>
            <w:r w:rsidR="004D2594">
              <w:rPr>
                <w:rFonts w:ascii="Arial" w:hAnsi="Arial" w:cs="Arial"/>
                <w:spacing w:val="-2"/>
                <w:sz w:val="16"/>
                <w:szCs w:val="16"/>
              </w:rPr>
              <w:t xml:space="preserve">atural </w:t>
            </w:r>
            <w:r w:rsidR="004D2594" w:rsidRPr="00A749F8">
              <w:rPr>
                <w:rFonts w:ascii="Arial" w:hAnsi="Arial" w:cs="Arial"/>
                <w:spacing w:val="-2"/>
                <w:sz w:val="16"/>
                <w:szCs w:val="16"/>
              </w:rPr>
              <w:t>R</w:t>
            </w:r>
            <w:r w:rsidR="004D2594">
              <w:rPr>
                <w:rFonts w:ascii="Arial" w:hAnsi="Arial" w:cs="Arial"/>
                <w:spacing w:val="-2"/>
                <w:sz w:val="16"/>
                <w:szCs w:val="16"/>
              </w:rPr>
              <w:t xml:space="preserve">esources </w:t>
            </w:r>
            <w:r w:rsidR="004D2594" w:rsidRPr="00A749F8">
              <w:rPr>
                <w:rFonts w:ascii="Arial" w:hAnsi="Arial" w:cs="Arial"/>
                <w:spacing w:val="-2"/>
                <w:sz w:val="16"/>
                <w:szCs w:val="16"/>
              </w:rPr>
              <w:t>C</w:t>
            </w:r>
            <w:r w:rsidR="004D2594">
              <w:rPr>
                <w:rFonts w:ascii="Arial" w:hAnsi="Arial" w:cs="Arial"/>
                <w:spacing w:val="-2"/>
                <w:sz w:val="16"/>
                <w:szCs w:val="16"/>
              </w:rPr>
              <w:t xml:space="preserve">onservation </w:t>
            </w:r>
            <w:r w:rsidR="004D2594" w:rsidRPr="00A749F8">
              <w:rPr>
                <w:rFonts w:ascii="Arial" w:hAnsi="Arial" w:cs="Arial"/>
                <w:spacing w:val="-2"/>
                <w:sz w:val="16"/>
                <w:szCs w:val="16"/>
              </w:rPr>
              <w:t>S</w:t>
            </w:r>
            <w:r w:rsidR="004D2594">
              <w:rPr>
                <w:rFonts w:ascii="Arial" w:hAnsi="Arial" w:cs="Arial"/>
                <w:spacing w:val="-2"/>
                <w:sz w:val="16"/>
                <w:szCs w:val="16"/>
              </w:rPr>
              <w:t xml:space="preserve">ervice </w:t>
            </w:r>
            <w:r w:rsidR="005E03C6" w:rsidRPr="008B77EA">
              <w:rPr>
                <w:rFonts w:ascii="Arial" w:hAnsi="Arial" w:cs="Arial"/>
                <w:spacing w:val="-2"/>
                <w:sz w:val="16"/>
                <w:szCs w:val="16"/>
              </w:rPr>
              <w:t>at the neares</w:t>
            </w:r>
            <w:r w:rsidR="00CB275A" w:rsidRPr="008B77EA">
              <w:rPr>
                <w:rFonts w:ascii="Arial" w:hAnsi="Arial" w:cs="Arial"/>
                <w:spacing w:val="-2"/>
                <w:sz w:val="16"/>
                <w:szCs w:val="16"/>
              </w:rPr>
              <w:t>t</w:t>
            </w:r>
            <w:r w:rsidR="005E03C6" w:rsidRPr="008B77EA">
              <w:rPr>
                <w:rFonts w:ascii="Arial" w:hAnsi="Arial" w:cs="Arial"/>
                <w:spacing w:val="-2"/>
                <w:sz w:val="16"/>
                <w:szCs w:val="16"/>
              </w:rPr>
              <w:t xml:space="preserve"> USDA Service Center to determine whether such production qualifies as production of a perennial crop. </w:t>
            </w:r>
          </w:p>
          <w:p w:rsidR="00065CB8" w:rsidRDefault="00065CB8" w:rsidP="00A749F8">
            <w:pPr>
              <w:rPr>
                <w:rFonts w:ascii="Arial" w:hAnsi="Arial" w:cs="Arial"/>
                <w:spacing w:val="-2"/>
                <w:sz w:val="16"/>
                <w:szCs w:val="16"/>
              </w:rPr>
            </w:pPr>
          </w:p>
          <w:p w:rsidR="001B7EBB" w:rsidRPr="00B74DFE" w:rsidRDefault="001B7EBB" w:rsidP="0027400D">
            <w:pPr>
              <w:pStyle w:val="NoSpacing"/>
              <w:ind w:left="342"/>
              <w:rPr>
                <w:rFonts w:ascii="Arial" w:hAnsi="Arial" w:cs="Arial"/>
                <w:i/>
                <w:spacing w:val="-2"/>
                <w:sz w:val="16"/>
                <w:szCs w:val="16"/>
              </w:rPr>
            </w:pPr>
            <w:r w:rsidRPr="00B74DFE">
              <w:rPr>
                <w:rFonts w:ascii="Arial" w:hAnsi="Arial" w:cs="Arial"/>
                <w:b/>
                <w:sz w:val="16"/>
                <w:szCs w:val="16"/>
              </w:rPr>
              <w:t>Note:</w:t>
            </w:r>
            <w:r w:rsidRPr="00B74DFE">
              <w:rPr>
                <w:rFonts w:ascii="Arial" w:hAnsi="Arial" w:cs="Arial"/>
                <w:b/>
                <w:i/>
                <w:sz w:val="16"/>
                <w:szCs w:val="16"/>
              </w:rPr>
              <w:t xml:space="preserve"> </w:t>
            </w:r>
            <w:r w:rsidR="001B440B" w:rsidRPr="00B74DFE">
              <w:rPr>
                <w:rFonts w:ascii="Arial" w:hAnsi="Arial" w:cs="Arial"/>
                <w:b/>
                <w:i/>
                <w:sz w:val="16"/>
                <w:szCs w:val="16"/>
              </w:rPr>
              <w:t xml:space="preserve"> </w:t>
            </w:r>
            <w:r w:rsidR="00065CB8" w:rsidRPr="00B74DFE">
              <w:rPr>
                <w:rFonts w:ascii="Arial" w:hAnsi="Arial" w:cs="Arial"/>
                <w:i/>
                <w:sz w:val="16"/>
                <w:szCs w:val="16"/>
              </w:rPr>
              <w:t>If either box is checked,</w:t>
            </w:r>
            <w:r w:rsidR="00065CB8" w:rsidRPr="00B74DFE">
              <w:rPr>
                <w:rFonts w:ascii="Arial" w:hAnsi="Arial" w:cs="Arial"/>
                <w:i/>
                <w:spacing w:val="-2"/>
                <w:sz w:val="16"/>
                <w:szCs w:val="16"/>
              </w:rPr>
              <w:t xml:space="preserve"> and the producer in Part A does not participate in F</w:t>
            </w:r>
            <w:r w:rsidR="004D2594" w:rsidRPr="00B74DFE">
              <w:rPr>
                <w:rFonts w:ascii="Arial" w:hAnsi="Arial" w:cs="Arial"/>
                <w:i/>
                <w:spacing w:val="-2"/>
                <w:sz w:val="16"/>
                <w:szCs w:val="16"/>
              </w:rPr>
              <w:t>arm Service Agency</w:t>
            </w:r>
            <w:r w:rsidR="00065CB8" w:rsidRPr="00B74DFE">
              <w:rPr>
                <w:rFonts w:ascii="Arial" w:hAnsi="Arial" w:cs="Arial"/>
                <w:i/>
                <w:spacing w:val="-2"/>
                <w:sz w:val="16"/>
                <w:szCs w:val="16"/>
              </w:rPr>
              <w:t xml:space="preserve"> </w:t>
            </w:r>
            <w:r w:rsidR="004D2594" w:rsidRPr="00B74DFE">
              <w:rPr>
                <w:rFonts w:ascii="Arial" w:hAnsi="Arial" w:cs="Arial"/>
                <w:i/>
                <w:spacing w:val="-2"/>
                <w:sz w:val="16"/>
                <w:szCs w:val="16"/>
              </w:rPr>
              <w:t xml:space="preserve">(FSA) </w:t>
            </w:r>
            <w:r w:rsidR="00065CB8" w:rsidRPr="00B74DFE">
              <w:rPr>
                <w:rFonts w:ascii="Arial" w:hAnsi="Arial" w:cs="Arial"/>
                <w:i/>
                <w:spacing w:val="-2"/>
                <w:sz w:val="16"/>
                <w:szCs w:val="16"/>
              </w:rPr>
              <w:t>or N</w:t>
            </w:r>
            <w:r w:rsidR="004D2594" w:rsidRPr="00B74DFE">
              <w:rPr>
                <w:rFonts w:ascii="Arial" w:hAnsi="Arial" w:cs="Arial"/>
                <w:i/>
                <w:spacing w:val="-2"/>
                <w:sz w:val="16"/>
                <w:szCs w:val="16"/>
              </w:rPr>
              <w:t xml:space="preserve">atural </w:t>
            </w:r>
            <w:r w:rsidR="00065CB8" w:rsidRPr="00B74DFE">
              <w:rPr>
                <w:rFonts w:ascii="Arial" w:hAnsi="Arial" w:cs="Arial"/>
                <w:i/>
                <w:spacing w:val="-2"/>
                <w:sz w:val="16"/>
                <w:szCs w:val="16"/>
              </w:rPr>
              <w:t>R</w:t>
            </w:r>
            <w:r w:rsidR="004D2594" w:rsidRPr="00B74DFE">
              <w:rPr>
                <w:rFonts w:ascii="Arial" w:hAnsi="Arial" w:cs="Arial"/>
                <w:i/>
                <w:spacing w:val="-2"/>
                <w:sz w:val="16"/>
                <w:szCs w:val="16"/>
              </w:rPr>
              <w:t xml:space="preserve">esources </w:t>
            </w:r>
            <w:r w:rsidR="00065CB8" w:rsidRPr="00B74DFE">
              <w:rPr>
                <w:rFonts w:ascii="Arial" w:hAnsi="Arial" w:cs="Arial"/>
                <w:i/>
                <w:spacing w:val="-2"/>
                <w:sz w:val="16"/>
                <w:szCs w:val="16"/>
              </w:rPr>
              <w:t>C</w:t>
            </w:r>
            <w:r w:rsidR="004D2594" w:rsidRPr="00B74DFE">
              <w:rPr>
                <w:rFonts w:ascii="Arial" w:hAnsi="Arial" w:cs="Arial"/>
                <w:i/>
                <w:spacing w:val="-2"/>
                <w:sz w:val="16"/>
                <w:szCs w:val="16"/>
              </w:rPr>
              <w:t xml:space="preserve">onservation </w:t>
            </w:r>
            <w:r w:rsidR="00065CB8" w:rsidRPr="00B74DFE">
              <w:rPr>
                <w:rFonts w:ascii="Arial" w:hAnsi="Arial" w:cs="Arial"/>
                <w:i/>
                <w:spacing w:val="-2"/>
                <w:sz w:val="16"/>
                <w:szCs w:val="16"/>
              </w:rPr>
              <w:t>S</w:t>
            </w:r>
            <w:r w:rsidR="004D2594" w:rsidRPr="00B74DFE">
              <w:rPr>
                <w:rFonts w:ascii="Arial" w:hAnsi="Arial" w:cs="Arial"/>
                <w:i/>
                <w:spacing w:val="-2"/>
                <w:sz w:val="16"/>
                <w:szCs w:val="16"/>
              </w:rPr>
              <w:t>ervice</w:t>
            </w:r>
          </w:p>
          <w:p w:rsidR="001B7EBB" w:rsidRPr="00B74DFE" w:rsidRDefault="001B7EBB" w:rsidP="001B7EBB">
            <w:pPr>
              <w:pStyle w:val="NoSpacing"/>
              <w:ind w:left="342"/>
              <w:rPr>
                <w:rFonts w:ascii="Arial" w:hAnsi="Arial" w:cs="Arial"/>
                <w:i/>
                <w:spacing w:val="-2"/>
                <w:sz w:val="16"/>
                <w:szCs w:val="16"/>
              </w:rPr>
            </w:pPr>
            <w:r w:rsidRPr="00B74DFE">
              <w:rPr>
                <w:rFonts w:ascii="Arial" w:hAnsi="Arial" w:cs="Arial"/>
                <w:b/>
                <w:i/>
                <w:sz w:val="16"/>
                <w:szCs w:val="16"/>
              </w:rPr>
              <w:t xml:space="preserve">         </w:t>
            </w:r>
            <w:r w:rsidR="004D2594"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4D2594" w:rsidRPr="00B74DFE">
              <w:rPr>
                <w:rFonts w:ascii="Arial" w:hAnsi="Arial" w:cs="Arial"/>
                <w:i/>
                <w:spacing w:val="-2"/>
                <w:sz w:val="16"/>
                <w:szCs w:val="16"/>
              </w:rPr>
              <w:t>(NRCS)</w:t>
            </w:r>
            <w:r w:rsidR="00065CB8" w:rsidRPr="00B74DFE">
              <w:rPr>
                <w:rFonts w:ascii="Arial" w:hAnsi="Arial" w:cs="Arial"/>
                <w:i/>
                <w:spacing w:val="-2"/>
                <w:sz w:val="16"/>
                <w:szCs w:val="16"/>
              </w:rPr>
              <w:t xml:space="preserve"> programs, the full tax identification number of the</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producer must be provided</w:t>
            </w:r>
            <w:r w:rsidR="004D2594" w:rsidRPr="00B74DFE">
              <w:rPr>
                <w:rFonts w:ascii="Arial" w:hAnsi="Arial" w:cs="Arial"/>
                <w:i/>
                <w:spacing w:val="-2"/>
                <w:sz w:val="16"/>
                <w:szCs w:val="16"/>
              </w:rPr>
              <w:t xml:space="preserve">, </w:t>
            </w:r>
            <w:r w:rsidR="00065CB8" w:rsidRPr="00B74DFE">
              <w:rPr>
                <w:rFonts w:ascii="Arial" w:hAnsi="Arial" w:cs="Arial"/>
                <w:i/>
                <w:spacing w:val="-2"/>
                <w:sz w:val="16"/>
                <w:szCs w:val="16"/>
              </w:rPr>
              <w:t>but establishment of detailed farm records with FSA is not</w:t>
            </w:r>
          </w:p>
          <w:p w:rsidR="007155D2" w:rsidRPr="00065CB8" w:rsidRDefault="001B7EBB" w:rsidP="001B7EBB">
            <w:pPr>
              <w:pStyle w:val="NoSpacing"/>
              <w:ind w:left="342"/>
              <w:rPr>
                <w:rFonts w:ascii="Arial" w:hAnsi="Arial" w:cs="Arial"/>
                <w:spacing w:val="-2"/>
                <w:sz w:val="16"/>
                <w:szCs w:val="16"/>
              </w:rPr>
            </w:pPr>
            <w:r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 </w:t>
            </w:r>
            <w:r w:rsidR="001B440B" w:rsidRPr="00B74DFE">
              <w:rPr>
                <w:rFonts w:ascii="Arial" w:hAnsi="Arial" w:cs="Arial"/>
                <w:i/>
                <w:spacing w:val="-2"/>
                <w:sz w:val="16"/>
                <w:szCs w:val="16"/>
              </w:rPr>
              <w:t xml:space="preserve"> </w:t>
            </w:r>
            <w:r w:rsidR="00065CB8" w:rsidRPr="00B74DFE">
              <w:rPr>
                <w:rFonts w:ascii="Arial" w:hAnsi="Arial" w:cs="Arial"/>
                <w:i/>
                <w:spacing w:val="-2"/>
                <w:sz w:val="16"/>
                <w:szCs w:val="16"/>
              </w:rPr>
              <w:t xml:space="preserve">required. Go to Part </w:t>
            </w:r>
            <w:r w:rsidR="004D2594" w:rsidRPr="00B74DFE">
              <w:rPr>
                <w:rFonts w:ascii="Arial" w:hAnsi="Arial" w:cs="Arial"/>
                <w:i/>
                <w:spacing w:val="-2"/>
                <w:sz w:val="16"/>
                <w:szCs w:val="16"/>
              </w:rPr>
              <w:t>D</w:t>
            </w:r>
            <w:r w:rsidR="00065CB8" w:rsidRPr="00B74DFE">
              <w:rPr>
                <w:rFonts w:ascii="Arial" w:hAnsi="Arial" w:cs="Arial"/>
                <w:i/>
                <w:spacing w:val="-2"/>
                <w:sz w:val="16"/>
                <w:szCs w:val="16"/>
              </w:rPr>
              <w:t xml:space="preserve"> and sign and date.</w:t>
            </w:r>
            <w:r w:rsidR="00065CB8" w:rsidRPr="00A749F8">
              <w:rPr>
                <w:rFonts w:ascii="Arial" w:hAnsi="Arial" w:cs="Arial"/>
                <w:spacing w:val="-2"/>
                <w:sz w:val="16"/>
                <w:szCs w:val="16"/>
              </w:rPr>
              <w:t xml:space="preserve"> </w:t>
            </w:r>
          </w:p>
        </w:tc>
      </w:tr>
      <w:tr w:rsidR="005572F8" w:rsidRPr="00497690" w:rsidTr="00EF47D7">
        <w:tblPrEx>
          <w:tblLook w:val="01E0" w:firstRow="1" w:lastRow="1" w:firstColumn="1" w:lastColumn="1" w:noHBand="0" w:noVBand="0"/>
        </w:tblPrEx>
        <w:trPr>
          <w:trHeight w:hRule="exact" w:val="281"/>
        </w:trPr>
        <w:tc>
          <w:tcPr>
            <w:tcW w:w="11347" w:type="dxa"/>
            <w:gridSpan w:val="11"/>
            <w:shd w:val="clear" w:color="auto" w:fill="000000" w:themeFill="text1"/>
            <w:vAlign w:val="center"/>
          </w:tcPr>
          <w:p w:rsidR="005572F8" w:rsidRPr="00EF47D7" w:rsidRDefault="005572F8" w:rsidP="00113D71">
            <w:pPr>
              <w:ind w:left="86"/>
              <w:rPr>
                <w:b/>
                <w:sz w:val="18"/>
                <w:szCs w:val="18"/>
              </w:rPr>
            </w:pPr>
            <w:r w:rsidRPr="00EF47D7">
              <w:rPr>
                <w:rFonts w:ascii="Arial"/>
                <w:b/>
                <w:spacing w:val="-1"/>
                <w:sz w:val="18"/>
                <w:szCs w:val="18"/>
              </w:rPr>
              <w:t>PART B - HELC/WC COMPLIANCE QUESTIONS</w:t>
            </w:r>
          </w:p>
        </w:tc>
      </w:tr>
      <w:tr w:rsidR="00C11A60" w:rsidRPr="00497690" w:rsidTr="00EF47D7">
        <w:tblPrEx>
          <w:tblLook w:val="01E0" w:firstRow="1" w:lastRow="1" w:firstColumn="1" w:lastColumn="1" w:noHBand="0" w:noVBand="0"/>
        </w:tblPrEx>
        <w:trPr>
          <w:trHeight w:hRule="exact" w:val="677"/>
        </w:trPr>
        <w:tc>
          <w:tcPr>
            <w:tcW w:w="10260" w:type="dxa"/>
            <w:gridSpan w:val="8"/>
            <w:vAlign w:val="center"/>
          </w:tcPr>
          <w:p w:rsidR="0003321B" w:rsidRDefault="001B7EBB" w:rsidP="0003321B">
            <w:pPr>
              <w:pStyle w:val="TableParagraph"/>
              <w:spacing w:before="7"/>
              <w:ind w:left="342" w:right="179"/>
              <w:rPr>
                <w:rFonts w:ascii="Arial"/>
                <w:b/>
                <w:sz w:val="16"/>
              </w:rPr>
            </w:pPr>
            <w:r>
              <w:rPr>
                <w:rFonts w:ascii="Arial"/>
                <w:b/>
                <w:sz w:val="16"/>
              </w:rPr>
              <w:t>Indicate</w:t>
            </w:r>
            <w:r w:rsidR="00C11A60" w:rsidRPr="001B7EBB">
              <w:rPr>
                <w:rFonts w:ascii="Arial"/>
                <w:b/>
                <w:sz w:val="16"/>
              </w:rPr>
              <w:t xml:space="preserve"> YES or NO to each question.</w:t>
            </w:r>
            <w:r w:rsidR="0003321B">
              <w:rPr>
                <w:rFonts w:ascii="Arial"/>
                <w:b/>
                <w:sz w:val="16"/>
              </w:rPr>
              <w:t xml:space="preserve">  </w:t>
            </w:r>
          </w:p>
          <w:p w:rsidR="00C11A60" w:rsidRPr="00EF47D7" w:rsidRDefault="0003321B" w:rsidP="00EF47D7">
            <w:pPr>
              <w:pStyle w:val="TableParagraph"/>
              <w:spacing w:before="7"/>
              <w:ind w:left="342" w:right="179"/>
              <w:rPr>
                <w:rFonts w:ascii="Arial" w:eastAsia="Arial" w:hAnsi="Arial" w:cs="Arial"/>
                <w:i/>
                <w:sz w:val="16"/>
                <w:szCs w:val="16"/>
              </w:rPr>
            </w:pPr>
            <w:r w:rsidRPr="00EB4BCB">
              <w:rPr>
                <w:rFonts w:ascii="Arial" w:eastAsia="Arial" w:hAnsi="Arial" w:cs="Arial"/>
                <w:i/>
                <w:sz w:val="16"/>
                <w:szCs w:val="16"/>
              </w:rPr>
              <w:t>If you are unsure of whether a HEL determination</w:t>
            </w:r>
            <w:r>
              <w:rPr>
                <w:rFonts w:ascii="Arial" w:eastAsia="Arial" w:hAnsi="Arial" w:cs="Arial"/>
                <w:i/>
                <w:sz w:val="16"/>
                <w:szCs w:val="16"/>
              </w:rPr>
              <w:t>, wetland determination,</w:t>
            </w:r>
            <w:r w:rsidRPr="00EB4BCB">
              <w:rPr>
                <w:rFonts w:ascii="Arial" w:eastAsia="Arial" w:hAnsi="Arial" w:cs="Arial"/>
                <w:i/>
                <w:sz w:val="16"/>
                <w:szCs w:val="16"/>
              </w:rPr>
              <w:t xml:space="preserve"> or NRCS evaluation has been completed, contact your local USDA Service Center.</w:t>
            </w:r>
          </w:p>
        </w:tc>
        <w:tc>
          <w:tcPr>
            <w:tcW w:w="540" w:type="dxa"/>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YES</w:t>
            </w:r>
          </w:p>
        </w:tc>
        <w:tc>
          <w:tcPr>
            <w:tcW w:w="547" w:type="dxa"/>
            <w:gridSpan w:val="2"/>
            <w:vAlign w:val="center"/>
          </w:tcPr>
          <w:p w:rsidR="00C11A60" w:rsidRPr="001B440B" w:rsidRDefault="00C11A60" w:rsidP="00EF47D7">
            <w:pPr>
              <w:jc w:val="center"/>
              <w:rPr>
                <w:rFonts w:ascii="Arial" w:hAnsi="Arial" w:cs="Arial"/>
                <w:b/>
                <w:sz w:val="16"/>
                <w:szCs w:val="16"/>
              </w:rPr>
            </w:pPr>
            <w:r w:rsidRPr="001B440B">
              <w:rPr>
                <w:rFonts w:ascii="Arial" w:hAnsi="Arial" w:cs="Arial"/>
                <w:b/>
                <w:sz w:val="16"/>
                <w:szCs w:val="16"/>
              </w:rPr>
              <w:t>NO</w:t>
            </w:r>
          </w:p>
        </w:tc>
      </w:tr>
      <w:tr w:rsidR="007F42A1" w:rsidRPr="00497690" w:rsidTr="00EF47D7">
        <w:tblPrEx>
          <w:tblLook w:val="01E0" w:firstRow="1" w:lastRow="1" w:firstColumn="1" w:lastColumn="1" w:noHBand="0" w:noVBand="0"/>
        </w:tblPrEx>
        <w:trPr>
          <w:trHeight w:hRule="exact" w:val="497"/>
        </w:trPr>
        <w:tc>
          <w:tcPr>
            <w:tcW w:w="10260" w:type="dxa"/>
            <w:gridSpan w:val="8"/>
          </w:tcPr>
          <w:p w:rsidR="001B440B" w:rsidRDefault="00D47004" w:rsidP="001B440B">
            <w:pPr>
              <w:ind w:left="72"/>
              <w:rPr>
                <w:rFonts w:ascii="Arial"/>
                <w:spacing w:val="-1"/>
                <w:sz w:val="16"/>
              </w:rPr>
            </w:pPr>
            <w:r>
              <w:rPr>
                <w:rFonts w:ascii="Arial"/>
                <w:sz w:val="16"/>
              </w:rPr>
              <w:t>6</w:t>
            </w:r>
            <w:r w:rsidR="001B440B">
              <w:rPr>
                <w:rFonts w:ascii="Arial"/>
                <w:sz w:val="16"/>
              </w:rPr>
              <w:t xml:space="preserve">.  </w:t>
            </w:r>
            <w:r w:rsidR="007F42A1" w:rsidRPr="001B440B">
              <w:rPr>
                <w:rFonts w:ascii="Arial"/>
                <w:sz w:val="16"/>
              </w:rPr>
              <w:t>During</w:t>
            </w:r>
            <w:r w:rsidR="007F42A1" w:rsidRPr="001B440B">
              <w:rPr>
                <w:rFonts w:ascii="Arial"/>
                <w:spacing w:val="-3"/>
                <w:sz w:val="16"/>
              </w:rPr>
              <w:t xml:space="preserve"> </w:t>
            </w:r>
            <w:r w:rsidR="007F42A1" w:rsidRPr="001B440B">
              <w:rPr>
                <w:rFonts w:ascii="Arial"/>
                <w:sz w:val="16"/>
              </w:rPr>
              <w:t>the</w:t>
            </w:r>
            <w:r w:rsidR="007F42A1" w:rsidRPr="001B440B">
              <w:rPr>
                <w:rFonts w:ascii="Arial"/>
                <w:spacing w:val="-6"/>
                <w:sz w:val="16"/>
              </w:rPr>
              <w:t xml:space="preserve"> </w:t>
            </w:r>
            <w:r w:rsidR="007F42A1" w:rsidRPr="001B440B">
              <w:rPr>
                <w:rFonts w:ascii="Arial"/>
                <w:spacing w:val="1"/>
                <w:sz w:val="16"/>
              </w:rPr>
              <w:t>crop</w:t>
            </w:r>
            <w:r w:rsidR="007F42A1" w:rsidRPr="001B440B">
              <w:rPr>
                <w:rFonts w:ascii="Arial"/>
                <w:spacing w:val="-2"/>
                <w:sz w:val="16"/>
              </w:rPr>
              <w:t xml:space="preserve"> </w:t>
            </w:r>
            <w:r w:rsidR="007F42A1" w:rsidRPr="001B440B">
              <w:rPr>
                <w:rFonts w:ascii="Arial"/>
                <w:spacing w:val="-1"/>
                <w:sz w:val="16"/>
              </w:rPr>
              <w:t>year</w:t>
            </w:r>
            <w:r w:rsidR="007F42A1" w:rsidRPr="001B440B">
              <w:rPr>
                <w:rFonts w:ascii="Arial"/>
                <w:sz w:val="16"/>
              </w:rPr>
              <w:t xml:space="preserve"> </w:t>
            </w:r>
            <w:r w:rsidR="007F42A1" w:rsidRPr="001B440B">
              <w:rPr>
                <w:rFonts w:ascii="Arial"/>
                <w:spacing w:val="-1"/>
                <w:sz w:val="16"/>
              </w:rPr>
              <w:t>entered</w:t>
            </w:r>
            <w:r w:rsidR="007F42A1" w:rsidRPr="001B440B">
              <w:rPr>
                <w:rFonts w:ascii="Arial"/>
                <w:spacing w:val="-2"/>
                <w:sz w:val="16"/>
              </w:rPr>
              <w:t xml:space="preserve"> </w:t>
            </w:r>
            <w:r w:rsidR="007F42A1" w:rsidRPr="001B440B">
              <w:rPr>
                <w:rFonts w:ascii="Arial"/>
                <w:spacing w:val="1"/>
                <w:sz w:val="16"/>
              </w:rPr>
              <w:t>in</w:t>
            </w:r>
            <w:r w:rsidR="007F42A1" w:rsidRPr="001B440B">
              <w:rPr>
                <w:rFonts w:ascii="Arial"/>
                <w:spacing w:val="-6"/>
                <w:sz w:val="16"/>
              </w:rPr>
              <w:t xml:space="preserve"> Part A</w:t>
            </w:r>
            <w:r w:rsidR="007F42A1" w:rsidRPr="001B440B">
              <w:rPr>
                <w:rFonts w:ascii="Arial"/>
                <w:spacing w:val="3"/>
                <w:sz w:val="16"/>
              </w:rPr>
              <w:t xml:space="preserve"> </w:t>
            </w:r>
            <w:r w:rsidR="007F42A1" w:rsidRPr="001B440B">
              <w:rPr>
                <w:rFonts w:ascii="Arial"/>
                <w:spacing w:val="-1"/>
                <w:sz w:val="16"/>
              </w:rPr>
              <w:t>or</w:t>
            </w:r>
            <w:r w:rsidR="007F42A1" w:rsidRPr="001B440B">
              <w:rPr>
                <w:rFonts w:ascii="Arial"/>
                <w:spacing w:val="-5"/>
                <w:sz w:val="16"/>
              </w:rPr>
              <w:t xml:space="preserve"> </w:t>
            </w:r>
            <w:r w:rsidR="007F42A1" w:rsidRPr="001B440B">
              <w:rPr>
                <w:rFonts w:ascii="Arial"/>
                <w:spacing w:val="2"/>
                <w:sz w:val="16"/>
              </w:rPr>
              <w:t>the</w:t>
            </w:r>
            <w:r w:rsidR="007F42A1" w:rsidRPr="001B440B">
              <w:rPr>
                <w:rFonts w:ascii="Arial"/>
                <w:spacing w:val="-5"/>
                <w:sz w:val="16"/>
              </w:rPr>
              <w:t xml:space="preserve"> </w:t>
            </w:r>
            <w:r w:rsidR="007F42A1" w:rsidRPr="001B440B">
              <w:rPr>
                <w:rFonts w:ascii="Arial"/>
                <w:sz w:val="16"/>
              </w:rPr>
              <w:t>term</w:t>
            </w:r>
            <w:r w:rsidR="007F42A1" w:rsidRPr="001B440B">
              <w:rPr>
                <w:rFonts w:ascii="Arial"/>
                <w:spacing w:val="-3"/>
                <w:sz w:val="16"/>
              </w:rPr>
              <w:t xml:space="preserve"> </w:t>
            </w:r>
            <w:r w:rsidR="007F42A1" w:rsidRPr="001B440B">
              <w:rPr>
                <w:rFonts w:ascii="Arial"/>
                <w:spacing w:val="-5"/>
                <w:sz w:val="16"/>
              </w:rPr>
              <w:t>of</w:t>
            </w:r>
            <w:r w:rsidR="007F42A1" w:rsidRPr="001B440B">
              <w:rPr>
                <w:rFonts w:ascii="Arial"/>
                <w:spacing w:val="4"/>
                <w:sz w:val="16"/>
              </w:rPr>
              <w:t xml:space="preserve"> </w:t>
            </w:r>
            <w:r w:rsidR="007F42A1" w:rsidRPr="001B440B">
              <w:rPr>
                <w:rFonts w:ascii="Arial"/>
                <w:sz w:val="16"/>
              </w:rPr>
              <w:t>a</w:t>
            </w:r>
            <w:r w:rsidR="007F42A1" w:rsidRPr="001B440B">
              <w:rPr>
                <w:rFonts w:ascii="Arial"/>
                <w:spacing w:val="-6"/>
                <w:sz w:val="16"/>
              </w:rPr>
              <w:t xml:space="preserve"> </w:t>
            </w:r>
            <w:r w:rsidR="007F42A1" w:rsidRPr="001B440B">
              <w:rPr>
                <w:rFonts w:ascii="Arial"/>
                <w:spacing w:val="1"/>
                <w:sz w:val="16"/>
              </w:rPr>
              <w:t>requested</w:t>
            </w:r>
            <w:r w:rsidR="007F42A1" w:rsidRPr="001B440B">
              <w:rPr>
                <w:rFonts w:ascii="Arial"/>
                <w:spacing w:val="-6"/>
                <w:sz w:val="16"/>
              </w:rPr>
              <w:t xml:space="preserve"> </w:t>
            </w:r>
            <w:r w:rsidR="007F42A1" w:rsidRPr="001B440B">
              <w:rPr>
                <w:rFonts w:ascii="Arial"/>
                <w:sz w:val="16"/>
              </w:rPr>
              <w:t>USDA loan,</w:t>
            </w:r>
            <w:r w:rsidR="007F42A1" w:rsidRPr="001B440B">
              <w:rPr>
                <w:rFonts w:ascii="Arial"/>
                <w:spacing w:val="-2"/>
                <w:sz w:val="16"/>
              </w:rPr>
              <w:t xml:space="preserve"> </w:t>
            </w:r>
            <w:r w:rsidR="007F42A1" w:rsidRPr="001B440B">
              <w:rPr>
                <w:rFonts w:ascii="Arial"/>
                <w:sz w:val="16"/>
              </w:rPr>
              <w:t>did</w:t>
            </w:r>
            <w:r w:rsidR="007F42A1" w:rsidRPr="001B440B">
              <w:rPr>
                <w:rFonts w:ascii="Arial"/>
                <w:spacing w:val="-2"/>
                <w:sz w:val="16"/>
              </w:rPr>
              <w:t xml:space="preserve"> </w:t>
            </w:r>
            <w:r w:rsidR="007F42A1" w:rsidRPr="001B440B">
              <w:rPr>
                <w:rFonts w:ascii="Arial"/>
                <w:spacing w:val="-1"/>
                <w:sz w:val="16"/>
              </w:rPr>
              <w:t>or will</w:t>
            </w:r>
            <w:r w:rsidR="007F42A1" w:rsidRPr="001B440B">
              <w:rPr>
                <w:rFonts w:ascii="Arial"/>
                <w:spacing w:val="-2"/>
                <w:sz w:val="16"/>
              </w:rPr>
              <w:t xml:space="preserve"> the producer in Part A </w:t>
            </w:r>
            <w:r w:rsidR="007F42A1" w:rsidRPr="001B440B">
              <w:rPr>
                <w:rFonts w:ascii="Arial"/>
                <w:sz w:val="16"/>
              </w:rPr>
              <w:t>plant</w:t>
            </w:r>
            <w:r w:rsidR="007F42A1" w:rsidRPr="001B440B">
              <w:rPr>
                <w:rFonts w:ascii="Arial"/>
                <w:spacing w:val="-1"/>
                <w:sz w:val="16"/>
              </w:rPr>
              <w:t xml:space="preserve"> </w:t>
            </w:r>
            <w:r w:rsidR="00616B87" w:rsidRPr="001B440B">
              <w:rPr>
                <w:rFonts w:ascii="Arial"/>
                <w:sz w:val="16"/>
              </w:rPr>
              <w:t>or</w:t>
            </w:r>
            <w:r w:rsidR="00616B87" w:rsidRPr="001B440B">
              <w:rPr>
                <w:rFonts w:ascii="Arial"/>
                <w:spacing w:val="-6"/>
                <w:sz w:val="16"/>
              </w:rPr>
              <w:t xml:space="preserve"> </w:t>
            </w:r>
            <w:r w:rsidR="007F42A1" w:rsidRPr="001B440B">
              <w:rPr>
                <w:rFonts w:ascii="Arial"/>
                <w:spacing w:val="1"/>
                <w:sz w:val="16"/>
              </w:rPr>
              <w:t>produce</w:t>
            </w:r>
            <w:r w:rsidR="007F42A1" w:rsidRPr="001B440B">
              <w:rPr>
                <w:rFonts w:ascii="Arial"/>
                <w:spacing w:val="-2"/>
                <w:sz w:val="16"/>
              </w:rPr>
              <w:t xml:space="preserve"> </w:t>
            </w:r>
            <w:r w:rsidR="007F42A1" w:rsidRPr="001B440B">
              <w:rPr>
                <w:rFonts w:ascii="Arial"/>
                <w:spacing w:val="-1"/>
                <w:sz w:val="16"/>
              </w:rPr>
              <w:t>an</w:t>
            </w:r>
            <w:r w:rsidR="00626428" w:rsidRPr="001B440B">
              <w:rPr>
                <w:rFonts w:ascii="Arial"/>
                <w:spacing w:val="-1"/>
                <w:sz w:val="16"/>
              </w:rPr>
              <w:t xml:space="preserve"> </w:t>
            </w:r>
          </w:p>
          <w:p w:rsidR="007F42A1" w:rsidRPr="001B440B" w:rsidRDefault="001B440B" w:rsidP="001B440B">
            <w:pPr>
              <w:ind w:left="72"/>
              <w:rPr>
                <w:rFonts w:ascii="Arial" w:hAnsi="Arial" w:cs="Arial"/>
                <w:sz w:val="16"/>
                <w:szCs w:val="16"/>
              </w:rPr>
            </w:pPr>
            <w:r>
              <w:rPr>
                <w:rFonts w:ascii="Arial"/>
                <w:spacing w:val="-1"/>
                <w:sz w:val="16"/>
              </w:rPr>
              <w:t xml:space="preserve">     </w:t>
            </w:r>
            <w:r w:rsidR="00792CBC" w:rsidRPr="001B440B">
              <w:rPr>
                <w:rFonts w:ascii="Arial" w:hAnsi="Arial" w:cs="Arial"/>
                <w:sz w:val="16"/>
                <w:szCs w:val="16"/>
              </w:rPr>
              <w:t>agricultural commodity</w:t>
            </w:r>
            <w:r w:rsidR="004C03A2" w:rsidRPr="001B440B">
              <w:rPr>
                <w:rFonts w:ascii="Arial" w:hAnsi="Arial" w:cs="Arial"/>
                <w:sz w:val="16"/>
                <w:szCs w:val="16"/>
              </w:rPr>
              <w:t xml:space="preserve"> (including sugarcane)</w:t>
            </w:r>
            <w:r w:rsidR="00792CBC" w:rsidRPr="001B440B">
              <w:rPr>
                <w:rFonts w:ascii="Arial" w:hAnsi="Arial" w:cs="Arial"/>
                <w:sz w:val="16"/>
                <w:szCs w:val="16"/>
              </w:rPr>
              <w:t xml:space="preserve"> on land for which an HEL determination has not been made</w:t>
            </w:r>
            <w:r w:rsidR="007F42A1" w:rsidRPr="001B440B">
              <w:rPr>
                <w:rFonts w:ascii="Arial" w:hAnsi="Arial" w:cs="Arial"/>
                <w:sz w:val="16"/>
                <w:szCs w:val="16"/>
              </w:rPr>
              <w:t>?</w:t>
            </w:r>
          </w:p>
          <w:p w:rsidR="00DB2C71" w:rsidRPr="00DB2C71" w:rsidRDefault="00DB2C71" w:rsidP="00DB2C71">
            <w:pPr>
              <w:pStyle w:val="ListParagraph"/>
              <w:ind w:left="451"/>
              <w:rPr>
                <w:rFonts w:ascii="Arial" w:hAnsi="Arial" w:cs="Arial"/>
                <w:spacing w:val="-3"/>
                <w:sz w:val="16"/>
                <w:szCs w:val="16"/>
              </w:rPr>
            </w:pPr>
          </w:p>
          <w:p w:rsidR="007F42A1" w:rsidRDefault="007F42A1" w:rsidP="005572F8">
            <w:pPr>
              <w:rPr>
                <w:rFonts w:ascii="Arial"/>
                <w:b/>
                <w:spacing w:val="-1"/>
                <w:sz w:val="20"/>
                <w:szCs w:val="20"/>
              </w:rPr>
            </w:pPr>
          </w:p>
          <w:p w:rsidR="004D2594" w:rsidRDefault="004D2594" w:rsidP="005572F8">
            <w:pPr>
              <w:rPr>
                <w:rFonts w:ascii="Arial"/>
                <w:b/>
                <w:spacing w:val="-1"/>
                <w:sz w:val="20"/>
                <w:szCs w:val="20"/>
              </w:rPr>
            </w:pPr>
          </w:p>
        </w:tc>
        <w:tc>
          <w:tcPr>
            <w:tcW w:w="540" w:type="dxa"/>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c>
          <w:tcPr>
            <w:tcW w:w="547" w:type="dxa"/>
            <w:gridSpan w:val="2"/>
          </w:tcPr>
          <w:p w:rsidR="007F42A1" w:rsidRDefault="00FA3C26" w:rsidP="00001E3E">
            <w:pPr>
              <w:jc w:val="center"/>
              <w:rPr>
                <w:rFonts w:ascii="Arial"/>
                <w:b/>
                <w:spacing w:val="-1"/>
                <w:sz w:val="20"/>
                <w:szCs w:val="20"/>
              </w:rPr>
            </w:pPr>
            <w:r>
              <w:rPr>
                <w:rFonts w:ascii="Courier New" w:hAnsi="Courier New" w:cs="Courier New"/>
                <w:sz w:val="16"/>
              </w:rPr>
              <w:fldChar w:fldCharType="begin">
                <w:ffData>
                  <w:name w:val=""/>
                  <w:enabled/>
                  <w:calcOnExit w:val="0"/>
                  <w:textInput>
                    <w:maxLength w:val="1"/>
                  </w:textInput>
                </w:ffData>
              </w:fldChar>
            </w:r>
            <w:r>
              <w:rPr>
                <w:rFonts w:ascii="Courier New" w:hAnsi="Courier New" w:cs="Courier New"/>
                <w:sz w:val="16"/>
              </w:rPr>
              <w:instrText xml:space="preserve"> FORMTEXT </w:instrText>
            </w:r>
            <w:r>
              <w:rPr>
                <w:rFonts w:ascii="Courier New" w:hAnsi="Courier New" w:cs="Courier New"/>
                <w:sz w:val="16"/>
              </w:rPr>
            </w:r>
            <w:r>
              <w:rPr>
                <w:rFonts w:ascii="Courier New" w:hAnsi="Courier New" w:cs="Courier New"/>
                <w:sz w:val="16"/>
              </w:rPr>
              <w:fldChar w:fldCharType="separate"/>
            </w:r>
            <w:r w:rsidR="00001E3E">
              <w:rPr>
                <w:rFonts w:ascii="Courier New" w:hAnsi="Courier New" w:cs="Courier New"/>
                <w:sz w:val="16"/>
              </w:rPr>
              <w:t> </w:t>
            </w:r>
            <w:r>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hRule="exact" w:val="767"/>
        </w:trPr>
        <w:tc>
          <w:tcPr>
            <w:tcW w:w="10260" w:type="dxa"/>
            <w:gridSpan w:val="8"/>
          </w:tcPr>
          <w:p w:rsidR="00FA3C26" w:rsidRDefault="00D47004">
            <w:pPr>
              <w:tabs>
                <w:tab w:val="left" w:pos="417"/>
              </w:tabs>
              <w:spacing w:line="244" w:lineRule="auto"/>
              <w:ind w:left="113" w:right="496"/>
              <w:rPr>
                <w:rFonts w:ascii="Arial"/>
                <w:sz w:val="16"/>
              </w:rPr>
            </w:pPr>
            <w:r>
              <w:rPr>
                <w:rFonts w:ascii="Arial"/>
                <w:spacing w:val="1"/>
                <w:sz w:val="16"/>
              </w:rPr>
              <w:t>7</w:t>
            </w:r>
            <w:r w:rsidR="003D2024">
              <w:rPr>
                <w:rFonts w:ascii="Arial"/>
                <w:spacing w:val="1"/>
                <w:sz w:val="16"/>
              </w:rPr>
              <w:t>.</w:t>
            </w:r>
            <w:r w:rsidR="001B440B">
              <w:rPr>
                <w:rFonts w:ascii="Arial"/>
                <w:spacing w:val="1"/>
                <w:sz w:val="16"/>
              </w:rPr>
              <w:t xml:space="preserve">  </w:t>
            </w:r>
            <w:r w:rsidR="00631592">
              <w:rPr>
                <w:rFonts w:ascii="Arial"/>
                <w:spacing w:val="1"/>
                <w:sz w:val="16"/>
              </w:rPr>
              <w:t xml:space="preserve">Has </w:t>
            </w:r>
            <w:r w:rsidR="00FA3C26" w:rsidRPr="002B2E75">
              <w:rPr>
                <w:rFonts w:ascii="Arial"/>
                <w:spacing w:val="-1"/>
                <w:sz w:val="16"/>
              </w:rPr>
              <w:t>anyone</w:t>
            </w:r>
            <w:r w:rsidR="00FA3C26" w:rsidRPr="002B2E75">
              <w:rPr>
                <w:rFonts w:ascii="Arial"/>
                <w:spacing w:val="-3"/>
                <w:sz w:val="16"/>
              </w:rPr>
              <w:t xml:space="preserve"> </w:t>
            </w:r>
            <w:r w:rsidR="00FA3C26" w:rsidRPr="002B2E75">
              <w:rPr>
                <w:rFonts w:ascii="Arial"/>
                <w:sz w:val="16"/>
              </w:rPr>
              <w:t>performed</w:t>
            </w:r>
            <w:r w:rsidR="00631592">
              <w:rPr>
                <w:rFonts w:ascii="Arial"/>
                <w:sz w:val="16"/>
              </w:rPr>
              <w:t xml:space="preserve"> (since December 23, 1985)</w:t>
            </w:r>
            <w:r w:rsidR="00FA3C26" w:rsidRPr="002B2E75">
              <w:rPr>
                <w:rFonts w:ascii="Arial"/>
                <w:sz w:val="16"/>
              </w:rPr>
              <w:t>,</w:t>
            </w:r>
            <w:r w:rsidR="00FA3C26" w:rsidRPr="002B2E75">
              <w:rPr>
                <w:rFonts w:ascii="Arial"/>
                <w:spacing w:val="-1"/>
                <w:sz w:val="16"/>
              </w:rPr>
              <w:t xml:space="preserve"> </w:t>
            </w:r>
            <w:r w:rsidR="00D11777">
              <w:rPr>
                <w:rFonts w:ascii="Arial"/>
                <w:spacing w:val="-1"/>
                <w:sz w:val="16"/>
              </w:rPr>
              <w:t xml:space="preserve">or </w:t>
            </w:r>
            <w:r w:rsidR="00FA3C26" w:rsidRPr="002B2E75">
              <w:rPr>
                <w:rFonts w:ascii="Arial"/>
                <w:sz w:val="16"/>
              </w:rPr>
              <w:t>will</w:t>
            </w:r>
            <w:r w:rsidR="00631592">
              <w:rPr>
                <w:rFonts w:ascii="Arial"/>
                <w:sz w:val="16"/>
              </w:rPr>
              <w:t xml:space="preserve"> anyone perform any </w:t>
            </w:r>
            <w:r w:rsidR="00FA3C26" w:rsidRPr="002B2E75">
              <w:rPr>
                <w:rFonts w:ascii="Arial"/>
                <w:spacing w:val="-1"/>
                <w:sz w:val="16"/>
              </w:rPr>
              <w:t xml:space="preserve">activities </w:t>
            </w:r>
            <w:r w:rsidR="00FA3C26" w:rsidRPr="002B2E75">
              <w:rPr>
                <w:rFonts w:ascii="Arial"/>
                <w:sz w:val="16"/>
              </w:rPr>
              <w:t>to:</w:t>
            </w:r>
          </w:p>
          <w:p w:rsidR="00FA3C26" w:rsidRPr="00A618BE" w:rsidRDefault="00FA3C26" w:rsidP="00C74969">
            <w:pPr>
              <w:tabs>
                <w:tab w:val="left" w:pos="417"/>
              </w:tabs>
              <w:spacing w:line="244" w:lineRule="auto"/>
              <w:ind w:left="113" w:right="496"/>
              <w:rPr>
                <w:rFonts w:ascii="Arial" w:eastAsia="Arial" w:hAnsi="Arial" w:cs="Arial"/>
                <w:sz w:val="12"/>
                <w:szCs w:val="12"/>
              </w:rPr>
            </w:pPr>
          </w:p>
          <w:p w:rsidR="001B440B" w:rsidRDefault="001B440B" w:rsidP="001B440B">
            <w:pPr>
              <w:tabs>
                <w:tab w:val="left" w:pos="657"/>
              </w:tabs>
              <w:rPr>
                <w:rFonts w:ascii="Arial"/>
                <w:sz w:val="16"/>
              </w:rPr>
            </w:pPr>
            <w:r>
              <w:rPr>
                <w:rFonts w:ascii="Arial"/>
                <w:sz w:val="16"/>
              </w:rPr>
              <w:t xml:space="preserve">        A.  </w:t>
            </w:r>
            <w:r w:rsidR="00FA3C26" w:rsidRPr="001B440B">
              <w:rPr>
                <w:rFonts w:ascii="Arial"/>
                <w:sz w:val="16"/>
              </w:rPr>
              <w:t>Create</w:t>
            </w:r>
            <w:r w:rsidR="00FA3C26" w:rsidRPr="001B440B">
              <w:rPr>
                <w:rFonts w:ascii="Arial"/>
                <w:spacing w:val="-4"/>
                <w:sz w:val="16"/>
              </w:rPr>
              <w:t xml:space="preserve"> </w:t>
            </w:r>
            <w:r w:rsidR="00FA3C26" w:rsidRPr="001B440B">
              <w:rPr>
                <w:rFonts w:ascii="Arial"/>
                <w:sz w:val="16"/>
              </w:rPr>
              <w:t>new</w:t>
            </w:r>
            <w:r w:rsidR="00FA3C26" w:rsidRPr="001B440B">
              <w:rPr>
                <w:rFonts w:ascii="Arial"/>
                <w:spacing w:val="-6"/>
                <w:sz w:val="16"/>
              </w:rPr>
              <w:t xml:space="preserve"> </w:t>
            </w:r>
            <w:r w:rsidR="00FA3C26" w:rsidRPr="001B440B">
              <w:rPr>
                <w:rFonts w:ascii="Arial"/>
                <w:sz w:val="16"/>
              </w:rPr>
              <w:t>drainage</w:t>
            </w:r>
            <w:r w:rsidR="00FA3C26" w:rsidRPr="001B440B">
              <w:rPr>
                <w:rFonts w:ascii="Arial"/>
                <w:spacing w:val="-11"/>
                <w:sz w:val="16"/>
              </w:rPr>
              <w:t xml:space="preserve"> </w:t>
            </w:r>
            <w:r w:rsidR="00FA3C26" w:rsidRPr="001B440B">
              <w:rPr>
                <w:rFonts w:ascii="Arial"/>
                <w:sz w:val="16"/>
              </w:rPr>
              <w:t>systems,</w:t>
            </w:r>
            <w:r w:rsidR="00FA3C26" w:rsidRPr="001B440B">
              <w:rPr>
                <w:rFonts w:ascii="Arial"/>
                <w:spacing w:val="-6"/>
                <w:sz w:val="16"/>
              </w:rPr>
              <w:t xml:space="preserve"> </w:t>
            </w:r>
            <w:r w:rsidR="00FA3C26" w:rsidRPr="001B440B">
              <w:rPr>
                <w:rFonts w:ascii="Arial"/>
                <w:sz w:val="16"/>
              </w:rPr>
              <w:t>conduct</w:t>
            </w:r>
            <w:r w:rsidR="00FA3C26" w:rsidRPr="001B440B">
              <w:rPr>
                <w:rFonts w:ascii="Arial"/>
                <w:spacing w:val="-3"/>
                <w:sz w:val="16"/>
              </w:rPr>
              <w:t xml:space="preserve"> </w:t>
            </w:r>
            <w:r w:rsidR="00FA3C26" w:rsidRPr="001B440B">
              <w:rPr>
                <w:rFonts w:ascii="Arial"/>
                <w:spacing w:val="-1"/>
                <w:sz w:val="16"/>
              </w:rPr>
              <w:t>land</w:t>
            </w:r>
            <w:r w:rsidR="00FA3C26" w:rsidRPr="001B440B">
              <w:rPr>
                <w:rFonts w:ascii="Arial"/>
                <w:spacing w:val="-4"/>
                <w:sz w:val="16"/>
              </w:rPr>
              <w:t xml:space="preserve"> </w:t>
            </w:r>
            <w:r w:rsidR="00FA3C26" w:rsidRPr="001B440B">
              <w:rPr>
                <w:rFonts w:ascii="Arial"/>
                <w:sz w:val="16"/>
              </w:rPr>
              <w:t>leveling,</w:t>
            </w:r>
            <w:r w:rsidR="00FA3C26" w:rsidRPr="001B440B">
              <w:rPr>
                <w:rFonts w:ascii="Arial"/>
                <w:spacing w:val="-7"/>
                <w:sz w:val="16"/>
              </w:rPr>
              <w:t xml:space="preserve"> </w:t>
            </w:r>
            <w:r w:rsidR="004C03A2" w:rsidRPr="001B440B">
              <w:rPr>
                <w:rFonts w:ascii="Arial"/>
                <w:sz w:val="16"/>
              </w:rPr>
              <w:t>filling</w:t>
            </w:r>
            <w:r w:rsidR="00FA3C26" w:rsidRPr="001B440B">
              <w:rPr>
                <w:rFonts w:ascii="Arial"/>
                <w:sz w:val="16"/>
              </w:rPr>
              <w:t>,</w:t>
            </w:r>
            <w:r w:rsidR="00FA3C26" w:rsidRPr="001B440B">
              <w:rPr>
                <w:rFonts w:ascii="Arial"/>
                <w:spacing w:val="-3"/>
                <w:sz w:val="16"/>
              </w:rPr>
              <w:t xml:space="preserve"> </w:t>
            </w:r>
            <w:r w:rsidR="00FA3C26" w:rsidRPr="001B440B">
              <w:rPr>
                <w:rFonts w:ascii="Arial"/>
                <w:sz w:val="16"/>
              </w:rPr>
              <w:t>dredging,</w:t>
            </w:r>
            <w:r w:rsidR="00FA3C26" w:rsidRPr="001B440B">
              <w:rPr>
                <w:rFonts w:ascii="Arial"/>
                <w:spacing w:val="-2"/>
                <w:sz w:val="16"/>
              </w:rPr>
              <w:t xml:space="preserve"> </w:t>
            </w:r>
            <w:r w:rsidR="00FA3C26" w:rsidRPr="001B440B">
              <w:rPr>
                <w:rFonts w:ascii="Arial"/>
                <w:spacing w:val="1"/>
                <w:sz w:val="16"/>
              </w:rPr>
              <w:t>land</w:t>
            </w:r>
            <w:r w:rsidR="00FA3C26" w:rsidRPr="001B440B">
              <w:rPr>
                <w:rFonts w:ascii="Arial"/>
                <w:spacing w:val="-8"/>
                <w:sz w:val="16"/>
              </w:rPr>
              <w:t xml:space="preserve"> </w:t>
            </w:r>
            <w:r w:rsidR="00FA3C26" w:rsidRPr="001B440B">
              <w:rPr>
                <w:rFonts w:ascii="Arial"/>
                <w:sz w:val="16"/>
              </w:rPr>
              <w:t>clearing,</w:t>
            </w:r>
            <w:r w:rsidR="00FA3C26" w:rsidRPr="001B440B">
              <w:rPr>
                <w:rFonts w:ascii="Arial"/>
                <w:spacing w:val="-2"/>
                <w:sz w:val="16"/>
              </w:rPr>
              <w:t xml:space="preserve"> </w:t>
            </w:r>
            <w:r w:rsidR="008267D8" w:rsidRPr="001B440B">
              <w:rPr>
                <w:rFonts w:ascii="Arial"/>
                <w:spacing w:val="-2"/>
                <w:sz w:val="16"/>
              </w:rPr>
              <w:t xml:space="preserve">or </w:t>
            </w:r>
            <w:r w:rsidR="00FA3C26" w:rsidRPr="001B440B">
              <w:rPr>
                <w:rFonts w:ascii="Arial"/>
                <w:sz w:val="16"/>
              </w:rPr>
              <w:t>excavation</w:t>
            </w:r>
            <w:r w:rsidR="00D53B18" w:rsidRPr="001B440B">
              <w:rPr>
                <w:rFonts w:ascii="Arial"/>
                <w:sz w:val="16"/>
              </w:rPr>
              <w:t xml:space="preserve"> </w:t>
            </w:r>
            <w:r w:rsidR="00507DB0" w:rsidRPr="001B440B">
              <w:rPr>
                <w:rFonts w:ascii="Arial"/>
                <w:sz w:val="16"/>
              </w:rPr>
              <w:t xml:space="preserve">that has </w:t>
            </w:r>
            <w:r w:rsidR="00507DB0" w:rsidRPr="001B440B">
              <w:rPr>
                <w:rFonts w:ascii="Arial"/>
                <w:b/>
                <w:sz w:val="16"/>
              </w:rPr>
              <w:t xml:space="preserve">NOT </w:t>
            </w:r>
            <w:r w:rsidR="00507DB0" w:rsidRPr="001B440B">
              <w:rPr>
                <w:rFonts w:ascii="Arial"/>
                <w:sz w:val="16"/>
              </w:rPr>
              <w:t xml:space="preserve">been evaluated </w:t>
            </w:r>
          </w:p>
          <w:p w:rsidR="00FA3C26" w:rsidRPr="001B440B" w:rsidRDefault="001B440B" w:rsidP="00001E3E">
            <w:pPr>
              <w:tabs>
                <w:tab w:val="left" w:pos="657"/>
              </w:tabs>
              <w:rPr>
                <w:rFonts w:ascii="Arial" w:eastAsia="Arial" w:hAnsi="Arial" w:cs="Arial"/>
                <w:sz w:val="16"/>
                <w:szCs w:val="16"/>
              </w:rPr>
            </w:pPr>
            <w:r>
              <w:rPr>
                <w:rFonts w:ascii="Arial"/>
                <w:sz w:val="16"/>
              </w:rPr>
              <w:t xml:space="preserve">              </w:t>
            </w:r>
            <w:r w:rsidR="00507DB0" w:rsidRPr="001B440B">
              <w:rPr>
                <w:rFonts w:ascii="Arial"/>
                <w:sz w:val="16"/>
              </w:rPr>
              <w:t>by NRCS</w:t>
            </w:r>
            <w:r w:rsidR="00B569E5" w:rsidRPr="001B440B">
              <w:rPr>
                <w:rFonts w:ascii="Arial"/>
                <w:sz w:val="16"/>
              </w:rPr>
              <w:t>?</w:t>
            </w:r>
            <w:r w:rsidR="00D53B18" w:rsidRPr="001B440B">
              <w:rPr>
                <w:rFonts w:ascii="Arial"/>
                <w:sz w:val="16"/>
              </w:rPr>
              <w:t xml:space="preserve"> </w:t>
            </w:r>
            <w:r w:rsidR="00FA3C26" w:rsidRPr="001B440B">
              <w:rPr>
                <w:rFonts w:ascii="Arial" w:eastAsia="Arial" w:hAnsi="Arial" w:cs="Arial"/>
                <w:b/>
                <w:bCs/>
                <w:i/>
                <w:spacing w:val="-1"/>
                <w:sz w:val="16"/>
                <w:szCs w:val="16"/>
              </w:rPr>
              <w:t>If</w:t>
            </w:r>
            <w:r w:rsidR="00FA3C26" w:rsidRPr="001B440B">
              <w:rPr>
                <w:rFonts w:ascii="Arial" w:eastAsia="Arial" w:hAnsi="Arial" w:cs="Arial"/>
                <w:b/>
                <w:bCs/>
                <w:i/>
                <w:spacing w:val="-6"/>
                <w:sz w:val="16"/>
                <w:szCs w:val="16"/>
              </w:rPr>
              <w:t xml:space="preserve"> </w:t>
            </w:r>
            <w:r w:rsidR="00FA3C26" w:rsidRPr="001B440B">
              <w:rPr>
                <w:rFonts w:ascii="Arial" w:eastAsia="Arial" w:hAnsi="Arial" w:cs="Arial"/>
                <w:b/>
                <w:bCs/>
                <w:i/>
                <w:spacing w:val="1"/>
                <w:sz w:val="16"/>
                <w:szCs w:val="16"/>
              </w:rPr>
              <w:t>“YES”,</w:t>
            </w:r>
            <w:r w:rsidR="00FA3C26" w:rsidRPr="001B440B">
              <w:rPr>
                <w:rFonts w:ascii="Arial" w:eastAsia="Arial" w:hAnsi="Arial" w:cs="Arial"/>
                <w:b/>
                <w:bCs/>
                <w:i/>
                <w:spacing w:val="-7"/>
                <w:sz w:val="16"/>
                <w:szCs w:val="16"/>
              </w:rPr>
              <w:t xml:space="preserve"> </w:t>
            </w:r>
            <w:r w:rsidR="00FA3C26" w:rsidRPr="001B440B">
              <w:rPr>
                <w:rFonts w:ascii="Arial" w:eastAsia="Arial" w:hAnsi="Arial" w:cs="Arial"/>
                <w:b/>
                <w:bCs/>
                <w:i/>
                <w:sz w:val="16"/>
                <w:szCs w:val="16"/>
              </w:rPr>
              <w:t>indicate</w:t>
            </w:r>
            <w:r w:rsidR="00FA3C26" w:rsidRPr="001B440B">
              <w:rPr>
                <w:rFonts w:ascii="Arial" w:eastAsia="Arial" w:hAnsi="Arial" w:cs="Arial"/>
                <w:b/>
                <w:bCs/>
                <w:i/>
                <w:spacing w:val="-8"/>
                <w:sz w:val="16"/>
                <w:szCs w:val="16"/>
              </w:rPr>
              <w:t xml:space="preserve"> the  </w:t>
            </w:r>
            <w:r w:rsidR="00FA3C26" w:rsidRPr="001B440B">
              <w:rPr>
                <w:rFonts w:ascii="Arial" w:eastAsia="Arial" w:hAnsi="Arial" w:cs="Arial"/>
                <w:b/>
                <w:bCs/>
                <w:i/>
                <w:sz w:val="16"/>
                <w:szCs w:val="16"/>
              </w:rPr>
              <w:t>year(s):</w:t>
            </w:r>
            <w:r w:rsidR="00FA3C26" w:rsidRPr="001B440B">
              <w:rPr>
                <w:rFonts w:ascii="Arial" w:eastAsia="Arial" w:hAnsi="Arial" w:cs="Arial"/>
                <w:b/>
                <w:bCs/>
                <w:sz w:val="16"/>
                <w:szCs w:val="16"/>
              </w:rPr>
              <w:t xml:space="preserve"> </w:t>
            </w:r>
            <w:r w:rsidR="00220974" w:rsidRPr="00001E3E">
              <w:rPr>
                <w:rFonts w:ascii="Courier New" w:eastAsia="Arial" w:hAnsi="Courier New" w:cs="Courier New"/>
                <w:bCs/>
                <w:sz w:val="16"/>
                <w:szCs w:val="16"/>
                <w:u w:val="single"/>
              </w:rPr>
              <w:fldChar w:fldCharType="begin">
                <w:ffData>
                  <w:name w:val="Text2"/>
                  <w:enabled/>
                  <w:calcOnExit w:val="0"/>
                  <w:textInput>
                    <w:maxLength w:val="55"/>
                  </w:textInput>
                </w:ffData>
              </w:fldChar>
            </w:r>
            <w:bookmarkStart w:id="3" w:name="Text2"/>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bookmarkEnd w:id="3"/>
          </w:p>
        </w:tc>
        <w:tc>
          <w:tcPr>
            <w:tcW w:w="540" w:type="dxa"/>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hRule="exact" w:val="300"/>
        </w:trPr>
        <w:tc>
          <w:tcPr>
            <w:tcW w:w="10260" w:type="dxa"/>
            <w:gridSpan w:val="8"/>
            <w:vAlign w:val="center"/>
          </w:tcPr>
          <w:p w:rsidR="00FA3C26" w:rsidRPr="007F42A1" w:rsidRDefault="00FA3C26" w:rsidP="00001E3E">
            <w:r>
              <w:rPr>
                <w:rFonts w:ascii="Arial" w:eastAsia="Arial" w:hAnsi="Arial" w:cs="Arial"/>
                <w:sz w:val="16"/>
                <w:szCs w:val="16"/>
              </w:rPr>
              <w:t xml:space="preserve">        B.  </w:t>
            </w:r>
            <w:r w:rsidRPr="000D7DD9">
              <w:rPr>
                <w:rFonts w:ascii="Arial" w:eastAsia="Arial" w:hAnsi="Arial" w:cs="Arial"/>
                <w:sz w:val="16"/>
                <w:szCs w:val="16"/>
              </w:rPr>
              <w:t>Improve</w:t>
            </w:r>
            <w:r w:rsidRPr="000D7DD9">
              <w:rPr>
                <w:rFonts w:ascii="Arial" w:eastAsia="Arial" w:hAnsi="Arial" w:cs="Arial"/>
                <w:spacing w:val="-4"/>
                <w:sz w:val="16"/>
                <w:szCs w:val="16"/>
              </w:rPr>
              <w:t xml:space="preserve"> </w:t>
            </w:r>
            <w:r w:rsidRPr="000D7DD9">
              <w:rPr>
                <w:rFonts w:ascii="Arial" w:eastAsia="Arial" w:hAnsi="Arial" w:cs="Arial"/>
                <w:spacing w:val="-1"/>
                <w:sz w:val="16"/>
                <w:szCs w:val="16"/>
              </w:rPr>
              <w:t xml:space="preserve">or </w:t>
            </w:r>
            <w:r w:rsidRPr="000D7DD9">
              <w:rPr>
                <w:rFonts w:ascii="Arial" w:eastAsia="Arial" w:hAnsi="Arial" w:cs="Arial"/>
                <w:spacing w:val="1"/>
                <w:sz w:val="16"/>
                <w:szCs w:val="16"/>
              </w:rPr>
              <w:t>modify</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an</w:t>
            </w:r>
            <w:r w:rsidRPr="000D7DD9">
              <w:rPr>
                <w:rFonts w:ascii="Arial" w:eastAsia="Arial" w:hAnsi="Arial" w:cs="Arial"/>
                <w:spacing w:val="-3"/>
                <w:sz w:val="16"/>
                <w:szCs w:val="16"/>
              </w:rPr>
              <w:t xml:space="preserve"> </w:t>
            </w:r>
            <w:r w:rsidRPr="000D7DD9">
              <w:rPr>
                <w:rFonts w:ascii="Arial" w:eastAsia="Arial" w:hAnsi="Arial" w:cs="Arial"/>
                <w:sz w:val="16"/>
                <w:szCs w:val="16"/>
              </w:rPr>
              <w:t>existing</w:t>
            </w:r>
            <w:r w:rsidRPr="000D7DD9">
              <w:rPr>
                <w:rFonts w:ascii="Arial" w:eastAsia="Arial" w:hAnsi="Arial" w:cs="Arial"/>
                <w:spacing w:val="-3"/>
                <w:sz w:val="16"/>
                <w:szCs w:val="16"/>
              </w:rPr>
              <w:t xml:space="preserve"> </w:t>
            </w:r>
            <w:r w:rsidRPr="000D7DD9">
              <w:rPr>
                <w:rFonts w:ascii="Arial" w:eastAsia="Arial" w:hAnsi="Arial" w:cs="Arial"/>
                <w:sz w:val="16"/>
                <w:szCs w:val="16"/>
              </w:rPr>
              <w:t>drainage</w:t>
            </w:r>
            <w:r w:rsidRPr="000D7DD9">
              <w:rPr>
                <w:rFonts w:ascii="Arial" w:eastAsia="Arial" w:hAnsi="Arial" w:cs="Arial"/>
                <w:spacing w:val="-7"/>
                <w:sz w:val="16"/>
                <w:szCs w:val="16"/>
              </w:rPr>
              <w:t xml:space="preserve"> </w:t>
            </w:r>
            <w:r w:rsidRPr="000D7DD9">
              <w:rPr>
                <w:rFonts w:ascii="Arial" w:eastAsia="Arial" w:hAnsi="Arial" w:cs="Arial"/>
                <w:spacing w:val="1"/>
                <w:sz w:val="16"/>
                <w:szCs w:val="16"/>
              </w:rPr>
              <w:t>system</w:t>
            </w:r>
            <w:r w:rsidRPr="000D7DD9">
              <w:rPr>
                <w:rFonts w:ascii="Arial" w:eastAsia="Arial" w:hAnsi="Arial" w:cs="Arial"/>
                <w:spacing w:val="-8"/>
                <w:sz w:val="16"/>
                <w:szCs w:val="16"/>
              </w:rPr>
              <w:t xml:space="preserve"> </w:t>
            </w:r>
            <w:r w:rsidRPr="000D7DD9">
              <w:rPr>
                <w:rFonts w:ascii="Arial" w:eastAsia="Arial" w:hAnsi="Arial" w:cs="Arial"/>
                <w:spacing w:val="1"/>
                <w:sz w:val="16"/>
                <w:szCs w:val="16"/>
              </w:rPr>
              <w:t>that</w:t>
            </w:r>
            <w:r w:rsidRPr="000D7DD9">
              <w:rPr>
                <w:rFonts w:ascii="Arial" w:eastAsia="Arial" w:hAnsi="Arial" w:cs="Arial"/>
                <w:spacing w:val="-2"/>
                <w:sz w:val="16"/>
                <w:szCs w:val="16"/>
              </w:rPr>
              <w:t xml:space="preserve"> has</w:t>
            </w:r>
            <w:r w:rsidRPr="000D7DD9">
              <w:rPr>
                <w:rFonts w:ascii="Arial" w:eastAsia="Arial" w:hAnsi="Arial" w:cs="Arial"/>
                <w:spacing w:val="-4"/>
                <w:sz w:val="16"/>
                <w:szCs w:val="16"/>
              </w:rPr>
              <w:t xml:space="preserve"> </w:t>
            </w:r>
            <w:r w:rsidRPr="00152398">
              <w:rPr>
                <w:rFonts w:ascii="Arial" w:eastAsia="Arial" w:hAnsi="Arial" w:cs="Arial"/>
                <w:b/>
                <w:sz w:val="16"/>
                <w:szCs w:val="16"/>
              </w:rPr>
              <w:t>NOT</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been</w:t>
            </w:r>
            <w:r w:rsidRPr="000D7DD9">
              <w:rPr>
                <w:rFonts w:ascii="Arial" w:eastAsia="Arial" w:hAnsi="Arial" w:cs="Arial"/>
                <w:spacing w:val="-4"/>
                <w:sz w:val="16"/>
                <w:szCs w:val="16"/>
              </w:rPr>
              <w:t xml:space="preserve"> </w:t>
            </w:r>
            <w:r w:rsidRPr="000D7DD9">
              <w:rPr>
                <w:rFonts w:ascii="Arial" w:eastAsia="Arial" w:hAnsi="Arial" w:cs="Arial"/>
                <w:sz w:val="16"/>
                <w:szCs w:val="16"/>
              </w:rPr>
              <w:t>evaluated</w:t>
            </w:r>
            <w:r w:rsidRPr="000D7DD9">
              <w:rPr>
                <w:rFonts w:ascii="Arial" w:eastAsia="Arial" w:hAnsi="Arial" w:cs="Arial"/>
                <w:spacing w:val="-3"/>
                <w:sz w:val="16"/>
                <w:szCs w:val="16"/>
              </w:rPr>
              <w:t xml:space="preserve"> </w:t>
            </w:r>
            <w:r w:rsidRPr="000D7DD9">
              <w:rPr>
                <w:rFonts w:ascii="Arial" w:eastAsia="Arial" w:hAnsi="Arial" w:cs="Arial"/>
                <w:spacing w:val="1"/>
                <w:sz w:val="16"/>
                <w:szCs w:val="16"/>
              </w:rPr>
              <w:t>by</w:t>
            </w:r>
            <w:r w:rsidRPr="000D7DD9">
              <w:rPr>
                <w:rFonts w:ascii="Arial" w:eastAsia="Arial" w:hAnsi="Arial" w:cs="Arial"/>
                <w:spacing w:val="-8"/>
                <w:sz w:val="16"/>
                <w:szCs w:val="16"/>
              </w:rPr>
              <w:t xml:space="preserve"> </w:t>
            </w:r>
            <w:r w:rsidRPr="000D7DD9">
              <w:rPr>
                <w:rFonts w:ascii="Arial" w:eastAsia="Arial" w:hAnsi="Arial" w:cs="Arial"/>
                <w:sz w:val="16"/>
                <w:szCs w:val="16"/>
              </w:rPr>
              <w:t>NRCS?</w:t>
            </w:r>
            <w:r w:rsidRPr="000D7DD9">
              <w:rPr>
                <w:rFonts w:ascii="Arial" w:eastAsia="Arial" w:hAnsi="Arial" w:cs="Arial"/>
                <w:spacing w:val="32"/>
                <w:sz w:val="16"/>
                <w:szCs w:val="16"/>
              </w:rPr>
              <w:t xml:space="preserve"> </w:t>
            </w:r>
            <w:r w:rsidRPr="000D7DD9">
              <w:rPr>
                <w:rFonts w:ascii="Arial" w:eastAsia="Arial" w:hAnsi="Arial" w:cs="Arial"/>
                <w:b/>
                <w:bCs/>
                <w:i/>
                <w:spacing w:val="1"/>
                <w:sz w:val="16"/>
                <w:szCs w:val="16"/>
              </w:rPr>
              <w:t>If</w:t>
            </w:r>
            <w:r w:rsidRPr="000D7DD9">
              <w:rPr>
                <w:rFonts w:ascii="Arial" w:eastAsia="Arial" w:hAnsi="Arial" w:cs="Arial"/>
                <w:b/>
                <w:bCs/>
                <w:i/>
                <w:spacing w:val="-6"/>
                <w:sz w:val="16"/>
                <w:szCs w:val="16"/>
              </w:rPr>
              <w:t xml:space="preserve"> </w:t>
            </w:r>
            <w:r w:rsidRPr="000D7DD9">
              <w:rPr>
                <w:rFonts w:ascii="Arial" w:eastAsia="Arial" w:hAnsi="Arial" w:cs="Arial"/>
                <w:b/>
                <w:bCs/>
                <w:i/>
                <w:sz w:val="16"/>
                <w:szCs w:val="16"/>
              </w:rPr>
              <w:t>“YES”,</w:t>
            </w:r>
            <w:r w:rsidRPr="000D7DD9">
              <w:rPr>
                <w:rFonts w:ascii="Arial" w:eastAsia="Arial" w:hAnsi="Arial" w:cs="Arial"/>
                <w:b/>
                <w:bCs/>
                <w:i/>
                <w:spacing w:val="-2"/>
                <w:sz w:val="16"/>
                <w:szCs w:val="16"/>
              </w:rPr>
              <w:t xml:space="preserve"> </w:t>
            </w:r>
            <w:r w:rsidRPr="000D7DD9">
              <w:rPr>
                <w:rFonts w:ascii="Arial" w:eastAsia="Arial" w:hAnsi="Arial" w:cs="Arial"/>
                <w:b/>
                <w:bCs/>
                <w:i/>
                <w:sz w:val="16"/>
                <w:szCs w:val="16"/>
              </w:rPr>
              <w:t>indicate</w:t>
            </w:r>
            <w:r w:rsidRPr="000D7DD9">
              <w:rPr>
                <w:rFonts w:ascii="Arial" w:eastAsia="Arial" w:hAnsi="Arial" w:cs="Arial"/>
                <w:b/>
                <w:bCs/>
                <w:i/>
                <w:spacing w:val="-4"/>
                <w:sz w:val="16"/>
                <w:szCs w:val="16"/>
              </w:rPr>
              <w:t xml:space="preserve"> the y</w:t>
            </w:r>
            <w:r w:rsidRPr="000D7DD9">
              <w:rPr>
                <w:rFonts w:ascii="Arial" w:eastAsia="Arial" w:hAnsi="Arial" w:cs="Arial"/>
                <w:b/>
                <w:bCs/>
                <w:i/>
                <w:sz w:val="16"/>
                <w:szCs w:val="16"/>
              </w:rPr>
              <w:t xml:space="preserve">ear(s): </w:t>
            </w:r>
            <w:r w:rsidR="00220974" w:rsidRPr="00001E3E">
              <w:rPr>
                <w:rFonts w:ascii="Courier New" w:eastAsia="Arial" w:hAnsi="Courier New" w:cs="Courier New"/>
                <w:bCs/>
                <w:sz w:val="16"/>
                <w:szCs w:val="16"/>
                <w:u w:val="single"/>
              </w:rPr>
              <w:fldChar w:fldCharType="begin">
                <w:ffData>
                  <w:name w:val=""/>
                  <w:enabled/>
                  <w:calcOnExit w:val="0"/>
                  <w:textInput>
                    <w:maxLength w:val="11"/>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p>
        </w:tc>
        <w:tc>
          <w:tcPr>
            <w:tcW w:w="540" w:type="dxa"/>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c>
          <w:tcPr>
            <w:tcW w:w="547" w:type="dxa"/>
            <w:gridSpan w:val="2"/>
            <w:vAlign w:val="center"/>
          </w:tcPr>
          <w:p w:rsidR="00FA3C26" w:rsidRPr="00497690" w:rsidRDefault="00FA3C26" w:rsidP="00001E3E">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001E3E">
              <w:rPr>
                <w:rFonts w:ascii="Courier New" w:hAnsi="Courier New" w:cs="Courier New"/>
                <w:sz w:val="16"/>
              </w:rPr>
              <w:t> </w:t>
            </w:r>
            <w:r w:rsidRPr="00AC7D3D">
              <w:rPr>
                <w:rFonts w:ascii="Courier New" w:hAnsi="Courier New" w:cs="Courier New"/>
                <w:sz w:val="16"/>
              </w:rPr>
              <w:fldChar w:fldCharType="end"/>
            </w:r>
          </w:p>
        </w:tc>
      </w:tr>
      <w:tr w:rsidR="00FA3C26" w:rsidRPr="00497690" w:rsidTr="00EF47D7">
        <w:tblPrEx>
          <w:tblLook w:val="01E0" w:firstRow="1" w:lastRow="1" w:firstColumn="1" w:lastColumn="1" w:noHBand="0" w:noVBand="0"/>
        </w:tblPrEx>
        <w:trPr>
          <w:trHeight w:val="949"/>
        </w:trPr>
        <w:tc>
          <w:tcPr>
            <w:tcW w:w="10260" w:type="dxa"/>
            <w:gridSpan w:val="8"/>
          </w:tcPr>
          <w:p w:rsidR="00FA3C26" w:rsidRDefault="00FA3C26" w:rsidP="000C0F49">
            <w:pPr>
              <w:pStyle w:val="TableParagraph"/>
              <w:tabs>
                <w:tab w:val="left" w:pos="698"/>
              </w:tabs>
              <w:ind w:left="342"/>
              <w:rPr>
                <w:rFonts w:ascii="Arial" w:eastAsia="Arial" w:hAnsi="Arial" w:cs="Arial"/>
                <w:sz w:val="16"/>
                <w:szCs w:val="16"/>
              </w:rPr>
            </w:pPr>
            <w:r>
              <w:rPr>
                <w:rFonts w:ascii="Arial"/>
                <w:sz w:val="16"/>
              </w:rPr>
              <w:t>C</w:t>
            </w:r>
            <w:r w:rsidRPr="00497690">
              <w:rPr>
                <w:rFonts w:ascii="Arial"/>
                <w:sz w:val="16"/>
              </w:rPr>
              <w:t>.</w:t>
            </w:r>
            <w:r w:rsidRPr="00497690">
              <w:rPr>
                <w:rFonts w:ascii="Arial"/>
                <w:spacing w:val="37"/>
                <w:sz w:val="16"/>
              </w:rPr>
              <w:t xml:space="preserve"> </w:t>
            </w:r>
            <w:r w:rsidRPr="00497690">
              <w:rPr>
                <w:rFonts w:ascii="Arial"/>
                <w:sz w:val="16"/>
              </w:rPr>
              <w:t>Maintain</w:t>
            </w:r>
            <w:r w:rsidRPr="00497690">
              <w:rPr>
                <w:rFonts w:ascii="Arial"/>
                <w:spacing w:val="-3"/>
                <w:sz w:val="16"/>
              </w:rPr>
              <w:t xml:space="preserve"> </w:t>
            </w:r>
            <w:r w:rsidRPr="00497690">
              <w:rPr>
                <w:rFonts w:ascii="Arial"/>
                <w:spacing w:val="-1"/>
                <w:sz w:val="16"/>
              </w:rPr>
              <w:t>an</w:t>
            </w:r>
            <w:r w:rsidRPr="00497690">
              <w:rPr>
                <w:rFonts w:ascii="Arial"/>
                <w:spacing w:val="-3"/>
                <w:sz w:val="16"/>
              </w:rPr>
              <w:t xml:space="preserve"> </w:t>
            </w:r>
            <w:r w:rsidRPr="00497690">
              <w:rPr>
                <w:rFonts w:ascii="Arial"/>
                <w:sz w:val="16"/>
              </w:rPr>
              <w:t>existing</w:t>
            </w:r>
            <w:r w:rsidRPr="00497690">
              <w:rPr>
                <w:rFonts w:ascii="Arial"/>
                <w:spacing w:val="-3"/>
                <w:sz w:val="16"/>
              </w:rPr>
              <w:t xml:space="preserve"> </w:t>
            </w:r>
            <w:r w:rsidRPr="00497690">
              <w:rPr>
                <w:rFonts w:ascii="Arial"/>
                <w:sz w:val="16"/>
              </w:rPr>
              <w:t>drainage</w:t>
            </w:r>
            <w:r w:rsidRPr="00497690">
              <w:rPr>
                <w:rFonts w:ascii="Arial"/>
                <w:spacing w:val="-12"/>
                <w:sz w:val="16"/>
              </w:rPr>
              <w:t xml:space="preserve"> </w:t>
            </w:r>
            <w:r w:rsidRPr="00497690">
              <w:rPr>
                <w:rFonts w:ascii="Arial"/>
                <w:spacing w:val="1"/>
                <w:sz w:val="16"/>
              </w:rPr>
              <w:t>system</w:t>
            </w:r>
            <w:r w:rsidRPr="00497690">
              <w:rPr>
                <w:rFonts w:ascii="Arial"/>
                <w:spacing w:val="-3"/>
                <w:sz w:val="16"/>
              </w:rPr>
              <w:t xml:space="preserve"> </w:t>
            </w:r>
            <w:r w:rsidRPr="00497690">
              <w:rPr>
                <w:rFonts w:ascii="Arial"/>
                <w:sz w:val="16"/>
              </w:rPr>
              <w:t>that</w:t>
            </w:r>
            <w:r w:rsidRPr="00497690">
              <w:rPr>
                <w:rFonts w:ascii="Arial"/>
                <w:spacing w:val="-2"/>
                <w:sz w:val="16"/>
              </w:rPr>
              <w:t xml:space="preserve"> has</w:t>
            </w:r>
            <w:r w:rsidRPr="00497690">
              <w:rPr>
                <w:rFonts w:ascii="Arial"/>
                <w:spacing w:val="1"/>
                <w:sz w:val="16"/>
              </w:rPr>
              <w:t xml:space="preserve"> </w:t>
            </w:r>
            <w:r w:rsidRPr="00497690">
              <w:rPr>
                <w:rFonts w:ascii="Arial"/>
                <w:b/>
                <w:spacing w:val="-2"/>
                <w:sz w:val="16"/>
              </w:rPr>
              <w:t xml:space="preserve">NOT </w:t>
            </w:r>
            <w:r w:rsidRPr="00497690">
              <w:rPr>
                <w:rFonts w:ascii="Arial"/>
                <w:spacing w:val="-1"/>
                <w:sz w:val="16"/>
              </w:rPr>
              <w:t>been</w:t>
            </w:r>
            <w:r w:rsidRPr="00497690">
              <w:rPr>
                <w:rFonts w:ascii="Arial"/>
                <w:spacing w:val="2"/>
                <w:sz w:val="16"/>
              </w:rPr>
              <w:t xml:space="preserve"> </w:t>
            </w:r>
            <w:r w:rsidRPr="00497690">
              <w:rPr>
                <w:rFonts w:ascii="Arial"/>
                <w:sz w:val="16"/>
              </w:rPr>
              <w:t>evaluated</w:t>
            </w:r>
            <w:r w:rsidRPr="00497690">
              <w:rPr>
                <w:rFonts w:ascii="Arial"/>
                <w:spacing w:val="-3"/>
                <w:sz w:val="16"/>
              </w:rPr>
              <w:t xml:space="preserve"> </w:t>
            </w:r>
            <w:r w:rsidRPr="00497690">
              <w:rPr>
                <w:rFonts w:ascii="Arial"/>
                <w:spacing w:val="1"/>
                <w:sz w:val="16"/>
              </w:rPr>
              <w:t>by</w:t>
            </w:r>
            <w:r w:rsidRPr="00497690">
              <w:rPr>
                <w:rFonts w:ascii="Arial"/>
                <w:spacing w:val="-8"/>
                <w:sz w:val="16"/>
              </w:rPr>
              <w:t xml:space="preserve"> </w:t>
            </w:r>
            <w:r w:rsidRPr="00497690">
              <w:rPr>
                <w:rFonts w:ascii="Arial"/>
                <w:sz w:val="16"/>
              </w:rPr>
              <w:t>NRCS?</w:t>
            </w:r>
            <w:r w:rsidRPr="00497690">
              <w:rPr>
                <w:rFonts w:ascii="Arial"/>
                <w:spacing w:val="-3"/>
                <w:sz w:val="16"/>
              </w:rPr>
              <w:t xml:space="preserve"> </w:t>
            </w:r>
            <w:r w:rsidRPr="00497690">
              <w:rPr>
                <w:rFonts w:ascii="Arial"/>
                <w:b/>
                <w:i/>
                <w:spacing w:val="-1"/>
                <w:sz w:val="16"/>
              </w:rPr>
              <w:t>If</w:t>
            </w:r>
            <w:r w:rsidRPr="00497690">
              <w:rPr>
                <w:rFonts w:ascii="Arial"/>
                <w:b/>
                <w:i/>
                <w:spacing w:val="-6"/>
                <w:sz w:val="16"/>
              </w:rPr>
              <w:t xml:space="preserve"> </w:t>
            </w:r>
            <w:r w:rsidRPr="00497690">
              <w:rPr>
                <w:rFonts w:ascii="Arial"/>
                <w:b/>
                <w:i/>
                <w:sz w:val="16"/>
              </w:rPr>
              <w:t>"YES",</w:t>
            </w:r>
            <w:r w:rsidRPr="00497690">
              <w:rPr>
                <w:rFonts w:ascii="Arial"/>
                <w:b/>
                <w:i/>
                <w:spacing w:val="-6"/>
                <w:sz w:val="16"/>
              </w:rPr>
              <w:t xml:space="preserve"> </w:t>
            </w:r>
            <w:r w:rsidRPr="00497690">
              <w:rPr>
                <w:rFonts w:ascii="Arial"/>
                <w:b/>
                <w:i/>
                <w:sz w:val="16"/>
              </w:rPr>
              <w:t>indicate</w:t>
            </w:r>
            <w:r w:rsidRPr="00497690">
              <w:rPr>
                <w:rFonts w:ascii="Arial"/>
                <w:b/>
                <w:i/>
                <w:spacing w:val="-7"/>
                <w:sz w:val="16"/>
              </w:rPr>
              <w:t xml:space="preserve"> </w:t>
            </w:r>
            <w:r w:rsidRPr="00497690">
              <w:rPr>
                <w:rFonts w:ascii="Arial"/>
                <w:b/>
                <w:i/>
                <w:spacing w:val="1"/>
                <w:sz w:val="16"/>
              </w:rPr>
              <w:t>the</w:t>
            </w:r>
            <w:r w:rsidRPr="00497690">
              <w:rPr>
                <w:rFonts w:ascii="Arial"/>
                <w:b/>
                <w:i/>
                <w:spacing w:val="-2"/>
                <w:sz w:val="16"/>
              </w:rPr>
              <w:t xml:space="preserve"> </w:t>
            </w:r>
            <w:r>
              <w:rPr>
                <w:rFonts w:ascii="Arial"/>
                <w:b/>
                <w:i/>
                <w:spacing w:val="-2"/>
                <w:sz w:val="16"/>
              </w:rPr>
              <w:t xml:space="preserve">year(s):  </w:t>
            </w:r>
            <w:r w:rsidR="00220974" w:rsidRPr="00001E3E">
              <w:rPr>
                <w:rFonts w:ascii="Courier New" w:eastAsia="Arial" w:hAnsi="Courier New" w:cs="Courier New"/>
                <w:bCs/>
                <w:sz w:val="16"/>
                <w:szCs w:val="16"/>
                <w:u w:val="single"/>
              </w:rPr>
              <w:fldChar w:fldCharType="begin">
                <w:ffData>
                  <w:name w:val=""/>
                  <w:enabled/>
                  <w:calcOnExit w:val="0"/>
                  <w:textInput>
                    <w:maxLength w:val="18"/>
                  </w:textInput>
                </w:ffData>
              </w:fldChar>
            </w:r>
            <w:r w:rsidR="00220974" w:rsidRPr="00001E3E">
              <w:rPr>
                <w:rFonts w:ascii="Courier New" w:eastAsia="Arial" w:hAnsi="Courier New" w:cs="Courier New"/>
                <w:bCs/>
                <w:sz w:val="16"/>
                <w:szCs w:val="16"/>
                <w:u w:val="single"/>
              </w:rPr>
              <w:instrText xml:space="preserve"> FORMTEXT </w:instrText>
            </w:r>
            <w:r w:rsidR="00220974" w:rsidRPr="00001E3E">
              <w:rPr>
                <w:rFonts w:ascii="Courier New" w:eastAsia="Arial" w:hAnsi="Courier New" w:cs="Courier New"/>
                <w:bCs/>
                <w:sz w:val="16"/>
                <w:szCs w:val="16"/>
                <w:u w:val="single"/>
              </w:rPr>
            </w:r>
            <w:r w:rsidR="00220974" w:rsidRPr="00001E3E">
              <w:rPr>
                <w:rFonts w:ascii="Courier New" w:eastAsia="Arial" w:hAnsi="Courier New" w:cs="Courier New"/>
                <w:bCs/>
                <w:sz w:val="16"/>
                <w:szCs w:val="16"/>
                <w:u w:val="single"/>
              </w:rPr>
              <w:fldChar w:fldCharType="separate"/>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001E3E">
              <w:rPr>
                <w:rFonts w:ascii="Courier New" w:eastAsia="Arial" w:hAnsi="Courier New" w:cs="Courier New"/>
                <w:bCs/>
                <w:sz w:val="16"/>
                <w:szCs w:val="16"/>
                <w:u w:val="single"/>
              </w:rPr>
              <w:t> </w:t>
            </w:r>
            <w:r w:rsidR="00220974" w:rsidRPr="00001E3E">
              <w:rPr>
                <w:rFonts w:ascii="Courier New" w:eastAsia="Arial" w:hAnsi="Courier New" w:cs="Courier New"/>
                <w:bCs/>
                <w:sz w:val="16"/>
                <w:szCs w:val="16"/>
                <w:u w:val="single"/>
              </w:rPr>
              <w:fldChar w:fldCharType="end"/>
            </w:r>
            <w:r>
              <w:rPr>
                <w:rFonts w:ascii="Arial"/>
                <w:b/>
                <w:i/>
                <w:spacing w:val="-2"/>
                <w:sz w:val="16"/>
              </w:rPr>
              <w:t xml:space="preserve">  </w:t>
            </w:r>
          </w:p>
          <w:p w:rsidR="006D11B3" w:rsidRPr="001B440B" w:rsidRDefault="00FA3C26" w:rsidP="000C0F49">
            <w:pPr>
              <w:pStyle w:val="TableParagraph"/>
              <w:ind w:left="646" w:right="179"/>
              <w:rPr>
                <w:rFonts w:ascii="Arial"/>
                <w:i/>
                <w:spacing w:val="1"/>
                <w:sz w:val="16"/>
                <w:szCs w:val="16"/>
              </w:rPr>
            </w:pPr>
            <w:r w:rsidRPr="006D11B3">
              <w:rPr>
                <w:rFonts w:ascii="Arial"/>
                <w:b/>
                <w:sz w:val="16"/>
                <w:szCs w:val="16"/>
              </w:rPr>
              <w:t>Note:</w:t>
            </w:r>
            <w:r w:rsidRPr="00DE25A9">
              <w:rPr>
                <w:rFonts w:ascii="Arial"/>
                <w:b/>
                <w:i/>
                <w:spacing w:val="-4"/>
                <w:sz w:val="16"/>
                <w:szCs w:val="16"/>
              </w:rPr>
              <w:t xml:space="preserve"> </w:t>
            </w:r>
            <w:r w:rsidR="00DE25A9" w:rsidRPr="001B440B">
              <w:rPr>
                <w:rFonts w:ascii="Arial"/>
                <w:i/>
                <w:spacing w:val="1"/>
                <w:sz w:val="16"/>
                <w:szCs w:val="16"/>
              </w:rPr>
              <w:t>Maintenance is the repair, rehabilitation, or replacement of the capacity of existing drainage systems to allow for the</w:t>
            </w:r>
          </w:p>
          <w:p w:rsidR="006D11B3" w:rsidRPr="001B440B" w:rsidRDefault="006D11B3" w:rsidP="000C0F49">
            <w:pPr>
              <w:pStyle w:val="TableParagraph"/>
              <w:ind w:left="646" w:right="179"/>
              <w:rPr>
                <w:rFonts w:ascii="Arial"/>
                <w:i/>
                <w:spacing w:val="1"/>
                <w:sz w:val="16"/>
                <w:szCs w:val="16"/>
              </w:rPr>
            </w:pPr>
            <w:r w:rsidRPr="001B440B">
              <w:rPr>
                <w:rFonts w:ascii="Arial"/>
                <w:b/>
                <w:i/>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DE25A9" w:rsidRPr="001B440B">
              <w:rPr>
                <w:rFonts w:ascii="Arial"/>
                <w:i/>
                <w:spacing w:val="1"/>
                <w:sz w:val="16"/>
                <w:szCs w:val="16"/>
              </w:rPr>
              <w:t xml:space="preserve">continued use of wetlands currently in agricultural production and the continued management of other areas as they </w:t>
            </w:r>
          </w:p>
          <w:p w:rsidR="006D11B3" w:rsidRPr="001B440B" w:rsidRDefault="006D11B3" w:rsidP="000C0F49">
            <w:pPr>
              <w:pStyle w:val="TableParagraph"/>
              <w:ind w:left="646" w:right="179"/>
              <w:rPr>
                <w:rFonts w:ascii="Arial"/>
                <w:i/>
                <w:spacing w:val="1"/>
                <w:sz w:val="16"/>
                <w:szCs w:val="16"/>
              </w:rPr>
            </w:pP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were used before December 23, 1985. This allows a person to reconstruct or maintain the capacity of the original</w:t>
            </w:r>
          </w:p>
          <w:p w:rsidR="004C03A2" w:rsidRPr="005741A3" w:rsidRDefault="006D11B3" w:rsidP="000C0F49">
            <w:pPr>
              <w:pStyle w:val="TableParagraph"/>
              <w:ind w:left="646" w:right="179"/>
              <w:rPr>
                <w:rFonts w:ascii="Arial" w:eastAsia="Arial" w:hAnsi="Arial" w:cs="Arial"/>
                <w:sz w:val="16"/>
                <w:szCs w:val="16"/>
              </w:rPr>
            </w:pPr>
            <w:r w:rsidRPr="001B440B">
              <w:rPr>
                <w:rFonts w:ascii="Arial"/>
                <w:i/>
                <w:spacing w:val="1"/>
                <w:sz w:val="16"/>
                <w:szCs w:val="16"/>
              </w:rPr>
              <w:t xml:space="preserve">       </w:t>
            </w:r>
            <w:r w:rsidR="00DE25A9" w:rsidRPr="001B440B">
              <w:rPr>
                <w:rFonts w:ascii="Arial"/>
                <w:i/>
                <w:spacing w:val="1"/>
                <w:sz w:val="16"/>
                <w:szCs w:val="16"/>
              </w:rPr>
              <w:t xml:space="preserve"> </w:t>
            </w:r>
            <w:r w:rsidRPr="001B440B">
              <w:rPr>
                <w:rFonts w:ascii="Arial"/>
                <w:i/>
                <w:spacing w:val="1"/>
                <w:sz w:val="16"/>
                <w:szCs w:val="16"/>
              </w:rPr>
              <w:t xml:space="preserve"> </w:t>
            </w:r>
            <w:r w:rsidR="001B440B" w:rsidRPr="001B440B">
              <w:rPr>
                <w:rFonts w:ascii="Arial"/>
                <w:i/>
                <w:spacing w:val="1"/>
                <w:sz w:val="16"/>
                <w:szCs w:val="16"/>
              </w:rPr>
              <w:t xml:space="preserve"> </w:t>
            </w:r>
            <w:r w:rsidR="00DE25A9" w:rsidRPr="001B440B">
              <w:rPr>
                <w:rFonts w:ascii="Arial"/>
                <w:i/>
                <w:spacing w:val="1"/>
                <w:sz w:val="16"/>
                <w:szCs w:val="16"/>
              </w:rPr>
              <w:t>system or install a replacement system that is more durable or will realize lower maintenance or costs</w:t>
            </w:r>
            <w:r w:rsidR="00606ED1" w:rsidRPr="001B440B">
              <w:rPr>
                <w:rFonts w:ascii="Arial"/>
                <w:i/>
                <w:spacing w:val="1"/>
                <w:sz w:val="16"/>
                <w:szCs w:val="16"/>
              </w:rPr>
              <w:t>.</w:t>
            </w:r>
            <w:r w:rsidR="004C03A2">
              <w:rPr>
                <w:rFonts w:ascii="Arial" w:eastAsia="Arial" w:hAnsi="Arial" w:cs="Arial"/>
                <w:b/>
                <w:sz w:val="16"/>
                <w:szCs w:val="16"/>
              </w:rPr>
              <w:t xml:space="preserve">           </w:t>
            </w:r>
          </w:p>
        </w:tc>
        <w:tc>
          <w:tcPr>
            <w:tcW w:w="540" w:type="dxa"/>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c>
          <w:tcPr>
            <w:tcW w:w="547" w:type="dxa"/>
            <w:gridSpan w:val="2"/>
          </w:tcPr>
          <w:p w:rsidR="00FA3C26" w:rsidRPr="00497690" w:rsidRDefault="00FA3C26" w:rsidP="00220974">
            <w:pPr>
              <w:jc w:val="center"/>
            </w:pPr>
            <w:r w:rsidRPr="00AC7D3D">
              <w:rPr>
                <w:rFonts w:ascii="Courier New" w:hAnsi="Courier New" w:cs="Courier New"/>
                <w:sz w:val="16"/>
              </w:rPr>
              <w:fldChar w:fldCharType="begin">
                <w:ffData>
                  <w:name w:val=""/>
                  <w:enabled/>
                  <w:calcOnExit w:val="0"/>
                  <w:textInput>
                    <w:maxLength w:val="1"/>
                  </w:textInput>
                </w:ffData>
              </w:fldChar>
            </w:r>
            <w:r w:rsidRPr="00AC7D3D">
              <w:rPr>
                <w:rFonts w:ascii="Courier New" w:hAnsi="Courier New" w:cs="Courier New"/>
                <w:sz w:val="16"/>
              </w:rPr>
              <w:instrText xml:space="preserve"> FORMTEXT </w:instrText>
            </w:r>
            <w:r w:rsidRPr="00AC7D3D">
              <w:rPr>
                <w:rFonts w:ascii="Courier New" w:hAnsi="Courier New" w:cs="Courier New"/>
                <w:sz w:val="16"/>
              </w:rPr>
            </w:r>
            <w:r w:rsidRPr="00AC7D3D">
              <w:rPr>
                <w:rFonts w:ascii="Courier New" w:hAnsi="Courier New" w:cs="Courier New"/>
                <w:sz w:val="16"/>
              </w:rPr>
              <w:fldChar w:fldCharType="separate"/>
            </w:r>
            <w:r w:rsidR="00220974">
              <w:rPr>
                <w:rFonts w:ascii="Courier New" w:hAnsi="Courier New" w:cs="Courier New"/>
                <w:sz w:val="16"/>
              </w:rPr>
              <w:t> </w:t>
            </w:r>
            <w:r w:rsidRPr="00AC7D3D">
              <w:rPr>
                <w:rFonts w:ascii="Courier New" w:hAnsi="Courier New" w:cs="Courier New"/>
                <w:sz w:val="16"/>
              </w:rPr>
              <w:fldChar w:fldCharType="end"/>
            </w:r>
          </w:p>
        </w:tc>
      </w:tr>
      <w:tr w:rsidR="00DB2C71" w:rsidRPr="00497690" w:rsidTr="00EF47D7">
        <w:tblPrEx>
          <w:tblLook w:val="01E0" w:firstRow="1" w:lastRow="1" w:firstColumn="1" w:lastColumn="1" w:noHBand="0" w:noVBand="0"/>
        </w:tblPrEx>
        <w:trPr>
          <w:trHeight w:val="344"/>
        </w:trPr>
        <w:tc>
          <w:tcPr>
            <w:tcW w:w="11347" w:type="dxa"/>
            <w:gridSpan w:val="11"/>
          </w:tcPr>
          <w:p w:rsidR="001B7EBB" w:rsidRDefault="00EF47D7" w:rsidP="001B7EBB">
            <w:pPr>
              <w:ind w:left="432" w:right="432"/>
              <w:rPr>
                <w:rFonts w:ascii="Arial" w:hAnsi="Arial" w:cs="Arial"/>
                <w:i/>
                <w:spacing w:val="2"/>
                <w:sz w:val="16"/>
                <w:szCs w:val="16"/>
              </w:rPr>
            </w:pPr>
            <w:r>
              <w:rPr>
                <w:rFonts w:ascii="Arial" w:eastAsia="Arial" w:hAnsi="Arial" w:cs="Arial"/>
                <w:b/>
                <w:sz w:val="16"/>
                <w:szCs w:val="16"/>
              </w:rPr>
              <w:t xml:space="preserve">    </w:t>
            </w:r>
            <w:r w:rsidR="003D2024" w:rsidRPr="003D2024">
              <w:rPr>
                <w:rFonts w:ascii="Arial" w:eastAsia="Arial" w:hAnsi="Arial" w:cs="Arial"/>
                <w:b/>
                <w:sz w:val="16"/>
                <w:szCs w:val="16"/>
              </w:rPr>
              <w:t>Note:</w:t>
            </w:r>
            <w:r w:rsidR="001B7EBB">
              <w:rPr>
                <w:rFonts w:ascii="Arial" w:eastAsia="Arial" w:hAnsi="Arial" w:cs="Arial"/>
                <w:b/>
                <w:sz w:val="16"/>
                <w:szCs w:val="16"/>
              </w:rPr>
              <w:t xml:space="preserve"> </w:t>
            </w:r>
            <w:r w:rsidR="00DB2C71" w:rsidRPr="001B440B">
              <w:rPr>
                <w:rFonts w:ascii="Arial" w:eastAsia="Arial" w:hAnsi="Arial" w:cs="Arial"/>
                <w:i/>
                <w:sz w:val="16"/>
                <w:szCs w:val="16"/>
              </w:rPr>
              <w:t xml:space="preserve">If </w:t>
            </w:r>
            <w:r w:rsidR="00C11A60" w:rsidRPr="001B440B">
              <w:rPr>
                <w:rFonts w:ascii="Arial" w:eastAsia="Arial" w:hAnsi="Arial" w:cs="Arial"/>
                <w:i/>
                <w:sz w:val="16"/>
                <w:szCs w:val="16"/>
              </w:rPr>
              <w:t>“YES</w:t>
            </w:r>
            <w:r w:rsidR="00DB2C71" w:rsidRPr="001B440B">
              <w:rPr>
                <w:rFonts w:ascii="Arial" w:eastAsia="Arial" w:hAnsi="Arial" w:cs="Arial"/>
                <w:i/>
                <w:sz w:val="16"/>
                <w:szCs w:val="16"/>
              </w:rPr>
              <w:t xml:space="preserve">” </w:t>
            </w:r>
            <w:r w:rsidR="00C11A60" w:rsidRPr="001B440B">
              <w:rPr>
                <w:rFonts w:ascii="Arial" w:eastAsia="Arial" w:hAnsi="Arial" w:cs="Arial"/>
                <w:i/>
                <w:sz w:val="16"/>
                <w:szCs w:val="16"/>
              </w:rPr>
              <w:t>is checked for</w:t>
            </w:r>
            <w:r w:rsidR="00DB2C71" w:rsidRPr="001B440B">
              <w:rPr>
                <w:rFonts w:ascii="Arial" w:eastAsia="Arial" w:hAnsi="Arial" w:cs="Arial"/>
                <w:i/>
                <w:sz w:val="16"/>
                <w:szCs w:val="16"/>
              </w:rPr>
              <w:t xml:space="preserve"> </w:t>
            </w:r>
            <w:r>
              <w:rPr>
                <w:rFonts w:ascii="Arial" w:eastAsia="Arial" w:hAnsi="Arial" w:cs="Arial"/>
                <w:i/>
                <w:sz w:val="16"/>
                <w:szCs w:val="16"/>
              </w:rPr>
              <w:t>I</w:t>
            </w:r>
            <w:r w:rsidR="00C11A60" w:rsidRPr="001B440B">
              <w:rPr>
                <w:rFonts w:ascii="Arial" w:eastAsia="Arial" w:hAnsi="Arial" w:cs="Arial"/>
                <w:i/>
                <w:sz w:val="16"/>
                <w:szCs w:val="16"/>
              </w:rPr>
              <w:t>tem</w:t>
            </w:r>
            <w:r w:rsidR="00A04AFF" w:rsidRPr="001B440B">
              <w:rPr>
                <w:rFonts w:ascii="Arial" w:eastAsia="Arial" w:hAnsi="Arial" w:cs="Arial"/>
                <w:i/>
                <w:sz w:val="16"/>
                <w:szCs w:val="16"/>
              </w:rPr>
              <w:t xml:space="preserve"> </w:t>
            </w:r>
            <w:r w:rsidR="00481730">
              <w:rPr>
                <w:rFonts w:ascii="Arial" w:eastAsia="Arial" w:hAnsi="Arial" w:cs="Arial"/>
                <w:i/>
                <w:sz w:val="16"/>
                <w:szCs w:val="16"/>
              </w:rPr>
              <w:t>7</w:t>
            </w:r>
            <w:r w:rsidR="00C11A60" w:rsidRPr="001B440B">
              <w:rPr>
                <w:rFonts w:ascii="Arial" w:eastAsia="Arial" w:hAnsi="Arial" w:cs="Arial"/>
                <w:i/>
                <w:sz w:val="16"/>
                <w:szCs w:val="16"/>
              </w:rPr>
              <w:t xml:space="preserve">A or </w:t>
            </w:r>
            <w:r w:rsidR="00481730">
              <w:rPr>
                <w:rFonts w:ascii="Arial" w:eastAsia="Arial" w:hAnsi="Arial" w:cs="Arial"/>
                <w:i/>
                <w:sz w:val="16"/>
                <w:szCs w:val="16"/>
              </w:rPr>
              <w:t>7</w:t>
            </w:r>
            <w:r w:rsidR="00C11A60" w:rsidRPr="001B440B">
              <w:rPr>
                <w:rFonts w:ascii="Arial" w:eastAsia="Arial" w:hAnsi="Arial" w:cs="Arial"/>
                <w:i/>
                <w:sz w:val="16"/>
                <w:szCs w:val="16"/>
              </w:rPr>
              <w:t>B</w:t>
            </w:r>
            <w:r w:rsidR="00DB2C71" w:rsidRPr="001B440B">
              <w:rPr>
                <w:rFonts w:ascii="Arial" w:eastAsia="Arial" w:hAnsi="Arial" w:cs="Arial"/>
                <w:i/>
                <w:sz w:val="16"/>
                <w:szCs w:val="16"/>
              </w:rPr>
              <w:t>, then Part C must be completed to authorize</w:t>
            </w:r>
            <w:r w:rsidR="00DB2C71" w:rsidRPr="001B440B">
              <w:rPr>
                <w:rFonts w:ascii="Arial" w:hAnsi="Arial" w:cs="Arial"/>
                <w:i/>
                <w:spacing w:val="-1"/>
                <w:sz w:val="16"/>
                <w:szCs w:val="16"/>
              </w:rPr>
              <w:t xml:space="preserve"> NRCS</w:t>
            </w:r>
            <w:r w:rsidR="00DB2C71" w:rsidRPr="001B440B">
              <w:rPr>
                <w:rFonts w:ascii="Arial" w:hAnsi="Arial" w:cs="Arial"/>
                <w:i/>
                <w:spacing w:val="-3"/>
                <w:sz w:val="16"/>
                <w:szCs w:val="16"/>
              </w:rPr>
              <w:t xml:space="preserve"> </w:t>
            </w:r>
            <w:r w:rsidR="00DB2C71" w:rsidRPr="001B440B">
              <w:rPr>
                <w:rFonts w:ascii="Arial" w:hAnsi="Arial" w:cs="Arial"/>
                <w:i/>
                <w:sz w:val="16"/>
                <w:szCs w:val="16"/>
              </w:rPr>
              <w:t>to</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make</w:t>
            </w:r>
            <w:r w:rsidR="00DB2C71" w:rsidRPr="001B440B">
              <w:rPr>
                <w:rFonts w:ascii="Arial" w:hAnsi="Arial" w:cs="Arial"/>
                <w:i/>
                <w:spacing w:val="4"/>
                <w:sz w:val="16"/>
                <w:szCs w:val="16"/>
              </w:rPr>
              <w:t xml:space="preserve"> </w:t>
            </w:r>
            <w:r w:rsidR="00DB2C71" w:rsidRPr="001B440B">
              <w:rPr>
                <w:rFonts w:ascii="Arial" w:hAnsi="Arial" w:cs="Arial"/>
                <w:i/>
                <w:sz w:val="16"/>
                <w:szCs w:val="16"/>
              </w:rPr>
              <w:t>an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 xml:space="preserve">HELC/WC </w:t>
            </w:r>
            <w:r w:rsidR="00DB2C71" w:rsidRPr="001B440B">
              <w:rPr>
                <w:rFonts w:ascii="Arial" w:hAnsi="Arial" w:cs="Arial"/>
                <w:i/>
                <w:sz w:val="16"/>
                <w:szCs w:val="16"/>
              </w:rPr>
              <w:t>and/or</w:t>
            </w:r>
            <w:r w:rsidR="00DB2C71" w:rsidRPr="001B440B">
              <w:rPr>
                <w:rFonts w:ascii="Arial" w:hAnsi="Arial" w:cs="Arial"/>
                <w:i/>
                <w:spacing w:val="-4"/>
                <w:sz w:val="16"/>
                <w:szCs w:val="16"/>
              </w:rPr>
              <w:t xml:space="preserve"> </w:t>
            </w:r>
            <w:r w:rsidR="00DB2C71" w:rsidRPr="001B440B">
              <w:rPr>
                <w:rFonts w:ascii="Arial" w:hAnsi="Arial" w:cs="Arial"/>
                <w:i/>
                <w:spacing w:val="-2"/>
                <w:sz w:val="16"/>
                <w:szCs w:val="16"/>
              </w:rPr>
              <w:t>certified</w:t>
            </w:r>
            <w:r w:rsidR="00DB2C71" w:rsidRPr="001B440B">
              <w:rPr>
                <w:rFonts w:ascii="Arial" w:hAnsi="Arial" w:cs="Arial"/>
                <w:i/>
                <w:spacing w:val="2"/>
                <w:sz w:val="16"/>
                <w:szCs w:val="16"/>
              </w:rPr>
              <w:t xml:space="preserve"> </w:t>
            </w:r>
          </w:p>
          <w:p w:rsidR="001B7EBB" w:rsidRDefault="00EF47D7" w:rsidP="001B7EBB">
            <w:pPr>
              <w:ind w:left="432" w:right="432"/>
              <w:rPr>
                <w:rFonts w:ascii="Arial" w:eastAsia="Arial" w:hAnsi="Arial" w:cs="Arial"/>
                <w:i/>
                <w:sz w:val="16"/>
                <w:szCs w:val="16"/>
              </w:rPr>
            </w:pPr>
            <w:r>
              <w:rPr>
                <w:rFonts w:ascii="Arial" w:eastAsia="Arial" w:hAnsi="Arial" w:cs="Arial"/>
                <w:b/>
                <w:sz w:val="16"/>
                <w:szCs w:val="16"/>
              </w:rPr>
              <w:t xml:space="preserve">              </w:t>
            </w:r>
            <w:r w:rsidR="00DB2C71" w:rsidRPr="001B440B">
              <w:rPr>
                <w:rFonts w:ascii="Arial" w:hAnsi="Arial" w:cs="Arial"/>
                <w:i/>
                <w:spacing w:val="-1"/>
                <w:sz w:val="16"/>
                <w:szCs w:val="16"/>
              </w:rPr>
              <w:t>wetland</w:t>
            </w:r>
            <w:r w:rsidR="00DB2C71" w:rsidRPr="001B440B">
              <w:rPr>
                <w:rFonts w:ascii="Arial" w:hAnsi="Arial" w:cs="Arial"/>
                <w:i/>
                <w:spacing w:val="-3"/>
                <w:sz w:val="16"/>
                <w:szCs w:val="16"/>
              </w:rPr>
              <w:t xml:space="preserve"> </w:t>
            </w:r>
            <w:r w:rsidR="00DB2C71" w:rsidRPr="001B440B">
              <w:rPr>
                <w:rFonts w:ascii="Arial" w:hAnsi="Arial" w:cs="Arial"/>
                <w:i/>
                <w:spacing w:val="-1"/>
                <w:sz w:val="16"/>
                <w:szCs w:val="16"/>
              </w:rPr>
              <w:t>determination</w:t>
            </w:r>
            <w:r w:rsidR="00DB2C71" w:rsidRPr="001B440B">
              <w:rPr>
                <w:rFonts w:ascii="Arial" w:hAnsi="Arial" w:cs="Arial"/>
                <w:i/>
                <w:spacing w:val="-3"/>
                <w:sz w:val="16"/>
                <w:szCs w:val="16"/>
              </w:rPr>
              <w:t xml:space="preserve"> </w:t>
            </w:r>
            <w:r w:rsidR="00DB2C71" w:rsidRPr="001B440B">
              <w:rPr>
                <w:rFonts w:ascii="Arial" w:hAnsi="Arial" w:cs="Arial"/>
                <w:i/>
                <w:sz w:val="16"/>
                <w:szCs w:val="16"/>
              </w:rPr>
              <w:t>on</w:t>
            </w:r>
            <w:r w:rsidR="00DB2C71" w:rsidRPr="001B440B">
              <w:rPr>
                <w:rFonts w:ascii="Arial" w:hAnsi="Arial" w:cs="Arial"/>
                <w:i/>
                <w:spacing w:val="-3"/>
                <w:sz w:val="16"/>
                <w:szCs w:val="16"/>
              </w:rPr>
              <w:t xml:space="preserve"> </w:t>
            </w:r>
            <w:r w:rsidR="00DB2C71" w:rsidRPr="001B440B">
              <w:rPr>
                <w:rFonts w:ascii="Arial" w:hAnsi="Arial" w:cs="Arial"/>
                <w:i/>
                <w:spacing w:val="-2"/>
                <w:sz w:val="16"/>
                <w:szCs w:val="16"/>
              </w:rPr>
              <w:t>the identified land.</w:t>
            </w:r>
            <w:r w:rsidR="00C11A60" w:rsidRPr="001B440B">
              <w:rPr>
                <w:rFonts w:ascii="Arial" w:hAnsi="Arial" w:cs="Arial"/>
                <w:i/>
                <w:spacing w:val="-2"/>
                <w:sz w:val="16"/>
                <w:szCs w:val="16"/>
              </w:rPr>
              <w:t xml:space="preserve">  </w:t>
            </w:r>
            <w:r w:rsidR="00C11A60" w:rsidRPr="001B440B">
              <w:rPr>
                <w:rFonts w:ascii="Arial" w:eastAsia="Arial" w:hAnsi="Arial" w:cs="Arial"/>
                <w:i/>
                <w:sz w:val="16"/>
                <w:szCs w:val="16"/>
              </w:rPr>
              <w:t xml:space="preserve">If “YES” is checked for Item </w:t>
            </w:r>
            <w:r w:rsidR="00481730">
              <w:rPr>
                <w:rFonts w:ascii="Arial" w:eastAsia="Arial" w:hAnsi="Arial" w:cs="Arial"/>
                <w:i/>
                <w:sz w:val="16"/>
                <w:szCs w:val="16"/>
              </w:rPr>
              <w:t>7</w:t>
            </w:r>
            <w:r w:rsidR="00C11A60" w:rsidRPr="001B440B">
              <w:rPr>
                <w:rFonts w:ascii="Arial" w:eastAsia="Arial" w:hAnsi="Arial" w:cs="Arial"/>
                <w:i/>
                <w:sz w:val="16"/>
                <w:szCs w:val="16"/>
              </w:rPr>
              <w:t>C, NRCS does not have to conduct a certified wetland</w:t>
            </w:r>
          </w:p>
          <w:p w:rsidR="00DB2C71" w:rsidRPr="00AC7D3D" w:rsidRDefault="00EF47D7" w:rsidP="00EF47D7">
            <w:pPr>
              <w:ind w:left="432" w:right="432"/>
              <w:rPr>
                <w:rFonts w:ascii="Courier New" w:hAnsi="Courier New" w:cs="Courier New"/>
                <w:sz w:val="16"/>
              </w:rPr>
            </w:pPr>
            <w:r>
              <w:rPr>
                <w:rFonts w:ascii="Arial" w:hAnsi="Arial" w:cs="Arial"/>
                <w:i/>
                <w:spacing w:val="-1"/>
                <w:sz w:val="16"/>
                <w:szCs w:val="16"/>
              </w:rPr>
              <w:t xml:space="preserve">              </w:t>
            </w:r>
            <w:r w:rsidR="00C11A60" w:rsidRPr="001B440B">
              <w:rPr>
                <w:rFonts w:ascii="Arial" w:eastAsia="Arial" w:hAnsi="Arial" w:cs="Arial"/>
                <w:i/>
                <w:sz w:val="16"/>
                <w:szCs w:val="16"/>
              </w:rPr>
              <w:t>determination.</w:t>
            </w:r>
          </w:p>
        </w:tc>
      </w:tr>
      <w:tr w:rsidR="007155D2" w:rsidRPr="00497690" w:rsidTr="00EF47D7">
        <w:tblPrEx>
          <w:tblLook w:val="01E0" w:firstRow="1" w:lastRow="1" w:firstColumn="1" w:lastColumn="1" w:noHBand="0" w:noVBand="0"/>
        </w:tblPrEx>
        <w:trPr>
          <w:trHeight w:val="1858"/>
        </w:trPr>
        <w:tc>
          <w:tcPr>
            <w:tcW w:w="11347" w:type="dxa"/>
            <w:gridSpan w:val="11"/>
            <w:tcBorders>
              <w:bottom w:val="single" w:sz="4" w:space="0" w:color="auto"/>
            </w:tcBorders>
          </w:tcPr>
          <w:p w:rsidR="007155D2" w:rsidRDefault="00D47004" w:rsidP="00C74969">
            <w:pPr>
              <w:pStyle w:val="NoSpacing"/>
              <w:ind w:left="91"/>
              <w:rPr>
                <w:rFonts w:ascii="Arial" w:hAnsi="Arial" w:cs="Arial"/>
                <w:sz w:val="16"/>
                <w:szCs w:val="16"/>
              </w:rPr>
            </w:pPr>
            <w:r>
              <w:rPr>
                <w:rFonts w:ascii="Arial" w:hAnsi="Arial" w:cs="Arial"/>
                <w:sz w:val="16"/>
                <w:szCs w:val="16"/>
              </w:rPr>
              <w:t>8.</w:t>
            </w:r>
            <w:r w:rsidR="007155D2" w:rsidRPr="007155D2">
              <w:rPr>
                <w:rFonts w:ascii="Arial" w:hAnsi="Arial" w:cs="Arial"/>
                <w:sz w:val="16"/>
                <w:szCs w:val="16"/>
              </w:rPr>
              <w:t xml:space="preserve">  </w:t>
            </w:r>
            <w:r w:rsidR="007155D2">
              <w:rPr>
                <w:rFonts w:ascii="Arial" w:hAnsi="Arial" w:cs="Arial"/>
                <w:sz w:val="16"/>
                <w:szCs w:val="16"/>
              </w:rPr>
              <w:t>Check one or both boxes, if applicable</w:t>
            </w:r>
            <w:r w:rsidR="00FC3EB2">
              <w:rPr>
                <w:rFonts w:ascii="Arial" w:hAnsi="Arial" w:cs="Arial"/>
                <w:sz w:val="16"/>
                <w:szCs w:val="16"/>
              </w:rPr>
              <w:t>;</w:t>
            </w:r>
            <w:r w:rsidR="007155D2">
              <w:rPr>
                <w:rFonts w:ascii="Arial" w:hAnsi="Arial" w:cs="Arial"/>
                <w:sz w:val="16"/>
                <w:szCs w:val="16"/>
              </w:rPr>
              <w:t xml:space="preserve"> otherwise</w:t>
            </w:r>
            <w:r w:rsidR="00860792">
              <w:rPr>
                <w:rFonts w:ascii="Arial" w:hAnsi="Arial" w:cs="Arial"/>
                <w:sz w:val="16"/>
                <w:szCs w:val="16"/>
              </w:rPr>
              <w:t>,</w:t>
            </w:r>
            <w:r w:rsidR="007155D2">
              <w:rPr>
                <w:rFonts w:ascii="Arial" w:hAnsi="Arial" w:cs="Arial"/>
                <w:sz w:val="16"/>
                <w:szCs w:val="16"/>
              </w:rPr>
              <w:t xml:space="preserve"> continue to Part </w:t>
            </w:r>
            <w:r w:rsidR="00A04AFF">
              <w:rPr>
                <w:rFonts w:ascii="Arial" w:hAnsi="Arial" w:cs="Arial"/>
                <w:sz w:val="16"/>
                <w:szCs w:val="16"/>
              </w:rPr>
              <w:t xml:space="preserve">C or </w:t>
            </w:r>
            <w:r w:rsidR="00D53B18">
              <w:rPr>
                <w:rFonts w:ascii="Arial" w:hAnsi="Arial" w:cs="Arial"/>
                <w:sz w:val="16"/>
                <w:szCs w:val="16"/>
              </w:rPr>
              <w:t>D</w:t>
            </w:r>
            <w:r w:rsidR="007155D2">
              <w:rPr>
                <w:rFonts w:ascii="Arial" w:hAnsi="Arial" w:cs="Arial"/>
                <w:sz w:val="16"/>
                <w:szCs w:val="16"/>
              </w:rPr>
              <w:t>.</w:t>
            </w:r>
          </w:p>
          <w:p w:rsidR="007155D2" w:rsidRPr="001F63C3" w:rsidRDefault="007155D2" w:rsidP="00C74969">
            <w:pPr>
              <w:pStyle w:val="NoSpacing"/>
              <w:ind w:left="91"/>
              <w:rPr>
                <w:rFonts w:ascii="Arial" w:hAnsi="Arial" w:cs="Arial"/>
                <w:b/>
                <w:sz w:val="8"/>
                <w:szCs w:val="8"/>
              </w:rPr>
            </w:pPr>
            <w:r w:rsidRPr="007155D2">
              <w:rPr>
                <w:rFonts w:ascii="Arial" w:hAnsi="Arial" w:cs="Arial"/>
                <w:sz w:val="16"/>
                <w:szCs w:val="16"/>
              </w:rPr>
              <w:t xml:space="preserve">  </w:t>
            </w:r>
          </w:p>
          <w:p w:rsidR="00EF47D7" w:rsidRDefault="007155D2" w:rsidP="004F7592">
            <w:pPr>
              <w:pStyle w:val="NoSpacing"/>
              <w:ind w:left="982" w:hanging="621"/>
              <w:rPr>
                <w:rFonts w:ascii="Arial" w:hAnsi="Arial" w:cs="Arial"/>
                <w:sz w:val="16"/>
                <w:szCs w:val="16"/>
              </w:rPr>
            </w:pPr>
            <w:r>
              <w:rPr>
                <w:rFonts w:ascii="Arial" w:hAnsi="Arial" w:cs="Arial"/>
                <w:sz w:val="16"/>
                <w:szCs w:val="16"/>
              </w:rPr>
              <w:t>A</w:t>
            </w:r>
            <w:r w:rsidRPr="003C30DF">
              <w:rPr>
                <w:rFonts w:ascii="Arial" w:hAnsi="Arial" w:cs="Arial"/>
                <w:sz w:val="16"/>
                <w:szCs w:val="16"/>
              </w:rPr>
              <w:t>.</w:t>
            </w:r>
            <w:r w:rsidRPr="00C41C7F">
              <w:rPr>
                <w:rFonts w:ascii="Arial" w:hAnsi="Arial" w:cs="Arial"/>
                <w:b/>
                <w:sz w:val="16"/>
                <w:szCs w:val="16"/>
              </w:rPr>
              <w:t xml:space="preserve">  </w:t>
            </w:r>
            <w:r w:rsidRPr="008A039A">
              <w:fldChar w:fldCharType="begin">
                <w:ffData>
                  <w:name w:val="Check1"/>
                  <w:enabled/>
                  <w:calcOnExit w:val="0"/>
                  <w:checkBox>
                    <w:size w:val="24"/>
                    <w:default w:val="0"/>
                  </w:checkBox>
                </w:ffData>
              </w:fldChar>
            </w:r>
            <w:r w:rsidRPr="008A039A">
              <w:instrText xml:space="preserve"> FORMCHECKBOX </w:instrText>
            </w:r>
            <w:r w:rsidR="00906212">
              <w:fldChar w:fldCharType="separate"/>
            </w:r>
            <w:r w:rsidRPr="008A039A">
              <w:fldChar w:fldCharType="end"/>
            </w:r>
            <w:r>
              <w:t xml:space="preserve">  </w:t>
            </w:r>
            <w:r w:rsidR="009C7E35">
              <w:rPr>
                <w:rFonts w:ascii="Arial" w:hAnsi="Arial" w:cs="Arial"/>
                <w:sz w:val="16"/>
                <w:szCs w:val="16"/>
              </w:rPr>
              <w:t xml:space="preserve">Check this box only if the producer in Part A has FCIC </w:t>
            </w:r>
            <w:r w:rsidR="006C4C68">
              <w:rPr>
                <w:rFonts w:ascii="Arial" w:hAnsi="Arial" w:cs="Arial"/>
                <w:sz w:val="16"/>
                <w:szCs w:val="16"/>
              </w:rPr>
              <w:t xml:space="preserve">reinsured </w:t>
            </w:r>
            <w:r w:rsidR="009C7E35">
              <w:rPr>
                <w:rFonts w:ascii="Arial" w:hAnsi="Arial" w:cs="Arial"/>
                <w:sz w:val="16"/>
                <w:szCs w:val="16"/>
              </w:rPr>
              <w:t>crop insurance and f</w:t>
            </w:r>
            <w:r w:rsidRPr="00C41C7F">
              <w:rPr>
                <w:rFonts w:ascii="Arial" w:hAnsi="Arial" w:cs="Arial"/>
                <w:sz w:val="16"/>
                <w:szCs w:val="16"/>
              </w:rPr>
              <w:t xml:space="preserve">iling this form represents the </w:t>
            </w:r>
            <w:r w:rsidRPr="00D75F0B">
              <w:rPr>
                <w:rFonts w:ascii="Arial" w:hAnsi="Arial" w:cs="Arial"/>
                <w:sz w:val="16"/>
                <w:szCs w:val="16"/>
                <w:u w:val="single"/>
              </w:rPr>
              <w:t>first time</w:t>
            </w:r>
            <w:r w:rsidRPr="00C41C7F">
              <w:rPr>
                <w:rFonts w:ascii="Arial" w:hAnsi="Arial" w:cs="Arial"/>
                <w:sz w:val="16"/>
                <w:szCs w:val="16"/>
              </w:rPr>
              <w:t xml:space="preserve"> the producer in</w:t>
            </w:r>
          </w:p>
          <w:p w:rsidR="007155D2" w:rsidRDefault="00EF47D7" w:rsidP="004F7592">
            <w:pPr>
              <w:pStyle w:val="NoSpacing"/>
              <w:ind w:left="982" w:hanging="621"/>
              <w:rPr>
                <w:rFonts w:ascii="Arial" w:hAnsi="Arial" w:cs="Arial"/>
                <w:noProof/>
                <w:sz w:val="16"/>
                <w:szCs w:val="16"/>
              </w:rPr>
            </w:pPr>
            <w:r>
              <w:rPr>
                <w:rFonts w:ascii="Arial" w:hAnsi="Arial" w:cs="Arial"/>
                <w:sz w:val="16"/>
                <w:szCs w:val="16"/>
              </w:rPr>
              <w:t xml:space="preserve">              </w:t>
            </w:r>
            <w:r w:rsidR="007155D2" w:rsidRPr="00C41C7F">
              <w:rPr>
                <w:rFonts w:ascii="Arial" w:hAnsi="Arial" w:cs="Arial"/>
                <w:sz w:val="16"/>
                <w:szCs w:val="16"/>
              </w:rPr>
              <w:t>Part A, including any affiliated person, has been</w:t>
            </w:r>
            <w:r w:rsidR="00124789">
              <w:rPr>
                <w:rFonts w:ascii="Arial" w:hAnsi="Arial" w:cs="Arial"/>
                <w:sz w:val="16"/>
                <w:szCs w:val="16"/>
              </w:rPr>
              <w:t xml:space="preserve"> </w:t>
            </w:r>
            <w:r w:rsidR="007155D2" w:rsidRPr="00C41C7F">
              <w:rPr>
                <w:rFonts w:ascii="Arial" w:hAnsi="Arial" w:cs="Arial"/>
                <w:sz w:val="16"/>
                <w:szCs w:val="16"/>
              </w:rPr>
              <w:t>subject to HELC</w:t>
            </w:r>
            <w:r w:rsidR="009C7E35">
              <w:rPr>
                <w:rFonts w:ascii="Arial" w:hAnsi="Arial" w:cs="Arial"/>
                <w:sz w:val="16"/>
                <w:szCs w:val="16"/>
              </w:rPr>
              <w:t xml:space="preserve"> and </w:t>
            </w:r>
            <w:r w:rsidR="007155D2" w:rsidRPr="00C41C7F">
              <w:rPr>
                <w:rFonts w:ascii="Arial" w:hAnsi="Arial" w:cs="Arial"/>
                <w:sz w:val="16"/>
                <w:szCs w:val="16"/>
              </w:rPr>
              <w:t>WC provisions.</w:t>
            </w:r>
            <w:r w:rsidR="007155D2" w:rsidRPr="00C41C7F">
              <w:rPr>
                <w:rFonts w:ascii="Arial" w:hAnsi="Arial" w:cs="Arial"/>
                <w:noProof/>
                <w:sz w:val="16"/>
                <w:szCs w:val="16"/>
              </w:rPr>
              <w:t xml:space="preserve"> </w:t>
            </w:r>
          </w:p>
          <w:p w:rsidR="007155D2" w:rsidRPr="00A618BE" w:rsidRDefault="007155D2" w:rsidP="00C74969">
            <w:pPr>
              <w:pStyle w:val="NoSpacing"/>
              <w:rPr>
                <w:rFonts w:ascii="Arial" w:hAnsi="Arial" w:cs="Arial"/>
                <w:sz w:val="12"/>
                <w:szCs w:val="12"/>
              </w:rPr>
            </w:pPr>
          </w:p>
          <w:p w:rsidR="0048790C" w:rsidRPr="00C41C7F" w:rsidRDefault="007155D2" w:rsidP="00C74969">
            <w:pPr>
              <w:pStyle w:val="NoSpacing"/>
              <w:ind w:left="361"/>
              <w:rPr>
                <w:rFonts w:ascii="Arial" w:hAnsi="Arial" w:cs="Arial"/>
                <w:sz w:val="16"/>
                <w:szCs w:val="16"/>
              </w:rPr>
            </w:pPr>
            <w:r>
              <w:rPr>
                <w:rFonts w:ascii="Arial" w:hAnsi="Arial" w:cs="Arial"/>
                <w:sz w:val="16"/>
                <w:szCs w:val="16"/>
              </w:rPr>
              <w:t xml:space="preserve">B.  </w:t>
            </w:r>
            <w:r w:rsidRPr="008A039A">
              <w:fldChar w:fldCharType="begin">
                <w:ffData>
                  <w:name w:val="Check1"/>
                  <w:enabled/>
                  <w:calcOnExit w:val="0"/>
                  <w:checkBox>
                    <w:size w:val="24"/>
                    <w:default w:val="0"/>
                  </w:checkBox>
                </w:ffData>
              </w:fldChar>
            </w:r>
            <w:r w:rsidRPr="008A039A">
              <w:instrText xml:space="preserve"> FORMCHECKBOX </w:instrText>
            </w:r>
            <w:r w:rsidR="00906212">
              <w:fldChar w:fldCharType="separate"/>
            </w:r>
            <w:r w:rsidRPr="008A039A">
              <w:fldChar w:fldCharType="end"/>
            </w:r>
            <w:r w:rsidRPr="00C41C7F">
              <w:rPr>
                <w:rFonts w:ascii="Arial" w:hAnsi="Arial" w:cs="Arial"/>
                <w:sz w:val="16"/>
                <w:szCs w:val="16"/>
              </w:rPr>
              <w:t xml:space="preserve"> </w:t>
            </w:r>
            <w:r>
              <w:rPr>
                <w:rFonts w:ascii="Arial" w:hAnsi="Arial" w:cs="Arial"/>
                <w:sz w:val="16"/>
                <w:szCs w:val="16"/>
              </w:rPr>
              <w:t xml:space="preserve"> </w:t>
            </w:r>
            <w:r w:rsidRPr="00C41C7F">
              <w:rPr>
                <w:rFonts w:ascii="Arial" w:hAnsi="Arial" w:cs="Arial"/>
                <w:sz w:val="16"/>
                <w:szCs w:val="16"/>
              </w:rPr>
              <w:t xml:space="preserve">Check this box if either of the following applies to the producer </w:t>
            </w:r>
            <w:r w:rsidR="00BB0EAA">
              <w:rPr>
                <w:rFonts w:ascii="Arial" w:hAnsi="Arial" w:cs="Arial"/>
                <w:sz w:val="16"/>
                <w:szCs w:val="16"/>
              </w:rPr>
              <w:t xml:space="preserve">and </w:t>
            </w:r>
            <w:r w:rsidRPr="00C41C7F">
              <w:rPr>
                <w:rFonts w:ascii="Arial" w:hAnsi="Arial" w:cs="Arial"/>
                <w:sz w:val="16"/>
                <w:szCs w:val="16"/>
              </w:rPr>
              <w:t>crop year</w:t>
            </w:r>
            <w:r w:rsidR="00BB0EAA">
              <w:rPr>
                <w:rFonts w:ascii="Arial" w:hAnsi="Arial" w:cs="Arial"/>
                <w:sz w:val="16"/>
                <w:szCs w:val="16"/>
              </w:rPr>
              <w:t xml:space="preserve"> entered in Part A</w:t>
            </w:r>
            <w:r w:rsidRPr="00C41C7F">
              <w:rPr>
                <w:rFonts w:ascii="Arial" w:hAnsi="Arial" w:cs="Arial"/>
                <w:sz w:val="16"/>
                <w:szCs w:val="16"/>
              </w:rPr>
              <w:t xml:space="preserve">: </w:t>
            </w:r>
          </w:p>
          <w:p w:rsidR="007155D2" w:rsidRDefault="00CD570E" w:rsidP="006713F1">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7155D2" w:rsidRPr="00C41C7F">
              <w:rPr>
                <w:rFonts w:ascii="Arial" w:hAnsi="Arial" w:cs="Arial"/>
                <w:sz w:val="16"/>
                <w:szCs w:val="16"/>
              </w:rPr>
              <w:t xml:space="preserve">tenant on a farm that </w:t>
            </w:r>
            <w:r w:rsidR="00872C15">
              <w:rPr>
                <w:rFonts w:ascii="Arial" w:hAnsi="Arial" w:cs="Arial"/>
                <w:sz w:val="16"/>
                <w:szCs w:val="16"/>
              </w:rPr>
              <w:t>is/</w:t>
            </w:r>
            <w:r w:rsidR="007155D2" w:rsidRPr="00C41C7F">
              <w:rPr>
                <w:rFonts w:ascii="Arial" w:hAnsi="Arial" w:cs="Arial"/>
                <w:sz w:val="16"/>
                <w:szCs w:val="16"/>
              </w:rPr>
              <w:t xml:space="preserve">will not be in compliance with HELC </w:t>
            </w:r>
            <w:r w:rsidR="009C7E35">
              <w:rPr>
                <w:rFonts w:ascii="Arial" w:hAnsi="Arial" w:cs="Arial"/>
                <w:sz w:val="16"/>
                <w:szCs w:val="16"/>
              </w:rPr>
              <w:t>and</w:t>
            </w:r>
            <w:r w:rsidR="007155D2" w:rsidRPr="00C41C7F">
              <w:rPr>
                <w:rFonts w:ascii="Arial" w:hAnsi="Arial" w:cs="Arial"/>
                <w:sz w:val="16"/>
                <w:szCs w:val="16"/>
              </w:rPr>
              <w:t xml:space="preserve"> WC provisions because the landlord refuses to allow compliance, but </w:t>
            </w:r>
            <w:r w:rsidR="00E10A8E">
              <w:rPr>
                <w:rFonts w:ascii="Arial" w:hAnsi="Arial" w:cs="Arial"/>
                <w:sz w:val="16"/>
                <w:szCs w:val="16"/>
              </w:rPr>
              <w:t xml:space="preserve">all </w:t>
            </w:r>
            <w:r w:rsidR="007155D2" w:rsidRPr="00C41C7F">
              <w:rPr>
                <w:rFonts w:ascii="Arial" w:hAnsi="Arial" w:cs="Arial"/>
                <w:sz w:val="16"/>
                <w:szCs w:val="16"/>
              </w:rPr>
              <w:t>other farms not associated with that landlord are in compliance.</w:t>
            </w:r>
            <w:r w:rsidR="007155D2">
              <w:rPr>
                <w:rFonts w:ascii="Arial" w:hAnsi="Arial" w:cs="Arial"/>
                <w:sz w:val="16"/>
                <w:szCs w:val="16"/>
              </w:rPr>
              <w:t xml:space="preserve"> (AD-1026B, </w:t>
            </w:r>
            <w:r w:rsidR="006713F1">
              <w:rPr>
                <w:rFonts w:ascii="Arial" w:hAnsi="Arial" w:cs="Arial"/>
                <w:sz w:val="16"/>
                <w:szCs w:val="16"/>
              </w:rPr>
              <w:t xml:space="preserve">Tenant </w:t>
            </w:r>
            <w:r w:rsidR="007155D2" w:rsidRPr="003C30DF">
              <w:rPr>
                <w:rFonts w:ascii="Arial" w:hAnsi="Arial" w:cs="Arial"/>
                <w:sz w:val="16"/>
                <w:szCs w:val="16"/>
              </w:rPr>
              <w:t>Exemption Request</w:t>
            </w:r>
            <w:r w:rsidR="00FA3C26">
              <w:rPr>
                <w:rFonts w:ascii="Arial" w:hAnsi="Arial" w:cs="Arial"/>
                <w:sz w:val="16"/>
                <w:szCs w:val="16"/>
              </w:rPr>
              <w:t>, must be completed</w:t>
            </w:r>
            <w:r w:rsidR="007155D2">
              <w:rPr>
                <w:rFonts w:ascii="Arial" w:hAnsi="Arial" w:cs="Arial"/>
                <w:sz w:val="16"/>
                <w:szCs w:val="16"/>
              </w:rPr>
              <w:t>).</w:t>
            </w:r>
          </w:p>
          <w:p w:rsidR="009A7394" w:rsidRPr="001B440B" w:rsidRDefault="00CD570E" w:rsidP="001B440B">
            <w:pPr>
              <w:pStyle w:val="NoSpacing"/>
              <w:numPr>
                <w:ilvl w:val="0"/>
                <w:numId w:val="16"/>
              </w:numPr>
              <w:ind w:left="1261" w:hanging="180"/>
              <w:rPr>
                <w:rFonts w:ascii="Arial" w:hAnsi="Arial" w:cs="Arial"/>
                <w:sz w:val="16"/>
                <w:szCs w:val="16"/>
              </w:rPr>
            </w:pPr>
            <w:r>
              <w:rPr>
                <w:rFonts w:ascii="Arial" w:hAnsi="Arial" w:cs="Arial"/>
                <w:sz w:val="16"/>
                <w:szCs w:val="16"/>
              </w:rPr>
              <w:t xml:space="preserve">Is a </w:t>
            </w:r>
            <w:r w:rsidR="006713F1" w:rsidRPr="00C41C7F">
              <w:rPr>
                <w:rFonts w:ascii="Arial" w:hAnsi="Arial" w:cs="Arial"/>
                <w:sz w:val="16"/>
                <w:szCs w:val="16"/>
              </w:rPr>
              <w:t>landlord o</w:t>
            </w:r>
            <w:r w:rsidR="00CD5230">
              <w:rPr>
                <w:rFonts w:ascii="Arial" w:hAnsi="Arial" w:cs="Arial"/>
                <w:sz w:val="16"/>
                <w:szCs w:val="16"/>
              </w:rPr>
              <w:t>f</w:t>
            </w:r>
            <w:r w:rsidR="006713F1" w:rsidRPr="00C41C7F">
              <w:rPr>
                <w:rFonts w:ascii="Arial" w:hAnsi="Arial" w:cs="Arial"/>
                <w:sz w:val="16"/>
                <w:szCs w:val="16"/>
              </w:rPr>
              <w:t xml:space="preserve"> a farm that </w:t>
            </w:r>
            <w:r w:rsidR="00CD5230">
              <w:rPr>
                <w:rFonts w:ascii="Arial" w:hAnsi="Arial" w:cs="Arial"/>
                <w:sz w:val="16"/>
                <w:szCs w:val="16"/>
              </w:rPr>
              <w:t>is/</w:t>
            </w:r>
            <w:r w:rsidR="006713F1" w:rsidRPr="00C41C7F">
              <w:rPr>
                <w:rFonts w:ascii="Arial" w:hAnsi="Arial" w:cs="Arial"/>
                <w:sz w:val="16"/>
                <w:szCs w:val="16"/>
              </w:rPr>
              <w:t xml:space="preserve">will not be in compliance with HELC </w:t>
            </w:r>
            <w:r w:rsidR="009C7E35">
              <w:rPr>
                <w:rFonts w:ascii="Arial" w:hAnsi="Arial" w:cs="Arial"/>
                <w:sz w:val="16"/>
                <w:szCs w:val="16"/>
              </w:rPr>
              <w:t>and</w:t>
            </w:r>
            <w:r w:rsidR="006713F1" w:rsidRPr="00C41C7F">
              <w:rPr>
                <w:rFonts w:ascii="Arial" w:hAnsi="Arial" w:cs="Arial"/>
                <w:sz w:val="16"/>
                <w:szCs w:val="16"/>
              </w:rPr>
              <w:t xml:space="preserve"> WC provisions because of a violation by the tenant on that farm, but </w:t>
            </w:r>
            <w:r w:rsidR="00E10A8E">
              <w:rPr>
                <w:rFonts w:ascii="Arial" w:hAnsi="Arial" w:cs="Arial"/>
                <w:sz w:val="16"/>
                <w:szCs w:val="16"/>
              </w:rPr>
              <w:t xml:space="preserve">all </w:t>
            </w:r>
            <w:r w:rsidR="006713F1" w:rsidRPr="00C41C7F">
              <w:rPr>
                <w:rFonts w:ascii="Arial" w:hAnsi="Arial" w:cs="Arial"/>
                <w:sz w:val="16"/>
                <w:szCs w:val="16"/>
              </w:rPr>
              <w:t>other farms not associated with that tenant are in compliance</w:t>
            </w:r>
            <w:r w:rsidR="006713F1" w:rsidRPr="003C30DF">
              <w:rPr>
                <w:rFonts w:ascii="Arial" w:hAnsi="Arial" w:cs="Arial"/>
                <w:sz w:val="16"/>
                <w:szCs w:val="16"/>
              </w:rPr>
              <w:t xml:space="preserve">. </w:t>
            </w:r>
            <w:r w:rsidR="006713F1">
              <w:rPr>
                <w:rFonts w:ascii="Arial" w:hAnsi="Arial" w:cs="Arial"/>
                <w:sz w:val="16"/>
                <w:szCs w:val="16"/>
              </w:rPr>
              <w:t xml:space="preserve">(AD-1026C, </w:t>
            </w:r>
            <w:r w:rsidR="006713F1">
              <w:rPr>
                <w:rFonts w:ascii="Arial" w:hAnsi="Arial" w:cs="Arial"/>
                <w:bCs/>
                <w:sz w:val="16"/>
                <w:szCs w:val="16"/>
              </w:rPr>
              <w:t>Landlord o</w:t>
            </w:r>
            <w:r w:rsidR="006713F1" w:rsidRPr="003C30DF">
              <w:rPr>
                <w:rFonts w:ascii="Arial" w:hAnsi="Arial" w:cs="Arial"/>
                <w:bCs/>
                <w:sz w:val="16"/>
                <w:szCs w:val="16"/>
              </w:rPr>
              <w:t>r Landowner Exemption Request</w:t>
            </w:r>
            <w:r w:rsidR="006713F1">
              <w:rPr>
                <w:rFonts w:ascii="Arial" w:hAnsi="Arial" w:cs="Arial"/>
                <w:bCs/>
                <w:sz w:val="16"/>
                <w:szCs w:val="16"/>
              </w:rPr>
              <w:t>, must be completed).</w:t>
            </w:r>
          </w:p>
        </w:tc>
      </w:tr>
      <w:tr w:rsidR="001B440B" w:rsidRPr="00497690" w:rsidTr="00EF47D7">
        <w:trPr>
          <w:trHeight w:hRule="exact" w:val="258"/>
        </w:trPr>
        <w:tc>
          <w:tcPr>
            <w:tcW w:w="11347" w:type="dxa"/>
            <w:gridSpan w:val="11"/>
            <w:shd w:val="clear" w:color="auto" w:fill="000000" w:themeFill="text1"/>
            <w:vAlign w:val="center"/>
          </w:tcPr>
          <w:p w:rsidR="001B440B" w:rsidRPr="00EF47D7" w:rsidRDefault="001B440B" w:rsidP="000C0F49">
            <w:pPr>
              <w:ind w:left="91"/>
              <w:rPr>
                <w:rFonts w:ascii="Arial" w:hAnsi="Arial" w:cs="Arial"/>
                <w:sz w:val="18"/>
                <w:szCs w:val="18"/>
              </w:rPr>
            </w:pPr>
            <w:r w:rsidRPr="00EF47D7">
              <w:rPr>
                <w:rFonts w:ascii="Arial" w:hAnsi="Arial" w:cs="Arial"/>
                <w:b/>
                <w:sz w:val="18"/>
                <w:szCs w:val="18"/>
              </w:rPr>
              <w:t xml:space="preserve">PART C – </w:t>
            </w:r>
            <w:r w:rsidR="000C0F49" w:rsidRPr="00EF47D7">
              <w:rPr>
                <w:rFonts w:ascii="Arial" w:hAnsi="Arial" w:cs="Arial"/>
                <w:b/>
                <w:sz w:val="18"/>
                <w:szCs w:val="18"/>
              </w:rPr>
              <w:t>ADDITIONAL INFORMATION</w:t>
            </w:r>
            <w:r w:rsidRPr="00EF47D7">
              <w:rPr>
                <w:rFonts w:ascii="Arial" w:hAnsi="Arial" w:cs="Arial"/>
                <w:b/>
                <w:sz w:val="18"/>
                <w:szCs w:val="18"/>
              </w:rPr>
              <w:t xml:space="preserve"> </w:t>
            </w:r>
          </w:p>
        </w:tc>
      </w:tr>
      <w:tr w:rsidR="000C0F49" w:rsidRPr="00F57A47" w:rsidTr="00EF47D7">
        <w:trPr>
          <w:trHeight w:val="182"/>
        </w:trPr>
        <w:tc>
          <w:tcPr>
            <w:tcW w:w="11347" w:type="dxa"/>
            <w:gridSpan w:val="11"/>
            <w:tcBorders>
              <w:bottom w:val="nil"/>
            </w:tcBorders>
            <w:shd w:val="clear" w:color="auto" w:fill="FFFFFF" w:themeFill="background1"/>
          </w:tcPr>
          <w:p w:rsidR="000C0F49" w:rsidRPr="00F57A47" w:rsidRDefault="00D47004" w:rsidP="00EF47D7">
            <w:pPr>
              <w:pStyle w:val="Heading3"/>
              <w:ind w:left="0"/>
              <w:rPr>
                <w:rFonts w:cs="Arial"/>
                <w:b w:val="0"/>
                <w:sz w:val="16"/>
              </w:rPr>
            </w:pPr>
            <w:r>
              <w:rPr>
                <w:rFonts w:cs="Arial"/>
                <w:b w:val="0"/>
                <w:sz w:val="16"/>
              </w:rPr>
              <w:t>9.</w:t>
            </w:r>
            <w:r w:rsidR="000C0F49" w:rsidRPr="00F57A47">
              <w:rPr>
                <w:rFonts w:cs="Arial"/>
                <w:b w:val="0"/>
                <w:sz w:val="16"/>
              </w:rPr>
              <w:t xml:space="preserve">  If “YES” was checked in Item </w:t>
            </w:r>
            <w:r w:rsidR="00481730">
              <w:rPr>
                <w:rFonts w:cs="Arial"/>
                <w:b w:val="0"/>
                <w:sz w:val="16"/>
              </w:rPr>
              <w:t>6</w:t>
            </w:r>
            <w:r w:rsidR="000C0F49" w:rsidRPr="00F57A47">
              <w:rPr>
                <w:rFonts w:cs="Arial"/>
                <w:b w:val="0"/>
                <w:sz w:val="16"/>
              </w:rPr>
              <w:t xml:space="preserve"> or </w:t>
            </w:r>
            <w:r w:rsidR="00481730">
              <w:rPr>
                <w:rFonts w:cs="Arial"/>
                <w:b w:val="0"/>
                <w:sz w:val="16"/>
              </w:rPr>
              <w:t>7</w:t>
            </w:r>
            <w:r w:rsidR="000C0F49" w:rsidRPr="00F57A47">
              <w:rPr>
                <w:rFonts w:cs="Arial"/>
                <w:b w:val="0"/>
                <w:sz w:val="16"/>
              </w:rPr>
              <w:t>, provide the following information for the land to which the answer applies:</w:t>
            </w: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A.</w:t>
            </w:r>
          </w:p>
        </w:tc>
        <w:tc>
          <w:tcPr>
            <w:tcW w:w="2365" w:type="dxa"/>
            <w:gridSpan w:val="2"/>
            <w:tcBorders>
              <w:top w:val="nil"/>
              <w:left w:val="nil"/>
              <w:bottom w:val="nil"/>
              <w:right w:val="nil"/>
            </w:tcBorders>
            <w:shd w:val="clear" w:color="auto" w:fill="FFFFFF" w:themeFill="background1"/>
            <w:vAlign w:val="bottom"/>
          </w:tcPr>
          <w:p w:rsidR="000C0F49" w:rsidRPr="00004415" w:rsidRDefault="000C0F49" w:rsidP="001C416B">
            <w:pPr>
              <w:pStyle w:val="Heading3"/>
              <w:ind w:left="0"/>
              <w:rPr>
                <w:rFonts w:cs="Arial"/>
                <w:b w:val="0"/>
                <w:sz w:val="16"/>
              </w:rPr>
            </w:pPr>
            <w:r w:rsidRPr="00004415">
              <w:rPr>
                <w:rFonts w:cs="Arial"/>
                <w:b w:val="0"/>
                <w:sz w:val="16"/>
              </w:rPr>
              <w:t xml:space="preserve">Farm and/or tract/field number: </w:t>
            </w:r>
          </w:p>
        </w:tc>
        <w:tc>
          <w:tcPr>
            <w:tcW w:w="7769" w:type="dxa"/>
            <w:gridSpan w:val="6"/>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80"/>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noProof/>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56"/>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2365" w:type="dxa"/>
            <w:gridSpan w:val="2"/>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p>
        </w:tc>
        <w:tc>
          <w:tcPr>
            <w:tcW w:w="7769" w:type="dxa"/>
            <w:gridSpan w:val="6"/>
            <w:tcBorders>
              <w:top w:val="nil"/>
              <w:left w:val="nil"/>
              <w:bottom w:val="nil"/>
              <w:right w:val="nil"/>
            </w:tcBorders>
            <w:shd w:val="clear" w:color="auto" w:fill="FFFFFF" w:themeFill="background1"/>
            <w:vAlign w:val="bottom"/>
          </w:tcPr>
          <w:p w:rsidR="000C0F49" w:rsidRPr="00F57A47" w:rsidRDefault="001C416B" w:rsidP="001D211C">
            <w:pPr>
              <w:pStyle w:val="Heading3"/>
              <w:ind w:left="0"/>
              <w:rPr>
                <w:rFonts w:cs="Arial"/>
                <w:b w:val="0"/>
                <w:sz w:val="16"/>
              </w:rPr>
            </w:pPr>
            <w:r>
              <w:rPr>
                <w:rFonts w:cs="Arial"/>
                <w:b w:val="0"/>
                <w:sz w:val="16"/>
              </w:rPr>
              <w:t xml:space="preserve">If unknown, </w:t>
            </w:r>
            <w:r w:rsidRPr="006621A8">
              <w:rPr>
                <w:rFonts w:cs="Arial"/>
                <w:b w:val="0"/>
                <w:spacing w:val="-2"/>
                <w:sz w:val="16"/>
                <w:szCs w:val="16"/>
              </w:rPr>
              <w:t>contact the Farm Service Agency at the nearest USDA</w:t>
            </w:r>
            <w:r w:rsidRPr="008B77EA">
              <w:rPr>
                <w:rFonts w:cs="Arial"/>
                <w:spacing w:val="-2"/>
                <w:sz w:val="16"/>
                <w:szCs w:val="16"/>
              </w:rPr>
              <w:t xml:space="preserve"> </w:t>
            </w:r>
            <w:r w:rsidRPr="006621A8">
              <w:rPr>
                <w:rFonts w:cs="Arial"/>
                <w:b w:val="0"/>
                <w:spacing w:val="-2"/>
                <w:sz w:val="16"/>
                <w:szCs w:val="16"/>
              </w:rPr>
              <w:t>Service Center</w:t>
            </w:r>
            <w:r>
              <w:rPr>
                <w:rFonts w:cs="Arial"/>
                <w:b w:val="0"/>
                <w:spacing w:val="-2"/>
                <w:sz w:val="16"/>
                <w:szCs w:val="16"/>
              </w:rPr>
              <w:t>.</w:t>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B.</w:t>
            </w:r>
          </w:p>
        </w:tc>
        <w:tc>
          <w:tcPr>
            <w:tcW w:w="810" w:type="dxa"/>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Activity: </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001E3E">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C.</w:t>
            </w:r>
          </w:p>
        </w:tc>
        <w:tc>
          <w:tcPr>
            <w:tcW w:w="2545" w:type="dxa"/>
            <w:gridSpan w:val="3"/>
            <w:tcBorders>
              <w:top w:val="nil"/>
              <w:left w:val="nil"/>
              <w:bottom w:val="nil"/>
              <w:right w:val="nil"/>
            </w:tcBorders>
            <w:shd w:val="clear" w:color="auto" w:fill="FFFFFF" w:themeFill="background1"/>
            <w:vAlign w:val="bottom"/>
          </w:tcPr>
          <w:p w:rsidR="000C0F49" w:rsidRPr="00004415" w:rsidRDefault="000C0F49" w:rsidP="001D211C">
            <w:pPr>
              <w:pStyle w:val="Heading3"/>
              <w:ind w:left="0"/>
              <w:rPr>
                <w:rFonts w:cs="Arial"/>
                <w:b w:val="0"/>
                <w:sz w:val="16"/>
              </w:rPr>
            </w:pPr>
            <w:r w:rsidRPr="00004415">
              <w:rPr>
                <w:rFonts w:cs="Arial"/>
                <w:b w:val="0"/>
                <w:sz w:val="16"/>
              </w:rPr>
              <w:t xml:space="preserve">Current land use </w:t>
            </w:r>
            <w:r w:rsidRPr="0094626E">
              <w:rPr>
                <w:rFonts w:cs="Arial"/>
                <w:b w:val="0"/>
                <w:i/>
                <w:sz w:val="16"/>
              </w:rPr>
              <w:t>(specify crops)</w:t>
            </w:r>
            <w:r w:rsidRPr="00004415">
              <w:rPr>
                <w:rFonts w:cs="Arial"/>
                <w:b w:val="0"/>
                <w:sz w:val="16"/>
              </w:rPr>
              <w:t xml:space="preserve">: </w:t>
            </w:r>
          </w:p>
        </w:tc>
        <w:tc>
          <w:tcPr>
            <w:tcW w:w="7589" w:type="dxa"/>
            <w:gridSpan w:val="5"/>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Pr>
                <w:rFonts w:ascii="Courier New" w:hAnsi="Courier New" w:cs="Courier New"/>
                <w:b w:val="0"/>
                <w:sz w:val="16"/>
              </w:rPr>
              <w:fldChar w:fldCharType="begin">
                <w:ffData>
                  <w:name w:val=""/>
                  <w:enabled/>
                  <w:calcOnExit w:val="0"/>
                  <w:textInput>
                    <w:maxLength w:val="78"/>
                  </w:textInput>
                </w:ffData>
              </w:fldChar>
            </w:r>
            <w:r>
              <w:rPr>
                <w:rFonts w:ascii="Courier New" w:hAnsi="Courier New" w:cs="Courier New"/>
                <w:b w:val="0"/>
                <w:sz w:val="16"/>
              </w:rPr>
              <w:instrText xml:space="preserve"> FORMTEXT </w:instrText>
            </w:r>
            <w:r>
              <w:rPr>
                <w:rFonts w:ascii="Courier New" w:hAnsi="Courier New" w:cs="Courier New"/>
                <w:b w:val="0"/>
                <w:sz w:val="16"/>
              </w:rPr>
            </w:r>
            <w:r>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259"/>
        </w:trPr>
        <w:tc>
          <w:tcPr>
            <w:tcW w:w="250" w:type="dxa"/>
            <w:tcBorders>
              <w:top w:val="nil"/>
              <w:bottom w:val="nil"/>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Pr>
                <w:rFonts w:cs="Arial"/>
                <w:b w:val="0"/>
                <w:sz w:val="16"/>
              </w:rPr>
              <w:t>D.</w:t>
            </w:r>
          </w:p>
        </w:tc>
        <w:tc>
          <w:tcPr>
            <w:tcW w:w="810" w:type="dxa"/>
            <w:tcBorders>
              <w:top w:val="nil"/>
              <w:left w:val="nil"/>
              <w:bottom w:val="nil"/>
              <w:right w:val="nil"/>
            </w:tcBorders>
            <w:shd w:val="clear" w:color="auto" w:fill="FFFFFF" w:themeFill="background1"/>
            <w:vAlign w:val="bottom"/>
          </w:tcPr>
          <w:p w:rsidR="000C0F49" w:rsidRPr="00F57A47" w:rsidRDefault="000C0F49" w:rsidP="001D211C">
            <w:pPr>
              <w:pStyle w:val="Heading3"/>
              <w:ind w:left="0"/>
              <w:rPr>
                <w:rFonts w:cs="Arial"/>
                <w:b w:val="0"/>
                <w:sz w:val="16"/>
              </w:rPr>
            </w:pPr>
            <w:r w:rsidRPr="00004415">
              <w:rPr>
                <w:rFonts w:cs="Arial"/>
                <w:b w:val="0"/>
                <w:sz w:val="16"/>
              </w:rPr>
              <w:t>County:</w:t>
            </w:r>
          </w:p>
        </w:tc>
        <w:tc>
          <w:tcPr>
            <w:tcW w:w="9324" w:type="dxa"/>
            <w:gridSpan w:val="7"/>
            <w:tcBorders>
              <w:top w:val="nil"/>
              <w:left w:val="nil"/>
              <w:bottom w:val="single" w:sz="4" w:space="0" w:color="auto"/>
              <w:right w:val="nil"/>
            </w:tcBorders>
            <w:shd w:val="clear" w:color="auto" w:fill="FFFFFF" w:themeFill="background1"/>
            <w:vAlign w:val="bottom"/>
          </w:tcPr>
          <w:p w:rsidR="000C0F49" w:rsidRPr="00001E3E" w:rsidRDefault="00001E3E" w:rsidP="00001E3E">
            <w:pPr>
              <w:pStyle w:val="Heading3"/>
              <w:ind w:left="0"/>
              <w:rPr>
                <w:rFonts w:cs="Arial"/>
                <w:b w:val="0"/>
                <w:sz w:val="16"/>
              </w:rPr>
            </w:pPr>
            <w:r w:rsidRPr="00001E3E">
              <w:rPr>
                <w:rFonts w:ascii="Courier New" w:hAnsi="Courier New" w:cs="Courier New"/>
                <w:b w:val="0"/>
                <w:sz w:val="16"/>
              </w:rPr>
              <w:fldChar w:fldCharType="begin">
                <w:ffData>
                  <w:name w:val=""/>
                  <w:enabled/>
                  <w:calcOnExit w:val="0"/>
                  <w:textInput>
                    <w:maxLength w:val="96"/>
                  </w:textInput>
                </w:ffData>
              </w:fldChar>
            </w:r>
            <w:r w:rsidRPr="00001E3E">
              <w:rPr>
                <w:rFonts w:ascii="Courier New" w:hAnsi="Courier New" w:cs="Courier New"/>
                <w:b w:val="0"/>
                <w:sz w:val="16"/>
              </w:rPr>
              <w:instrText xml:space="preserve"> FORMTEXT </w:instrText>
            </w:r>
            <w:r w:rsidRPr="00001E3E">
              <w:rPr>
                <w:rFonts w:ascii="Courier New" w:hAnsi="Courier New" w:cs="Courier New"/>
                <w:b w:val="0"/>
                <w:sz w:val="16"/>
              </w:rPr>
            </w:r>
            <w:r w:rsidRPr="00001E3E">
              <w:rPr>
                <w:rFonts w:ascii="Courier New" w:hAnsi="Courier New" w:cs="Courier New"/>
                <w:b w:val="0"/>
                <w:sz w:val="16"/>
              </w:rPr>
              <w:fldChar w:fldCharType="separate"/>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Pr>
                <w:rFonts w:ascii="Courier New" w:hAnsi="Courier New" w:cs="Courier New"/>
                <w:b w:val="0"/>
                <w:sz w:val="16"/>
              </w:rPr>
              <w:t> </w:t>
            </w:r>
            <w:r w:rsidRPr="00001E3E">
              <w:rPr>
                <w:rFonts w:ascii="Courier New" w:hAnsi="Courier New" w:cs="Courier New"/>
                <w:b w:val="0"/>
                <w:sz w:val="16"/>
              </w:rPr>
              <w:fldChar w:fldCharType="end"/>
            </w:r>
          </w:p>
        </w:tc>
        <w:tc>
          <w:tcPr>
            <w:tcW w:w="486" w:type="dxa"/>
            <w:tcBorders>
              <w:top w:val="nil"/>
              <w:left w:val="nil"/>
              <w:bottom w:val="nil"/>
            </w:tcBorders>
            <w:shd w:val="clear" w:color="auto" w:fill="FFFFFF" w:themeFill="background1"/>
            <w:vAlign w:val="bottom"/>
          </w:tcPr>
          <w:p w:rsidR="000C0F49" w:rsidRPr="00F57A47" w:rsidRDefault="000C0F49" w:rsidP="001D211C">
            <w:pPr>
              <w:pStyle w:val="Heading3"/>
              <w:ind w:left="0"/>
              <w:rPr>
                <w:rFonts w:cs="Arial"/>
                <w:b w:val="0"/>
                <w:sz w:val="16"/>
              </w:rPr>
            </w:pPr>
          </w:p>
        </w:tc>
      </w:tr>
      <w:tr w:rsidR="000C0F49" w:rsidRPr="00F57A47" w:rsidTr="00EF47D7">
        <w:trPr>
          <w:trHeight w:val="92"/>
        </w:trPr>
        <w:tc>
          <w:tcPr>
            <w:tcW w:w="250" w:type="dxa"/>
            <w:tcBorders>
              <w:top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77" w:type="dxa"/>
            <w:tcBorders>
              <w:top w:val="nil"/>
              <w:left w:val="nil"/>
              <w:bottom w:val="single" w:sz="4" w:space="0" w:color="auto"/>
              <w:right w:val="nil"/>
            </w:tcBorders>
            <w:shd w:val="clear" w:color="auto" w:fill="FFFFFF" w:themeFill="background1"/>
          </w:tcPr>
          <w:p w:rsidR="000C0F49" w:rsidRDefault="000C0F49" w:rsidP="001D211C">
            <w:pPr>
              <w:pStyle w:val="Heading3"/>
              <w:ind w:left="0"/>
              <w:rPr>
                <w:rFonts w:cs="Arial"/>
                <w:b w:val="0"/>
                <w:sz w:val="16"/>
              </w:rPr>
            </w:pPr>
          </w:p>
        </w:tc>
        <w:tc>
          <w:tcPr>
            <w:tcW w:w="810" w:type="dxa"/>
            <w:tcBorders>
              <w:top w:val="nil"/>
              <w:left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9324" w:type="dxa"/>
            <w:gridSpan w:val="7"/>
            <w:tcBorders>
              <w:top w:val="nil"/>
              <w:left w:val="nil"/>
              <w:bottom w:val="single" w:sz="4" w:space="0" w:color="auto"/>
              <w:right w:val="nil"/>
            </w:tcBorders>
            <w:shd w:val="clear" w:color="auto" w:fill="FFFFFF" w:themeFill="background1"/>
          </w:tcPr>
          <w:p w:rsidR="000C0F49" w:rsidRPr="00F57A47" w:rsidRDefault="000C0F49" w:rsidP="001D211C">
            <w:pPr>
              <w:pStyle w:val="Heading3"/>
              <w:ind w:left="0"/>
              <w:rPr>
                <w:rFonts w:cs="Arial"/>
                <w:b w:val="0"/>
                <w:sz w:val="16"/>
              </w:rPr>
            </w:pPr>
          </w:p>
        </w:tc>
        <w:tc>
          <w:tcPr>
            <w:tcW w:w="486" w:type="dxa"/>
            <w:tcBorders>
              <w:top w:val="nil"/>
              <w:left w:val="nil"/>
              <w:bottom w:val="single" w:sz="4" w:space="0" w:color="auto"/>
            </w:tcBorders>
            <w:shd w:val="clear" w:color="auto" w:fill="FFFFFF" w:themeFill="background1"/>
          </w:tcPr>
          <w:p w:rsidR="000C0F49" w:rsidRPr="00F57A47" w:rsidRDefault="000C0F49" w:rsidP="001D211C">
            <w:pPr>
              <w:pStyle w:val="Heading3"/>
              <w:ind w:left="0"/>
              <w:rPr>
                <w:rFonts w:cs="Arial"/>
                <w:b w:val="0"/>
                <w:sz w:val="16"/>
              </w:rPr>
            </w:pPr>
          </w:p>
        </w:tc>
      </w:tr>
    </w:tbl>
    <w:p w:rsidR="000C0F49" w:rsidRDefault="000C0F49" w:rsidP="000C0F49">
      <w:pPr>
        <w:ind w:left="180"/>
        <w:rPr>
          <w:rFonts w:ascii="Arial" w:hAnsi="Arial" w:cs="Arial"/>
          <w:sz w:val="16"/>
          <w:szCs w:val="16"/>
        </w:rPr>
      </w:pPr>
    </w:p>
    <w:p w:rsidR="001B440B" w:rsidRPr="000C0F49" w:rsidRDefault="000C0F49" w:rsidP="000C0F49">
      <w:pPr>
        <w:ind w:left="180"/>
        <w:rPr>
          <w:rFonts w:ascii="Arial" w:hAnsi="Arial" w:cs="Arial"/>
          <w:sz w:val="16"/>
          <w:szCs w:val="16"/>
        </w:rPr>
      </w:pPr>
      <w:r w:rsidRPr="000C0F49">
        <w:rPr>
          <w:rFonts w:ascii="Arial" w:hAnsi="Arial" w:cs="Arial"/>
          <w:b/>
          <w:sz w:val="20"/>
          <w:szCs w:val="20"/>
        </w:rPr>
        <w:t>AD-1026</w:t>
      </w:r>
      <w:r w:rsidRPr="000C0F49">
        <w:rPr>
          <w:rFonts w:ascii="Arial" w:hAnsi="Arial" w:cs="Arial"/>
          <w:sz w:val="16"/>
          <w:szCs w:val="16"/>
        </w:rPr>
        <w:t xml:space="preserve"> (</w:t>
      </w:r>
      <w:r w:rsidR="00E5740C">
        <w:rPr>
          <w:rFonts w:ascii="Arial" w:eastAsia="Arial" w:hAnsi="Arial" w:cs="Arial"/>
          <w:sz w:val="16"/>
          <w:szCs w:val="16"/>
        </w:rPr>
        <w:t>proposal 1</w:t>
      </w:r>
      <w:r w:rsidRPr="000C0F49">
        <w:rPr>
          <w:rFonts w:ascii="Arial" w:hAnsi="Arial" w:cs="Arial"/>
          <w:sz w:val="16"/>
          <w:szCs w:val="16"/>
        </w:rPr>
        <w:t>)</w:t>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sidRPr="000C0F49">
        <w:rPr>
          <w:rFonts w:ascii="Arial" w:hAnsi="Arial" w:cs="Arial"/>
          <w:sz w:val="16"/>
          <w:szCs w:val="16"/>
        </w:rPr>
        <w:tab/>
      </w:r>
      <w:r>
        <w:rPr>
          <w:rFonts w:ascii="Arial" w:hAnsi="Arial" w:cs="Arial"/>
          <w:sz w:val="16"/>
          <w:szCs w:val="16"/>
        </w:rPr>
        <w:t xml:space="preserve">           </w:t>
      </w:r>
      <w:r w:rsidRPr="000C0F49">
        <w:rPr>
          <w:rFonts w:ascii="Arial" w:hAnsi="Arial" w:cs="Arial"/>
          <w:sz w:val="16"/>
          <w:szCs w:val="16"/>
        </w:rPr>
        <w:t>Page 2 of 2</w:t>
      </w:r>
    </w:p>
    <w:tbl>
      <w:tblPr>
        <w:tblStyle w:val="TableGrid"/>
        <w:tblW w:w="11340" w:type="dxa"/>
        <w:tblInd w:w="288" w:type="dxa"/>
        <w:tblLayout w:type="fixed"/>
        <w:tblCellMar>
          <w:top w:w="14" w:type="dxa"/>
          <w:left w:w="43" w:type="dxa"/>
          <w:bottom w:w="14" w:type="dxa"/>
          <w:right w:w="43" w:type="dxa"/>
        </w:tblCellMar>
        <w:tblLook w:val="01E0" w:firstRow="1" w:lastRow="1" w:firstColumn="1" w:lastColumn="1" w:noHBand="0" w:noVBand="0"/>
      </w:tblPr>
      <w:tblGrid>
        <w:gridCol w:w="4150"/>
        <w:gridCol w:w="4949"/>
        <w:gridCol w:w="2241"/>
      </w:tblGrid>
      <w:tr w:rsidR="005572F8" w:rsidRPr="00497690" w:rsidTr="00B74DFE">
        <w:trPr>
          <w:trHeight w:hRule="exact" w:val="258"/>
        </w:trPr>
        <w:tc>
          <w:tcPr>
            <w:tcW w:w="11340" w:type="dxa"/>
            <w:gridSpan w:val="3"/>
            <w:shd w:val="clear" w:color="auto" w:fill="000000" w:themeFill="text1"/>
            <w:vAlign w:val="center"/>
          </w:tcPr>
          <w:p w:rsidR="005572F8" w:rsidRPr="00EF47D7" w:rsidRDefault="005572F8" w:rsidP="009A7394">
            <w:pPr>
              <w:ind w:left="91"/>
              <w:rPr>
                <w:rFonts w:ascii="Arial" w:hAnsi="Arial" w:cs="Arial"/>
                <w:sz w:val="18"/>
                <w:szCs w:val="18"/>
              </w:rPr>
            </w:pPr>
            <w:r w:rsidRPr="00EF47D7">
              <w:rPr>
                <w:rFonts w:ascii="Arial" w:hAnsi="Arial" w:cs="Arial"/>
                <w:b/>
                <w:sz w:val="18"/>
                <w:szCs w:val="18"/>
              </w:rPr>
              <w:t xml:space="preserve">PART </w:t>
            </w:r>
            <w:r w:rsidR="009A7394" w:rsidRPr="00EF47D7">
              <w:rPr>
                <w:rFonts w:ascii="Arial" w:hAnsi="Arial" w:cs="Arial"/>
                <w:b/>
                <w:sz w:val="18"/>
                <w:szCs w:val="18"/>
              </w:rPr>
              <w:t>D</w:t>
            </w:r>
            <w:r w:rsidRPr="00EF47D7">
              <w:rPr>
                <w:rFonts w:ascii="Arial" w:hAnsi="Arial" w:cs="Arial"/>
                <w:b/>
                <w:sz w:val="18"/>
                <w:szCs w:val="18"/>
              </w:rPr>
              <w:t xml:space="preserve"> – CERTIFICATION OF COMPLIANCE </w:t>
            </w:r>
          </w:p>
        </w:tc>
      </w:tr>
      <w:tr w:rsidR="005572F8" w:rsidRPr="0027400D" w:rsidTr="00B74DFE">
        <w:trPr>
          <w:trHeight w:hRule="exact" w:val="2218"/>
        </w:trPr>
        <w:tc>
          <w:tcPr>
            <w:tcW w:w="11340" w:type="dxa"/>
            <w:gridSpan w:val="3"/>
          </w:tcPr>
          <w:p w:rsidR="00DE25A9" w:rsidRPr="00EF47D7" w:rsidRDefault="00DE25A9" w:rsidP="007F42A1">
            <w:pPr>
              <w:tabs>
                <w:tab w:val="left" w:pos="739"/>
              </w:tabs>
              <w:spacing w:line="243" w:lineRule="auto"/>
              <w:ind w:left="91" w:right="211"/>
              <w:rPr>
                <w:rFonts w:ascii="Times New Roman" w:hAnsi="Times New Roman" w:cs="Times New Roman"/>
                <w:sz w:val="16"/>
                <w:szCs w:val="16"/>
              </w:rPr>
            </w:pPr>
          </w:p>
          <w:p w:rsidR="005572F8" w:rsidRPr="00EF47D7" w:rsidRDefault="005572F8" w:rsidP="007F42A1">
            <w:pPr>
              <w:tabs>
                <w:tab w:val="left" w:pos="739"/>
              </w:tabs>
              <w:spacing w:line="243" w:lineRule="auto"/>
              <w:ind w:left="91" w:right="211"/>
              <w:rPr>
                <w:rFonts w:ascii="Times New Roman" w:hAnsi="Times New Roman" w:cs="Times New Roman"/>
                <w:spacing w:val="2"/>
                <w:sz w:val="16"/>
                <w:szCs w:val="16"/>
              </w:rPr>
            </w:pP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00560842" w:rsidRPr="00EF47D7">
              <w:rPr>
                <w:rFonts w:ascii="Times New Roman" w:hAnsi="Times New Roman" w:cs="Times New Roman"/>
                <w:spacing w:val="2"/>
                <w:sz w:val="16"/>
                <w:szCs w:val="16"/>
              </w:rPr>
              <w:t xml:space="preserve">received and </w:t>
            </w:r>
            <w:r w:rsidRPr="00EF47D7">
              <w:rPr>
                <w:rFonts w:ascii="Times New Roman" w:hAnsi="Times New Roman" w:cs="Times New Roman"/>
                <w:spacing w:val="-1"/>
                <w:sz w:val="16"/>
                <w:szCs w:val="16"/>
              </w:rPr>
              <w:t>read</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the</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AD-1026</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Appendix</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 xml:space="preserve">and </w:t>
            </w:r>
            <w:r w:rsidRPr="00EF47D7">
              <w:rPr>
                <w:rFonts w:ascii="Times New Roman" w:hAnsi="Times New Roman" w:cs="Times New Roman"/>
                <w:spacing w:val="-1"/>
                <w:sz w:val="16"/>
                <w:szCs w:val="16"/>
              </w:rPr>
              <w:t>understand</w:t>
            </w:r>
            <w:r w:rsidRPr="00EF47D7">
              <w:rPr>
                <w:rFonts w:ascii="Times New Roman" w:hAnsi="Times New Roman" w:cs="Times New Roman"/>
                <w:sz w:val="16"/>
                <w:szCs w:val="16"/>
              </w:rPr>
              <w:t xml:space="preserve"> 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agree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to</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the</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terms</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conditions</w:t>
            </w:r>
            <w:r w:rsidRPr="00EF47D7">
              <w:rPr>
                <w:rFonts w:ascii="Times New Roman" w:hAnsi="Times New Roman" w:cs="Times New Roman"/>
                <w:spacing w:val="2"/>
                <w:sz w:val="16"/>
                <w:szCs w:val="16"/>
              </w:rPr>
              <w:t xml:space="preserve"> therein </w:t>
            </w:r>
            <w:r w:rsidRPr="00EF47D7">
              <w:rPr>
                <w:rFonts w:ascii="Times New Roman" w:hAnsi="Times New Roman" w:cs="Times New Roman"/>
                <w:spacing w:val="-3"/>
                <w:sz w:val="16"/>
                <w:szCs w:val="16"/>
              </w:rPr>
              <w:t>on</w:t>
            </w:r>
            <w:r w:rsidRPr="00EF47D7">
              <w:rPr>
                <w:rFonts w:ascii="Times New Roman" w:hAnsi="Times New Roman" w:cs="Times New Roman"/>
                <w:spacing w:val="6"/>
                <w:sz w:val="16"/>
                <w:szCs w:val="16"/>
              </w:rPr>
              <w:t xml:space="preserve"> </w:t>
            </w:r>
            <w:r w:rsidRPr="00EF47D7">
              <w:rPr>
                <w:rFonts w:ascii="Times New Roman" w:hAnsi="Times New Roman" w:cs="Times New Roman"/>
                <w:spacing w:val="-1"/>
                <w:sz w:val="16"/>
                <w:szCs w:val="16"/>
              </w:rPr>
              <w:t>all</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land </w:t>
            </w:r>
            <w:r w:rsidRPr="00EF47D7">
              <w:rPr>
                <w:rFonts w:ascii="Times New Roman" w:hAnsi="Times New Roman" w:cs="Times New Roman"/>
                <w:spacing w:val="1"/>
                <w:sz w:val="16"/>
                <w:szCs w:val="16"/>
              </w:rPr>
              <w:t>in</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which</w:t>
            </w:r>
            <w:r w:rsidR="0027400D"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I (or the producer in Part A if different) and any affiliated person </w:t>
            </w:r>
            <w:r w:rsidRPr="00EF47D7">
              <w:rPr>
                <w:rFonts w:ascii="Times New Roman" w:hAnsi="Times New Roman" w:cs="Times New Roman"/>
                <w:spacing w:val="-2"/>
                <w:sz w:val="16"/>
                <w:szCs w:val="16"/>
              </w:rPr>
              <w:t xml:space="preserve">have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1"/>
                <w:sz w:val="16"/>
                <w:szCs w:val="16"/>
              </w:rPr>
              <w:t>will</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have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 xml:space="preserve">an </w:t>
            </w:r>
            <w:r w:rsidRPr="00EF47D7">
              <w:rPr>
                <w:rFonts w:ascii="Times New Roman" w:hAnsi="Times New Roman" w:cs="Times New Roman"/>
                <w:spacing w:val="-2"/>
                <w:sz w:val="16"/>
                <w:szCs w:val="16"/>
              </w:rPr>
              <w:t>interest. I</w:t>
            </w:r>
            <w:r w:rsidRPr="00EF47D7">
              <w:rPr>
                <w:rFonts w:ascii="Times New Roman" w:hAnsi="Times New Roman" w:cs="Times New Roman"/>
                <w:spacing w:val="-1"/>
                <w:sz w:val="16"/>
                <w:szCs w:val="16"/>
              </w:rPr>
              <w:t xml:space="preserve"> understand</w:t>
            </w:r>
            <w:r w:rsidRPr="00EF47D7">
              <w:rPr>
                <w:rFonts w:ascii="Times New Roman" w:hAnsi="Times New Roman" w:cs="Times New Roman"/>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eligibility</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 xml:space="preserve">for </w:t>
            </w:r>
            <w:r w:rsidRPr="00EF47D7">
              <w:rPr>
                <w:rFonts w:ascii="Times New Roman" w:hAnsi="Times New Roman" w:cs="Times New Roman"/>
                <w:spacing w:val="-1"/>
                <w:sz w:val="16"/>
                <w:szCs w:val="16"/>
              </w:rPr>
              <w:t>certain</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2"/>
                <w:sz w:val="16"/>
                <w:szCs w:val="16"/>
              </w:rPr>
              <w:t>USDA</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program</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 xml:space="preserve">benefits </w:t>
            </w:r>
            <w:r w:rsidRPr="00EF47D7">
              <w:rPr>
                <w:rFonts w:ascii="Times New Roman" w:hAnsi="Times New Roman" w:cs="Times New Roman"/>
                <w:spacing w:val="1"/>
                <w:sz w:val="16"/>
                <w:szCs w:val="16"/>
              </w:rPr>
              <w:t>is</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contingent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upon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this certification</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of</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1"/>
                <w:sz w:val="16"/>
                <w:szCs w:val="16"/>
              </w:rPr>
              <w:t>with</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HELC</w:t>
            </w:r>
            <w:r w:rsidRPr="00EF47D7">
              <w:rPr>
                <w:rFonts w:ascii="Times New Roman" w:hAnsi="Times New Roman" w:cs="Times New Roman"/>
                <w:spacing w:val="8"/>
                <w:sz w:val="16"/>
                <w:szCs w:val="16"/>
              </w:rPr>
              <w:t xml:space="preserve"> </w:t>
            </w:r>
            <w:r w:rsidRPr="00EF47D7">
              <w:rPr>
                <w:rFonts w:ascii="Times New Roman" w:hAnsi="Times New Roman" w:cs="Times New Roman"/>
                <w:sz w:val="16"/>
                <w:szCs w:val="16"/>
              </w:rPr>
              <w:t>and</w:t>
            </w:r>
            <w:r w:rsidRPr="00EF47D7">
              <w:rPr>
                <w:rFonts w:ascii="Times New Roman" w:hAnsi="Times New Roman" w:cs="Times New Roman"/>
                <w:spacing w:val="6"/>
                <w:sz w:val="16"/>
                <w:szCs w:val="16"/>
              </w:rPr>
              <w:t xml:space="preserve"> WC</w:t>
            </w:r>
            <w:r w:rsidR="009267F2" w:rsidRPr="00EF47D7">
              <w:rPr>
                <w:rFonts w:ascii="Times New Roman" w:hAnsi="Times New Roman" w:cs="Times New Roman"/>
                <w:spacing w:val="6"/>
                <w:sz w:val="16"/>
                <w:szCs w:val="16"/>
              </w:rPr>
              <w:t xml:space="preserve"> </w:t>
            </w:r>
            <w:r w:rsidRPr="00EF47D7">
              <w:rPr>
                <w:rFonts w:ascii="Times New Roman" w:hAnsi="Times New Roman" w:cs="Times New Roman"/>
                <w:spacing w:val="-2"/>
                <w:sz w:val="16"/>
                <w:szCs w:val="16"/>
              </w:rPr>
              <w:t>provisions</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2"/>
                <w:sz w:val="16"/>
                <w:szCs w:val="16"/>
              </w:rPr>
              <w:t>and</w:t>
            </w:r>
            <w:r w:rsidRPr="00EF47D7">
              <w:rPr>
                <w:rFonts w:ascii="Times New Roman" w:hAnsi="Times New Roman" w:cs="Times New Roman"/>
                <w:sz w:val="16"/>
                <w:szCs w:val="16"/>
              </w:rPr>
              <w:t xml:space="preserve"> I am </w:t>
            </w:r>
            <w:r w:rsidRPr="00EF47D7">
              <w:rPr>
                <w:rFonts w:ascii="Times New Roman" w:hAnsi="Times New Roman" w:cs="Times New Roman"/>
                <w:spacing w:val="-1"/>
                <w:sz w:val="16"/>
                <w:szCs w:val="16"/>
              </w:rPr>
              <w:t>responsible</w:t>
            </w:r>
            <w:r w:rsidRPr="00EF47D7">
              <w:rPr>
                <w:rFonts w:ascii="Times New Roman" w:hAnsi="Times New Roman" w:cs="Times New Roman"/>
                <w:spacing w:val="5"/>
                <w:sz w:val="16"/>
                <w:szCs w:val="16"/>
              </w:rPr>
              <w:t xml:space="preserve"> </w:t>
            </w:r>
            <w:r w:rsidRPr="00EF47D7">
              <w:rPr>
                <w:rFonts w:ascii="Times New Roman" w:hAnsi="Times New Roman" w:cs="Times New Roman"/>
                <w:spacing w:val="-2"/>
                <w:sz w:val="16"/>
                <w:szCs w:val="16"/>
              </w:rPr>
              <w:t>for</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non-compliance.</w:t>
            </w:r>
            <w:r w:rsidRPr="00EF47D7">
              <w:rPr>
                <w:rFonts w:ascii="Times New Roman" w:hAnsi="Times New Roman" w:cs="Times New Roman"/>
                <w:spacing w:val="4"/>
                <w:sz w:val="16"/>
                <w:szCs w:val="16"/>
              </w:rPr>
              <w:t xml:space="preserve">  </w:t>
            </w:r>
            <w:r w:rsidRPr="00EF47D7">
              <w:rPr>
                <w:rFonts w:ascii="Times New Roman" w:hAnsi="Times New Roman" w:cs="Times New Roman"/>
                <w:sz w:val="16"/>
                <w:szCs w:val="16"/>
              </w:rPr>
              <w:t>I</w:t>
            </w:r>
            <w:r w:rsidRPr="00EF47D7">
              <w:rPr>
                <w:rFonts w:ascii="Times New Roman" w:hAnsi="Times New Roman" w:cs="Times New Roman"/>
                <w:spacing w:val="8"/>
                <w:sz w:val="16"/>
                <w:szCs w:val="16"/>
              </w:rPr>
              <w:t xml:space="preserve"> </w:t>
            </w:r>
            <w:r w:rsidRPr="00EF47D7">
              <w:rPr>
                <w:rFonts w:ascii="Times New Roman" w:hAnsi="Times New Roman" w:cs="Times New Roman"/>
                <w:spacing w:val="3"/>
                <w:sz w:val="16"/>
                <w:szCs w:val="16"/>
              </w:rPr>
              <w:t xml:space="preserve">understand and agree that this </w:t>
            </w:r>
            <w:r w:rsidR="001D4F14" w:rsidRPr="00EF47D7">
              <w:rPr>
                <w:rFonts w:ascii="Times New Roman" w:hAnsi="Times New Roman" w:cs="Times New Roman"/>
                <w:spacing w:val="3"/>
                <w:sz w:val="16"/>
                <w:szCs w:val="16"/>
              </w:rPr>
              <w:t>c</w:t>
            </w:r>
            <w:r w:rsidRPr="00EF47D7">
              <w:rPr>
                <w:rFonts w:ascii="Times New Roman" w:hAnsi="Times New Roman" w:cs="Times New Roman"/>
                <w:spacing w:val="3"/>
                <w:sz w:val="16"/>
                <w:szCs w:val="16"/>
              </w:rPr>
              <w:t>ertification of compliance is considered continuous</w:t>
            </w:r>
            <w:r w:rsidR="00B54701" w:rsidRPr="00EF47D7">
              <w:rPr>
                <w:rFonts w:ascii="Times New Roman" w:hAnsi="Times New Roman" w:cs="Times New Roman"/>
                <w:spacing w:val="3"/>
                <w:sz w:val="16"/>
                <w:szCs w:val="16"/>
              </w:rPr>
              <w:t xml:space="preserve"> </w:t>
            </w:r>
            <w:r w:rsidR="009267F2" w:rsidRPr="00EF47D7">
              <w:rPr>
                <w:rFonts w:ascii="Times New Roman" w:hAnsi="Times New Roman" w:cs="Times New Roman"/>
                <w:spacing w:val="3"/>
                <w:sz w:val="16"/>
                <w:szCs w:val="16"/>
              </w:rPr>
              <w:t xml:space="preserve">and will remain in effect </w:t>
            </w:r>
            <w:r w:rsidR="00B54701" w:rsidRPr="00EF47D7">
              <w:rPr>
                <w:rFonts w:ascii="Times New Roman" w:hAnsi="Times New Roman" w:cs="Times New Roman"/>
                <w:spacing w:val="3"/>
                <w:sz w:val="16"/>
                <w:szCs w:val="16"/>
              </w:rPr>
              <w:t>unless revoked</w:t>
            </w:r>
            <w:r w:rsidR="009267F2" w:rsidRPr="00EF47D7">
              <w:rPr>
                <w:rFonts w:ascii="Times New Roman" w:hAnsi="Times New Roman" w:cs="Times New Roman"/>
                <w:spacing w:val="3"/>
                <w:sz w:val="16"/>
                <w:szCs w:val="16"/>
              </w:rPr>
              <w:t xml:space="preserve"> or a violation is determined. </w:t>
            </w:r>
            <w:r w:rsidR="009267F2" w:rsidRPr="00EF47D7">
              <w:rPr>
                <w:rFonts w:ascii="Times New Roman" w:hAnsi="Times New Roman" w:cs="Times New Roman"/>
                <w:spacing w:val="2"/>
                <w:sz w:val="16"/>
                <w:szCs w:val="16"/>
              </w:rPr>
              <w:t>I further understand and agree that:</w:t>
            </w:r>
          </w:p>
          <w:p w:rsidR="00F65BE7" w:rsidRPr="00EF47D7" w:rsidRDefault="001B7EBB"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all applicable payments must be refunded if a determination of ineligibility is made for a violation of HELC or WC provisions.</w:t>
            </w:r>
          </w:p>
          <w:p w:rsidR="00F65BE7" w:rsidRPr="00EF47D7" w:rsidRDefault="00F65BE7" w:rsidP="00F65BE7">
            <w:pPr>
              <w:pStyle w:val="ListParagraph"/>
              <w:numPr>
                <w:ilvl w:val="0"/>
                <w:numId w:val="38"/>
              </w:numPr>
              <w:tabs>
                <w:tab w:val="left" w:pos="72"/>
              </w:tabs>
              <w:spacing w:line="243" w:lineRule="auto"/>
              <w:ind w:right="211"/>
              <w:rPr>
                <w:rFonts w:ascii="Times New Roman" w:hAnsi="Times New Roman" w:cs="Times New Roman"/>
                <w:spacing w:val="4"/>
                <w:sz w:val="16"/>
                <w:szCs w:val="16"/>
              </w:rPr>
            </w:pPr>
            <w:r w:rsidRPr="00EF47D7">
              <w:rPr>
                <w:rFonts w:ascii="Times New Roman" w:hAnsi="Times New Roman" w:cs="Times New Roman"/>
                <w:spacing w:val="4"/>
                <w:sz w:val="16"/>
                <w:szCs w:val="16"/>
              </w:rPr>
              <w:t>NRCS may verify whether a HELC violation or WC has occurred.</w:t>
            </w:r>
          </w:p>
          <w:p w:rsidR="005572F8" w:rsidRPr="00EF47D7" w:rsidRDefault="005572F8"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z w:val="16"/>
                <w:szCs w:val="16"/>
              </w:rPr>
              <w:t>a</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revised</w:t>
            </w:r>
            <w:r w:rsidRPr="00EF47D7">
              <w:rPr>
                <w:rFonts w:ascii="Times New Roman" w:hAnsi="Times New Roman" w:cs="Times New Roman"/>
                <w:spacing w:val="6"/>
                <w:sz w:val="16"/>
                <w:szCs w:val="16"/>
              </w:rPr>
              <w:t xml:space="preserve"> </w:t>
            </w:r>
            <w:r w:rsidR="000F5E3C" w:rsidRPr="00EF47D7">
              <w:rPr>
                <w:rFonts w:ascii="Times New Roman" w:hAnsi="Times New Roman" w:cs="Times New Roman"/>
                <w:spacing w:val="6"/>
                <w:sz w:val="16"/>
                <w:szCs w:val="16"/>
              </w:rPr>
              <w:t xml:space="preserve">Form </w:t>
            </w:r>
            <w:r w:rsidRPr="00EF47D7">
              <w:rPr>
                <w:rFonts w:ascii="Times New Roman" w:hAnsi="Times New Roman" w:cs="Times New Roman"/>
                <w:spacing w:val="-2"/>
                <w:sz w:val="16"/>
                <w:szCs w:val="16"/>
              </w:rPr>
              <w:t>AD-1026</w:t>
            </w:r>
            <w:r w:rsidRPr="00EF47D7">
              <w:rPr>
                <w:rFonts w:ascii="Times New Roman" w:hAnsi="Times New Roman" w:cs="Times New Roman"/>
                <w:spacing w:val="2"/>
                <w:sz w:val="16"/>
                <w:szCs w:val="16"/>
              </w:rPr>
              <w:t xml:space="preserve"> must be filed </w:t>
            </w:r>
            <w:r w:rsidRPr="00EF47D7">
              <w:rPr>
                <w:rFonts w:ascii="Times New Roman" w:hAnsi="Times New Roman" w:cs="Times New Roman"/>
                <w:spacing w:val="1"/>
                <w:sz w:val="16"/>
                <w:szCs w:val="16"/>
              </w:rPr>
              <w:t>if</w:t>
            </w:r>
            <w:r w:rsidRPr="00EF47D7">
              <w:rPr>
                <w:rFonts w:ascii="Times New Roman" w:hAnsi="Times New Roman" w:cs="Times New Roman"/>
                <w:spacing w:val="-2"/>
                <w:sz w:val="16"/>
                <w:szCs w:val="16"/>
              </w:rPr>
              <w:t xml:space="preserve"> </w:t>
            </w:r>
            <w:r w:rsidRPr="00EF47D7">
              <w:rPr>
                <w:rFonts w:ascii="Times New Roman" w:hAnsi="Times New Roman" w:cs="Times New Roman"/>
                <w:spacing w:val="-1"/>
                <w:sz w:val="16"/>
                <w:szCs w:val="16"/>
              </w:rPr>
              <w:t>there</w:t>
            </w:r>
            <w:r w:rsidRPr="00EF47D7">
              <w:rPr>
                <w:rFonts w:ascii="Times New Roman" w:hAnsi="Times New Roman" w:cs="Times New Roman"/>
                <w:spacing w:val="2"/>
                <w:sz w:val="16"/>
                <w:szCs w:val="16"/>
              </w:rPr>
              <w:t xml:space="preserve"> </w:t>
            </w:r>
            <w:r w:rsidRPr="00EF47D7">
              <w:rPr>
                <w:rFonts w:ascii="Times New Roman" w:hAnsi="Times New Roman" w:cs="Times New Roman"/>
                <w:sz w:val="16"/>
                <w:szCs w:val="16"/>
              </w:rPr>
              <w:t>are</w:t>
            </w:r>
            <w:r w:rsidRPr="00EF47D7">
              <w:rPr>
                <w:rFonts w:ascii="Times New Roman" w:hAnsi="Times New Roman" w:cs="Times New Roman"/>
                <w:spacing w:val="3"/>
                <w:sz w:val="16"/>
                <w:szCs w:val="16"/>
              </w:rPr>
              <w:t xml:space="preserve"> </w:t>
            </w:r>
            <w:r w:rsidRPr="00EF47D7">
              <w:rPr>
                <w:rFonts w:ascii="Times New Roman" w:hAnsi="Times New Roman" w:cs="Times New Roman"/>
                <w:sz w:val="16"/>
                <w:szCs w:val="16"/>
              </w:rPr>
              <w:t>any</w:t>
            </w:r>
            <w:r w:rsidRPr="00EF47D7">
              <w:rPr>
                <w:rFonts w:ascii="Times New Roman" w:hAnsi="Times New Roman" w:cs="Times New Roman"/>
                <w:spacing w:val="-5"/>
                <w:sz w:val="16"/>
                <w:szCs w:val="16"/>
              </w:rPr>
              <w:t xml:space="preserve"> operation changes </w:t>
            </w:r>
            <w:r w:rsidRPr="00EF47D7">
              <w:rPr>
                <w:rFonts w:ascii="Times New Roman" w:hAnsi="Times New Roman" w:cs="Times New Roman"/>
                <w:spacing w:val="-3"/>
                <w:sz w:val="16"/>
                <w:szCs w:val="16"/>
              </w:rPr>
              <w:t>or</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2"/>
                <w:sz w:val="16"/>
                <w:szCs w:val="16"/>
              </w:rPr>
              <w:t>activities</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that</w:t>
            </w:r>
            <w:r w:rsidRPr="00EF47D7">
              <w:rPr>
                <w:rFonts w:ascii="Times New Roman" w:hAnsi="Times New Roman" w:cs="Times New Roman"/>
                <w:spacing w:val="3"/>
                <w:sz w:val="16"/>
                <w:szCs w:val="16"/>
              </w:rPr>
              <w:t xml:space="preserve"> </w:t>
            </w:r>
            <w:r w:rsidRPr="00EF47D7">
              <w:rPr>
                <w:rFonts w:ascii="Times New Roman" w:hAnsi="Times New Roman" w:cs="Times New Roman"/>
                <w:spacing w:val="-2"/>
                <w:sz w:val="16"/>
                <w:szCs w:val="16"/>
              </w:rPr>
              <w:t>may</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2"/>
                <w:sz w:val="16"/>
                <w:szCs w:val="16"/>
              </w:rPr>
              <w:t>affect</w:t>
            </w:r>
            <w:r w:rsidRPr="00EF47D7">
              <w:rPr>
                <w:rFonts w:ascii="Times New Roman" w:hAnsi="Times New Roman" w:cs="Times New Roman"/>
                <w:spacing w:val="4"/>
                <w:sz w:val="16"/>
                <w:szCs w:val="16"/>
              </w:rPr>
              <w:t xml:space="preserve"> </w:t>
            </w:r>
            <w:r w:rsidRPr="00EF47D7">
              <w:rPr>
                <w:rFonts w:ascii="Times New Roman" w:hAnsi="Times New Roman" w:cs="Times New Roman"/>
                <w:spacing w:val="-2"/>
                <w:sz w:val="16"/>
                <w:szCs w:val="16"/>
              </w:rPr>
              <w:t>compliance</w:t>
            </w:r>
            <w:r w:rsidRPr="00EF47D7">
              <w:rPr>
                <w:rFonts w:ascii="Times New Roman" w:hAnsi="Times New Roman" w:cs="Times New Roman"/>
                <w:spacing w:val="7"/>
                <w:sz w:val="16"/>
                <w:szCs w:val="16"/>
              </w:rPr>
              <w:t xml:space="preserve"> </w:t>
            </w:r>
            <w:r w:rsidRPr="00EF47D7">
              <w:rPr>
                <w:rFonts w:ascii="Times New Roman" w:hAnsi="Times New Roman" w:cs="Times New Roman"/>
                <w:spacing w:val="-3"/>
                <w:sz w:val="16"/>
                <w:szCs w:val="16"/>
              </w:rPr>
              <w:t>with</w:t>
            </w:r>
            <w:r w:rsidRPr="00EF47D7">
              <w:rPr>
                <w:rFonts w:ascii="Times New Roman" w:hAnsi="Times New Roman" w:cs="Times New Roman"/>
                <w:spacing w:val="1"/>
                <w:sz w:val="16"/>
                <w:szCs w:val="16"/>
              </w:rPr>
              <w:t xml:space="preserve"> </w:t>
            </w:r>
            <w:r w:rsidRPr="00EF47D7">
              <w:rPr>
                <w:rFonts w:ascii="Times New Roman" w:hAnsi="Times New Roman" w:cs="Times New Roman"/>
                <w:spacing w:val="-1"/>
                <w:sz w:val="16"/>
                <w:szCs w:val="16"/>
              </w:rPr>
              <w:t xml:space="preserve">the HELC and WC </w:t>
            </w:r>
            <w:r w:rsidRPr="00EF47D7">
              <w:rPr>
                <w:rFonts w:ascii="Times New Roman" w:hAnsi="Times New Roman" w:cs="Times New Roman"/>
                <w:spacing w:val="-2"/>
                <w:sz w:val="16"/>
                <w:szCs w:val="16"/>
              </w:rPr>
              <w:t xml:space="preserve">provisions.  I understand that failure to revise </w:t>
            </w:r>
            <w:r w:rsidR="000F5E3C" w:rsidRPr="00EF47D7">
              <w:rPr>
                <w:rFonts w:ascii="Times New Roman" w:hAnsi="Times New Roman" w:cs="Times New Roman"/>
                <w:spacing w:val="-2"/>
                <w:sz w:val="16"/>
                <w:szCs w:val="16"/>
              </w:rPr>
              <w:t xml:space="preserve">Form </w:t>
            </w:r>
            <w:r w:rsidRPr="00EF47D7">
              <w:rPr>
                <w:rFonts w:ascii="Times New Roman" w:hAnsi="Times New Roman" w:cs="Times New Roman"/>
                <w:spacing w:val="-2"/>
                <w:sz w:val="16"/>
                <w:szCs w:val="16"/>
              </w:rPr>
              <w:t xml:space="preserve">AD-1026 for such changes may result in ineligibility </w:t>
            </w:r>
            <w:r w:rsidR="00A3534E" w:rsidRPr="00EF47D7">
              <w:rPr>
                <w:rFonts w:ascii="Times New Roman" w:hAnsi="Times New Roman" w:cs="Times New Roman"/>
                <w:spacing w:val="-2"/>
                <w:sz w:val="16"/>
                <w:szCs w:val="16"/>
              </w:rPr>
              <w:t xml:space="preserve">for certain USDA program benefits </w:t>
            </w:r>
            <w:r w:rsidRPr="00EF47D7">
              <w:rPr>
                <w:rFonts w:ascii="Times New Roman" w:hAnsi="Times New Roman" w:cs="Times New Roman"/>
                <w:spacing w:val="-2"/>
                <w:sz w:val="16"/>
                <w:szCs w:val="16"/>
              </w:rPr>
              <w:t xml:space="preserve">or </w:t>
            </w:r>
            <w:r w:rsidR="00D11777" w:rsidRPr="00EF47D7">
              <w:rPr>
                <w:rFonts w:ascii="Times New Roman" w:hAnsi="Times New Roman" w:cs="Times New Roman"/>
                <w:spacing w:val="-2"/>
                <w:sz w:val="16"/>
                <w:szCs w:val="16"/>
              </w:rPr>
              <w:t>other consequence</w:t>
            </w:r>
            <w:r w:rsidR="00A3534E" w:rsidRPr="00EF47D7">
              <w:rPr>
                <w:rFonts w:ascii="Times New Roman" w:hAnsi="Times New Roman" w:cs="Times New Roman"/>
                <w:spacing w:val="-2"/>
                <w:sz w:val="16"/>
                <w:szCs w:val="16"/>
              </w:rPr>
              <w:t>s</w:t>
            </w:r>
            <w:r w:rsidRPr="00EF47D7">
              <w:rPr>
                <w:rFonts w:ascii="Times New Roman" w:hAnsi="Times New Roman" w:cs="Times New Roman"/>
                <w:spacing w:val="-2"/>
                <w:sz w:val="16"/>
                <w:szCs w:val="16"/>
              </w:rPr>
              <w:t>.</w:t>
            </w:r>
          </w:p>
          <w:p w:rsidR="002762F5" w:rsidRPr="00EF47D7" w:rsidRDefault="002762F5" w:rsidP="001B7EBB">
            <w:pPr>
              <w:pStyle w:val="ListParagraph"/>
              <w:numPr>
                <w:ilvl w:val="0"/>
                <w:numId w:val="38"/>
              </w:numPr>
              <w:tabs>
                <w:tab w:val="left" w:pos="739"/>
              </w:tabs>
              <w:spacing w:line="243" w:lineRule="auto"/>
              <w:ind w:right="666"/>
              <w:rPr>
                <w:rFonts w:ascii="Times New Roman" w:eastAsia="Times New Roman" w:hAnsi="Times New Roman" w:cs="Times New Roman"/>
                <w:sz w:val="16"/>
                <w:szCs w:val="16"/>
              </w:rPr>
            </w:pPr>
            <w:r w:rsidRPr="00EF47D7">
              <w:rPr>
                <w:rFonts w:ascii="Times New Roman" w:hAnsi="Times New Roman" w:cs="Times New Roman"/>
                <w:spacing w:val="-2"/>
                <w:sz w:val="16"/>
                <w:szCs w:val="16"/>
              </w:rPr>
              <w:t>affiliated persons are also subject to compliance with HELC and WC provisions and their failure to comply or file</w:t>
            </w:r>
            <w:r w:rsidR="00860792" w:rsidRPr="00EF47D7">
              <w:rPr>
                <w:rFonts w:ascii="Times New Roman" w:hAnsi="Times New Roman" w:cs="Times New Roman"/>
                <w:spacing w:val="-2"/>
                <w:sz w:val="16"/>
                <w:szCs w:val="16"/>
              </w:rPr>
              <w:t xml:space="preserve"> </w:t>
            </w:r>
            <w:r w:rsidR="000F5E3C" w:rsidRPr="00EF47D7">
              <w:rPr>
                <w:rFonts w:ascii="Times New Roman" w:hAnsi="Times New Roman" w:cs="Times New Roman"/>
                <w:spacing w:val="-2"/>
                <w:sz w:val="16"/>
                <w:szCs w:val="16"/>
              </w:rPr>
              <w:t>Form</w:t>
            </w:r>
            <w:r w:rsidRPr="00EF47D7">
              <w:rPr>
                <w:rFonts w:ascii="Times New Roman" w:hAnsi="Times New Roman" w:cs="Times New Roman"/>
                <w:spacing w:val="-2"/>
                <w:sz w:val="16"/>
                <w:szCs w:val="16"/>
              </w:rPr>
              <w:t xml:space="preserve"> AD-1026 will result in loss of eligibility f</w:t>
            </w:r>
            <w:r w:rsidR="00DE25A9" w:rsidRPr="00EF47D7">
              <w:rPr>
                <w:rFonts w:ascii="Times New Roman" w:hAnsi="Times New Roman" w:cs="Times New Roman"/>
                <w:spacing w:val="-2"/>
                <w:sz w:val="16"/>
                <w:szCs w:val="16"/>
              </w:rPr>
              <w:t xml:space="preserve">or applicable benefits to </w:t>
            </w:r>
            <w:r w:rsidR="00E10A8E" w:rsidRPr="00EF47D7">
              <w:rPr>
                <w:rFonts w:ascii="Times New Roman" w:hAnsi="Times New Roman" w:cs="Times New Roman"/>
                <w:spacing w:val="-2"/>
                <w:sz w:val="16"/>
                <w:szCs w:val="16"/>
              </w:rPr>
              <w:t xml:space="preserve">any </w:t>
            </w:r>
            <w:r w:rsidR="00120814" w:rsidRPr="00EF47D7">
              <w:rPr>
                <w:rFonts w:ascii="Times New Roman" w:hAnsi="Times New Roman" w:cs="Times New Roman"/>
                <w:spacing w:val="-2"/>
                <w:sz w:val="16"/>
                <w:szCs w:val="16"/>
              </w:rPr>
              <w:t>individual</w:t>
            </w:r>
            <w:r w:rsidR="00DE25A9" w:rsidRPr="00EF47D7">
              <w:rPr>
                <w:rFonts w:ascii="Times New Roman" w:hAnsi="Times New Roman" w:cs="Times New Roman"/>
                <w:spacing w:val="-2"/>
                <w:sz w:val="16"/>
                <w:szCs w:val="16"/>
              </w:rPr>
              <w:t>s or ent</w:t>
            </w:r>
            <w:r w:rsidR="00E10A8E" w:rsidRPr="00EF47D7">
              <w:rPr>
                <w:rFonts w:ascii="Times New Roman" w:hAnsi="Times New Roman" w:cs="Times New Roman"/>
                <w:spacing w:val="-2"/>
                <w:sz w:val="16"/>
                <w:szCs w:val="16"/>
              </w:rPr>
              <w:t>ities</w:t>
            </w:r>
            <w:r w:rsidR="00DE25A9" w:rsidRPr="00EF47D7">
              <w:rPr>
                <w:rFonts w:ascii="Times New Roman" w:hAnsi="Times New Roman" w:cs="Times New Roman"/>
                <w:spacing w:val="-2"/>
                <w:sz w:val="16"/>
                <w:szCs w:val="16"/>
              </w:rPr>
              <w:t xml:space="preserve"> with whom they are </w:t>
            </w:r>
            <w:r w:rsidR="00E10A8E" w:rsidRPr="00EF47D7">
              <w:rPr>
                <w:rFonts w:ascii="Times New Roman" w:hAnsi="Times New Roman" w:cs="Times New Roman"/>
                <w:spacing w:val="-2"/>
                <w:sz w:val="16"/>
                <w:szCs w:val="16"/>
              </w:rPr>
              <w:t xml:space="preserve">considered </w:t>
            </w:r>
            <w:r w:rsidR="00DE25A9" w:rsidRPr="00EF47D7">
              <w:rPr>
                <w:rFonts w:ascii="Times New Roman" w:hAnsi="Times New Roman" w:cs="Times New Roman"/>
                <w:spacing w:val="-2"/>
                <w:sz w:val="16"/>
                <w:szCs w:val="16"/>
              </w:rPr>
              <w:t>affiliated.</w:t>
            </w:r>
          </w:p>
          <w:p w:rsidR="005572F8" w:rsidRPr="00EF47D7" w:rsidRDefault="005572F8" w:rsidP="00DE25A9">
            <w:pPr>
              <w:pStyle w:val="ListParagraph"/>
              <w:tabs>
                <w:tab w:val="left" w:pos="739"/>
              </w:tabs>
              <w:spacing w:line="243" w:lineRule="auto"/>
              <w:ind w:left="360" w:right="380"/>
              <w:rPr>
                <w:rFonts w:ascii="Times New Roman" w:eastAsia="Times New Roman" w:hAnsi="Times New Roman" w:cs="Times New Roman"/>
                <w:sz w:val="16"/>
                <w:szCs w:val="16"/>
              </w:rPr>
            </w:pPr>
          </w:p>
        </w:tc>
      </w:tr>
      <w:tr w:rsidR="005572F8" w:rsidRPr="0027400D" w:rsidTr="00B74DFE">
        <w:trPr>
          <w:trHeight w:hRule="exact" w:val="544"/>
        </w:trPr>
        <w:tc>
          <w:tcPr>
            <w:tcW w:w="11340" w:type="dxa"/>
            <w:gridSpan w:val="3"/>
          </w:tcPr>
          <w:p w:rsidR="005572F8" w:rsidRPr="00B74DFE" w:rsidRDefault="005572F8" w:rsidP="00C74969">
            <w:pPr>
              <w:pStyle w:val="TableParagraph"/>
              <w:spacing w:line="223" w:lineRule="exact"/>
              <w:ind w:left="109"/>
              <w:rPr>
                <w:rFonts w:ascii="Times New Roman" w:eastAsia="Times New Roman" w:hAnsi="Times New Roman" w:cs="Times New Roman"/>
                <w:b/>
                <w:sz w:val="20"/>
                <w:szCs w:val="20"/>
              </w:rPr>
            </w:pPr>
            <w:r w:rsidRPr="00B74DFE">
              <w:rPr>
                <w:rFonts w:ascii="Times New Roman" w:eastAsia="Times New Roman" w:hAnsi="Times New Roman" w:cs="Times New Roman"/>
                <w:b/>
                <w:bCs/>
                <w:spacing w:val="-1"/>
                <w:sz w:val="20"/>
                <w:szCs w:val="20"/>
              </w:rPr>
              <w:t>Producer’s</w:t>
            </w:r>
            <w:r w:rsidRPr="00B74DFE">
              <w:rPr>
                <w:rFonts w:ascii="Times New Roman" w:eastAsia="Times New Roman" w:hAnsi="Times New Roman" w:cs="Times New Roman"/>
                <w:b/>
                <w:bCs/>
                <w:spacing w:val="1"/>
                <w:sz w:val="20"/>
                <w:szCs w:val="20"/>
              </w:rPr>
              <w:t xml:space="preserve"> </w:t>
            </w:r>
            <w:r w:rsidRPr="00B74DFE">
              <w:rPr>
                <w:rFonts w:ascii="Times New Roman" w:eastAsia="Times New Roman" w:hAnsi="Times New Roman" w:cs="Times New Roman"/>
                <w:b/>
                <w:bCs/>
                <w:spacing w:val="-2"/>
                <w:sz w:val="20"/>
                <w:szCs w:val="20"/>
              </w:rPr>
              <w:t>Certification:</w:t>
            </w:r>
          </w:p>
          <w:p w:rsidR="00DE1702" w:rsidRPr="00B74DFE" w:rsidRDefault="005572F8" w:rsidP="006621A8">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z w:val="20"/>
                <w:szCs w:val="20"/>
              </w:rPr>
              <w:t>I</w:t>
            </w:r>
            <w:r w:rsidRPr="00B74DFE">
              <w:rPr>
                <w:rFonts w:ascii="Times New Roman" w:hAnsi="Times New Roman" w:cs="Times New Roman"/>
                <w:i/>
                <w:spacing w:val="2"/>
                <w:sz w:val="20"/>
                <w:szCs w:val="20"/>
              </w:rPr>
              <w:t xml:space="preserve"> </w:t>
            </w:r>
            <w:r w:rsidRPr="00B74DFE">
              <w:rPr>
                <w:rFonts w:ascii="Times New Roman" w:hAnsi="Times New Roman" w:cs="Times New Roman"/>
                <w:i/>
                <w:spacing w:val="-1"/>
                <w:sz w:val="20"/>
                <w:szCs w:val="20"/>
              </w:rPr>
              <w:t xml:space="preserve">hereby </w:t>
            </w:r>
            <w:r w:rsidRPr="00B74DFE">
              <w:rPr>
                <w:rFonts w:ascii="Times New Roman" w:hAnsi="Times New Roman" w:cs="Times New Roman"/>
                <w:i/>
                <w:spacing w:val="-2"/>
                <w:sz w:val="20"/>
                <w:szCs w:val="20"/>
              </w:rPr>
              <w:t>certify</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that</w:t>
            </w:r>
            <w:r w:rsidRPr="00B74DFE">
              <w:rPr>
                <w:rFonts w:ascii="Times New Roman" w:hAnsi="Times New Roman" w:cs="Times New Roman"/>
                <w:i/>
                <w:spacing w:val="-1"/>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1"/>
                <w:sz w:val="20"/>
                <w:szCs w:val="20"/>
              </w:rPr>
              <w:t xml:space="preserve"> information</w:t>
            </w:r>
            <w:r w:rsidRPr="00B74DFE">
              <w:rPr>
                <w:rFonts w:ascii="Times New Roman" w:hAnsi="Times New Roman" w:cs="Times New Roman"/>
                <w:i/>
                <w:spacing w:val="-3"/>
                <w:sz w:val="20"/>
                <w:szCs w:val="20"/>
              </w:rPr>
              <w:t xml:space="preserve"> </w:t>
            </w:r>
            <w:r w:rsidRPr="00B74DFE">
              <w:rPr>
                <w:rFonts w:ascii="Times New Roman" w:hAnsi="Times New Roman" w:cs="Times New Roman"/>
                <w:i/>
                <w:sz w:val="20"/>
                <w:szCs w:val="20"/>
              </w:rPr>
              <w:t>on</w:t>
            </w:r>
            <w:r w:rsidRPr="00B74DFE">
              <w:rPr>
                <w:rFonts w:ascii="Times New Roman" w:hAnsi="Times New Roman" w:cs="Times New Roman"/>
                <w:i/>
                <w:spacing w:val="-2"/>
                <w:sz w:val="20"/>
                <w:szCs w:val="20"/>
              </w:rPr>
              <w:t xml:space="preserve"> </w:t>
            </w:r>
            <w:r w:rsidRPr="00B74DFE">
              <w:rPr>
                <w:rFonts w:ascii="Times New Roman" w:hAnsi="Times New Roman" w:cs="Times New Roman"/>
                <w:i/>
                <w:sz w:val="20"/>
                <w:szCs w:val="20"/>
              </w:rPr>
              <w:t>this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form</w:t>
            </w:r>
            <w:r w:rsidRPr="00B74DFE">
              <w:rPr>
                <w:rFonts w:ascii="Times New Roman" w:hAnsi="Times New Roman" w:cs="Times New Roman"/>
                <w:i/>
                <w:spacing w:val="-4"/>
                <w:sz w:val="20"/>
                <w:szCs w:val="20"/>
              </w:rPr>
              <w:t xml:space="preserve"> </w:t>
            </w:r>
            <w:r w:rsidRPr="00B74DFE">
              <w:rPr>
                <w:rFonts w:ascii="Times New Roman" w:hAnsi="Times New Roman" w:cs="Times New Roman"/>
                <w:i/>
                <w:sz w:val="20"/>
                <w:szCs w:val="20"/>
              </w:rPr>
              <w:t>is</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1"/>
                <w:sz w:val="20"/>
                <w:szCs w:val="20"/>
              </w:rPr>
              <w:t xml:space="preserve">true </w:t>
            </w:r>
            <w:r w:rsidRPr="00B74DFE">
              <w:rPr>
                <w:rFonts w:ascii="Times New Roman" w:hAnsi="Times New Roman" w:cs="Times New Roman"/>
                <w:i/>
                <w:sz w:val="20"/>
                <w:szCs w:val="20"/>
              </w:rPr>
              <w:t>and</w:t>
            </w:r>
            <w:r w:rsidRPr="00B74DFE">
              <w:rPr>
                <w:rFonts w:ascii="Times New Roman" w:hAnsi="Times New Roman" w:cs="Times New Roman"/>
                <w:i/>
                <w:spacing w:val="-7"/>
                <w:sz w:val="20"/>
                <w:szCs w:val="20"/>
              </w:rPr>
              <w:t xml:space="preserve"> </w:t>
            </w:r>
            <w:r w:rsidRPr="00B74DFE">
              <w:rPr>
                <w:rFonts w:ascii="Times New Roman" w:hAnsi="Times New Roman" w:cs="Times New Roman"/>
                <w:i/>
                <w:spacing w:val="-1"/>
                <w:sz w:val="20"/>
                <w:szCs w:val="20"/>
              </w:rPr>
              <w:t xml:space="preserve">correct </w:t>
            </w:r>
            <w:r w:rsidRPr="00B74DFE">
              <w:rPr>
                <w:rFonts w:ascii="Times New Roman" w:hAnsi="Times New Roman" w:cs="Times New Roman"/>
                <w:i/>
                <w:sz w:val="20"/>
                <w:szCs w:val="20"/>
              </w:rPr>
              <w:t>to</w:t>
            </w:r>
            <w:r w:rsidRPr="00B74DFE">
              <w:rPr>
                <w:rFonts w:ascii="Times New Roman" w:hAnsi="Times New Roman" w:cs="Times New Roman"/>
                <w:i/>
                <w:spacing w:val="-3"/>
                <w:sz w:val="20"/>
                <w:szCs w:val="20"/>
              </w:rPr>
              <w:t xml:space="preserve"> </w:t>
            </w:r>
            <w:r w:rsidRPr="00B74DFE">
              <w:rPr>
                <w:rFonts w:ascii="Times New Roman" w:hAnsi="Times New Roman" w:cs="Times New Roman"/>
                <w:i/>
                <w:spacing w:val="-2"/>
                <w:sz w:val="20"/>
                <w:szCs w:val="20"/>
              </w:rPr>
              <w:t>the</w:t>
            </w:r>
            <w:r w:rsidRPr="00B74DFE">
              <w:rPr>
                <w:rFonts w:ascii="Times New Roman" w:hAnsi="Times New Roman" w:cs="Times New Roman"/>
                <w:i/>
                <w:spacing w:val="4"/>
                <w:sz w:val="20"/>
                <w:szCs w:val="20"/>
              </w:rPr>
              <w:t xml:space="preserve"> </w:t>
            </w:r>
            <w:r w:rsidRPr="00B74DFE">
              <w:rPr>
                <w:rFonts w:ascii="Times New Roman" w:hAnsi="Times New Roman" w:cs="Times New Roman"/>
                <w:i/>
                <w:spacing w:val="-2"/>
                <w:sz w:val="20"/>
                <w:szCs w:val="20"/>
              </w:rPr>
              <w:t>best</w:t>
            </w:r>
            <w:r w:rsidRPr="00B74DFE">
              <w:rPr>
                <w:rFonts w:ascii="Times New Roman" w:hAnsi="Times New Roman" w:cs="Times New Roman"/>
                <w:i/>
                <w:spacing w:val="-1"/>
                <w:sz w:val="20"/>
                <w:szCs w:val="20"/>
              </w:rPr>
              <w:t xml:space="preserve"> </w:t>
            </w:r>
            <w:r w:rsidRPr="00B74DFE">
              <w:rPr>
                <w:rFonts w:ascii="Times New Roman" w:hAnsi="Times New Roman" w:cs="Times New Roman"/>
                <w:i/>
                <w:sz w:val="20"/>
                <w:szCs w:val="20"/>
              </w:rPr>
              <w:t>of</w:t>
            </w:r>
            <w:r w:rsidRPr="00B74DFE">
              <w:rPr>
                <w:rFonts w:ascii="Times New Roman" w:hAnsi="Times New Roman" w:cs="Times New Roman"/>
                <w:i/>
                <w:spacing w:val="-1"/>
                <w:sz w:val="20"/>
                <w:szCs w:val="20"/>
              </w:rPr>
              <w:t xml:space="preserve"> my </w:t>
            </w:r>
            <w:r w:rsidRPr="00B74DFE">
              <w:rPr>
                <w:rFonts w:ascii="Times New Roman" w:hAnsi="Times New Roman" w:cs="Times New Roman"/>
                <w:i/>
                <w:spacing w:val="-2"/>
                <w:sz w:val="20"/>
                <w:szCs w:val="20"/>
              </w:rPr>
              <w:t>knowledge</w:t>
            </w:r>
            <w:r w:rsidR="0003321B" w:rsidRPr="00B74DFE">
              <w:rPr>
                <w:rFonts w:ascii="Times New Roman" w:hAnsi="Times New Roman" w:cs="Times New Roman"/>
                <w:i/>
                <w:spacing w:val="-2"/>
                <w:sz w:val="20"/>
                <w:szCs w:val="20"/>
              </w:rPr>
              <w:t>.</w:t>
            </w: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DE1702" w:rsidRPr="00B74DFE" w:rsidRDefault="00DE1702"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r w:rsidRPr="00B74DFE">
              <w:rPr>
                <w:rFonts w:ascii="Times New Roman" w:hAnsi="Times New Roman" w:cs="Times New Roman"/>
                <w:i/>
                <w:spacing w:val="-2"/>
                <w:sz w:val="20"/>
                <w:szCs w:val="20"/>
              </w:rPr>
              <w:t>my</w:t>
            </w: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AA2248" w:rsidRPr="00B74DFE" w:rsidRDefault="00AA2248" w:rsidP="009561F1">
            <w:pPr>
              <w:pStyle w:val="TableParagraph"/>
              <w:ind w:left="109" w:right="211"/>
              <w:rPr>
                <w:rFonts w:ascii="Times New Roman" w:hAnsi="Times New Roman" w:cs="Times New Roman"/>
                <w:i/>
                <w:spacing w:val="-2"/>
                <w:sz w:val="20"/>
                <w:szCs w:val="20"/>
              </w:rPr>
            </w:pPr>
          </w:p>
          <w:p w:rsidR="005572F8" w:rsidRPr="00B74DFE" w:rsidRDefault="00AA2248" w:rsidP="009561F1">
            <w:pPr>
              <w:pStyle w:val="TableParagraph"/>
              <w:ind w:left="109" w:right="211"/>
              <w:rPr>
                <w:rFonts w:ascii="Times New Roman" w:eastAsia="Times New Roman" w:hAnsi="Times New Roman" w:cs="Times New Roman"/>
                <w:sz w:val="20"/>
                <w:szCs w:val="20"/>
              </w:rPr>
            </w:pPr>
            <w:r w:rsidRPr="00B74DFE">
              <w:rPr>
                <w:rFonts w:ascii="Times New Roman" w:hAnsi="Times New Roman" w:cs="Times New Roman"/>
                <w:i/>
                <w:spacing w:val="-2"/>
                <w:sz w:val="20"/>
                <w:szCs w:val="20"/>
              </w:rPr>
              <w:t xml:space="preserve">my land to </w:t>
            </w:r>
          </w:p>
        </w:tc>
      </w:tr>
      <w:tr w:rsidR="00001E3E" w:rsidRPr="0027400D" w:rsidTr="00001E3E">
        <w:trPr>
          <w:trHeight w:hRule="exact" w:val="243"/>
        </w:trPr>
        <w:tc>
          <w:tcPr>
            <w:tcW w:w="4150" w:type="dxa"/>
            <w:vMerge w:val="restart"/>
          </w:tcPr>
          <w:p w:rsidR="00001E3E" w:rsidRPr="0027400D" w:rsidRDefault="00001E3E" w:rsidP="00C74969">
            <w:pPr>
              <w:pStyle w:val="TableParagraph"/>
              <w:spacing w:line="177" w:lineRule="exact"/>
              <w:ind w:left="109"/>
              <w:rPr>
                <w:rFonts w:ascii="Arial" w:eastAsia="Arial" w:hAnsi="Arial" w:cs="Arial"/>
                <w:sz w:val="16"/>
                <w:szCs w:val="16"/>
              </w:rPr>
            </w:pPr>
            <w:r w:rsidRPr="0027400D">
              <w:rPr>
                <w:rFonts w:ascii="Arial" w:eastAsia="Arial" w:hAnsi="Arial" w:cs="Arial"/>
                <w:sz w:val="16"/>
                <w:szCs w:val="16"/>
              </w:rPr>
              <w:t>10A.</w:t>
            </w:r>
            <w:r w:rsidRPr="0027400D">
              <w:rPr>
                <w:rFonts w:ascii="Arial" w:eastAsia="Arial" w:hAnsi="Arial" w:cs="Arial"/>
                <w:spacing w:val="30"/>
                <w:sz w:val="16"/>
                <w:szCs w:val="16"/>
              </w:rPr>
              <w:t xml:space="preserve"> </w:t>
            </w:r>
            <w:r w:rsidRPr="0027400D">
              <w:rPr>
                <w:rFonts w:ascii="Arial" w:eastAsia="Arial" w:hAnsi="Arial" w:cs="Arial"/>
                <w:sz w:val="16"/>
                <w:szCs w:val="16"/>
              </w:rPr>
              <w:t>Producer’s</w:t>
            </w:r>
            <w:r w:rsidRPr="0027400D">
              <w:rPr>
                <w:rFonts w:ascii="Arial" w:eastAsia="Arial" w:hAnsi="Arial" w:cs="Arial"/>
                <w:spacing w:val="-5"/>
                <w:sz w:val="16"/>
                <w:szCs w:val="16"/>
              </w:rPr>
              <w:t xml:space="preserve"> </w:t>
            </w:r>
            <w:r w:rsidRPr="0027400D">
              <w:rPr>
                <w:rFonts w:ascii="Arial" w:eastAsia="Arial" w:hAnsi="Arial" w:cs="Arial"/>
                <w:sz w:val="16"/>
                <w:szCs w:val="16"/>
              </w:rPr>
              <w:t>Signature</w:t>
            </w:r>
            <w:r w:rsidRPr="0027400D">
              <w:rPr>
                <w:rFonts w:ascii="Arial" w:eastAsia="Arial" w:hAnsi="Arial" w:cs="Arial"/>
                <w:spacing w:val="-8"/>
                <w:sz w:val="16"/>
                <w:szCs w:val="16"/>
              </w:rPr>
              <w:t xml:space="preserve"> </w:t>
            </w:r>
            <w:r w:rsidRPr="0027400D">
              <w:rPr>
                <w:rFonts w:ascii="Arial" w:eastAsia="Arial" w:hAnsi="Arial" w:cs="Arial"/>
                <w:i/>
                <w:sz w:val="16"/>
                <w:szCs w:val="16"/>
              </w:rPr>
              <w:t>(By)</w:t>
            </w:r>
          </w:p>
        </w:tc>
        <w:tc>
          <w:tcPr>
            <w:tcW w:w="4949" w:type="dxa"/>
            <w:tcBorders>
              <w:bottom w:val="nil"/>
            </w:tcBorders>
          </w:tcPr>
          <w:p w:rsidR="00001E3E" w:rsidRPr="0027400D" w:rsidRDefault="00001E3E" w:rsidP="00C74969">
            <w:pPr>
              <w:pStyle w:val="TableParagraph"/>
              <w:spacing w:line="244" w:lineRule="auto"/>
              <w:ind w:left="551" w:hanging="442"/>
              <w:rPr>
                <w:rFonts w:ascii="Arial" w:hAnsi="Arial" w:cs="Arial"/>
                <w:i/>
                <w:sz w:val="16"/>
                <w:szCs w:val="16"/>
              </w:rPr>
            </w:pPr>
            <w:r w:rsidRPr="0027400D">
              <w:rPr>
                <w:rFonts w:ascii="Arial" w:hAnsi="Arial" w:cs="Arial"/>
                <w:sz w:val="16"/>
                <w:szCs w:val="16"/>
              </w:rPr>
              <w:t>10B.</w:t>
            </w:r>
            <w:r w:rsidRPr="0027400D">
              <w:rPr>
                <w:rFonts w:ascii="Arial" w:hAnsi="Arial" w:cs="Arial"/>
                <w:spacing w:val="20"/>
                <w:sz w:val="16"/>
                <w:szCs w:val="16"/>
              </w:rPr>
              <w:t xml:space="preserve"> </w:t>
            </w:r>
            <w:r w:rsidRPr="0027400D">
              <w:rPr>
                <w:rFonts w:ascii="Arial" w:hAnsi="Arial" w:cs="Arial"/>
                <w:sz w:val="16"/>
                <w:szCs w:val="16"/>
              </w:rPr>
              <w:t>Title/Relationship</w:t>
            </w:r>
            <w:r w:rsidRPr="0027400D">
              <w:rPr>
                <w:rFonts w:ascii="Arial" w:hAnsi="Arial" w:cs="Arial"/>
                <w:spacing w:val="-5"/>
                <w:sz w:val="16"/>
                <w:szCs w:val="16"/>
              </w:rPr>
              <w:t xml:space="preserve"> </w:t>
            </w:r>
            <w:r w:rsidRPr="0027400D">
              <w:rPr>
                <w:rFonts w:ascii="Arial" w:hAnsi="Arial" w:cs="Arial"/>
                <w:i/>
                <w:sz w:val="16"/>
                <w:szCs w:val="16"/>
              </w:rPr>
              <w:t>(If Signing</w:t>
            </w:r>
            <w:r w:rsidRPr="0027400D">
              <w:rPr>
                <w:rFonts w:ascii="Arial" w:hAnsi="Arial" w:cs="Arial"/>
                <w:i/>
                <w:spacing w:val="-6"/>
                <w:sz w:val="16"/>
                <w:szCs w:val="16"/>
              </w:rPr>
              <w:t xml:space="preserve"> </w:t>
            </w:r>
            <w:r w:rsidRPr="0027400D">
              <w:rPr>
                <w:rFonts w:ascii="Arial" w:hAnsi="Arial" w:cs="Arial"/>
                <w:i/>
                <w:spacing w:val="-1"/>
                <w:sz w:val="16"/>
                <w:szCs w:val="16"/>
              </w:rPr>
              <w:t>in</w:t>
            </w:r>
            <w:r w:rsidRPr="0027400D">
              <w:rPr>
                <w:rFonts w:ascii="Arial" w:hAnsi="Arial" w:cs="Arial"/>
                <w:i/>
                <w:spacing w:val="-5"/>
                <w:sz w:val="16"/>
                <w:szCs w:val="16"/>
              </w:rPr>
              <w:t xml:space="preserve"> R</w:t>
            </w:r>
            <w:r w:rsidRPr="0027400D">
              <w:rPr>
                <w:rFonts w:ascii="Arial" w:hAnsi="Arial" w:cs="Arial"/>
                <w:i/>
                <w:sz w:val="16"/>
                <w:szCs w:val="16"/>
              </w:rPr>
              <w:t>epresentative</w:t>
            </w:r>
            <w:r w:rsidRPr="0027400D">
              <w:rPr>
                <w:rFonts w:ascii="Arial" w:hAnsi="Arial" w:cs="Arial"/>
                <w:i/>
                <w:spacing w:val="46"/>
                <w:w w:val="99"/>
                <w:sz w:val="16"/>
                <w:szCs w:val="16"/>
              </w:rPr>
              <w:t xml:space="preserve"> </w:t>
            </w:r>
            <w:r w:rsidRPr="0027400D">
              <w:rPr>
                <w:rFonts w:ascii="Arial" w:hAnsi="Arial" w:cs="Arial"/>
                <w:i/>
                <w:sz w:val="16"/>
                <w:szCs w:val="16"/>
              </w:rPr>
              <w:t>Capacity)</w:t>
            </w:r>
          </w:p>
          <w:p w:rsidR="00001E3E" w:rsidRPr="00001E3E" w:rsidRDefault="00001E3E" w:rsidP="00001E3E">
            <w:pPr>
              <w:pStyle w:val="TableParagraph"/>
              <w:spacing w:line="244" w:lineRule="auto"/>
              <w:ind w:left="63"/>
              <w:rPr>
                <w:rFonts w:ascii="Courier New" w:eastAsia="Arial" w:hAnsi="Courier New" w:cs="Courier New"/>
                <w:sz w:val="16"/>
                <w:szCs w:val="16"/>
              </w:rPr>
            </w:pPr>
          </w:p>
        </w:tc>
        <w:tc>
          <w:tcPr>
            <w:tcW w:w="2241" w:type="dxa"/>
            <w:tcBorders>
              <w:bottom w:val="nil"/>
            </w:tcBorders>
          </w:tcPr>
          <w:p w:rsidR="00001E3E" w:rsidRPr="0027400D" w:rsidRDefault="00001E3E" w:rsidP="005A56AA">
            <w:pPr>
              <w:pStyle w:val="TableParagraph"/>
              <w:spacing w:line="182" w:lineRule="exact"/>
              <w:ind w:left="63"/>
              <w:rPr>
                <w:rFonts w:ascii="Arial" w:hAnsi="Arial" w:cs="Arial"/>
                <w:i/>
                <w:sz w:val="16"/>
                <w:szCs w:val="16"/>
              </w:rPr>
            </w:pPr>
            <w:r w:rsidRPr="0027400D">
              <w:rPr>
                <w:rFonts w:ascii="Arial" w:hAnsi="Arial" w:cs="Arial"/>
                <w:spacing w:val="-1"/>
                <w:sz w:val="16"/>
                <w:szCs w:val="16"/>
              </w:rPr>
              <w:t>10C.</w:t>
            </w:r>
            <w:r w:rsidRPr="0027400D">
              <w:rPr>
                <w:rFonts w:ascii="Arial" w:hAnsi="Arial" w:cs="Arial"/>
                <w:spacing w:val="-8"/>
                <w:sz w:val="16"/>
                <w:szCs w:val="16"/>
              </w:rPr>
              <w:t xml:space="preserve"> </w:t>
            </w:r>
            <w:r w:rsidRPr="0027400D">
              <w:rPr>
                <w:rFonts w:ascii="Arial" w:hAnsi="Arial" w:cs="Arial"/>
                <w:spacing w:val="1"/>
                <w:sz w:val="16"/>
                <w:szCs w:val="16"/>
              </w:rPr>
              <w:t>Date</w:t>
            </w:r>
            <w:r w:rsidRPr="0027400D">
              <w:rPr>
                <w:rFonts w:ascii="Arial" w:hAnsi="Arial" w:cs="Arial"/>
                <w:spacing w:val="-15"/>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line="182" w:lineRule="exact"/>
              <w:ind w:left="109"/>
              <w:jc w:val="center"/>
              <w:rPr>
                <w:rFonts w:ascii="Courier New" w:eastAsia="Arial" w:hAnsi="Courier New" w:cs="Courier New"/>
                <w:sz w:val="16"/>
                <w:szCs w:val="16"/>
              </w:rPr>
            </w:pPr>
          </w:p>
        </w:tc>
      </w:tr>
      <w:tr w:rsidR="00001E3E" w:rsidRPr="0027400D" w:rsidTr="00001E3E">
        <w:trPr>
          <w:trHeight w:hRule="exact" w:val="461"/>
        </w:trPr>
        <w:tc>
          <w:tcPr>
            <w:tcW w:w="4150" w:type="dxa"/>
            <w:vMerge/>
          </w:tcPr>
          <w:p w:rsidR="00001E3E" w:rsidRPr="0027400D" w:rsidRDefault="00001E3E" w:rsidP="00C74969">
            <w:pPr>
              <w:pStyle w:val="TableParagraph"/>
              <w:spacing w:line="177" w:lineRule="exact"/>
              <w:ind w:left="109"/>
              <w:rPr>
                <w:rFonts w:ascii="Arial" w:eastAsia="Arial" w:hAnsi="Arial" w:cs="Arial"/>
                <w:sz w:val="16"/>
                <w:szCs w:val="16"/>
              </w:rPr>
            </w:pPr>
          </w:p>
        </w:tc>
        <w:tc>
          <w:tcPr>
            <w:tcW w:w="4949" w:type="dxa"/>
            <w:tcBorders>
              <w:top w:val="nil"/>
            </w:tcBorders>
            <w:vAlign w:val="center"/>
          </w:tcPr>
          <w:p w:rsidR="00001E3E" w:rsidRPr="0027400D" w:rsidRDefault="00001E3E" w:rsidP="00001E3E">
            <w:pPr>
              <w:pStyle w:val="TableParagraph"/>
              <w:spacing w:line="244" w:lineRule="auto"/>
              <w:ind w:left="62"/>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241" w:type="dxa"/>
            <w:tcBorders>
              <w:top w:val="nil"/>
            </w:tcBorders>
            <w:vAlign w:val="center"/>
          </w:tcPr>
          <w:p w:rsidR="00001E3E" w:rsidRPr="0027400D" w:rsidRDefault="00001E3E" w:rsidP="00001E3E">
            <w:pPr>
              <w:pStyle w:val="TableParagraph"/>
              <w:spacing w:line="182" w:lineRule="exact"/>
              <w:ind w:left="63"/>
              <w:jc w:val="center"/>
              <w:rPr>
                <w:rFonts w:ascii="Arial" w:hAnsi="Arial" w:cs="Arial"/>
                <w:spacing w:val="-1"/>
                <w:sz w:val="16"/>
                <w:szCs w:val="16"/>
              </w:rPr>
            </w:pPr>
            <w:r w:rsidRPr="00001E3E">
              <w:rPr>
                <w:rFonts w:ascii="Arial" w:hAnsi="Arial" w:cs="Arial"/>
                <w:spacing w:val="-1"/>
                <w:sz w:val="16"/>
                <w:szCs w:val="16"/>
              </w:rPr>
              <w:fldChar w:fldCharType="begin">
                <w:ffData>
                  <w:name w:val=""/>
                  <w:enabled/>
                  <w:calcOnExit w:val="0"/>
                  <w:textInput>
                    <w:maxLength w:val="10"/>
                  </w:textInput>
                </w:ffData>
              </w:fldChar>
            </w:r>
            <w:r w:rsidRPr="00001E3E">
              <w:rPr>
                <w:rFonts w:ascii="Arial" w:hAnsi="Arial" w:cs="Arial"/>
                <w:spacing w:val="-1"/>
                <w:sz w:val="16"/>
                <w:szCs w:val="16"/>
              </w:rPr>
              <w:instrText xml:space="preserve"> FORMTEXT </w:instrText>
            </w:r>
            <w:r w:rsidRPr="00001E3E">
              <w:rPr>
                <w:rFonts w:ascii="Arial" w:hAnsi="Arial" w:cs="Arial"/>
                <w:spacing w:val="-1"/>
                <w:sz w:val="16"/>
                <w:szCs w:val="16"/>
              </w:rPr>
            </w:r>
            <w:r w:rsidRPr="00001E3E">
              <w:rPr>
                <w:rFonts w:ascii="Arial" w:hAnsi="Arial" w:cs="Arial"/>
                <w:spacing w:val="-1"/>
                <w:sz w:val="16"/>
                <w:szCs w:val="16"/>
              </w:rPr>
              <w:fldChar w:fldCharType="separate"/>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t> </w:t>
            </w:r>
            <w:r w:rsidRPr="00001E3E">
              <w:rPr>
                <w:rFonts w:ascii="Arial" w:hAnsi="Arial" w:cs="Arial"/>
                <w:spacing w:val="-1"/>
                <w:sz w:val="16"/>
                <w:szCs w:val="16"/>
              </w:rPr>
              <w:fldChar w:fldCharType="end"/>
            </w:r>
          </w:p>
        </w:tc>
      </w:tr>
      <w:tr w:rsidR="00001E3E" w:rsidRPr="0027400D" w:rsidTr="00001E3E">
        <w:trPr>
          <w:trHeight w:hRule="exact" w:val="225"/>
        </w:trPr>
        <w:tc>
          <w:tcPr>
            <w:tcW w:w="4150" w:type="dxa"/>
            <w:vMerge w:val="restart"/>
            <w:vAlign w:val="center"/>
          </w:tcPr>
          <w:p w:rsidR="00001E3E" w:rsidRPr="0027400D" w:rsidRDefault="00001E3E" w:rsidP="00B74DFE">
            <w:pPr>
              <w:pStyle w:val="TableParagraph"/>
              <w:ind w:left="416" w:right="237" w:hanging="308"/>
              <w:rPr>
                <w:rFonts w:ascii="Arial" w:eastAsia="Arial" w:hAnsi="Arial" w:cs="Arial"/>
                <w:i/>
                <w:spacing w:val="-2"/>
                <w:sz w:val="16"/>
                <w:szCs w:val="16"/>
              </w:rPr>
            </w:pPr>
            <w:r w:rsidRPr="00042A6D">
              <w:rPr>
                <w:rFonts w:ascii="Arial" w:eastAsia="Arial" w:hAnsi="Arial" w:cs="Arial"/>
                <w:b/>
                <w:i/>
                <w:spacing w:val="-2"/>
                <w:sz w:val="16"/>
                <w:szCs w:val="16"/>
              </w:rPr>
              <w:t>FOR FSA USE ONLY</w:t>
            </w:r>
            <w:r w:rsidRPr="0027400D">
              <w:rPr>
                <w:rFonts w:ascii="Arial" w:eastAsia="Arial" w:hAnsi="Arial" w:cs="Arial"/>
                <w:i/>
                <w:spacing w:val="-2"/>
                <w:sz w:val="16"/>
                <w:szCs w:val="16"/>
              </w:rPr>
              <w:t xml:space="preserve"> (for referral to NRCS)</w:t>
            </w:r>
          </w:p>
          <w:p w:rsidR="00001E3E" w:rsidRPr="0027400D" w:rsidRDefault="00001E3E" w:rsidP="00B74DFE">
            <w:pPr>
              <w:pStyle w:val="TableParagraph"/>
              <w:ind w:left="416" w:right="237" w:hanging="308"/>
              <w:rPr>
                <w:rFonts w:ascii="Arial" w:eastAsia="Arial" w:hAnsi="Arial" w:cs="Arial"/>
                <w:sz w:val="16"/>
                <w:szCs w:val="16"/>
              </w:rPr>
            </w:pPr>
            <w:r w:rsidRPr="0027400D">
              <w:rPr>
                <w:rFonts w:ascii="Arial" w:eastAsia="Arial" w:hAnsi="Arial" w:cs="Arial"/>
                <w:spacing w:val="1"/>
                <w:sz w:val="16"/>
                <w:szCs w:val="16"/>
              </w:rPr>
              <w:t>Sign</w:t>
            </w:r>
            <w:r w:rsidRPr="0027400D">
              <w:rPr>
                <w:rFonts w:ascii="Arial" w:eastAsia="Arial" w:hAnsi="Arial" w:cs="Arial"/>
                <w:spacing w:val="-2"/>
                <w:sz w:val="16"/>
                <w:szCs w:val="16"/>
              </w:rPr>
              <w:t xml:space="preserve"> </w:t>
            </w:r>
            <w:r w:rsidRPr="0027400D">
              <w:rPr>
                <w:rFonts w:ascii="Arial" w:eastAsia="Arial" w:hAnsi="Arial" w:cs="Arial"/>
                <w:sz w:val="16"/>
                <w:szCs w:val="16"/>
              </w:rPr>
              <w:t>and</w:t>
            </w:r>
            <w:r w:rsidRPr="0027400D">
              <w:rPr>
                <w:rFonts w:ascii="Arial" w:eastAsia="Arial" w:hAnsi="Arial" w:cs="Arial"/>
                <w:spacing w:val="-6"/>
                <w:sz w:val="16"/>
                <w:szCs w:val="16"/>
              </w:rPr>
              <w:t xml:space="preserve"> </w:t>
            </w:r>
            <w:r w:rsidRPr="0027400D">
              <w:rPr>
                <w:rFonts w:ascii="Arial" w:eastAsia="Arial" w:hAnsi="Arial" w:cs="Arial"/>
                <w:spacing w:val="1"/>
                <w:sz w:val="16"/>
                <w:szCs w:val="16"/>
              </w:rPr>
              <w:t>date</w:t>
            </w:r>
            <w:r w:rsidRPr="0027400D">
              <w:rPr>
                <w:rFonts w:ascii="Arial" w:eastAsia="Arial" w:hAnsi="Arial" w:cs="Arial"/>
                <w:spacing w:val="29"/>
                <w:w w:val="99"/>
                <w:sz w:val="16"/>
                <w:szCs w:val="16"/>
              </w:rPr>
              <w:t xml:space="preserve"> </w:t>
            </w:r>
            <w:r w:rsidRPr="0027400D">
              <w:rPr>
                <w:rFonts w:ascii="Arial" w:eastAsia="Arial" w:hAnsi="Arial" w:cs="Arial"/>
                <w:spacing w:val="-1"/>
                <w:sz w:val="16"/>
                <w:szCs w:val="16"/>
              </w:rPr>
              <w:t>if</w:t>
            </w:r>
            <w:r w:rsidRPr="0027400D">
              <w:rPr>
                <w:rFonts w:ascii="Arial" w:eastAsia="Arial" w:hAnsi="Arial" w:cs="Arial"/>
                <w:spacing w:val="2"/>
                <w:sz w:val="16"/>
                <w:szCs w:val="16"/>
              </w:rPr>
              <w:t xml:space="preserve"> </w:t>
            </w:r>
            <w:r w:rsidRPr="0027400D">
              <w:rPr>
                <w:rFonts w:ascii="Arial" w:eastAsia="Arial" w:hAnsi="Arial" w:cs="Arial"/>
                <w:sz w:val="16"/>
                <w:szCs w:val="16"/>
              </w:rPr>
              <w:t>NRCS</w:t>
            </w:r>
            <w:r w:rsidRPr="0027400D">
              <w:rPr>
                <w:rFonts w:ascii="Arial" w:eastAsia="Arial" w:hAnsi="Arial" w:cs="Arial"/>
                <w:spacing w:val="-1"/>
                <w:sz w:val="16"/>
                <w:szCs w:val="16"/>
              </w:rPr>
              <w:t xml:space="preserve"> </w:t>
            </w:r>
            <w:r w:rsidRPr="0027400D">
              <w:rPr>
                <w:rFonts w:ascii="Arial" w:eastAsia="Arial" w:hAnsi="Arial" w:cs="Arial"/>
                <w:sz w:val="16"/>
                <w:szCs w:val="16"/>
              </w:rPr>
              <w:t>determination</w:t>
            </w:r>
            <w:r w:rsidRPr="0027400D">
              <w:rPr>
                <w:rFonts w:ascii="Arial" w:eastAsia="Arial" w:hAnsi="Arial" w:cs="Arial"/>
                <w:spacing w:val="-3"/>
                <w:sz w:val="16"/>
                <w:szCs w:val="16"/>
              </w:rPr>
              <w:t xml:space="preserve"> </w:t>
            </w:r>
            <w:r w:rsidRPr="0027400D">
              <w:rPr>
                <w:rFonts w:ascii="Arial" w:eastAsia="Arial" w:hAnsi="Arial" w:cs="Arial"/>
                <w:spacing w:val="-1"/>
                <w:sz w:val="16"/>
                <w:szCs w:val="16"/>
              </w:rPr>
              <w:t>is</w:t>
            </w:r>
            <w:r w:rsidRPr="0027400D">
              <w:rPr>
                <w:rFonts w:ascii="Arial" w:eastAsia="Arial" w:hAnsi="Arial" w:cs="Arial"/>
                <w:spacing w:val="-3"/>
                <w:sz w:val="16"/>
                <w:szCs w:val="16"/>
              </w:rPr>
              <w:t xml:space="preserve"> </w:t>
            </w:r>
            <w:r w:rsidRPr="0027400D">
              <w:rPr>
                <w:rFonts w:ascii="Arial" w:eastAsia="Arial" w:hAnsi="Arial" w:cs="Arial"/>
                <w:sz w:val="16"/>
                <w:szCs w:val="16"/>
              </w:rPr>
              <w:t>needed.</w:t>
            </w:r>
          </w:p>
        </w:tc>
        <w:tc>
          <w:tcPr>
            <w:tcW w:w="4949" w:type="dxa"/>
            <w:tcBorders>
              <w:bottom w:val="nil"/>
            </w:tcBorders>
          </w:tcPr>
          <w:p w:rsidR="00001E3E" w:rsidRPr="0027400D" w:rsidRDefault="00001E3E" w:rsidP="00D7058C">
            <w:pPr>
              <w:pStyle w:val="TableParagraph"/>
              <w:spacing w:before="2"/>
              <w:ind w:left="109"/>
              <w:rPr>
                <w:rFonts w:ascii="Arial" w:eastAsia="Arial" w:hAnsi="Arial" w:cs="Arial"/>
                <w:sz w:val="16"/>
                <w:szCs w:val="16"/>
              </w:rPr>
            </w:pPr>
            <w:r w:rsidRPr="0027400D">
              <w:rPr>
                <w:rFonts w:ascii="Arial" w:hAnsi="Arial" w:cs="Arial"/>
                <w:sz w:val="16"/>
                <w:szCs w:val="16"/>
              </w:rPr>
              <w:t>11A.</w:t>
            </w:r>
            <w:r w:rsidRPr="0027400D">
              <w:rPr>
                <w:rFonts w:ascii="Arial" w:hAnsi="Arial" w:cs="Arial"/>
                <w:spacing w:val="31"/>
                <w:sz w:val="16"/>
                <w:szCs w:val="16"/>
              </w:rPr>
              <w:t xml:space="preserve"> </w:t>
            </w:r>
            <w:r w:rsidRPr="0027400D">
              <w:rPr>
                <w:rFonts w:ascii="Arial" w:hAnsi="Arial" w:cs="Arial"/>
                <w:sz w:val="16"/>
                <w:szCs w:val="16"/>
              </w:rPr>
              <w:t>Signature</w:t>
            </w:r>
            <w:r w:rsidRPr="0027400D">
              <w:rPr>
                <w:rFonts w:ascii="Arial" w:hAnsi="Arial" w:cs="Arial"/>
                <w:spacing w:val="-4"/>
                <w:sz w:val="16"/>
                <w:szCs w:val="16"/>
              </w:rPr>
              <w:t xml:space="preserve"> </w:t>
            </w:r>
            <w:r w:rsidRPr="0027400D">
              <w:rPr>
                <w:rFonts w:ascii="Arial" w:hAnsi="Arial" w:cs="Arial"/>
                <w:spacing w:val="-5"/>
                <w:sz w:val="16"/>
                <w:szCs w:val="16"/>
              </w:rPr>
              <w:t>of</w:t>
            </w:r>
            <w:r w:rsidRPr="0027400D">
              <w:rPr>
                <w:rFonts w:ascii="Arial" w:hAnsi="Arial" w:cs="Arial"/>
                <w:spacing w:val="-3"/>
                <w:sz w:val="16"/>
                <w:szCs w:val="16"/>
              </w:rPr>
              <w:t xml:space="preserve"> </w:t>
            </w:r>
            <w:r w:rsidRPr="0027400D">
              <w:rPr>
                <w:rFonts w:ascii="Arial" w:hAnsi="Arial" w:cs="Arial"/>
                <w:spacing w:val="1"/>
                <w:sz w:val="16"/>
                <w:szCs w:val="16"/>
              </w:rPr>
              <w:t>FSA</w:t>
            </w:r>
            <w:r w:rsidRPr="0027400D">
              <w:rPr>
                <w:rFonts w:ascii="Arial" w:hAnsi="Arial" w:cs="Arial"/>
                <w:spacing w:val="-6"/>
                <w:sz w:val="16"/>
                <w:szCs w:val="16"/>
              </w:rPr>
              <w:t xml:space="preserve"> </w:t>
            </w:r>
            <w:r w:rsidRPr="0027400D">
              <w:rPr>
                <w:rFonts w:ascii="Arial" w:hAnsi="Arial" w:cs="Arial"/>
                <w:sz w:val="16"/>
                <w:szCs w:val="16"/>
              </w:rPr>
              <w:t>Representative</w:t>
            </w:r>
          </w:p>
        </w:tc>
        <w:tc>
          <w:tcPr>
            <w:tcW w:w="2241" w:type="dxa"/>
            <w:tcBorders>
              <w:bottom w:val="nil"/>
            </w:tcBorders>
          </w:tcPr>
          <w:p w:rsidR="00001E3E" w:rsidRPr="0027400D" w:rsidRDefault="00001E3E" w:rsidP="00C74969">
            <w:pPr>
              <w:pStyle w:val="TableParagraph"/>
              <w:spacing w:before="2"/>
              <w:ind w:left="109"/>
              <w:rPr>
                <w:rFonts w:ascii="Arial" w:hAnsi="Arial" w:cs="Arial"/>
                <w:i/>
                <w:sz w:val="16"/>
                <w:szCs w:val="16"/>
              </w:rPr>
            </w:pPr>
            <w:r w:rsidRPr="0027400D">
              <w:rPr>
                <w:rFonts w:ascii="Arial" w:hAnsi="Arial" w:cs="Arial"/>
                <w:sz w:val="16"/>
                <w:szCs w:val="16"/>
              </w:rPr>
              <w:t>11B.</w:t>
            </w:r>
            <w:r w:rsidRPr="0027400D">
              <w:rPr>
                <w:rFonts w:ascii="Arial" w:hAnsi="Arial" w:cs="Arial"/>
                <w:spacing w:val="-12"/>
                <w:sz w:val="16"/>
                <w:szCs w:val="16"/>
              </w:rPr>
              <w:t xml:space="preserve"> </w:t>
            </w:r>
            <w:r w:rsidRPr="0027400D">
              <w:rPr>
                <w:rFonts w:ascii="Arial" w:hAnsi="Arial" w:cs="Arial"/>
                <w:spacing w:val="1"/>
                <w:sz w:val="16"/>
                <w:szCs w:val="16"/>
              </w:rPr>
              <w:t>Date</w:t>
            </w:r>
            <w:r w:rsidRPr="0027400D">
              <w:rPr>
                <w:rFonts w:ascii="Arial" w:hAnsi="Arial" w:cs="Arial"/>
                <w:spacing w:val="-16"/>
                <w:sz w:val="16"/>
                <w:szCs w:val="16"/>
              </w:rPr>
              <w:t xml:space="preserve"> </w:t>
            </w:r>
            <w:r w:rsidRPr="0027400D">
              <w:rPr>
                <w:rFonts w:ascii="Arial" w:hAnsi="Arial" w:cs="Arial"/>
                <w:i/>
                <w:sz w:val="16"/>
                <w:szCs w:val="16"/>
              </w:rPr>
              <w:t>(MM-DD-YYYY)</w:t>
            </w:r>
          </w:p>
          <w:p w:rsidR="00001E3E" w:rsidRPr="00001E3E" w:rsidRDefault="00001E3E" w:rsidP="00001E3E">
            <w:pPr>
              <w:pStyle w:val="TableParagraph"/>
              <w:spacing w:before="2"/>
              <w:ind w:left="109"/>
              <w:jc w:val="center"/>
              <w:rPr>
                <w:rFonts w:ascii="Courier New" w:eastAsia="Arial" w:hAnsi="Courier New" w:cs="Courier New"/>
                <w:sz w:val="16"/>
                <w:szCs w:val="16"/>
              </w:rPr>
            </w:pPr>
          </w:p>
        </w:tc>
      </w:tr>
      <w:tr w:rsidR="00001E3E" w:rsidRPr="0027400D" w:rsidTr="00001E3E">
        <w:trPr>
          <w:trHeight w:hRule="exact" w:val="357"/>
        </w:trPr>
        <w:tc>
          <w:tcPr>
            <w:tcW w:w="4150" w:type="dxa"/>
            <w:vMerge/>
            <w:vAlign w:val="center"/>
          </w:tcPr>
          <w:p w:rsidR="00001E3E" w:rsidRPr="00042A6D" w:rsidRDefault="00001E3E" w:rsidP="00B74DFE">
            <w:pPr>
              <w:pStyle w:val="TableParagraph"/>
              <w:ind w:left="416" w:right="237" w:hanging="308"/>
              <w:rPr>
                <w:rFonts w:ascii="Arial" w:eastAsia="Arial" w:hAnsi="Arial" w:cs="Arial"/>
                <w:b/>
                <w:i/>
                <w:spacing w:val="-2"/>
                <w:sz w:val="16"/>
                <w:szCs w:val="16"/>
              </w:rPr>
            </w:pPr>
          </w:p>
        </w:tc>
        <w:tc>
          <w:tcPr>
            <w:tcW w:w="4949" w:type="dxa"/>
            <w:tcBorders>
              <w:top w:val="nil"/>
            </w:tcBorders>
          </w:tcPr>
          <w:p w:rsidR="00001E3E" w:rsidRPr="0027400D" w:rsidRDefault="00001E3E" w:rsidP="00D7058C">
            <w:pPr>
              <w:pStyle w:val="TableParagraph"/>
              <w:spacing w:before="2"/>
              <w:ind w:left="109"/>
              <w:rPr>
                <w:rFonts w:ascii="Arial" w:hAnsi="Arial" w:cs="Arial"/>
                <w:sz w:val="16"/>
                <w:szCs w:val="16"/>
              </w:rPr>
            </w:pPr>
          </w:p>
        </w:tc>
        <w:tc>
          <w:tcPr>
            <w:tcW w:w="2241" w:type="dxa"/>
            <w:tcBorders>
              <w:top w:val="nil"/>
            </w:tcBorders>
            <w:vAlign w:val="center"/>
          </w:tcPr>
          <w:p w:rsidR="00001E3E" w:rsidRPr="0027400D" w:rsidRDefault="00001E3E" w:rsidP="00001E3E">
            <w:pPr>
              <w:pStyle w:val="TableParagraph"/>
              <w:spacing w:before="2"/>
              <w:ind w:left="109"/>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5572F8" w:rsidRPr="0027400D" w:rsidRDefault="005572F8" w:rsidP="00C74969">
      <w:pPr>
        <w:spacing w:line="200" w:lineRule="exact"/>
        <w:rPr>
          <w:rFonts w:ascii="Arial" w:hAnsi="Arial" w:cs="Arial"/>
          <w:sz w:val="16"/>
          <w:szCs w:val="16"/>
        </w:rPr>
      </w:pPr>
      <w:r w:rsidRPr="0027400D">
        <w:rPr>
          <w:rFonts w:ascii="Arial" w:hAnsi="Arial" w:cs="Arial"/>
          <w:sz w:val="16"/>
          <w:szCs w:val="16"/>
        </w:rPr>
        <w:t xml:space="preserve">      </w:t>
      </w:r>
    </w:p>
    <w:p w:rsidR="00DE25A9" w:rsidRPr="00042A6D" w:rsidRDefault="00DE25A9" w:rsidP="00C74969">
      <w:pPr>
        <w:spacing w:line="200" w:lineRule="exact"/>
        <w:ind w:left="180"/>
        <w:rPr>
          <w:rFonts w:ascii="Times New Roman" w:hAnsi="Times New Roman" w:cs="Times New Roman"/>
          <w:b/>
          <w:spacing w:val="-1"/>
          <w:sz w:val="16"/>
          <w:szCs w:val="16"/>
        </w:rPr>
      </w:pPr>
    </w:p>
    <w:p w:rsidR="005572F8" w:rsidRPr="00042A6D" w:rsidRDefault="005572F8" w:rsidP="00C74969">
      <w:pPr>
        <w:spacing w:line="200" w:lineRule="exact"/>
        <w:ind w:left="180"/>
        <w:rPr>
          <w:rFonts w:ascii="Times New Roman" w:hAnsi="Times New Roman" w:cs="Times New Roman"/>
          <w:spacing w:val="-1"/>
          <w:sz w:val="16"/>
          <w:szCs w:val="16"/>
        </w:rPr>
      </w:pPr>
      <w:r w:rsidRPr="00042A6D">
        <w:rPr>
          <w:rFonts w:ascii="Times New Roman" w:hAnsi="Times New Roman" w:cs="Times New Roman"/>
          <w:b/>
          <w:spacing w:val="-1"/>
          <w:sz w:val="16"/>
          <w:szCs w:val="16"/>
        </w:rPr>
        <w:t>IMPORTANT:</w:t>
      </w:r>
      <w:r w:rsidRPr="00042A6D">
        <w:rPr>
          <w:rFonts w:ascii="Times New Roman" w:hAnsi="Times New Roman" w:cs="Times New Roman"/>
          <w:b/>
          <w:spacing w:val="1"/>
          <w:sz w:val="16"/>
          <w:szCs w:val="16"/>
        </w:rPr>
        <w:t xml:space="preserve"> </w:t>
      </w:r>
      <w:r w:rsidRPr="00042A6D">
        <w:rPr>
          <w:rFonts w:ascii="Times New Roman" w:hAnsi="Times New Roman" w:cs="Times New Roman"/>
          <w:sz w:val="16"/>
          <w:szCs w:val="16"/>
        </w:rPr>
        <w:t>If</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4"/>
          <w:sz w:val="16"/>
          <w:szCs w:val="16"/>
        </w:rPr>
        <w:t>you</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are</w:t>
      </w:r>
      <w:r w:rsidRPr="00042A6D">
        <w:rPr>
          <w:rFonts w:ascii="Times New Roman" w:hAnsi="Times New Roman" w:cs="Times New Roman"/>
          <w:spacing w:val="-1"/>
          <w:sz w:val="16"/>
          <w:szCs w:val="16"/>
        </w:rPr>
        <w:t xml:space="preserve"> unsure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about</w:t>
      </w:r>
      <w:r w:rsidRPr="00042A6D">
        <w:rPr>
          <w:rFonts w:ascii="Times New Roman" w:hAnsi="Times New Roman" w:cs="Times New Roman"/>
          <w:spacing w:val="4"/>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applicability</w:t>
      </w:r>
      <w:r w:rsidRPr="00042A6D">
        <w:rPr>
          <w:rFonts w:ascii="Times New Roman" w:hAnsi="Times New Roman" w:cs="Times New Roman"/>
          <w:spacing w:val="-3"/>
          <w:sz w:val="16"/>
          <w:szCs w:val="16"/>
        </w:rPr>
        <w:t xml:space="preserve"> 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HELC</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and</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WC</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provisions</w:t>
      </w:r>
      <w:r w:rsidRPr="00042A6D">
        <w:rPr>
          <w:rFonts w:ascii="Times New Roman" w:hAnsi="Times New Roman" w:cs="Times New Roman"/>
          <w:spacing w:val="1"/>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3"/>
          <w:sz w:val="16"/>
          <w:szCs w:val="16"/>
        </w:rPr>
        <w:t xml:space="preserve"> 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land,</w:t>
      </w:r>
      <w:r w:rsidRPr="00042A6D">
        <w:rPr>
          <w:rFonts w:ascii="Times New Roman" w:hAnsi="Times New Roman" w:cs="Times New Roman"/>
          <w:sz w:val="16"/>
          <w:szCs w:val="16"/>
        </w:rPr>
        <w:t xml:space="preserve"> </w:t>
      </w:r>
      <w:r w:rsidRPr="00042A6D">
        <w:rPr>
          <w:rFonts w:ascii="Times New Roman" w:hAnsi="Times New Roman" w:cs="Times New Roman"/>
          <w:spacing w:val="-1"/>
          <w:sz w:val="16"/>
          <w:szCs w:val="16"/>
        </w:rPr>
        <w:t xml:space="preserve">contact </w:t>
      </w:r>
      <w:r w:rsidRPr="00042A6D">
        <w:rPr>
          <w:rFonts w:ascii="Times New Roman" w:hAnsi="Times New Roman" w:cs="Times New Roman"/>
          <w:spacing w:val="-3"/>
          <w:sz w:val="16"/>
          <w:szCs w:val="16"/>
        </w:rPr>
        <w:t>your</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2"/>
          <w:sz w:val="16"/>
          <w:szCs w:val="16"/>
        </w:rPr>
        <w:t>local</w:t>
      </w:r>
      <w:r w:rsidRPr="00042A6D">
        <w:rPr>
          <w:rFonts w:ascii="Times New Roman" w:hAnsi="Times New Roman" w:cs="Times New Roman"/>
          <w:spacing w:val="4"/>
          <w:sz w:val="16"/>
          <w:szCs w:val="16"/>
        </w:rPr>
        <w:t xml:space="preserve"> </w:t>
      </w:r>
      <w:r w:rsidR="00E10A8E" w:rsidRPr="00042A6D">
        <w:rPr>
          <w:rFonts w:ascii="Times New Roman" w:hAnsi="Times New Roman" w:cs="Times New Roman"/>
          <w:spacing w:val="4"/>
          <w:sz w:val="16"/>
          <w:szCs w:val="16"/>
        </w:rPr>
        <w:t>USDA Service Center</w:t>
      </w:r>
      <w:r w:rsidR="0027400D" w:rsidRPr="00042A6D">
        <w:rPr>
          <w:rFonts w:ascii="Times New Roman" w:hAnsi="Times New Roman" w:cs="Times New Roman"/>
          <w:spacing w:val="4"/>
          <w:sz w:val="16"/>
          <w:szCs w:val="16"/>
        </w:rPr>
        <w:t xml:space="preserve"> </w:t>
      </w:r>
      <w:r w:rsidRPr="00042A6D">
        <w:rPr>
          <w:rFonts w:ascii="Times New Roman" w:hAnsi="Times New Roman" w:cs="Times New Roman"/>
          <w:spacing w:val="-2"/>
          <w:sz w:val="16"/>
          <w:szCs w:val="16"/>
        </w:rPr>
        <w:t>for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details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concerning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the</w:t>
      </w:r>
      <w:r w:rsidRPr="00042A6D">
        <w:rPr>
          <w:rFonts w:ascii="Times New Roman" w:hAnsi="Times New Roman" w:cs="Times New Roman"/>
          <w:spacing w:val="-6"/>
          <w:sz w:val="16"/>
          <w:szCs w:val="16"/>
        </w:rPr>
        <w:t xml:space="preserve"> </w:t>
      </w:r>
      <w:r w:rsidRPr="00042A6D">
        <w:rPr>
          <w:rFonts w:ascii="Times New Roman" w:hAnsi="Times New Roman" w:cs="Times New Roman"/>
          <w:spacing w:val="-2"/>
          <w:sz w:val="16"/>
          <w:szCs w:val="16"/>
        </w:rPr>
        <w:t>location</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3"/>
          <w:sz w:val="16"/>
          <w:szCs w:val="16"/>
        </w:rPr>
        <w:t>of</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any</w:t>
      </w:r>
      <w:r w:rsidRPr="00042A6D">
        <w:rPr>
          <w:rFonts w:ascii="Times New Roman" w:hAnsi="Times New Roman" w:cs="Times New Roman"/>
          <w:spacing w:val="-7"/>
          <w:sz w:val="16"/>
          <w:szCs w:val="16"/>
        </w:rPr>
        <w:t xml:space="preserve"> </w:t>
      </w:r>
      <w:r w:rsidR="00860792" w:rsidRPr="00042A6D">
        <w:rPr>
          <w:rFonts w:ascii="Times New Roman" w:hAnsi="Times New Roman" w:cs="Times New Roman"/>
          <w:spacing w:val="-7"/>
          <w:sz w:val="16"/>
          <w:szCs w:val="16"/>
        </w:rPr>
        <w:t xml:space="preserve">highly erodible land or </w:t>
      </w:r>
      <w:r w:rsidRPr="00042A6D">
        <w:rPr>
          <w:rFonts w:ascii="Times New Roman" w:hAnsi="Times New Roman" w:cs="Times New Roman"/>
          <w:spacing w:val="-1"/>
          <w:sz w:val="16"/>
          <w:szCs w:val="16"/>
        </w:rPr>
        <w:t>wetland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and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restrictions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applying</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3"/>
          <w:sz w:val="16"/>
          <w:szCs w:val="16"/>
        </w:rPr>
        <w:t>your</w:t>
      </w:r>
      <w:r w:rsidRPr="00042A6D">
        <w:rPr>
          <w:rFonts w:ascii="Times New Roman" w:hAnsi="Times New Roman" w:cs="Times New Roman"/>
          <w:spacing w:val="3"/>
          <w:sz w:val="16"/>
          <w:szCs w:val="16"/>
        </w:rPr>
        <w:t xml:space="preserve"> </w:t>
      </w:r>
      <w:r w:rsidRPr="00042A6D">
        <w:rPr>
          <w:rFonts w:ascii="Times New Roman" w:hAnsi="Times New Roman" w:cs="Times New Roman"/>
          <w:sz w:val="16"/>
          <w:szCs w:val="16"/>
        </w:rPr>
        <w:t>land</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2"/>
          <w:sz w:val="16"/>
          <w:szCs w:val="16"/>
        </w:rPr>
        <w:t xml:space="preserve">according </w:t>
      </w:r>
      <w:r w:rsidRPr="00042A6D">
        <w:rPr>
          <w:rFonts w:ascii="Times New Roman" w:hAnsi="Times New Roman" w:cs="Times New Roman"/>
          <w:sz w:val="16"/>
          <w:szCs w:val="16"/>
        </w:rPr>
        <w:t>to</w:t>
      </w:r>
      <w:r w:rsidRPr="00042A6D">
        <w:rPr>
          <w:rFonts w:ascii="Times New Roman" w:hAnsi="Times New Roman" w:cs="Times New Roman"/>
          <w:spacing w:val="-2"/>
          <w:sz w:val="16"/>
          <w:szCs w:val="16"/>
        </w:rPr>
        <w:t xml:space="preserve"> NRCS</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determinations</w:t>
      </w:r>
      <w:r w:rsidR="00606ED1" w:rsidRPr="00042A6D">
        <w:rPr>
          <w:rFonts w:ascii="Times New Roman" w:hAnsi="Times New Roman" w:cs="Times New Roman"/>
          <w:sz w:val="16"/>
          <w:szCs w:val="16"/>
        </w:rPr>
        <w:t xml:space="preserve"> </w:t>
      </w:r>
      <w:r w:rsidR="00606ED1" w:rsidRPr="00042A6D">
        <w:rPr>
          <w:rFonts w:ascii="Times New Roman" w:hAnsi="Times New Roman" w:cs="Times New Roman"/>
          <w:spacing w:val="-1"/>
          <w:sz w:val="16"/>
          <w:szCs w:val="16"/>
        </w:rPr>
        <w:t>before planting</w:t>
      </w:r>
      <w:r w:rsidRPr="00042A6D">
        <w:rPr>
          <w:rFonts w:ascii="Times New Roman" w:hAnsi="Times New Roman" w:cs="Times New Roman"/>
          <w:spacing w:val="1"/>
          <w:sz w:val="16"/>
          <w:szCs w:val="16"/>
        </w:rPr>
        <w:t xml:space="preserve"> </w:t>
      </w:r>
      <w:r w:rsidRPr="00042A6D">
        <w:rPr>
          <w:rFonts w:ascii="Times New Roman" w:hAnsi="Times New Roman" w:cs="Times New Roman"/>
          <w:spacing w:val="-2"/>
          <w:sz w:val="16"/>
          <w:szCs w:val="16"/>
        </w:rPr>
        <w:t>an</w:t>
      </w:r>
      <w:r w:rsidRPr="00042A6D">
        <w:rPr>
          <w:rFonts w:ascii="Times New Roman" w:hAnsi="Times New Roman" w:cs="Times New Roman"/>
          <w:spacing w:val="2"/>
          <w:sz w:val="16"/>
          <w:szCs w:val="16"/>
        </w:rPr>
        <w:t xml:space="preserve"> </w:t>
      </w:r>
      <w:r w:rsidRPr="00042A6D">
        <w:rPr>
          <w:rFonts w:ascii="Times New Roman" w:hAnsi="Times New Roman" w:cs="Times New Roman"/>
          <w:spacing w:val="-1"/>
          <w:sz w:val="16"/>
          <w:szCs w:val="16"/>
        </w:rPr>
        <w:t xml:space="preserve">agricultural </w:t>
      </w:r>
      <w:r w:rsidRPr="00042A6D">
        <w:rPr>
          <w:rFonts w:ascii="Times New Roman" w:hAnsi="Times New Roman" w:cs="Times New Roman"/>
          <w:spacing w:val="-2"/>
          <w:sz w:val="16"/>
          <w:szCs w:val="16"/>
        </w:rPr>
        <w:t>commodity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3"/>
          <w:sz w:val="16"/>
          <w:szCs w:val="16"/>
        </w:rPr>
        <w:t>or</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performing</w:t>
      </w:r>
      <w:r w:rsidRPr="00042A6D">
        <w:rPr>
          <w:rFonts w:ascii="Times New Roman" w:hAnsi="Times New Roman" w:cs="Times New Roman"/>
          <w:spacing w:val="-2"/>
          <w:sz w:val="16"/>
          <w:szCs w:val="16"/>
        </w:rPr>
        <w:t xml:space="preserve"> </w:t>
      </w:r>
      <w:r w:rsidRPr="00042A6D">
        <w:rPr>
          <w:rFonts w:ascii="Times New Roman" w:hAnsi="Times New Roman" w:cs="Times New Roman"/>
          <w:sz w:val="16"/>
          <w:szCs w:val="16"/>
        </w:rPr>
        <w:t>any</w:t>
      </w:r>
      <w:r w:rsidRPr="00042A6D">
        <w:rPr>
          <w:rFonts w:ascii="Times New Roman" w:hAnsi="Times New Roman" w:cs="Times New Roman"/>
          <w:spacing w:val="-7"/>
          <w:sz w:val="16"/>
          <w:szCs w:val="16"/>
        </w:rPr>
        <w:t xml:space="preserve"> </w:t>
      </w:r>
      <w:r w:rsidRPr="00042A6D">
        <w:rPr>
          <w:rFonts w:ascii="Times New Roman" w:hAnsi="Times New Roman" w:cs="Times New Roman"/>
          <w:spacing w:val="-1"/>
          <w:sz w:val="16"/>
          <w:szCs w:val="16"/>
        </w:rPr>
        <w:t xml:space="preserve">drainage </w:t>
      </w:r>
      <w:r w:rsidRPr="00042A6D">
        <w:rPr>
          <w:rFonts w:ascii="Times New Roman" w:hAnsi="Times New Roman" w:cs="Times New Roman"/>
          <w:spacing w:val="-3"/>
          <w:sz w:val="16"/>
          <w:szCs w:val="16"/>
        </w:rPr>
        <w:t>or</w:t>
      </w:r>
      <w:r w:rsidRPr="00042A6D">
        <w:rPr>
          <w:rFonts w:ascii="Times New Roman" w:hAnsi="Times New Roman" w:cs="Times New Roman"/>
          <w:spacing w:val="3"/>
          <w:sz w:val="16"/>
          <w:szCs w:val="16"/>
        </w:rPr>
        <w:t xml:space="preserve"> </w:t>
      </w:r>
      <w:r w:rsidRPr="00042A6D">
        <w:rPr>
          <w:rFonts w:ascii="Times New Roman" w:hAnsi="Times New Roman" w:cs="Times New Roman"/>
          <w:spacing w:val="-1"/>
          <w:sz w:val="16"/>
          <w:szCs w:val="16"/>
        </w:rPr>
        <w:t>manipulation.  Failure to certify and properly revise your compliance certification when applicable may</w:t>
      </w:r>
      <w:r w:rsidR="00860792" w:rsidRPr="00042A6D">
        <w:rPr>
          <w:rFonts w:ascii="Times New Roman" w:hAnsi="Times New Roman" w:cs="Times New Roman"/>
          <w:spacing w:val="-1"/>
          <w:sz w:val="16"/>
          <w:szCs w:val="16"/>
        </w:rPr>
        <w:t xml:space="preserve">: </w:t>
      </w:r>
      <w:r w:rsidRPr="00042A6D">
        <w:rPr>
          <w:rFonts w:ascii="Times New Roman" w:hAnsi="Times New Roman" w:cs="Times New Roman"/>
          <w:spacing w:val="-1"/>
          <w:sz w:val="16"/>
          <w:szCs w:val="16"/>
        </w:rPr>
        <w:t xml:space="preserve"> (1) affect your eligibility for USDA program benefits, including whether you qualify for reinstatement of benefits through the Good Faith process; and (2) </w:t>
      </w:r>
      <w:r w:rsidRPr="00042A6D">
        <w:rPr>
          <w:rFonts w:ascii="Times New Roman" w:hAnsi="Times New Roman" w:cs="Times New Roman"/>
          <w:spacing w:val="-2"/>
          <w:sz w:val="16"/>
          <w:szCs w:val="16"/>
        </w:rPr>
        <w:t>result in</w:t>
      </w:r>
      <w:r w:rsidR="00E10A8E" w:rsidRPr="00042A6D">
        <w:rPr>
          <w:rFonts w:ascii="Times New Roman" w:hAnsi="Times New Roman" w:cs="Times New Roman"/>
          <w:spacing w:val="-2"/>
          <w:sz w:val="16"/>
          <w:szCs w:val="16"/>
        </w:rPr>
        <w:t xml:space="preserve"> other consequences</w:t>
      </w:r>
      <w:r w:rsidRPr="00042A6D">
        <w:rPr>
          <w:rFonts w:ascii="Times New Roman" w:hAnsi="Times New Roman" w:cs="Times New Roman"/>
          <w:spacing w:val="-1"/>
          <w:sz w:val="16"/>
          <w:szCs w:val="16"/>
        </w:rPr>
        <w:t xml:space="preserve">.   </w:t>
      </w:r>
    </w:p>
    <w:p w:rsidR="00A057C6" w:rsidRPr="00042A6D" w:rsidRDefault="00A057C6" w:rsidP="00C74969">
      <w:pPr>
        <w:spacing w:line="200" w:lineRule="exact"/>
        <w:ind w:left="180"/>
        <w:rPr>
          <w:rFonts w:ascii="Times New Roman" w:eastAsia="Times New Roman" w:hAnsi="Times New Roman" w:cs="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Default="001D4F14" w:rsidP="00C74969">
      <w:pPr>
        <w:spacing w:line="200" w:lineRule="exact"/>
        <w:ind w:left="180"/>
        <w:rPr>
          <w:rFonts w:ascii="Times New Roman" w:eastAsia="Times New Roman" w:hAnsi="Times New Roman"/>
          <w:sz w:val="16"/>
          <w:szCs w:val="16"/>
        </w:rPr>
      </w:pPr>
    </w:p>
    <w:p w:rsidR="001D4F14" w:rsidRPr="0027400D" w:rsidRDefault="001D4F14" w:rsidP="00C74969">
      <w:pPr>
        <w:spacing w:line="200" w:lineRule="exact"/>
        <w:ind w:left="180"/>
        <w:rPr>
          <w:rFonts w:ascii="Times New Roman" w:eastAsia="Times New Roman" w:hAnsi="Times New Roman"/>
          <w:sz w:val="16"/>
          <w:szCs w:val="16"/>
        </w:rPr>
      </w:pPr>
    </w:p>
    <w:p w:rsidR="000C0F49" w:rsidRDefault="000C0F49" w:rsidP="00C74969">
      <w:pPr>
        <w:spacing w:line="200" w:lineRule="exact"/>
        <w:ind w:left="180"/>
        <w:rPr>
          <w:rFonts w:ascii="Times New Roman" w:eastAsia="Times New Roman" w:hAnsi="Times New Roman"/>
          <w:sz w:val="20"/>
          <w:szCs w:val="20"/>
        </w:rPr>
      </w:pPr>
    </w:p>
    <w:p w:rsidR="0027400D" w:rsidRDefault="0027400D"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B74DFE" w:rsidRDefault="00B74DFE"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0C0F49" w:rsidRDefault="000C0F49" w:rsidP="00C74969">
      <w:pPr>
        <w:spacing w:line="200" w:lineRule="exact"/>
        <w:ind w:left="180"/>
        <w:rPr>
          <w:rFonts w:ascii="Times New Roman" w:eastAsia="Times New Roman" w:hAnsi="Times New Roman"/>
          <w:sz w:val="20"/>
          <w:szCs w:val="20"/>
        </w:rPr>
      </w:pPr>
    </w:p>
    <w:p w:rsidR="005572F8" w:rsidRDefault="005572F8" w:rsidP="00C74969">
      <w:pPr>
        <w:spacing w:before="5" w:line="100" w:lineRule="exact"/>
        <w:rPr>
          <w:sz w:val="10"/>
          <w:szCs w:val="10"/>
        </w:rPr>
      </w:pPr>
    </w:p>
    <w:tbl>
      <w:tblPr>
        <w:tblStyle w:val="TableGrid"/>
        <w:tblW w:w="0" w:type="auto"/>
        <w:tblInd w:w="288" w:type="dxa"/>
        <w:tblLook w:val="04A0" w:firstRow="1" w:lastRow="0" w:firstColumn="1" w:lastColumn="0" w:noHBand="0" w:noVBand="1"/>
      </w:tblPr>
      <w:tblGrid>
        <w:gridCol w:w="720"/>
        <w:gridCol w:w="10620"/>
      </w:tblGrid>
      <w:tr w:rsidR="005572F8" w:rsidRPr="00B83DA3" w:rsidTr="00DF718B">
        <w:tc>
          <w:tcPr>
            <w:tcW w:w="720" w:type="dxa"/>
            <w:tcBorders>
              <w:right w:val="nil"/>
            </w:tcBorders>
          </w:tcPr>
          <w:p w:rsidR="005572F8" w:rsidRPr="00B83DA3" w:rsidRDefault="005572F8" w:rsidP="00C74969">
            <w:pPr>
              <w:spacing w:line="200" w:lineRule="exact"/>
              <w:rPr>
                <w:rFonts w:ascii="Arial" w:hAnsi="Arial" w:cs="Arial"/>
                <w:sz w:val="16"/>
                <w:szCs w:val="16"/>
              </w:rPr>
            </w:pPr>
            <w:r w:rsidRPr="00B83DA3">
              <w:rPr>
                <w:rFonts w:ascii="Arial" w:hAnsi="Arial" w:cs="Arial"/>
                <w:b/>
                <w:spacing w:val="-1"/>
                <w:sz w:val="16"/>
                <w:szCs w:val="16"/>
              </w:rPr>
              <w:t>NOTE:</w:t>
            </w:r>
          </w:p>
        </w:tc>
        <w:tc>
          <w:tcPr>
            <w:tcW w:w="10620" w:type="dxa"/>
            <w:tcBorders>
              <w:left w:val="nil"/>
            </w:tcBorders>
          </w:tcPr>
          <w:p w:rsidR="00DF718B" w:rsidRPr="00DF718B" w:rsidRDefault="00DF718B" w:rsidP="00DF718B">
            <w:pPr>
              <w:rPr>
                <w:rFonts w:ascii="Arial" w:hAnsi="Arial" w:cs="Arial"/>
                <w:i/>
                <w:sz w:val="14"/>
                <w:szCs w:val="14"/>
              </w:rPr>
            </w:pPr>
            <w:r w:rsidRPr="008F68C6">
              <w:rPr>
                <w:rFonts w:ascii="Arial" w:hAnsi="Arial" w:cs="Arial"/>
                <w:i/>
                <w:sz w:val="14"/>
                <w:szCs w:val="14"/>
              </w:rPr>
              <w:t>The following statement is made in accordance with the Privacy Act of 1974 (5 USC 552a - as amended).  The authority for requesting the information identified on this form is 7 CFR Part 12, the Food Security Act of 1985 (Pub. L. 99-198), and the Agricultural Act of 2014 (Pub.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DF718B" w:rsidRPr="00DF718B" w:rsidRDefault="00DF718B" w:rsidP="00DF718B">
            <w:pPr>
              <w:rPr>
                <w:rFonts w:ascii="Arial" w:hAnsi="Arial" w:cs="Arial"/>
                <w:sz w:val="14"/>
                <w:szCs w:val="14"/>
              </w:rPr>
            </w:pPr>
          </w:p>
          <w:p w:rsidR="00E5740C" w:rsidRDefault="00E5740C" w:rsidP="00DF718B">
            <w:pPr>
              <w:pStyle w:val="BodyText"/>
              <w:ind w:left="0" w:right="289"/>
              <w:rPr>
                <w:rFonts w:cs="Arial"/>
                <w:sz w:val="14"/>
                <w:szCs w:val="14"/>
              </w:rPr>
            </w:pPr>
            <w:r w:rsidRPr="00E5740C">
              <w:rPr>
                <w:rFonts w:cs="Arial"/>
                <w:b/>
                <w:bCs/>
                <w:sz w:val="14"/>
                <w:szCs w:val="14"/>
              </w:rPr>
              <w:t>Public Burden Statement (Paperwork Reduction Act)</w:t>
            </w:r>
            <w:r w:rsidRPr="00E5740C">
              <w:rPr>
                <w:rFonts w:cs="Arial"/>
                <w:sz w:val="14"/>
                <w:szCs w:val="14"/>
              </w:rPr>
              <w:t xml:space="preserve">:  </w:t>
            </w:r>
            <w:r w:rsidR="00BB0F2E" w:rsidRPr="00BB0F2E">
              <w:rPr>
                <w:rFonts w:cs="Arial"/>
                <w:sz w:val="14"/>
                <w:szCs w:val="14"/>
              </w:rPr>
              <w:t xml:space="preserve">This information collection is exempted from the Paperwork Reduction Act as specified in the Agricultural Act of 2014 (Pub. L. 113-79, Title II, Subtitle G, Funding and Administration).  </w:t>
            </w:r>
            <w:r w:rsidRPr="00E5740C">
              <w:rPr>
                <w:rFonts w:cs="Arial"/>
                <w:sz w:val="14"/>
                <w:szCs w:val="14"/>
              </w:rPr>
              <w:t>For the Market Facilitation Program (MFP) producers only</w:t>
            </w:r>
            <w:r w:rsidRPr="00E5740C">
              <w:rPr>
                <w:rFonts w:cs="Arial"/>
                <w:b/>
                <w:bCs/>
                <w:sz w:val="14"/>
                <w:szCs w:val="14"/>
              </w:rPr>
              <w:t xml:space="preserve">, </w:t>
            </w:r>
            <w:r w:rsidRPr="00E5740C">
              <w:rPr>
                <w:rFonts w:cs="Arial"/>
                <w:sz w:val="14"/>
                <w:szCs w:val="14"/>
              </w:rPr>
              <w:t xml:space="preserve">public reporting burden for this collection is estimated to average </w:t>
            </w:r>
            <w:r w:rsidR="00FA0887">
              <w:rPr>
                <w:rFonts w:cs="Arial"/>
                <w:sz w:val="14"/>
                <w:szCs w:val="14"/>
              </w:rPr>
              <w:t>30</w:t>
            </w:r>
            <w:r w:rsidRPr="00E5740C">
              <w:rPr>
                <w:rFonts w:cs="Arial"/>
                <w:sz w:val="14"/>
                <w:szCs w:val="14"/>
              </w:rPr>
              <w:t xml:space="preserve">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(request FSA for a valid OMB control number for MFP producers). </w:t>
            </w:r>
          </w:p>
          <w:p w:rsidR="00E5740C" w:rsidRDefault="00E5740C" w:rsidP="00DF718B">
            <w:pPr>
              <w:pStyle w:val="BodyText"/>
              <w:ind w:left="0" w:right="289"/>
              <w:rPr>
                <w:rFonts w:cs="Arial"/>
                <w:sz w:val="14"/>
                <w:szCs w:val="14"/>
              </w:rPr>
            </w:pPr>
          </w:p>
          <w:p w:rsidR="005572F8" w:rsidRPr="00DF718B" w:rsidRDefault="00DF718B" w:rsidP="00DF718B">
            <w:pPr>
              <w:pStyle w:val="BodyText"/>
              <w:ind w:left="0" w:right="289"/>
              <w:rPr>
                <w:rFonts w:cs="Arial"/>
                <w:i w:val="0"/>
                <w:sz w:val="14"/>
                <w:szCs w:val="14"/>
              </w:rPr>
            </w:pPr>
            <w:r w:rsidRPr="00DF718B">
              <w:rPr>
                <w:rFonts w:cs="Arial"/>
                <w:sz w:val="14"/>
                <w:szCs w:val="14"/>
              </w:rPr>
              <w:t xml:space="preserve">The provisions of appropriate criminal and civil fraud, privacy, and other statutes may be applicable to the information provided. </w:t>
            </w:r>
            <w:r w:rsidRPr="00DF718B">
              <w:rPr>
                <w:rFonts w:cs="Arial"/>
                <w:b/>
                <w:sz w:val="14"/>
                <w:szCs w:val="14"/>
              </w:rPr>
              <w:t>RETURN THIS COMPLETED FORM AD-1026 TO YOUR COUNTY FARM SERVICE AGENCY (FSA) OFFICE.</w:t>
            </w:r>
          </w:p>
        </w:tc>
      </w:tr>
    </w:tbl>
    <w:p w:rsidR="00D0685F" w:rsidRDefault="00D0685F" w:rsidP="00C74969">
      <w:pPr>
        <w:ind w:left="180"/>
        <w:rPr>
          <w:rFonts w:ascii="Arial" w:hAnsi="Arial" w:cs="Arial"/>
          <w:i/>
          <w:sz w:val="14"/>
          <w:szCs w:val="14"/>
        </w:rPr>
      </w:pPr>
    </w:p>
    <w:p w:rsidR="001D4F14" w:rsidRDefault="001D4F14" w:rsidP="0046742B">
      <w:pPr>
        <w:ind w:left="180" w:right="200"/>
        <w:rPr>
          <w:rFonts w:ascii="Arial" w:hAnsi="Arial" w:cs="Arial"/>
          <w:i/>
          <w:sz w:val="16"/>
          <w:szCs w:val="16"/>
        </w:rPr>
      </w:pPr>
    </w:p>
    <w:p w:rsidR="001D4F14" w:rsidRPr="00B74DFE" w:rsidRDefault="001D4F14" w:rsidP="0046742B">
      <w:pPr>
        <w:ind w:left="180" w:right="200"/>
        <w:rPr>
          <w:rFonts w:ascii="Arial" w:hAnsi="Arial" w:cs="Arial"/>
          <w:i/>
          <w:sz w:val="14"/>
          <w:szCs w:val="14"/>
        </w:rPr>
      </w:pPr>
    </w:p>
    <w:p w:rsidR="00E5740C" w:rsidRPr="00E5740C" w:rsidRDefault="00E5740C" w:rsidP="00E5740C">
      <w:pPr>
        <w:ind w:left="270" w:right="110"/>
        <w:rPr>
          <w:rFonts w:ascii="Arial" w:hAnsi="Arial" w:cs="Arial"/>
          <w:i/>
          <w:sz w:val="14"/>
          <w:szCs w:val="14"/>
        </w:rPr>
      </w:pPr>
      <w:r w:rsidRPr="00E5740C">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5740C" w:rsidRPr="00E5740C" w:rsidRDefault="00E5740C" w:rsidP="00E5740C">
      <w:pPr>
        <w:ind w:left="270" w:right="110"/>
        <w:rPr>
          <w:rFonts w:ascii="Arial" w:hAnsi="Arial" w:cs="Arial"/>
          <w:i/>
          <w:sz w:val="14"/>
          <w:szCs w:val="14"/>
        </w:rPr>
      </w:pPr>
    </w:p>
    <w:p w:rsidR="00E5740C" w:rsidRPr="00E5740C" w:rsidRDefault="00E5740C" w:rsidP="00E5740C">
      <w:pPr>
        <w:ind w:left="270" w:right="110"/>
        <w:rPr>
          <w:rFonts w:ascii="Arial" w:hAnsi="Arial" w:cs="Arial"/>
          <w:i/>
          <w:sz w:val="14"/>
          <w:szCs w:val="14"/>
        </w:rPr>
      </w:pPr>
      <w:r w:rsidRPr="00E5740C">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740C" w:rsidRPr="00E5740C" w:rsidRDefault="00E5740C" w:rsidP="00E5740C">
      <w:pPr>
        <w:ind w:left="270" w:right="110"/>
        <w:rPr>
          <w:rFonts w:ascii="Arial" w:hAnsi="Arial" w:cs="Arial"/>
          <w:i/>
          <w:sz w:val="14"/>
          <w:szCs w:val="14"/>
        </w:rPr>
      </w:pPr>
    </w:p>
    <w:p w:rsidR="00DF718B" w:rsidRDefault="00E5740C" w:rsidP="00E5740C">
      <w:pPr>
        <w:ind w:left="270" w:right="110"/>
        <w:rPr>
          <w:rFonts w:ascii="Arial" w:hAnsi="Arial" w:cs="Arial"/>
          <w:i/>
          <w:sz w:val="14"/>
          <w:szCs w:val="14"/>
        </w:rPr>
      </w:pPr>
      <w:r w:rsidRPr="00E5740C">
        <w:rPr>
          <w:rFonts w:ascii="Arial" w:hAnsi="Arial" w:cs="Arial"/>
          <w:i/>
          <w:sz w:val="14"/>
          <w:szCs w:val="14"/>
        </w:rPr>
        <w:t xml:space="preserve">To file a program discrimination complaint, complete the USDA Program Discrimination Complaint Form, AD-3027, found online at </w:t>
      </w:r>
      <w:hyperlink r:id="rId7" w:history="1">
        <w:r w:rsidRPr="00E5740C">
          <w:rPr>
            <w:rStyle w:val="Hyperlink"/>
            <w:rFonts w:ascii="Arial" w:hAnsi="Arial" w:cs="Arial"/>
            <w:i/>
            <w:sz w:val="14"/>
            <w:szCs w:val="14"/>
          </w:rPr>
          <w:t>http://www.ascr.usda.gov/complaint_filing_cust.html</w:t>
        </w:r>
      </w:hyperlink>
      <w:r w:rsidRPr="00E5740C">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5740C">
          <w:rPr>
            <w:rStyle w:val="Hyperlink"/>
            <w:rFonts w:ascii="Arial" w:hAnsi="Arial" w:cs="Arial"/>
            <w:i/>
            <w:sz w:val="14"/>
            <w:szCs w:val="14"/>
          </w:rPr>
          <w:t>program.intake@usda.gov</w:t>
        </w:r>
      </w:hyperlink>
      <w:r w:rsidRPr="00E5740C">
        <w:rPr>
          <w:rFonts w:ascii="Arial" w:hAnsi="Arial" w:cs="Arial"/>
          <w:i/>
          <w:sz w:val="14"/>
          <w:szCs w:val="14"/>
        </w:rPr>
        <w:t xml:space="preserve">.  USDA is an equal opportunity provider, employer, and lender. </w:t>
      </w:r>
      <w:r w:rsidR="00DF718B">
        <w:rPr>
          <w:rFonts w:ascii="Arial" w:hAnsi="Arial" w:cs="Arial"/>
          <w:i/>
          <w:sz w:val="14"/>
          <w:szCs w:val="14"/>
        </w:rPr>
        <w:br w:type="page"/>
      </w:r>
    </w:p>
    <w:p w:rsidR="0046742B" w:rsidRDefault="0046742B">
      <w:pPr>
        <w:rPr>
          <w:rFonts w:ascii="Arial" w:hAnsi="Arial" w:cs="Arial"/>
          <w:i/>
          <w:sz w:val="14"/>
          <w:szCs w:val="14"/>
        </w:rPr>
      </w:pPr>
    </w:p>
    <w:p w:rsidR="0046742B" w:rsidRDefault="0046742B" w:rsidP="0046742B">
      <w:pPr>
        <w:pStyle w:val="Heading5"/>
        <w:spacing w:before="60" w:line="184" w:lineRule="exact"/>
        <w:ind w:left="180" w:right="20"/>
        <w:rPr>
          <w:b w:val="0"/>
          <w:bCs w:val="0"/>
        </w:rPr>
      </w:pPr>
      <w:r>
        <w:t>This</w:t>
      </w:r>
      <w:r>
        <w:rPr>
          <w:spacing w:val="-10"/>
        </w:rPr>
        <w:t xml:space="preserve"> </w:t>
      </w:r>
      <w:r>
        <w:rPr>
          <w:spacing w:val="1"/>
        </w:rPr>
        <w:t>form</w:t>
      </w:r>
      <w:r>
        <w:rPr>
          <w:spacing w:val="-9"/>
        </w:rPr>
        <w:t xml:space="preserve"> </w:t>
      </w:r>
      <w:r>
        <w:rPr>
          <w:spacing w:val="1"/>
        </w:rPr>
        <w:t>is</w:t>
      </w:r>
      <w:r>
        <w:rPr>
          <w:spacing w:val="-5"/>
        </w:rPr>
        <w:t xml:space="preserve"> </w:t>
      </w:r>
      <w:r>
        <w:t>available</w:t>
      </w:r>
      <w:r>
        <w:rPr>
          <w:spacing w:val="-6"/>
        </w:rPr>
        <w:t xml:space="preserve"> </w:t>
      </w:r>
      <w:r>
        <w:t>electronically.</w:t>
      </w:r>
    </w:p>
    <w:p w:rsidR="0046742B" w:rsidRPr="00A109DD" w:rsidRDefault="0046742B" w:rsidP="0046742B">
      <w:pPr>
        <w:ind w:left="180"/>
        <w:rPr>
          <w:rFonts w:ascii="Arial" w:eastAsia="Arial" w:hAnsi="Arial" w:cs="Arial"/>
          <w:sz w:val="16"/>
          <w:szCs w:val="16"/>
        </w:rPr>
      </w:pPr>
      <w:r w:rsidRPr="004F7592">
        <w:rPr>
          <w:rFonts w:ascii="Arial"/>
          <w:b/>
          <w:sz w:val="20"/>
          <w:szCs w:val="20"/>
        </w:rPr>
        <w:t>AD-1026</w:t>
      </w:r>
      <w:r w:rsidRPr="004F7592">
        <w:rPr>
          <w:rFonts w:ascii="Arial"/>
          <w:b/>
          <w:spacing w:val="11"/>
          <w:sz w:val="20"/>
          <w:szCs w:val="20"/>
        </w:rPr>
        <w:t xml:space="preserve"> </w:t>
      </w:r>
      <w:r w:rsidRPr="004F7592">
        <w:rPr>
          <w:rFonts w:ascii="Arial"/>
          <w:b/>
          <w:sz w:val="20"/>
          <w:szCs w:val="20"/>
        </w:rPr>
        <w:t>Appendix</w:t>
      </w:r>
      <w:r w:rsidRPr="00A109DD">
        <w:rPr>
          <w:rFonts w:ascii="Arial"/>
          <w:b/>
          <w:spacing w:val="-2"/>
          <w:sz w:val="16"/>
        </w:rPr>
        <w:t xml:space="preserve"> </w:t>
      </w:r>
      <w:r>
        <w:rPr>
          <w:rFonts w:ascii="Arial"/>
          <w:b/>
          <w:spacing w:val="-2"/>
          <w:sz w:val="16"/>
        </w:rPr>
        <w:t xml:space="preserve">                                                </w:t>
      </w:r>
      <w:r w:rsidR="00AD78EE">
        <w:rPr>
          <w:rFonts w:ascii="Arial"/>
          <w:b/>
          <w:spacing w:val="-2"/>
          <w:sz w:val="16"/>
        </w:rPr>
        <w:t xml:space="preserve">       </w:t>
      </w:r>
      <w:r>
        <w:rPr>
          <w:rFonts w:ascii="Arial"/>
          <w:b/>
          <w:spacing w:val="-2"/>
          <w:sz w:val="16"/>
        </w:rPr>
        <w:t xml:space="preserve">  U.S.</w:t>
      </w:r>
      <w:r>
        <w:rPr>
          <w:rFonts w:ascii="Arial"/>
          <w:b/>
          <w:spacing w:val="-8"/>
          <w:sz w:val="16"/>
        </w:rPr>
        <w:t xml:space="preserve"> </w:t>
      </w:r>
      <w:r>
        <w:rPr>
          <w:rFonts w:ascii="Arial"/>
          <w:b/>
          <w:sz w:val="16"/>
        </w:rPr>
        <w:t>DEPARTMENT</w:t>
      </w:r>
      <w:r>
        <w:rPr>
          <w:rFonts w:ascii="Arial"/>
          <w:b/>
          <w:spacing w:val="-7"/>
          <w:sz w:val="16"/>
        </w:rPr>
        <w:t xml:space="preserve"> </w:t>
      </w:r>
      <w:r>
        <w:rPr>
          <w:rFonts w:ascii="Arial"/>
          <w:b/>
          <w:spacing w:val="-2"/>
          <w:sz w:val="16"/>
        </w:rPr>
        <w:t>OF</w:t>
      </w:r>
      <w:r>
        <w:rPr>
          <w:rFonts w:ascii="Arial"/>
          <w:b/>
          <w:spacing w:val="-3"/>
          <w:sz w:val="16"/>
        </w:rPr>
        <w:t xml:space="preserve"> </w:t>
      </w:r>
      <w:r>
        <w:rPr>
          <w:rFonts w:ascii="Arial"/>
          <w:b/>
          <w:spacing w:val="-1"/>
          <w:sz w:val="16"/>
        </w:rPr>
        <w:t>AGRICULTURE</w:t>
      </w:r>
    </w:p>
    <w:p w:rsidR="0046742B" w:rsidRDefault="0046742B" w:rsidP="0048790C">
      <w:pPr>
        <w:tabs>
          <w:tab w:val="left" w:pos="4857"/>
        </w:tabs>
        <w:spacing w:before="3"/>
        <w:ind w:left="180"/>
        <w:rPr>
          <w:rFonts w:ascii="Arial" w:eastAsia="Arial" w:hAnsi="Arial" w:cs="Arial"/>
          <w:sz w:val="16"/>
          <w:szCs w:val="16"/>
        </w:rPr>
      </w:pPr>
      <w:r>
        <w:rPr>
          <w:rFonts w:ascii="Arial"/>
          <w:sz w:val="16"/>
        </w:rPr>
        <w:t>(</w:t>
      </w:r>
      <w:r w:rsidR="00E5740C">
        <w:rPr>
          <w:rFonts w:ascii="Arial" w:eastAsia="Arial" w:hAnsi="Arial" w:cs="Arial"/>
          <w:sz w:val="16"/>
          <w:szCs w:val="16"/>
        </w:rPr>
        <w:t>proposal 1</w:t>
      </w:r>
      <w:r w:rsidR="006D4614">
        <w:rPr>
          <w:rFonts w:ascii="Arial"/>
          <w:sz w:val="16"/>
        </w:rPr>
        <w:t>)</w:t>
      </w:r>
      <w:r>
        <w:rPr>
          <w:rFonts w:ascii="Arial"/>
          <w:sz w:val="16"/>
        </w:rPr>
        <w:tab/>
      </w:r>
      <w:r w:rsidR="00AD78EE">
        <w:rPr>
          <w:rFonts w:ascii="Arial"/>
          <w:sz w:val="16"/>
        </w:rPr>
        <w:t xml:space="preserve">      </w:t>
      </w:r>
      <w:r>
        <w:rPr>
          <w:rFonts w:ascii="Arial"/>
          <w:sz w:val="16"/>
        </w:rPr>
        <w:t>Farm</w:t>
      </w:r>
      <w:r>
        <w:rPr>
          <w:rFonts w:ascii="Arial"/>
          <w:spacing w:val="-7"/>
          <w:sz w:val="16"/>
        </w:rPr>
        <w:t xml:space="preserve"> </w:t>
      </w:r>
      <w:r>
        <w:rPr>
          <w:rFonts w:ascii="Arial"/>
          <w:spacing w:val="1"/>
          <w:sz w:val="16"/>
        </w:rPr>
        <w:t>Service</w:t>
      </w:r>
      <w:r>
        <w:rPr>
          <w:rFonts w:ascii="Arial"/>
          <w:spacing w:val="-15"/>
          <w:sz w:val="16"/>
        </w:rPr>
        <w:t xml:space="preserve"> </w:t>
      </w:r>
      <w:r>
        <w:rPr>
          <w:rFonts w:ascii="Arial"/>
          <w:spacing w:val="1"/>
          <w:sz w:val="16"/>
        </w:rPr>
        <w:t>Agency</w:t>
      </w:r>
    </w:p>
    <w:p w:rsidR="0046742B" w:rsidRDefault="0046742B">
      <w:pPr>
        <w:spacing w:before="19" w:line="200" w:lineRule="exact"/>
        <w:rPr>
          <w:sz w:val="20"/>
          <w:szCs w:val="20"/>
        </w:rPr>
      </w:pPr>
    </w:p>
    <w:p w:rsidR="0046742B" w:rsidRPr="004F7592" w:rsidRDefault="0046742B" w:rsidP="004F7592">
      <w:pPr>
        <w:ind w:left="90" w:right="30"/>
        <w:jc w:val="center"/>
        <w:rPr>
          <w:rFonts w:ascii="Arial" w:eastAsia="Arial" w:hAnsi="Arial" w:cs="Arial"/>
        </w:rPr>
      </w:pPr>
      <w:r w:rsidRPr="004F7592">
        <w:rPr>
          <w:rFonts w:ascii="Arial"/>
          <w:b/>
          <w:spacing w:val="-2"/>
        </w:rPr>
        <w:t>APPENDIX</w:t>
      </w:r>
      <w:r w:rsidRPr="004F7592">
        <w:rPr>
          <w:rFonts w:ascii="Arial"/>
          <w:b/>
          <w:spacing w:val="-3"/>
        </w:rPr>
        <w:t xml:space="preserve"> </w:t>
      </w:r>
      <w:r w:rsidRPr="004F7592">
        <w:rPr>
          <w:rFonts w:ascii="Arial"/>
          <w:b/>
        </w:rPr>
        <w:t>TO</w:t>
      </w:r>
      <w:r w:rsidRPr="004F7592">
        <w:rPr>
          <w:rFonts w:ascii="Arial"/>
          <w:b/>
          <w:spacing w:val="-2"/>
        </w:rPr>
        <w:t xml:space="preserve"> </w:t>
      </w:r>
      <w:r w:rsidRPr="004F7592">
        <w:rPr>
          <w:rFonts w:ascii="Arial"/>
          <w:b/>
        </w:rPr>
        <w:t>FORM</w:t>
      </w:r>
      <w:r w:rsidRPr="004F7592">
        <w:rPr>
          <w:rFonts w:ascii="Arial"/>
          <w:b/>
          <w:spacing w:val="-3"/>
        </w:rPr>
        <w:t xml:space="preserve"> AD-1026</w:t>
      </w:r>
    </w:p>
    <w:p w:rsidR="0046742B" w:rsidRDefault="0046742B" w:rsidP="004F7592">
      <w:pPr>
        <w:ind w:left="90" w:right="30"/>
        <w:jc w:val="center"/>
        <w:rPr>
          <w:rFonts w:ascii="Arial"/>
          <w:b/>
          <w:spacing w:val="-3"/>
        </w:rPr>
      </w:pPr>
      <w:r w:rsidRPr="004F7592">
        <w:rPr>
          <w:rFonts w:ascii="Arial"/>
          <w:b/>
          <w:spacing w:val="-1"/>
        </w:rPr>
        <w:t>HIGHLY</w:t>
      </w:r>
      <w:r w:rsidRPr="004F7592">
        <w:rPr>
          <w:rFonts w:ascii="Arial"/>
          <w:b/>
          <w:spacing w:val="2"/>
        </w:rPr>
        <w:t xml:space="preserve"> </w:t>
      </w:r>
      <w:r w:rsidRPr="004F7592">
        <w:rPr>
          <w:rFonts w:ascii="Arial"/>
          <w:b/>
          <w:spacing w:val="-2"/>
        </w:rPr>
        <w:t>ERODIBLE</w:t>
      </w:r>
      <w:r w:rsidRPr="004F7592">
        <w:rPr>
          <w:rFonts w:ascii="Arial"/>
          <w:b/>
          <w:spacing w:val="-3"/>
        </w:rPr>
        <w:t xml:space="preserve"> </w:t>
      </w:r>
      <w:r w:rsidRPr="004F7592">
        <w:rPr>
          <w:rFonts w:ascii="Arial"/>
          <w:b/>
          <w:spacing w:val="-2"/>
        </w:rPr>
        <w:t>LAND</w:t>
      </w:r>
      <w:r w:rsidRPr="004F7592">
        <w:rPr>
          <w:rFonts w:ascii="Arial"/>
          <w:b/>
        </w:rPr>
        <w:t xml:space="preserve"> </w:t>
      </w:r>
      <w:r w:rsidRPr="004F7592">
        <w:rPr>
          <w:rFonts w:ascii="Arial"/>
          <w:b/>
          <w:spacing w:val="-1"/>
        </w:rPr>
        <w:t>CONSERVATION</w:t>
      </w:r>
      <w:r w:rsidRPr="004F7592">
        <w:rPr>
          <w:rFonts w:ascii="Arial"/>
          <w:b/>
          <w:spacing w:val="-5"/>
        </w:rPr>
        <w:t xml:space="preserve"> </w:t>
      </w:r>
      <w:r w:rsidRPr="004F7592">
        <w:rPr>
          <w:rFonts w:ascii="Arial"/>
          <w:b/>
          <w:spacing w:val="-2"/>
        </w:rPr>
        <w:t>(HELC)</w:t>
      </w:r>
      <w:r w:rsidRPr="004F7592">
        <w:rPr>
          <w:rFonts w:ascii="Arial"/>
          <w:b/>
          <w:spacing w:val="-3"/>
        </w:rPr>
        <w:t xml:space="preserve"> </w:t>
      </w:r>
      <w:r>
        <w:rPr>
          <w:rFonts w:ascii="Arial"/>
          <w:b/>
          <w:spacing w:val="-3"/>
        </w:rPr>
        <w:t>A</w:t>
      </w:r>
      <w:r w:rsidRPr="004F7592">
        <w:rPr>
          <w:rFonts w:ascii="Arial"/>
          <w:b/>
          <w:spacing w:val="-3"/>
        </w:rPr>
        <w:t>ND</w:t>
      </w:r>
    </w:p>
    <w:p w:rsidR="0046742B" w:rsidRDefault="0046742B" w:rsidP="004F7592">
      <w:pPr>
        <w:ind w:left="90" w:right="30"/>
        <w:jc w:val="center"/>
        <w:rPr>
          <w:rFonts w:ascii="Arial"/>
          <w:b/>
          <w:spacing w:val="-2"/>
        </w:rPr>
      </w:pPr>
      <w:r w:rsidRPr="004F7592">
        <w:rPr>
          <w:rFonts w:ascii="Arial"/>
          <w:b/>
          <w:spacing w:val="-2"/>
        </w:rPr>
        <w:t>WETLAND</w:t>
      </w:r>
      <w:r w:rsidRPr="004F7592">
        <w:rPr>
          <w:rFonts w:ascii="Arial"/>
          <w:b/>
        </w:rPr>
        <w:t xml:space="preserve"> </w:t>
      </w:r>
      <w:r w:rsidRPr="004F7592">
        <w:rPr>
          <w:rFonts w:ascii="Arial"/>
          <w:b/>
          <w:spacing w:val="-2"/>
        </w:rPr>
        <w:t>CONSERVATION</w:t>
      </w:r>
      <w:r w:rsidRPr="004F7592">
        <w:rPr>
          <w:rFonts w:ascii="Arial"/>
          <w:b/>
        </w:rPr>
        <w:t xml:space="preserve"> </w:t>
      </w:r>
      <w:r w:rsidRPr="004F7592">
        <w:rPr>
          <w:rFonts w:ascii="Arial"/>
          <w:b/>
          <w:spacing w:val="-2"/>
        </w:rPr>
        <w:t>(WC)</w:t>
      </w:r>
      <w:r w:rsidRPr="004F7592">
        <w:rPr>
          <w:rFonts w:ascii="Arial"/>
          <w:b/>
          <w:spacing w:val="2"/>
        </w:rPr>
        <w:t xml:space="preserve"> </w:t>
      </w:r>
      <w:r w:rsidRPr="004F7592">
        <w:rPr>
          <w:rFonts w:ascii="Arial"/>
          <w:b/>
          <w:spacing w:val="-2"/>
        </w:rPr>
        <w:t>CERTIFICATION</w:t>
      </w:r>
    </w:p>
    <w:p w:rsidR="001D4F14" w:rsidRPr="004F7592" w:rsidRDefault="001D4F14" w:rsidP="004F7592">
      <w:pPr>
        <w:ind w:left="90" w:right="30"/>
        <w:jc w:val="center"/>
        <w:rPr>
          <w:rFonts w:ascii="Arial" w:eastAsia="Arial" w:hAnsi="Arial" w:cs="Arial"/>
        </w:rPr>
      </w:pPr>
    </w:p>
    <w:p w:rsidR="0046742B" w:rsidRPr="00114E99" w:rsidRDefault="0046742B" w:rsidP="00114E99">
      <w:pPr>
        <w:pStyle w:val="ListParagraph"/>
        <w:numPr>
          <w:ilvl w:val="0"/>
          <w:numId w:val="28"/>
        </w:numPr>
        <w:ind w:right="837"/>
        <w:jc w:val="both"/>
        <w:rPr>
          <w:rFonts w:ascii="Times New Roman"/>
          <w:b/>
          <w:spacing w:val="-1"/>
        </w:rPr>
      </w:pPr>
      <w:r w:rsidRPr="00114E99">
        <w:rPr>
          <w:rFonts w:ascii="Times New Roman"/>
          <w:b/>
          <w:spacing w:val="-1"/>
        </w:rPr>
        <w:t>Overview</w:t>
      </w:r>
    </w:p>
    <w:p w:rsidR="0046742B" w:rsidRPr="004F7592" w:rsidRDefault="0046742B">
      <w:pPr>
        <w:ind w:left="220" w:right="837"/>
        <w:jc w:val="both"/>
        <w:rPr>
          <w:rFonts w:ascii="Times New Roman"/>
          <w:spacing w:val="-1"/>
        </w:rPr>
      </w:pPr>
    </w:p>
    <w:p w:rsidR="0046742B" w:rsidRPr="004F7592" w:rsidRDefault="0046742B" w:rsidP="0046742B">
      <w:pPr>
        <w:tabs>
          <w:tab w:val="left" w:pos="11520"/>
        </w:tabs>
        <w:ind w:left="580" w:right="200"/>
        <w:rPr>
          <w:rFonts w:ascii="Times New Roman"/>
          <w:b/>
          <w:spacing w:val="-1"/>
        </w:rPr>
      </w:pPr>
      <w:r w:rsidRPr="004F7592">
        <w:rPr>
          <w:rFonts w:ascii="Times New Roman"/>
          <w:spacing w:val="-1"/>
        </w:rPr>
        <w:t>The</w:t>
      </w:r>
      <w:r w:rsidRPr="004F7592">
        <w:rPr>
          <w:rFonts w:ascii="Times New Roman"/>
          <w:spacing w:val="6"/>
        </w:rPr>
        <w:t xml:space="preserve"> </w:t>
      </w:r>
      <w:r w:rsidRPr="004F7592">
        <w:rPr>
          <w:rFonts w:ascii="Times New Roman"/>
          <w:spacing w:val="-2"/>
        </w:rPr>
        <w:t>following</w:t>
      </w:r>
      <w:r w:rsidRPr="004F7592">
        <w:rPr>
          <w:rFonts w:ascii="Times New Roman"/>
          <w:spacing w:val="2"/>
        </w:rPr>
        <w:t xml:space="preserve"> </w:t>
      </w:r>
      <w:r w:rsidRPr="004F7592">
        <w:rPr>
          <w:rFonts w:ascii="Times New Roman"/>
          <w:spacing w:val="-1"/>
        </w:rPr>
        <w:t>conditions</w:t>
      </w:r>
      <w:r w:rsidRPr="004F7592">
        <w:rPr>
          <w:rFonts w:ascii="Times New Roman"/>
        </w:rPr>
        <w:t xml:space="preserve"> </w:t>
      </w:r>
      <w:r w:rsidRPr="004F7592">
        <w:rPr>
          <w:rFonts w:ascii="Times New Roman"/>
          <w:spacing w:val="4"/>
        </w:rPr>
        <w:t>of</w:t>
      </w:r>
      <w:r w:rsidRPr="004F7592">
        <w:rPr>
          <w:rFonts w:ascii="Times New Roman"/>
          <w:spacing w:val="-6"/>
        </w:rPr>
        <w:t xml:space="preserve"> </w:t>
      </w:r>
      <w:r w:rsidRPr="004F7592">
        <w:rPr>
          <w:rFonts w:ascii="Times New Roman"/>
          <w:spacing w:val="-1"/>
        </w:rPr>
        <w:t>eligibility</w:t>
      </w:r>
      <w:r w:rsidRPr="004F7592">
        <w:rPr>
          <w:rFonts w:ascii="Times New Roman"/>
          <w:spacing w:val="-8"/>
        </w:rPr>
        <w:t xml:space="preserve"> </w:t>
      </w:r>
      <w:r w:rsidRPr="004F7592">
        <w:rPr>
          <w:rFonts w:ascii="Times New Roman"/>
        </w:rPr>
        <w:t>are</w:t>
      </w:r>
      <w:r w:rsidRPr="004F7592">
        <w:rPr>
          <w:rFonts w:ascii="Times New Roman"/>
          <w:spacing w:val="2"/>
        </w:rPr>
        <w:t xml:space="preserve"> </w:t>
      </w:r>
      <w:r w:rsidRPr="004F7592">
        <w:rPr>
          <w:rFonts w:ascii="Times New Roman"/>
          <w:spacing w:val="-1"/>
        </w:rPr>
        <w:t>required</w:t>
      </w:r>
      <w:r w:rsidRPr="004F7592">
        <w:rPr>
          <w:rFonts w:ascii="Times New Roman"/>
          <w:spacing w:val="6"/>
        </w:rPr>
        <w:t xml:space="preserve"> </w:t>
      </w:r>
      <w:r w:rsidRPr="004F7592">
        <w:rPr>
          <w:rFonts w:ascii="Times New Roman"/>
          <w:spacing w:val="-2"/>
        </w:rPr>
        <w:t>for</w:t>
      </w:r>
      <w:r w:rsidRPr="004F7592">
        <w:rPr>
          <w:rFonts w:ascii="Times New Roman"/>
          <w:spacing w:val="4"/>
        </w:rPr>
        <w:t xml:space="preserve"> </w:t>
      </w:r>
      <w:r>
        <w:rPr>
          <w:rFonts w:ascii="Times New Roman"/>
          <w:spacing w:val="4"/>
        </w:rPr>
        <w:t xml:space="preserve">a </w:t>
      </w:r>
      <w:r w:rsidRPr="004F7592">
        <w:rPr>
          <w:rFonts w:ascii="Times New Roman"/>
        </w:rPr>
        <w:t>producer to</w:t>
      </w:r>
      <w:r w:rsidRPr="004F7592">
        <w:rPr>
          <w:rFonts w:ascii="Times New Roman"/>
          <w:spacing w:val="7"/>
        </w:rPr>
        <w:t xml:space="preserve"> </w:t>
      </w:r>
      <w:r w:rsidRPr="004F7592">
        <w:rPr>
          <w:rFonts w:ascii="Times New Roman"/>
          <w:spacing w:val="-2"/>
        </w:rPr>
        <w:t>receive</w:t>
      </w:r>
      <w:r w:rsidRPr="004F7592">
        <w:rPr>
          <w:rFonts w:ascii="Times New Roman"/>
          <w:spacing w:val="1"/>
        </w:rPr>
        <w:t xml:space="preserve"> any</w:t>
      </w:r>
      <w:r w:rsidRPr="004F7592">
        <w:rPr>
          <w:rFonts w:ascii="Times New Roman"/>
          <w:spacing w:val="-8"/>
        </w:rPr>
        <w:t xml:space="preserve"> </w:t>
      </w:r>
      <w:r>
        <w:rPr>
          <w:rFonts w:ascii="Times New Roman"/>
          <w:spacing w:val="-8"/>
        </w:rPr>
        <w:t>U.S. Department of Agriculture (</w:t>
      </w:r>
      <w:r w:rsidRPr="004F7592">
        <w:rPr>
          <w:rFonts w:ascii="Times New Roman"/>
          <w:spacing w:val="1"/>
        </w:rPr>
        <w:t>USDA</w:t>
      </w:r>
      <w:r>
        <w:rPr>
          <w:rFonts w:ascii="Times New Roman"/>
          <w:spacing w:val="1"/>
        </w:rPr>
        <w:t>)</w:t>
      </w:r>
      <w:r w:rsidRPr="004F7592">
        <w:rPr>
          <w:rFonts w:ascii="Times New Roman"/>
          <w:spacing w:val="1"/>
        </w:rPr>
        <w:t xml:space="preserve"> </w:t>
      </w:r>
      <w:r w:rsidRPr="004F7592">
        <w:rPr>
          <w:rFonts w:ascii="Times New Roman"/>
          <w:spacing w:val="-1"/>
        </w:rPr>
        <w:t>loans</w:t>
      </w:r>
      <w:r w:rsidRPr="004F7592">
        <w:rPr>
          <w:rFonts w:ascii="Times New Roman"/>
        </w:rPr>
        <w:t xml:space="preserve"> </w:t>
      </w:r>
      <w:r w:rsidRPr="004F7592">
        <w:rPr>
          <w:rFonts w:ascii="Times New Roman"/>
          <w:spacing w:val="2"/>
        </w:rPr>
        <w:t>or</w:t>
      </w:r>
      <w:r w:rsidRPr="004F7592">
        <w:rPr>
          <w:rFonts w:ascii="Times New Roman"/>
          <w:spacing w:val="-6"/>
        </w:rPr>
        <w:t xml:space="preserve"> </w:t>
      </w:r>
      <w:r w:rsidRPr="004F7592">
        <w:rPr>
          <w:rFonts w:ascii="Times New Roman"/>
        </w:rPr>
        <w:t>other</w:t>
      </w:r>
      <w:r w:rsidRPr="004F7592">
        <w:rPr>
          <w:rFonts w:ascii="Times New Roman"/>
          <w:spacing w:val="3"/>
        </w:rPr>
        <w:t xml:space="preserve"> </w:t>
      </w:r>
      <w:r w:rsidRPr="004F7592">
        <w:rPr>
          <w:rFonts w:ascii="Times New Roman"/>
        </w:rPr>
        <w:t>program</w:t>
      </w:r>
      <w:r>
        <w:rPr>
          <w:rFonts w:ascii="Times New Roman"/>
        </w:rPr>
        <w:t xml:space="preserve"> </w:t>
      </w:r>
      <w:r w:rsidRPr="004F7592">
        <w:rPr>
          <w:rFonts w:ascii="Times New Roman"/>
          <w:spacing w:val="-1"/>
        </w:rPr>
        <w:t>benefits</w:t>
      </w:r>
      <w:r w:rsidRPr="004F7592">
        <w:rPr>
          <w:rFonts w:ascii="Times New Roman"/>
        </w:rPr>
        <w:t xml:space="preserve"> that</w:t>
      </w:r>
      <w:r w:rsidRPr="004F7592">
        <w:rPr>
          <w:rFonts w:ascii="Times New Roman"/>
          <w:spacing w:val="6"/>
        </w:rPr>
        <w:t xml:space="preserve"> </w:t>
      </w:r>
      <w:r w:rsidRPr="004F7592">
        <w:rPr>
          <w:rFonts w:ascii="Times New Roman"/>
        </w:rPr>
        <w:t>are</w:t>
      </w:r>
      <w:r w:rsidRPr="004F7592">
        <w:rPr>
          <w:rFonts w:ascii="Times New Roman"/>
          <w:spacing w:val="2"/>
        </w:rPr>
        <w:t xml:space="preserve"> </w:t>
      </w:r>
      <w:r w:rsidRPr="004F7592">
        <w:rPr>
          <w:rFonts w:ascii="Times New Roman"/>
          <w:spacing w:val="-3"/>
        </w:rPr>
        <w:t>subject</w:t>
      </w:r>
      <w:r w:rsidRPr="004F7592">
        <w:rPr>
          <w:rFonts w:ascii="Times New Roman"/>
          <w:spacing w:val="7"/>
        </w:rPr>
        <w:t xml:space="preserve"> </w:t>
      </w:r>
      <w:r w:rsidRPr="004F7592">
        <w:rPr>
          <w:rFonts w:ascii="Times New Roman"/>
        </w:rPr>
        <w:t>to</w:t>
      </w:r>
      <w:r>
        <w:rPr>
          <w:rFonts w:ascii="Times New Roman"/>
        </w:rPr>
        <w:t xml:space="preserve"> the</w:t>
      </w:r>
      <w:r w:rsidRPr="004F7592">
        <w:rPr>
          <w:rFonts w:ascii="Times New Roman"/>
          <w:spacing w:val="2"/>
        </w:rPr>
        <w:t xml:space="preserve"> </w:t>
      </w:r>
      <w:r w:rsidRPr="004F7592">
        <w:rPr>
          <w:rFonts w:ascii="Times New Roman"/>
          <w:spacing w:val="-1"/>
        </w:rPr>
        <w:t>highly</w:t>
      </w:r>
      <w:r w:rsidRPr="004F7592">
        <w:rPr>
          <w:rFonts w:ascii="Times New Roman"/>
          <w:spacing w:val="-2"/>
        </w:rPr>
        <w:t xml:space="preserve"> </w:t>
      </w:r>
      <w:r w:rsidRPr="004F7592">
        <w:rPr>
          <w:rFonts w:ascii="Times New Roman"/>
          <w:spacing w:val="-1"/>
        </w:rPr>
        <w:t>erodible</w:t>
      </w:r>
      <w:r w:rsidRPr="004F7592">
        <w:rPr>
          <w:rFonts w:ascii="Times New Roman"/>
          <w:spacing w:val="6"/>
        </w:rPr>
        <w:t xml:space="preserve"> </w:t>
      </w:r>
      <w:r w:rsidRPr="004F7592">
        <w:rPr>
          <w:rFonts w:ascii="Times New Roman"/>
          <w:spacing w:val="-2"/>
        </w:rPr>
        <w: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(HELC) </w:t>
      </w:r>
      <w:r w:rsidRPr="004F7592">
        <w:rPr>
          <w:rFonts w:ascii="Times New Roman"/>
          <w:spacing w:val="-1"/>
        </w:rPr>
        <w:t>and</w:t>
      </w:r>
      <w:r w:rsidRPr="004F7592">
        <w:rPr>
          <w:rFonts w:ascii="Times New Roman"/>
          <w:spacing w:val="2"/>
        </w:rPr>
        <w:t xml:space="preserve"> </w:t>
      </w:r>
      <w:r w:rsidRPr="004F7592">
        <w:rPr>
          <w:rFonts w:ascii="Times New Roman"/>
          <w:spacing w:val="-1"/>
        </w:rPr>
        <w:t>wetland</w:t>
      </w:r>
      <w:r w:rsidRPr="004F7592">
        <w:rPr>
          <w:rFonts w:ascii="Times New Roman"/>
          <w:spacing w:val="2"/>
        </w:rPr>
        <w:t xml:space="preserve"> </w:t>
      </w:r>
      <w:r w:rsidRPr="004F7592">
        <w:rPr>
          <w:rFonts w:ascii="Times New Roman"/>
          <w:spacing w:val="-1"/>
        </w:rPr>
        <w:t>conservation</w:t>
      </w:r>
      <w:r w:rsidRPr="004F7592">
        <w:rPr>
          <w:rFonts w:ascii="Times New Roman"/>
          <w:spacing w:val="-3"/>
        </w:rPr>
        <w:t xml:space="preserve"> (WC) </w:t>
      </w:r>
      <w:r w:rsidRPr="004F7592">
        <w:rPr>
          <w:rFonts w:ascii="Times New Roman"/>
          <w:spacing w:val="-2"/>
        </w:rPr>
        <w:t xml:space="preserve">provisions. </w:t>
      </w:r>
      <w:r>
        <w:rPr>
          <w:rFonts w:ascii="Times New Roman"/>
          <w:spacing w:val="-2"/>
        </w:rPr>
        <w:t>U</w:t>
      </w:r>
      <w:r w:rsidRPr="004F7592">
        <w:rPr>
          <w:rFonts w:ascii="Times New Roman"/>
          <w:spacing w:val="-2"/>
        </w:rPr>
        <w:t>nless</w:t>
      </w:r>
      <w:r w:rsidRPr="004F7592">
        <w:rPr>
          <w:rFonts w:ascii="Times New Roman"/>
          <w:spacing w:val="3"/>
        </w:rPr>
        <w:t xml:space="preserve"> </w:t>
      </w:r>
      <w:r w:rsidRPr="004F7592">
        <w:rPr>
          <w:rFonts w:ascii="Times New Roman"/>
        </w:rPr>
        <w:t>an</w:t>
      </w:r>
      <w:r w:rsidRPr="004F7592">
        <w:rPr>
          <w:rFonts w:ascii="Times New Roman"/>
          <w:spacing w:val="-5"/>
        </w:rPr>
        <w:t xml:space="preserve"> </w:t>
      </w:r>
      <w:r w:rsidRPr="004F7592">
        <w:rPr>
          <w:rFonts w:ascii="Times New Roman"/>
          <w:spacing w:val="-1"/>
        </w:rPr>
        <w:t xml:space="preserve">exemption </w:t>
      </w:r>
      <w:r w:rsidRPr="004F7592">
        <w:rPr>
          <w:rFonts w:ascii="Times New Roman"/>
          <w:spacing w:val="-3"/>
        </w:rPr>
        <w:t>has</w:t>
      </w:r>
      <w:r w:rsidRPr="004F7592">
        <w:rPr>
          <w:rFonts w:ascii="Times New Roman"/>
          <w:spacing w:val="59"/>
        </w:rPr>
        <w:t xml:space="preserve"> </w:t>
      </w:r>
      <w:r w:rsidRPr="004F7592">
        <w:rPr>
          <w:rFonts w:ascii="Times New Roman"/>
          <w:spacing w:val="-1"/>
        </w:rPr>
        <w:t>been</w:t>
      </w:r>
      <w:r w:rsidRPr="004F7592">
        <w:rPr>
          <w:rFonts w:ascii="Times New Roman"/>
          <w:spacing w:val="-5"/>
        </w:rPr>
        <w:t xml:space="preserve"> </w:t>
      </w:r>
      <w:r w:rsidRPr="004F7592">
        <w:rPr>
          <w:rFonts w:ascii="Times New Roman"/>
          <w:spacing w:val="-1"/>
        </w:rPr>
        <w:t xml:space="preserve">granted </w:t>
      </w:r>
      <w:r w:rsidRPr="004F7592">
        <w:rPr>
          <w:rFonts w:ascii="Times New Roman"/>
          <w:spacing w:val="-2"/>
        </w:rPr>
        <w:t>by</w:t>
      </w:r>
      <w:r w:rsidRPr="004F7592">
        <w:rPr>
          <w:rFonts w:ascii="Times New Roman"/>
          <w:spacing w:val="2"/>
        </w:rPr>
        <w:t xml:space="preserve"> </w:t>
      </w:r>
      <w:r w:rsidRPr="004F7592">
        <w:rPr>
          <w:rFonts w:ascii="Times New Roman"/>
          <w:spacing w:val="-1"/>
        </w:rPr>
        <w:t>USDA,</w:t>
      </w:r>
      <w:r w:rsidRPr="004F7592">
        <w:rPr>
          <w:rFonts w:ascii="Times New Roman"/>
          <w:spacing w:val="5"/>
        </w:rPr>
        <w:t xml:space="preserve"> </w:t>
      </w:r>
      <w:r>
        <w:rPr>
          <w:rFonts w:ascii="Times New Roman"/>
          <w:spacing w:val="5"/>
        </w:rPr>
        <w:t xml:space="preserve">the producer </w:t>
      </w:r>
      <w:r w:rsidRPr="004F7592">
        <w:rPr>
          <w:rFonts w:ascii="Times New Roman"/>
          <w:spacing w:val="-2"/>
        </w:rPr>
        <w:t>agrees</w:t>
      </w:r>
      <w:r w:rsidRPr="004F7592">
        <w:rPr>
          <w:rFonts w:ascii="Times New Roman"/>
          <w:spacing w:val="3"/>
        </w:rPr>
        <w:t xml:space="preserve"> </w:t>
      </w:r>
      <w:r w:rsidRPr="004F7592">
        <w:rPr>
          <w:rFonts w:ascii="Times New Roman"/>
          <w:spacing w:val="-1"/>
        </w:rPr>
        <w:t>to</w:t>
      </w:r>
      <w:r w:rsidRPr="004F7592">
        <w:rPr>
          <w:rFonts w:ascii="Times New Roman"/>
          <w:spacing w:val="2"/>
        </w:rPr>
        <w:t xml:space="preserve"> </w:t>
      </w:r>
      <w:r>
        <w:rPr>
          <w:rFonts w:ascii="Times New Roman"/>
          <w:spacing w:val="2"/>
        </w:rPr>
        <w:t xml:space="preserve">all of </w:t>
      </w:r>
      <w:r w:rsidRPr="004F7592">
        <w:rPr>
          <w:rFonts w:ascii="Times New Roman"/>
          <w:spacing w:val="-2"/>
        </w:rPr>
        <w:t>the</w:t>
      </w:r>
      <w:r w:rsidRPr="004F7592">
        <w:rPr>
          <w:rFonts w:ascii="Times New Roman"/>
        </w:rPr>
        <w:t xml:space="preserve"> </w:t>
      </w:r>
      <w:r w:rsidRPr="004F7592">
        <w:rPr>
          <w:rFonts w:ascii="Times New Roman"/>
          <w:spacing w:val="-2"/>
        </w:rPr>
        <w:t>following</w:t>
      </w:r>
      <w:r w:rsidRPr="004F7592">
        <w:rPr>
          <w:rFonts w:ascii="Times New Roman"/>
          <w:spacing w:val="2"/>
        </w:rPr>
        <w:t xml:space="preserve"> on</w:t>
      </w:r>
      <w:r w:rsidRPr="004F7592">
        <w:rPr>
          <w:rFonts w:ascii="Times New Roman"/>
          <w:spacing w:val="7"/>
        </w:rPr>
        <w:t xml:space="preserve"> </w:t>
      </w:r>
      <w:r>
        <w:rPr>
          <w:rFonts w:ascii="Times New Roman"/>
          <w:spacing w:val="7"/>
        </w:rPr>
        <w:t xml:space="preserve">all </w:t>
      </w:r>
      <w:r w:rsidRPr="004F7592">
        <w:rPr>
          <w:rFonts w:ascii="Times New Roman"/>
          <w:spacing w:val="-3"/>
        </w:rPr>
        <w:t>farms</w:t>
      </w:r>
      <w:r w:rsidRPr="004F7592">
        <w:rPr>
          <w:rFonts w:ascii="Times New Roman"/>
          <w:spacing w:val="7"/>
        </w:rPr>
        <w:t xml:space="preserve"> </w:t>
      </w:r>
      <w:r w:rsidRPr="004F7592">
        <w:rPr>
          <w:rFonts w:ascii="Times New Roman"/>
        </w:rPr>
        <w:t>in</w:t>
      </w:r>
      <w:r w:rsidRPr="004F7592">
        <w:rPr>
          <w:rFonts w:ascii="Times New Roman"/>
          <w:spacing w:val="-5"/>
        </w:rPr>
        <w:t xml:space="preserve"> </w:t>
      </w:r>
      <w:r w:rsidRPr="004F7592">
        <w:rPr>
          <w:rFonts w:ascii="Times New Roman"/>
          <w:spacing w:val="-1"/>
        </w:rPr>
        <w:t>which</w:t>
      </w:r>
      <w:r w:rsidRPr="004F7592">
        <w:rPr>
          <w:rFonts w:ascii="Times New Roman"/>
          <w:spacing w:val="-6"/>
        </w:rPr>
        <w:t xml:space="preserve"> </w:t>
      </w:r>
      <w:r>
        <w:rPr>
          <w:rFonts w:ascii="Times New Roman"/>
        </w:rPr>
        <w:t>the producer</w:t>
      </w:r>
      <w:r w:rsidRPr="004F7592">
        <w:rPr>
          <w:rFonts w:ascii="Times New Roman"/>
        </w:rPr>
        <w:t>,</w:t>
      </w:r>
      <w:r w:rsidRPr="004F7592">
        <w:rPr>
          <w:rFonts w:ascii="Times New Roman"/>
          <w:spacing w:val="-1"/>
        </w:rPr>
        <w:t xml:space="preserve"> and any affiliated person to </w:t>
      </w:r>
      <w:r>
        <w:rPr>
          <w:rFonts w:ascii="Times New Roman"/>
          <w:spacing w:val="-1"/>
        </w:rPr>
        <w:t>the producer (as specified in 7 CFR Part 12)</w:t>
      </w:r>
      <w:r w:rsidRPr="004F7592">
        <w:rPr>
          <w:rFonts w:ascii="Times New Roman"/>
          <w:spacing w:val="-1"/>
        </w:rPr>
        <w:t xml:space="preserve">, </w:t>
      </w:r>
      <w:r w:rsidRPr="004F7592">
        <w:rPr>
          <w:rFonts w:ascii="Times New Roman"/>
          <w:spacing w:val="-3"/>
        </w:rPr>
        <w:t>has</w:t>
      </w:r>
      <w:r w:rsidRPr="004F7592">
        <w:rPr>
          <w:rFonts w:ascii="Times New Roman"/>
          <w:spacing w:val="3"/>
        </w:rPr>
        <w:t xml:space="preserve"> </w:t>
      </w:r>
      <w:r w:rsidRPr="004F7592">
        <w:rPr>
          <w:rFonts w:ascii="Times New Roman"/>
        </w:rPr>
        <w:t>an</w:t>
      </w:r>
      <w:r w:rsidRPr="004F7592">
        <w:rPr>
          <w:rFonts w:ascii="Times New Roman"/>
          <w:spacing w:val="-1"/>
        </w:rPr>
        <w:t xml:space="preserve"> interest:</w:t>
      </w:r>
    </w:p>
    <w:p w:rsidR="0046742B" w:rsidRPr="004F7592" w:rsidRDefault="0046742B">
      <w:pPr>
        <w:ind w:left="220" w:right="872"/>
        <w:rPr>
          <w:rFonts w:ascii="Times New Roman"/>
          <w:b/>
          <w:spacing w:val="-1"/>
        </w:rPr>
      </w:pPr>
    </w:p>
    <w:p w:rsidR="0046742B" w:rsidRPr="004F7592" w:rsidRDefault="0046742B" w:rsidP="0046742B">
      <w:pPr>
        <w:pStyle w:val="ListParagraph"/>
        <w:numPr>
          <w:ilvl w:val="0"/>
          <w:numId w:val="26"/>
        </w:numPr>
        <w:tabs>
          <w:tab w:val="left" w:pos="11520"/>
        </w:tabs>
        <w:ind w:right="200"/>
        <w:rPr>
          <w:rFonts w:ascii="Times New Roman"/>
          <w:spacing w:val="-2"/>
        </w:rPr>
      </w:pPr>
      <w:r w:rsidRPr="004F7592">
        <w:rPr>
          <w:rFonts w:ascii="Times New Roman"/>
          <w:b/>
        </w:rPr>
        <w:t xml:space="preserve">NOT </w:t>
      </w:r>
      <w:r w:rsidRPr="004F7592">
        <w:rPr>
          <w:rFonts w:ascii="Times New Roman"/>
        </w:rPr>
        <w:t>to</w:t>
      </w:r>
      <w:r w:rsidRPr="004F7592">
        <w:rPr>
          <w:rFonts w:ascii="Times New Roman"/>
          <w:spacing w:val="2"/>
        </w:rPr>
        <w:t xml:space="preserve"> </w:t>
      </w:r>
      <w:r w:rsidRPr="004F7592">
        <w:rPr>
          <w:rFonts w:ascii="Times New Roman"/>
          <w:spacing w:val="-3"/>
        </w:rPr>
        <w:t>plant</w:t>
      </w:r>
      <w:r w:rsidRPr="004F7592">
        <w:rPr>
          <w:rFonts w:ascii="Times New Roman"/>
          <w:spacing w:val="7"/>
        </w:rPr>
        <w:t xml:space="preserve"> </w:t>
      </w:r>
      <w:r w:rsidRPr="004F7592">
        <w:rPr>
          <w:rFonts w:ascii="Times New Roman"/>
        </w:rPr>
        <w:t>or</w:t>
      </w:r>
      <w:r w:rsidRPr="004F7592">
        <w:rPr>
          <w:rFonts w:ascii="Times New Roman"/>
          <w:spacing w:val="4"/>
        </w:rPr>
        <w:t xml:space="preserve"> </w:t>
      </w:r>
      <w:r w:rsidRPr="004F7592">
        <w:rPr>
          <w:rFonts w:ascii="Times New Roman"/>
          <w:spacing w:val="-1"/>
        </w:rPr>
        <w:t>produce</w:t>
      </w:r>
      <w:r w:rsidRPr="004F7592">
        <w:rPr>
          <w:rFonts w:ascii="Times New Roman"/>
        </w:rPr>
        <w:t xml:space="preserve"> an</w:t>
      </w:r>
      <w:r w:rsidRPr="004F7592">
        <w:rPr>
          <w:rFonts w:ascii="Times New Roman"/>
          <w:spacing w:val="-4"/>
        </w:rPr>
        <w:t xml:space="preserve"> </w:t>
      </w:r>
      <w:r w:rsidRPr="004F7592">
        <w:rPr>
          <w:rFonts w:ascii="Times New Roman"/>
          <w:spacing w:val="-1"/>
        </w:rPr>
        <w:t>agricultural</w:t>
      </w:r>
      <w:r w:rsidRPr="004F7592">
        <w:rPr>
          <w:rFonts w:ascii="Times New Roman"/>
          <w:spacing w:val="-7"/>
        </w:rPr>
        <w:t xml:space="preserve"> </w:t>
      </w:r>
      <w:r w:rsidRPr="004F7592">
        <w:rPr>
          <w:rFonts w:ascii="Times New Roman"/>
        </w:rPr>
        <w:t>commodity</w:t>
      </w:r>
      <w:r w:rsidRPr="004F7592">
        <w:rPr>
          <w:rFonts w:ascii="Times New Roman"/>
          <w:spacing w:val="-8"/>
        </w:rPr>
        <w:t xml:space="preserve"> </w:t>
      </w:r>
      <w:r w:rsidRPr="004F7592">
        <w:rPr>
          <w:rFonts w:ascii="Times New Roman"/>
          <w:spacing w:val="2"/>
        </w:rPr>
        <w:t xml:space="preserve">on </w:t>
      </w:r>
      <w:r w:rsidRPr="004F7592">
        <w:rPr>
          <w:rFonts w:ascii="Times New Roman"/>
          <w:spacing w:val="-1"/>
        </w:rPr>
        <w:t>highly</w:t>
      </w:r>
      <w:r w:rsidRPr="004F7592">
        <w:rPr>
          <w:rFonts w:ascii="Times New Roman"/>
          <w:spacing w:val="-7"/>
        </w:rPr>
        <w:t xml:space="preserve"> </w:t>
      </w:r>
      <w:r w:rsidRPr="004F7592">
        <w:rPr>
          <w:rFonts w:ascii="Times New Roman"/>
          <w:spacing w:val="-1"/>
        </w:rPr>
        <w:t>erodible</w:t>
      </w:r>
      <w:r>
        <w:rPr>
          <w:rFonts w:ascii="Times New Roman"/>
          <w:spacing w:val="6"/>
        </w:rPr>
        <w:t xml:space="preserve"> land or </w:t>
      </w:r>
      <w:r w:rsidRPr="004F7592">
        <w:rPr>
          <w:rFonts w:ascii="Times New Roman"/>
          <w:spacing w:val="-2"/>
        </w:rPr>
        <w:t>fields</w:t>
      </w:r>
      <w:r w:rsidRPr="004F7592">
        <w:rPr>
          <w:rFonts w:ascii="Times New Roman"/>
        </w:rPr>
        <w:t xml:space="preserve"> </w:t>
      </w:r>
      <w:r w:rsidRPr="004F7592">
        <w:rPr>
          <w:rFonts w:ascii="Times New Roman"/>
          <w:spacing w:val="-1"/>
        </w:rPr>
        <w:t>unless</w:t>
      </w:r>
      <w:r>
        <w:rPr>
          <w:rFonts w:ascii="Times New Roman"/>
          <w:spacing w:val="-1"/>
        </w:rPr>
        <w:t xml:space="preserve"> </w:t>
      </w:r>
      <w:r>
        <w:rPr>
          <w:rFonts w:ascii="Times New Roman"/>
        </w:rPr>
        <w:t xml:space="preserve">being farmed in accordance with a </w:t>
      </w:r>
      <w:r w:rsidRPr="004F7592">
        <w:rPr>
          <w:rFonts w:ascii="Times New Roman"/>
          <w:spacing w:val="-1"/>
        </w:rPr>
        <w:t>conservation</w:t>
      </w:r>
      <w:r w:rsidRPr="004F7592">
        <w:rPr>
          <w:rFonts w:ascii="Times New Roman"/>
          <w:spacing w:val="-3"/>
        </w:rPr>
        <w:t xml:space="preserve"> </w:t>
      </w:r>
      <w:r w:rsidRPr="004F7592">
        <w:rPr>
          <w:rFonts w:ascii="Times New Roman"/>
          <w:spacing w:val="-1"/>
        </w:rPr>
        <w:t>plan</w:t>
      </w:r>
      <w:r w:rsidRPr="004F7592">
        <w:rPr>
          <w:rFonts w:ascii="Times New Roman"/>
          <w:spacing w:val="-3"/>
        </w:rPr>
        <w:t xml:space="preserve"> </w:t>
      </w:r>
      <w:r w:rsidRPr="004F7592">
        <w:rPr>
          <w:rFonts w:ascii="Times New Roman"/>
          <w:spacing w:val="2"/>
        </w:rPr>
        <w:t>or</w:t>
      </w:r>
      <w:r w:rsidRPr="004F7592">
        <w:rPr>
          <w:rFonts w:ascii="Times New Roman"/>
          <w:spacing w:val="4"/>
        </w:rPr>
        <w:t xml:space="preserve"> </w:t>
      </w:r>
      <w:r>
        <w:rPr>
          <w:rFonts w:ascii="Times New Roman"/>
          <w:spacing w:val="4"/>
        </w:rPr>
        <w:t>system approved by the Natural Resources Conservation Service</w:t>
      </w:r>
      <w:r w:rsidRPr="004F7592">
        <w:rPr>
          <w:rFonts w:ascii="Times New Roman"/>
          <w:spacing w:val="-2"/>
        </w:rPr>
        <w:t>.</w:t>
      </w:r>
    </w:p>
    <w:p w:rsidR="0046742B" w:rsidRPr="004F7592" w:rsidRDefault="0046742B" w:rsidP="00A86141">
      <w:pPr>
        <w:pStyle w:val="ListParagraph"/>
        <w:ind w:left="540" w:right="872"/>
        <w:rPr>
          <w:rFonts w:ascii="Times New Roman" w:eastAsia="Times New Roman" w:hAnsi="Times New Roman" w:cs="Times New Roman"/>
        </w:rPr>
      </w:pPr>
    </w:p>
    <w:p w:rsidR="0046742B" w:rsidRPr="005209F9" w:rsidRDefault="0046742B" w:rsidP="00223D16">
      <w:pPr>
        <w:pStyle w:val="ListParagraph"/>
        <w:numPr>
          <w:ilvl w:val="0"/>
          <w:numId w:val="26"/>
        </w:numPr>
        <w:rPr>
          <w:rFonts w:ascii="Times New Roman" w:eastAsia="Times New Roman" w:hAnsi="Times New Roman" w:cs="Times New Roman"/>
        </w:rPr>
      </w:pPr>
      <w:r w:rsidRPr="00223D16">
        <w:rPr>
          <w:rFonts w:ascii="Times New Roman"/>
          <w:b/>
        </w:rPr>
        <w:t xml:space="preserve">NOT </w:t>
      </w:r>
      <w:r w:rsidRPr="00223D16">
        <w:rPr>
          <w:rFonts w:ascii="Times New Roman"/>
        </w:rPr>
        <w:t>to</w:t>
      </w:r>
      <w:r w:rsidRPr="00223D16">
        <w:rPr>
          <w:rFonts w:ascii="Times New Roman"/>
          <w:spacing w:val="2"/>
        </w:rPr>
        <w:t xml:space="preserve"> </w:t>
      </w:r>
      <w:r w:rsidRPr="00223D16">
        <w:rPr>
          <w:rFonts w:ascii="Times New Roman"/>
          <w:spacing w:val="-3"/>
        </w:rPr>
        <w:t>plant</w:t>
      </w:r>
      <w:r w:rsidRPr="00223D16">
        <w:rPr>
          <w:rFonts w:ascii="Times New Roman"/>
          <w:spacing w:val="7"/>
        </w:rPr>
        <w:t xml:space="preserve"> </w:t>
      </w:r>
      <w:r w:rsidRPr="00223D16">
        <w:rPr>
          <w:rFonts w:ascii="Times New Roman"/>
        </w:rPr>
        <w:t>or</w:t>
      </w:r>
      <w:r w:rsidRPr="00223D16">
        <w:rPr>
          <w:rFonts w:ascii="Times New Roman"/>
          <w:spacing w:val="4"/>
        </w:rPr>
        <w:t xml:space="preserve"> </w:t>
      </w:r>
      <w:r w:rsidRPr="00223D16">
        <w:rPr>
          <w:rFonts w:ascii="Times New Roman"/>
          <w:spacing w:val="-1"/>
        </w:rPr>
        <w:t>produce</w:t>
      </w:r>
      <w:r w:rsidRPr="00223D16">
        <w:rPr>
          <w:rFonts w:ascii="Times New Roman"/>
        </w:rPr>
        <w:t xml:space="preserve"> an</w:t>
      </w:r>
      <w:r w:rsidRPr="00223D16">
        <w:rPr>
          <w:rFonts w:ascii="Times New Roman"/>
          <w:spacing w:val="-4"/>
        </w:rPr>
        <w:t xml:space="preserve"> </w:t>
      </w:r>
      <w:r w:rsidRPr="00223D16">
        <w:rPr>
          <w:rFonts w:ascii="Times New Roman"/>
          <w:spacing w:val="-1"/>
        </w:rPr>
        <w:t>agricultural</w:t>
      </w:r>
      <w:r w:rsidRPr="00223D16">
        <w:rPr>
          <w:rFonts w:ascii="Times New Roman"/>
          <w:spacing w:val="-7"/>
        </w:rPr>
        <w:t xml:space="preserve"> </w:t>
      </w:r>
      <w:r w:rsidRPr="00223D16">
        <w:rPr>
          <w:rFonts w:ascii="Times New Roman"/>
        </w:rPr>
        <w:t>commodity</w:t>
      </w:r>
      <w:r w:rsidRPr="00223D16">
        <w:rPr>
          <w:rFonts w:ascii="Times New Roman"/>
          <w:spacing w:val="-8"/>
        </w:rPr>
        <w:t xml:space="preserve"> </w:t>
      </w:r>
      <w:r w:rsidRPr="00223D16">
        <w:rPr>
          <w:rFonts w:ascii="Times New Roman"/>
          <w:spacing w:val="2"/>
        </w:rPr>
        <w:t>on</w:t>
      </w:r>
      <w:r w:rsidRPr="00223D16">
        <w:rPr>
          <w:rFonts w:ascii="Times New Roman"/>
          <w:spacing w:val="-3"/>
        </w:rPr>
        <w:t xml:space="preserve"> a wetland</w:t>
      </w:r>
      <w:r>
        <w:rPr>
          <w:rFonts w:ascii="Times New Roman"/>
          <w:spacing w:val="-3"/>
        </w:rPr>
        <w:t xml:space="preserve"> that was converted after December 23, 1985</w:t>
      </w:r>
      <w:r w:rsidRPr="00223D16">
        <w:rPr>
          <w:rFonts w:ascii="Times New Roman"/>
          <w:spacing w:val="-3"/>
        </w:rPr>
        <w:t>.</w:t>
      </w:r>
    </w:p>
    <w:p w:rsidR="005209F9" w:rsidRPr="005209F9" w:rsidRDefault="005209F9" w:rsidP="005209F9">
      <w:pPr>
        <w:rPr>
          <w:rFonts w:ascii="Times New Roman" w:eastAsia="Times New Roman" w:hAnsi="Times New Roman" w:cs="Times New Roman"/>
        </w:rPr>
      </w:pPr>
    </w:p>
    <w:p w:rsidR="0046742B" w:rsidRPr="00691D10" w:rsidRDefault="0046742B" w:rsidP="001F63C3">
      <w:pPr>
        <w:pStyle w:val="ListParagraph"/>
        <w:numPr>
          <w:ilvl w:val="0"/>
          <w:numId w:val="26"/>
        </w:numPr>
        <w:ind w:right="120"/>
        <w:rPr>
          <w:rFonts w:ascii="Times New Roman" w:eastAsia="Times New Roman" w:hAnsi="Times New Roman" w:cs="Times New Roman"/>
        </w:rPr>
      </w:pPr>
      <w:r w:rsidRPr="00560842">
        <w:rPr>
          <w:rFonts w:ascii="Times New Roman"/>
          <w:b/>
          <w:spacing w:val="-1"/>
        </w:rPr>
        <w:t>NOT</w:t>
      </w:r>
      <w:r w:rsidRPr="00691D10">
        <w:rPr>
          <w:rFonts w:ascii="Times New Roman"/>
          <w:b/>
          <w:spacing w:val="-1"/>
        </w:rPr>
        <w:t xml:space="preserve"> </w:t>
      </w:r>
      <w:r w:rsidRPr="00B44EEF">
        <w:rPr>
          <w:rFonts w:ascii="Times New Roman"/>
          <w:spacing w:val="-1"/>
        </w:rPr>
        <w:t>to</w:t>
      </w:r>
      <w:r>
        <w:rPr>
          <w:rFonts w:ascii="Times New Roman"/>
          <w:b/>
          <w:spacing w:val="-1"/>
        </w:rPr>
        <w:t xml:space="preserve"> </w:t>
      </w:r>
      <w:r w:rsidRPr="00691D10">
        <w:rPr>
          <w:rFonts w:ascii="Times New Roman" w:hAnsi="Times New Roman" w:cs="Times New Roman"/>
        </w:rPr>
        <w:t xml:space="preserve">have converted a wetland </w:t>
      </w:r>
      <w:r w:rsidRPr="00477A10">
        <w:rPr>
          <w:rFonts w:ascii="Times New Roman" w:hAnsi="Times New Roman" w:cs="Times New Roman"/>
        </w:rPr>
        <w:t>after November 28, 1990</w:t>
      </w:r>
      <w:r>
        <w:rPr>
          <w:rFonts w:ascii="Times New Roman" w:hAnsi="Times New Roman" w:cs="Times New Roman"/>
        </w:rPr>
        <w:t xml:space="preserve">, </w:t>
      </w:r>
      <w:r w:rsidRPr="00691D10">
        <w:rPr>
          <w:rFonts w:ascii="Times New Roman" w:hAnsi="Times New Roman" w:cs="Times New Roman"/>
        </w:rPr>
        <w:t>for the purpose, or to have the effect, of making the production of an agricultural commodity possible on such converted wetland.</w:t>
      </w:r>
    </w:p>
    <w:p w:rsidR="0046742B" w:rsidRPr="00223D16" w:rsidRDefault="0046742B" w:rsidP="00223D16">
      <w:pPr>
        <w:rPr>
          <w:rFonts w:ascii="Times New Roman" w:eastAsia="Times New Roman" w:hAnsi="Times New Roman" w:cs="Times New Roman"/>
        </w:rPr>
      </w:pPr>
    </w:p>
    <w:p w:rsidR="0046742B" w:rsidRPr="00393D8D" w:rsidRDefault="0046742B" w:rsidP="0046742B">
      <w:pPr>
        <w:pStyle w:val="ListParagraph"/>
        <w:numPr>
          <w:ilvl w:val="0"/>
          <w:numId w:val="26"/>
        </w:numPr>
        <w:ind w:right="200"/>
      </w:pPr>
      <w:r w:rsidRPr="00D96A8B">
        <w:rPr>
          <w:rFonts w:ascii="Times New Roman"/>
          <w:b/>
        </w:rPr>
        <w:t xml:space="preserve">NOT </w:t>
      </w:r>
      <w:r w:rsidRPr="00D96A8B">
        <w:rPr>
          <w:rFonts w:ascii="Times New Roman"/>
        </w:rPr>
        <w:t>to</w:t>
      </w:r>
      <w:r w:rsidRPr="00D96A8B">
        <w:rPr>
          <w:rFonts w:ascii="Times New Roman"/>
          <w:spacing w:val="2"/>
        </w:rPr>
        <w:t xml:space="preserve"> </w:t>
      </w:r>
      <w:r w:rsidRPr="00D96A8B">
        <w:rPr>
          <w:rFonts w:ascii="Times New Roman"/>
          <w:spacing w:val="-1"/>
        </w:rPr>
        <w:t>convert</w:t>
      </w:r>
      <w:r w:rsidRPr="00D96A8B">
        <w:rPr>
          <w:rFonts w:ascii="Times New Roman"/>
          <w:spacing w:val="8"/>
        </w:rPr>
        <w:t xml:space="preserve"> </w:t>
      </w:r>
      <w:r>
        <w:rPr>
          <w:rFonts w:ascii="Times New Roman"/>
          <w:spacing w:val="8"/>
        </w:rPr>
        <w:t xml:space="preserve">a </w:t>
      </w:r>
      <w:r w:rsidRPr="00D96A8B">
        <w:rPr>
          <w:rFonts w:ascii="Times New Roman"/>
          <w:spacing w:val="-2"/>
        </w:rPr>
        <w:t>wetland</w:t>
      </w:r>
      <w:r w:rsidRPr="00D96A8B">
        <w:rPr>
          <w:rFonts w:ascii="Times New Roman"/>
          <w:spacing w:val="5"/>
        </w:rPr>
        <w:t xml:space="preserve"> </w:t>
      </w:r>
      <w:r w:rsidRPr="00D96A8B">
        <w:rPr>
          <w:rFonts w:ascii="Times New Roman"/>
        </w:rPr>
        <w:t>by</w:t>
      </w:r>
      <w:r w:rsidRPr="00D96A8B">
        <w:rPr>
          <w:rFonts w:ascii="Times New Roman"/>
          <w:spacing w:val="-8"/>
        </w:rPr>
        <w:t xml:space="preserve"> </w:t>
      </w:r>
      <w:r w:rsidRPr="00D96A8B">
        <w:rPr>
          <w:rFonts w:ascii="Times New Roman"/>
          <w:spacing w:val="-1"/>
        </w:rPr>
        <w:t>draining,</w:t>
      </w:r>
      <w:r w:rsidRPr="00D96A8B">
        <w:rPr>
          <w:rFonts w:ascii="Times New Roman"/>
          <w:spacing w:val="5"/>
        </w:rPr>
        <w:t xml:space="preserve"> </w:t>
      </w:r>
      <w:r w:rsidRPr="00D96A8B">
        <w:rPr>
          <w:rFonts w:ascii="Times New Roman"/>
          <w:spacing w:val="-1"/>
        </w:rPr>
        <w:t>dredging,</w:t>
      </w:r>
      <w:r w:rsidRPr="00D96A8B">
        <w:rPr>
          <w:rFonts w:ascii="Times New Roman"/>
          <w:spacing w:val="4"/>
        </w:rPr>
        <w:t xml:space="preserve"> </w:t>
      </w:r>
      <w:r w:rsidRPr="00D96A8B">
        <w:rPr>
          <w:rFonts w:ascii="Times New Roman"/>
          <w:spacing w:val="-1"/>
        </w:rPr>
        <w:t>filling,</w:t>
      </w:r>
      <w:r w:rsidRPr="00D96A8B">
        <w:rPr>
          <w:rFonts w:ascii="Times New Roman"/>
          <w:spacing w:val="9"/>
        </w:rPr>
        <w:t xml:space="preserve"> </w:t>
      </w:r>
      <w:r w:rsidRPr="00D96A8B">
        <w:rPr>
          <w:rFonts w:ascii="Times New Roman"/>
          <w:spacing w:val="-2"/>
        </w:rPr>
        <w:t>leveling,</w:t>
      </w:r>
      <w:r w:rsidRPr="00D96A8B">
        <w:rPr>
          <w:rFonts w:ascii="Times New Roman"/>
          <w:spacing w:val="5"/>
        </w:rPr>
        <w:t xml:space="preserve"> </w:t>
      </w:r>
      <w:r w:rsidRPr="00D96A8B">
        <w:rPr>
          <w:rFonts w:ascii="Times New Roman"/>
          <w:spacing w:val="-2"/>
        </w:rPr>
        <w:t>removing</w:t>
      </w:r>
      <w:r w:rsidRPr="00D96A8B">
        <w:rPr>
          <w:rFonts w:ascii="Times New Roman"/>
          <w:spacing w:val="2"/>
        </w:rPr>
        <w:t xml:space="preserve"> </w:t>
      </w:r>
      <w:r w:rsidRPr="00D96A8B">
        <w:rPr>
          <w:rFonts w:ascii="Times New Roman"/>
          <w:spacing w:val="1"/>
        </w:rPr>
        <w:t>woody</w:t>
      </w:r>
      <w:r w:rsidRPr="00D96A8B">
        <w:rPr>
          <w:rFonts w:ascii="Times New Roman"/>
          <w:spacing w:val="-7"/>
        </w:rPr>
        <w:t xml:space="preserve"> </w:t>
      </w:r>
      <w:r w:rsidRPr="00D96A8B">
        <w:rPr>
          <w:rFonts w:ascii="Times New Roman"/>
        </w:rPr>
        <w:t>vegetation</w:t>
      </w:r>
      <w:r>
        <w:rPr>
          <w:rFonts w:ascii="Times New Roman"/>
          <w:spacing w:val="-3"/>
        </w:rPr>
        <w:t xml:space="preserve">, </w:t>
      </w:r>
      <w:r w:rsidRPr="00D47BD0">
        <w:rPr>
          <w:rFonts w:ascii="Times New Roman"/>
          <w:spacing w:val="3"/>
        </w:rPr>
        <w:t xml:space="preserve">or any other </w:t>
      </w:r>
      <w:r w:rsidRPr="00D96A8B">
        <w:rPr>
          <w:rFonts w:ascii="Times New Roman"/>
          <w:spacing w:val="3"/>
        </w:rPr>
        <w:t>activity that results in impairing or reducing the flow and circulation of water</w:t>
      </w:r>
      <w:r>
        <w:rPr>
          <w:rFonts w:ascii="Times New Roman"/>
          <w:spacing w:val="3"/>
        </w:rPr>
        <w:t xml:space="preserve"> in a way</w:t>
      </w:r>
      <w:r w:rsidRPr="00D96A8B">
        <w:rPr>
          <w:rFonts w:ascii="Times New Roman"/>
          <w:spacing w:val="3"/>
        </w:rPr>
        <w:t xml:space="preserve"> </w:t>
      </w:r>
      <w:r w:rsidRPr="00D96A8B">
        <w:rPr>
          <w:rFonts w:ascii="Times New Roman"/>
        </w:rPr>
        <w:t>that</w:t>
      </w:r>
      <w:r w:rsidRPr="00D96A8B">
        <w:rPr>
          <w:rFonts w:ascii="Times New Roman"/>
          <w:spacing w:val="6"/>
        </w:rPr>
        <w:t xml:space="preserve"> </w:t>
      </w:r>
      <w:r w:rsidRPr="00D96A8B">
        <w:rPr>
          <w:rFonts w:ascii="Times New Roman"/>
          <w:spacing w:val="-3"/>
        </w:rPr>
        <w:t>would</w:t>
      </w:r>
      <w:r w:rsidRPr="00D96A8B">
        <w:rPr>
          <w:rFonts w:ascii="Times New Roman"/>
          <w:spacing w:val="2"/>
        </w:rPr>
        <w:t xml:space="preserve"> </w:t>
      </w:r>
      <w:r w:rsidRPr="00D96A8B">
        <w:rPr>
          <w:rFonts w:ascii="Times New Roman"/>
          <w:spacing w:val="-2"/>
        </w:rPr>
        <w:t>allow</w:t>
      </w:r>
      <w:r w:rsidRPr="00D96A8B">
        <w:rPr>
          <w:rFonts w:ascii="Times New Roman"/>
          <w:spacing w:val="1"/>
        </w:rPr>
        <w:t xml:space="preserve"> </w:t>
      </w:r>
      <w:r w:rsidRPr="00D96A8B">
        <w:rPr>
          <w:rFonts w:ascii="Times New Roman"/>
        </w:rPr>
        <w:t>the</w:t>
      </w:r>
      <w:r w:rsidRPr="00D96A8B">
        <w:rPr>
          <w:rFonts w:ascii="Times New Roman"/>
          <w:spacing w:val="1"/>
        </w:rPr>
        <w:t xml:space="preserve"> </w:t>
      </w:r>
      <w:r w:rsidRPr="00D96A8B">
        <w:rPr>
          <w:rFonts w:ascii="Times New Roman"/>
          <w:spacing w:val="-1"/>
        </w:rPr>
        <w:t>planting</w:t>
      </w:r>
      <w:r w:rsidRPr="00D96A8B">
        <w:rPr>
          <w:rFonts w:ascii="Times New Roman"/>
          <w:spacing w:val="2"/>
        </w:rPr>
        <w:t xml:space="preserve"> of</w:t>
      </w:r>
      <w:r>
        <w:rPr>
          <w:rFonts w:ascii="Times New Roman"/>
          <w:spacing w:val="2"/>
        </w:rPr>
        <w:t xml:space="preserve"> </w:t>
      </w:r>
      <w:r>
        <w:rPr>
          <w:rFonts w:ascii="Times New Roman"/>
          <w:spacing w:val="-1"/>
        </w:rPr>
        <w:t>an agricultural commodity</w:t>
      </w:r>
      <w:r w:rsidRPr="00D96A8B">
        <w:rPr>
          <w:rFonts w:ascii="Times New Roman"/>
          <w:spacing w:val="-1"/>
        </w:rPr>
        <w:t>.</w:t>
      </w:r>
    </w:p>
    <w:p w:rsidR="0046742B" w:rsidRPr="00223D16" w:rsidRDefault="0046742B" w:rsidP="00223D16">
      <w:pPr>
        <w:pStyle w:val="ListParagraph"/>
        <w:rPr>
          <w:rFonts w:eastAsia="Times New Roman" w:hAnsi="Times New Roman" w:cs="Times New Roman"/>
        </w:rPr>
      </w:pPr>
    </w:p>
    <w:p w:rsidR="0046742B" w:rsidRPr="003D2024" w:rsidRDefault="0046742B" w:rsidP="00B44EEF">
      <w:pPr>
        <w:pStyle w:val="ListParagraph"/>
        <w:numPr>
          <w:ilvl w:val="0"/>
          <w:numId w:val="26"/>
        </w:numPr>
        <w:tabs>
          <w:tab w:val="left" w:pos="11520"/>
        </w:tabs>
        <w:ind w:right="200"/>
        <w:rPr>
          <w:rFonts w:ascii="Times New Roman" w:eastAsia="Times New Roman" w:hAnsi="Times New Roman" w:cs="Times New Roman"/>
        </w:rPr>
      </w:pPr>
      <w:r w:rsidRPr="003D2024">
        <w:rPr>
          <w:rFonts w:ascii="Times New Roman"/>
          <w:b/>
        </w:rPr>
        <w:t xml:space="preserve">NOT </w:t>
      </w:r>
      <w:r w:rsidRPr="003D2024">
        <w:rPr>
          <w:rFonts w:ascii="Times New Roman"/>
        </w:rPr>
        <w:t>to</w:t>
      </w:r>
      <w:r w:rsidRPr="003D2024">
        <w:rPr>
          <w:rFonts w:ascii="Times New Roman"/>
          <w:spacing w:val="2"/>
        </w:rPr>
        <w:t xml:space="preserve"> </w:t>
      </w:r>
      <w:r w:rsidRPr="003D2024">
        <w:rPr>
          <w:rFonts w:ascii="Times New Roman"/>
          <w:spacing w:val="-1"/>
        </w:rPr>
        <w:t>use</w:t>
      </w:r>
      <w:r w:rsidRPr="003D2024">
        <w:rPr>
          <w:rFonts w:ascii="Times New Roman"/>
          <w:spacing w:val="1"/>
        </w:rPr>
        <w:t xml:space="preserve"> </w:t>
      </w:r>
      <w:r w:rsidRPr="003D2024">
        <w:rPr>
          <w:rFonts w:ascii="Times New Roman"/>
          <w:spacing w:val="-1"/>
        </w:rPr>
        <w:t xml:space="preserve">proceeds </w:t>
      </w:r>
      <w:r w:rsidRPr="003D2024">
        <w:rPr>
          <w:rFonts w:ascii="Times New Roman"/>
        </w:rPr>
        <w:t>from</w:t>
      </w:r>
      <w:r w:rsidRPr="003D2024">
        <w:rPr>
          <w:rFonts w:ascii="Times New Roman"/>
          <w:spacing w:val="-7"/>
        </w:rPr>
        <w:t xml:space="preserve"> </w:t>
      </w:r>
      <w:r w:rsidRPr="003D2024">
        <w:rPr>
          <w:rFonts w:ascii="Times New Roman"/>
        </w:rPr>
        <w:t>any</w:t>
      </w:r>
      <w:r w:rsidRPr="003D2024">
        <w:rPr>
          <w:rFonts w:ascii="Times New Roman"/>
          <w:spacing w:val="1"/>
        </w:rPr>
        <w:t xml:space="preserve"> </w:t>
      </w:r>
      <w:r w:rsidRPr="003D2024">
        <w:rPr>
          <w:rFonts w:ascii="Times New Roman"/>
        </w:rPr>
        <w:t>F</w:t>
      </w:r>
      <w:r w:rsidR="0027400D">
        <w:rPr>
          <w:rFonts w:ascii="Times New Roman"/>
        </w:rPr>
        <w:t>arm Service Agency</w:t>
      </w:r>
      <w:r w:rsidRPr="003D2024">
        <w:rPr>
          <w:rFonts w:ascii="Times New Roman"/>
          <w:spacing w:val="1"/>
        </w:rPr>
        <w:t xml:space="preserve"> </w:t>
      </w:r>
      <w:r w:rsidRPr="003D2024">
        <w:rPr>
          <w:rFonts w:ascii="Times New Roman"/>
          <w:spacing w:val="-1"/>
        </w:rPr>
        <w:t>farm</w:t>
      </w:r>
      <w:r w:rsidRPr="003D2024">
        <w:rPr>
          <w:rFonts w:ascii="Times New Roman"/>
          <w:spacing w:val="-2"/>
        </w:rPr>
        <w:t xml:space="preserve"> loan,</w:t>
      </w:r>
      <w:r w:rsidRPr="003D2024">
        <w:rPr>
          <w:rFonts w:ascii="Times New Roman"/>
          <w:spacing w:val="9"/>
        </w:rPr>
        <w:t xml:space="preserve"> </w:t>
      </w:r>
      <w:r w:rsidRPr="003D2024">
        <w:rPr>
          <w:rFonts w:ascii="Times New Roman"/>
          <w:spacing w:val="-1"/>
        </w:rPr>
        <w:t>insured</w:t>
      </w:r>
      <w:r w:rsidRPr="003D2024">
        <w:rPr>
          <w:rFonts w:ascii="Times New Roman"/>
          <w:spacing w:val="-4"/>
        </w:rPr>
        <w:t xml:space="preserve"> </w:t>
      </w:r>
      <w:r w:rsidRPr="003D2024">
        <w:rPr>
          <w:rFonts w:ascii="Times New Roman"/>
          <w:spacing w:val="2"/>
        </w:rPr>
        <w:t>or</w:t>
      </w:r>
      <w:r w:rsidRPr="003D2024">
        <w:rPr>
          <w:rFonts w:ascii="Times New Roman"/>
          <w:spacing w:val="-1"/>
        </w:rPr>
        <w:t xml:space="preserve"> guaranteed,</w:t>
      </w:r>
      <w:r w:rsidRPr="003D2024">
        <w:rPr>
          <w:rFonts w:ascii="Times New Roman"/>
        </w:rPr>
        <w:t xml:space="preserve"> or</w:t>
      </w:r>
      <w:r w:rsidRPr="003D2024">
        <w:rPr>
          <w:rFonts w:ascii="Times New Roman"/>
          <w:spacing w:val="4"/>
        </w:rPr>
        <w:t xml:space="preserve"> </w:t>
      </w:r>
      <w:r w:rsidRPr="003D2024">
        <w:rPr>
          <w:rFonts w:ascii="Times New Roman"/>
        </w:rPr>
        <w:t>any</w:t>
      </w:r>
      <w:r w:rsidRPr="003D2024">
        <w:rPr>
          <w:rFonts w:ascii="Times New Roman"/>
          <w:spacing w:val="-9"/>
        </w:rPr>
        <w:t xml:space="preserve"> </w:t>
      </w:r>
      <w:r w:rsidRPr="003D2024">
        <w:rPr>
          <w:rFonts w:ascii="Times New Roman"/>
          <w:spacing w:val="1"/>
        </w:rPr>
        <w:t>USDA</w:t>
      </w:r>
      <w:r w:rsidRPr="003D2024">
        <w:rPr>
          <w:rFonts w:ascii="Times New Roman"/>
          <w:spacing w:val="-3"/>
        </w:rPr>
        <w:t xml:space="preserve"> </w:t>
      </w:r>
      <w:r w:rsidRPr="003D2024">
        <w:rPr>
          <w:rFonts w:ascii="Times New Roman"/>
          <w:spacing w:val="-1"/>
        </w:rPr>
        <w:t>financial assistance</w:t>
      </w:r>
      <w:r w:rsidRPr="003D2024">
        <w:rPr>
          <w:rFonts w:ascii="Times New Roman"/>
          <w:spacing w:val="44"/>
        </w:rPr>
        <w:t xml:space="preserve"> </w:t>
      </w:r>
      <w:r w:rsidRPr="003D2024">
        <w:rPr>
          <w:rFonts w:ascii="Times New Roman"/>
          <w:spacing w:val="-2"/>
        </w:rPr>
        <w:t>program,</w:t>
      </w:r>
      <w:r w:rsidRPr="003D2024">
        <w:rPr>
          <w:rFonts w:ascii="Times New Roman"/>
          <w:spacing w:val="9"/>
        </w:rPr>
        <w:t xml:space="preserve"> </w:t>
      </w:r>
      <w:r w:rsidRPr="003D2024">
        <w:rPr>
          <w:rFonts w:ascii="Times New Roman"/>
          <w:spacing w:val="-3"/>
        </w:rPr>
        <w:t xml:space="preserve">in </w:t>
      </w:r>
      <w:r w:rsidRPr="003D2024">
        <w:rPr>
          <w:rFonts w:ascii="Times New Roman"/>
        </w:rPr>
        <w:t>such</w:t>
      </w:r>
      <w:r w:rsidRPr="003D2024">
        <w:rPr>
          <w:rFonts w:ascii="Times New Roman"/>
          <w:spacing w:val="-3"/>
        </w:rPr>
        <w:t xml:space="preserve"> </w:t>
      </w:r>
      <w:r w:rsidRPr="003D2024">
        <w:rPr>
          <w:rFonts w:ascii="Times New Roman"/>
        </w:rPr>
        <w:t>a</w:t>
      </w:r>
      <w:r w:rsidRPr="003D2024">
        <w:rPr>
          <w:rFonts w:ascii="Times New Roman"/>
          <w:spacing w:val="1"/>
        </w:rPr>
        <w:t xml:space="preserve"> way</w:t>
      </w:r>
      <w:r w:rsidRPr="003D2024">
        <w:rPr>
          <w:rFonts w:ascii="Times New Roman"/>
          <w:spacing w:val="-8"/>
        </w:rPr>
        <w:t xml:space="preserve"> </w:t>
      </w:r>
      <w:r w:rsidRPr="003D2024">
        <w:rPr>
          <w:rFonts w:ascii="Times New Roman"/>
        </w:rPr>
        <w:t>that</w:t>
      </w:r>
      <w:r w:rsidRPr="003D2024">
        <w:rPr>
          <w:rFonts w:ascii="Times New Roman"/>
          <w:spacing w:val="11"/>
        </w:rPr>
        <w:t xml:space="preserve"> </w:t>
      </w:r>
      <w:r w:rsidRPr="003D2024">
        <w:rPr>
          <w:rFonts w:ascii="Times New Roman"/>
          <w:spacing w:val="-3"/>
        </w:rPr>
        <w:t>might</w:t>
      </w:r>
      <w:r w:rsidRPr="003D2024">
        <w:rPr>
          <w:rFonts w:ascii="Times New Roman"/>
          <w:spacing w:val="7"/>
        </w:rPr>
        <w:t xml:space="preserve"> </w:t>
      </w:r>
      <w:r w:rsidRPr="003D2024">
        <w:rPr>
          <w:rFonts w:ascii="Times New Roman"/>
          <w:spacing w:val="-3"/>
        </w:rPr>
        <w:t>result</w:t>
      </w:r>
      <w:r w:rsidRPr="003D2024">
        <w:rPr>
          <w:rFonts w:ascii="Times New Roman"/>
          <w:spacing w:val="7"/>
        </w:rPr>
        <w:t xml:space="preserve"> </w:t>
      </w:r>
      <w:r w:rsidRPr="003D2024">
        <w:rPr>
          <w:rFonts w:ascii="Times New Roman"/>
          <w:spacing w:val="-3"/>
        </w:rPr>
        <w:t>in</w:t>
      </w:r>
      <w:r w:rsidRPr="003D2024">
        <w:rPr>
          <w:rFonts w:ascii="Times New Roman"/>
          <w:spacing w:val="2"/>
        </w:rPr>
        <w:t xml:space="preserve"> </w:t>
      </w:r>
      <w:r w:rsidRPr="003D2024">
        <w:rPr>
          <w:rFonts w:ascii="Times New Roman"/>
          <w:spacing w:val="-1"/>
        </w:rPr>
        <w:t>negative</w:t>
      </w:r>
      <w:r w:rsidRPr="003D2024">
        <w:rPr>
          <w:rFonts w:ascii="Times New Roman"/>
          <w:spacing w:val="6"/>
        </w:rPr>
        <w:t xml:space="preserve"> </w:t>
      </w:r>
      <w:r w:rsidRPr="003D2024">
        <w:rPr>
          <w:rFonts w:ascii="Times New Roman"/>
          <w:spacing w:val="-2"/>
        </w:rPr>
        <w:t>impacts</w:t>
      </w:r>
      <w:r w:rsidRPr="003D2024">
        <w:rPr>
          <w:rFonts w:ascii="Times New Roman"/>
        </w:rPr>
        <w:t xml:space="preserve"> to a</w:t>
      </w:r>
      <w:r w:rsidRPr="003D2024">
        <w:rPr>
          <w:rFonts w:ascii="Times New Roman"/>
          <w:spacing w:val="2"/>
        </w:rPr>
        <w:t xml:space="preserve"> </w:t>
      </w:r>
      <w:r w:rsidRPr="003D2024">
        <w:rPr>
          <w:rFonts w:ascii="Times New Roman"/>
          <w:spacing w:val="-2"/>
        </w:rPr>
        <w:t>wetland,</w:t>
      </w:r>
      <w:r w:rsidRPr="003D2024">
        <w:rPr>
          <w:rFonts w:ascii="Times New Roman"/>
          <w:spacing w:val="4"/>
        </w:rPr>
        <w:t xml:space="preserve"> </w:t>
      </w:r>
      <w:r w:rsidRPr="003D2024">
        <w:rPr>
          <w:rFonts w:ascii="Times New Roman"/>
          <w:spacing w:val="-2"/>
        </w:rPr>
        <w:t>except</w:t>
      </w:r>
      <w:r w:rsidRPr="003D2024">
        <w:rPr>
          <w:rFonts w:ascii="Times New Roman"/>
          <w:spacing w:val="7"/>
        </w:rPr>
        <w:t xml:space="preserve"> </w:t>
      </w:r>
      <w:r w:rsidRPr="003D2024">
        <w:rPr>
          <w:rFonts w:ascii="Times New Roman"/>
          <w:spacing w:val="-2"/>
        </w:rPr>
        <w:t>for</w:t>
      </w:r>
      <w:r w:rsidRPr="003D2024">
        <w:rPr>
          <w:rFonts w:ascii="Times New Roman"/>
          <w:spacing w:val="-1"/>
        </w:rPr>
        <w:t xml:space="preserve"> </w:t>
      </w:r>
      <w:r w:rsidRPr="003D2024">
        <w:rPr>
          <w:rFonts w:ascii="Times New Roman"/>
        </w:rPr>
        <w:t>those</w:t>
      </w:r>
      <w:r w:rsidRPr="003D2024">
        <w:rPr>
          <w:rFonts w:ascii="Times New Roman"/>
          <w:spacing w:val="1"/>
        </w:rPr>
        <w:t xml:space="preserve"> projects evaluated </w:t>
      </w:r>
      <w:r w:rsidRPr="003D2024">
        <w:rPr>
          <w:rFonts w:ascii="Times New Roman"/>
          <w:spacing w:val="-2"/>
        </w:rPr>
        <w:t>and</w:t>
      </w:r>
      <w:r w:rsidRPr="003D2024">
        <w:rPr>
          <w:rFonts w:ascii="Times New Roman"/>
          <w:spacing w:val="2"/>
        </w:rPr>
        <w:t xml:space="preserve"> </w:t>
      </w:r>
      <w:r w:rsidRPr="003D2024">
        <w:rPr>
          <w:rFonts w:ascii="Times New Roman"/>
        </w:rPr>
        <w:t>approved</w:t>
      </w:r>
      <w:r w:rsidRPr="003D2024">
        <w:rPr>
          <w:rFonts w:ascii="Times New Roman"/>
          <w:spacing w:val="1"/>
        </w:rPr>
        <w:t xml:space="preserve"> </w:t>
      </w:r>
      <w:r w:rsidRPr="003D2024">
        <w:rPr>
          <w:rFonts w:ascii="Times New Roman"/>
        </w:rPr>
        <w:t>by</w:t>
      </w:r>
      <w:r w:rsidRPr="003D2024">
        <w:rPr>
          <w:rFonts w:ascii="Times New Roman"/>
          <w:spacing w:val="-3"/>
        </w:rPr>
        <w:t xml:space="preserve"> </w:t>
      </w:r>
      <w:r w:rsidR="0027400D">
        <w:rPr>
          <w:rFonts w:ascii="Times New Roman"/>
          <w:spacing w:val="4"/>
        </w:rPr>
        <w:t>Natural Resources Conservation Service</w:t>
      </w:r>
      <w:r w:rsidRPr="003D2024">
        <w:rPr>
          <w:rFonts w:ascii="Times New Roman"/>
          <w:spacing w:val="-2"/>
        </w:rPr>
        <w:t>.</w:t>
      </w:r>
    </w:p>
    <w:p w:rsidR="0046742B" w:rsidRPr="004F7592" w:rsidRDefault="0046742B" w:rsidP="00A86141">
      <w:pPr>
        <w:pStyle w:val="ListParagraph"/>
        <w:ind w:left="580"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 xml:space="preserve">Statutory and Regulatory Authority </w:t>
      </w:r>
    </w:p>
    <w:p w:rsidR="0046742B" w:rsidRPr="004F7592" w:rsidRDefault="0046742B" w:rsidP="00A86141">
      <w:pPr>
        <w:ind w:right="872"/>
        <w:rPr>
          <w:rFonts w:ascii="Times New Roman" w:eastAsia="Times New Roman" w:hAnsi="Times New Roman" w:cs="Times New Roman"/>
          <w:b/>
        </w:rPr>
      </w:pPr>
    </w:p>
    <w:p w:rsidR="0046742B" w:rsidRPr="004F7592" w:rsidRDefault="0046742B" w:rsidP="00B44EEF">
      <w:pPr>
        <w:ind w:left="580" w:right="200"/>
        <w:rPr>
          <w:rFonts w:ascii="Times New Roman" w:eastAsia="Times New Roman" w:hAnsi="Times New Roman" w:cs="Times New Roman"/>
        </w:rPr>
      </w:pPr>
      <w:r w:rsidRPr="004F7592">
        <w:rPr>
          <w:rFonts w:ascii="Times New Roman" w:eastAsia="Times New Roman" w:hAnsi="Times New Roman" w:cs="Times New Roman"/>
        </w:rPr>
        <w:t xml:space="preserve">The Food Security Act of 1985, as amended, requires producers participating in most programs administered by the Farm Service Agency (FSA), Natural Resources Conservation Service (NRCS), and the Risk Management Agency (RMA) to </w:t>
      </w:r>
      <w:r>
        <w:rPr>
          <w:rFonts w:ascii="Times New Roman" w:eastAsia="Times New Roman" w:hAnsi="Times New Roman" w:cs="Times New Roman"/>
        </w:rPr>
        <w:t xml:space="preserve">comply with HELC and WC provisions </w:t>
      </w:r>
      <w:r w:rsidRPr="004F7592">
        <w:rPr>
          <w:rFonts w:ascii="Times New Roman" w:eastAsia="Times New Roman" w:hAnsi="Times New Roman" w:cs="Times New Roman"/>
        </w:rPr>
        <w:t>on a</w:t>
      </w:r>
      <w:r>
        <w:rPr>
          <w:rFonts w:ascii="Times New Roman" w:eastAsia="Times New Roman" w:hAnsi="Times New Roman" w:cs="Times New Roman"/>
        </w:rPr>
        <w:t>ll</w:t>
      </w:r>
      <w:r w:rsidRPr="004F7592">
        <w:rPr>
          <w:rFonts w:ascii="Times New Roman" w:eastAsia="Times New Roman" w:hAnsi="Times New Roman" w:cs="Times New Roman"/>
        </w:rPr>
        <w:t xml:space="preserve"> land owned or farmed that is considered highly erodible or a wetland</w:t>
      </w:r>
      <w:r>
        <w:rPr>
          <w:rFonts w:ascii="Times New Roman" w:eastAsia="Times New Roman" w:hAnsi="Times New Roman" w:cs="Times New Roman"/>
        </w:rPr>
        <w:t xml:space="preserve"> unless USDA determines an exemption applies</w:t>
      </w:r>
      <w:r w:rsidRPr="004F7592">
        <w:rPr>
          <w:rFonts w:ascii="Times New Roman" w:eastAsia="Times New Roman" w:hAnsi="Times New Roman" w:cs="Times New Roman"/>
        </w:rPr>
        <w:t xml:space="preserve">.  Producers participating in these programs, and any </w:t>
      </w:r>
      <w:r>
        <w:rPr>
          <w:rFonts w:ascii="Times New Roman" w:eastAsia="Times New Roman" w:hAnsi="Times New Roman" w:cs="Times New Roman"/>
        </w:rPr>
        <w:t>individual</w:t>
      </w:r>
      <w:r w:rsidRPr="004F7592">
        <w:rPr>
          <w:rFonts w:ascii="Times New Roman" w:eastAsia="Times New Roman" w:hAnsi="Times New Roman" w:cs="Times New Roman"/>
        </w:rPr>
        <w:t xml:space="preserve"> or entity considered to be an affiliated person of a participating producer, are subject to these provisions.  The regulations covering these provisions are set forth at 7 CFR Part 12</w:t>
      </w:r>
      <w:r>
        <w:rPr>
          <w:rFonts w:ascii="Times New Roman" w:eastAsia="Times New Roman" w:hAnsi="Times New Roman" w:cs="Times New Roman"/>
        </w:rPr>
        <w:t xml:space="preserve">; all such provisions, whether or not explicitly stated herein, shall apply. </w:t>
      </w:r>
    </w:p>
    <w:p w:rsidR="0046742B" w:rsidRPr="004F7592" w:rsidRDefault="0046742B" w:rsidP="00A86141">
      <w:pPr>
        <w:ind w:right="872"/>
        <w:rPr>
          <w:rFonts w:ascii="Times New Roman" w:eastAsia="Times New Roman" w:hAnsi="Times New Roman" w:cs="Times New Roman"/>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Pr>
          <w:rFonts w:ascii="Times New Roman" w:eastAsia="Times New Roman" w:hAnsi="Times New Roman" w:cs="Times New Roman"/>
          <w:b/>
        </w:rPr>
        <w:t>Explanation of Terms</w:t>
      </w:r>
    </w:p>
    <w:p w:rsidR="0046742B" w:rsidRPr="004F7592" w:rsidRDefault="0046742B" w:rsidP="00A86141">
      <w:pPr>
        <w:ind w:right="872"/>
        <w:rPr>
          <w:rFonts w:ascii="Times New Roman" w:eastAsia="Times New Roman" w:hAnsi="Times New Roman" w:cs="Times New Roman"/>
          <w:b/>
        </w:rPr>
      </w:pPr>
    </w:p>
    <w:p w:rsidR="0046742B" w:rsidRDefault="0046742B" w:rsidP="00B44EEF">
      <w:pPr>
        <w:ind w:left="720" w:right="120" w:hanging="270"/>
        <w:rPr>
          <w:rFonts w:ascii="Times New Roman" w:eastAsia="Times New Roman" w:hAnsi="Times New Roman" w:cs="Times New Roman"/>
        </w:rPr>
      </w:pPr>
      <w:r w:rsidRPr="001B7EBB">
        <w:rPr>
          <w:rFonts w:ascii="Times New Roman" w:eastAsia="Times New Roman" w:hAnsi="Times New Roman" w:cs="Times New Roman"/>
          <w:u w:val="single"/>
        </w:rPr>
        <w:t>Agricultural</w:t>
      </w:r>
      <w:r w:rsidRPr="001B7EBB">
        <w:rPr>
          <w:rFonts w:ascii="Times New Roman" w:eastAsia="Times New Roman" w:hAnsi="Times New Roman" w:cs="Times New Roman"/>
          <w:b/>
          <w:u w:val="single"/>
        </w:rPr>
        <w:t xml:space="preserve"> </w:t>
      </w:r>
      <w:r w:rsidRPr="001B7EBB">
        <w:rPr>
          <w:rFonts w:ascii="Times New Roman" w:eastAsia="Times New Roman" w:hAnsi="Times New Roman" w:cs="Times New Roman"/>
          <w:u w:val="single"/>
        </w:rPr>
        <w:t>commodity</w:t>
      </w:r>
      <w:r>
        <w:rPr>
          <w:rFonts w:ascii="Times New Roman" w:eastAsia="Times New Roman" w:hAnsi="Times New Roman" w:cs="Times New Roman"/>
          <w:b/>
        </w:rPr>
        <w:t xml:space="preserve"> </w:t>
      </w:r>
      <w:r>
        <w:rPr>
          <w:rFonts w:ascii="Times New Roman" w:eastAsia="Times New Roman" w:hAnsi="Times New Roman" w:cs="Times New Roman"/>
        </w:rPr>
        <w:t xml:space="preserve">is </w:t>
      </w:r>
      <w:r w:rsidRPr="00E34ACB">
        <w:rPr>
          <w:rFonts w:ascii="Times New Roman" w:eastAsia="Times New Roman" w:hAnsi="Times New Roman" w:cs="Times New Roman"/>
          <w:b/>
        </w:rPr>
        <w:t>any</w:t>
      </w:r>
      <w:r>
        <w:rPr>
          <w:rFonts w:ascii="Times New Roman" w:eastAsia="Times New Roman" w:hAnsi="Times New Roman" w:cs="Times New Roman"/>
        </w:rPr>
        <w:t xml:space="preserve"> crop planted and produced by annual tilling of the soil, includin</w:t>
      </w:r>
      <w:r w:rsidR="00B44EEF">
        <w:rPr>
          <w:rFonts w:ascii="Times New Roman" w:eastAsia="Times New Roman" w:hAnsi="Times New Roman" w:cs="Times New Roman"/>
        </w:rPr>
        <w:t xml:space="preserve">g tilling by one-trip planters, </w:t>
      </w:r>
      <w:r>
        <w:rPr>
          <w:rFonts w:ascii="Times New Roman" w:eastAsia="Times New Roman" w:hAnsi="Times New Roman" w:cs="Times New Roman"/>
        </w:rPr>
        <w:t>or sugarcane.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land</w:t>
      </w:r>
      <w:r w:rsidRPr="004F7592">
        <w:rPr>
          <w:rFonts w:ascii="Times New Roman" w:eastAsia="Times New Roman" w:hAnsi="Times New Roman" w:cs="Times New Roman"/>
        </w:rPr>
        <w:t xml:space="preserve"> is </w:t>
      </w:r>
      <w:r>
        <w:rPr>
          <w:rFonts w:ascii="Times New Roman" w:eastAsia="Times New Roman" w:hAnsi="Times New Roman" w:cs="Times New Roman"/>
        </w:rPr>
        <w:t xml:space="preserve">any land </w:t>
      </w:r>
      <w:r w:rsidRPr="001D6873">
        <w:rPr>
          <w:rFonts w:ascii="Times New Roman" w:eastAsia="Times New Roman" w:hAnsi="Times New Roman" w:cs="Times New Roman"/>
        </w:rPr>
        <w:t>that</w:t>
      </w:r>
      <w:r>
        <w:rPr>
          <w:rFonts w:ascii="Times New Roman" w:eastAsia="Times New Roman" w:hAnsi="Times New Roman" w:cs="Times New Roman"/>
        </w:rPr>
        <w:t xml:space="preserve"> has an erodibility index of 8 or more.</w:t>
      </w:r>
    </w:p>
    <w:p w:rsidR="0046742B" w:rsidRDefault="0046742B" w:rsidP="00B44EEF">
      <w:pPr>
        <w:ind w:left="720" w:right="120" w:hanging="270"/>
        <w:rPr>
          <w:rFonts w:ascii="Times New Roman" w:eastAsia="Times New Roman" w:hAnsi="Times New Roman" w:cs="Times New Roman"/>
        </w:rPr>
      </w:pPr>
      <w:r w:rsidRPr="00114E99">
        <w:rPr>
          <w:rFonts w:ascii="Times New Roman" w:eastAsia="Times New Roman" w:hAnsi="Times New Roman" w:cs="Times New Roman"/>
          <w:u w:val="single"/>
        </w:rPr>
        <w:t>Highly erodible fields</w:t>
      </w:r>
      <w:r>
        <w:rPr>
          <w:rFonts w:ascii="Times New Roman" w:eastAsia="Times New Roman" w:hAnsi="Times New Roman" w:cs="Times New Roman"/>
        </w:rPr>
        <w:t xml:space="preserve"> are fields where either: </w:t>
      </w:r>
    </w:p>
    <w:p w:rsidR="0046742B"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114E99">
        <w:rPr>
          <w:rFonts w:ascii="Times New Roman" w:eastAsia="Times New Roman" w:hAnsi="Times New Roman" w:cs="Times New Roman"/>
        </w:rPr>
        <w:t xml:space="preserve">33.33 percent or more of the total field acreage is identified as soil map units that are highly erodible; or </w:t>
      </w:r>
    </w:p>
    <w:p w:rsidR="0046742B" w:rsidRPr="009D6475" w:rsidRDefault="0046742B" w:rsidP="00B44EEF">
      <w:pPr>
        <w:pStyle w:val="ListParagraph"/>
        <w:numPr>
          <w:ilvl w:val="0"/>
          <w:numId w:val="29"/>
        </w:numPr>
        <w:tabs>
          <w:tab w:val="left" w:pos="1080"/>
        </w:tabs>
        <w:ind w:left="720" w:right="120" w:firstLine="0"/>
        <w:rPr>
          <w:rFonts w:ascii="Times New Roman" w:eastAsia="Times New Roman" w:hAnsi="Times New Roman" w:cs="Times New Roman"/>
        </w:rPr>
      </w:pPr>
      <w:r w:rsidRPr="009D6475">
        <w:rPr>
          <w:rFonts w:ascii="Times New Roman" w:eastAsia="Times New Roman" w:hAnsi="Times New Roman" w:cs="Times New Roman"/>
        </w:rPr>
        <w:t xml:space="preserve">50 or more acres in such field are identified as soil map units that are highly erodible. </w:t>
      </w:r>
    </w:p>
    <w:p w:rsidR="00DF718B" w:rsidRDefault="00DF718B" w:rsidP="00B44EEF">
      <w:pPr>
        <w:ind w:left="720" w:right="872" w:hanging="270"/>
        <w:rPr>
          <w:rFonts w:ascii="Times New Roman" w:eastAsia="Times New Roman" w:hAnsi="Times New Roman" w:cs="Times New Roman"/>
        </w:rPr>
      </w:pPr>
      <w:r>
        <w:rPr>
          <w:rFonts w:ascii="Times New Roman" w:eastAsia="Times New Roman" w:hAnsi="Times New Roman" w:cs="Times New Roman"/>
          <w:u w:val="single"/>
        </w:rPr>
        <w:t>Perennial crop</w:t>
      </w:r>
      <w:r>
        <w:rPr>
          <w:rFonts w:ascii="Times New Roman" w:eastAsia="Times New Roman" w:hAnsi="Times New Roman" w:cs="Times New Roman"/>
        </w:rPr>
        <w:t xml:space="preserve"> is any crop that is planted once and produces crops over multiple years</w:t>
      </w:r>
      <w:r w:rsidRPr="002A7E06">
        <w:rPr>
          <w:rFonts w:ascii="Times New Roman" w:eastAsia="Times New Roman" w:hAnsi="Times New Roman" w:cs="Times New Roman"/>
          <w:color w:val="000000" w:themeColor="text1"/>
        </w:rPr>
        <w:t xml:space="preserve">.  </w:t>
      </w:r>
      <w:r w:rsidRPr="002A7E06">
        <w:rPr>
          <w:rFonts w:ascii="Times New Roman" w:hAnsi="Times New Roman"/>
          <w:color w:val="000000" w:themeColor="text1"/>
        </w:rPr>
        <w:t xml:space="preserve">Go to </w:t>
      </w:r>
      <w:hyperlink r:id="rId9" w:history="1">
        <w:r w:rsidRPr="00632F88">
          <w:rPr>
            <w:rStyle w:val="Hyperlink"/>
            <w:rFonts w:ascii="Times New Roman" w:eastAsia="Times New Roman" w:hAnsi="Times New Roman" w:cs="Times New Roman"/>
          </w:rPr>
          <w:t>www.nrcs.usda.gov/compliance</w:t>
        </w:r>
      </w:hyperlink>
      <w:r>
        <w:rPr>
          <w:rFonts w:ascii="Times New Roman" w:eastAsia="Times New Roman" w:hAnsi="Times New Roman" w:cs="Times New Roman"/>
        </w:rPr>
        <w:t xml:space="preserve"> </w:t>
      </w:r>
      <w:r w:rsidRPr="002A7E06">
        <w:rPr>
          <w:rFonts w:ascii="Times New Roman" w:hAnsi="Times New Roman"/>
          <w:color w:val="000000" w:themeColor="text1"/>
        </w:rPr>
        <w:t>for a list of perennial and annual crops.</w:t>
      </w:r>
    </w:p>
    <w:p w:rsidR="0046742B" w:rsidRPr="004F7592" w:rsidRDefault="0046742B" w:rsidP="00B44EEF">
      <w:pPr>
        <w:ind w:left="720" w:right="872" w:hanging="270"/>
        <w:rPr>
          <w:rFonts w:ascii="Times New Roman" w:eastAsia="Times New Roman" w:hAnsi="Times New Roman" w:cs="Times New Roman"/>
        </w:rPr>
      </w:pPr>
      <w:r w:rsidRPr="00114E99">
        <w:rPr>
          <w:rFonts w:ascii="Times New Roman" w:eastAsia="Times New Roman" w:hAnsi="Times New Roman" w:cs="Times New Roman"/>
          <w:u w:val="single"/>
        </w:rPr>
        <w:t>Wetland</w:t>
      </w:r>
      <w:r w:rsidRPr="004F7592">
        <w:rPr>
          <w:rFonts w:ascii="Times New Roman" w:eastAsia="Times New Roman" w:hAnsi="Times New Roman" w:cs="Times New Roman"/>
        </w:rPr>
        <w:t xml:space="preserve"> is an area that:</w:t>
      </w:r>
    </w:p>
    <w:p w:rsidR="0046742B" w:rsidRPr="00114E99" w:rsidRDefault="0046742B" w:rsidP="00B44EEF">
      <w:pPr>
        <w:pStyle w:val="ListParagraph"/>
        <w:numPr>
          <w:ilvl w:val="0"/>
          <w:numId w:val="5"/>
        </w:numPr>
        <w:tabs>
          <w:tab w:val="left" w:pos="1107"/>
        </w:tabs>
        <w:ind w:left="720" w:right="872" w:firstLine="0"/>
        <w:rPr>
          <w:rFonts w:ascii="Times New Roman" w:eastAsia="Times New Roman" w:hAnsi="Times New Roman" w:cs="Times New Roman"/>
        </w:rPr>
      </w:pPr>
      <w:r w:rsidRPr="004F7592">
        <w:rPr>
          <w:rFonts w:ascii="Times New Roman" w:eastAsia="Times New Roman" w:hAnsi="Times New Roman" w:cs="Times New Roman"/>
        </w:rPr>
        <w:t>has a predominance of hydric soils (wet soils);</w:t>
      </w:r>
    </w:p>
    <w:p w:rsidR="00B44EEF" w:rsidRDefault="0046742B" w:rsidP="00B44EEF">
      <w:pPr>
        <w:pStyle w:val="ListParagraph"/>
        <w:numPr>
          <w:ilvl w:val="0"/>
          <w:numId w:val="5"/>
        </w:numPr>
        <w:tabs>
          <w:tab w:val="left" w:pos="1080"/>
        </w:tabs>
        <w:ind w:left="720" w:right="120" w:firstLine="0"/>
        <w:rPr>
          <w:rFonts w:ascii="Times New Roman" w:eastAsia="Times New Roman" w:hAnsi="Times New Roman" w:cs="Times New Roman"/>
        </w:rPr>
      </w:pPr>
      <w:r w:rsidRPr="004F7592">
        <w:rPr>
          <w:rFonts w:ascii="Times New Roman" w:eastAsia="Times New Roman" w:hAnsi="Times New Roman" w:cs="Times New Roman"/>
        </w:rPr>
        <w:t xml:space="preserve">is inundated or saturated by surface or groundwater (hydrology) at a frequency and duration sufficient to support a </w:t>
      </w:r>
      <w:r w:rsidR="00B44EEF">
        <w:rPr>
          <w:rFonts w:ascii="Times New Roman" w:eastAsia="Times New Roman" w:hAnsi="Times New Roman" w:cs="Times New Roman"/>
        </w:rPr>
        <w:t xml:space="preserve">  </w:t>
      </w:r>
    </w:p>
    <w:p w:rsidR="0046742B" w:rsidRPr="00B44EEF" w:rsidRDefault="00B44EEF" w:rsidP="00B44EEF">
      <w:pPr>
        <w:tabs>
          <w:tab w:val="left" w:pos="1080"/>
        </w:tabs>
        <w:ind w:left="720" w:right="120"/>
        <w:rPr>
          <w:rFonts w:ascii="Times New Roman" w:eastAsia="Times New Roman" w:hAnsi="Times New Roman" w:cs="Times New Roman"/>
        </w:rPr>
      </w:pPr>
      <w:r>
        <w:rPr>
          <w:rFonts w:ascii="Times New Roman" w:eastAsia="Times New Roman" w:hAnsi="Times New Roman" w:cs="Times New Roman"/>
        </w:rPr>
        <w:t xml:space="preserve">       </w:t>
      </w:r>
      <w:r w:rsidR="0046742B" w:rsidRPr="00B44EEF">
        <w:rPr>
          <w:rFonts w:ascii="Times New Roman" w:eastAsia="Times New Roman" w:hAnsi="Times New Roman" w:cs="Times New Roman"/>
        </w:rPr>
        <w:t>prevalence of hydrophytic (water tolerant) vegetation typically adapted for life in saturated soil conditions; and</w:t>
      </w:r>
    </w:p>
    <w:p w:rsidR="00B44EEF" w:rsidRPr="00B44EEF" w:rsidRDefault="0046742B" w:rsidP="00B44EEF">
      <w:pPr>
        <w:pStyle w:val="ListParagraph"/>
        <w:numPr>
          <w:ilvl w:val="0"/>
          <w:numId w:val="5"/>
        </w:numPr>
        <w:tabs>
          <w:tab w:val="left" w:pos="1080"/>
        </w:tabs>
        <w:ind w:left="720" w:firstLine="0"/>
      </w:pPr>
      <w:r w:rsidRPr="00D75F0B">
        <w:rPr>
          <w:rFonts w:ascii="Times New Roman" w:eastAsia="Times New Roman" w:hAnsi="Times New Roman" w:cs="Times New Roman"/>
        </w:rPr>
        <w:t xml:space="preserve">under normal circumstances supports a prevalence of such vegetation, </w:t>
      </w:r>
      <w:r w:rsidRPr="00D75F0B">
        <w:rPr>
          <w:rFonts w:ascii="Times New Roman" w:hAnsi="Times New Roman" w:cs="Times New Roman"/>
        </w:rPr>
        <w:t xml:space="preserve">except that this term does not include lands in  </w:t>
      </w:r>
    </w:p>
    <w:p w:rsidR="0046742B" w:rsidRPr="00D53B18" w:rsidRDefault="00B44EEF" w:rsidP="00B44EEF">
      <w:pPr>
        <w:pStyle w:val="ListParagraph"/>
        <w:tabs>
          <w:tab w:val="left" w:pos="1080"/>
        </w:tabs>
        <w:ind w:left="720"/>
      </w:pPr>
      <w:r>
        <w:rPr>
          <w:rFonts w:ascii="Times New Roman" w:hAnsi="Times New Roman" w:cs="Times New Roman"/>
        </w:rPr>
        <w:t xml:space="preserve">      </w:t>
      </w:r>
      <w:r w:rsidR="0046742B" w:rsidRPr="00D75F0B">
        <w:rPr>
          <w:rFonts w:ascii="Times New Roman" w:hAnsi="Times New Roman" w:cs="Times New Roman"/>
        </w:rPr>
        <w:t>Alaska identified as having a high potential for agricultural development and a predominance of permafrost soils.</w:t>
      </w: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Default="0046742B" w:rsidP="008B6A7B">
      <w:pPr>
        <w:pStyle w:val="ListParagraph"/>
        <w:ind w:left="180" w:right="300"/>
        <w:rPr>
          <w:rFonts w:ascii="Arial" w:eastAsia="Times New Roman" w:hAnsi="Arial" w:cs="Arial"/>
          <w:b/>
          <w:sz w:val="20"/>
          <w:szCs w:val="20"/>
        </w:rPr>
      </w:pPr>
    </w:p>
    <w:p w:rsidR="0046742B" w:rsidRPr="008B6A7B" w:rsidRDefault="0046742B" w:rsidP="008B6A7B">
      <w:pPr>
        <w:pStyle w:val="ListParagraph"/>
        <w:ind w:left="180" w:right="300"/>
        <w:rPr>
          <w:rFonts w:ascii="Arial" w:eastAsia="Times New Roman" w:hAnsi="Arial" w:cs="Arial"/>
          <w:sz w:val="16"/>
          <w:szCs w:val="16"/>
        </w:rPr>
      </w:pPr>
      <w:r w:rsidRPr="008B6A7B">
        <w:rPr>
          <w:rFonts w:ascii="Arial" w:eastAsia="Times New Roman" w:hAnsi="Arial" w:cs="Arial"/>
          <w:b/>
          <w:sz w:val="20"/>
          <w:szCs w:val="20"/>
        </w:rPr>
        <w:t>AD-1026 Appendix</w:t>
      </w:r>
      <w:r w:rsidRPr="008B6A7B">
        <w:rPr>
          <w:rFonts w:ascii="Arial" w:eastAsia="Times New Roman" w:hAnsi="Arial" w:cs="Arial"/>
          <w:sz w:val="16"/>
          <w:szCs w:val="16"/>
        </w:rPr>
        <w:t xml:space="preserve"> (</w:t>
      </w:r>
      <w:r w:rsidR="00E5740C">
        <w:rPr>
          <w:rFonts w:ascii="Arial" w:eastAsia="Arial" w:hAnsi="Arial" w:cs="Arial"/>
          <w:sz w:val="16"/>
          <w:szCs w:val="16"/>
        </w:rPr>
        <w:t>proposal 1</w:t>
      </w:r>
      <w:r w:rsidRPr="008B6A7B">
        <w:rPr>
          <w:rFonts w:ascii="Arial" w:eastAsia="Times New Roman" w:hAnsi="Arial" w:cs="Arial"/>
          <w:sz w:val="16"/>
          <w:szCs w:val="16"/>
        </w:rPr>
        <w:t>)</w:t>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r>
      <w:r w:rsidRPr="008B6A7B">
        <w:rPr>
          <w:rFonts w:ascii="Arial" w:eastAsia="Times New Roman" w:hAnsi="Arial" w:cs="Arial"/>
          <w:sz w:val="16"/>
          <w:szCs w:val="16"/>
        </w:rPr>
        <w:tab/>
        <w:t xml:space="preserve">                    </w:t>
      </w:r>
      <w:r>
        <w:rPr>
          <w:rFonts w:ascii="Arial" w:eastAsia="Times New Roman" w:hAnsi="Arial" w:cs="Arial"/>
          <w:sz w:val="16"/>
          <w:szCs w:val="16"/>
        </w:rPr>
        <w:t xml:space="preserve">                </w:t>
      </w:r>
      <w:r w:rsidRPr="008B6A7B">
        <w:rPr>
          <w:rFonts w:ascii="Arial" w:eastAsia="Times New Roman" w:hAnsi="Arial" w:cs="Arial"/>
          <w:sz w:val="16"/>
          <w:szCs w:val="16"/>
        </w:rPr>
        <w:t xml:space="preserve"> Page 2 of 3</w:t>
      </w:r>
    </w:p>
    <w:p w:rsidR="0046742B" w:rsidRDefault="0046742B" w:rsidP="00477A10">
      <w:pPr>
        <w:ind w:left="180" w:right="872"/>
        <w:rPr>
          <w:rFonts w:ascii="Times New Roman" w:eastAsia="Times New Roman" w:hAnsi="Times New Roman" w:cs="Times New Roman"/>
          <w:b/>
        </w:rPr>
      </w:pPr>
    </w:p>
    <w:p w:rsidR="0046742B" w:rsidRPr="00114E99" w:rsidRDefault="0046742B" w:rsidP="00114E99">
      <w:pPr>
        <w:pStyle w:val="ListParagraph"/>
        <w:numPr>
          <w:ilvl w:val="0"/>
          <w:numId w:val="28"/>
        </w:numPr>
        <w:ind w:right="872"/>
        <w:rPr>
          <w:rFonts w:ascii="Times New Roman" w:eastAsia="Times New Roman" w:hAnsi="Times New Roman" w:cs="Times New Roman"/>
          <w:b/>
        </w:rPr>
      </w:pPr>
      <w:r w:rsidRPr="00114E99">
        <w:rPr>
          <w:rFonts w:ascii="Times New Roman" w:eastAsia="Times New Roman" w:hAnsi="Times New Roman" w:cs="Times New Roman"/>
          <w:b/>
        </w:rPr>
        <w:t>NRCS and FSA Determinations</w:t>
      </w:r>
    </w:p>
    <w:p w:rsidR="0046742B" w:rsidRDefault="0046742B" w:rsidP="00A86141">
      <w:pPr>
        <w:ind w:right="872"/>
        <w:rPr>
          <w:rFonts w:ascii="Times New Roman" w:eastAsia="Times New Roman" w:hAnsi="Times New Roman" w:cs="Times New Roman"/>
          <w:b/>
        </w:rPr>
      </w:pPr>
    </w:p>
    <w:p w:rsidR="0046742B" w:rsidRDefault="0046742B" w:rsidP="00114E99">
      <w:pPr>
        <w:ind w:left="180" w:right="872" w:firstLine="360"/>
        <w:rPr>
          <w:rFonts w:ascii="Times New Roman" w:eastAsia="Times New Roman" w:hAnsi="Times New Roman" w:cs="Times New Roman"/>
        </w:rPr>
      </w:pPr>
      <w:r>
        <w:rPr>
          <w:rFonts w:ascii="Times New Roman" w:eastAsia="Times New Roman" w:hAnsi="Times New Roman" w:cs="Times New Roman"/>
        </w:rPr>
        <w:t>When making HELC and WC compliance determinations:</w:t>
      </w:r>
    </w:p>
    <w:p w:rsidR="0046742B" w:rsidRPr="00A80014" w:rsidRDefault="0046742B" w:rsidP="00D75F0B">
      <w:pPr>
        <w:pStyle w:val="ListParagraph"/>
        <w:numPr>
          <w:ilvl w:val="0"/>
          <w:numId w:val="32"/>
        </w:numPr>
        <w:tabs>
          <w:tab w:val="left" w:pos="1170"/>
        </w:tabs>
        <w:ind w:left="900" w:right="872"/>
        <w:rPr>
          <w:rFonts w:ascii="Times New Roman" w:eastAsia="Times New Roman" w:hAnsi="Times New Roman" w:cs="Times New Roman"/>
        </w:rPr>
      </w:pPr>
      <w:r w:rsidRPr="00A80014">
        <w:rPr>
          <w:rFonts w:ascii="Times New Roman" w:eastAsia="Times New Roman" w:hAnsi="Times New Roman" w:cs="Times New Roman"/>
        </w:rPr>
        <w:t>NRCS makes technical determinations</w:t>
      </w:r>
      <w:r>
        <w:rPr>
          <w:rFonts w:ascii="Times New Roman" w:eastAsia="Times New Roman" w:hAnsi="Times New Roman" w:cs="Times New Roman"/>
        </w:rPr>
        <w:t>; these include</w:t>
      </w:r>
      <w:r w:rsidRPr="00A80014">
        <w:rPr>
          <w:rFonts w:ascii="Times New Roman" w:eastAsia="Times New Roman" w:hAnsi="Times New Roman" w:cs="Times New Roman"/>
        </w:rPr>
        <w:t>:</w:t>
      </w:r>
    </w:p>
    <w:p w:rsidR="0046742B" w:rsidRDefault="0046742B" w:rsidP="00D75F0B">
      <w:pPr>
        <w:pStyle w:val="ListParagraph"/>
        <w:numPr>
          <w:ilvl w:val="1"/>
          <w:numId w:val="5"/>
        </w:numPr>
        <w:ind w:left="1350" w:right="872" w:hanging="450"/>
        <w:rPr>
          <w:rFonts w:ascii="Times New Roman" w:eastAsia="Times New Roman" w:hAnsi="Times New Roman" w:cs="Times New Roman"/>
        </w:rPr>
      </w:pPr>
      <w:r>
        <w:rPr>
          <w:rFonts w:ascii="Times New Roman" w:eastAsia="Times New Roman" w:hAnsi="Times New Roman" w:cs="Times New Roman"/>
        </w:rPr>
        <w:t xml:space="preserve">For HELC compliance: </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land is considered highly erodible</w:t>
      </w:r>
      <w:r w:rsidRPr="00A02902">
        <w:rPr>
          <w:rFonts w:ascii="Times New Roman" w:eastAsia="Times New Roman" w:hAnsi="Times New Roman" w:cs="Times New Roman"/>
        </w:rPr>
        <w:t xml:space="preserve">; </w:t>
      </w:r>
    </w:p>
    <w:p w:rsidR="0046742B" w:rsidRPr="00A02902"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establishing conservation plans or systems; and</w:t>
      </w:r>
    </w:p>
    <w:p w:rsidR="0046742B"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whether highly erodible fields are being farmed in accordance with a conservation plan or system approved by NRCS.</w:t>
      </w:r>
    </w:p>
    <w:p w:rsidR="0046742B" w:rsidRPr="00A3534E" w:rsidRDefault="0046742B" w:rsidP="00D75F0B">
      <w:pPr>
        <w:pStyle w:val="ListParagraph"/>
        <w:numPr>
          <w:ilvl w:val="1"/>
          <w:numId w:val="5"/>
        </w:numPr>
        <w:ind w:left="1350" w:right="872" w:hanging="450"/>
        <w:rPr>
          <w:rFonts w:ascii="Times New Roman" w:eastAsia="Times New Roman" w:hAnsi="Times New Roman" w:cs="Times New Roman"/>
        </w:rPr>
      </w:pPr>
      <w:r w:rsidRPr="006851E7" w:rsidDel="006A08A6">
        <w:t xml:space="preserve"> </w:t>
      </w:r>
      <w:r w:rsidRPr="00A3534E">
        <w:rPr>
          <w:rFonts w:ascii="Times New Roman" w:eastAsia="Times New Roman" w:hAnsi="Times New Roman" w:cs="Times New Roman"/>
        </w:rPr>
        <w:t>For WC compliance:</w:t>
      </w:r>
    </w:p>
    <w:p w:rsidR="0046742B" w:rsidRPr="00114E99" w:rsidRDefault="0046742B" w:rsidP="00D75F0B">
      <w:pPr>
        <w:pStyle w:val="ListParagraph"/>
        <w:numPr>
          <w:ilvl w:val="3"/>
          <w:numId w:val="5"/>
        </w:numPr>
        <w:ind w:left="1800" w:right="872" w:hanging="450"/>
        <w:rPr>
          <w:rFonts w:ascii="Times New Roman" w:eastAsia="Times New Roman" w:hAnsi="Times New Roman" w:cs="Times New Roman"/>
        </w:rPr>
      </w:pPr>
      <w:r>
        <w:rPr>
          <w:rFonts w:ascii="Times New Roman" w:eastAsia="Times New Roman" w:hAnsi="Times New Roman" w:cs="Times New Roman"/>
        </w:rPr>
        <w:t xml:space="preserve">whether </w:t>
      </w:r>
      <w:r w:rsidRPr="000925D2">
        <w:rPr>
          <w:rFonts w:ascii="Times New Roman" w:eastAsia="Times New Roman" w:hAnsi="Times New Roman" w:cs="Times New Roman"/>
        </w:rPr>
        <w:t>land is a wetland and if certain technical exemptions apply</w:t>
      </w:r>
      <w:r>
        <w:rPr>
          <w:rFonts w:ascii="Times New Roman" w:eastAsia="Times New Roman" w:hAnsi="Times New Roman" w:cs="Times New Roman"/>
        </w:rPr>
        <w:t>,</w:t>
      </w:r>
      <w:r w:rsidRPr="000925D2">
        <w:rPr>
          <w:rFonts w:ascii="Times New Roman" w:eastAsia="Times New Roman" w:hAnsi="Times New Roman" w:cs="Times New Roman"/>
        </w:rPr>
        <w:t xml:space="preserve"> such as prior converted</w:t>
      </w:r>
      <w:r>
        <w:rPr>
          <w:rFonts w:ascii="Times New Roman" w:eastAsia="Times New Roman" w:hAnsi="Times New Roman" w:cs="Times New Roman"/>
        </w:rPr>
        <w:t>;</w:t>
      </w:r>
      <w:r w:rsidRPr="000925D2">
        <w:rPr>
          <w:rFonts w:ascii="Times New Roman" w:eastAsia="Times New Roman" w:hAnsi="Times New Roman" w:cs="Times New Roman"/>
        </w:rPr>
        <w:t xml:space="preserve"> </w:t>
      </w:r>
    </w:p>
    <w:p w:rsidR="0046742B" w:rsidRPr="00114E99" w:rsidRDefault="0046742B" w:rsidP="00D75F0B">
      <w:pPr>
        <w:pStyle w:val="ListParagraph"/>
        <w:numPr>
          <w:ilvl w:val="3"/>
          <w:numId w:val="5"/>
        </w:numPr>
        <w:ind w:left="1800" w:hanging="450"/>
        <w:rPr>
          <w:rFonts w:ascii="Times New Roman" w:hAnsi="Times New Roman" w:cs="Times New Roman"/>
        </w:rPr>
      </w:pPr>
      <w:r>
        <w:rPr>
          <w:rFonts w:ascii="Times New Roman" w:hAnsi="Times New Roman" w:cs="Times New Roman"/>
        </w:rPr>
        <w:t xml:space="preserve">whether </w:t>
      </w:r>
      <w:r w:rsidRPr="00114E99">
        <w:rPr>
          <w:rFonts w:ascii="Times New Roman" w:hAnsi="Times New Roman" w:cs="Times New Roman"/>
        </w:rPr>
        <w:t>a wetland conversion has occurred</w:t>
      </w:r>
      <w:r w:rsidR="00F52E9F">
        <w:rPr>
          <w:rFonts w:ascii="Times New Roman" w:hAnsi="Times New Roman" w:cs="Times New Roman"/>
        </w:rPr>
        <w:t>.</w:t>
      </w:r>
    </w:p>
    <w:p w:rsidR="0046742B" w:rsidRPr="004F7592" w:rsidRDefault="0046742B" w:rsidP="00114E99">
      <w:pPr>
        <w:pStyle w:val="ListParagraph"/>
        <w:ind w:left="1300" w:right="872"/>
        <w:rPr>
          <w:rFonts w:ascii="Times New Roman" w:eastAsia="Times New Roman" w:hAnsi="Times New Roman" w:cs="Times New Roman"/>
        </w:rPr>
      </w:pPr>
    </w:p>
    <w:p w:rsidR="00F52E9F" w:rsidRDefault="0046742B" w:rsidP="00D75F0B">
      <w:pPr>
        <w:pStyle w:val="ListParagraph"/>
        <w:numPr>
          <w:ilvl w:val="0"/>
          <w:numId w:val="5"/>
        </w:numPr>
        <w:ind w:left="900" w:right="872"/>
        <w:rPr>
          <w:rFonts w:ascii="Times New Roman" w:eastAsia="Times New Roman" w:hAnsi="Times New Roman" w:cs="Times New Roman"/>
        </w:rPr>
      </w:pPr>
      <w:r>
        <w:rPr>
          <w:rFonts w:ascii="Times New Roman" w:eastAsia="Times New Roman" w:hAnsi="Times New Roman" w:cs="Times New Roman"/>
        </w:rPr>
        <w:t>FSA</w:t>
      </w:r>
      <w:r w:rsidR="00F52E9F">
        <w:rPr>
          <w:rFonts w:ascii="Times New Roman" w:eastAsia="Times New Roman" w:hAnsi="Times New Roman" w:cs="Times New Roman"/>
        </w:rPr>
        <w:t>’s responsibilities include:</w:t>
      </w:r>
      <w:r>
        <w:rPr>
          <w:rFonts w:ascii="Times New Roman" w:eastAsia="Times New Roman" w:hAnsi="Times New Roman" w:cs="Times New Roman"/>
        </w:rPr>
        <w:t xml:space="preserve"> </w:t>
      </w:r>
    </w:p>
    <w:p w:rsidR="00F52E9F" w:rsidRDefault="0046742B" w:rsidP="00B44EEF">
      <w:pPr>
        <w:pStyle w:val="ListParagraph"/>
        <w:numPr>
          <w:ilvl w:val="0"/>
          <w:numId w:val="5"/>
        </w:numPr>
        <w:ind w:right="872"/>
        <w:rPr>
          <w:rFonts w:ascii="Times New Roman" w:eastAsia="Times New Roman" w:hAnsi="Times New Roman" w:cs="Times New Roman"/>
        </w:rPr>
      </w:pPr>
      <w:r>
        <w:rPr>
          <w:rFonts w:ascii="Times New Roman" w:eastAsia="Times New Roman" w:hAnsi="Times New Roman" w:cs="Times New Roman"/>
        </w:rPr>
        <w:t>mak</w:t>
      </w:r>
      <w:r w:rsidR="00F52E9F">
        <w:rPr>
          <w:rFonts w:ascii="Times New Roman" w:eastAsia="Times New Roman" w:hAnsi="Times New Roman" w:cs="Times New Roman"/>
        </w:rPr>
        <w:t>ing</w:t>
      </w:r>
      <w:r>
        <w:rPr>
          <w:rFonts w:ascii="Times New Roman" w:eastAsia="Times New Roman" w:hAnsi="Times New Roman" w:cs="Times New Roman"/>
        </w:rPr>
        <w:t xml:space="preserve"> eligibility determinations, such as w</w:t>
      </w:r>
      <w:r w:rsidRPr="004F7592">
        <w:rPr>
          <w:rFonts w:ascii="Times New Roman" w:eastAsia="Times New Roman" w:hAnsi="Times New Roman" w:cs="Times New Roman"/>
        </w:rPr>
        <w:t>ho is ineligible based upon NRCS technical determinations of non-compliance</w:t>
      </w:r>
      <w:r>
        <w:rPr>
          <w:rFonts w:ascii="Times New Roman" w:eastAsia="Times New Roman" w:hAnsi="Times New Roman" w:cs="Times New Roman"/>
        </w:rPr>
        <w:t xml:space="preserve">. </w:t>
      </w:r>
    </w:p>
    <w:p w:rsidR="0046742B" w:rsidRPr="009D6475" w:rsidRDefault="0046742B" w:rsidP="00B44EEF">
      <w:pPr>
        <w:pStyle w:val="ListParagraph"/>
        <w:numPr>
          <w:ilvl w:val="0"/>
          <w:numId w:val="5"/>
        </w:numPr>
        <w:ind w:right="872"/>
        <w:rPr>
          <w:rFonts w:ascii="Times New Roman" w:eastAsia="Times New Roman" w:hAnsi="Times New Roman" w:cs="Times New Roman"/>
        </w:rPr>
      </w:pPr>
      <w:r w:rsidRPr="009D6475">
        <w:rPr>
          <w:rFonts w:ascii="Times New Roman" w:eastAsia="Times New Roman" w:hAnsi="Times New Roman" w:cs="Times New Roman"/>
        </w:rPr>
        <w:t>act</w:t>
      </w:r>
      <w:r w:rsidR="00F52E9F">
        <w:rPr>
          <w:rFonts w:ascii="Times New Roman" w:eastAsia="Times New Roman" w:hAnsi="Times New Roman" w:cs="Times New Roman"/>
        </w:rPr>
        <w:t>ing</w:t>
      </w:r>
      <w:r w:rsidRPr="009D6475">
        <w:rPr>
          <w:rFonts w:ascii="Times New Roman" w:eastAsia="Times New Roman" w:hAnsi="Times New Roman" w:cs="Times New Roman"/>
        </w:rPr>
        <w:t xml:space="preserve"> on requests for application of certain eligibility exemptions, such as the good faith relief exemption.</w:t>
      </w:r>
    </w:p>
    <w:p w:rsidR="0046742B" w:rsidRPr="00B44EEF" w:rsidRDefault="0046742B" w:rsidP="00B44EEF">
      <w:pPr>
        <w:pStyle w:val="ListParagraph"/>
        <w:numPr>
          <w:ilvl w:val="0"/>
          <w:numId w:val="5"/>
        </w:numPr>
        <w:tabs>
          <w:tab w:val="left" w:pos="11520"/>
        </w:tabs>
        <w:ind w:right="200"/>
        <w:rPr>
          <w:rFonts w:ascii="Times New Roman" w:eastAsia="Times New Roman" w:hAnsi="Times New Roman" w:cs="Times New Roman"/>
          <w:b/>
        </w:rPr>
      </w:pPr>
      <w:r w:rsidRPr="00B44EEF">
        <w:rPr>
          <w:rFonts w:ascii="Times New Roman" w:eastAsia="Times New Roman" w:hAnsi="Times New Roman" w:cs="Times New Roman"/>
        </w:rPr>
        <w:t>maintain</w:t>
      </w:r>
      <w:r w:rsidR="00F52E9F">
        <w:rPr>
          <w:rFonts w:ascii="Times New Roman" w:eastAsia="Times New Roman" w:hAnsi="Times New Roman" w:cs="Times New Roman"/>
        </w:rPr>
        <w:t>ing</w:t>
      </w:r>
      <w:r w:rsidRPr="00B44EEF">
        <w:rPr>
          <w:rFonts w:ascii="Times New Roman" w:eastAsia="Times New Roman" w:hAnsi="Times New Roman" w:cs="Times New Roman"/>
        </w:rPr>
        <w:t xml:space="preserve"> the official USDA records of highly erodible land and wetland determinations.  The determinations are recorded both within the geographic information system and the automated farm and tract records maintained by FSA; however, it is important to know that determinations may not include all of a producer’s land.  If a producer is uncertain of the highly erodible land and wetland determinations applicable to any of the producer’s land, the producer should contact the appropriate USDA Service Center for assistance.</w:t>
      </w:r>
    </w:p>
    <w:p w:rsidR="0046742B" w:rsidRDefault="0046742B">
      <w:pPr>
        <w:spacing w:before="9" w:line="180" w:lineRule="exact"/>
        <w:rPr>
          <w:sz w:val="18"/>
          <w:szCs w:val="18"/>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Non-Compliance - FSA and NRCS Programs</w:t>
      </w:r>
    </w:p>
    <w:p w:rsidR="0046742B" w:rsidRPr="00477A10" w:rsidRDefault="0046742B">
      <w:pPr>
        <w:spacing w:line="200" w:lineRule="exact"/>
        <w:rPr>
          <w:rFonts w:ascii="Times New Roman" w:hAnsi="Times New Roman" w:cs="Times New Roman"/>
          <w:b/>
        </w:rPr>
      </w:pPr>
    </w:p>
    <w:p w:rsidR="0046742B" w:rsidRPr="00477A10" w:rsidRDefault="0046742B" w:rsidP="00114E99">
      <w:pPr>
        <w:ind w:left="580" w:right="120"/>
        <w:rPr>
          <w:rFonts w:ascii="Times New Roman" w:hAnsi="Times New Roman" w:cs="Times New Roman"/>
        </w:rPr>
      </w:pPr>
      <w:r w:rsidRPr="00477A10">
        <w:rPr>
          <w:rFonts w:ascii="Times New Roman" w:hAnsi="Times New Roman" w:cs="Times New Roman"/>
        </w:rPr>
        <w:t xml:space="preserve">Producers </w:t>
      </w:r>
      <w:r>
        <w:rPr>
          <w:rFonts w:ascii="Times New Roman" w:hAnsi="Times New Roman" w:cs="Times New Roman"/>
        </w:rPr>
        <w:t xml:space="preserve">who </w:t>
      </w:r>
      <w:r w:rsidRPr="00477A10">
        <w:rPr>
          <w:rFonts w:ascii="Times New Roman" w:hAnsi="Times New Roman" w:cs="Times New Roman"/>
        </w:rPr>
        <w:t xml:space="preserve">are not in compliance with </w:t>
      </w:r>
      <w:r>
        <w:rPr>
          <w:rFonts w:ascii="Times New Roman" w:hAnsi="Times New Roman" w:cs="Times New Roman"/>
        </w:rPr>
        <w:t>HELC</w:t>
      </w:r>
      <w:r w:rsidRPr="00477A10">
        <w:rPr>
          <w:rFonts w:ascii="Times New Roman" w:hAnsi="Times New Roman" w:cs="Times New Roman"/>
        </w:rPr>
        <w:t xml:space="preserve"> </w:t>
      </w:r>
      <w:r>
        <w:rPr>
          <w:rFonts w:ascii="Times New Roman" w:hAnsi="Times New Roman" w:cs="Times New Roman"/>
        </w:rPr>
        <w:t>and</w:t>
      </w:r>
      <w:r w:rsidRPr="00477A10">
        <w:rPr>
          <w:rFonts w:ascii="Times New Roman" w:hAnsi="Times New Roman" w:cs="Times New Roman"/>
        </w:rPr>
        <w:t xml:space="preserve"> </w:t>
      </w:r>
      <w:r>
        <w:rPr>
          <w:rFonts w:ascii="Times New Roman" w:hAnsi="Times New Roman" w:cs="Times New Roman"/>
        </w:rPr>
        <w:t xml:space="preserve">WC </w:t>
      </w:r>
      <w:r w:rsidRPr="00477A10">
        <w:rPr>
          <w:rFonts w:ascii="Times New Roman" w:hAnsi="Times New Roman" w:cs="Times New Roman"/>
        </w:rPr>
        <w:t>provisions are not eligible to receive benefits for most programs administered by FSA and NRCS</w:t>
      </w:r>
      <w:r>
        <w:rPr>
          <w:rFonts w:ascii="Times New Roman" w:hAnsi="Times New Roman" w:cs="Times New Roman"/>
        </w:rPr>
        <w:t>.  If</w:t>
      </w:r>
      <w:r w:rsidRPr="00477A10">
        <w:rPr>
          <w:rFonts w:ascii="Times New Roman" w:hAnsi="Times New Roman" w:cs="Times New Roman"/>
        </w:rPr>
        <w:t xml:space="preserve"> a producer received program benefits and is later found to be non-compliant, </w:t>
      </w:r>
      <w:r>
        <w:rPr>
          <w:rFonts w:ascii="Times New Roman" w:hAnsi="Times New Roman" w:cs="Times New Roman"/>
        </w:rPr>
        <w:t>the producer may be required to</w:t>
      </w:r>
      <w:r w:rsidRPr="00477A10">
        <w:rPr>
          <w:rFonts w:ascii="Times New Roman" w:hAnsi="Times New Roman" w:cs="Times New Roman"/>
        </w:rPr>
        <w:t xml:space="preserve"> refund all </w:t>
      </w:r>
      <w:r>
        <w:rPr>
          <w:rFonts w:ascii="Times New Roman" w:hAnsi="Times New Roman" w:cs="Times New Roman"/>
        </w:rPr>
        <w:t xml:space="preserve">benefits </w:t>
      </w:r>
      <w:r w:rsidRPr="00477A10">
        <w:rPr>
          <w:rFonts w:ascii="Times New Roman" w:hAnsi="Times New Roman" w:cs="Times New Roman"/>
        </w:rPr>
        <w:t>received and</w:t>
      </w:r>
      <w:r>
        <w:rPr>
          <w:rFonts w:ascii="Times New Roman" w:hAnsi="Times New Roman" w:cs="Times New Roman"/>
        </w:rPr>
        <w:t>/or</w:t>
      </w:r>
      <w:r w:rsidRPr="00477A10">
        <w:rPr>
          <w:rFonts w:ascii="Times New Roman" w:hAnsi="Times New Roman" w:cs="Times New Roman"/>
        </w:rPr>
        <w:t xml:space="preserve"> may be assessed </w:t>
      </w:r>
      <w:r>
        <w:rPr>
          <w:rFonts w:ascii="Times New Roman" w:hAnsi="Times New Roman" w:cs="Times New Roman"/>
        </w:rPr>
        <w:t>a penalty</w:t>
      </w:r>
      <w:r w:rsidRPr="00477A10">
        <w:rPr>
          <w:rFonts w:ascii="Times New Roman" w:hAnsi="Times New Roman" w:cs="Times New Roman"/>
        </w:rPr>
        <w:t>.</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In particular, unless exemptions apply, a producer participating in FSA and NRCS programs must</w:t>
      </w:r>
      <w:r>
        <w:rPr>
          <w:rFonts w:ascii="Times New Roman" w:hAnsi="Times New Roman" w:cs="Times New Roman"/>
        </w:rPr>
        <w:t>:</w:t>
      </w:r>
      <w:r w:rsidRPr="00477A10">
        <w:rPr>
          <w:rFonts w:ascii="Times New Roman" w:hAnsi="Times New Roman" w:cs="Times New Roman"/>
        </w:rPr>
        <w:t xml:space="preserve"> </w:t>
      </w:r>
      <w:r>
        <w:rPr>
          <w:rFonts w:ascii="Times New Roman" w:hAnsi="Times New Roman" w:cs="Times New Roman"/>
        </w:rPr>
        <w:t xml:space="preserve">not plant or produce an agricultural commodity on a highly erodible field unless such production is </w:t>
      </w:r>
      <w:r w:rsidRPr="00477A10">
        <w:rPr>
          <w:rFonts w:ascii="Times New Roman" w:hAnsi="Times New Roman" w:cs="Times New Roman"/>
        </w:rPr>
        <w:t xml:space="preserve">in compliance with a </w:t>
      </w:r>
      <w:r w:rsidRPr="004F7592">
        <w:rPr>
          <w:rFonts w:ascii="Times New Roman" w:eastAsia="Times New Roman" w:hAnsi="Times New Roman" w:cs="Times New Roman"/>
        </w:rPr>
        <w:t>conservation</w:t>
      </w:r>
      <w:r w:rsidRPr="00477A10">
        <w:rPr>
          <w:rFonts w:ascii="Times New Roman" w:hAnsi="Times New Roman" w:cs="Times New Roman"/>
        </w:rPr>
        <w:t xml:space="preserve"> plan or system </w:t>
      </w:r>
      <w:r>
        <w:rPr>
          <w:rFonts w:ascii="Times New Roman" w:hAnsi="Times New Roman" w:cs="Times New Roman"/>
        </w:rPr>
        <w:t>approved by NRCS</w:t>
      </w:r>
      <w:r w:rsidRPr="00477A10">
        <w:rPr>
          <w:rFonts w:ascii="Times New Roman" w:hAnsi="Times New Roman" w:cs="Times New Roman"/>
        </w:rPr>
        <w:t xml:space="preserve">; not have planted </w:t>
      </w:r>
      <w:r>
        <w:rPr>
          <w:rFonts w:ascii="Times New Roman" w:hAnsi="Times New Roman" w:cs="Times New Roman"/>
        </w:rPr>
        <w:t xml:space="preserve">or produced </w:t>
      </w:r>
      <w:r w:rsidRPr="00477A10">
        <w:rPr>
          <w:rFonts w:ascii="Times New Roman" w:hAnsi="Times New Roman" w:cs="Times New Roman"/>
        </w:rPr>
        <w:t>an agricultur</w:t>
      </w:r>
      <w:r>
        <w:rPr>
          <w:rFonts w:ascii="Times New Roman" w:hAnsi="Times New Roman" w:cs="Times New Roman"/>
        </w:rPr>
        <w:t>al</w:t>
      </w:r>
      <w:r w:rsidRPr="00477A10">
        <w:rPr>
          <w:rFonts w:ascii="Times New Roman" w:hAnsi="Times New Roman" w:cs="Times New Roman"/>
        </w:rPr>
        <w:t xml:space="preserve"> commodity on a wetland converted after December 23, 1985; and</w:t>
      </w:r>
      <w:r>
        <w:rPr>
          <w:rFonts w:ascii="Times New Roman" w:hAnsi="Times New Roman" w:cs="Times New Roman"/>
        </w:rPr>
        <w:t>,</w:t>
      </w:r>
      <w:r w:rsidRPr="00477A10">
        <w:rPr>
          <w:rFonts w:ascii="Times New Roman" w:hAnsi="Times New Roman" w:cs="Times New Roman"/>
        </w:rPr>
        <w:t xml:space="preserve"> after November 28, 1990</w:t>
      </w:r>
      <w:r>
        <w:rPr>
          <w:rFonts w:ascii="Times New Roman" w:hAnsi="Times New Roman" w:cs="Times New Roman"/>
        </w:rPr>
        <w:t>,</w:t>
      </w:r>
      <w:r w:rsidRPr="00477A10">
        <w:rPr>
          <w:rFonts w:ascii="Times New Roman" w:hAnsi="Times New Roman" w:cs="Times New Roman"/>
        </w:rPr>
        <w:t xml:space="preserve"> must not have converted a wetland</w:t>
      </w:r>
      <w:r>
        <w:rPr>
          <w:rFonts w:ascii="Times New Roman" w:hAnsi="Times New Roman" w:cs="Times New Roman"/>
        </w:rPr>
        <w:t xml:space="preserve"> for the purpose, or to have the effect, of making</w:t>
      </w:r>
      <w:r w:rsidRPr="00477A10">
        <w:rPr>
          <w:rFonts w:ascii="Times New Roman" w:hAnsi="Times New Roman" w:cs="Times New Roman"/>
        </w:rPr>
        <w:t xml:space="preserve"> the production of an agricultur</w:t>
      </w:r>
      <w:r>
        <w:rPr>
          <w:rFonts w:ascii="Times New Roman" w:hAnsi="Times New Roman" w:cs="Times New Roman"/>
        </w:rPr>
        <w:t>al</w:t>
      </w:r>
      <w:r w:rsidRPr="00477A10">
        <w:rPr>
          <w:rFonts w:ascii="Times New Roman" w:hAnsi="Times New Roman" w:cs="Times New Roman"/>
        </w:rPr>
        <w:t xml:space="preserve"> commodity possible on such converted wetland.</w:t>
      </w:r>
    </w:p>
    <w:p w:rsidR="0046742B" w:rsidRPr="00477A10" w:rsidRDefault="0046742B">
      <w:pPr>
        <w:spacing w:line="200" w:lineRule="exact"/>
        <w:rPr>
          <w:rFonts w:ascii="Times New Roman" w:hAnsi="Times New Roman" w:cs="Times New Roman"/>
        </w:rPr>
      </w:pPr>
    </w:p>
    <w:p w:rsidR="0046742B" w:rsidRPr="00477A10" w:rsidRDefault="0046742B" w:rsidP="0046742B">
      <w:pPr>
        <w:tabs>
          <w:tab w:val="left" w:pos="11520"/>
        </w:tabs>
        <w:ind w:left="580" w:right="200"/>
        <w:rPr>
          <w:rFonts w:ascii="Times New Roman" w:hAnsi="Times New Roman" w:cs="Times New Roman"/>
        </w:rPr>
      </w:pPr>
      <w:r w:rsidRPr="00477A10">
        <w:rPr>
          <w:rFonts w:ascii="Times New Roman" w:hAnsi="Times New Roman" w:cs="Times New Roman"/>
        </w:rPr>
        <w:t xml:space="preserve">A </w:t>
      </w:r>
      <w:r>
        <w:rPr>
          <w:rFonts w:ascii="Times New Roman" w:hAnsi="Times New Roman" w:cs="Times New Roman"/>
        </w:rPr>
        <w:t>producer</w:t>
      </w:r>
      <w:r w:rsidRPr="00477A10">
        <w:rPr>
          <w:rFonts w:ascii="Times New Roman" w:hAnsi="Times New Roman" w:cs="Times New Roman"/>
        </w:rPr>
        <w:t xml:space="preserve"> who violates </w:t>
      </w:r>
      <w:r>
        <w:rPr>
          <w:rFonts w:ascii="Times New Roman" w:hAnsi="Times New Roman" w:cs="Times New Roman"/>
        </w:rPr>
        <w:t>HELC</w:t>
      </w:r>
      <w:r w:rsidRPr="00477A10">
        <w:rPr>
          <w:rFonts w:ascii="Times New Roman" w:hAnsi="Times New Roman" w:cs="Times New Roman"/>
        </w:rPr>
        <w:t xml:space="preserve"> or </w:t>
      </w:r>
      <w:r>
        <w:rPr>
          <w:rFonts w:ascii="Times New Roman" w:hAnsi="Times New Roman" w:cs="Times New Roman"/>
        </w:rPr>
        <w:t xml:space="preserve">WC </w:t>
      </w:r>
      <w:r w:rsidRPr="00477A10">
        <w:rPr>
          <w:rFonts w:ascii="Times New Roman" w:hAnsi="Times New Roman" w:cs="Times New Roman"/>
        </w:rPr>
        <w:t>provisions is ineligible for applicable FSA and NRCS benefits for the year(s) in violation.  A planting violation, whether on highly erodible land or a converted wetland, results in ineligibility for benefits for the year</w:t>
      </w:r>
      <w:r>
        <w:rPr>
          <w:rFonts w:ascii="Times New Roman" w:hAnsi="Times New Roman" w:cs="Times New Roman"/>
        </w:rPr>
        <w:t>(s)</w:t>
      </w:r>
      <w:r w:rsidRPr="00477A10">
        <w:rPr>
          <w:rFonts w:ascii="Times New Roman" w:hAnsi="Times New Roman" w:cs="Times New Roman"/>
        </w:rPr>
        <w:t xml:space="preserve"> when the planting occurred.  A wetland conversion violation results in ineligibility beginning with the year in which the conversion occurred and continuing for subsequent years, unless the converted wetland is restored or mitigated before January 1</w:t>
      </w:r>
      <w:r w:rsidRPr="00477A10">
        <w:rPr>
          <w:rFonts w:ascii="Times New Roman" w:hAnsi="Times New Roman" w:cs="Times New Roman"/>
          <w:vertAlign w:val="superscript"/>
        </w:rPr>
        <w:t>st</w:t>
      </w:r>
      <w:r w:rsidRPr="00477A10">
        <w:rPr>
          <w:rFonts w:ascii="Times New Roman" w:hAnsi="Times New Roman" w:cs="Times New Roman"/>
        </w:rPr>
        <w:t xml:space="preserve"> of the subsequent year.</w:t>
      </w:r>
    </w:p>
    <w:p w:rsidR="0046742B" w:rsidRPr="00477A10" w:rsidRDefault="0046742B">
      <w:pPr>
        <w:spacing w:line="200" w:lineRule="exact"/>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Pr>
          <w:rFonts w:ascii="Times New Roman" w:hAnsi="Times New Roman" w:cs="Times New Roman"/>
          <w:b/>
        </w:rPr>
        <w:t xml:space="preserve">HELC and WC </w:t>
      </w:r>
      <w:r w:rsidRPr="00114E99">
        <w:rPr>
          <w:rFonts w:ascii="Times New Roman" w:hAnsi="Times New Roman" w:cs="Times New Roman"/>
          <w:b/>
        </w:rPr>
        <w:t>Non-</w:t>
      </w:r>
      <w:r>
        <w:rPr>
          <w:rFonts w:ascii="Times New Roman" w:hAnsi="Times New Roman" w:cs="Times New Roman"/>
          <w:b/>
        </w:rPr>
        <w:t>C</w:t>
      </w:r>
      <w:r w:rsidRPr="00114E99">
        <w:rPr>
          <w:rFonts w:ascii="Times New Roman" w:hAnsi="Times New Roman" w:cs="Times New Roman"/>
          <w:b/>
        </w:rPr>
        <w:t>ompliance -</w:t>
      </w:r>
      <w:r>
        <w:rPr>
          <w:rFonts w:ascii="Times New Roman" w:hAnsi="Times New Roman" w:cs="Times New Roman"/>
          <w:b/>
        </w:rPr>
        <w:t xml:space="preserve"> Risk Management Agency - </w:t>
      </w:r>
      <w:r w:rsidRPr="00114E99">
        <w:rPr>
          <w:rFonts w:ascii="Times New Roman" w:hAnsi="Times New Roman" w:cs="Times New Roman"/>
          <w:b/>
        </w:rPr>
        <w:t>Crop Insurance Policies Reinsured by the Federal Crop Insurance Corporation</w:t>
      </w:r>
    </w:p>
    <w:p w:rsidR="0046742B" w:rsidRPr="00477A10" w:rsidRDefault="0046742B">
      <w:pPr>
        <w:spacing w:line="200" w:lineRule="exact"/>
        <w:rPr>
          <w:rFonts w:ascii="Times New Roman" w:hAnsi="Times New Roman" w:cs="Times New Roman"/>
          <w:b/>
        </w:rPr>
      </w:pPr>
    </w:p>
    <w:p w:rsidR="0046742B" w:rsidRPr="00477A10" w:rsidRDefault="0046742B" w:rsidP="0046742B">
      <w:pPr>
        <w:ind w:left="540" w:right="200"/>
        <w:rPr>
          <w:rFonts w:ascii="Times New Roman" w:hAnsi="Times New Roman" w:cs="Times New Roman"/>
        </w:rPr>
      </w:pPr>
      <w:r w:rsidRPr="00477A10">
        <w:rPr>
          <w:rFonts w:ascii="Times New Roman" w:hAnsi="Times New Roman" w:cs="Times New Roman"/>
        </w:rPr>
        <w:t>Producers obtaining federally reinsured crop insurance will not be eligible for any premium subsidy paid by the Federal Crop Insurance Corporation (FCIC) for any policy or plan of insurance</w:t>
      </w:r>
      <w:r>
        <w:rPr>
          <w:rFonts w:ascii="Times New Roman" w:hAnsi="Times New Roman" w:cs="Times New Roman"/>
        </w:rPr>
        <w:t xml:space="preserve"> </w:t>
      </w:r>
      <w:r w:rsidRPr="00477A10">
        <w:rPr>
          <w:rFonts w:ascii="Times New Roman" w:hAnsi="Times New Roman" w:cs="Times New Roman"/>
        </w:rPr>
        <w:t>if the producer:</w:t>
      </w:r>
    </w:p>
    <w:p w:rsidR="0046742B" w:rsidRPr="00477A10" w:rsidRDefault="0046742B">
      <w:pPr>
        <w:spacing w:line="200" w:lineRule="exact"/>
        <w:rPr>
          <w:rFonts w:ascii="Times New Roman" w:hAnsi="Times New Roman" w:cs="Times New Roman"/>
        </w:rPr>
      </w:pPr>
    </w:p>
    <w:p w:rsidR="0046742B" w:rsidRPr="004F7592" w:rsidRDefault="0046742B" w:rsidP="00D75F0B">
      <w:pPr>
        <w:pStyle w:val="ListParagraph"/>
        <w:numPr>
          <w:ilvl w:val="0"/>
          <w:numId w:val="5"/>
        </w:numPr>
        <w:spacing w:line="200" w:lineRule="exact"/>
        <w:ind w:left="900"/>
        <w:rPr>
          <w:rFonts w:ascii="Times New Roman" w:hAnsi="Times New Roman" w:cs="Times New Roman"/>
        </w:rPr>
      </w:pPr>
      <w:r w:rsidRPr="00477A10">
        <w:rPr>
          <w:rFonts w:ascii="Times New Roman" w:hAnsi="Times New Roman" w:cs="Times New Roman"/>
        </w:rPr>
        <w:t xml:space="preserve">has not filed a completed </w:t>
      </w:r>
      <w:r>
        <w:rPr>
          <w:rFonts w:ascii="Times New Roman" w:hAnsi="Times New Roman" w:cs="Times New Roman"/>
        </w:rPr>
        <w:t xml:space="preserve">Form </w:t>
      </w:r>
      <w:r w:rsidRPr="00477A10">
        <w:rPr>
          <w:rFonts w:ascii="Times New Roman" w:hAnsi="Times New Roman" w:cs="Times New Roman"/>
        </w:rPr>
        <w:t xml:space="preserve">AD-1026 with FSA certifying compliance with </w:t>
      </w:r>
      <w:r>
        <w:rPr>
          <w:rFonts w:ascii="Times New Roman" w:hAnsi="Times New Roman" w:cs="Times New Roman"/>
        </w:rPr>
        <w:t xml:space="preserve">HELC and WC </w:t>
      </w:r>
      <w:r w:rsidRPr="00477A10">
        <w:rPr>
          <w:rFonts w:ascii="Times New Roman" w:hAnsi="Times New Roman" w:cs="Times New Roman"/>
        </w:rPr>
        <w:t>provisions; or</w:t>
      </w:r>
    </w:p>
    <w:p w:rsidR="0046742B" w:rsidRDefault="0046742B" w:rsidP="00D75F0B">
      <w:pPr>
        <w:pStyle w:val="ListParagraph"/>
        <w:numPr>
          <w:ilvl w:val="0"/>
          <w:numId w:val="24"/>
        </w:numPr>
        <w:ind w:right="872"/>
        <w:rPr>
          <w:rFonts w:ascii="Times New Roman" w:hAnsi="Times New Roman" w:cs="Times New Roman"/>
        </w:rPr>
      </w:pPr>
      <w:r w:rsidRPr="004F7592">
        <w:rPr>
          <w:rFonts w:ascii="Times New Roman" w:hAnsi="Times New Roman" w:cs="Times New Roman"/>
        </w:rPr>
        <w:t>is not in compliance with HELC</w:t>
      </w:r>
      <w:r>
        <w:rPr>
          <w:rFonts w:ascii="Times New Roman" w:hAnsi="Times New Roman" w:cs="Times New Roman"/>
        </w:rPr>
        <w:t xml:space="preserve"> and </w:t>
      </w:r>
      <w:r w:rsidRPr="004F7592">
        <w:rPr>
          <w:rFonts w:ascii="Times New Roman" w:hAnsi="Times New Roman" w:cs="Times New Roman"/>
        </w:rPr>
        <w:t xml:space="preserve">WC provisions.  </w:t>
      </w:r>
    </w:p>
    <w:p w:rsidR="0046742B" w:rsidRDefault="0046742B" w:rsidP="0041303F">
      <w:pPr>
        <w:pStyle w:val="ListParagraph"/>
        <w:ind w:left="900" w:right="872"/>
        <w:rPr>
          <w:rFonts w:ascii="Times New Roman" w:hAnsi="Times New Roman" w:cs="Times New Roman"/>
        </w:rPr>
      </w:pPr>
    </w:p>
    <w:p w:rsidR="0046742B" w:rsidRDefault="0046742B" w:rsidP="00A02902">
      <w:pPr>
        <w:ind w:left="540" w:right="872"/>
        <w:rPr>
          <w:rFonts w:ascii="Times New Roman" w:hAnsi="Times New Roman" w:cs="Times New Roman"/>
        </w:rPr>
      </w:pPr>
      <w:r w:rsidRPr="0041303F">
        <w:rPr>
          <w:rFonts w:ascii="Times New Roman" w:hAnsi="Times New Roman" w:cs="Times New Roman"/>
        </w:rPr>
        <w:t>Unless an exemption applies, a producer must:</w:t>
      </w:r>
    </w:p>
    <w:p w:rsidR="0046742B" w:rsidRPr="0041303F" w:rsidRDefault="0046742B" w:rsidP="00A02902">
      <w:pPr>
        <w:ind w:left="540" w:right="872"/>
        <w:rPr>
          <w:rFonts w:ascii="Times New Roman" w:hAnsi="Times New Roman" w:cs="Times New Roman"/>
        </w:rPr>
      </w:pPr>
    </w:p>
    <w:p w:rsidR="0046742B" w:rsidRPr="004F7592" w:rsidRDefault="0046742B" w:rsidP="00D75F0B">
      <w:pPr>
        <w:pStyle w:val="ListParagraph"/>
        <w:numPr>
          <w:ilvl w:val="0"/>
          <w:numId w:val="24"/>
        </w:numPr>
        <w:ind w:right="872"/>
        <w:rPr>
          <w:rFonts w:ascii="Times New Roman" w:hAnsi="Times New Roman" w:cs="Times New Roman"/>
        </w:rPr>
      </w:pPr>
      <w:r>
        <w:rPr>
          <w:rFonts w:ascii="Times New Roman" w:hAnsi="Times New Roman" w:cs="Times New Roman"/>
        </w:rPr>
        <w:t xml:space="preserve">not plant or produce an agricultural commodity on a highly erodible field, unless such production is </w:t>
      </w:r>
      <w:r w:rsidRPr="004F7592">
        <w:rPr>
          <w:rFonts w:ascii="Times New Roman" w:hAnsi="Times New Roman" w:cs="Times New Roman"/>
        </w:rPr>
        <w:t xml:space="preserve">in </w:t>
      </w:r>
      <w:r w:rsidRPr="004F7592">
        <w:rPr>
          <w:rFonts w:ascii="Times New Roman" w:eastAsia="Times New Roman" w:hAnsi="Times New Roman" w:cs="Times New Roman"/>
        </w:rPr>
        <w:t>compliance</w:t>
      </w:r>
      <w:r w:rsidRPr="004F7592">
        <w:rPr>
          <w:rFonts w:ascii="Times New Roman" w:hAnsi="Times New Roman" w:cs="Times New Roman"/>
        </w:rPr>
        <w:t xml:space="preserve"> with a conservation plan </w:t>
      </w:r>
      <w:r>
        <w:rPr>
          <w:rFonts w:ascii="Times New Roman" w:hAnsi="Times New Roman" w:cs="Times New Roman"/>
        </w:rPr>
        <w:t>approved by NRCS</w:t>
      </w:r>
      <w:r w:rsidRPr="004F7592">
        <w:rPr>
          <w:rFonts w:ascii="Times New Roman" w:hAnsi="Times New Roman" w:cs="Times New Roman"/>
        </w:rPr>
        <w:t>;</w:t>
      </w:r>
    </w:p>
    <w:p w:rsidR="0046742B" w:rsidRPr="004F7592" w:rsidRDefault="0046742B" w:rsidP="00D75F0B">
      <w:pPr>
        <w:pStyle w:val="ListParagraph"/>
        <w:numPr>
          <w:ilvl w:val="0"/>
          <w:numId w:val="24"/>
        </w:numPr>
        <w:spacing w:line="200" w:lineRule="exact"/>
        <w:rPr>
          <w:rFonts w:ascii="Times New Roman" w:hAnsi="Times New Roman" w:cs="Times New Roman"/>
        </w:rPr>
      </w:pPr>
      <w:r w:rsidRPr="004F7592">
        <w:rPr>
          <w:rFonts w:ascii="Times New Roman" w:hAnsi="Times New Roman" w:cs="Times New Roman"/>
        </w:rPr>
        <w:t xml:space="preserve">not plant </w:t>
      </w:r>
      <w:r>
        <w:rPr>
          <w:rFonts w:ascii="Times New Roman" w:hAnsi="Times New Roman" w:cs="Times New Roman"/>
        </w:rPr>
        <w:t xml:space="preserve">or produce </w:t>
      </w:r>
      <w:r w:rsidRPr="004F7592">
        <w:rPr>
          <w:rFonts w:ascii="Times New Roman" w:hAnsi="Times New Roman" w:cs="Times New Roman"/>
        </w:rPr>
        <w:t>an agricultur</w:t>
      </w:r>
      <w:r>
        <w:rPr>
          <w:rFonts w:ascii="Times New Roman" w:hAnsi="Times New Roman" w:cs="Times New Roman"/>
        </w:rPr>
        <w:t>al</w:t>
      </w:r>
      <w:r w:rsidRPr="004F7592">
        <w:rPr>
          <w:rFonts w:ascii="Times New Roman" w:hAnsi="Times New Roman" w:cs="Times New Roman"/>
        </w:rPr>
        <w:t xml:space="preserve"> commodity on a wetland</w:t>
      </w:r>
      <w:r>
        <w:rPr>
          <w:rFonts w:ascii="Times New Roman" w:hAnsi="Times New Roman" w:cs="Times New Roman"/>
        </w:rPr>
        <w:t xml:space="preserve"> converted after February 7, 2014</w:t>
      </w:r>
      <w:r w:rsidRPr="004F7592">
        <w:rPr>
          <w:rFonts w:ascii="Times New Roman" w:hAnsi="Times New Roman" w:cs="Times New Roman"/>
        </w:rPr>
        <w:t>; and</w:t>
      </w:r>
    </w:p>
    <w:p w:rsidR="0046742B" w:rsidRPr="004F7592" w:rsidRDefault="0046742B" w:rsidP="0046742B">
      <w:pPr>
        <w:pStyle w:val="ListParagraph"/>
        <w:numPr>
          <w:ilvl w:val="0"/>
          <w:numId w:val="24"/>
        </w:numPr>
        <w:spacing w:line="200" w:lineRule="exact"/>
        <w:ind w:right="200"/>
        <w:rPr>
          <w:rFonts w:ascii="Times New Roman" w:hAnsi="Times New Roman" w:cs="Times New Roman"/>
        </w:rPr>
      </w:pPr>
      <w:r w:rsidRPr="004F7592">
        <w:rPr>
          <w:rFonts w:ascii="Times New Roman" w:hAnsi="Times New Roman" w:cs="Times New Roman"/>
        </w:rPr>
        <w:t>not have converted a wetland for the purpose, or to have the effect, of making the production of an agricultur</w:t>
      </w:r>
      <w:r>
        <w:rPr>
          <w:rFonts w:ascii="Times New Roman" w:hAnsi="Times New Roman" w:cs="Times New Roman"/>
        </w:rPr>
        <w:t>al</w:t>
      </w:r>
      <w:r w:rsidRPr="004F7592">
        <w:rPr>
          <w:rFonts w:ascii="Times New Roman" w:hAnsi="Times New Roman" w:cs="Times New Roman"/>
        </w:rPr>
        <w:t xml:space="preserve"> commodity possible on such converted wetland after February 7, 2014.</w:t>
      </w:r>
    </w:p>
    <w:p w:rsidR="0046742B" w:rsidRPr="00477A10" w:rsidRDefault="0046742B" w:rsidP="00256E99">
      <w:pPr>
        <w:spacing w:line="200" w:lineRule="exact"/>
        <w:rPr>
          <w:rFonts w:ascii="Times New Roman" w:hAnsi="Times New Roman" w:cs="Times New Roman"/>
        </w:rPr>
      </w:pPr>
    </w:p>
    <w:p w:rsidR="0046742B" w:rsidRDefault="0046742B" w:rsidP="00A02902">
      <w:pPr>
        <w:ind w:left="540" w:right="120"/>
        <w:rPr>
          <w:rFonts w:ascii="Times New Roman" w:hAnsi="Times New Roman" w:cs="Times New Roman"/>
        </w:rPr>
      </w:pPr>
    </w:p>
    <w:p w:rsidR="00F52E9F" w:rsidRDefault="00F52E9F" w:rsidP="00A02902">
      <w:pPr>
        <w:ind w:left="540" w:right="120"/>
        <w:rPr>
          <w:rFonts w:ascii="Times New Roman" w:hAnsi="Times New Roman" w:cs="Times New Roman"/>
        </w:rPr>
      </w:pPr>
    </w:p>
    <w:p w:rsidR="0046742B" w:rsidRPr="00C83855" w:rsidRDefault="0046742B" w:rsidP="0046742B">
      <w:pPr>
        <w:ind w:left="540" w:right="200"/>
        <w:rPr>
          <w:rFonts w:ascii="Arial" w:eastAsia="Times New Roman" w:hAnsi="Arial" w:cs="Arial"/>
          <w:sz w:val="16"/>
          <w:szCs w:val="16"/>
        </w:rPr>
      </w:pPr>
      <w:r w:rsidRPr="00C83855">
        <w:rPr>
          <w:rFonts w:ascii="Arial" w:eastAsia="Times New Roman" w:hAnsi="Arial" w:cs="Arial"/>
          <w:b/>
          <w:sz w:val="20"/>
          <w:szCs w:val="20"/>
        </w:rPr>
        <w:t>AD-1026</w:t>
      </w:r>
      <w:r w:rsidRPr="00C83855">
        <w:rPr>
          <w:rFonts w:ascii="Arial" w:eastAsia="Times New Roman" w:hAnsi="Arial" w:cs="Arial"/>
          <w:sz w:val="16"/>
          <w:szCs w:val="16"/>
        </w:rPr>
        <w:t xml:space="preserve"> </w:t>
      </w:r>
      <w:r w:rsidRPr="00777975">
        <w:rPr>
          <w:rFonts w:ascii="Arial" w:eastAsia="Times New Roman" w:hAnsi="Arial" w:cs="Arial"/>
          <w:b/>
          <w:sz w:val="20"/>
          <w:szCs w:val="20"/>
        </w:rPr>
        <w:t>Appendix</w:t>
      </w:r>
      <w:r>
        <w:rPr>
          <w:rFonts w:ascii="Arial" w:eastAsia="Times New Roman" w:hAnsi="Arial" w:cs="Arial"/>
          <w:sz w:val="16"/>
          <w:szCs w:val="16"/>
        </w:rPr>
        <w:t xml:space="preserve"> </w:t>
      </w:r>
      <w:r w:rsidRPr="00C83855">
        <w:rPr>
          <w:rFonts w:ascii="Arial" w:eastAsia="Times New Roman" w:hAnsi="Arial" w:cs="Arial"/>
          <w:sz w:val="16"/>
          <w:szCs w:val="16"/>
        </w:rPr>
        <w:t>(</w:t>
      </w:r>
      <w:r w:rsidR="00E5740C">
        <w:rPr>
          <w:rFonts w:ascii="Arial" w:eastAsia="Arial" w:hAnsi="Arial" w:cs="Arial"/>
          <w:sz w:val="16"/>
          <w:szCs w:val="16"/>
        </w:rPr>
        <w:t>proposal 1</w:t>
      </w:r>
      <w:r w:rsidRPr="00C83855">
        <w:rPr>
          <w:rFonts w:ascii="Arial" w:eastAsia="Times New Roman" w:hAnsi="Arial" w:cs="Arial"/>
          <w:sz w:val="16"/>
          <w:szCs w:val="16"/>
        </w:rPr>
        <w:t>)</w:t>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sidRPr="00C83855">
        <w:rPr>
          <w:rFonts w:ascii="Arial" w:eastAsia="Times New Roman" w:hAnsi="Arial" w:cs="Arial"/>
          <w:sz w:val="16"/>
          <w:szCs w:val="16"/>
        </w:rPr>
        <w:tab/>
      </w:r>
      <w:r>
        <w:rPr>
          <w:rFonts w:ascii="Arial" w:eastAsia="Times New Roman" w:hAnsi="Arial" w:cs="Arial"/>
          <w:sz w:val="16"/>
          <w:szCs w:val="16"/>
        </w:rPr>
        <w:t xml:space="preserve">         </w:t>
      </w:r>
      <w:r w:rsidRPr="00C83855">
        <w:rPr>
          <w:rFonts w:ascii="Arial" w:eastAsia="Times New Roman" w:hAnsi="Arial" w:cs="Arial"/>
          <w:sz w:val="16"/>
          <w:szCs w:val="16"/>
        </w:rPr>
        <w:t xml:space="preserve">Page </w:t>
      </w:r>
      <w:r>
        <w:rPr>
          <w:rFonts w:ascii="Arial" w:eastAsia="Times New Roman" w:hAnsi="Arial" w:cs="Arial"/>
          <w:sz w:val="16"/>
          <w:szCs w:val="16"/>
        </w:rPr>
        <w:t>3</w:t>
      </w:r>
      <w:r w:rsidRPr="00C83855">
        <w:rPr>
          <w:rFonts w:ascii="Arial" w:eastAsia="Times New Roman" w:hAnsi="Arial" w:cs="Arial"/>
          <w:sz w:val="16"/>
          <w:szCs w:val="16"/>
        </w:rPr>
        <w:t xml:space="preserve"> of</w:t>
      </w:r>
      <w:r>
        <w:rPr>
          <w:rFonts w:ascii="Arial" w:eastAsia="Times New Roman" w:hAnsi="Arial" w:cs="Arial"/>
          <w:sz w:val="16"/>
          <w:szCs w:val="16"/>
        </w:rPr>
        <w:t xml:space="preserve"> 3</w:t>
      </w:r>
    </w:p>
    <w:p w:rsidR="0046742B" w:rsidRDefault="0046742B" w:rsidP="00A02902">
      <w:pPr>
        <w:ind w:left="540" w:right="120"/>
        <w:rPr>
          <w:rFonts w:ascii="Times New Roman" w:hAnsi="Times New Roman" w:cs="Times New Roman"/>
        </w:rPr>
      </w:pP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A producer is ineligible for any premium subsidy paid by FCIC on all policies and plans of insurance for the reinsurance</w:t>
      </w:r>
    </w:p>
    <w:p w:rsidR="0046742B" w:rsidRPr="00692162" w:rsidRDefault="0046742B" w:rsidP="00A02902">
      <w:pPr>
        <w:ind w:left="540" w:right="120"/>
        <w:rPr>
          <w:rFonts w:ascii="Times New Roman" w:hAnsi="Times New Roman" w:cs="Times New Roman"/>
        </w:rPr>
      </w:pPr>
      <w:r w:rsidRPr="00692162">
        <w:rPr>
          <w:rFonts w:ascii="Times New Roman" w:hAnsi="Times New Roman" w:cs="Times New Roman"/>
        </w:rPr>
        <w:t>year (July 1 – June 30) following the reinsurance year of a final determination of a violation of HELC or WC provisions,</w:t>
      </w:r>
    </w:p>
    <w:p w:rsidR="0046742B" w:rsidRPr="00692162" w:rsidRDefault="0046742B" w:rsidP="00A02902">
      <w:pPr>
        <w:ind w:right="120" w:firstLine="540"/>
        <w:rPr>
          <w:rFonts w:ascii="Times New Roman" w:hAnsi="Times New Roman" w:cs="Times New Roman"/>
        </w:rPr>
      </w:pPr>
      <w:r w:rsidRPr="00692162">
        <w:rPr>
          <w:rFonts w:ascii="Times New Roman" w:hAnsi="Times New Roman" w:cs="Times New Roman"/>
        </w:rPr>
        <w:t xml:space="preserve">including all administrative appeals, unless specific exemptions apply. Further, a producer will be ineligible for any </w:t>
      </w:r>
    </w:p>
    <w:p w:rsidR="0046742B" w:rsidRPr="00477A10" w:rsidRDefault="0046742B" w:rsidP="0046742B">
      <w:pPr>
        <w:ind w:left="540" w:right="200"/>
        <w:rPr>
          <w:rFonts w:ascii="Times New Roman" w:hAnsi="Times New Roman" w:cs="Times New Roman"/>
        </w:rPr>
      </w:pPr>
      <w:r w:rsidRPr="00692162">
        <w:rPr>
          <w:rFonts w:ascii="Times New Roman" w:hAnsi="Times New Roman" w:cs="Times New Roman"/>
        </w:rPr>
        <w:t>premium subsidy paid by FCIC</w:t>
      </w:r>
      <w:r w:rsidRPr="00692162" w:rsidDel="0091040C">
        <w:rPr>
          <w:rFonts w:ascii="Times New Roman" w:hAnsi="Times New Roman" w:cs="Times New Roman"/>
        </w:rPr>
        <w:t xml:space="preserve"> </w:t>
      </w:r>
      <w:r w:rsidRPr="00692162">
        <w:rPr>
          <w:rFonts w:ascii="Times New Roman" w:hAnsi="Times New Roman" w:cs="Times New Roman"/>
        </w:rPr>
        <w:t>on all policies and plans of insurance for a reinsurance year if they do not have a completed Form AD-1026 on file with FSA certifying compliance on or before the June 1 prior to the beginning of the subsequent reinsurance year (July</w:t>
      </w:r>
      <w:r w:rsidR="00EE7D84">
        <w:rPr>
          <w:rFonts w:ascii="Times New Roman" w:hAnsi="Times New Roman" w:cs="Times New Roman"/>
        </w:rPr>
        <w:t xml:space="preserve"> </w:t>
      </w:r>
      <w:r w:rsidRPr="00692162">
        <w:rPr>
          <w:rFonts w:ascii="Times New Roman" w:hAnsi="Times New Roman" w:cs="Times New Roman"/>
        </w:rPr>
        <w:t>1), unless otherwise exempted.  RMA will contact FSA to determine compliance with HELC and WC provisions and the filing of Form AD-1026 prior to the beginning of a reinsurance year, which begins on July 1.  If the producer is not in compliance and is not exempt, the producer will be ineligible for premium subsidy for all crops with a sales closing date between the following July 1 through the next June 30.</w:t>
      </w:r>
    </w:p>
    <w:p w:rsidR="0046742B" w:rsidRDefault="0046742B" w:rsidP="00B83DA3">
      <w:pPr>
        <w:spacing w:line="200" w:lineRule="exact"/>
        <w:ind w:left="180" w:right="120"/>
        <w:rPr>
          <w:rFonts w:ascii="Times New Roman" w:hAnsi="Times New Roman" w:cs="Times New Roman"/>
        </w:rPr>
      </w:pPr>
    </w:p>
    <w:p w:rsidR="0046742B" w:rsidRPr="00114E99" w:rsidRDefault="0046742B" w:rsidP="00114E99">
      <w:pPr>
        <w:pStyle w:val="ListParagraph"/>
        <w:numPr>
          <w:ilvl w:val="0"/>
          <w:numId w:val="28"/>
        </w:numPr>
        <w:spacing w:line="200" w:lineRule="exact"/>
        <w:rPr>
          <w:rFonts w:ascii="Times New Roman" w:hAnsi="Times New Roman" w:cs="Times New Roman"/>
          <w:b/>
        </w:rPr>
      </w:pPr>
      <w:r w:rsidRPr="00114E99">
        <w:rPr>
          <w:rFonts w:ascii="Times New Roman" w:hAnsi="Times New Roman" w:cs="Times New Roman"/>
          <w:b/>
        </w:rPr>
        <w:t xml:space="preserve">Affiliated Persons </w:t>
      </w:r>
    </w:p>
    <w:p w:rsidR="0046742B" w:rsidRPr="00477A10" w:rsidRDefault="0046742B">
      <w:pPr>
        <w:spacing w:line="200" w:lineRule="exact"/>
        <w:rPr>
          <w:rFonts w:ascii="Times New Roman" w:hAnsi="Times New Roman" w:cs="Times New Roman"/>
        </w:rPr>
      </w:pP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Any affiliated person of a producer requesting benefits subject to HELC</w:t>
      </w:r>
      <w:r>
        <w:rPr>
          <w:rFonts w:ascii="Times New Roman" w:hAnsi="Times New Roman" w:cs="Times New Roman"/>
        </w:rPr>
        <w:t xml:space="preserve"> and </w:t>
      </w:r>
      <w:r w:rsidRPr="00477A10">
        <w:rPr>
          <w:rFonts w:ascii="Times New Roman" w:hAnsi="Times New Roman" w:cs="Times New Roman"/>
        </w:rPr>
        <w:t xml:space="preserve">WC provisions must also be in compliance with those provisions. </w:t>
      </w:r>
      <w:r>
        <w:rPr>
          <w:rFonts w:ascii="Times New Roman" w:hAnsi="Times New Roman" w:cs="Times New Roman"/>
        </w:rPr>
        <w:t xml:space="preserve">Ineligibility of a producer will also apply to affiliated persons of that producer. </w:t>
      </w:r>
      <w:r w:rsidRPr="00477A10">
        <w:rPr>
          <w:rFonts w:ascii="Times New Roman" w:hAnsi="Times New Roman" w:cs="Times New Roman"/>
        </w:rPr>
        <w:t xml:space="preserve">If an affiliated person has a farming interest </w:t>
      </w:r>
      <w:r>
        <w:rPr>
          <w:rFonts w:ascii="Times New Roman" w:hAnsi="Times New Roman" w:cs="Times New Roman"/>
        </w:rPr>
        <w:t>(</w:t>
      </w:r>
      <w:r w:rsidRPr="00477A10">
        <w:rPr>
          <w:rFonts w:ascii="Times New Roman" w:hAnsi="Times New Roman" w:cs="Times New Roman"/>
        </w:rPr>
        <w:t>as owner, operator, or other producer on a</w:t>
      </w:r>
      <w:r>
        <w:rPr>
          <w:rFonts w:ascii="Times New Roman" w:hAnsi="Times New Roman" w:cs="Times New Roman"/>
        </w:rPr>
        <w:t>ny</w:t>
      </w:r>
      <w:r w:rsidRPr="00477A10">
        <w:rPr>
          <w:rFonts w:ascii="Times New Roman" w:hAnsi="Times New Roman" w:cs="Times New Roman"/>
        </w:rPr>
        <w:t xml:space="preserve"> farm), the affiliated person must also file </w:t>
      </w:r>
      <w:r>
        <w:rPr>
          <w:rFonts w:ascii="Times New Roman" w:hAnsi="Times New Roman" w:cs="Times New Roman"/>
        </w:rPr>
        <w:t>Form</w:t>
      </w:r>
      <w:r w:rsidRPr="00477A10">
        <w:rPr>
          <w:rFonts w:ascii="Times New Roman" w:hAnsi="Times New Roman" w:cs="Times New Roman"/>
        </w:rPr>
        <w:t xml:space="preserve"> </w:t>
      </w:r>
    </w:p>
    <w:p w:rsidR="0046742B" w:rsidRDefault="0046742B" w:rsidP="0046742B">
      <w:pPr>
        <w:tabs>
          <w:tab w:val="left" w:pos="630"/>
        </w:tabs>
        <w:ind w:left="630" w:right="200"/>
        <w:rPr>
          <w:rFonts w:ascii="Times New Roman" w:hAnsi="Times New Roman" w:cs="Times New Roman"/>
        </w:rPr>
      </w:pPr>
      <w:r w:rsidRPr="00477A10">
        <w:rPr>
          <w:rFonts w:ascii="Times New Roman" w:hAnsi="Times New Roman" w:cs="Times New Roman"/>
        </w:rPr>
        <w:t>AD-1026 certifying compliance with HELC</w:t>
      </w:r>
      <w:r>
        <w:rPr>
          <w:rFonts w:ascii="Times New Roman" w:hAnsi="Times New Roman" w:cs="Times New Roman"/>
        </w:rPr>
        <w:t xml:space="preserve"> and </w:t>
      </w:r>
      <w:r w:rsidRPr="00477A10">
        <w:rPr>
          <w:rFonts w:ascii="Times New Roman" w:hAnsi="Times New Roman" w:cs="Times New Roman"/>
        </w:rPr>
        <w:t xml:space="preserve">WC provisions in order for the producer requesting benefits to be eligible. </w:t>
      </w:r>
    </w:p>
    <w:p w:rsidR="0046742B" w:rsidRPr="00477A10" w:rsidRDefault="0046742B" w:rsidP="0055360B">
      <w:pPr>
        <w:tabs>
          <w:tab w:val="left" w:pos="630"/>
        </w:tabs>
        <w:ind w:left="630"/>
        <w:rPr>
          <w:rFonts w:ascii="Times New Roman" w:hAnsi="Times New Roman" w:cs="Times New Roman"/>
        </w:rPr>
      </w:pPr>
    </w:p>
    <w:p w:rsidR="0046742B" w:rsidRDefault="0046742B" w:rsidP="00B75562">
      <w:pPr>
        <w:tabs>
          <w:tab w:val="left" w:pos="1440"/>
          <w:tab w:val="left" w:pos="2160"/>
        </w:tabs>
        <w:ind w:left="215" w:right="599"/>
        <w:rPr>
          <w:rFonts w:ascii="Times New Roman" w:eastAsia="Arial" w:hAnsi="Times New Roman" w:cs="Times New Roman"/>
          <w:b/>
        </w:rPr>
      </w:pPr>
      <w:r w:rsidRPr="00E973E4">
        <w:rPr>
          <w:rFonts w:ascii="Times New Roman" w:hAnsi="Times New Roman" w:cs="Times New Roman"/>
          <w:b/>
          <w:spacing w:val="-1"/>
        </w:rPr>
        <w:t>Use this</w:t>
      </w:r>
      <w:r w:rsidRPr="00E973E4">
        <w:rPr>
          <w:rFonts w:ascii="Times New Roman" w:hAnsi="Times New Roman" w:cs="Times New Roman"/>
          <w:b/>
          <w:spacing w:val="-5"/>
        </w:rPr>
        <w:t xml:space="preserve"> </w:t>
      </w:r>
      <w:r w:rsidRPr="00E973E4">
        <w:rPr>
          <w:rFonts w:ascii="Times New Roman" w:hAnsi="Times New Roman" w:cs="Times New Roman"/>
          <w:b/>
        </w:rPr>
        <w:t>table</w:t>
      </w:r>
      <w:r w:rsidRPr="00E973E4">
        <w:rPr>
          <w:rFonts w:ascii="Times New Roman" w:hAnsi="Times New Roman" w:cs="Times New Roman"/>
          <w:b/>
          <w:spacing w:val="-5"/>
        </w:rPr>
        <w:t xml:space="preserve"> </w:t>
      </w:r>
      <w:r w:rsidRPr="00E973E4">
        <w:rPr>
          <w:rFonts w:ascii="Times New Roman" w:hAnsi="Times New Roman" w:cs="Times New Roman"/>
          <w:b/>
        </w:rPr>
        <w:t>to</w:t>
      </w:r>
      <w:r w:rsidRPr="00E973E4">
        <w:rPr>
          <w:rFonts w:ascii="Times New Roman" w:hAnsi="Times New Roman" w:cs="Times New Roman"/>
          <w:b/>
          <w:spacing w:val="-2"/>
        </w:rPr>
        <w:t xml:space="preserve"> determine</w:t>
      </w:r>
      <w:r w:rsidRPr="00E973E4">
        <w:rPr>
          <w:rFonts w:ascii="Times New Roman" w:hAnsi="Times New Roman" w:cs="Times New Roman"/>
          <w:b/>
        </w:rPr>
        <w:t xml:space="preserve"> </w:t>
      </w:r>
      <w:r w:rsidRPr="00E973E4">
        <w:rPr>
          <w:rFonts w:ascii="Times New Roman" w:hAnsi="Times New Roman" w:cs="Times New Roman"/>
          <w:b/>
          <w:spacing w:val="-2"/>
        </w:rPr>
        <w:t xml:space="preserve">affiliated persons who must </w:t>
      </w:r>
      <w:r>
        <w:rPr>
          <w:rFonts w:ascii="Times New Roman" w:hAnsi="Times New Roman" w:cs="Times New Roman"/>
          <w:b/>
          <w:spacing w:val="-2"/>
        </w:rPr>
        <w:t xml:space="preserve">be in compliance with HELC and WC provisions and file Form </w:t>
      </w:r>
      <w:r w:rsidRPr="00E973E4">
        <w:rPr>
          <w:rFonts w:ascii="Times New Roman" w:hAnsi="Times New Roman" w:cs="Times New Roman"/>
          <w:b/>
          <w:spacing w:val="-2"/>
        </w:rPr>
        <w:t>AD-1026.</w:t>
      </w:r>
      <w:r>
        <w:rPr>
          <w:rFonts w:ascii="Times New Roman" w:hAnsi="Times New Roman" w:cs="Times New Roman"/>
          <w:b/>
          <w:spacing w:val="-2"/>
        </w:rPr>
        <w:t xml:space="preserve">   </w:t>
      </w:r>
      <w:r w:rsidRPr="00B75562">
        <w:rPr>
          <w:rFonts w:ascii="Times New Roman" w:eastAsia="Arial" w:hAnsi="Times New Roman" w:cs="Times New Roman"/>
          <w:b/>
        </w:rPr>
        <w:t xml:space="preserve">If you are unsure about an affiliated person determination, please contact </w:t>
      </w:r>
      <w:r>
        <w:rPr>
          <w:rFonts w:ascii="Times New Roman" w:eastAsia="Arial" w:hAnsi="Times New Roman" w:cs="Times New Roman"/>
          <w:b/>
        </w:rPr>
        <w:t>FSA</w:t>
      </w:r>
      <w:r w:rsidRPr="00B75562">
        <w:rPr>
          <w:rFonts w:ascii="Times New Roman" w:eastAsia="Arial" w:hAnsi="Times New Roman" w:cs="Times New Roman"/>
          <w:b/>
        </w:rPr>
        <w:t xml:space="preserve"> at your local USDA Service Center for assistance.</w:t>
      </w:r>
    </w:p>
    <w:tbl>
      <w:tblPr>
        <w:tblW w:w="11172" w:type="dxa"/>
        <w:tblInd w:w="264" w:type="dxa"/>
        <w:tblLayout w:type="fixed"/>
        <w:tblCellMar>
          <w:left w:w="0" w:type="dxa"/>
          <w:right w:w="0" w:type="dxa"/>
        </w:tblCellMar>
        <w:tblLook w:val="01E0" w:firstRow="1" w:lastRow="1" w:firstColumn="1" w:lastColumn="1" w:noHBand="0" w:noVBand="0"/>
      </w:tblPr>
      <w:tblGrid>
        <w:gridCol w:w="2802"/>
        <w:gridCol w:w="8370"/>
      </w:tblGrid>
      <w:tr w:rsidR="0046742B" w:rsidTr="00E5740C">
        <w:trPr>
          <w:trHeight w:hRule="exact" w:val="437"/>
        </w:trPr>
        <w:tc>
          <w:tcPr>
            <w:tcW w:w="2802" w:type="dxa"/>
            <w:tcBorders>
              <w:top w:val="single" w:sz="5" w:space="0" w:color="000000"/>
              <w:left w:val="single" w:sz="5" w:space="0" w:color="000000"/>
              <w:bottom w:val="single" w:sz="5" w:space="0" w:color="000000"/>
              <w:right w:val="single" w:sz="5" w:space="0" w:color="000000"/>
            </w:tcBorders>
          </w:tcPr>
          <w:p w:rsidR="0046742B" w:rsidRPr="0013771E" w:rsidRDefault="0046742B" w:rsidP="007154E6">
            <w:pPr>
              <w:pStyle w:val="TableParagraph"/>
              <w:spacing w:line="239" w:lineRule="auto"/>
              <w:ind w:left="104" w:right="466"/>
              <w:rPr>
                <w:rFonts w:ascii="Arial" w:eastAsia="Arial" w:hAnsi="Arial" w:cs="Arial"/>
                <w:sz w:val="18"/>
                <w:szCs w:val="18"/>
              </w:rPr>
            </w:pPr>
            <w:r w:rsidRPr="00D75F0B">
              <w:rPr>
                <w:rFonts w:ascii="Arial" w:hAnsi="Arial" w:cs="Arial"/>
                <w:b/>
                <w:i/>
                <w:spacing w:val="-2"/>
                <w:sz w:val="18"/>
              </w:rPr>
              <w:t>IF</w:t>
            </w:r>
            <w:r w:rsidRPr="00D75F0B">
              <w:rPr>
                <w:rFonts w:ascii="Arial" w:hAnsi="Arial" w:cs="Arial"/>
                <w:b/>
                <w:i/>
                <w:spacing w:val="9"/>
                <w:sz w:val="18"/>
              </w:rPr>
              <w:t xml:space="preserve"> </w:t>
            </w:r>
            <w:r w:rsidRPr="00D75F0B">
              <w:rPr>
                <w:rFonts w:ascii="Arial" w:hAnsi="Arial" w:cs="Arial"/>
                <w:i/>
                <w:spacing w:val="9"/>
                <w:sz w:val="18"/>
              </w:rPr>
              <w:t xml:space="preserve">the </w:t>
            </w:r>
            <w:r w:rsidRPr="00D75F0B">
              <w:rPr>
                <w:rFonts w:ascii="Arial" w:hAnsi="Arial" w:cs="Arial"/>
                <w:i/>
                <w:spacing w:val="-2"/>
                <w:sz w:val="18"/>
              </w:rPr>
              <w:t>producer</w:t>
            </w:r>
            <w:r w:rsidRPr="00D75F0B">
              <w:rPr>
                <w:rFonts w:ascii="Arial" w:hAnsi="Arial" w:cs="Arial"/>
                <w:i/>
                <w:spacing w:val="8"/>
                <w:sz w:val="18"/>
              </w:rPr>
              <w:t xml:space="preserve"> </w:t>
            </w:r>
            <w:r>
              <w:rPr>
                <w:rFonts w:ascii="Arial" w:hAnsi="Arial" w:cs="Arial"/>
                <w:i/>
                <w:spacing w:val="8"/>
                <w:sz w:val="18"/>
              </w:rPr>
              <w:t>r</w:t>
            </w:r>
            <w:r w:rsidRPr="00D75F0B">
              <w:rPr>
                <w:rFonts w:ascii="Arial" w:hAnsi="Arial" w:cs="Arial"/>
                <w:i/>
                <w:spacing w:val="-2"/>
                <w:sz w:val="18"/>
              </w:rPr>
              <w:t>equesting</w:t>
            </w:r>
            <w:r w:rsidRPr="00D75F0B">
              <w:rPr>
                <w:rFonts w:ascii="Arial" w:hAnsi="Arial" w:cs="Arial"/>
                <w:i/>
                <w:spacing w:val="29"/>
                <w:w w:val="101"/>
                <w:sz w:val="18"/>
              </w:rPr>
              <w:t xml:space="preserve"> </w:t>
            </w:r>
            <w:r w:rsidRPr="00D75F0B">
              <w:rPr>
                <w:rFonts w:ascii="Arial" w:hAnsi="Arial" w:cs="Arial"/>
                <w:i/>
                <w:spacing w:val="-1"/>
                <w:sz w:val="18"/>
              </w:rPr>
              <w:t>benefits</w:t>
            </w:r>
            <w:r w:rsidRPr="00D75F0B">
              <w:rPr>
                <w:rFonts w:ascii="Arial" w:hAnsi="Arial" w:cs="Arial"/>
                <w:i/>
                <w:spacing w:val="4"/>
                <w:sz w:val="18"/>
              </w:rPr>
              <w:t xml:space="preserve"> </w:t>
            </w:r>
            <w:r w:rsidRPr="00D75F0B">
              <w:rPr>
                <w:rFonts w:ascii="Arial" w:hAnsi="Arial" w:cs="Arial"/>
                <w:i/>
                <w:spacing w:val="-4"/>
                <w:sz w:val="18"/>
              </w:rPr>
              <w:t>is</w:t>
            </w:r>
            <w:r>
              <w:rPr>
                <w:rFonts w:ascii="Arial" w:hAnsi="Arial" w:cs="Arial"/>
                <w:i/>
                <w:spacing w:val="-4"/>
                <w:sz w:val="18"/>
              </w:rPr>
              <w:t xml:space="preserve"> a</w:t>
            </w:r>
            <w:r w:rsidRPr="00D75F0B">
              <w:rPr>
                <w:rFonts w:ascii="Arial" w:hAnsi="Arial" w:cs="Arial"/>
                <w:i/>
                <w:spacing w:val="-1"/>
                <w:sz w:val="18"/>
              </w:rPr>
              <w:t xml:space="preserve"> </w:t>
            </w:r>
            <w:r w:rsidRPr="00D75F0B">
              <w:rPr>
                <w:rFonts w:ascii="Arial" w:hAnsi="Arial" w:cs="Arial"/>
                <w:i/>
                <w:spacing w:val="-2"/>
                <w:sz w:val="18"/>
              </w:rPr>
              <w:t>(an)</w:t>
            </w:r>
            <w:r w:rsidRPr="00D75F0B">
              <w:rPr>
                <w:rFonts w:ascii="Arial" w:hAnsi="Arial" w:cs="Arial"/>
                <w:i/>
                <w:spacing w:val="1"/>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r w:rsidRPr="00D75F0B">
              <w:rPr>
                <w:rFonts w:ascii="Arial" w:hAnsi="Arial" w:cs="Arial"/>
                <w:i/>
                <w:spacing w:val="2"/>
                <w:sz w:val="18"/>
              </w:rPr>
              <w:t xml:space="preserve"> </w:t>
            </w:r>
            <w:r w:rsidRPr="00D75F0B">
              <w:rPr>
                <w:rFonts w:ascii="Arial" w:hAnsi="Arial" w:cs="Arial"/>
                <w:i/>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00" w:lineRule="exact"/>
              <w:ind w:left="104"/>
              <w:rPr>
                <w:rFonts w:ascii="Arial" w:eastAsia="Arial" w:hAnsi="Arial" w:cs="Arial"/>
                <w:sz w:val="18"/>
                <w:szCs w:val="18"/>
              </w:rPr>
            </w:pPr>
            <w:r w:rsidRPr="00D75F0B">
              <w:rPr>
                <w:rFonts w:ascii="Arial" w:hAnsi="Arial" w:cs="Arial"/>
                <w:b/>
                <w:i/>
                <w:spacing w:val="-2"/>
                <w:sz w:val="18"/>
              </w:rPr>
              <w:t>THEN</w:t>
            </w:r>
            <w:r w:rsidRPr="00D75F0B">
              <w:rPr>
                <w:rFonts w:ascii="Arial" w:hAnsi="Arial" w:cs="Arial"/>
                <w:b/>
                <w:i/>
                <w:spacing w:val="4"/>
                <w:sz w:val="18"/>
              </w:rPr>
              <w:t xml:space="preserve"> </w:t>
            </w:r>
            <w:r w:rsidRPr="00D75F0B">
              <w:rPr>
                <w:rFonts w:ascii="Arial" w:hAnsi="Arial" w:cs="Arial"/>
                <w:i/>
                <w:spacing w:val="-2"/>
                <w:sz w:val="18"/>
              </w:rPr>
              <w:t>affiliated</w:t>
            </w:r>
            <w:r w:rsidRPr="00D75F0B">
              <w:rPr>
                <w:rFonts w:ascii="Arial" w:hAnsi="Arial" w:cs="Arial"/>
                <w:i/>
                <w:spacing w:val="5"/>
                <w:sz w:val="18"/>
              </w:rPr>
              <w:t xml:space="preserve"> </w:t>
            </w:r>
            <w:r w:rsidRPr="00D75F0B">
              <w:rPr>
                <w:rFonts w:ascii="Arial" w:hAnsi="Arial" w:cs="Arial"/>
                <w:i/>
                <w:spacing w:val="-2"/>
                <w:sz w:val="18"/>
              </w:rPr>
              <w:t>persons</w:t>
            </w:r>
            <w:r w:rsidRPr="00D75F0B">
              <w:rPr>
                <w:rFonts w:ascii="Arial" w:hAnsi="Arial" w:cs="Arial"/>
                <w:i/>
                <w:spacing w:val="-4"/>
                <w:sz w:val="18"/>
              </w:rPr>
              <w:t xml:space="preserve"> with farming interests </w:t>
            </w:r>
            <w:r w:rsidRPr="00D75F0B">
              <w:rPr>
                <w:rFonts w:ascii="Arial" w:hAnsi="Arial" w:cs="Arial"/>
                <w:i/>
                <w:spacing w:val="4"/>
                <w:sz w:val="18"/>
              </w:rPr>
              <w:t xml:space="preserve">who must be in compliance with HELC and WC </w:t>
            </w:r>
            <w:r w:rsidRPr="00D75F0B">
              <w:rPr>
                <w:rFonts w:ascii="Arial" w:hAnsi="Arial" w:cs="Arial"/>
                <w:i/>
                <w:spacing w:val="1"/>
                <w:sz w:val="18"/>
              </w:rPr>
              <w:t xml:space="preserve">provisions and file </w:t>
            </w:r>
            <w:r>
              <w:rPr>
                <w:rFonts w:ascii="Arial" w:hAnsi="Arial" w:cs="Arial"/>
                <w:i/>
                <w:spacing w:val="1"/>
                <w:sz w:val="18"/>
              </w:rPr>
              <w:t xml:space="preserve">Form </w:t>
            </w:r>
            <w:r w:rsidRPr="00D75F0B">
              <w:rPr>
                <w:rFonts w:ascii="Arial" w:hAnsi="Arial" w:cs="Arial"/>
                <w:i/>
                <w:spacing w:val="1"/>
                <w:sz w:val="18"/>
              </w:rPr>
              <w:t>AD-1026 are</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r w:rsidRPr="00D75F0B">
              <w:rPr>
                <w:rFonts w:ascii="Arial" w:hAnsi="Arial" w:cs="Arial"/>
                <w:i/>
                <w:spacing w:val="4"/>
                <w:sz w:val="18"/>
              </w:rPr>
              <w:t xml:space="preserve"> </w:t>
            </w:r>
            <w:r w:rsidRPr="00D75F0B">
              <w:rPr>
                <w:rFonts w:ascii="Arial" w:hAnsi="Arial" w:cs="Arial"/>
                <w:i/>
                <w:sz w:val="18"/>
              </w:rPr>
              <w:t>.</w:t>
            </w:r>
          </w:p>
        </w:tc>
      </w:tr>
      <w:tr w:rsidR="0046742B" w:rsidTr="00E5740C">
        <w:trPr>
          <w:trHeight w:hRule="exact" w:val="427"/>
        </w:trPr>
        <w:tc>
          <w:tcPr>
            <w:tcW w:w="2802" w:type="dxa"/>
            <w:vMerge w:val="restart"/>
            <w:tcBorders>
              <w:top w:val="single" w:sz="5" w:space="0" w:color="000000"/>
              <w:left w:val="single" w:sz="5" w:space="0" w:color="000000"/>
              <w:right w:val="single" w:sz="5" w:space="0" w:color="000000"/>
            </w:tcBorders>
          </w:tcPr>
          <w:p w:rsidR="0046742B" w:rsidRPr="0013771E" w:rsidRDefault="0046742B" w:rsidP="00C74969">
            <w:pPr>
              <w:pStyle w:val="TableParagraph"/>
              <w:spacing w:line="200" w:lineRule="exact"/>
              <w:ind w:left="104"/>
              <w:rPr>
                <w:rFonts w:ascii="Arial" w:eastAsia="Arial" w:hAnsi="Arial" w:cs="Arial"/>
                <w:sz w:val="18"/>
                <w:szCs w:val="18"/>
              </w:rPr>
            </w:pPr>
            <w:r w:rsidRPr="00D75F0B">
              <w:rPr>
                <w:rFonts w:ascii="Arial" w:hAnsi="Arial" w:cs="Arial"/>
                <w:spacing w:val="-2"/>
                <w:sz w:val="18"/>
              </w:rPr>
              <w:t>individual</w:t>
            </w:r>
          </w:p>
          <w:p w:rsidR="0046742B" w:rsidRPr="00D75F0B" w:rsidRDefault="0046742B" w:rsidP="00C74969">
            <w:pPr>
              <w:pStyle w:val="TableParagraph"/>
              <w:spacing w:before="11" w:line="200" w:lineRule="exact"/>
              <w:rPr>
                <w:rFonts w:ascii="Arial" w:hAnsi="Arial" w:cs="Arial"/>
                <w:sz w:val="20"/>
                <w:szCs w:val="20"/>
              </w:rPr>
            </w:pPr>
          </w:p>
          <w:p w:rsidR="0046742B" w:rsidRPr="0013771E" w:rsidRDefault="0046742B" w:rsidP="005E03C6">
            <w:pPr>
              <w:pStyle w:val="TableParagraph"/>
              <w:ind w:left="104" w:right="466"/>
              <w:rPr>
                <w:rFonts w:ascii="Arial" w:eastAsia="Arial" w:hAnsi="Arial" w:cs="Arial"/>
                <w:sz w:val="18"/>
                <w:szCs w:val="18"/>
              </w:rPr>
            </w:pPr>
            <w:r w:rsidRPr="00D75F0B">
              <w:rPr>
                <w:rFonts w:ascii="Arial" w:hAnsi="Arial" w:cs="Arial"/>
                <w:b/>
                <w:spacing w:val="-1"/>
                <w:sz w:val="18"/>
              </w:rPr>
              <w:t>NOTE</w:t>
            </w:r>
            <w:r w:rsidRPr="00D75F0B">
              <w:rPr>
                <w:rFonts w:ascii="Arial" w:hAnsi="Arial" w:cs="Arial"/>
                <w:spacing w:val="-1"/>
                <w:sz w:val="18"/>
              </w:rPr>
              <w:t xml:space="preserve">: </w:t>
            </w:r>
            <w:r>
              <w:rPr>
                <w:rFonts w:ascii="Arial" w:hAnsi="Arial" w:cs="Arial"/>
                <w:spacing w:val="-1"/>
                <w:sz w:val="18"/>
              </w:rPr>
              <w:t>For a minor, parents or guardians shall be listed as affiliated persons</w:t>
            </w:r>
            <w:r w:rsidRPr="0046742B">
              <w:rPr>
                <w:rFonts w:ascii="Arial" w:hAnsi="Arial" w:cs="Arial"/>
                <w:spacing w:val="-1"/>
                <w:sz w:val="18"/>
              </w:rPr>
              <w:t>.</w:t>
            </w: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pPr>
              <w:pStyle w:val="TableParagraph"/>
              <w:spacing w:line="239" w:lineRule="auto"/>
              <w:ind w:left="104" w:right="213"/>
              <w:rPr>
                <w:rFonts w:ascii="Arial" w:eastAsia="Arial" w:hAnsi="Arial" w:cs="Arial"/>
                <w:sz w:val="18"/>
                <w:szCs w:val="18"/>
              </w:rPr>
            </w:pPr>
            <w:r w:rsidRPr="00D75F0B">
              <w:rPr>
                <w:rFonts w:ascii="Arial" w:hAnsi="Arial" w:cs="Arial"/>
                <w:spacing w:val="-1"/>
                <w:sz w:val="18"/>
              </w:rPr>
              <w:t>spouse</w:t>
            </w:r>
            <w:r>
              <w:rPr>
                <w:rFonts w:ascii="Arial" w:hAnsi="Arial" w:cs="Arial"/>
                <w:spacing w:val="-1"/>
                <w:sz w:val="18"/>
              </w:rPr>
              <w:t>s</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2"/>
                <w:sz w:val="18"/>
              </w:rPr>
              <w:t xml:space="preserve"> </w:t>
            </w:r>
            <w:r w:rsidRPr="00D75F0B">
              <w:rPr>
                <w:rFonts w:ascii="Arial" w:hAnsi="Arial" w:cs="Arial"/>
                <w:spacing w:val="-1"/>
                <w:sz w:val="18"/>
              </w:rPr>
              <w:t>minor</w:t>
            </w:r>
            <w:r w:rsidRPr="00D75F0B">
              <w:rPr>
                <w:rFonts w:ascii="Arial" w:hAnsi="Arial" w:cs="Arial"/>
                <w:spacing w:val="5"/>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pacing w:val="-2"/>
                <w:sz w:val="18"/>
              </w:rPr>
              <w:t>separate</w:t>
            </w:r>
            <w:r w:rsidRPr="00D75F0B">
              <w:rPr>
                <w:rFonts w:ascii="Arial" w:hAnsi="Arial" w:cs="Arial"/>
                <w:spacing w:val="2"/>
                <w:sz w:val="18"/>
              </w:rPr>
              <w:t xml:space="preserve"> </w:t>
            </w:r>
            <w:r w:rsidRPr="00D75F0B">
              <w:rPr>
                <w:rFonts w:ascii="Arial" w:hAnsi="Arial" w:cs="Arial"/>
                <w:spacing w:val="-2"/>
                <w:sz w:val="18"/>
              </w:rPr>
              <w:t>farming</w:t>
            </w:r>
            <w:r w:rsidRPr="00D75F0B">
              <w:rPr>
                <w:rFonts w:ascii="Arial" w:hAnsi="Arial" w:cs="Arial"/>
                <w:spacing w:val="2"/>
                <w:sz w:val="18"/>
              </w:rPr>
              <w:t xml:space="preserve"> </w:t>
            </w:r>
            <w:r w:rsidRPr="00D75F0B">
              <w:rPr>
                <w:rFonts w:ascii="Arial" w:hAnsi="Arial" w:cs="Arial"/>
                <w:spacing w:val="-2"/>
                <w:sz w:val="18"/>
              </w:rPr>
              <w:t>interests,</w:t>
            </w:r>
            <w:r w:rsidRPr="00D75F0B">
              <w:rPr>
                <w:rFonts w:ascii="Arial" w:hAnsi="Arial" w:cs="Arial"/>
                <w:spacing w:val="4"/>
                <w:sz w:val="18"/>
              </w:rPr>
              <w:t xml:space="preserve"> </w:t>
            </w:r>
            <w:r w:rsidRPr="00D75F0B">
              <w:rPr>
                <w:rFonts w:ascii="Arial" w:hAnsi="Arial" w:cs="Arial"/>
                <w:sz w:val="18"/>
              </w:rPr>
              <w:t>or</w:t>
            </w:r>
            <w:r w:rsidRPr="00D75F0B">
              <w:rPr>
                <w:rFonts w:ascii="Arial" w:hAnsi="Arial" w:cs="Arial"/>
                <w:spacing w:val="5"/>
                <w:sz w:val="18"/>
              </w:rPr>
              <w:t xml:space="preserve"> </w:t>
            </w:r>
            <w:r w:rsidRPr="00D75F0B">
              <w:rPr>
                <w:rFonts w:ascii="Arial" w:hAnsi="Arial" w:cs="Arial"/>
                <w:spacing w:val="-3"/>
                <w:sz w:val="18"/>
              </w:rPr>
              <w:t>who</w:t>
            </w:r>
            <w:r w:rsidRPr="00D75F0B">
              <w:rPr>
                <w:rFonts w:ascii="Arial" w:hAnsi="Arial" w:cs="Arial"/>
                <w:spacing w:val="6"/>
                <w:sz w:val="18"/>
              </w:rPr>
              <w:t xml:space="preserve"> </w:t>
            </w:r>
            <w:r w:rsidRPr="00D75F0B">
              <w:rPr>
                <w:rFonts w:ascii="Arial" w:hAnsi="Arial" w:cs="Arial"/>
                <w:spacing w:val="-2"/>
                <w:sz w:val="18"/>
              </w:rPr>
              <w:t>receive</w:t>
            </w:r>
            <w:r w:rsidRPr="00D75F0B">
              <w:rPr>
                <w:rFonts w:ascii="Arial" w:hAnsi="Arial" w:cs="Arial"/>
                <w:spacing w:val="8"/>
                <w:sz w:val="18"/>
              </w:rPr>
              <w:t xml:space="preserve"> </w:t>
            </w:r>
            <w:r w:rsidRPr="00D75F0B">
              <w:rPr>
                <w:rFonts w:ascii="Arial" w:hAnsi="Arial" w:cs="Arial"/>
                <w:spacing w:val="-2"/>
                <w:sz w:val="18"/>
              </w:rPr>
              <w:t>benefits</w:t>
            </w:r>
            <w:r w:rsidRPr="00D75F0B">
              <w:rPr>
                <w:rFonts w:ascii="Arial" w:hAnsi="Arial" w:cs="Arial"/>
                <w:spacing w:val="7"/>
                <w:sz w:val="18"/>
              </w:rPr>
              <w:t xml:space="preserve"> </w:t>
            </w:r>
            <w:r w:rsidRPr="00D75F0B">
              <w:rPr>
                <w:rFonts w:ascii="Arial" w:hAnsi="Arial" w:cs="Arial"/>
                <w:spacing w:val="-3"/>
                <w:sz w:val="18"/>
              </w:rPr>
              <w:t>under</w:t>
            </w:r>
            <w:r w:rsidRPr="00D75F0B">
              <w:rPr>
                <w:rFonts w:ascii="Arial" w:hAnsi="Arial" w:cs="Arial"/>
                <w:spacing w:val="10"/>
                <w:sz w:val="18"/>
              </w:rPr>
              <w:t xml:space="preserve"> </w:t>
            </w:r>
            <w:r w:rsidRPr="00D75F0B">
              <w:rPr>
                <w:rFonts w:ascii="Arial" w:hAnsi="Arial" w:cs="Arial"/>
                <w:spacing w:val="-2"/>
                <w:sz w:val="18"/>
              </w:rPr>
              <w:t>their</w:t>
            </w:r>
            <w:r w:rsidRPr="00D75F0B">
              <w:rPr>
                <w:rFonts w:ascii="Arial" w:hAnsi="Arial" w:cs="Arial"/>
                <w:spacing w:val="5"/>
                <w:sz w:val="18"/>
              </w:rPr>
              <w:t xml:space="preserve"> </w:t>
            </w:r>
            <w:r w:rsidRPr="00D75F0B">
              <w:rPr>
                <w:rFonts w:ascii="Arial" w:hAnsi="Arial" w:cs="Arial"/>
                <w:spacing w:val="-3"/>
                <w:sz w:val="18"/>
              </w:rPr>
              <w:t>individual ID number.</w:t>
            </w:r>
          </w:p>
        </w:tc>
      </w:tr>
      <w:tr w:rsidR="0046742B" w:rsidTr="00E5740C">
        <w:trPr>
          <w:trHeight w:hRule="exact" w:val="422"/>
        </w:trPr>
        <w:tc>
          <w:tcPr>
            <w:tcW w:w="2802" w:type="dxa"/>
            <w:vMerge/>
            <w:tcBorders>
              <w:left w:val="single" w:sz="5"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5" w:space="0" w:color="000000"/>
              <w:right w:val="single" w:sz="5" w:space="0" w:color="000000"/>
            </w:tcBorders>
          </w:tcPr>
          <w:p w:rsidR="0046742B" w:rsidRPr="0013771E" w:rsidRDefault="0046742B" w:rsidP="00C74969">
            <w:pPr>
              <w:pStyle w:val="TableParagraph"/>
              <w:spacing w:line="239" w:lineRule="auto"/>
              <w:ind w:left="104"/>
              <w:rPr>
                <w:rFonts w:ascii="Arial" w:eastAsia="Arial" w:hAnsi="Arial" w:cs="Arial"/>
                <w:sz w:val="18"/>
                <w:szCs w:val="18"/>
              </w:rPr>
            </w:pPr>
            <w:r w:rsidRPr="0013771E">
              <w:rPr>
                <w:rFonts w:ascii="Arial" w:eastAsia="Arial" w:hAnsi="Arial" w:cs="Arial"/>
                <w:spacing w:val="-2"/>
                <w:sz w:val="18"/>
                <w:szCs w:val="18"/>
              </w:rPr>
              <w:t>estates,</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trusts,</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partnerships,</w:t>
            </w:r>
            <w:r w:rsidRPr="0013771E">
              <w:rPr>
                <w:rFonts w:ascii="Arial" w:eastAsia="Arial" w:hAnsi="Arial" w:cs="Arial"/>
                <w:spacing w:val="5"/>
                <w:sz w:val="18"/>
                <w:szCs w:val="18"/>
              </w:rPr>
              <w:t xml:space="preserve"> </w:t>
            </w:r>
            <w:r w:rsidRPr="00152FC4">
              <w:rPr>
                <w:rFonts w:ascii="Arial" w:eastAsia="Arial" w:hAnsi="Arial" w:cs="Arial"/>
                <w:spacing w:val="-1"/>
                <w:sz w:val="18"/>
                <w:szCs w:val="18"/>
              </w:rPr>
              <w:t>and</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joint</w:t>
            </w:r>
            <w:r w:rsidRPr="0013771E">
              <w:rPr>
                <w:rFonts w:ascii="Arial" w:eastAsia="Arial" w:hAnsi="Arial" w:cs="Arial"/>
                <w:spacing w:val="5"/>
                <w:sz w:val="18"/>
                <w:szCs w:val="18"/>
              </w:rPr>
              <w:t xml:space="preserve"> </w:t>
            </w:r>
            <w:r w:rsidRPr="0013771E">
              <w:rPr>
                <w:rFonts w:ascii="Arial" w:eastAsia="Arial" w:hAnsi="Arial" w:cs="Arial"/>
                <w:spacing w:val="-2"/>
                <w:sz w:val="18"/>
                <w:szCs w:val="18"/>
              </w:rPr>
              <w:t>ventures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in</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which</w:t>
            </w:r>
            <w:r w:rsidRPr="0013771E">
              <w:rPr>
                <w:rFonts w:ascii="Arial" w:eastAsia="Arial" w:hAnsi="Arial" w:cs="Arial"/>
                <w:spacing w:val="2"/>
                <w:sz w:val="18"/>
                <w:szCs w:val="18"/>
              </w:rPr>
              <w:t xml:space="preserve"> </w:t>
            </w:r>
            <w:r w:rsidRPr="0013771E">
              <w:rPr>
                <w:rFonts w:ascii="Arial" w:eastAsia="Arial" w:hAnsi="Arial" w:cs="Arial"/>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w:t>
            </w:r>
            <w:r w:rsidRPr="0013771E">
              <w:rPr>
                <w:rFonts w:ascii="Arial" w:eastAsia="Arial" w:hAnsi="Arial" w:cs="Arial"/>
                <w:spacing w:val="5"/>
                <w:sz w:val="18"/>
                <w:szCs w:val="18"/>
              </w:rPr>
              <w:t xml:space="preserve"> </w:t>
            </w:r>
            <w:r w:rsidRPr="0013771E">
              <w:rPr>
                <w:rFonts w:ascii="Arial" w:eastAsia="Arial" w:hAnsi="Arial" w:cs="Arial"/>
                <w:spacing w:val="-1"/>
                <w:sz w:val="18"/>
                <w:szCs w:val="18"/>
              </w:rPr>
              <w:t>filing,</w:t>
            </w:r>
            <w:r w:rsidRPr="0013771E">
              <w:rPr>
                <w:rFonts w:ascii="Arial" w:eastAsia="Arial" w:hAnsi="Arial" w:cs="Arial"/>
                <w:spacing w:val="5"/>
                <w:sz w:val="18"/>
                <w:szCs w:val="18"/>
              </w:rPr>
              <w:t xml:space="preserve"> </w:t>
            </w:r>
            <w:r w:rsidRPr="0013771E">
              <w:rPr>
                <w:rFonts w:ascii="Arial" w:eastAsia="Arial" w:hAnsi="Arial" w:cs="Arial"/>
                <w:sz w:val="18"/>
                <w:szCs w:val="18"/>
              </w:rPr>
              <w:t>or</w:t>
            </w:r>
            <w:r w:rsidRPr="0013771E">
              <w:rPr>
                <w:rFonts w:ascii="Arial" w:eastAsia="Arial" w:hAnsi="Arial" w:cs="Arial"/>
                <w:spacing w:val="4"/>
                <w:sz w:val="18"/>
                <w:szCs w:val="18"/>
              </w:rPr>
              <w:t xml:space="preserve"> </w:t>
            </w:r>
            <w:r w:rsidRPr="0013771E">
              <w:rPr>
                <w:rFonts w:ascii="Arial" w:eastAsia="Arial" w:hAnsi="Arial" w:cs="Arial"/>
                <w:spacing w:val="-1"/>
                <w:sz w:val="18"/>
                <w:szCs w:val="18"/>
              </w:rPr>
              <w:t>the</w:t>
            </w:r>
            <w:r w:rsidRPr="0013771E">
              <w:rPr>
                <w:rFonts w:ascii="Arial" w:eastAsia="Arial" w:hAnsi="Arial" w:cs="Arial"/>
                <w:spacing w:val="1"/>
                <w:sz w:val="18"/>
                <w:szCs w:val="18"/>
              </w:rPr>
              <w:t xml:space="preserve"> </w:t>
            </w:r>
            <w:r w:rsidRPr="0013771E">
              <w:rPr>
                <w:rFonts w:ascii="Arial" w:eastAsia="Arial" w:hAnsi="Arial" w:cs="Arial"/>
                <w:spacing w:val="-2"/>
                <w:sz w:val="18"/>
                <w:szCs w:val="18"/>
              </w:rPr>
              <w:t>individual’s</w:t>
            </w:r>
            <w:r w:rsidRPr="0013771E">
              <w:rPr>
                <w:rFonts w:ascii="Arial" w:eastAsia="Arial" w:hAnsi="Arial" w:cs="Arial"/>
                <w:spacing w:val="2"/>
                <w:sz w:val="18"/>
                <w:szCs w:val="18"/>
              </w:rPr>
              <w:t xml:space="preserve"> </w:t>
            </w:r>
            <w:r w:rsidRPr="0013771E">
              <w:rPr>
                <w:rFonts w:ascii="Arial" w:eastAsia="Arial" w:hAnsi="Arial" w:cs="Arial"/>
                <w:spacing w:val="-1"/>
                <w:sz w:val="18"/>
                <w:szCs w:val="18"/>
              </w:rPr>
              <w:t>spouse</w:t>
            </w:r>
            <w:r w:rsidRPr="0013771E">
              <w:rPr>
                <w:rFonts w:ascii="Arial" w:eastAsia="Arial" w:hAnsi="Arial" w:cs="Arial"/>
                <w:spacing w:val="1"/>
                <w:sz w:val="18"/>
                <w:szCs w:val="18"/>
              </w:rPr>
              <w:t xml:space="preserve"> </w:t>
            </w:r>
            <w:r w:rsidRPr="0013771E">
              <w:rPr>
                <w:rFonts w:ascii="Arial" w:eastAsia="Arial" w:hAnsi="Arial" w:cs="Arial"/>
                <w:spacing w:val="-3"/>
                <w:sz w:val="18"/>
                <w:szCs w:val="18"/>
              </w:rPr>
              <w:t>or</w:t>
            </w:r>
            <w:r w:rsidRPr="0013771E">
              <w:rPr>
                <w:rFonts w:ascii="Arial" w:eastAsia="Arial" w:hAnsi="Arial" w:cs="Arial"/>
                <w:spacing w:val="93"/>
                <w:w w:val="101"/>
                <w:sz w:val="18"/>
                <w:szCs w:val="18"/>
              </w:rPr>
              <w:t xml:space="preserve"> </w:t>
            </w:r>
            <w:r w:rsidRPr="0013771E">
              <w:rPr>
                <w:rFonts w:ascii="Arial" w:eastAsia="Arial" w:hAnsi="Arial" w:cs="Arial"/>
                <w:spacing w:val="-1"/>
                <w:sz w:val="18"/>
                <w:szCs w:val="18"/>
              </w:rPr>
              <w:t>minor</w:t>
            </w:r>
            <w:r w:rsidRPr="0013771E">
              <w:rPr>
                <w:rFonts w:ascii="Arial" w:eastAsia="Arial" w:hAnsi="Arial" w:cs="Arial"/>
                <w:spacing w:val="4"/>
                <w:sz w:val="18"/>
                <w:szCs w:val="18"/>
              </w:rPr>
              <w:t xml:space="preserve"> </w:t>
            </w:r>
            <w:r w:rsidRPr="0013771E">
              <w:rPr>
                <w:rFonts w:ascii="Arial" w:eastAsia="Arial" w:hAnsi="Arial" w:cs="Arial"/>
                <w:spacing w:val="-2"/>
                <w:sz w:val="18"/>
                <w:szCs w:val="18"/>
              </w:rPr>
              <w:t>children</w:t>
            </w:r>
            <w:r w:rsidRPr="0013771E">
              <w:rPr>
                <w:rFonts w:ascii="Arial" w:eastAsia="Arial" w:hAnsi="Arial" w:cs="Arial"/>
                <w:spacing w:val="9"/>
                <w:sz w:val="18"/>
                <w:szCs w:val="18"/>
              </w:rPr>
              <w:t xml:space="preserve"> </w:t>
            </w:r>
            <w:r w:rsidRPr="0013771E">
              <w:rPr>
                <w:rFonts w:ascii="Arial" w:eastAsia="Arial" w:hAnsi="Arial" w:cs="Arial"/>
                <w:spacing w:val="-2"/>
                <w:sz w:val="18"/>
                <w:szCs w:val="18"/>
              </w:rPr>
              <w:t>have</w:t>
            </w:r>
            <w:r w:rsidRPr="0013771E">
              <w:rPr>
                <w:rFonts w:ascii="Arial" w:eastAsia="Arial" w:hAnsi="Arial" w:cs="Arial"/>
                <w:spacing w:val="2"/>
                <w:sz w:val="18"/>
                <w:szCs w:val="18"/>
              </w:rPr>
              <w:t xml:space="preserve"> </w:t>
            </w:r>
            <w:r w:rsidRPr="0013771E">
              <w:rPr>
                <w:rFonts w:ascii="Arial" w:eastAsia="Arial" w:hAnsi="Arial" w:cs="Arial"/>
                <w:sz w:val="18"/>
                <w:szCs w:val="18"/>
              </w:rPr>
              <w:t>an</w:t>
            </w:r>
            <w:r w:rsidRPr="0013771E">
              <w:rPr>
                <w:rFonts w:ascii="Arial" w:eastAsia="Arial" w:hAnsi="Arial" w:cs="Arial"/>
                <w:spacing w:val="2"/>
                <w:sz w:val="18"/>
                <w:szCs w:val="18"/>
              </w:rPr>
              <w:t xml:space="preserve"> </w:t>
            </w:r>
            <w:r w:rsidRPr="0013771E">
              <w:rPr>
                <w:rFonts w:ascii="Arial" w:eastAsia="Arial" w:hAnsi="Arial" w:cs="Arial"/>
                <w:spacing w:val="-2"/>
                <w:sz w:val="18"/>
                <w:szCs w:val="18"/>
              </w:rPr>
              <w:t>interest.</w:t>
            </w:r>
          </w:p>
        </w:tc>
      </w:tr>
      <w:tr w:rsidR="0046742B" w:rsidTr="00E5740C">
        <w:trPr>
          <w:trHeight w:hRule="exact" w:val="446"/>
        </w:trPr>
        <w:tc>
          <w:tcPr>
            <w:tcW w:w="2802" w:type="dxa"/>
            <w:vMerge/>
            <w:tcBorders>
              <w:left w:val="single" w:sz="5" w:space="0" w:color="000000"/>
              <w:bottom w:val="single" w:sz="6" w:space="0" w:color="000000"/>
              <w:right w:val="single" w:sz="5" w:space="0" w:color="000000"/>
            </w:tcBorders>
          </w:tcPr>
          <w:p w:rsidR="0046742B" w:rsidRPr="00D75F0B" w:rsidRDefault="0046742B" w:rsidP="00C74969">
            <w:pPr>
              <w:rPr>
                <w:rFonts w:ascii="Arial" w:hAnsi="Arial" w:cs="Arial"/>
              </w:rPr>
            </w:pPr>
          </w:p>
        </w:tc>
        <w:tc>
          <w:tcPr>
            <w:tcW w:w="8370" w:type="dxa"/>
            <w:tcBorders>
              <w:top w:val="single" w:sz="5" w:space="0" w:color="000000"/>
              <w:left w:val="single" w:sz="5" w:space="0" w:color="000000"/>
              <w:bottom w:val="single" w:sz="12" w:space="0" w:color="000000"/>
              <w:right w:val="single" w:sz="5" w:space="0" w:color="000000"/>
            </w:tcBorders>
          </w:tcPr>
          <w:p w:rsidR="0046742B" w:rsidRPr="0013771E" w:rsidRDefault="0046742B" w:rsidP="006A7441">
            <w:pPr>
              <w:pStyle w:val="TableParagraph"/>
              <w:spacing w:line="239" w:lineRule="auto"/>
              <w:ind w:left="104"/>
              <w:rPr>
                <w:rFonts w:ascii="Arial" w:eastAsia="Arial" w:hAnsi="Arial" w:cs="Arial"/>
                <w:sz w:val="18"/>
                <w:szCs w:val="18"/>
              </w:rPr>
            </w:pPr>
            <w:r w:rsidRPr="00D75F0B">
              <w:rPr>
                <w:rFonts w:ascii="Arial" w:hAnsi="Arial" w:cs="Arial"/>
                <w:spacing w:val="-2"/>
                <w:sz w:val="18"/>
              </w:rPr>
              <w:t>corporations</w:t>
            </w:r>
            <w:r w:rsidRPr="00D75F0B">
              <w:rPr>
                <w:rFonts w:ascii="Arial" w:hAnsi="Arial" w:cs="Arial"/>
                <w:spacing w:val="1"/>
                <w:sz w:val="18"/>
              </w:rPr>
              <w:t xml:space="preserve"> in</w:t>
            </w:r>
            <w:r w:rsidRPr="00D75F0B">
              <w:rPr>
                <w:rFonts w:ascii="Arial" w:hAnsi="Arial" w:cs="Arial"/>
                <w:spacing w:val="2"/>
                <w:sz w:val="18"/>
              </w:rPr>
              <w:t xml:space="preserve"> </w:t>
            </w:r>
            <w:r w:rsidRPr="00D75F0B">
              <w:rPr>
                <w:rFonts w:ascii="Arial" w:hAnsi="Arial" w:cs="Arial"/>
                <w:spacing w:val="-2"/>
                <w:sz w:val="18"/>
              </w:rPr>
              <w:t>which</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5"/>
                <w:sz w:val="18"/>
              </w:rPr>
              <w:t xml:space="preserve"> </w:t>
            </w:r>
            <w:r w:rsidRPr="00D75F0B">
              <w:rPr>
                <w:rFonts w:ascii="Arial" w:hAnsi="Arial" w:cs="Arial"/>
                <w:spacing w:val="-2"/>
                <w:sz w:val="18"/>
              </w:rPr>
              <w:t>individual</w:t>
            </w:r>
            <w:r w:rsidRPr="00D75F0B">
              <w:rPr>
                <w:rFonts w:ascii="Arial" w:hAnsi="Arial" w:cs="Arial"/>
                <w:spacing w:val="5"/>
                <w:sz w:val="18"/>
              </w:rPr>
              <w:t xml:space="preserve"> </w:t>
            </w:r>
            <w:r w:rsidRPr="00D75F0B">
              <w:rPr>
                <w:rFonts w:ascii="Arial" w:hAnsi="Arial" w:cs="Arial"/>
                <w:spacing w:val="-1"/>
                <w:sz w:val="18"/>
              </w:rPr>
              <w:t>filing</w:t>
            </w:r>
            <w:r w:rsidRPr="00D75F0B">
              <w:rPr>
                <w:rFonts w:ascii="Arial" w:hAnsi="Arial" w:cs="Arial"/>
                <w:spacing w:val="1"/>
                <w:sz w:val="18"/>
              </w:rPr>
              <w:t xml:space="preserve"> </w:t>
            </w:r>
            <w:r w:rsidRPr="00D75F0B">
              <w:rPr>
                <w:rFonts w:ascii="Arial" w:hAnsi="Arial" w:cs="Arial"/>
                <w:sz w:val="18"/>
              </w:rPr>
              <w:t>or</w:t>
            </w:r>
            <w:r w:rsidRPr="00D75F0B">
              <w:rPr>
                <w:rFonts w:ascii="Arial" w:hAnsi="Arial" w:cs="Arial"/>
                <w:spacing w:val="4"/>
                <w:sz w:val="18"/>
              </w:rPr>
              <w:t xml:space="preserve"> </w:t>
            </w:r>
            <w:r w:rsidRPr="00D75F0B">
              <w:rPr>
                <w:rFonts w:ascii="Arial" w:hAnsi="Arial" w:cs="Arial"/>
                <w:spacing w:val="-1"/>
                <w:sz w:val="18"/>
              </w:rPr>
              <w:t>the</w:t>
            </w:r>
            <w:r w:rsidRPr="00D75F0B">
              <w:rPr>
                <w:rFonts w:ascii="Arial" w:hAnsi="Arial" w:cs="Arial"/>
                <w:spacing w:val="1"/>
                <w:sz w:val="18"/>
              </w:rPr>
              <w:t xml:space="preserve"> </w:t>
            </w:r>
            <w:r w:rsidRPr="00D75F0B">
              <w:rPr>
                <w:rFonts w:ascii="Arial" w:hAnsi="Arial" w:cs="Arial"/>
                <w:spacing w:val="-2"/>
                <w:sz w:val="18"/>
              </w:rPr>
              <w:t>individual's</w:t>
            </w:r>
            <w:r w:rsidRPr="00D75F0B">
              <w:rPr>
                <w:rFonts w:ascii="Arial" w:hAnsi="Arial" w:cs="Arial"/>
                <w:spacing w:val="1"/>
                <w:sz w:val="18"/>
              </w:rPr>
              <w:t xml:space="preserve"> </w:t>
            </w:r>
            <w:r w:rsidRPr="00D75F0B">
              <w:rPr>
                <w:rFonts w:ascii="Arial" w:hAnsi="Arial" w:cs="Arial"/>
                <w:spacing w:val="-2"/>
                <w:sz w:val="18"/>
              </w:rPr>
              <w:t>spouse</w:t>
            </w:r>
            <w:r w:rsidRPr="00D75F0B">
              <w:rPr>
                <w:rFonts w:ascii="Arial" w:hAnsi="Arial" w:cs="Arial"/>
                <w:spacing w:val="2"/>
                <w:sz w:val="18"/>
              </w:rPr>
              <w:t xml:space="preserve"> </w:t>
            </w:r>
            <w:r w:rsidRPr="00D75F0B">
              <w:rPr>
                <w:rFonts w:ascii="Arial" w:hAnsi="Arial" w:cs="Arial"/>
                <w:sz w:val="18"/>
              </w:rPr>
              <w:t>or</w:t>
            </w:r>
            <w:r w:rsidRPr="00D75F0B">
              <w:rPr>
                <w:rFonts w:ascii="Arial" w:hAnsi="Arial" w:cs="Arial"/>
                <w:spacing w:val="-1"/>
                <w:sz w:val="18"/>
              </w:rPr>
              <w:t xml:space="preserve"> minor</w:t>
            </w:r>
            <w:r w:rsidRPr="00D75F0B">
              <w:rPr>
                <w:rFonts w:ascii="Arial" w:hAnsi="Arial" w:cs="Arial"/>
                <w:spacing w:val="4"/>
                <w:sz w:val="18"/>
              </w:rPr>
              <w:t xml:space="preserve"> </w:t>
            </w:r>
            <w:r w:rsidRPr="00D75F0B">
              <w:rPr>
                <w:rFonts w:ascii="Arial" w:hAnsi="Arial" w:cs="Arial"/>
                <w:spacing w:val="-2"/>
                <w:sz w:val="18"/>
              </w:rPr>
              <w:t>children</w:t>
            </w:r>
            <w:r w:rsidRPr="00D75F0B">
              <w:rPr>
                <w:rFonts w:ascii="Arial" w:hAnsi="Arial" w:cs="Arial"/>
                <w:spacing w:val="7"/>
                <w:sz w:val="18"/>
              </w:rPr>
              <w:t xml:space="preserve"> </w:t>
            </w:r>
            <w:r w:rsidRPr="00D75F0B">
              <w:rPr>
                <w:rFonts w:ascii="Arial" w:hAnsi="Arial" w:cs="Arial"/>
                <w:spacing w:val="-1"/>
                <w:sz w:val="18"/>
              </w:rPr>
              <w:t>have</w:t>
            </w:r>
            <w:r w:rsidRPr="00D75F0B">
              <w:rPr>
                <w:rFonts w:ascii="Arial" w:hAnsi="Arial" w:cs="Arial"/>
                <w:spacing w:val="-4"/>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565ADE">
              <w:rPr>
                <w:rFonts w:ascii="Arial" w:hAnsi="Arial" w:cs="Arial"/>
                <w:spacing w:val="-2"/>
                <w:sz w:val="18"/>
              </w:rPr>
              <w:t>% interest</w:t>
            </w:r>
            <w:r w:rsidRPr="00D75F0B">
              <w:rPr>
                <w:rFonts w:ascii="Arial" w:hAnsi="Arial" w:cs="Arial"/>
                <w:spacing w:val="-2"/>
                <w:sz w:val="18"/>
              </w:rPr>
              <w:t>.</w:t>
            </w:r>
          </w:p>
        </w:tc>
      </w:tr>
      <w:tr w:rsidR="0046742B" w:rsidTr="00E5740C">
        <w:trPr>
          <w:trHeight w:hRule="exact" w:val="293"/>
        </w:trPr>
        <w:tc>
          <w:tcPr>
            <w:tcW w:w="2802" w:type="dxa"/>
            <w:tcBorders>
              <w:top w:val="single" w:sz="6" w:space="0" w:color="000000"/>
              <w:left w:val="single" w:sz="6" w:space="0" w:color="000000"/>
              <w:right w:val="single" w:sz="6" w:space="0" w:color="000000"/>
            </w:tcBorders>
          </w:tcPr>
          <w:p w:rsidR="0046742B" w:rsidRPr="0013771E" w:rsidRDefault="0046742B" w:rsidP="00C74969">
            <w:pPr>
              <w:pStyle w:val="TableParagraph"/>
              <w:spacing w:before="45"/>
              <w:ind w:left="104"/>
              <w:rPr>
                <w:rFonts w:ascii="Arial" w:eastAsia="Arial" w:hAnsi="Arial" w:cs="Arial"/>
                <w:sz w:val="18"/>
                <w:szCs w:val="18"/>
              </w:rPr>
            </w:pPr>
            <w:r w:rsidRPr="00D75F0B">
              <w:rPr>
                <w:rFonts w:ascii="Arial" w:hAnsi="Arial" w:cs="Arial"/>
                <w:spacing w:val="-1"/>
                <w:sz w:val="18"/>
                <w:szCs w:val="18"/>
              </w:rPr>
              <w:t>general</w:t>
            </w:r>
            <w:r w:rsidRPr="00D75F0B">
              <w:rPr>
                <w:rFonts w:ascii="Arial" w:hAnsi="Arial" w:cs="Arial"/>
                <w:spacing w:val="-13"/>
                <w:sz w:val="18"/>
                <w:szCs w:val="18"/>
              </w:rPr>
              <w:t xml:space="preserve"> </w:t>
            </w:r>
            <w:r w:rsidRPr="00D75F0B">
              <w:rPr>
                <w:rFonts w:ascii="Arial" w:hAnsi="Arial" w:cs="Arial"/>
                <w:sz w:val="18"/>
                <w:szCs w:val="18"/>
              </w:rPr>
              <w:t>partnership</w:t>
            </w:r>
          </w:p>
        </w:tc>
        <w:tc>
          <w:tcPr>
            <w:tcW w:w="8370" w:type="dxa"/>
            <w:vMerge w:val="restart"/>
            <w:tcBorders>
              <w:top w:val="single" w:sz="12" w:space="0" w:color="000000"/>
              <w:left w:val="single" w:sz="6" w:space="0" w:color="000000"/>
              <w:right w:val="single" w:sz="5" w:space="0" w:color="000000"/>
            </w:tcBorders>
          </w:tcPr>
          <w:p w:rsidR="0046742B" w:rsidRPr="0013771E" w:rsidRDefault="0046742B" w:rsidP="00C74969">
            <w:pPr>
              <w:pStyle w:val="TableParagraph"/>
              <w:spacing w:line="205" w:lineRule="exact"/>
              <w:ind w:left="104"/>
              <w:rPr>
                <w:rFonts w:ascii="Arial" w:eastAsia="Arial" w:hAnsi="Arial" w:cs="Arial"/>
                <w:sz w:val="18"/>
                <w:szCs w:val="18"/>
              </w:rPr>
            </w:pPr>
            <w:r w:rsidRPr="00D75F0B">
              <w:rPr>
                <w:rFonts w:ascii="Arial" w:hAnsi="Arial" w:cs="Arial"/>
                <w:spacing w:val="-1"/>
                <w:sz w:val="18"/>
              </w:rPr>
              <w:t>first</w:t>
            </w:r>
            <w:r w:rsidRPr="00D75F0B">
              <w:rPr>
                <w:rFonts w:ascii="Arial" w:hAnsi="Arial" w:cs="Arial"/>
                <w:spacing w:val="3"/>
                <w:sz w:val="18"/>
              </w:rPr>
              <w:t xml:space="preserve"> </w:t>
            </w:r>
            <w:r w:rsidRPr="00D75F0B">
              <w:rPr>
                <w:rFonts w:ascii="Arial" w:hAnsi="Arial" w:cs="Arial"/>
                <w:spacing w:val="-2"/>
                <w:sz w:val="18"/>
              </w:rPr>
              <w:t>level</w:t>
            </w:r>
            <w:r w:rsidRPr="00D75F0B">
              <w:rPr>
                <w:rFonts w:ascii="Arial" w:hAnsi="Arial" w:cs="Arial"/>
                <w:spacing w:val="5"/>
                <w:sz w:val="18"/>
              </w:rPr>
              <w:t xml:space="preserve"> </w:t>
            </w:r>
            <w:r w:rsidRPr="00D75F0B">
              <w:rPr>
                <w:rFonts w:ascii="Arial" w:hAnsi="Arial" w:cs="Arial"/>
                <w:spacing w:val="-1"/>
                <w:sz w:val="18"/>
              </w:rPr>
              <w:t>members</w:t>
            </w:r>
            <w:r w:rsidRPr="00D75F0B">
              <w:rPr>
                <w:rFonts w:ascii="Arial" w:hAnsi="Arial" w:cs="Arial"/>
                <w:spacing w:val="1"/>
                <w:sz w:val="18"/>
              </w:rPr>
              <w:t xml:space="preserve"> </w:t>
            </w:r>
            <w:r w:rsidRPr="00D75F0B">
              <w:rPr>
                <w:rFonts w:ascii="Arial" w:hAnsi="Arial" w:cs="Arial"/>
                <w:spacing w:val="-3"/>
                <w:sz w:val="18"/>
              </w:rPr>
              <w:t>of</w:t>
            </w:r>
            <w:r w:rsidRPr="00D75F0B">
              <w:rPr>
                <w:rFonts w:ascii="Arial" w:hAnsi="Arial" w:cs="Arial"/>
                <w:spacing w:val="5"/>
                <w:sz w:val="18"/>
              </w:rPr>
              <w:t xml:space="preserve"> </w:t>
            </w:r>
            <w:r w:rsidRPr="00D75F0B">
              <w:rPr>
                <w:rFonts w:ascii="Arial" w:hAnsi="Arial" w:cs="Arial"/>
                <w:sz w:val="18"/>
              </w:rPr>
              <w:t xml:space="preserve">the </w:t>
            </w:r>
            <w:r w:rsidRPr="00D75F0B">
              <w:rPr>
                <w:rFonts w:ascii="Arial" w:hAnsi="Arial" w:cs="Arial"/>
                <w:spacing w:val="-2"/>
                <w:sz w:val="18"/>
              </w:rPr>
              <w:t>entity.</w:t>
            </w:r>
          </w:p>
        </w:tc>
      </w:tr>
      <w:tr w:rsidR="0046742B" w:rsidTr="00E5740C">
        <w:trPr>
          <w:trHeight w:hRule="exact" w:val="283"/>
        </w:trPr>
        <w:tc>
          <w:tcPr>
            <w:tcW w:w="2802" w:type="dxa"/>
            <w:tcBorders>
              <w:left w:val="single" w:sz="6" w:space="0" w:color="000000"/>
              <w:right w:val="single" w:sz="6" w:space="0" w:color="000000"/>
            </w:tcBorders>
          </w:tcPr>
          <w:p w:rsidR="0046742B" w:rsidRPr="0013771E" w:rsidRDefault="0046742B" w:rsidP="00C74969">
            <w:pPr>
              <w:pStyle w:val="TableParagraph"/>
              <w:spacing w:before="55"/>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12"/>
                <w:sz w:val="18"/>
                <w:szCs w:val="18"/>
              </w:rPr>
              <w:t xml:space="preserve"> </w:t>
            </w:r>
            <w:r w:rsidRPr="00D75F0B">
              <w:rPr>
                <w:rFonts w:ascii="Arial" w:hAnsi="Arial" w:cs="Arial"/>
                <w:sz w:val="18"/>
                <w:szCs w:val="18"/>
              </w:rPr>
              <w:t>partnership</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74"/>
        </w:trPr>
        <w:tc>
          <w:tcPr>
            <w:tcW w:w="2802"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sidRPr="00D75F0B">
              <w:rPr>
                <w:rFonts w:ascii="Arial" w:hAnsi="Arial" w:cs="Arial"/>
                <w:spacing w:val="-1"/>
                <w:sz w:val="18"/>
                <w:szCs w:val="18"/>
              </w:rPr>
              <w:t>limited</w:t>
            </w:r>
            <w:r w:rsidRPr="00D75F0B">
              <w:rPr>
                <w:rFonts w:ascii="Arial" w:hAnsi="Arial" w:cs="Arial"/>
                <w:spacing w:val="-8"/>
                <w:sz w:val="18"/>
                <w:szCs w:val="18"/>
              </w:rPr>
              <w:t xml:space="preserve"> </w:t>
            </w:r>
            <w:r w:rsidRPr="00D75F0B">
              <w:rPr>
                <w:rFonts w:ascii="Arial" w:hAnsi="Arial" w:cs="Arial"/>
                <w:sz w:val="18"/>
                <w:szCs w:val="18"/>
              </w:rPr>
              <w:t>liability</w:t>
            </w:r>
            <w:r w:rsidRPr="00D75F0B">
              <w:rPr>
                <w:rFonts w:ascii="Arial" w:hAnsi="Arial" w:cs="Arial"/>
                <w:spacing w:val="-11"/>
                <w:sz w:val="18"/>
                <w:szCs w:val="18"/>
              </w:rPr>
              <w:t xml:space="preserve"> </w:t>
            </w:r>
            <w:r w:rsidRPr="00D75F0B">
              <w:rPr>
                <w:rFonts w:ascii="Arial" w:hAnsi="Arial" w:cs="Arial"/>
                <w:sz w:val="18"/>
                <w:szCs w:val="18"/>
              </w:rPr>
              <w:t>company</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64"/>
        </w:trPr>
        <w:tc>
          <w:tcPr>
            <w:tcW w:w="2802" w:type="dxa"/>
            <w:tcBorders>
              <w:left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pacing w:val="-1"/>
                <w:sz w:val="18"/>
                <w:szCs w:val="18"/>
              </w:rPr>
              <w:t>joint</w:t>
            </w:r>
            <w:r w:rsidRPr="00D75F0B">
              <w:rPr>
                <w:rFonts w:ascii="Arial" w:hAnsi="Arial" w:cs="Arial"/>
                <w:spacing w:val="-7"/>
                <w:sz w:val="18"/>
                <w:szCs w:val="18"/>
              </w:rPr>
              <w:t xml:space="preserve"> </w:t>
            </w:r>
            <w:r w:rsidRPr="00D75F0B">
              <w:rPr>
                <w:rFonts w:ascii="Arial" w:hAnsi="Arial" w:cs="Arial"/>
                <w:sz w:val="18"/>
                <w:szCs w:val="18"/>
              </w:rPr>
              <w:t>venture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69"/>
        </w:trPr>
        <w:tc>
          <w:tcPr>
            <w:tcW w:w="2802" w:type="dxa"/>
            <w:tcBorders>
              <w:left w:val="single" w:sz="6" w:space="0" w:color="000000"/>
              <w:right w:val="single" w:sz="6" w:space="0" w:color="000000"/>
            </w:tcBorders>
          </w:tcPr>
          <w:p w:rsidR="0046742B" w:rsidRPr="0013771E" w:rsidRDefault="0046742B" w:rsidP="00C74969">
            <w:pPr>
              <w:pStyle w:val="TableParagraph"/>
              <w:spacing w:before="36"/>
              <w:ind w:left="104"/>
              <w:rPr>
                <w:rFonts w:ascii="Arial" w:eastAsia="Arial" w:hAnsi="Arial" w:cs="Arial"/>
                <w:sz w:val="18"/>
                <w:szCs w:val="18"/>
              </w:rPr>
            </w:pPr>
            <w:r>
              <w:rPr>
                <w:rFonts w:ascii="Arial" w:hAnsi="Arial" w:cs="Arial"/>
                <w:spacing w:val="-1"/>
                <w:sz w:val="18"/>
                <w:szCs w:val="18"/>
              </w:rPr>
              <w:t>e</w:t>
            </w:r>
            <w:r w:rsidRPr="00D75F0B">
              <w:rPr>
                <w:rFonts w:ascii="Arial" w:hAnsi="Arial" w:cs="Arial"/>
                <w:spacing w:val="-1"/>
                <w:sz w:val="18"/>
                <w:szCs w:val="18"/>
              </w:rPr>
              <w:t>state</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83"/>
        </w:trPr>
        <w:tc>
          <w:tcPr>
            <w:tcW w:w="2802" w:type="dxa"/>
            <w:tcBorders>
              <w:left w:val="single" w:sz="6" w:space="0" w:color="000000"/>
              <w:right w:val="single" w:sz="6" w:space="0" w:color="000000"/>
            </w:tcBorders>
          </w:tcPr>
          <w:p w:rsidR="0046742B" w:rsidRPr="0013771E" w:rsidRDefault="0046742B" w:rsidP="00C74969">
            <w:pPr>
              <w:pStyle w:val="TableParagraph"/>
              <w:spacing w:before="41"/>
              <w:ind w:left="104"/>
              <w:rPr>
                <w:rFonts w:ascii="Arial" w:eastAsia="Arial" w:hAnsi="Arial" w:cs="Arial"/>
                <w:sz w:val="18"/>
                <w:szCs w:val="18"/>
              </w:rPr>
            </w:pPr>
            <w:r w:rsidRPr="00D75F0B">
              <w:rPr>
                <w:rFonts w:ascii="Arial" w:hAnsi="Arial" w:cs="Arial"/>
                <w:sz w:val="18"/>
                <w:szCs w:val="18"/>
              </w:rPr>
              <w:t>irrevocable</w:t>
            </w:r>
            <w:r w:rsidRPr="00D75F0B">
              <w:rPr>
                <w:rFonts w:ascii="Arial" w:hAnsi="Arial" w:cs="Arial"/>
                <w:spacing w:val="-6"/>
                <w:sz w:val="18"/>
                <w:szCs w:val="18"/>
              </w:rPr>
              <w:t xml:space="preserve"> </w:t>
            </w:r>
            <w:r w:rsidRPr="00D75F0B">
              <w:rPr>
                <w:rFonts w:ascii="Arial" w:hAnsi="Arial" w:cs="Arial"/>
                <w:spacing w:val="-1"/>
                <w:sz w:val="18"/>
                <w:szCs w:val="18"/>
              </w:rPr>
              <w:t>or</w:t>
            </w:r>
            <w:r w:rsidRPr="00D75F0B">
              <w:rPr>
                <w:rFonts w:ascii="Arial" w:hAnsi="Arial" w:cs="Arial"/>
                <w:spacing w:val="-9"/>
                <w:sz w:val="18"/>
                <w:szCs w:val="18"/>
              </w:rPr>
              <w:t xml:space="preserve"> </w:t>
            </w:r>
            <w:r w:rsidRPr="00D75F0B">
              <w:rPr>
                <w:rFonts w:ascii="Arial" w:hAnsi="Arial" w:cs="Arial"/>
                <w:sz w:val="18"/>
                <w:szCs w:val="18"/>
              </w:rPr>
              <w:t>revocable</w:t>
            </w:r>
            <w:r w:rsidRPr="00D75F0B">
              <w:rPr>
                <w:rFonts w:ascii="Arial" w:hAnsi="Arial" w:cs="Arial"/>
                <w:spacing w:val="-9"/>
                <w:sz w:val="18"/>
                <w:szCs w:val="18"/>
              </w:rPr>
              <w:t xml:space="preserve"> </w:t>
            </w:r>
            <w:r w:rsidRPr="00D75F0B">
              <w:rPr>
                <w:rFonts w:ascii="Arial" w:hAnsi="Arial" w:cs="Arial"/>
                <w:sz w:val="18"/>
                <w:szCs w:val="18"/>
              </w:rPr>
              <w:t>trust</w:t>
            </w:r>
          </w:p>
        </w:tc>
        <w:tc>
          <w:tcPr>
            <w:tcW w:w="8370" w:type="dxa"/>
            <w:vMerge/>
            <w:tcBorders>
              <w:left w:val="single" w:sz="6"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274"/>
        </w:trPr>
        <w:tc>
          <w:tcPr>
            <w:tcW w:w="2802" w:type="dxa"/>
            <w:tcBorders>
              <w:left w:val="single" w:sz="6" w:space="0" w:color="000000"/>
              <w:bottom w:val="single" w:sz="6" w:space="0" w:color="000000"/>
              <w:right w:val="single" w:sz="6" w:space="0" w:color="000000"/>
            </w:tcBorders>
          </w:tcPr>
          <w:p w:rsidR="0046742B" w:rsidRPr="0013771E" w:rsidRDefault="0046742B" w:rsidP="00C74969">
            <w:pPr>
              <w:pStyle w:val="TableParagraph"/>
              <w:spacing w:before="31"/>
              <w:ind w:left="104"/>
              <w:rPr>
                <w:rFonts w:ascii="Arial" w:eastAsia="Arial" w:hAnsi="Arial" w:cs="Arial"/>
                <w:sz w:val="18"/>
                <w:szCs w:val="18"/>
              </w:rPr>
            </w:pPr>
            <w:r w:rsidRPr="00D75F0B">
              <w:rPr>
                <w:rFonts w:ascii="Arial" w:hAnsi="Arial" w:cs="Arial"/>
                <w:sz w:val="18"/>
                <w:szCs w:val="18"/>
              </w:rPr>
              <w:t>Indian</w:t>
            </w:r>
            <w:r w:rsidRPr="00D75F0B">
              <w:rPr>
                <w:rFonts w:ascii="Arial" w:hAnsi="Arial" w:cs="Arial"/>
                <w:spacing w:val="-8"/>
                <w:sz w:val="18"/>
                <w:szCs w:val="18"/>
              </w:rPr>
              <w:t xml:space="preserve"> </w:t>
            </w:r>
            <w:r w:rsidRPr="00D75F0B">
              <w:rPr>
                <w:rFonts w:ascii="Arial" w:hAnsi="Arial" w:cs="Arial"/>
                <w:sz w:val="18"/>
                <w:szCs w:val="18"/>
              </w:rPr>
              <w:t>tribal</w:t>
            </w:r>
            <w:r w:rsidRPr="00D75F0B">
              <w:rPr>
                <w:rFonts w:ascii="Arial" w:hAnsi="Arial" w:cs="Arial"/>
                <w:spacing w:val="1"/>
                <w:sz w:val="18"/>
                <w:szCs w:val="18"/>
              </w:rPr>
              <w:t xml:space="preserve"> </w:t>
            </w:r>
            <w:r w:rsidRPr="00D75F0B">
              <w:rPr>
                <w:rFonts w:ascii="Arial" w:hAnsi="Arial" w:cs="Arial"/>
                <w:spacing w:val="-1"/>
                <w:sz w:val="18"/>
                <w:szCs w:val="18"/>
              </w:rPr>
              <w:t>venture</w:t>
            </w:r>
            <w:r w:rsidRPr="00D75F0B">
              <w:rPr>
                <w:rFonts w:ascii="Arial" w:hAnsi="Arial" w:cs="Arial"/>
                <w:spacing w:val="-4"/>
                <w:sz w:val="18"/>
                <w:szCs w:val="18"/>
              </w:rPr>
              <w:t xml:space="preserve"> </w:t>
            </w:r>
            <w:r w:rsidRPr="00D75F0B">
              <w:rPr>
                <w:rFonts w:ascii="Arial" w:hAnsi="Arial" w:cs="Arial"/>
                <w:spacing w:val="-1"/>
                <w:sz w:val="18"/>
                <w:szCs w:val="18"/>
              </w:rPr>
              <w:t>or</w:t>
            </w:r>
            <w:r w:rsidRPr="00D75F0B">
              <w:rPr>
                <w:rFonts w:ascii="Arial" w:hAnsi="Arial" w:cs="Arial"/>
                <w:spacing w:val="-6"/>
                <w:sz w:val="18"/>
                <w:szCs w:val="18"/>
              </w:rPr>
              <w:t xml:space="preserve"> </w:t>
            </w:r>
            <w:r w:rsidRPr="00D75F0B">
              <w:rPr>
                <w:rFonts w:ascii="Arial" w:hAnsi="Arial" w:cs="Arial"/>
                <w:sz w:val="18"/>
                <w:szCs w:val="18"/>
              </w:rPr>
              <w:t>group</w:t>
            </w:r>
          </w:p>
        </w:tc>
        <w:tc>
          <w:tcPr>
            <w:tcW w:w="8370" w:type="dxa"/>
            <w:vMerge/>
            <w:tcBorders>
              <w:left w:val="single" w:sz="6" w:space="0" w:color="000000"/>
              <w:bottom w:val="single" w:sz="12" w:space="0" w:color="000000"/>
              <w:right w:val="single" w:sz="5" w:space="0" w:color="000000"/>
            </w:tcBorders>
          </w:tcPr>
          <w:p w:rsidR="0046742B" w:rsidRPr="00D75F0B" w:rsidRDefault="0046742B" w:rsidP="00C74969">
            <w:pPr>
              <w:rPr>
                <w:rFonts w:ascii="Arial" w:hAnsi="Arial" w:cs="Arial"/>
              </w:rPr>
            </w:pPr>
          </w:p>
        </w:tc>
      </w:tr>
      <w:tr w:rsidR="0046742B" w:rsidTr="00E5740C">
        <w:trPr>
          <w:trHeight w:hRule="exact" w:val="861"/>
        </w:trPr>
        <w:tc>
          <w:tcPr>
            <w:tcW w:w="2802" w:type="dxa"/>
            <w:tcBorders>
              <w:top w:val="single" w:sz="6" w:space="0" w:color="000000"/>
              <w:left w:val="single" w:sz="5" w:space="0" w:color="000000"/>
              <w:bottom w:val="single" w:sz="12" w:space="0" w:color="000000"/>
              <w:right w:val="single" w:sz="5" w:space="0" w:color="000000"/>
            </w:tcBorders>
            <w:vAlign w:val="center"/>
          </w:tcPr>
          <w:p w:rsidR="0046742B" w:rsidRPr="0013771E" w:rsidRDefault="0046742B" w:rsidP="00C83855">
            <w:pPr>
              <w:pStyle w:val="TableParagraph"/>
              <w:spacing w:before="36"/>
              <w:ind w:left="104"/>
              <w:rPr>
                <w:rFonts w:ascii="Arial" w:eastAsia="Arial" w:hAnsi="Arial" w:cs="Arial"/>
                <w:sz w:val="18"/>
                <w:szCs w:val="18"/>
              </w:rPr>
            </w:pPr>
            <w:r w:rsidRPr="00D75F0B">
              <w:rPr>
                <w:rFonts w:ascii="Arial" w:hAnsi="Arial" w:cs="Arial"/>
                <w:sz w:val="18"/>
                <w:szCs w:val="18"/>
              </w:rPr>
              <w:t>corporation</w:t>
            </w:r>
            <w:r w:rsidRPr="00D75F0B">
              <w:rPr>
                <w:rFonts w:ascii="Arial" w:hAnsi="Arial" w:cs="Arial"/>
                <w:spacing w:val="-9"/>
                <w:sz w:val="18"/>
                <w:szCs w:val="18"/>
              </w:rPr>
              <w:t xml:space="preserve"> </w:t>
            </w:r>
            <w:r w:rsidRPr="00D75F0B">
              <w:rPr>
                <w:rFonts w:ascii="Arial" w:hAnsi="Arial" w:cs="Arial"/>
                <w:spacing w:val="-1"/>
                <w:sz w:val="18"/>
                <w:szCs w:val="18"/>
              </w:rPr>
              <w:t>with</w:t>
            </w:r>
            <w:r w:rsidRPr="00D75F0B">
              <w:rPr>
                <w:rFonts w:ascii="Arial" w:hAnsi="Arial" w:cs="Arial"/>
                <w:spacing w:val="-8"/>
                <w:sz w:val="18"/>
                <w:szCs w:val="18"/>
              </w:rPr>
              <w:t xml:space="preserve"> </w:t>
            </w:r>
            <w:r w:rsidRPr="00D75F0B">
              <w:rPr>
                <w:rFonts w:ascii="Arial" w:hAnsi="Arial" w:cs="Arial"/>
                <w:sz w:val="18"/>
                <w:szCs w:val="18"/>
              </w:rPr>
              <w:t>stockholders</w:t>
            </w:r>
          </w:p>
        </w:tc>
        <w:tc>
          <w:tcPr>
            <w:tcW w:w="8370" w:type="dxa"/>
            <w:tcBorders>
              <w:top w:val="single" w:sz="12" w:space="0" w:color="000000"/>
              <w:left w:val="single" w:sz="5" w:space="0" w:color="000000"/>
              <w:bottom w:val="single" w:sz="12" w:space="0" w:color="000000"/>
              <w:right w:val="single" w:sz="5" w:space="0" w:color="000000"/>
            </w:tcBorders>
            <w:vAlign w:val="center"/>
          </w:tcPr>
          <w:p w:rsidR="0046742B" w:rsidRDefault="0046742B" w:rsidP="00C83855">
            <w:pPr>
              <w:pStyle w:val="TableParagraph"/>
              <w:spacing w:line="200" w:lineRule="exact"/>
              <w:ind w:left="104"/>
              <w:rPr>
                <w:rFonts w:ascii="Arial" w:hAnsi="Arial" w:cs="Arial"/>
                <w:spacing w:val="-2"/>
                <w:sz w:val="18"/>
              </w:rPr>
            </w:pPr>
            <w:r w:rsidRPr="00D75F0B">
              <w:rPr>
                <w:rFonts w:ascii="Arial" w:hAnsi="Arial" w:cs="Arial"/>
                <w:spacing w:val="-1"/>
                <w:sz w:val="18"/>
              </w:rPr>
              <w:t>first</w:t>
            </w:r>
            <w:r w:rsidRPr="00D75F0B">
              <w:rPr>
                <w:rFonts w:ascii="Arial" w:hAnsi="Arial" w:cs="Arial"/>
                <w:spacing w:val="5"/>
                <w:sz w:val="18"/>
              </w:rPr>
              <w:t xml:space="preserve"> </w:t>
            </w:r>
            <w:r w:rsidRPr="00D75F0B">
              <w:rPr>
                <w:rFonts w:ascii="Arial" w:hAnsi="Arial" w:cs="Arial"/>
                <w:spacing w:val="-2"/>
                <w:sz w:val="18"/>
              </w:rPr>
              <w:t>level</w:t>
            </w:r>
            <w:r w:rsidRPr="00D75F0B">
              <w:rPr>
                <w:rFonts w:ascii="Arial" w:hAnsi="Arial" w:cs="Arial"/>
                <w:spacing w:val="11"/>
                <w:sz w:val="18"/>
              </w:rPr>
              <w:t xml:space="preserve"> </w:t>
            </w:r>
            <w:r w:rsidRPr="00D75F0B">
              <w:rPr>
                <w:rFonts w:ascii="Arial" w:hAnsi="Arial" w:cs="Arial"/>
                <w:spacing w:val="-2"/>
                <w:sz w:val="18"/>
              </w:rPr>
              <w:t>shareholders</w:t>
            </w:r>
            <w:r w:rsidRPr="00D75F0B">
              <w:rPr>
                <w:rFonts w:ascii="Arial" w:hAnsi="Arial" w:cs="Arial"/>
                <w:spacing w:val="2"/>
                <w:sz w:val="18"/>
              </w:rPr>
              <w:t xml:space="preserve"> </w:t>
            </w:r>
            <w:r w:rsidRPr="00D75F0B">
              <w:rPr>
                <w:rFonts w:ascii="Arial" w:hAnsi="Arial" w:cs="Arial"/>
                <w:spacing w:val="-1"/>
                <w:sz w:val="18"/>
              </w:rPr>
              <w:t>with</w:t>
            </w:r>
            <w:r w:rsidRPr="00D75F0B">
              <w:rPr>
                <w:rFonts w:ascii="Arial" w:hAnsi="Arial" w:cs="Arial"/>
                <w:spacing w:val="-3"/>
                <w:sz w:val="18"/>
              </w:rPr>
              <w:t xml:space="preserve"> </w:t>
            </w:r>
            <w:r w:rsidRPr="00D75F0B">
              <w:rPr>
                <w:rFonts w:ascii="Arial" w:hAnsi="Arial" w:cs="Arial"/>
                <w:sz w:val="18"/>
              </w:rPr>
              <w:t>more</w:t>
            </w:r>
            <w:r w:rsidRPr="00D75F0B">
              <w:rPr>
                <w:rFonts w:ascii="Arial" w:hAnsi="Arial" w:cs="Arial"/>
                <w:spacing w:val="-4"/>
                <w:sz w:val="18"/>
              </w:rPr>
              <w:t xml:space="preserve"> </w:t>
            </w:r>
            <w:r w:rsidRPr="00D75F0B">
              <w:rPr>
                <w:rFonts w:ascii="Arial" w:hAnsi="Arial" w:cs="Arial"/>
                <w:sz w:val="18"/>
              </w:rPr>
              <w:t>than</w:t>
            </w:r>
            <w:r w:rsidRPr="00D75F0B">
              <w:rPr>
                <w:rFonts w:ascii="Arial" w:hAnsi="Arial" w:cs="Arial"/>
                <w:spacing w:val="2"/>
                <w:sz w:val="18"/>
              </w:rPr>
              <w:t xml:space="preserve"> </w:t>
            </w:r>
            <w:r w:rsidRPr="00D75F0B">
              <w:rPr>
                <w:rFonts w:ascii="Arial" w:hAnsi="Arial" w:cs="Arial"/>
                <w:spacing w:val="-2"/>
                <w:sz w:val="18"/>
              </w:rPr>
              <w:t>20%</w:t>
            </w:r>
            <w:r w:rsidRPr="00D75F0B">
              <w:rPr>
                <w:rFonts w:ascii="Arial" w:hAnsi="Arial" w:cs="Arial"/>
                <w:spacing w:val="4"/>
                <w:sz w:val="18"/>
              </w:rPr>
              <w:t xml:space="preserve"> </w:t>
            </w:r>
            <w:r w:rsidRPr="00D75F0B">
              <w:rPr>
                <w:rFonts w:ascii="Arial" w:hAnsi="Arial" w:cs="Arial"/>
                <w:spacing w:val="-2"/>
                <w:sz w:val="18"/>
              </w:rPr>
              <w:t>interest</w:t>
            </w:r>
            <w:r w:rsidRPr="00D75F0B">
              <w:rPr>
                <w:rFonts w:ascii="Arial" w:hAnsi="Arial" w:cs="Arial"/>
                <w:spacing w:val="5"/>
                <w:sz w:val="18"/>
              </w:rPr>
              <w:t xml:space="preserve"> </w:t>
            </w:r>
            <w:r w:rsidRPr="00D75F0B">
              <w:rPr>
                <w:rFonts w:ascii="Arial" w:hAnsi="Arial" w:cs="Arial"/>
                <w:spacing w:val="1"/>
                <w:sz w:val="18"/>
              </w:rPr>
              <w:t>in</w:t>
            </w:r>
            <w:r w:rsidRPr="00D75F0B">
              <w:rPr>
                <w:rFonts w:ascii="Arial" w:hAnsi="Arial" w:cs="Arial"/>
                <w:spacing w:val="2"/>
                <w:sz w:val="18"/>
              </w:rPr>
              <w:t xml:space="preserve"> </w:t>
            </w:r>
            <w:r w:rsidRPr="00D75F0B">
              <w:rPr>
                <w:rFonts w:ascii="Arial" w:hAnsi="Arial" w:cs="Arial"/>
                <w:sz w:val="18"/>
              </w:rPr>
              <w:t>the</w:t>
            </w:r>
            <w:r w:rsidRPr="00D75F0B">
              <w:rPr>
                <w:rFonts w:ascii="Arial" w:hAnsi="Arial" w:cs="Arial"/>
                <w:spacing w:val="1"/>
                <w:sz w:val="18"/>
              </w:rPr>
              <w:t xml:space="preserve"> </w:t>
            </w:r>
            <w:r w:rsidRPr="00D75F0B">
              <w:rPr>
                <w:rFonts w:ascii="Arial" w:hAnsi="Arial" w:cs="Arial"/>
                <w:spacing w:val="-2"/>
                <w:sz w:val="18"/>
              </w:rPr>
              <w:t>corporation.</w:t>
            </w:r>
          </w:p>
          <w:p w:rsidR="009D6475" w:rsidRDefault="009D6475" w:rsidP="00C83855">
            <w:pPr>
              <w:pStyle w:val="TableParagraph"/>
              <w:spacing w:line="200" w:lineRule="exact"/>
              <w:ind w:left="104"/>
              <w:rPr>
                <w:rFonts w:ascii="Arial" w:hAnsi="Arial" w:cs="Arial"/>
                <w:spacing w:val="-2"/>
                <w:sz w:val="18"/>
              </w:rPr>
            </w:pPr>
          </w:p>
          <w:p w:rsidR="0046742B" w:rsidRPr="0013771E" w:rsidRDefault="0046742B" w:rsidP="00C83855">
            <w:pPr>
              <w:pStyle w:val="TableParagraph"/>
              <w:spacing w:line="200" w:lineRule="exact"/>
              <w:ind w:left="104"/>
              <w:rPr>
                <w:rFonts w:ascii="Arial" w:eastAsia="Arial" w:hAnsi="Arial" w:cs="Arial"/>
                <w:sz w:val="18"/>
                <w:szCs w:val="18"/>
              </w:rPr>
            </w:pPr>
            <w:r w:rsidRPr="00B75562">
              <w:rPr>
                <w:rFonts w:ascii="Arial" w:hAnsi="Arial" w:cs="Arial"/>
                <w:b/>
                <w:spacing w:val="-2"/>
                <w:sz w:val="18"/>
              </w:rPr>
              <w:t>Note:</w:t>
            </w:r>
            <w:r>
              <w:rPr>
                <w:rFonts w:ascii="Arial" w:hAnsi="Arial" w:cs="Arial"/>
                <w:spacing w:val="-2"/>
                <w:sz w:val="18"/>
              </w:rPr>
              <w:t xml:space="preserve">  First level shareholders of a corporation with 20% interest or less in the corporation are not considered affiliated persons of the corporation.</w:t>
            </w:r>
          </w:p>
        </w:tc>
      </w:tr>
    </w:tbl>
    <w:p w:rsidR="0046742B" w:rsidRPr="0046742B" w:rsidRDefault="0046742B">
      <w:pPr>
        <w:spacing w:line="200" w:lineRule="exact"/>
        <w:rPr>
          <w:sz w:val="14"/>
          <w:szCs w:val="14"/>
        </w:rPr>
      </w:pPr>
    </w:p>
    <w:tbl>
      <w:tblPr>
        <w:tblStyle w:val="TableGrid"/>
        <w:tblW w:w="0" w:type="auto"/>
        <w:tblInd w:w="265" w:type="dxa"/>
        <w:tblLook w:val="04A0" w:firstRow="1" w:lastRow="0" w:firstColumn="1" w:lastColumn="0" w:noHBand="0" w:noVBand="1"/>
      </w:tblPr>
      <w:tblGrid>
        <w:gridCol w:w="11273"/>
      </w:tblGrid>
      <w:tr w:rsidR="0046742B" w:rsidTr="00E5740C">
        <w:tc>
          <w:tcPr>
            <w:tcW w:w="11273" w:type="dxa"/>
          </w:tcPr>
          <w:p w:rsidR="0046742B" w:rsidRDefault="0046742B" w:rsidP="00C83855">
            <w:pPr>
              <w:pStyle w:val="NoSpacing"/>
              <w:rPr>
                <w:rFonts w:ascii="Times New Roman" w:hAnsi="Times New Roman" w:cs="Times New Roman"/>
                <w:b/>
                <w:spacing w:val="4"/>
              </w:rPr>
            </w:pPr>
            <w:r>
              <w:rPr>
                <w:rFonts w:ascii="Times New Roman" w:hAnsi="Times New Roman" w:cs="Times New Roman"/>
                <w:b/>
                <w:spacing w:val="4"/>
              </w:rPr>
              <w:t xml:space="preserve">IMPORTANT NOTICE: </w:t>
            </w:r>
          </w:p>
          <w:p w:rsidR="0046742B" w:rsidRPr="00C83855" w:rsidRDefault="0046742B">
            <w:pPr>
              <w:pStyle w:val="NoSpacing"/>
              <w:rPr>
                <w:rFonts w:ascii="Times New Roman" w:eastAsia="Times New Roman" w:hAnsi="Times New Roman" w:cs="Times New Roman"/>
                <w:szCs w:val="24"/>
              </w:rPr>
            </w:pPr>
            <w:r w:rsidRPr="00C83855">
              <w:rPr>
                <w:rFonts w:ascii="Times New Roman" w:hAnsi="Times New Roman" w:cs="Times New Roman"/>
              </w:rPr>
              <w:t>Signature</w:t>
            </w:r>
            <w:r w:rsidRPr="00C83855">
              <w:rPr>
                <w:rFonts w:ascii="Times New Roman" w:hAnsi="Times New Roman" w:cs="Times New Roman"/>
                <w:spacing w:val="-4"/>
              </w:rPr>
              <w:t xml:space="preserve"> </w:t>
            </w:r>
            <w:r w:rsidRPr="00C83855">
              <w:rPr>
                <w:rFonts w:ascii="Times New Roman" w:hAnsi="Times New Roman" w:cs="Times New Roman"/>
                <w:spacing w:val="2"/>
              </w:rPr>
              <w:t>on</w:t>
            </w:r>
            <w:r w:rsidRPr="00C83855">
              <w:rPr>
                <w:rFonts w:ascii="Times New Roman" w:hAnsi="Times New Roman" w:cs="Times New Roman"/>
                <w:spacing w:val="-3"/>
              </w:rPr>
              <w:t xml:space="preserve"> </w:t>
            </w:r>
            <w:r>
              <w:rPr>
                <w:rFonts w:ascii="Times New Roman" w:hAnsi="Times New Roman" w:cs="Times New Roman"/>
              </w:rPr>
              <w:t>F</w:t>
            </w:r>
            <w:r w:rsidRPr="00C83855">
              <w:rPr>
                <w:rFonts w:ascii="Times New Roman" w:hAnsi="Times New Roman" w:cs="Times New Roman"/>
              </w:rPr>
              <w:t>orm</w:t>
            </w:r>
            <w:r w:rsidRPr="00C83855">
              <w:rPr>
                <w:rFonts w:ascii="Times New Roman" w:hAnsi="Times New Roman" w:cs="Times New Roman"/>
                <w:spacing w:val="-7"/>
              </w:rPr>
              <w:t xml:space="preserve"> </w:t>
            </w:r>
            <w:r w:rsidRPr="00C83855">
              <w:rPr>
                <w:rFonts w:ascii="Times New Roman" w:hAnsi="Times New Roman" w:cs="Times New Roman"/>
              </w:rPr>
              <w:t>AD-1026</w:t>
            </w:r>
            <w:r w:rsidRPr="00C83855">
              <w:rPr>
                <w:rFonts w:ascii="Times New Roman" w:hAnsi="Times New Roman" w:cs="Times New Roman"/>
                <w:spacing w:val="2"/>
              </w:rPr>
              <w:t xml:space="preserve"> </w:t>
            </w:r>
            <w:r w:rsidRPr="00C83855">
              <w:rPr>
                <w:rFonts w:ascii="Times New Roman" w:hAnsi="Times New Roman" w:cs="Times New Roman"/>
              </w:rPr>
              <w:t xml:space="preserve">gives representatives </w:t>
            </w:r>
            <w:r w:rsidRPr="00C83855">
              <w:rPr>
                <w:rFonts w:ascii="Times New Roman" w:hAnsi="Times New Roman" w:cs="Times New Roman"/>
                <w:spacing w:val="4"/>
              </w:rPr>
              <w:t>of</w:t>
            </w:r>
            <w:r w:rsidRPr="00C83855">
              <w:rPr>
                <w:rFonts w:ascii="Times New Roman" w:hAnsi="Times New Roman" w:cs="Times New Roman"/>
                <w:spacing w:val="-6"/>
              </w:rPr>
              <w:t xml:space="preserve"> </w:t>
            </w:r>
            <w:r w:rsidRPr="00C83855">
              <w:rPr>
                <w:rFonts w:ascii="Times New Roman" w:hAnsi="Times New Roman" w:cs="Times New Roman"/>
              </w:rPr>
              <w:t>USDA</w:t>
            </w:r>
            <w:r w:rsidRPr="00C83855">
              <w:rPr>
                <w:rFonts w:ascii="Times New Roman" w:hAnsi="Times New Roman" w:cs="Times New Roman"/>
                <w:spacing w:val="-3"/>
              </w:rPr>
              <w:t xml:space="preserve"> </w:t>
            </w:r>
            <w:r w:rsidRPr="00C83855">
              <w:rPr>
                <w:rFonts w:ascii="Times New Roman" w:hAnsi="Times New Roman" w:cs="Times New Roman"/>
              </w:rPr>
              <w:t>authorization</w:t>
            </w:r>
            <w:r w:rsidRPr="00C83855">
              <w:rPr>
                <w:rFonts w:ascii="Times New Roman" w:hAnsi="Times New Roman" w:cs="Times New Roman"/>
                <w:spacing w:val="-3"/>
              </w:rPr>
              <w:t xml:space="preserve"> </w:t>
            </w:r>
            <w:r w:rsidRPr="00C83855">
              <w:rPr>
                <w:rFonts w:ascii="Times New Roman" w:hAnsi="Times New Roman" w:cs="Times New Roman"/>
              </w:rPr>
              <w:t>to</w:t>
            </w:r>
            <w:r w:rsidRPr="00C83855">
              <w:rPr>
                <w:rFonts w:ascii="Times New Roman" w:hAnsi="Times New Roman" w:cs="Times New Roman"/>
                <w:spacing w:val="2"/>
              </w:rPr>
              <w:t xml:space="preserve"> </w:t>
            </w:r>
            <w:r w:rsidRPr="00C83855">
              <w:rPr>
                <w:rFonts w:ascii="Times New Roman" w:hAnsi="Times New Roman" w:cs="Times New Roman"/>
              </w:rPr>
              <w:t>enter</w:t>
            </w:r>
            <w:r w:rsidRPr="00C83855">
              <w:rPr>
                <w:rFonts w:ascii="Times New Roman" w:hAnsi="Times New Roman" w:cs="Times New Roman"/>
                <w:spacing w:val="3"/>
              </w:rPr>
              <w:t xml:space="preserve"> </w:t>
            </w:r>
            <w:r w:rsidRPr="00C83855">
              <w:rPr>
                <w:rFonts w:ascii="Times New Roman" w:hAnsi="Times New Roman" w:cs="Times New Roman"/>
              </w:rPr>
              <w:t>upon</w:t>
            </w:r>
            <w:r w:rsidRPr="00C83855">
              <w:rPr>
                <w:rFonts w:ascii="Times New Roman" w:hAnsi="Times New Roman" w:cs="Times New Roman"/>
                <w:spacing w:val="-3"/>
              </w:rPr>
              <w:t xml:space="preserve"> </w:t>
            </w:r>
            <w:r w:rsidRPr="00C83855">
              <w:rPr>
                <w:rFonts w:ascii="Times New Roman" w:hAnsi="Times New Roman" w:cs="Times New Roman"/>
                <w:spacing w:val="-2"/>
              </w:rPr>
              <w:t>and</w:t>
            </w:r>
            <w:r w:rsidRPr="00C83855">
              <w:rPr>
                <w:rFonts w:ascii="Times New Roman" w:hAnsi="Times New Roman" w:cs="Times New Roman"/>
                <w:spacing w:val="7"/>
              </w:rPr>
              <w:t xml:space="preserve"> </w:t>
            </w:r>
            <w:r w:rsidRPr="00C83855">
              <w:rPr>
                <w:rFonts w:ascii="Times New Roman" w:hAnsi="Times New Roman" w:cs="Times New Roman"/>
                <w:spacing w:val="-2"/>
              </w:rPr>
              <w:t>inspect</w:t>
            </w:r>
            <w:r w:rsidRPr="00C83855">
              <w:rPr>
                <w:rFonts w:ascii="Times New Roman" w:hAnsi="Times New Roman" w:cs="Times New Roman"/>
                <w:spacing w:val="7"/>
              </w:rPr>
              <w:t xml:space="preserve"> </w:t>
            </w:r>
            <w:r w:rsidRPr="00C83855">
              <w:rPr>
                <w:rFonts w:ascii="Times New Roman" w:hAnsi="Times New Roman" w:cs="Times New Roman"/>
                <w:spacing w:val="-2"/>
              </w:rPr>
              <w:t xml:space="preserve">all </w:t>
            </w:r>
            <w:r w:rsidRPr="00C83855">
              <w:rPr>
                <w:rFonts w:ascii="Times New Roman" w:hAnsi="Times New Roman" w:cs="Times New Roman"/>
              </w:rPr>
              <w:t>farms</w:t>
            </w:r>
            <w:r w:rsidRPr="00C83855">
              <w:rPr>
                <w:rFonts w:ascii="Times New Roman" w:hAnsi="Times New Roman" w:cs="Times New Roman"/>
                <w:spacing w:val="5"/>
              </w:rPr>
              <w:t xml:space="preserve"> </w:t>
            </w:r>
            <w:r w:rsidRPr="00C83855">
              <w:rPr>
                <w:rFonts w:ascii="Times New Roman" w:hAnsi="Times New Roman" w:cs="Times New Roman"/>
                <w:spacing w:val="-3"/>
              </w:rPr>
              <w:t xml:space="preserve">in </w:t>
            </w:r>
            <w:r w:rsidRPr="00C83855">
              <w:rPr>
                <w:rFonts w:ascii="Times New Roman" w:hAnsi="Times New Roman" w:cs="Times New Roman"/>
              </w:rPr>
              <w:t>which</w:t>
            </w:r>
            <w:r w:rsidRPr="00C83855">
              <w:rPr>
                <w:rFonts w:ascii="Times New Roman" w:hAnsi="Times New Roman" w:cs="Times New Roman"/>
                <w:spacing w:val="-3"/>
              </w:rPr>
              <w:t xml:space="preserve"> </w:t>
            </w:r>
            <w:r w:rsidRPr="00C83855">
              <w:rPr>
                <w:rFonts w:ascii="Times New Roman" w:hAnsi="Times New Roman" w:cs="Times New Roman"/>
              </w:rPr>
              <w:t>the</w:t>
            </w:r>
            <w:r w:rsidRPr="00C83855">
              <w:rPr>
                <w:rFonts w:ascii="Times New Roman" w:hAnsi="Times New Roman" w:cs="Times New Roman"/>
                <w:spacing w:val="1"/>
              </w:rPr>
              <w:t xml:space="preserve"> </w:t>
            </w:r>
            <w:r w:rsidRPr="00C83855">
              <w:rPr>
                <w:rFonts w:ascii="Times New Roman" w:hAnsi="Times New Roman" w:cs="Times New Roman"/>
              </w:rPr>
              <w:t xml:space="preserve">producer </w:t>
            </w:r>
            <w:r>
              <w:rPr>
                <w:rFonts w:ascii="Times New Roman" w:hAnsi="Times New Roman" w:cs="Times New Roman"/>
              </w:rPr>
              <w:t xml:space="preserve">in Part A of Form AD-1026 </w:t>
            </w:r>
            <w:r w:rsidRPr="00C83855">
              <w:rPr>
                <w:rFonts w:ascii="Times New Roman" w:hAnsi="Times New Roman" w:cs="Times New Roman"/>
                <w:spacing w:val="-2"/>
              </w:rPr>
              <w:t>has</w:t>
            </w:r>
            <w:r w:rsidRPr="00C83855">
              <w:rPr>
                <w:rFonts w:ascii="Times New Roman" w:hAnsi="Times New Roman" w:cs="Times New Roman"/>
              </w:rPr>
              <w:t xml:space="preserve"> an</w:t>
            </w:r>
            <w:r w:rsidRPr="00C83855">
              <w:rPr>
                <w:rFonts w:ascii="Times New Roman" w:hAnsi="Times New Roman" w:cs="Times New Roman"/>
                <w:spacing w:val="1"/>
              </w:rPr>
              <w:t xml:space="preserve"> </w:t>
            </w:r>
            <w:r w:rsidRPr="00C83855">
              <w:rPr>
                <w:rFonts w:ascii="Times New Roman" w:hAnsi="Times New Roman" w:cs="Times New Roman"/>
              </w:rPr>
              <w:t>interest</w:t>
            </w:r>
            <w:r w:rsidRPr="00C83855">
              <w:rPr>
                <w:rFonts w:ascii="Times New Roman" w:hAnsi="Times New Roman" w:cs="Times New Roman"/>
                <w:spacing w:val="7"/>
              </w:rPr>
              <w:t xml:space="preserve"> </w:t>
            </w:r>
            <w:r w:rsidRPr="00C83855">
              <w:rPr>
                <w:rFonts w:ascii="Times New Roman" w:hAnsi="Times New Roman" w:cs="Times New Roman"/>
                <w:spacing w:val="-2"/>
              </w:rPr>
              <w:t>for</w:t>
            </w:r>
            <w:r w:rsidRPr="00C83855">
              <w:rPr>
                <w:rFonts w:ascii="Times New Roman" w:hAnsi="Times New Roman" w:cs="Times New Roman"/>
              </w:rPr>
              <w:t xml:space="preserve"> the</w:t>
            </w:r>
            <w:r w:rsidRPr="00C83855">
              <w:rPr>
                <w:rFonts w:ascii="Times New Roman" w:hAnsi="Times New Roman" w:cs="Times New Roman"/>
                <w:spacing w:val="1"/>
              </w:rPr>
              <w:t xml:space="preserve"> </w:t>
            </w:r>
            <w:r w:rsidRPr="00C83855">
              <w:rPr>
                <w:rFonts w:ascii="Times New Roman" w:hAnsi="Times New Roman" w:cs="Times New Roman"/>
              </w:rPr>
              <w:t>purpose</w:t>
            </w:r>
            <w:r w:rsidRPr="00C83855">
              <w:rPr>
                <w:rFonts w:ascii="Times New Roman" w:hAnsi="Times New Roman" w:cs="Times New Roman"/>
                <w:spacing w:val="-4"/>
              </w:rPr>
              <w:t xml:space="preserve"> </w:t>
            </w:r>
            <w:r w:rsidRPr="00C83855">
              <w:rPr>
                <w:rFonts w:ascii="Times New Roman" w:hAnsi="Times New Roman" w:cs="Times New Roman"/>
                <w:spacing w:val="2"/>
              </w:rPr>
              <w:t>of</w:t>
            </w:r>
            <w:r w:rsidRPr="00C83855">
              <w:rPr>
                <w:rFonts w:ascii="Times New Roman" w:hAnsi="Times New Roman" w:cs="Times New Roman"/>
                <w:spacing w:val="-6"/>
              </w:rPr>
              <w:t xml:space="preserve"> </w:t>
            </w:r>
            <w:r w:rsidRPr="00C83855">
              <w:rPr>
                <w:rFonts w:ascii="Times New Roman" w:hAnsi="Times New Roman" w:cs="Times New Roman"/>
              </w:rPr>
              <w:t>confirming</w:t>
            </w:r>
            <w:r>
              <w:rPr>
                <w:rFonts w:ascii="Times New Roman" w:hAnsi="Times New Roman" w:cs="Times New Roman"/>
              </w:rPr>
              <w:t xml:space="preserve"> HELC and WC compliance</w:t>
            </w:r>
            <w:r w:rsidRPr="00C83855">
              <w:rPr>
                <w:rFonts w:ascii="Times New Roman" w:hAnsi="Times New Roman" w:cs="Times New Roman"/>
              </w:rPr>
              <w:t>.</w:t>
            </w:r>
          </w:p>
        </w:tc>
      </w:tr>
    </w:tbl>
    <w:p w:rsidR="0046742B" w:rsidRDefault="0046742B">
      <w:pPr>
        <w:spacing w:before="1" w:line="140" w:lineRule="exact"/>
        <w:rPr>
          <w:sz w:val="14"/>
          <w:szCs w:val="14"/>
        </w:rPr>
      </w:pPr>
    </w:p>
    <w:tbl>
      <w:tblPr>
        <w:tblStyle w:val="TableGrid"/>
        <w:tblW w:w="0" w:type="auto"/>
        <w:tblInd w:w="288" w:type="dxa"/>
        <w:tblLayout w:type="fixed"/>
        <w:tblLook w:val="04A0" w:firstRow="1" w:lastRow="0" w:firstColumn="1" w:lastColumn="0" w:noHBand="0" w:noVBand="1"/>
      </w:tblPr>
      <w:tblGrid>
        <w:gridCol w:w="720"/>
        <w:gridCol w:w="10530"/>
      </w:tblGrid>
      <w:tr w:rsidR="0046742B" w:rsidRPr="00E5740C" w:rsidTr="00DF718B">
        <w:trPr>
          <w:trHeight w:val="1909"/>
        </w:trPr>
        <w:tc>
          <w:tcPr>
            <w:tcW w:w="720" w:type="dxa"/>
            <w:tcBorders>
              <w:right w:val="nil"/>
            </w:tcBorders>
          </w:tcPr>
          <w:p w:rsidR="0046742B" w:rsidRPr="00E5740C" w:rsidRDefault="0046742B" w:rsidP="00CE4653">
            <w:pPr>
              <w:rPr>
                <w:rFonts w:ascii="Arial" w:hAnsi="Arial" w:cs="Arial"/>
                <w:sz w:val="12"/>
                <w:szCs w:val="16"/>
              </w:rPr>
            </w:pPr>
            <w:r w:rsidRPr="00E5740C">
              <w:rPr>
                <w:rFonts w:ascii="Arial" w:hAnsi="Arial" w:cs="Arial"/>
                <w:b/>
                <w:spacing w:val="-1"/>
                <w:sz w:val="12"/>
                <w:szCs w:val="16"/>
              </w:rPr>
              <w:t>NOTE:</w:t>
            </w:r>
          </w:p>
        </w:tc>
        <w:tc>
          <w:tcPr>
            <w:tcW w:w="10530" w:type="dxa"/>
            <w:tcBorders>
              <w:left w:val="nil"/>
            </w:tcBorders>
          </w:tcPr>
          <w:p w:rsidR="00DF718B" w:rsidRPr="00E5740C" w:rsidRDefault="00DF718B" w:rsidP="00E5740C">
            <w:pPr>
              <w:rPr>
                <w:rFonts w:ascii="Arial" w:hAnsi="Arial" w:cs="Arial"/>
                <w:i/>
                <w:sz w:val="12"/>
                <w:szCs w:val="14"/>
              </w:rPr>
            </w:pPr>
            <w:r w:rsidRPr="008F68C6">
              <w:rPr>
                <w:rFonts w:ascii="Arial" w:hAnsi="Arial" w:cs="Arial"/>
                <w:i/>
                <w:sz w:val="12"/>
                <w:szCs w:val="14"/>
              </w:rPr>
              <w:t>The following statement is made in accordance with the Privacy Act of 1974 (5 USC 552a - as amended).  The authority for requesting the information identified on this form is 7 CFR Part 12, the Food Security Act of 1985 (Pub. L. 99-198), and the Agricultural Act of 2014 (Pub. L. 113-79).  The information will be used to certify compliance with HELC and WC provisions and to determine producer eligibility to participate in and receive benefits under programs administered by USDA agencies.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producer ineligibility to participate in and receive benefits under programs administered by USDA agencies.</w:t>
            </w:r>
          </w:p>
          <w:p w:rsidR="00DF718B" w:rsidRPr="00E5740C" w:rsidRDefault="00DF718B" w:rsidP="00DF718B">
            <w:pPr>
              <w:rPr>
                <w:rFonts w:ascii="Arial" w:hAnsi="Arial" w:cs="Arial"/>
                <w:i/>
                <w:sz w:val="12"/>
                <w:szCs w:val="14"/>
              </w:rPr>
            </w:pPr>
          </w:p>
          <w:p w:rsidR="00E5740C" w:rsidRPr="00E5740C" w:rsidRDefault="00E5740C" w:rsidP="00DF718B">
            <w:pPr>
              <w:rPr>
                <w:rFonts w:ascii="Arial" w:hAnsi="Arial" w:cs="Arial"/>
                <w:i/>
                <w:sz w:val="12"/>
                <w:szCs w:val="14"/>
              </w:rPr>
            </w:pPr>
            <w:r w:rsidRPr="00E5740C">
              <w:rPr>
                <w:rFonts w:ascii="Arial" w:hAnsi="Arial" w:cs="Arial"/>
                <w:b/>
                <w:bCs/>
                <w:i/>
                <w:sz w:val="12"/>
                <w:szCs w:val="14"/>
              </w:rPr>
              <w:t>Public Burden Statement (Paperwork Reduction Act)</w:t>
            </w:r>
            <w:r w:rsidRPr="00E5740C">
              <w:rPr>
                <w:rFonts w:ascii="Arial" w:hAnsi="Arial" w:cs="Arial"/>
                <w:i/>
                <w:sz w:val="12"/>
                <w:szCs w:val="14"/>
              </w:rPr>
              <w:t xml:space="preserve">:  </w:t>
            </w:r>
            <w:r w:rsidR="00BB0F2E" w:rsidRPr="00BB0F2E">
              <w:rPr>
                <w:rFonts w:ascii="Arial" w:hAnsi="Arial" w:cs="Arial"/>
                <w:i/>
                <w:sz w:val="12"/>
                <w:szCs w:val="14"/>
              </w:rPr>
              <w:t xml:space="preserve">This information collection is exempted from the Paperwork Reduction Act as specified in the Agricultural Act of 2014 (Pub. L. 113-79, Title II, Subtitle G, Funding and Administration).  </w:t>
            </w:r>
            <w:r w:rsidRPr="00E5740C">
              <w:rPr>
                <w:rFonts w:ascii="Arial" w:hAnsi="Arial" w:cs="Arial"/>
                <w:i/>
                <w:sz w:val="12"/>
                <w:szCs w:val="14"/>
              </w:rPr>
              <w:t>For the Market Facilitation Program (MFP) producers only</w:t>
            </w:r>
            <w:r w:rsidRPr="00E5740C">
              <w:rPr>
                <w:rFonts w:ascii="Arial" w:hAnsi="Arial" w:cs="Arial"/>
                <w:b/>
                <w:bCs/>
                <w:i/>
                <w:sz w:val="12"/>
                <w:szCs w:val="14"/>
              </w:rPr>
              <w:t xml:space="preserve">, </w:t>
            </w:r>
            <w:r w:rsidRPr="00E5740C">
              <w:rPr>
                <w:rFonts w:ascii="Arial" w:hAnsi="Arial" w:cs="Arial"/>
                <w:i/>
                <w:sz w:val="12"/>
                <w:szCs w:val="14"/>
              </w:rPr>
              <w:t xml:space="preserve">public reporting burden for this collection is estimated to average </w:t>
            </w:r>
            <w:r w:rsidR="00FA0887">
              <w:rPr>
                <w:rFonts w:ascii="Arial" w:hAnsi="Arial" w:cs="Arial"/>
                <w:i/>
                <w:sz w:val="12"/>
                <w:szCs w:val="14"/>
              </w:rPr>
              <w:t>30</w:t>
            </w:r>
            <w:r w:rsidRPr="00E5740C">
              <w:rPr>
                <w:rFonts w:ascii="Arial" w:hAnsi="Arial" w:cs="Arial"/>
                <w:i/>
                <w:sz w:val="12"/>
                <w:szCs w:val="14"/>
              </w:rPr>
              <w:t xml:space="preserve">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(request FSA for a valid OMB control number for MFP producers). </w:t>
            </w:r>
          </w:p>
          <w:p w:rsidR="00E5740C" w:rsidRPr="00E5740C" w:rsidRDefault="00E5740C" w:rsidP="00DF718B">
            <w:pPr>
              <w:rPr>
                <w:rFonts w:ascii="Arial" w:hAnsi="Arial" w:cs="Arial"/>
                <w:i/>
                <w:sz w:val="12"/>
                <w:szCs w:val="14"/>
              </w:rPr>
            </w:pPr>
          </w:p>
          <w:p w:rsidR="0046742B" w:rsidRPr="00E5740C" w:rsidRDefault="00DF718B" w:rsidP="00DF718B">
            <w:pPr>
              <w:rPr>
                <w:rFonts w:ascii="Arial" w:hAnsi="Arial" w:cs="Arial"/>
                <w:sz w:val="12"/>
                <w:szCs w:val="16"/>
              </w:rPr>
            </w:pPr>
            <w:r w:rsidRPr="00E5740C">
              <w:rPr>
                <w:rFonts w:ascii="Arial" w:hAnsi="Arial" w:cs="Arial"/>
                <w:i/>
                <w:sz w:val="12"/>
                <w:szCs w:val="14"/>
              </w:rPr>
              <w:t xml:space="preserve">The provisions of appropriate criminal and civil fraud, privacy, and other statutes may be applicable to the information provided.  </w:t>
            </w:r>
            <w:r w:rsidRPr="00E5740C">
              <w:rPr>
                <w:rFonts w:ascii="Arial" w:hAnsi="Arial" w:cs="Arial"/>
                <w:b/>
                <w:i/>
                <w:sz w:val="12"/>
                <w:szCs w:val="14"/>
              </w:rPr>
              <w:t>RETURN THE COMPLETED FORM AD-1026 TO YOUR COUNTY FARM SERVICE AGENCY (FSA) OFFICE.</w:t>
            </w:r>
          </w:p>
        </w:tc>
      </w:tr>
    </w:tbl>
    <w:p w:rsidR="00DF718B" w:rsidRDefault="00DF718B" w:rsidP="0046742B">
      <w:pPr>
        <w:ind w:left="180" w:right="200"/>
        <w:rPr>
          <w:rFonts w:ascii="Arial" w:hAnsi="Arial" w:cs="Arial"/>
          <w:i/>
          <w:sz w:val="12"/>
          <w:szCs w:val="12"/>
        </w:rPr>
      </w:pPr>
    </w:p>
    <w:p w:rsidR="00E5740C" w:rsidRPr="00E5740C" w:rsidRDefault="00E5740C" w:rsidP="00E5740C">
      <w:pPr>
        <w:ind w:left="270" w:right="200"/>
        <w:rPr>
          <w:rFonts w:ascii="Arial" w:hAnsi="Arial" w:cs="Arial"/>
          <w:i/>
          <w:sz w:val="12"/>
          <w:szCs w:val="12"/>
        </w:rPr>
      </w:pPr>
      <w:r w:rsidRPr="00E5740C">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5740C" w:rsidRPr="00E5740C" w:rsidRDefault="00E5740C" w:rsidP="00E5740C">
      <w:pPr>
        <w:ind w:left="270" w:right="200"/>
        <w:rPr>
          <w:rFonts w:ascii="Arial" w:hAnsi="Arial" w:cs="Arial"/>
          <w:i/>
          <w:sz w:val="12"/>
          <w:szCs w:val="12"/>
        </w:rPr>
      </w:pPr>
    </w:p>
    <w:p w:rsidR="00E5740C" w:rsidRPr="00E5740C" w:rsidRDefault="00E5740C" w:rsidP="00E5740C">
      <w:pPr>
        <w:ind w:left="270" w:right="200"/>
        <w:rPr>
          <w:rFonts w:ascii="Arial" w:hAnsi="Arial" w:cs="Arial"/>
          <w:i/>
          <w:sz w:val="12"/>
          <w:szCs w:val="12"/>
        </w:rPr>
      </w:pPr>
      <w:r w:rsidRPr="00E5740C">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5740C" w:rsidRPr="00E5740C" w:rsidRDefault="00E5740C" w:rsidP="00E5740C">
      <w:pPr>
        <w:ind w:left="270" w:right="200"/>
        <w:rPr>
          <w:rFonts w:ascii="Arial" w:hAnsi="Arial" w:cs="Arial"/>
          <w:i/>
          <w:sz w:val="12"/>
          <w:szCs w:val="12"/>
        </w:rPr>
      </w:pPr>
    </w:p>
    <w:p w:rsidR="005572F8" w:rsidRPr="00A057C6" w:rsidRDefault="00E5740C" w:rsidP="00E5740C">
      <w:pPr>
        <w:ind w:left="270" w:right="200"/>
        <w:rPr>
          <w:rFonts w:ascii="Arial" w:hAnsi="Arial" w:cs="Arial"/>
          <w:i/>
          <w:sz w:val="14"/>
          <w:szCs w:val="14"/>
        </w:rPr>
      </w:pPr>
      <w:r w:rsidRPr="00E5740C">
        <w:rPr>
          <w:rFonts w:ascii="Arial" w:hAnsi="Arial" w:cs="Arial"/>
          <w:i/>
          <w:sz w:val="12"/>
          <w:szCs w:val="12"/>
        </w:rPr>
        <w:t xml:space="preserve">To file a program discrimination complaint, complete the USDA Program Discrimination Complaint Form, AD-3027, found online at </w:t>
      </w:r>
      <w:hyperlink r:id="rId10" w:history="1">
        <w:r w:rsidRPr="00E5740C">
          <w:rPr>
            <w:rStyle w:val="Hyperlink"/>
            <w:rFonts w:ascii="Arial" w:hAnsi="Arial" w:cs="Arial"/>
            <w:i/>
            <w:sz w:val="12"/>
            <w:szCs w:val="12"/>
          </w:rPr>
          <w:t>http://www.ascr.usda.gov/complaint_filing_cust.html</w:t>
        </w:r>
      </w:hyperlink>
      <w:r w:rsidRPr="00E5740C">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E5740C">
          <w:rPr>
            <w:rStyle w:val="Hyperlink"/>
            <w:rFonts w:ascii="Arial" w:hAnsi="Arial" w:cs="Arial"/>
            <w:i/>
            <w:sz w:val="12"/>
            <w:szCs w:val="12"/>
          </w:rPr>
          <w:t>program.intake@usda.gov</w:t>
        </w:r>
      </w:hyperlink>
      <w:r w:rsidRPr="00E5740C">
        <w:rPr>
          <w:rFonts w:ascii="Arial" w:hAnsi="Arial" w:cs="Arial"/>
          <w:i/>
          <w:sz w:val="12"/>
          <w:szCs w:val="12"/>
        </w:rPr>
        <w:t>.  USDA is an equal opportunity provider, employer, and lender.</w:t>
      </w:r>
    </w:p>
    <w:sectPr w:rsidR="005572F8" w:rsidRPr="00A057C6">
      <w:pgSz w:w="12240" w:h="15840"/>
      <w:pgMar w:top="42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66"/>
    <w:multiLevelType w:val="hybridMultilevel"/>
    <w:tmpl w:val="DFE60042"/>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nsid w:val="0D1B7DE7"/>
    <w:multiLevelType w:val="hybridMultilevel"/>
    <w:tmpl w:val="7DE68260"/>
    <w:lvl w:ilvl="0" w:tplc="2E04CF76">
      <w:start w:val="1"/>
      <w:numFmt w:val="decimal"/>
      <w:lvlText w:val="%1."/>
      <w:lvlJc w:val="left"/>
      <w:pPr>
        <w:ind w:left="451" w:hanging="360"/>
      </w:pPr>
      <w:rPr>
        <w:rFonts w:hAnsiTheme="minorHAnsi" w:cstheme="minorBid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
    <w:nsid w:val="10611F30"/>
    <w:multiLevelType w:val="hybridMultilevel"/>
    <w:tmpl w:val="6380A3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1B74253"/>
    <w:multiLevelType w:val="hybridMultilevel"/>
    <w:tmpl w:val="D18EAFC2"/>
    <w:lvl w:ilvl="0" w:tplc="494A034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nsid w:val="17C472A7"/>
    <w:multiLevelType w:val="hybridMultilevel"/>
    <w:tmpl w:val="5D82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84E18"/>
    <w:multiLevelType w:val="hybridMultilevel"/>
    <w:tmpl w:val="A4083C5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nsid w:val="205E7239"/>
    <w:multiLevelType w:val="hybridMultilevel"/>
    <w:tmpl w:val="7090C53A"/>
    <w:lvl w:ilvl="0" w:tplc="B7CCBA24">
      <w:start w:val="10"/>
      <w:numFmt w:val="decimal"/>
      <w:lvlText w:val="%1."/>
      <w:lvlJc w:val="left"/>
      <w:pPr>
        <w:ind w:left="421" w:hanging="308"/>
      </w:pPr>
      <w:rPr>
        <w:rFonts w:ascii="Arial" w:eastAsia="Arial" w:hAnsi="Arial" w:hint="default"/>
        <w:spacing w:val="-2"/>
        <w:w w:val="99"/>
        <w:sz w:val="16"/>
        <w:szCs w:val="16"/>
      </w:rPr>
    </w:lvl>
    <w:lvl w:ilvl="1" w:tplc="A496AC28">
      <w:start w:val="1"/>
      <w:numFmt w:val="upperLetter"/>
      <w:lvlText w:val="%2."/>
      <w:lvlJc w:val="left"/>
      <w:pPr>
        <w:ind w:left="656" w:hanging="240"/>
      </w:pPr>
      <w:rPr>
        <w:rFonts w:ascii="Arial" w:eastAsia="Arial" w:hAnsi="Arial" w:hint="default"/>
        <w:w w:val="99"/>
        <w:sz w:val="16"/>
        <w:szCs w:val="16"/>
      </w:rPr>
    </w:lvl>
    <w:lvl w:ilvl="2" w:tplc="00DC2F1C">
      <w:start w:val="1"/>
      <w:numFmt w:val="bullet"/>
      <w:lvlText w:val="•"/>
      <w:lvlJc w:val="left"/>
      <w:pPr>
        <w:ind w:left="1744" w:hanging="240"/>
      </w:pPr>
      <w:rPr>
        <w:rFonts w:hint="default"/>
      </w:rPr>
    </w:lvl>
    <w:lvl w:ilvl="3" w:tplc="C57EE4B2">
      <w:start w:val="1"/>
      <w:numFmt w:val="bullet"/>
      <w:lvlText w:val="•"/>
      <w:lvlJc w:val="left"/>
      <w:pPr>
        <w:ind w:left="2833" w:hanging="240"/>
      </w:pPr>
      <w:rPr>
        <w:rFonts w:hint="default"/>
      </w:rPr>
    </w:lvl>
    <w:lvl w:ilvl="4" w:tplc="3B9ADEB8">
      <w:start w:val="1"/>
      <w:numFmt w:val="bullet"/>
      <w:lvlText w:val="•"/>
      <w:lvlJc w:val="left"/>
      <w:pPr>
        <w:ind w:left="3921" w:hanging="240"/>
      </w:pPr>
      <w:rPr>
        <w:rFonts w:hint="default"/>
      </w:rPr>
    </w:lvl>
    <w:lvl w:ilvl="5" w:tplc="D21ABC72">
      <w:start w:val="1"/>
      <w:numFmt w:val="bullet"/>
      <w:lvlText w:val="•"/>
      <w:lvlJc w:val="left"/>
      <w:pPr>
        <w:ind w:left="5010" w:hanging="240"/>
      </w:pPr>
      <w:rPr>
        <w:rFonts w:hint="default"/>
      </w:rPr>
    </w:lvl>
    <w:lvl w:ilvl="6" w:tplc="06D46B50">
      <w:start w:val="1"/>
      <w:numFmt w:val="bullet"/>
      <w:lvlText w:val="•"/>
      <w:lvlJc w:val="left"/>
      <w:pPr>
        <w:ind w:left="6098" w:hanging="240"/>
      </w:pPr>
      <w:rPr>
        <w:rFonts w:hint="default"/>
      </w:rPr>
    </w:lvl>
    <w:lvl w:ilvl="7" w:tplc="4D0AE2E6">
      <w:start w:val="1"/>
      <w:numFmt w:val="bullet"/>
      <w:lvlText w:val="•"/>
      <w:lvlJc w:val="left"/>
      <w:pPr>
        <w:ind w:left="7187" w:hanging="240"/>
      </w:pPr>
      <w:rPr>
        <w:rFonts w:hint="default"/>
      </w:rPr>
    </w:lvl>
    <w:lvl w:ilvl="8" w:tplc="4B1E288A">
      <w:start w:val="1"/>
      <w:numFmt w:val="bullet"/>
      <w:lvlText w:val="•"/>
      <w:lvlJc w:val="left"/>
      <w:pPr>
        <w:ind w:left="8275" w:hanging="240"/>
      </w:pPr>
      <w:rPr>
        <w:rFonts w:hint="default"/>
      </w:rPr>
    </w:lvl>
  </w:abstractNum>
  <w:abstractNum w:abstractNumId="7">
    <w:nsid w:val="21CB26E3"/>
    <w:multiLevelType w:val="hybridMultilevel"/>
    <w:tmpl w:val="26A013B8"/>
    <w:lvl w:ilvl="0" w:tplc="9AFC264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8">
    <w:nsid w:val="2317651B"/>
    <w:multiLevelType w:val="hybridMultilevel"/>
    <w:tmpl w:val="BAC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D1085"/>
    <w:multiLevelType w:val="hybridMultilevel"/>
    <w:tmpl w:val="F9A01754"/>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nsid w:val="23BE71D4"/>
    <w:multiLevelType w:val="hybridMultilevel"/>
    <w:tmpl w:val="486001F6"/>
    <w:lvl w:ilvl="0" w:tplc="3EF217CC">
      <w:start w:val="1"/>
      <w:numFmt w:val="lowerLetter"/>
      <w:lvlText w:val="%1."/>
      <w:lvlJc w:val="left"/>
      <w:pPr>
        <w:ind w:left="776" w:hanging="360"/>
      </w:pPr>
      <w:rPr>
        <w:rFonts w:eastAsia="Calibri" w:hAnsi="Calibri" w:cs="Times New Roman" w:hint="default"/>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1">
    <w:nsid w:val="307F3F21"/>
    <w:multiLevelType w:val="hybridMultilevel"/>
    <w:tmpl w:val="27400EA2"/>
    <w:lvl w:ilvl="0" w:tplc="D97865A8">
      <w:start w:val="1"/>
      <w:numFmt w:val="bullet"/>
      <w:lvlText w:val=""/>
      <w:lvlJc w:val="left"/>
      <w:pPr>
        <w:ind w:left="743" w:hanging="269"/>
      </w:pPr>
      <w:rPr>
        <w:rFonts w:ascii="Symbol" w:eastAsia="Symbol" w:hAnsi="Symbol" w:hint="default"/>
        <w:w w:val="101"/>
        <w:sz w:val="18"/>
        <w:szCs w:val="18"/>
      </w:rPr>
    </w:lvl>
    <w:lvl w:ilvl="1" w:tplc="62387838">
      <w:start w:val="1"/>
      <w:numFmt w:val="bullet"/>
      <w:lvlText w:val="•"/>
      <w:lvlJc w:val="left"/>
      <w:pPr>
        <w:ind w:left="1818" w:hanging="269"/>
      </w:pPr>
      <w:rPr>
        <w:rFonts w:hint="default"/>
      </w:rPr>
    </w:lvl>
    <w:lvl w:ilvl="2" w:tplc="6D222D20">
      <w:start w:val="1"/>
      <w:numFmt w:val="bullet"/>
      <w:lvlText w:val="•"/>
      <w:lvlJc w:val="left"/>
      <w:pPr>
        <w:ind w:left="2893" w:hanging="269"/>
      </w:pPr>
      <w:rPr>
        <w:rFonts w:hint="default"/>
      </w:rPr>
    </w:lvl>
    <w:lvl w:ilvl="3" w:tplc="B08A515E">
      <w:start w:val="1"/>
      <w:numFmt w:val="bullet"/>
      <w:lvlText w:val="•"/>
      <w:lvlJc w:val="left"/>
      <w:pPr>
        <w:ind w:left="3968" w:hanging="269"/>
      </w:pPr>
      <w:rPr>
        <w:rFonts w:hint="default"/>
      </w:rPr>
    </w:lvl>
    <w:lvl w:ilvl="4" w:tplc="034E3B30">
      <w:start w:val="1"/>
      <w:numFmt w:val="bullet"/>
      <w:lvlText w:val="•"/>
      <w:lvlJc w:val="left"/>
      <w:pPr>
        <w:ind w:left="5043" w:hanging="269"/>
      </w:pPr>
      <w:rPr>
        <w:rFonts w:hint="default"/>
      </w:rPr>
    </w:lvl>
    <w:lvl w:ilvl="5" w:tplc="1128A6D8">
      <w:start w:val="1"/>
      <w:numFmt w:val="bullet"/>
      <w:lvlText w:val="•"/>
      <w:lvlJc w:val="left"/>
      <w:pPr>
        <w:ind w:left="6118" w:hanging="269"/>
      </w:pPr>
      <w:rPr>
        <w:rFonts w:hint="default"/>
      </w:rPr>
    </w:lvl>
    <w:lvl w:ilvl="6" w:tplc="2C10AF46">
      <w:start w:val="1"/>
      <w:numFmt w:val="bullet"/>
      <w:lvlText w:val="•"/>
      <w:lvlJc w:val="left"/>
      <w:pPr>
        <w:ind w:left="7193" w:hanging="269"/>
      </w:pPr>
      <w:rPr>
        <w:rFonts w:hint="default"/>
      </w:rPr>
    </w:lvl>
    <w:lvl w:ilvl="7" w:tplc="B6B0FFE4">
      <w:start w:val="1"/>
      <w:numFmt w:val="bullet"/>
      <w:lvlText w:val="•"/>
      <w:lvlJc w:val="left"/>
      <w:pPr>
        <w:ind w:left="8268" w:hanging="269"/>
      </w:pPr>
      <w:rPr>
        <w:rFonts w:hint="default"/>
      </w:rPr>
    </w:lvl>
    <w:lvl w:ilvl="8" w:tplc="652E2116">
      <w:start w:val="1"/>
      <w:numFmt w:val="bullet"/>
      <w:lvlText w:val="•"/>
      <w:lvlJc w:val="left"/>
      <w:pPr>
        <w:ind w:left="9343" w:hanging="269"/>
      </w:pPr>
      <w:rPr>
        <w:rFonts w:hint="default"/>
      </w:rPr>
    </w:lvl>
  </w:abstractNum>
  <w:abstractNum w:abstractNumId="12">
    <w:nsid w:val="30E16970"/>
    <w:multiLevelType w:val="hybridMultilevel"/>
    <w:tmpl w:val="C20E2F6E"/>
    <w:lvl w:ilvl="0" w:tplc="485E9B48">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243DC"/>
    <w:multiLevelType w:val="hybridMultilevel"/>
    <w:tmpl w:val="E236C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7442E1"/>
    <w:multiLevelType w:val="hybridMultilevel"/>
    <w:tmpl w:val="FE84ACF2"/>
    <w:lvl w:ilvl="0" w:tplc="57585DF0">
      <w:start w:val="11"/>
      <w:numFmt w:val="decimal"/>
      <w:lvlText w:val="%1."/>
      <w:lvlJc w:val="left"/>
      <w:pPr>
        <w:ind w:left="416" w:hanging="308"/>
      </w:pPr>
      <w:rPr>
        <w:rFonts w:ascii="Arial" w:eastAsia="Arial" w:hAnsi="Arial" w:hint="default"/>
        <w:spacing w:val="-2"/>
        <w:w w:val="99"/>
        <w:sz w:val="16"/>
        <w:szCs w:val="16"/>
      </w:rPr>
    </w:lvl>
    <w:lvl w:ilvl="1" w:tplc="2254671E">
      <w:start w:val="1"/>
      <w:numFmt w:val="upperLetter"/>
      <w:lvlText w:val="%2."/>
      <w:lvlJc w:val="left"/>
      <w:pPr>
        <w:ind w:left="853" w:hanging="452"/>
      </w:pPr>
      <w:rPr>
        <w:rFonts w:ascii="Arial" w:eastAsia="Arial" w:hAnsi="Arial" w:hint="default"/>
        <w:w w:val="99"/>
        <w:sz w:val="16"/>
        <w:szCs w:val="16"/>
      </w:rPr>
    </w:lvl>
    <w:lvl w:ilvl="2" w:tplc="6AE42E8E">
      <w:start w:val="1"/>
      <w:numFmt w:val="bullet"/>
      <w:lvlText w:val="•"/>
      <w:lvlJc w:val="left"/>
      <w:pPr>
        <w:ind w:left="2035" w:hanging="452"/>
      </w:pPr>
      <w:rPr>
        <w:rFonts w:hint="default"/>
      </w:rPr>
    </w:lvl>
    <w:lvl w:ilvl="3" w:tplc="5B9E2894">
      <w:start w:val="1"/>
      <w:numFmt w:val="bullet"/>
      <w:lvlText w:val="•"/>
      <w:lvlJc w:val="left"/>
      <w:pPr>
        <w:ind w:left="3217" w:hanging="452"/>
      </w:pPr>
      <w:rPr>
        <w:rFonts w:hint="default"/>
      </w:rPr>
    </w:lvl>
    <w:lvl w:ilvl="4" w:tplc="18B07F22">
      <w:start w:val="1"/>
      <w:numFmt w:val="bullet"/>
      <w:lvlText w:val="•"/>
      <w:lvlJc w:val="left"/>
      <w:pPr>
        <w:ind w:left="4400" w:hanging="452"/>
      </w:pPr>
      <w:rPr>
        <w:rFonts w:hint="default"/>
      </w:rPr>
    </w:lvl>
    <w:lvl w:ilvl="5" w:tplc="BC1E4652">
      <w:start w:val="1"/>
      <w:numFmt w:val="bullet"/>
      <w:lvlText w:val="•"/>
      <w:lvlJc w:val="left"/>
      <w:pPr>
        <w:ind w:left="5582" w:hanging="452"/>
      </w:pPr>
      <w:rPr>
        <w:rFonts w:hint="default"/>
      </w:rPr>
    </w:lvl>
    <w:lvl w:ilvl="6" w:tplc="38022C76">
      <w:start w:val="1"/>
      <w:numFmt w:val="bullet"/>
      <w:lvlText w:val="•"/>
      <w:lvlJc w:val="left"/>
      <w:pPr>
        <w:ind w:left="6764" w:hanging="452"/>
      </w:pPr>
      <w:rPr>
        <w:rFonts w:hint="default"/>
      </w:rPr>
    </w:lvl>
    <w:lvl w:ilvl="7" w:tplc="F4D2E18C">
      <w:start w:val="1"/>
      <w:numFmt w:val="bullet"/>
      <w:lvlText w:val="•"/>
      <w:lvlJc w:val="left"/>
      <w:pPr>
        <w:ind w:left="7947" w:hanging="452"/>
      </w:pPr>
      <w:rPr>
        <w:rFonts w:hint="default"/>
      </w:rPr>
    </w:lvl>
    <w:lvl w:ilvl="8" w:tplc="58784C80">
      <w:start w:val="1"/>
      <w:numFmt w:val="bullet"/>
      <w:lvlText w:val="•"/>
      <w:lvlJc w:val="left"/>
      <w:pPr>
        <w:ind w:left="9129" w:hanging="452"/>
      </w:pPr>
      <w:rPr>
        <w:rFonts w:hint="default"/>
      </w:rPr>
    </w:lvl>
  </w:abstractNum>
  <w:abstractNum w:abstractNumId="15">
    <w:nsid w:val="47611CBA"/>
    <w:multiLevelType w:val="hybridMultilevel"/>
    <w:tmpl w:val="839C96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B3F77AE"/>
    <w:multiLevelType w:val="hybridMultilevel"/>
    <w:tmpl w:val="E73A5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A7C7A"/>
    <w:multiLevelType w:val="hybridMultilevel"/>
    <w:tmpl w:val="6388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22664D"/>
    <w:multiLevelType w:val="hybridMultilevel"/>
    <w:tmpl w:val="A968879A"/>
    <w:lvl w:ilvl="0" w:tplc="EFA8A830">
      <w:start w:val="1"/>
      <w:numFmt w:val="upperLetter"/>
      <w:lvlText w:val="%1."/>
      <w:lvlJc w:val="left"/>
      <w:pPr>
        <w:ind w:left="765" w:hanging="360"/>
      </w:pPr>
      <w:rPr>
        <w:rFonts w:eastAsia="Calibri" w:hAnsi="Calibri"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53A47F29"/>
    <w:multiLevelType w:val="hybridMultilevel"/>
    <w:tmpl w:val="9D2C5262"/>
    <w:lvl w:ilvl="0" w:tplc="9CEEC024">
      <w:start w:val="1"/>
      <w:numFmt w:val="upperLetter"/>
      <w:lvlText w:val="%1."/>
      <w:lvlJc w:val="left"/>
      <w:pPr>
        <w:ind w:left="1062" w:hanging="360"/>
      </w:pPr>
      <w:rPr>
        <w:rFonts w:eastAsiaTheme="minorHAnsi" w:hAnsiTheme="minorHAnsi" w:cstheme="minorBidi"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0">
    <w:nsid w:val="54E355CE"/>
    <w:multiLevelType w:val="hybridMultilevel"/>
    <w:tmpl w:val="57CA38E6"/>
    <w:lvl w:ilvl="0" w:tplc="36FA8F4E">
      <w:numFmt w:val="bullet"/>
      <w:lvlText w:val=""/>
      <w:lvlJc w:val="left"/>
      <w:pPr>
        <w:ind w:left="1350" w:hanging="360"/>
      </w:pPr>
      <w:rPr>
        <w:rFonts w:ascii="Symbol" w:eastAsiaTheme="minorHAnsi" w:hAnsi="Symbol" w:cstheme="minorBidi" w:hint="default"/>
        <w:b w:val="0"/>
      </w:rPr>
    </w:lvl>
    <w:lvl w:ilvl="1" w:tplc="04090005">
      <w:start w:val="1"/>
      <w:numFmt w:val="bullet"/>
      <w:lvlText w:val=""/>
      <w:lvlJc w:val="left"/>
      <w:pPr>
        <w:ind w:left="1620" w:hanging="360"/>
      </w:pPr>
      <w:rPr>
        <w:rFonts w:ascii="Wingdings" w:hAnsi="Wingdings"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1">
    <w:nsid w:val="5B2558F9"/>
    <w:multiLevelType w:val="hybridMultilevel"/>
    <w:tmpl w:val="258023FE"/>
    <w:lvl w:ilvl="0" w:tplc="30966AAA">
      <w:numFmt w:val="bullet"/>
      <w:lvlText w:val=""/>
      <w:lvlJc w:val="left"/>
      <w:pPr>
        <w:ind w:left="940" w:hanging="360"/>
      </w:pPr>
      <w:rPr>
        <w:rFonts w:ascii="Symbol" w:eastAsiaTheme="minorHAnsi" w:hAnsi="Symbol" w:cstheme="minorBidi" w:hint="default"/>
        <w:b/>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nsid w:val="5F336C57"/>
    <w:multiLevelType w:val="hybridMultilevel"/>
    <w:tmpl w:val="E7762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17819"/>
    <w:multiLevelType w:val="hybridMultilevel"/>
    <w:tmpl w:val="071C1AAE"/>
    <w:lvl w:ilvl="0" w:tplc="CA2EE4FC">
      <w:start w:val="1"/>
      <w:numFmt w:val="decimal"/>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4">
    <w:nsid w:val="66192705"/>
    <w:multiLevelType w:val="hybridMultilevel"/>
    <w:tmpl w:val="36C0C79C"/>
    <w:lvl w:ilvl="0" w:tplc="5EAEC768">
      <w:start w:val="3"/>
      <w:numFmt w:val="upperLetter"/>
      <w:lvlText w:val="%1."/>
      <w:lvlJc w:val="left"/>
      <w:pPr>
        <w:ind w:left="853" w:hanging="452"/>
      </w:pPr>
      <w:rPr>
        <w:rFonts w:ascii="Arial" w:eastAsia="Arial" w:hAnsi="Arial" w:hint="default"/>
        <w:w w:val="99"/>
        <w:sz w:val="16"/>
        <w:szCs w:val="16"/>
      </w:rPr>
    </w:lvl>
    <w:lvl w:ilvl="1" w:tplc="8D4049A0">
      <w:start w:val="1"/>
      <w:numFmt w:val="bullet"/>
      <w:lvlText w:val="•"/>
      <w:lvlJc w:val="left"/>
      <w:pPr>
        <w:ind w:left="1103" w:hanging="452"/>
      </w:pPr>
      <w:rPr>
        <w:rFonts w:hint="default"/>
      </w:rPr>
    </w:lvl>
    <w:lvl w:ilvl="2" w:tplc="D5664736">
      <w:start w:val="1"/>
      <w:numFmt w:val="bullet"/>
      <w:lvlText w:val="•"/>
      <w:lvlJc w:val="left"/>
      <w:pPr>
        <w:ind w:left="1352" w:hanging="452"/>
      </w:pPr>
      <w:rPr>
        <w:rFonts w:hint="default"/>
      </w:rPr>
    </w:lvl>
    <w:lvl w:ilvl="3" w:tplc="7A36CB18">
      <w:start w:val="1"/>
      <w:numFmt w:val="bullet"/>
      <w:lvlText w:val="•"/>
      <w:lvlJc w:val="left"/>
      <w:pPr>
        <w:ind w:left="1602" w:hanging="452"/>
      </w:pPr>
      <w:rPr>
        <w:rFonts w:hint="default"/>
      </w:rPr>
    </w:lvl>
    <w:lvl w:ilvl="4" w:tplc="F2D0A132">
      <w:start w:val="1"/>
      <w:numFmt w:val="bullet"/>
      <w:lvlText w:val="•"/>
      <w:lvlJc w:val="left"/>
      <w:pPr>
        <w:ind w:left="1851" w:hanging="452"/>
      </w:pPr>
      <w:rPr>
        <w:rFonts w:hint="default"/>
      </w:rPr>
    </w:lvl>
    <w:lvl w:ilvl="5" w:tplc="742E97E2">
      <w:start w:val="1"/>
      <w:numFmt w:val="bullet"/>
      <w:lvlText w:val="•"/>
      <w:lvlJc w:val="left"/>
      <w:pPr>
        <w:ind w:left="2101" w:hanging="452"/>
      </w:pPr>
      <w:rPr>
        <w:rFonts w:hint="default"/>
      </w:rPr>
    </w:lvl>
    <w:lvl w:ilvl="6" w:tplc="4BF8DEBE">
      <w:start w:val="1"/>
      <w:numFmt w:val="bullet"/>
      <w:lvlText w:val="•"/>
      <w:lvlJc w:val="left"/>
      <w:pPr>
        <w:ind w:left="2351" w:hanging="452"/>
      </w:pPr>
      <w:rPr>
        <w:rFonts w:hint="default"/>
      </w:rPr>
    </w:lvl>
    <w:lvl w:ilvl="7" w:tplc="B25294F0">
      <w:start w:val="1"/>
      <w:numFmt w:val="bullet"/>
      <w:lvlText w:val="•"/>
      <w:lvlJc w:val="left"/>
      <w:pPr>
        <w:ind w:left="2600" w:hanging="452"/>
      </w:pPr>
      <w:rPr>
        <w:rFonts w:hint="default"/>
      </w:rPr>
    </w:lvl>
    <w:lvl w:ilvl="8" w:tplc="425E8F36">
      <w:start w:val="1"/>
      <w:numFmt w:val="bullet"/>
      <w:lvlText w:val="•"/>
      <w:lvlJc w:val="left"/>
      <w:pPr>
        <w:ind w:left="2850" w:hanging="452"/>
      </w:pPr>
      <w:rPr>
        <w:rFonts w:hint="default"/>
      </w:rPr>
    </w:lvl>
  </w:abstractNum>
  <w:abstractNum w:abstractNumId="25">
    <w:nsid w:val="67643E13"/>
    <w:multiLevelType w:val="hybridMultilevel"/>
    <w:tmpl w:val="19AE8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182694"/>
    <w:multiLevelType w:val="hybridMultilevel"/>
    <w:tmpl w:val="B92AF390"/>
    <w:lvl w:ilvl="0" w:tplc="6F00CD40">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7">
    <w:nsid w:val="6C471B98"/>
    <w:multiLevelType w:val="hybridMultilevel"/>
    <w:tmpl w:val="D1FEB9AA"/>
    <w:lvl w:ilvl="0" w:tplc="D9C4DD1A">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8">
    <w:nsid w:val="6D0D5C28"/>
    <w:multiLevelType w:val="hybridMultilevel"/>
    <w:tmpl w:val="4AA0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64192"/>
    <w:multiLevelType w:val="hybridMultilevel"/>
    <w:tmpl w:val="59709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03C7BD3"/>
    <w:multiLevelType w:val="hybridMultilevel"/>
    <w:tmpl w:val="05C48DC0"/>
    <w:lvl w:ilvl="0" w:tplc="4C5274A2">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D2C45"/>
    <w:multiLevelType w:val="hybridMultilevel"/>
    <w:tmpl w:val="3AFC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D31F21"/>
    <w:multiLevelType w:val="hybridMultilevel"/>
    <w:tmpl w:val="B4B2A8D8"/>
    <w:lvl w:ilvl="0" w:tplc="7ED2DB4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96F7D"/>
    <w:multiLevelType w:val="hybridMultilevel"/>
    <w:tmpl w:val="A0A6A600"/>
    <w:lvl w:ilvl="0" w:tplc="6A0CAFCC">
      <w:start w:val="1"/>
      <w:numFmt w:val="decimal"/>
      <w:lvlText w:val="%1."/>
      <w:lvlJc w:val="left"/>
      <w:pPr>
        <w:ind w:left="720" w:hanging="360"/>
      </w:pPr>
      <w:rPr>
        <w:rFonts w:asci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87A99"/>
    <w:multiLevelType w:val="hybridMultilevel"/>
    <w:tmpl w:val="1A68674C"/>
    <w:lvl w:ilvl="0" w:tplc="30966AAA">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607707"/>
    <w:multiLevelType w:val="hybridMultilevel"/>
    <w:tmpl w:val="E7E28D70"/>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555FA"/>
    <w:multiLevelType w:val="hybridMultilevel"/>
    <w:tmpl w:val="ADF2BDE2"/>
    <w:lvl w:ilvl="0" w:tplc="F86C1396">
      <w:start w:val="11"/>
      <w:numFmt w:val="decimal"/>
      <w:lvlText w:val="%1."/>
      <w:lvlJc w:val="left"/>
      <w:pPr>
        <w:ind w:left="473" w:hanging="360"/>
      </w:pPr>
      <w:rPr>
        <w:rFonts w:eastAsia="Calibri" w:hAnsi="Calibri" w:cs="Times New Roman"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nsid w:val="7EEB51EA"/>
    <w:multiLevelType w:val="hybridMultilevel"/>
    <w:tmpl w:val="D2188E22"/>
    <w:lvl w:ilvl="0" w:tplc="62387838">
      <w:start w:val="1"/>
      <w:numFmt w:val="bullet"/>
      <w:lvlText w:val="•"/>
      <w:lvlJc w:val="left"/>
      <w:pPr>
        <w:ind w:left="1521" w:hanging="360"/>
      </w:pPr>
      <w:rPr>
        <w:rFonts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num w:numId="1">
    <w:abstractNumId w:val="11"/>
  </w:num>
  <w:num w:numId="2">
    <w:abstractNumId w:val="24"/>
  </w:num>
  <w:num w:numId="3">
    <w:abstractNumId w:val="14"/>
  </w:num>
  <w:num w:numId="4">
    <w:abstractNumId w:val="6"/>
  </w:num>
  <w:num w:numId="5">
    <w:abstractNumId w:val="20"/>
  </w:num>
  <w:num w:numId="6">
    <w:abstractNumId w:val="28"/>
  </w:num>
  <w:num w:numId="7">
    <w:abstractNumId w:val="36"/>
  </w:num>
  <w:num w:numId="8">
    <w:abstractNumId w:val="27"/>
  </w:num>
  <w:num w:numId="9">
    <w:abstractNumId w:val="25"/>
  </w:num>
  <w:num w:numId="10">
    <w:abstractNumId w:val="7"/>
  </w:num>
  <w:num w:numId="11">
    <w:abstractNumId w:val="0"/>
  </w:num>
  <w:num w:numId="12">
    <w:abstractNumId w:val="10"/>
  </w:num>
  <w:num w:numId="13">
    <w:abstractNumId w:val="26"/>
  </w:num>
  <w:num w:numId="14">
    <w:abstractNumId w:val="22"/>
  </w:num>
  <w:num w:numId="15">
    <w:abstractNumId w:val="16"/>
  </w:num>
  <w:num w:numId="16">
    <w:abstractNumId w:val="37"/>
  </w:num>
  <w:num w:numId="17">
    <w:abstractNumId w:val="18"/>
  </w:num>
  <w:num w:numId="18">
    <w:abstractNumId w:val="33"/>
  </w:num>
  <w:num w:numId="19">
    <w:abstractNumId w:val="12"/>
  </w:num>
  <w:num w:numId="20">
    <w:abstractNumId w:val="30"/>
  </w:num>
  <w:num w:numId="21">
    <w:abstractNumId w:val="32"/>
  </w:num>
  <w:num w:numId="22">
    <w:abstractNumId w:val="35"/>
  </w:num>
  <w:num w:numId="23">
    <w:abstractNumId w:val="31"/>
  </w:num>
  <w:num w:numId="24">
    <w:abstractNumId w:val="29"/>
  </w:num>
  <w:num w:numId="25">
    <w:abstractNumId w:val="8"/>
  </w:num>
  <w:num w:numId="26">
    <w:abstractNumId w:val="5"/>
  </w:num>
  <w:num w:numId="27">
    <w:abstractNumId w:val="3"/>
  </w:num>
  <w:num w:numId="28">
    <w:abstractNumId w:val="23"/>
  </w:num>
  <w:num w:numId="29">
    <w:abstractNumId w:val="2"/>
  </w:num>
  <w:num w:numId="30">
    <w:abstractNumId w:val="34"/>
  </w:num>
  <w:num w:numId="31">
    <w:abstractNumId w:val="21"/>
  </w:num>
  <w:num w:numId="32">
    <w:abstractNumId w:val="15"/>
  </w:num>
  <w:num w:numId="33">
    <w:abstractNumId w:val="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
  </w:num>
  <w:num w:numId="37">
    <w:abstractNumId w:val="1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6E"/>
    <w:rsid w:val="00001E3E"/>
    <w:rsid w:val="00002109"/>
    <w:rsid w:val="00004415"/>
    <w:rsid w:val="0003321B"/>
    <w:rsid w:val="00042A6D"/>
    <w:rsid w:val="0004411D"/>
    <w:rsid w:val="00062147"/>
    <w:rsid w:val="00065971"/>
    <w:rsid w:val="00065CB8"/>
    <w:rsid w:val="0007547B"/>
    <w:rsid w:val="0007613C"/>
    <w:rsid w:val="000826DD"/>
    <w:rsid w:val="000925D2"/>
    <w:rsid w:val="000936DE"/>
    <w:rsid w:val="000B62C2"/>
    <w:rsid w:val="000C0A31"/>
    <w:rsid w:val="000C0F49"/>
    <w:rsid w:val="000F510C"/>
    <w:rsid w:val="000F5E3C"/>
    <w:rsid w:val="000F797F"/>
    <w:rsid w:val="00100A20"/>
    <w:rsid w:val="0010642B"/>
    <w:rsid w:val="00106467"/>
    <w:rsid w:val="00110F78"/>
    <w:rsid w:val="00112C6E"/>
    <w:rsid w:val="00113D71"/>
    <w:rsid w:val="00114E99"/>
    <w:rsid w:val="00115D42"/>
    <w:rsid w:val="00120814"/>
    <w:rsid w:val="00124789"/>
    <w:rsid w:val="0013771E"/>
    <w:rsid w:val="001377F3"/>
    <w:rsid w:val="0014031C"/>
    <w:rsid w:val="00145733"/>
    <w:rsid w:val="00145AA4"/>
    <w:rsid w:val="00150C71"/>
    <w:rsid w:val="00152398"/>
    <w:rsid w:val="00152FC4"/>
    <w:rsid w:val="00164487"/>
    <w:rsid w:val="00165718"/>
    <w:rsid w:val="00176BC0"/>
    <w:rsid w:val="00176D47"/>
    <w:rsid w:val="00192C6D"/>
    <w:rsid w:val="00193CE7"/>
    <w:rsid w:val="00194E8C"/>
    <w:rsid w:val="001A26EC"/>
    <w:rsid w:val="001A69A5"/>
    <w:rsid w:val="001B440B"/>
    <w:rsid w:val="001B7EBB"/>
    <w:rsid w:val="001C416B"/>
    <w:rsid w:val="001D05FA"/>
    <w:rsid w:val="001D26F6"/>
    <w:rsid w:val="001D4A64"/>
    <w:rsid w:val="001D4F14"/>
    <w:rsid w:val="001D6873"/>
    <w:rsid w:val="001D71DB"/>
    <w:rsid w:val="001E7C1F"/>
    <w:rsid w:val="001F63C3"/>
    <w:rsid w:val="0021114B"/>
    <w:rsid w:val="00220974"/>
    <w:rsid w:val="00223D16"/>
    <w:rsid w:val="00225C09"/>
    <w:rsid w:val="002274E4"/>
    <w:rsid w:val="00227920"/>
    <w:rsid w:val="00235B18"/>
    <w:rsid w:val="00241B66"/>
    <w:rsid w:val="00256E99"/>
    <w:rsid w:val="00260B4D"/>
    <w:rsid w:val="00271A85"/>
    <w:rsid w:val="0027400D"/>
    <w:rsid w:val="002762F5"/>
    <w:rsid w:val="002804AD"/>
    <w:rsid w:val="00283651"/>
    <w:rsid w:val="00284DFE"/>
    <w:rsid w:val="00286802"/>
    <w:rsid w:val="002978E5"/>
    <w:rsid w:val="002C256F"/>
    <w:rsid w:val="002D6149"/>
    <w:rsid w:val="002D699E"/>
    <w:rsid w:val="002E120E"/>
    <w:rsid w:val="002E3E14"/>
    <w:rsid w:val="003020E1"/>
    <w:rsid w:val="003235E6"/>
    <w:rsid w:val="00323ED1"/>
    <w:rsid w:val="003303A9"/>
    <w:rsid w:val="00331C2F"/>
    <w:rsid w:val="003342B0"/>
    <w:rsid w:val="00340183"/>
    <w:rsid w:val="003411E1"/>
    <w:rsid w:val="00352ED8"/>
    <w:rsid w:val="003560D0"/>
    <w:rsid w:val="00374D0F"/>
    <w:rsid w:val="00385D3E"/>
    <w:rsid w:val="00393D8D"/>
    <w:rsid w:val="00397B00"/>
    <w:rsid w:val="003A0C29"/>
    <w:rsid w:val="003B47FC"/>
    <w:rsid w:val="003B4CCB"/>
    <w:rsid w:val="003C039F"/>
    <w:rsid w:val="003C1F62"/>
    <w:rsid w:val="003C30DF"/>
    <w:rsid w:val="003D2024"/>
    <w:rsid w:val="003E0149"/>
    <w:rsid w:val="003E683D"/>
    <w:rsid w:val="003F784C"/>
    <w:rsid w:val="00400813"/>
    <w:rsid w:val="00411A2F"/>
    <w:rsid w:val="0041303F"/>
    <w:rsid w:val="00414243"/>
    <w:rsid w:val="0041443F"/>
    <w:rsid w:val="0041452B"/>
    <w:rsid w:val="00425D84"/>
    <w:rsid w:val="004557A9"/>
    <w:rsid w:val="00461DC9"/>
    <w:rsid w:val="0046742B"/>
    <w:rsid w:val="00477A10"/>
    <w:rsid w:val="00481730"/>
    <w:rsid w:val="004838CE"/>
    <w:rsid w:val="0048790C"/>
    <w:rsid w:val="004C03A2"/>
    <w:rsid w:val="004D2594"/>
    <w:rsid w:val="004E43EE"/>
    <w:rsid w:val="004F023D"/>
    <w:rsid w:val="004F23E4"/>
    <w:rsid w:val="004F41FA"/>
    <w:rsid w:val="004F7592"/>
    <w:rsid w:val="00506277"/>
    <w:rsid w:val="00507DB0"/>
    <w:rsid w:val="00510B59"/>
    <w:rsid w:val="00511638"/>
    <w:rsid w:val="00513859"/>
    <w:rsid w:val="005206F5"/>
    <w:rsid w:val="005209F9"/>
    <w:rsid w:val="00533E7E"/>
    <w:rsid w:val="00534CC5"/>
    <w:rsid w:val="00551915"/>
    <w:rsid w:val="00551D8D"/>
    <w:rsid w:val="0055360B"/>
    <w:rsid w:val="005538B6"/>
    <w:rsid w:val="005572F8"/>
    <w:rsid w:val="00560842"/>
    <w:rsid w:val="00565ADE"/>
    <w:rsid w:val="005741A3"/>
    <w:rsid w:val="0057777E"/>
    <w:rsid w:val="005821F8"/>
    <w:rsid w:val="00585440"/>
    <w:rsid w:val="00585A38"/>
    <w:rsid w:val="00586599"/>
    <w:rsid w:val="00594A05"/>
    <w:rsid w:val="005A56AA"/>
    <w:rsid w:val="005A61A4"/>
    <w:rsid w:val="005A7676"/>
    <w:rsid w:val="005D6797"/>
    <w:rsid w:val="005E03C6"/>
    <w:rsid w:val="005E1E21"/>
    <w:rsid w:val="00606ED1"/>
    <w:rsid w:val="0061110C"/>
    <w:rsid w:val="00612E11"/>
    <w:rsid w:val="006138B0"/>
    <w:rsid w:val="00614B7A"/>
    <w:rsid w:val="00616B87"/>
    <w:rsid w:val="00626428"/>
    <w:rsid w:val="00631592"/>
    <w:rsid w:val="00651547"/>
    <w:rsid w:val="006621A8"/>
    <w:rsid w:val="00670429"/>
    <w:rsid w:val="006713F1"/>
    <w:rsid w:val="00680FE4"/>
    <w:rsid w:val="00683750"/>
    <w:rsid w:val="006851E7"/>
    <w:rsid w:val="00691D10"/>
    <w:rsid w:val="00692162"/>
    <w:rsid w:val="00694759"/>
    <w:rsid w:val="006A08A6"/>
    <w:rsid w:val="006A7441"/>
    <w:rsid w:val="006C4C68"/>
    <w:rsid w:val="006D11B3"/>
    <w:rsid w:val="006D4614"/>
    <w:rsid w:val="006D6C9B"/>
    <w:rsid w:val="006E7428"/>
    <w:rsid w:val="007154E6"/>
    <w:rsid w:val="007155D2"/>
    <w:rsid w:val="007167EA"/>
    <w:rsid w:val="00723915"/>
    <w:rsid w:val="007249B1"/>
    <w:rsid w:val="00725C56"/>
    <w:rsid w:val="00725FB2"/>
    <w:rsid w:val="00734266"/>
    <w:rsid w:val="007460BD"/>
    <w:rsid w:val="00754773"/>
    <w:rsid w:val="00760178"/>
    <w:rsid w:val="00762DB9"/>
    <w:rsid w:val="00772451"/>
    <w:rsid w:val="00775B31"/>
    <w:rsid w:val="007764EA"/>
    <w:rsid w:val="00777975"/>
    <w:rsid w:val="00786565"/>
    <w:rsid w:val="0079266F"/>
    <w:rsid w:val="00792CBC"/>
    <w:rsid w:val="007966CB"/>
    <w:rsid w:val="007B26DB"/>
    <w:rsid w:val="007E03CE"/>
    <w:rsid w:val="007E4A81"/>
    <w:rsid w:val="007F10A1"/>
    <w:rsid w:val="007F42A1"/>
    <w:rsid w:val="007F71E6"/>
    <w:rsid w:val="00805D36"/>
    <w:rsid w:val="008075C2"/>
    <w:rsid w:val="00815E9F"/>
    <w:rsid w:val="00822A6E"/>
    <w:rsid w:val="008267D8"/>
    <w:rsid w:val="008313F6"/>
    <w:rsid w:val="008317F4"/>
    <w:rsid w:val="00834E05"/>
    <w:rsid w:val="0083657D"/>
    <w:rsid w:val="008477ED"/>
    <w:rsid w:val="00855712"/>
    <w:rsid w:val="00860792"/>
    <w:rsid w:val="00866A6A"/>
    <w:rsid w:val="00867268"/>
    <w:rsid w:val="00872C15"/>
    <w:rsid w:val="008753F4"/>
    <w:rsid w:val="008766B2"/>
    <w:rsid w:val="00881A6B"/>
    <w:rsid w:val="008835D1"/>
    <w:rsid w:val="008B2D0E"/>
    <w:rsid w:val="008B2E28"/>
    <w:rsid w:val="008B6A7B"/>
    <w:rsid w:val="008B77EA"/>
    <w:rsid w:val="008C0602"/>
    <w:rsid w:val="008D6FF9"/>
    <w:rsid w:val="008F2801"/>
    <w:rsid w:val="008F37BE"/>
    <w:rsid w:val="008F68C6"/>
    <w:rsid w:val="00906212"/>
    <w:rsid w:val="00906D22"/>
    <w:rsid w:val="0091040C"/>
    <w:rsid w:val="00912EA7"/>
    <w:rsid w:val="0091380A"/>
    <w:rsid w:val="009267F2"/>
    <w:rsid w:val="009424F8"/>
    <w:rsid w:val="009561F1"/>
    <w:rsid w:val="00960A4C"/>
    <w:rsid w:val="00963AE2"/>
    <w:rsid w:val="00981182"/>
    <w:rsid w:val="009878C1"/>
    <w:rsid w:val="00994D0E"/>
    <w:rsid w:val="00996C8D"/>
    <w:rsid w:val="009A7394"/>
    <w:rsid w:val="009A7F54"/>
    <w:rsid w:val="009B139E"/>
    <w:rsid w:val="009B146E"/>
    <w:rsid w:val="009C7E35"/>
    <w:rsid w:val="009D6475"/>
    <w:rsid w:val="009D786A"/>
    <w:rsid w:val="009E30AC"/>
    <w:rsid w:val="009E62AE"/>
    <w:rsid w:val="009E7AE3"/>
    <w:rsid w:val="00A02902"/>
    <w:rsid w:val="00A04AFF"/>
    <w:rsid w:val="00A057C6"/>
    <w:rsid w:val="00A144F2"/>
    <w:rsid w:val="00A14CCB"/>
    <w:rsid w:val="00A1565C"/>
    <w:rsid w:val="00A16D23"/>
    <w:rsid w:val="00A213C0"/>
    <w:rsid w:val="00A3534E"/>
    <w:rsid w:val="00A37CB2"/>
    <w:rsid w:val="00A65FCF"/>
    <w:rsid w:val="00A749F8"/>
    <w:rsid w:val="00A76D64"/>
    <w:rsid w:val="00A80014"/>
    <w:rsid w:val="00A86141"/>
    <w:rsid w:val="00A8673C"/>
    <w:rsid w:val="00AA2248"/>
    <w:rsid w:val="00AA5A3E"/>
    <w:rsid w:val="00AC160D"/>
    <w:rsid w:val="00AC4585"/>
    <w:rsid w:val="00AD78EE"/>
    <w:rsid w:val="00AE41D1"/>
    <w:rsid w:val="00AE59A0"/>
    <w:rsid w:val="00AF1D69"/>
    <w:rsid w:val="00AF6870"/>
    <w:rsid w:val="00B21F8C"/>
    <w:rsid w:val="00B22426"/>
    <w:rsid w:val="00B236DD"/>
    <w:rsid w:val="00B24702"/>
    <w:rsid w:val="00B3291C"/>
    <w:rsid w:val="00B35944"/>
    <w:rsid w:val="00B36A9E"/>
    <w:rsid w:val="00B41261"/>
    <w:rsid w:val="00B4225C"/>
    <w:rsid w:val="00B44EEF"/>
    <w:rsid w:val="00B54701"/>
    <w:rsid w:val="00B569E5"/>
    <w:rsid w:val="00B57B25"/>
    <w:rsid w:val="00B74DFE"/>
    <w:rsid w:val="00B75562"/>
    <w:rsid w:val="00B75CDD"/>
    <w:rsid w:val="00B83DA3"/>
    <w:rsid w:val="00BA3710"/>
    <w:rsid w:val="00BA61B3"/>
    <w:rsid w:val="00BB0EAA"/>
    <w:rsid w:val="00BB0F2E"/>
    <w:rsid w:val="00BC2741"/>
    <w:rsid w:val="00C01D61"/>
    <w:rsid w:val="00C11A60"/>
    <w:rsid w:val="00C12583"/>
    <w:rsid w:val="00C25A69"/>
    <w:rsid w:val="00C369EF"/>
    <w:rsid w:val="00C44116"/>
    <w:rsid w:val="00C441E6"/>
    <w:rsid w:val="00C74969"/>
    <w:rsid w:val="00C7592C"/>
    <w:rsid w:val="00C804AC"/>
    <w:rsid w:val="00C81797"/>
    <w:rsid w:val="00C83855"/>
    <w:rsid w:val="00C8641D"/>
    <w:rsid w:val="00CA5F0A"/>
    <w:rsid w:val="00CA707C"/>
    <w:rsid w:val="00CB275A"/>
    <w:rsid w:val="00CD5230"/>
    <w:rsid w:val="00CD570E"/>
    <w:rsid w:val="00CE49C2"/>
    <w:rsid w:val="00CF5331"/>
    <w:rsid w:val="00D0449D"/>
    <w:rsid w:val="00D0484A"/>
    <w:rsid w:val="00D0685F"/>
    <w:rsid w:val="00D11777"/>
    <w:rsid w:val="00D216D7"/>
    <w:rsid w:val="00D47004"/>
    <w:rsid w:val="00D47BD0"/>
    <w:rsid w:val="00D53138"/>
    <w:rsid w:val="00D53B18"/>
    <w:rsid w:val="00D7058C"/>
    <w:rsid w:val="00D75F0B"/>
    <w:rsid w:val="00D770DD"/>
    <w:rsid w:val="00D8057B"/>
    <w:rsid w:val="00D84517"/>
    <w:rsid w:val="00D944D7"/>
    <w:rsid w:val="00DA0A0A"/>
    <w:rsid w:val="00DB29DD"/>
    <w:rsid w:val="00DB2C71"/>
    <w:rsid w:val="00DC500C"/>
    <w:rsid w:val="00DC61BA"/>
    <w:rsid w:val="00DC7D37"/>
    <w:rsid w:val="00DE1702"/>
    <w:rsid w:val="00DE25A9"/>
    <w:rsid w:val="00DF2E68"/>
    <w:rsid w:val="00DF6972"/>
    <w:rsid w:val="00DF718B"/>
    <w:rsid w:val="00E02520"/>
    <w:rsid w:val="00E03247"/>
    <w:rsid w:val="00E075B3"/>
    <w:rsid w:val="00E07D48"/>
    <w:rsid w:val="00E10A8E"/>
    <w:rsid w:val="00E15B48"/>
    <w:rsid w:val="00E34ACB"/>
    <w:rsid w:val="00E36748"/>
    <w:rsid w:val="00E41E84"/>
    <w:rsid w:val="00E457E2"/>
    <w:rsid w:val="00E5740C"/>
    <w:rsid w:val="00E6535F"/>
    <w:rsid w:val="00E662EA"/>
    <w:rsid w:val="00E7657D"/>
    <w:rsid w:val="00E82E1F"/>
    <w:rsid w:val="00E916EA"/>
    <w:rsid w:val="00E93B8B"/>
    <w:rsid w:val="00E973E4"/>
    <w:rsid w:val="00EB4BCB"/>
    <w:rsid w:val="00EB6213"/>
    <w:rsid w:val="00EB67CE"/>
    <w:rsid w:val="00EC3704"/>
    <w:rsid w:val="00ED6C6E"/>
    <w:rsid w:val="00EE020B"/>
    <w:rsid w:val="00EE107C"/>
    <w:rsid w:val="00EE1C97"/>
    <w:rsid w:val="00EE3F19"/>
    <w:rsid w:val="00EE7D84"/>
    <w:rsid w:val="00EF47D7"/>
    <w:rsid w:val="00EF5A3D"/>
    <w:rsid w:val="00F303C1"/>
    <w:rsid w:val="00F3167E"/>
    <w:rsid w:val="00F47D81"/>
    <w:rsid w:val="00F52E9F"/>
    <w:rsid w:val="00F52FDF"/>
    <w:rsid w:val="00F57A47"/>
    <w:rsid w:val="00F65BE7"/>
    <w:rsid w:val="00F87BE8"/>
    <w:rsid w:val="00F905F6"/>
    <w:rsid w:val="00F9399F"/>
    <w:rsid w:val="00F9733F"/>
    <w:rsid w:val="00FA0887"/>
    <w:rsid w:val="00FA3C26"/>
    <w:rsid w:val="00FA4B34"/>
    <w:rsid w:val="00FC027F"/>
    <w:rsid w:val="00FC3EB2"/>
    <w:rsid w:val="00FC6641"/>
    <w:rsid w:val="00FE11BE"/>
    <w:rsid w:val="00F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1"/>
    <w:qFormat/>
    <w:pPr>
      <w:ind w:left="220"/>
      <w:outlineLvl w:val="0"/>
    </w:pPr>
    <w:rPr>
      <w:rFonts w:ascii="Times New Roman" w:eastAsia="Times New Roman" w:hAnsi="Times New Roman"/>
      <w:sz w:val="24"/>
      <w:szCs w:val="24"/>
    </w:rPr>
  </w:style>
  <w:style w:type="paragraph" w:styleId="Heading2">
    <w:name w:val="heading 2"/>
    <w:basedOn w:val="Normal"/>
    <w:link w:val="Heading2Char"/>
    <w:uiPriority w:val="1"/>
    <w:qFormat/>
    <w:pPr>
      <w:ind w:left="220"/>
      <w:outlineLvl w:val="1"/>
    </w:pPr>
    <w:rPr>
      <w:rFonts w:ascii="Times New Roman" w:eastAsia="Times New Roman" w:hAnsi="Times New Roman"/>
      <w:b/>
      <w:bCs/>
    </w:rPr>
  </w:style>
  <w:style w:type="paragraph" w:styleId="Heading3">
    <w:name w:val="heading 3"/>
    <w:basedOn w:val="Normal"/>
    <w:link w:val="Heading3Char"/>
    <w:uiPriority w:val="1"/>
    <w:qFormat/>
    <w:pPr>
      <w:ind w:left="215"/>
      <w:outlineLvl w:val="2"/>
    </w:pPr>
    <w:rPr>
      <w:rFonts w:ascii="Arial" w:eastAsia="Arial" w:hAnsi="Arial"/>
      <w:b/>
      <w:bCs/>
      <w:sz w:val="20"/>
      <w:szCs w:val="20"/>
    </w:rPr>
  </w:style>
  <w:style w:type="paragraph" w:styleId="Heading4">
    <w:name w:val="heading 4"/>
    <w:basedOn w:val="Normal"/>
    <w:link w:val="Heading4Char"/>
    <w:uiPriority w:val="1"/>
    <w:qFormat/>
    <w:pPr>
      <w:ind w:left="742" w:hanging="273"/>
      <w:outlineLvl w:val="3"/>
    </w:pPr>
    <w:rPr>
      <w:rFonts w:ascii="Times New Roman" w:eastAsia="Times New Roman" w:hAnsi="Times New Roman"/>
      <w:b/>
      <w:bCs/>
      <w:sz w:val="18"/>
      <w:szCs w:val="18"/>
    </w:rPr>
  </w:style>
  <w:style w:type="paragraph" w:styleId="Heading5">
    <w:name w:val="heading 5"/>
    <w:basedOn w:val="Normal"/>
    <w:link w:val="Heading5Char"/>
    <w:uiPriority w:val="1"/>
    <w:qFormat/>
    <w:pPr>
      <w:ind w:left="115"/>
      <w:outlineLvl w:val="4"/>
    </w:pPr>
    <w:rPr>
      <w:rFonts w:ascii="Arial" w:eastAsia="Arial" w:hAnsi="Arial"/>
      <w:b/>
      <w:bCs/>
      <w:sz w:val="16"/>
      <w:szCs w:val="16"/>
    </w:rPr>
  </w:style>
  <w:style w:type="paragraph" w:styleId="Heading6">
    <w:name w:val="heading 6"/>
    <w:basedOn w:val="Normal"/>
    <w:link w:val="Heading6Char"/>
    <w:uiPriority w:val="1"/>
    <w:qFormat/>
    <w:pPr>
      <w:spacing w:before="8"/>
      <w:ind w:left="215"/>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40"/>
    </w:pPr>
    <w:rPr>
      <w:rFonts w:ascii="Arial" w:eastAsia="Arial" w:hAnsi="Arial"/>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E30AC"/>
    <w:rPr>
      <w:sz w:val="16"/>
      <w:szCs w:val="16"/>
    </w:rPr>
  </w:style>
  <w:style w:type="paragraph" w:styleId="CommentText">
    <w:name w:val="annotation text"/>
    <w:basedOn w:val="Normal"/>
    <w:link w:val="CommentTextChar"/>
    <w:uiPriority w:val="99"/>
    <w:semiHidden/>
    <w:unhideWhenUsed/>
    <w:rsid w:val="009E30AC"/>
    <w:rPr>
      <w:sz w:val="20"/>
      <w:szCs w:val="20"/>
    </w:rPr>
  </w:style>
  <w:style w:type="character" w:customStyle="1" w:styleId="CommentTextChar">
    <w:name w:val="Comment Text Char"/>
    <w:basedOn w:val="DefaultParagraphFont"/>
    <w:link w:val="CommentText"/>
    <w:uiPriority w:val="99"/>
    <w:semiHidden/>
    <w:rsid w:val="009E30AC"/>
    <w:rPr>
      <w:sz w:val="20"/>
      <w:szCs w:val="20"/>
    </w:rPr>
  </w:style>
  <w:style w:type="paragraph" w:styleId="CommentSubject">
    <w:name w:val="annotation subject"/>
    <w:basedOn w:val="CommentText"/>
    <w:next w:val="CommentText"/>
    <w:link w:val="CommentSubjectChar"/>
    <w:uiPriority w:val="99"/>
    <w:semiHidden/>
    <w:unhideWhenUsed/>
    <w:rsid w:val="009E30AC"/>
    <w:rPr>
      <w:b/>
      <w:bCs/>
    </w:rPr>
  </w:style>
  <w:style w:type="character" w:customStyle="1" w:styleId="CommentSubjectChar">
    <w:name w:val="Comment Subject Char"/>
    <w:basedOn w:val="CommentTextChar"/>
    <w:link w:val="CommentSubject"/>
    <w:uiPriority w:val="99"/>
    <w:semiHidden/>
    <w:rsid w:val="009E30AC"/>
    <w:rPr>
      <w:b/>
      <w:bCs/>
      <w:sz w:val="20"/>
      <w:szCs w:val="20"/>
    </w:rPr>
  </w:style>
  <w:style w:type="paragraph" w:styleId="BalloonText">
    <w:name w:val="Balloon Text"/>
    <w:basedOn w:val="Normal"/>
    <w:link w:val="BalloonTextChar"/>
    <w:uiPriority w:val="99"/>
    <w:semiHidden/>
    <w:unhideWhenUsed/>
    <w:rsid w:val="009E3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AC"/>
    <w:rPr>
      <w:rFonts w:ascii="Segoe UI" w:hAnsi="Segoe UI" w:cs="Segoe UI"/>
      <w:sz w:val="18"/>
      <w:szCs w:val="18"/>
    </w:rPr>
  </w:style>
  <w:style w:type="table" w:styleId="TableGrid">
    <w:name w:val="Table Grid"/>
    <w:basedOn w:val="TableNormal"/>
    <w:uiPriority w:val="59"/>
    <w:rsid w:val="00C8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3855"/>
  </w:style>
  <w:style w:type="character" w:customStyle="1" w:styleId="Heading1Char">
    <w:name w:val="Heading 1 Char"/>
    <w:basedOn w:val="DefaultParagraphFont"/>
    <w:link w:val="Heading1"/>
    <w:uiPriority w:val="1"/>
    <w:rsid w:val="005572F8"/>
    <w:rPr>
      <w:rFonts w:ascii="Times New Roman" w:eastAsia="Times New Roman" w:hAnsi="Times New Roman"/>
      <w:sz w:val="24"/>
      <w:szCs w:val="24"/>
    </w:rPr>
  </w:style>
  <w:style w:type="character" w:customStyle="1" w:styleId="Heading2Char">
    <w:name w:val="Heading 2 Char"/>
    <w:basedOn w:val="DefaultParagraphFont"/>
    <w:link w:val="Heading2"/>
    <w:uiPriority w:val="1"/>
    <w:rsid w:val="005572F8"/>
    <w:rPr>
      <w:rFonts w:ascii="Times New Roman" w:eastAsia="Times New Roman" w:hAnsi="Times New Roman"/>
      <w:b/>
      <w:bCs/>
    </w:rPr>
  </w:style>
  <w:style w:type="character" w:customStyle="1" w:styleId="Heading3Char">
    <w:name w:val="Heading 3 Char"/>
    <w:basedOn w:val="DefaultParagraphFont"/>
    <w:link w:val="Heading3"/>
    <w:uiPriority w:val="1"/>
    <w:rsid w:val="005572F8"/>
    <w:rPr>
      <w:rFonts w:ascii="Arial" w:eastAsia="Arial" w:hAnsi="Arial"/>
      <w:b/>
      <w:bCs/>
      <w:sz w:val="20"/>
      <w:szCs w:val="20"/>
    </w:rPr>
  </w:style>
  <w:style w:type="character" w:customStyle="1" w:styleId="Heading4Char">
    <w:name w:val="Heading 4 Char"/>
    <w:basedOn w:val="DefaultParagraphFont"/>
    <w:link w:val="Heading4"/>
    <w:uiPriority w:val="1"/>
    <w:rsid w:val="005572F8"/>
    <w:rPr>
      <w:rFonts w:ascii="Times New Roman" w:eastAsia="Times New Roman" w:hAnsi="Times New Roman"/>
      <w:b/>
      <w:bCs/>
      <w:sz w:val="18"/>
      <w:szCs w:val="18"/>
    </w:rPr>
  </w:style>
  <w:style w:type="character" w:customStyle="1" w:styleId="Heading5Char">
    <w:name w:val="Heading 5 Char"/>
    <w:basedOn w:val="DefaultParagraphFont"/>
    <w:link w:val="Heading5"/>
    <w:uiPriority w:val="1"/>
    <w:rsid w:val="005572F8"/>
    <w:rPr>
      <w:rFonts w:ascii="Arial" w:eastAsia="Arial" w:hAnsi="Arial"/>
      <w:b/>
      <w:bCs/>
      <w:sz w:val="16"/>
      <w:szCs w:val="16"/>
    </w:rPr>
  </w:style>
  <w:style w:type="character" w:customStyle="1" w:styleId="Heading6Char">
    <w:name w:val="Heading 6 Char"/>
    <w:basedOn w:val="DefaultParagraphFont"/>
    <w:link w:val="Heading6"/>
    <w:uiPriority w:val="1"/>
    <w:rsid w:val="005572F8"/>
    <w:rPr>
      <w:rFonts w:ascii="Arial" w:eastAsia="Arial" w:hAnsi="Arial"/>
      <w:b/>
      <w:bCs/>
      <w:i/>
      <w:sz w:val="16"/>
      <w:szCs w:val="16"/>
    </w:rPr>
  </w:style>
  <w:style w:type="character" w:customStyle="1" w:styleId="BodyTextChar">
    <w:name w:val="Body Text Char"/>
    <w:basedOn w:val="DefaultParagraphFont"/>
    <w:link w:val="BodyText"/>
    <w:uiPriority w:val="1"/>
    <w:rsid w:val="005572F8"/>
    <w:rPr>
      <w:rFonts w:ascii="Arial" w:eastAsia="Arial" w:hAnsi="Arial"/>
      <w:i/>
      <w:sz w:val="16"/>
      <w:szCs w:val="16"/>
    </w:rPr>
  </w:style>
  <w:style w:type="paragraph" w:styleId="Revision">
    <w:name w:val="Revision"/>
    <w:hidden/>
    <w:uiPriority w:val="99"/>
    <w:semiHidden/>
    <w:rsid w:val="00EF5A3D"/>
    <w:pPr>
      <w:widowControl/>
    </w:pPr>
  </w:style>
  <w:style w:type="character" w:styleId="Hyperlink">
    <w:name w:val="Hyperlink"/>
    <w:basedOn w:val="DefaultParagraphFont"/>
    <w:uiPriority w:val="99"/>
    <w:unhideWhenUsed/>
    <w:rsid w:val="00692162"/>
    <w:rPr>
      <w:color w:val="0000FF" w:themeColor="hyperlink"/>
      <w:u w:val="single"/>
    </w:rPr>
  </w:style>
  <w:style w:type="character" w:styleId="FollowedHyperlink">
    <w:name w:val="FollowedHyperlink"/>
    <w:basedOn w:val="DefaultParagraphFont"/>
    <w:uiPriority w:val="99"/>
    <w:semiHidden/>
    <w:unhideWhenUsed/>
    <w:rsid w:val="00F52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8739">
      <w:bodyDiv w:val="1"/>
      <w:marLeft w:val="0"/>
      <w:marRight w:val="0"/>
      <w:marTop w:val="0"/>
      <w:marBottom w:val="0"/>
      <w:divBdr>
        <w:top w:val="none" w:sz="0" w:space="0" w:color="auto"/>
        <w:left w:val="none" w:sz="0" w:space="0" w:color="auto"/>
        <w:bottom w:val="none" w:sz="0" w:space="0" w:color="auto"/>
        <w:right w:val="none" w:sz="0" w:space="0" w:color="auto"/>
      </w:divBdr>
    </w:div>
    <w:div w:id="316110115">
      <w:bodyDiv w:val="1"/>
      <w:marLeft w:val="0"/>
      <w:marRight w:val="0"/>
      <w:marTop w:val="0"/>
      <w:marBottom w:val="0"/>
      <w:divBdr>
        <w:top w:val="none" w:sz="0" w:space="0" w:color="auto"/>
        <w:left w:val="none" w:sz="0" w:space="0" w:color="auto"/>
        <w:bottom w:val="none" w:sz="0" w:space="0" w:color="auto"/>
        <w:right w:val="none" w:sz="0" w:space="0" w:color="auto"/>
      </w:divBdr>
    </w:div>
    <w:div w:id="441074939">
      <w:bodyDiv w:val="1"/>
      <w:marLeft w:val="0"/>
      <w:marRight w:val="0"/>
      <w:marTop w:val="0"/>
      <w:marBottom w:val="0"/>
      <w:divBdr>
        <w:top w:val="none" w:sz="0" w:space="0" w:color="auto"/>
        <w:left w:val="none" w:sz="0" w:space="0" w:color="auto"/>
        <w:bottom w:val="none" w:sz="0" w:space="0" w:color="auto"/>
        <w:right w:val="none" w:sz="0" w:space="0" w:color="auto"/>
      </w:divBdr>
    </w:div>
    <w:div w:id="111432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0" Type="http://schemas.openxmlformats.org/officeDocument/2006/relationships/hyperlink" Target="http://www.ascr.usda.gov/complaint_filing_cust.html" TargetMode="External"/><Relationship Id="rId4" Type="http://schemas.microsoft.com/office/2007/relationships/stylesWithEffects" Target="stylesWithEffects.xml"/><Relationship Id="rId9" Type="http://schemas.openxmlformats.org/officeDocument/2006/relationships/hyperlink" Target="http://www.nrcs.usda.gov/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C3B26-A2F4-40E5-BCE1-302C4B31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4138</Words>
  <Characters>23592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AD1026_120206V01</vt:lpstr>
    </vt:vector>
  </TitlesOfParts>
  <Company>USDA Risk Management Agency</Company>
  <LinksUpToDate>false</LinksUpToDate>
  <CharactersWithSpaces>27675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AD1026_120206V01</dc:title>
  <dc:creator>usda</dc:creator>
  <cp:lastModifiedBy>SYSTEM</cp:lastModifiedBy>
  <cp:revision>2</cp:revision>
  <cp:lastPrinted>2014-10-28T18:52:00Z</cp:lastPrinted>
  <dcterms:created xsi:type="dcterms:W3CDTF">2018-07-30T19:47:00Z</dcterms:created>
  <dcterms:modified xsi:type="dcterms:W3CDTF">2018-07-30T19:47:00Z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2012-02-08T00:00:00Z</vt:filetime>
  </property>
  <property fmtid="{D5CDD505-2E9C-101B-9397-08002B2CF9AE}" pid="3" name="LastSaved">
    <vt:filetime>2014-03-09T00:00:00Z</vt:filetime>
  </property>
</Properties>
</file>