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92" w:rsidRPr="006E00F2" w:rsidRDefault="00527892" w:rsidP="00527892">
      <w:pPr>
        <w:jc w:val="center"/>
        <w:rPr>
          <w:b/>
          <w:sz w:val="28"/>
        </w:rPr>
      </w:pPr>
      <w:bookmarkStart w:id="0" w:name="_GoBack"/>
      <w:bookmarkEnd w:id="0"/>
      <w:r w:rsidRPr="006E00F2">
        <w:rPr>
          <w:b/>
          <w:sz w:val="28"/>
        </w:rPr>
        <w:t>Virginia Tech Transportation Institute</w:t>
      </w:r>
    </w:p>
    <w:p w:rsidR="00527892" w:rsidRPr="006E00F2" w:rsidRDefault="00527892" w:rsidP="00527892">
      <w:pPr>
        <w:jc w:val="center"/>
        <w:rPr>
          <w:b/>
          <w:sz w:val="28"/>
        </w:rPr>
      </w:pPr>
      <w:r w:rsidRPr="006E00F2">
        <w:rPr>
          <w:b/>
          <w:sz w:val="28"/>
        </w:rPr>
        <w:t>HV-CWI Questionnaire</w:t>
      </w:r>
      <w:r>
        <w:rPr>
          <w:b/>
          <w:sz w:val="28"/>
        </w:rPr>
        <w:t xml:space="preserve"> – Post Drive</w:t>
      </w:r>
    </w:p>
    <w:p w:rsidR="00527892" w:rsidRPr="000E15CD" w:rsidRDefault="00527892" w:rsidP="00527892">
      <w:pPr>
        <w:rPr>
          <w:lang w:eastAsia="zh-CN"/>
        </w:rPr>
      </w:pPr>
      <w:r>
        <w:rPr>
          <w:noProof/>
        </w:rPr>
        <mc:AlternateContent>
          <mc:Choice Requires="wps">
            <w:drawing>
              <wp:anchor distT="0" distB="0" distL="114300" distR="114300" simplePos="0" relativeHeight="251659264" behindDoc="0" locked="0" layoutInCell="1" allowOverlap="1" wp14:anchorId="39CFC841" wp14:editId="734234E2">
                <wp:simplePos x="0" y="0"/>
                <wp:positionH relativeFrom="column">
                  <wp:posOffset>53544</wp:posOffset>
                </wp:positionH>
                <wp:positionV relativeFrom="paragraph">
                  <wp:posOffset>75565</wp:posOffset>
                </wp:positionV>
                <wp:extent cx="5829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6C187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95pt" to="46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" strokeweight="1pt"/>
            </w:pict>
          </mc:Fallback>
        </mc:AlternateContent>
      </w:r>
    </w:p>
    <w:p w:rsidR="00A70C03" w:rsidRPr="00D54B16" w:rsidRDefault="00A70C03" w:rsidP="00A70C03">
      <w:pPr>
        <w:rPr>
          <w:rFonts w:asciiTheme="minorHAnsi" w:hAnsiTheme="minorHAnsi"/>
          <w:szCs w:val="22"/>
        </w:rPr>
      </w:pPr>
      <w:r>
        <w:rPr>
          <w:rFonts w:ascii="Arial" w:hAnsi="Arial" w:cs="Arial"/>
          <w:sz w:val="19"/>
          <w:szCs w:val="19"/>
        </w:rPr>
        <w:t>This collection of information is voluntary and will be used to screen for eligible participants. Public reporting burden is estimated to average 15 minutes per person, including the time for reviewing instructions searching existing data sources, gathering and maintaining the data needed, and completing and reviewing the collection of information. Information will be kept confidential, and your name will not be attached to any data. Please note that an agency may not conduct or sponsor, and a person is not required to respond to, a collection of information unless it displays a currently valid OMB control number. The OMB control number for this collection is 2127-XXXX.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A70C03" w:rsidRDefault="00A70C03" w:rsidP="00A70C03">
      <w:pPr>
        <w:rPr>
          <w:b/>
          <w:sz w:val="28"/>
        </w:rPr>
      </w:pPr>
    </w:p>
    <w:p w:rsidR="00527892" w:rsidRDefault="00527892" w:rsidP="00527892">
      <w:pPr>
        <w:jc w:val="center"/>
        <w:rPr>
          <w:b/>
          <w:sz w:val="28"/>
        </w:rPr>
      </w:pPr>
      <w:r>
        <w:rPr>
          <w:b/>
          <w:sz w:val="28"/>
        </w:rPr>
        <w:t>Trial 6</w:t>
      </w:r>
    </w:p>
    <w:p w:rsidR="00527892" w:rsidRPr="00DC5A74" w:rsidRDefault="00527892" w:rsidP="00527892">
      <w:pPr>
        <w:jc w:val="center"/>
        <w:rPr>
          <w:b/>
          <w:sz w:val="28"/>
        </w:rPr>
      </w:pPr>
    </w:p>
    <w:p w:rsidR="00527892" w:rsidRPr="00697747" w:rsidRDefault="00527892" w:rsidP="00527892">
      <w:pPr>
        <w:rPr>
          <w:b/>
        </w:rPr>
      </w:pPr>
      <w:r w:rsidRPr="00B14682">
        <w:rPr>
          <w:i/>
        </w:rPr>
        <w:t xml:space="preserve">Please answer each question by selecting a number on the scale that best reflects your response.  </w:t>
      </w:r>
      <w:r>
        <w:rPr>
          <w:i/>
        </w:rPr>
        <w:t xml:space="preserve">Half numbers, such as 4.5, are also acceptable. </w:t>
      </w:r>
      <w:r w:rsidRPr="00697747">
        <w:rPr>
          <w:b/>
        </w:rPr>
        <w:t>(If this is the baselin</w:t>
      </w:r>
      <w:r>
        <w:rPr>
          <w:b/>
        </w:rPr>
        <w:t xml:space="preserve">e </w:t>
      </w:r>
      <w:r w:rsidR="006078E8">
        <w:rPr>
          <w:b/>
        </w:rPr>
        <w:t>condition skip questions 1 - 5</w:t>
      </w:r>
      <w:r w:rsidRPr="00697747">
        <w:rPr>
          <w:b/>
        </w:rPr>
        <w:t>)</w:t>
      </w:r>
    </w:p>
    <w:p w:rsidR="00527892" w:rsidRPr="00CE3D5D" w:rsidRDefault="00527892" w:rsidP="00527892"/>
    <w:p w:rsidR="00527892" w:rsidRPr="000E15CD" w:rsidRDefault="00527892" w:rsidP="00527892">
      <w:pPr>
        <w:numPr>
          <w:ilvl w:val="0"/>
          <w:numId w:val="1"/>
        </w:numPr>
      </w:pPr>
      <w:r>
        <w:rPr>
          <w:b/>
        </w:rPr>
        <w:t>How attention-getting was the sound of the alert?</w:t>
      </w:r>
    </w:p>
    <w:p w:rsidR="00527892" w:rsidRPr="000E15CD" w:rsidRDefault="00527892" w:rsidP="00527892"/>
    <w:tbl>
      <w:tblPr>
        <w:tblW w:w="8688" w:type="dxa"/>
        <w:tblInd w:w="93" w:type="dxa"/>
        <w:tblLook w:val="04A0" w:firstRow="1" w:lastRow="0" w:firstColumn="1" w:lastColumn="0" w:noHBand="0" w:noVBand="1"/>
      </w:tblPr>
      <w:tblGrid>
        <w:gridCol w:w="960"/>
        <w:gridCol w:w="960"/>
        <w:gridCol w:w="960"/>
        <w:gridCol w:w="960"/>
        <w:gridCol w:w="1194"/>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Very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Somewhat</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Not at All</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Pr="00CA4F91" w:rsidRDefault="00527892" w:rsidP="00527892"/>
    <w:p w:rsidR="00527892" w:rsidRPr="000E15CD" w:rsidRDefault="00527892" w:rsidP="00527892"/>
    <w:p w:rsidR="00527892" w:rsidRPr="000E15CD" w:rsidRDefault="00527892" w:rsidP="00527892">
      <w:pPr>
        <w:numPr>
          <w:ilvl w:val="0"/>
          <w:numId w:val="1"/>
        </w:numPr>
        <w:ind w:left="0" w:firstLine="0"/>
      </w:pPr>
      <w:r>
        <w:rPr>
          <w:b/>
        </w:rPr>
        <w:t>How attention-getting was the visual display for the alert?</w:t>
      </w:r>
    </w:p>
    <w:p w:rsidR="00527892" w:rsidRPr="000E15CD" w:rsidRDefault="00527892" w:rsidP="00527892"/>
    <w:tbl>
      <w:tblPr>
        <w:tblW w:w="8688" w:type="dxa"/>
        <w:tblInd w:w="93" w:type="dxa"/>
        <w:tblLook w:val="04A0" w:firstRow="1" w:lastRow="0" w:firstColumn="1" w:lastColumn="0" w:noHBand="0" w:noVBand="1"/>
      </w:tblPr>
      <w:tblGrid>
        <w:gridCol w:w="960"/>
        <w:gridCol w:w="960"/>
        <w:gridCol w:w="960"/>
        <w:gridCol w:w="960"/>
        <w:gridCol w:w="1194"/>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Very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Somewhat</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Not at All</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Pr="00CA4F91" w:rsidRDefault="00527892" w:rsidP="00527892"/>
    <w:p w:rsidR="00527892" w:rsidRPr="000E15CD" w:rsidRDefault="00527892" w:rsidP="00527892"/>
    <w:p w:rsidR="00527892" w:rsidRPr="00527892" w:rsidRDefault="00527892" w:rsidP="00527892">
      <w:pPr>
        <w:numPr>
          <w:ilvl w:val="0"/>
          <w:numId w:val="1"/>
        </w:numPr>
        <w:ind w:left="0" w:firstLine="0"/>
      </w:pPr>
      <w:r>
        <w:rPr>
          <w:b/>
        </w:rPr>
        <w:t>How would you rate the glare from the visual display? (night participants only)</w:t>
      </w:r>
    </w:p>
    <w:p w:rsidR="00527892" w:rsidRDefault="00527892" w:rsidP="00527892"/>
    <w:tbl>
      <w:tblPr>
        <w:tblW w:w="8688" w:type="dxa"/>
        <w:tblInd w:w="93" w:type="dxa"/>
        <w:tblLook w:val="04A0" w:firstRow="1" w:lastRow="0" w:firstColumn="1" w:lastColumn="0" w:noHBand="0" w:noVBand="1"/>
      </w:tblPr>
      <w:tblGrid>
        <w:gridCol w:w="960"/>
        <w:gridCol w:w="960"/>
        <w:gridCol w:w="960"/>
        <w:gridCol w:w="960"/>
        <w:gridCol w:w="1390"/>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lastRenderedPageBreak/>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Too Much</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Appropriate</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Too Little</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Default="00527892" w:rsidP="00527892"/>
    <w:p w:rsidR="00527892" w:rsidRDefault="00527892" w:rsidP="00527892"/>
    <w:p w:rsidR="00527892" w:rsidRDefault="00527892" w:rsidP="00527892"/>
    <w:p w:rsidR="00527892" w:rsidRDefault="00527892" w:rsidP="00527892"/>
    <w:p w:rsidR="00527892" w:rsidRDefault="00527892" w:rsidP="00527892"/>
    <w:p w:rsidR="00527892" w:rsidRPr="00527892" w:rsidRDefault="00527892" w:rsidP="00527892">
      <w:pPr>
        <w:numPr>
          <w:ilvl w:val="0"/>
          <w:numId w:val="1"/>
        </w:numPr>
        <w:ind w:left="0" w:firstLine="0"/>
      </w:pPr>
      <w:r>
        <w:rPr>
          <w:b/>
        </w:rPr>
        <w:t>Was there any glare discomfort from the visual alert? (night participants only)</w:t>
      </w:r>
    </w:p>
    <w:p w:rsidR="00527892" w:rsidRDefault="00527892" w:rsidP="00527892">
      <w:pPr>
        <w:rPr>
          <w:b/>
        </w:rPr>
      </w:pPr>
    </w:p>
    <w:tbl>
      <w:tblPr>
        <w:tblW w:w="8688" w:type="dxa"/>
        <w:tblInd w:w="93" w:type="dxa"/>
        <w:tblLook w:val="04A0" w:firstRow="1" w:lastRow="0" w:firstColumn="1" w:lastColumn="0" w:noHBand="0" w:noVBand="1"/>
      </w:tblPr>
      <w:tblGrid>
        <w:gridCol w:w="960"/>
        <w:gridCol w:w="960"/>
        <w:gridCol w:w="960"/>
        <w:gridCol w:w="960"/>
        <w:gridCol w:w="1194"/>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Very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Somewhat</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Not at All</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Default="00527892" w:rsidP="00527892">
      <w:pPr>
        <w:rPr>
          <w:b/>
        </w:rPr>
      </w:pPr>
    </w:p>
    <w:p w:rsidR="00527892" w:rsidRPr="000E15CD" w:rsidRDefault="00527892" w:rsidP="00527892">
      <w:pPr>
        <w:numPr>
          <w:ilvl w:val="0"/>
          <w:numId w:val="1"/>
        </w:numPr>
        <w:ind w:left="0" w:firstLine="0"/>
      </w:pPr>
      <w:r>
        <w:rPr>
          <w:b/>
        </w:rPr>
        <w:t>How appropriate was the timing of the alert?</w:t>
      </w:r>
    </w:p>
    <w:p w:rsidR="00527892" w:rsidRPr="000E15CD" w:rsidRDefault="00527892" w:rsidP="00527892"/>
    <w:tbl>
      <w:tblPr>
        <w:tblW w:w="8688" w:type="dxa"/>
        <w:tblInd w:w="93" w:type="dxa"/>
        <w:tblLook w:val="04A0" w:firstRow="1" w:lastRow="0" w:firstColumn="1" w:lastColumn="0" w:noHBand="0" w:noVBand="1"/>
      </w:tblPr>
      <w:tblGrid>
        <w:gridCol w:w="960"/>
        <w:gridCol w:w="960"/>
        <w:gridCol w:w="960"/>
        <w:gridCol w:w="960"/>
        <w:gridCol w:w="1390"/>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Too Early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Appropriate</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Too Late</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Pr="00CA4F91" w:rsidRDefault="00527892" w:rsidP="00527892"/>
    <w:p w:rsidR="00527892" w:rsidRPr="00A207C9" w:rsidRDefault="00527892" w:rsidP="00527892">
      <w:pPr>
        <w:numPr>
          <w:ilvl w:val="0"/>
          <w:numId w:val="1"/>
        </w:numPr>
        <w:ind w:left="0" w:firstLine="0"/>
      </w:pPr>
      <w:r>
        <w:rPr>
          <w:b/>
        </w:rPr>
        <w:t>Were you aware of the lead vehicle braking?</w:t>
      </w:r>
    </w:p>
    <w:p w:rsidR="00527892" w:rsidRDefault="00527892" w:rsidP="00527892">
      <w:pPr>
        <w:ind w:left="720" w:firstLine="720"/>
      </w:pPr>
      <w:r>
        <w:t>Yes  /  No</w:t>
      </w:r>
    </w:p>
    <w:p w:rsidR="00527892" w:rsidRPr="000E15CD" w:rsidRDefault="00527892" w:rsidP="00527892"/>
    <w:p w:rsidR="00527892" w:rsidRDefault="00527892" w:rsidP="00527892">
      <w:pPr>
        <w:numPr>
          <w:ilvl w:val="0"/>
          <w:numId w:val="1"/>
        </w:numPr>
        <w:ind w:left="0" w:firstLine="0"/>
      </w:pPr>
      <w:r>
        <w:rPr>
          <w:b/>
        </w:rPr>
        <w:t>How quickly did you become aware of what was happening in the event?</w:t>
      </w:r>
    </w:p>
    <w:p w:rsidR="00527892" w:rsidRPr="000E15CD" w:rsidRDefault="00527892" w:rsidP="00527892"/>
    <w:tbl>
      <w:tblPr>
        <w:tblW w:w="8688" w:type="dxa"/>
        <w:tblInd w:w="93" w:type="dxa"/>
        <w:tblLook w:val="04A0" w:firstRow="1" w:lastRow="0" w:firstColumn="1" w:lastColumn="0" w:noHBand="0" w:noVBand="1"/>
      </w:tblPr>
      <w:tblGrid>
        <w:gridCol w:w="960"/>
        <w:gridCol w:w="960"/>
        <w:gridCol w:w="960"/>
        <w:gridCol w:w="960"/>
        <w:gridCol w:w="1194"/>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Very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Somewhat</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Not at All</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Pr="000D360F" w:rsidRDefault="00527892" w:rsidP="00527892">
      <w:pPr>
        <w:tabs>
          <w:tab w:val="num" w:pos="360"/>
        </w:tabs>
      </w:pPr>
    </w:p>
    <w:p w:rsidR="00527892" w:rsidRDefault="00527892" w:rsidP="00527892">
      <w:pPr>
        <w:tabs>
          <w:tab w:val="num" w:pos="360"/>
        </w:tabs>
        <w:rPr>
          <w:b/>
          <w:sz w:val="16"/>
          <w:szCs w:val="16"/>
        </w:rPr>
      </w:pPr>
    </w:p>
    <w:p w:rsidR="00527892" w:rsidRDefault="00527892" w:rsidP="00527892">
      <w:pPr>
        <w:numPr>
          <w:ilvl w:val="0"/>
          <w:numId w:val="1"/>
        </w:numPr>
        <w:ind w:left="0" w:firstLine="0"/>
        <w:rPr>
          <w:b/>
        </w:rPr>
      </w:pPr>
      <w:r>
        <w:rPr>
          <w:b/>
        </w:rPr>
        <w:t>Where was the side vehicle when the lead vehicle was braking?</w:t>
      </w:r>
    </w:p>
    <w:p w:rsidR="00527892" w:rsidRPr="000E15CD" w:rsidRDefault="00527892" w:rsidP="00527892">
      <w:pPr>
        <w:ind w:left="720" w:firstLine="720"/>
      </w:pPr>
      <w:r w:rsidRPr="000E15CD">
        <w:t>Response:</w:t>
      </w:r>
    </w:p>
    <w:p w:rsidR="00527892" w:rsidRDefault="00527892" w:rsidP="00527892">
      <w:pPr>
        <w:tabs>
          <w:tab w:val="num" w:pos="360"/>
        </w:tabs>
        <w:rPr>
          <w:b/>
          <w:sz w:val="16"/>
          <w:szCs w:val="16"/>
        </w:rPr>
      </w:pPr>
    </w:p>
    <w:p w:rsidR="00527892" w:rsidRDefault="00527892" w:rsidP="00527892">
      <w:pPr>
        <w:tabs>
          <w:tab w:val="num" w:pos="360"/>
        </w:tabs>
        <w:rPr>
          <w:b/>
          <w:sz w:val="16"/>
          <w:szCs w:val="16"/>
        </w:rPr>
      </w:pPr>
    </w:p>
    <w:p w:rsidR="00527892" w:rsidRDefault="00527892" w:rsidP="00527892">
      <w:pPr>
        <w:numPr>
          <w:ilvl w:val="0"/>
          <w:numId w:val="1"/>
        </w:numPr>
        <w:ind w:left="0" w:firstLine="0"/>
        <w:rPr>
          <w:b/>
        </w:rPr>
      </w:pPr>
      <w:r>
        <w:rPr>
          <w:b/>
        </w:rPr>
        <w:t>Do you feel the visual alert was needed</w:t>
      </w:r>
      <w:r w:rsidRPr="00025FBC">
        <w:rPr>
          <w:b/>
        </w:rPr>
        <w:t>?</w:t>
      </w:r>
    </w:p>
    <w:p w:rsidR="00527892" w:rsidRPr="000E15CD" w:rsidRDefault="00527892" w:rsidP="00527892">
      <w:pPr>
        <w:ind w:left="720" w:firstLine="720"/>
        <w:rPr>
          <w:b/>
        </w:rPr>
      </w:pPr>
      <w:r>
        <w:t>Yes  /  No</w:t>
      </w:r>
    </w:p>
    <w:p w:rsidR="00527892" w:rsidRDefault="00527892" w:rsidP="00527892">
      <w:pPr>
        <w:rPr>
          <w:b/>
        </w:rPr>
      </w:pPr>
    </w:p>
    <w:p w:rsidR="00527892" w:rsidRDefault="00527892" w:rsidP="00527892">
      <w:pPr>
        <w:numPr>
          <w:ilvl w:val="0"/>
          <w:numId w:val="1"/>
        </w:numPr>
        <w:ind w:left="0" w:firstLine="0"/>
        <w:rPr>
          <w:b/>
        </w:rPr>
      </w:pPr>
      <w:r>
        <w:rPr>
          <w:b/>
        </w:rPr>
        <w:t>Have you previously driven a heavy vehicle equipped with a forward collision warning system?</w:t>
      </w:r>
    </w:p>
    <w:p w:rsidR="00527892" w:rsidRDefault="00527892" w:rsidP="00527892">
      <w:pPr>
        <w:ind w:left="1440"/>
      </w:pPr>
      <w:r w:rsidRPr="00E61E4D">
        <w:t>Yes  /  No</w:t>
      </w:r>
    </w:p>
    <w:p w:rsidR="00527892" w:rsidRDefault="00527892" w:rsidP="00527892">
      <w:pPr>
        <w:ind w:left="1440"/>
      </w:pPr>
    </w:p>
    <w:p w:rsidR="00527892" w:rsidRDefault="00527892" w:rsidP="00527892">
      <w:r>
        <w:tab/>
        <w:t>If yes, please describe the name of system and the type of alert(s) issued:</w:t>
      </w:r>
    </w:p>
    <w:p w:rsidR="00527892" w:rsidRDefault="00527892" w:rsidP="00527892">
      <w:pPr>
        <w:numPr>
          <w:ilvl w:val="0"/>
          <w:numId w:val="1"/>
        </w:numPr>
        <w:ind w:left="0" w:firstLine="0"/>
        <w:rPr>
          <w:b/>
        </w:rPr>
      </w:pPr>
      <w:r>
        <w:rPr>
          <w:b/>
        </w:rPr>
        <w:t>We would like your input on the visual alert icons you may have encountered during the study (Hand participant sheet with alert icons). Please take your time and provide input on the following:</w:t>
      </w:r>
    </w:p>
    <w:p w:rsidR="00527892" w:rsidRDefault="00527892" w:rsidP="00527892">
      <w:pPr>
        <w:rPr>
          <w:b/>
        </w:rPr>
      </w:pPr>
    </w:p>
    <w:p w:rsidR="00527892" w:rsidRDefault="00527892" w:rsidP="00527892">
      <w:pPr>
        <w:ind w:left="720"/>
        <w:rPr>
          <w:b/>
        </w:rPr>
      </w:pPr>
      <w:r>
        <w:rPr>
          <w:b/>
        </w:rPr>
        <w:t>Size:</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Background color:</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Text color:</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Image color:</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Additional comments:</w:t>
      </w:r>
    </w:p>
    <w:p w:rsidR="00527892" w:rsidRDefault="00527892" w:rsidP="00527892">
      <w:pPr>
        <w:ind w:left="720"/>
        <w:rPr>
          <w:b/>
        </w:rPr>
      </w:pPr>
    </w:p>
    <w:p w:rsidR="00527892" w:rsidRDefault="00527892" w:rsidP="00527892">
      <w:pPr>
        <w:ind w:left="720"/>
        <w:rPr>
          <w:b/>
        </w:rPr>
      </w:pPr>
    </w:p>
    <w:p w:rsidR="00527892" w:rsidRDefault="00527892" w:rsidP="00527892">
      <w:pPr>
        <w:numPr>
          <w:ilvl w:val="0"/>
          <w:numId w:val="1"/>
        </w:numPr>
        <w:ind w:left="0" w:firstLine="0"/>
        <w:rPr>
          <w:b/>
        </w:rPr>
      </w:pPr>
      <w:r>
        <w:rPr>
          <w:b/>
        </w:rPr>
        <w:t>We would also like your input on the auditory alert you may have encountered during the study (Play the auditory alert). Please take your time and provide input on the following:</w:t>
      </w:r>
    </w:p>
    <w:p w:rsidR="00527892" w:rsidRDefault="00527892" w:rsidP="00527892">
      <w:pPr>
        <w:rPr>
          <w:b/>
        </w:rPr>
      </w:pPr>
    </w:p>
    <w:p w:rsidR="00527892" w:rsidRDefault="00527892" w:rsidP="00527892">
      <w:pPr>
        <w:ind w:left="720"/>
        <w:rPr>
          <w:b/>
        </w:rPr>
      </w:pPr>
      <w:r>
        <w:rPr>
          <w:b/>
        </w:rPr>
        <w:t>Duration of alert:</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Loudness of alert:</w:t>
      </w:r>
    </w:p>
    <w:p w:rsidR="00527892" w:rsidRDefault="00527892" w:rsidP="00527892">
      <w:pPr>
        <w:ind w:left="720"/>
        <w:rPr>
          <w:b/>
        </w:rPr>
      </w:pPr>
    </w:p>
    <w:p w:rsidR="00527892" w:rsidRDefault="00527892" w:rsidP="00527892">
      <w:pPr>
        <w:ind w:left="720"/>
        <w:rPr>
          <w:b/>
        </w:rPr>
      </w:pPr>
    </w:p>
    <w:p w:rsidR="00527892" w:rsidRDefault="00527892" w:rsidP="00527892">
      <w:pPr>
        <w:rPr>
          <w:b/>
        </w:rPr>
      </w:pPr>
      <w:r>
        <w:rPr>
          <w:b/>
        </w:rPr>
        <w:tab/>
        <w:t>Sound of alert:</w:t>
      </w:r>
    </w:p>
    <w:p w:rsidR="00527892" w:rsidRDefault="00527892" w:rsidP="00527892">
      <w:pPr>
        <w:rPr>
          <w:b/>
        </w:rPr>
      </w:pPr>
    </w:p>
    <w:p w:rsidR="00527892" w:rsidRDefault="00527892" w:rsidP="00527892">
      <w:pPr>
        <w:rPr>
          <w:b/>
        </w:rPr>
      </w:pPr>
    </w:p>
    <w:p w:rsidR="00527892" w:rsidRDefault="00527892" w:rsidP="00527892">
      <w:pPr>
        <w:rPr>
          <w:b/>
        </w:rPr>
      </w:pPr>
      <w:r>
        <w:rPr>
          <w:b/>
        </w:rPr>
        <w:tab/>
        <w:t>Additional comments:</w:t>
      </w:r>
    </w:p>
    <w:p w:rsidR="00527892" w:rsidRDefault="00527892" w:rsidP="00527892">
      <w:pPr>
        <w:rPr>
          <w:b/>
        </w:rPr>
      </w:pPr>
    </w:p>
    <w:p w:rsidR="00527892" w:rsidRDefault="00527892" w:rsidP="00527892">
      <w:pPr>
        <w:rPr>
          <w:b/>
        </w:rPr>
      </w:pPr>
    </w:p>
    <w:p w:rsidR="00527892" w:rsidRDefault="00527892" w:rsidP="00527892">
      <w:pPr>
        <w:rPr>
          <w:b/>
        </w:rPr>
      </w:pPr>
    </w:p>
    <w:p w:rsidR="00527892" w:rsidRDefault="00527892" w:rsidP="00527892">
      <w:pPr>
        <w:numPr>
          <w:ilvl w:val="0"/>
          <w:numId w:val="1"/>
        </w:numPr>
        <w:ind w:left="0" w:firstLine="0"/>
        <w:rPr>
          <w:b/>
        </w:rPr>
      </w:pPr>
      <w:r>
        <w:rPr>
          <w:b/>
        </w:rPr>
        <w:t>I am going to name and describe different alert types that could occur. For each, please let me know if it could be the same alert as the forward collision warning, or should be different from the forward collision warning alert.</w:t>
      </w:r>
    </w:p>
    <w:p w:rsidR="00527892" w:rsidRDefault="00527892" w:rsidP="00527892">
      <w:pPr>
        <w:rPr>
          <w:b/>
        </w:rPr>
      </w:pPr>
    </w:p>
    <w:p w:rsidR="00527892" w:rsidRDefault="00527892" w:rsidP="00527892">
      <w:pPr>
        <w:numPr>
          <w:ilvl w:val="1"/>
          <w:numId w:val="1"/>
        </w:numPr>
        <w:rPr>
          <w:b/>
        </w:rPr>
      </w:pPr>
      <w:r>
        <w:rPr>
          <w:b/>
        </w:rPr>
        <w:t xml:space="preserve">Blind spot warning, </w:t>
      </w:r>
      <w:r w:rsidRPr="00545FF0">
        <w:rPr>
          <w:b/>
        </w:rPr>
        <w:t>which warn a driver when they try to change lanes if there is a car in the blind spot.</w:t>
      </w:r>
    </w:p>
    <w:p w:rsidR="00527892" w:rsidRDefault="00527892" w:rsidP="00527892">
      <w:pPr>
        <w:tabs>
          <w:tab w:val="num" w:pos="1440"/>
        </w:tabs>
        <w:ind w:left="1440"/>
        <w:rPr>
          <w:b/>
        </w:rPr>
      </w:pPr>
    </w:p>
    <w:p w:rsidR="00527892" w:rsidRDefault="00527892" w:rsidP="00527892">
      <w:pPr>
        <w:tabs>
          <w:tab w:val="num" w:pos="1440"/>
        </w:tabs>
        <w:ind w:left="1440"/>
      </w:pPr>
      <w:r>
        <w:t xml:space="preserve">Visual: </w:t>
      </w:r>
      <w:r>
        <w:tab/>
      </w:r>
      <w:r w:rsidRPr="000E15CD">
        <w:t>Same as FCW Alert   /   Unique Alert</w:t>
      </w:r>
    </w:p>
    <w:p w:rsidR="00527892" w:rsidRDefault="00527892" w:rsidP="00527892">
      <w:pPr>
        <w:tabs>
          <w:tab w:val="num" w:pos="1440"/>
        </w:tabs>
        <w:ind w:left="1440"/>
      </w:pPr>
    </w:p>
    <w:p w:rsidR="00527892" w:rsidRPr="000E15CD" w:rsidRDefault="00527892" w:rsidP="00527892">
      <w:pPr>
        <w:tabs>
          <w:tab w:val="num" w:pos="1440"/>
        </w:tabs>
        <w:ind w:left="1440"/>
      </w:pPr>
      <w:r>
        <w:t xml:space="preserve">Auditory: </w:t>
      </w:r>
      <w:r>
        <w:tab/>
      </w:r>
      <w:r w:rsidRPr="000E15CD">
        <w:t>Same as FCW Alert   /   Unique Alert</w:t>
      </w:r>
    </w:p>
    <w:p w:rsidR="00527892" w:rsidRDefault="00527892" w:rsidP="00527892">
      <w:pPr>
        <w:tabs>
          <w:tab w:val="num" w:pos="1440"/>
        </w:tabs>
        <w:ind w:left="1440"/>
        <w:rPr>
          <w:b/>
        </w:rPr>
      </w:pPr>
    </w:p>
    <w:p w:rsidR="00527892" w:rsidRDefault="00527892" w:rsidP="00527892">
      <w:pPr>
        <w:numPr>
          <w:ilvl w:val="1"/>
          <w:numId w:val="1"/>
        </w:numPr>
        <w:rPr>
          <w:b/>
        </w:rPr>
      </w:pPr>
      <w:r>
        <w:rPr>
          <w:b/>
        </w:rPr>
        <w:t xml:space="preserve">Electronic emergency brake lights, </w:t>
      </w:r>
      <w:r w:rsidRPr="00545FF0">
        <w:rPr>
          <w:b/>
        </w:rPr>
        <w:t>which notify a driver when a vehicle ahead of them is braking hard.</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sidRPr="000E15CD">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Pr="000E15CD" w:rsidRDefault="00527892" w:rsidP="00527892">
      <w:pPr>
        <w:pStyle w:val="ListParagraph"/>
        <w:tabs>
          <w:tab w:val="num" w:pos="1440"/>
        </w:tabs>
        <w:rPr>
          <w:b/>
        </w:rPr>
      </w:pPr>
    </w:p>
    <w:p w:rsidR="00527892" w:rsidRDefault="00527892" w:rsidP="00527892">
      <w:pPr>
        <w:numPr>
          <w:ilvl w:val="1"/>
          <w:numId w:val="1"/>
        </w:numPr>
        <w:rPr>
          <w:b/>
        </w:rPr>
      </w:pPr>
      <w:r>
        <w:rPr>
          <w:b/>
        </w:rPr>
        <w:t xml:space="preserve">Do not pass, </w:t>
      </w:r>
      <w:r w:rsidRPr="00545FF0">
        <w:rPr>
          <w:b/>
        </w:rPr>
        <w:t>which warn drivers if they attempt to change lanes and pass when there is a vehicle in the opposing lane within the passing zone.</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sidRPr="000E15CD">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Default="00527892" w:rsidP="00527892">
      <w:pPr>
        <w:pStyle w:val="ListParagraph"/>
        <w:tabs>
          <w:tab w:val="num" w:pos="1440"/>
        </w:tabs>
        <w:rPr>
          <w:b/>
        </w:rPr>
      </w:pPr>
    </w:p>
    <w:p w:rsidR="00527892" w:rsidRDefault="00527892" w:rsidP="00527892">
      <w:pPr>
        <w:pStyle w:val="ListParagraph"/>
        <w:tabs>
          <w:tab w:val="num" w:pos="1440"/>
        </w:tabs>
        <w:rPr>
          <w:b/>
        </w:rPr>
      </w:pPr>
    </w:p>
    <w:p w:rsidR="00527892" w:rsidRDefault="00527892" w:rsidP="00527892">
      <w:pPr>
        <w:pStyle w:val="ListParagraph"/>
        <w:tabs>
          <w:tab w:val="num" w:pos="1440"/>
        </w:tabs>
        <w:rPr>
          <w:b/>
        </w:rPr>
      </w:pPr>
    </w:p>
    <w:p w:rsidR="00527892" w:rsidRDefault="00527892" w:rsidP="00527892">
      <w:pPr>
        <w:pStyle w:val="ListParagraph"/>
        <w:tabs>
          <w:tab w:val="num" w:pos="1440"/>
        </w:tabs>
        <w:rPr>
          <w:b/>
        </w:rPr>
      </w:pPr>
    </w:p>
    <w:p w:rsidR="00527892" w:rsidRPr="000E15CD" w:rsidRDefault="00527892" w:rsidP="00527892">
      <w:pPr>
        <w:pStyle w:val="ListParagraph"/>
        <w:tabs>
          <w:tab w:val="num" w:pos="1440"/>
        </w:tabs>
        <w:rPr>
          <w:b/>
        </w:rPr>
      </w:pPr>
    </w:p>
    <w:p w:rsidR="00527892" w:rsidRDefault="00527892" w:rsidP="00527892">
      <w:pPr>
        <w:numPr>
          <w:ilvl w:val="1"/>
          <w:numId w:val="1"/>
        </w:numPr>
        <w:rPr>
          <w:b/>
        </w:rPr>
      </w:pPr>
      <w:r>
        <w:rPr>
          <w:b/>
        </w:rPr>
        <w:t xml:space="preserve">Lane departure assist, which </w:t>
      </w:r>
      <w:r w:rsidRPr="00545FF0">
        <w:rPr>
          <w:b/>
        </w:rPr>
        <w:t>warn a driver when the vehicle begins to move out of its lane unless a turn signal is on in that direction</w:t>
      </w:r>
      <w:r>
        <w:rPr>
          <w:b/>
        </w:rPr>
        <w:t>.</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Pr>
          <w:b/>
        </w:rPr>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Default="00527892" w:rsidP="00527892">
      <w:pPr>
        <w:pStyle w:val="ListParagraph"/>
        <w:tabs>
          <w:tab w:val="num" w:pos="1440"/>
        </w:tabs>
        <w:rPr>
          <w:b/>
        </w:rPr>
      </w:pPr>
    </w:p>
    <w:p w:rsidR="00527892" w:rsidRPr="000E15CD" w:rsidRDefault="00527892" w:rsidP="00527892">
      <w:pPr>
        <w:pStyle w:val="ListParagraph"/>
        <w:tabs>
          <w:tab w:val="num" w:pos="1440"/>
        </w:tabs>
        <w:rPr>
          <w:b/>
        </w:rPr>
      </w:pPr>
    </w:p>
    <w:p w:rsidR="00527892" w:rsidRDefault="00527892" w:rsidP="00527892">
      <w:pPr>
        <w:numPr>
          <w:ilvl w:val="1"/>
          <w:numId w:val="1"/>
        </w:numPr>
        <w:rPr>
          <w:b/>
        </w:rPr>
      </w:pPr>
      <w:r>
        <w:rPr>
          <w:b/>
        </w:rPr>
        <w:t xml:space="preserve">Control loss warning, </w:t>
      </w:r>
      <w:r w:rsidRPr="00545FF0">
        <w:rPr>
          <w:b/>
        </w:rPr>
        <w:t>which warns drivers when they are about to lose control of the vehicle.</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Pr>
          <w:b/>
        </w:rPr>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Pr="000E15CD" w:rsidRDefault="00527892" w:rsidP="00527892">
      <w:pPr>
        <w:tabs>
          <w:tab w:val="num" w:pos="1440"/>
        </w:tabs>
        <w:ind w:left="720"/>
      </w:pPr>
    </w:p>
    <w:p w:rsidR="00527892" w:rsidRPr="000E15CD" w:rsidRDefault="00527892" w:rsidP="00527892">
      <w:pPr>
        <w:pStyle w:val="ListParagraph"/>
        <w:tabs>
          <w:tab w:val="num" w:pos="1440"/>
        </w:tabs>
        <w:rPr>
          <w:b/>
        </w:rPr>
      </w:pPr>
    </w:p>
    <w:p w:rsidR="00527892" w:rsidRDefault="00527892" w:rsidP="00527892">
      <w:pPr>
        <w:numPr>
          <w:ilvl w:val="1"/>
          <w:numId w:val="1"/>
        </w:numPr>
        <w:tabs>
          <w:tab w:val="num" w:pos="1440"/>
        </w:tabs>
        <w:rPr>
          <w:b/>
        </w:rPr>
      </w:pPr>
      <w:r w:rsidRPr="000E15CD">
        <w:rPr>
          <w:b/>
        </w:rPr>
        <w:t>Intersection movement assist, which warns the driver when it is not safe to enter an intersection, for example, when something is blocking a driver’s view of opposing traffic.</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sidRPr="000E15CD">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Pr="000E15CD" w:rsidRDefault="00527892" w:rsidP="00527892">
      <w:pPr>
        <w:pStyle w:val="ListParagraph"/>
        <w:tabs>
          <w:tab w:val="num" w:pos="1440"/>
        </w:tabs>
      </w:pPr>
    </w:p>
    <w:p w:rsidR="00527892" w:rsidRPr="000E15CD" w:rsidRDefault="00527892" w:rsidP="00527892">
      <w:pPr>
        <w:pStyle w:val="ListParagraph"/>
        <w:tabs>
          <w:tab w:val="num" w:pos="1440"/>
        </w:tabs>
        <w:rPr>
          <w:b/>
        </w:rPr>
      </w:pPr>
    </w:p>
    <w:p w:rsidR="00527892" w:rsidRPr="00025FBC" w:rsidRDefault="00527892" w:rsidP="00527892">
      <w:pPr>
        <w:tabs>
          <w:tab w:val="num" w:pos="360"/>
        </w:tabs>
        <w:ind w:left="1440"/>
        <w:rPr>
          <w:b/>
        </w:rPr>
      </w:pPr>
    </w:p>
    <w:p w:rsidR="00D2415C" w:rsidRDefault="00D2415C"/>
    <w:sectPr w:rsidR="00D241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F90" w:rsidRDefault="005F0F90" w:rsidP="00E35364">
      <w:r>
        <w:separator/>
      </w:r>
    </w:p>
  </w:endnote>
  <w:endnote w:type="continuationSeparator" w:id="0">
    <w:p w:rsidR="005F0F90" w:rsidRDefault="005F0F90" w:rsidP="00E3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64" w:rsidRDefault="00E35364">
    <w:pPr>
      <w:pStyle w:val="Footer"/>
    </w:pPr>
    <w:r>
      <w:t>NHTSA Form 1340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F90" w:rsidRDefault="005F0F90" w:rsidP="00E35364">
      <w:r>
        <w:separator/>
      </w:r>
    </w:p>
  </w:footnote>
  <w:footnote w:type="continuationSeparator" w:id="0">
    <w:p w:rsidR="005F0F90" w:rsidRDefault="005F0F90" w:rsidP="00E35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64" w:rsidRPr="00E746F5" w:rsidRDefault="00E35364" w:rsidP="00E35364">
    <w:pPr>
      <w:jc w:val="right"/>
    </w:pPr>
    <w:r w:rsidRPr="00E746F5">
      <w:t>OMB#: 2127-xxxx</w:t>
    </w:r>
  </w:p>
  <w:p w:rsidR="00E35364" w:rsidRPr="00CE03B3" w:rsidRDefault="00E35364" w:rsidP="00E35364">
    <w:pPr>
      <w:jc w:val="right"/>
    </w:pPr>
    <w:r w:rsidRPr="00E746F5">
      <w:t>Expiration Date:</w:t>
    </w:r>
    <w:r>
      <w:t xml:space="preserve"> </w:t>
    </w:r>
    <w:r w:rsidRPr="00E746F5">
      <w:t>xx/xx/xxxx</w:t>
    </w:r>
  </w:p>
  <w:p w:rsidR="00E35364" w:rsidRDefault="00E35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A5B27"/>
    <w:multiLevelType w:val="hybridMultilevel"/>
    <w:tmpl w:val="564AE17C"/>
    <w:lvl w:ilvl="0" w:tplc="B7FCE30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92"/>
    <w:rsid w:val="00527892"/>
    <w:rsid w:val="005F0F90"/>
    <w:rsid w:val="006078E8"/>
    <w:rsid w:val="00A70C03"/>
    <w:rsid w:val="00B62BED"/>
    <w:rsid w:val="00D2415C"/>
    <w:rsid w:val="00E3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892"/>
    <w:pPr>
      <w:ind w:left="720"/>
      <w:contextualSpacing/>
    </w:pPr>
  </w:style>
  <w:style w:type="paragraph" w:styleId="Header">
    <w:name w:val="header"/>
    <w:basedOn w:val="Normal"/>
    <w:link w:val="HeaderChar"/>
    <w:uiPriority w:val="99"/>
    <w:unhideWhenUsed/>
    <w:rsid w:val="00E35364"/>
    <w:pPr>
      <w:tabs>
        <w:tab w:val="center" w:pos="4680"/>
        <w:tab w:val="right" w:pos="9360"/>
      </w:tabs>
    </w:pPr>
  </w:style>
  <w:style w:type="character" w:customStyle="1" w:styleId="HeaderChar">
    <w:name w:val="Header Char"/>
    <w:basedOn w:val="DefaultParagraphFont"/>
    <w:link w:val="Header"/>
    <w:uiPriority w:val="99"/>
    <w:rsid w:val="00E353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364"/>
    <w:pPr>
      <w:tabs>
        <w:tab w:val="center" w:pos="4680"/>
        <w:tab w:val="right" w:pos="9360"/>
      </w:tabs>
    </w:pPr>
  </w:style>
  <w:style w:type="character" w:customStyle="1" w:styleId="FooterChar">
    <w:name w:val="Footer Char"/>
    <w:basedOn w:val="DefaultParagraphFont"/>
    <w:link w:val="Footer"/>
    <w:uiPriority w:val="99"/>
    <w:rsid w:val="00E3536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892"/>
    <w:pPr>
      <w:ind w:left="720"/>
      <w:contextualSpacing/>
    </w:pPr>
  </w:style>
  <w:style w:type="paragraph" w:styleId="Header">
    <w:name w:val="header"/>
    <w:basedOn w:val="Normal"/>
    <w:link w:val="HeaderChar"/>
    <w:uiPriority w:val="99"/>
    <w:unhideWhenUsed/>
    <w:rsid w:val="00E35364"/>
    <w:pPr>
      <w:tabs>
        <w:tab w:val="center" w:pos="4680"/>
        <w:tab w:val="right" w:pos="9360"/>
      </w:tabs>
    </w:pPr>
  </w:style>
  <w:style w:type="character" w:customStyle="1" w:styleId="HeaderChar">
    <w:name w:val="Header Char"/>
    <w:basedOn w:val="DefaultParagraphFont"/>
    <w:link w:val="Header"/>
    <w:uiPriority w:val="99"/>
    <w:rsid w:val="00E353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364"/>
    <w:pPr>
      <w:tabs>
        <w:tab w:val="center" w:pos="4680"/>
        <w:tab w:val="right" w:pos="9360"/>
      </w:tabs>
    </w:pPr>
  </w:style>
  <w:style w:type="character" w:customStyle="1" w:styleId="FooterChar">
    <w:name w:val="Footer Char"/>
    <w:basedOn w:val="DefaultParagraphFont"/>
    <w:link w:val="Footer"/>
    <w:uiPriority w:val="99"/>
    <w:rsid w:val="00E353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SYSTEM</cp:lastModifiedBy>
  <cp:revision>2</cp:revision>
  <dcterms:created xsi:type="dcterms:W3CDTF">2018-06-21T11:21:00Z</dcterms:created>
  <dcterms:modified xsi:type="dcterms:W3CDTF">2018-06-21T11:21:00Z</dcterms:modified>
</cp:coreProperties>
</file>