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9488D" w14:textId="77777777" w:rsidR="0039283D" w:rsidRPr="00163AEC" w:rsidRDefault="0039283D" w:rsidP="0039283D">
      <w:pPr>
        <w:tabs>
          <w:tab w:val="num" w:pos="720"/>
        </w:tabs>
        <w:ind w:left="360"/>
        <w:jc w:val="center"/>
        <w:textAlignment w:val="baseline"/>
        <w:rPr>
          <w:rFonts w:cstheme="minorHAnsi"/>
        </w:rPr>
      </w:pPr>
      <w:bookmarkStart w:id="0" w:name="_GoBack"/>
      <w:bookmarkEnd w:id="0"/>
      <w:r w:rsidRPr="00163AEC">
        <w:rPr>
          <w:rFonts w:cstheme="minorHAnsi"/>
          <w:noProof/>
        </w:rPr>
        <w:drawing>
          <wp:inline distT="0" distB="0" distL="0" distR="0" wp14:anchorId="489915F8" wp14:editId="33ECB066">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54B129CE" w14:textId="77777777" w:rsidR="0039283D" w:rsidRPr="00163AEC" w:rsidRDefault="0039283D" w:rsidP="0039283D">
      <w:pPr>
        <w:tabs>
          <w:tab w:val="num" w:pos="720"/>
        </w:tabs>
        <w:ind w:left="360"/>
        <w:jc w:val="center"/>
        <w:textAlignment w:val="baseline"/>
        <w:rPr>
          <w:rFonts w:cstheme="minorHAnsi"/>
          <w:b/>
          <w:bCs/>
        </w:rPr>
      </w:pPr>
    </w:p>
    <w:p w14:paraId="2B9DA2D9" w14:textId="533B8F2F" w:rsidR="0039283D" w:rsidRPr="00163AEC" w:rsidRDefault="0039283D" w:rsidP="0039283D">
      <w:pPr>
        <w:tabs>
          <w:tab w:val="num" w:pos="720"/>
        </w:tabs>
        <w:ind w:left="360"/>
        <w:jc w:val="center"/>
        <w:textAlignment w:val="baseline"/>
        <w:rPr>
          <w:rFonts w:cstheme="minorHAnsi"/>
          <w:b/>
          <w:bCs/>
        </w:rPr>
      </w:pPr>
      <w:r w:rsidRPr="00163AEC">
        <w:rPr>
          <w:rFonts w:cstheme="minorHAnsi"/>
          <w:b/>
          <w:bCs/>
        </w:rPr>
        <w:t xml:space="preserve">MESSAGE TESTING CARD SORT </w:t>
      </w:r>
      <w:r>
        <w:rPr>
          <w:rFonts w:cstheme="minorHAnsi"/>
          <w:b/>
          <w:bCs/>
        </w:rPr>
        <w:t xml:space="preserve">SCREENER </w:t>
      </w:r>
      <w:r w:rsidRPr="00163AEC">
        <w:rPr>
          <w:rFonts w:cstheme="minorHAnsi"/>
          <w:b/>
          <w:bCs/>
        </w:rPr>
        <w:t xml:space="preserve">FOR </w:t>
      </w:r>
      <w:r>
        <w:rPr>
          <w:rFonts w:cstheme="minorHAnsi"/>
          <w:b/>
          <w:bCs/>
        </w:rPr>
        <w:t>HEALTH CARE PROFESSIONALS</w:t>
      </w:r>
    </w:p>
    <w:p w14:paraId="597D1E98" w14:textId="77777777" w:rsidR="0039283D" w:rsidRPr="00163AEC" w:rsidRDefault="0039283D" w:rsidP="0039283D">
      <w:pPr>
        <w:tabs>
          <w:tab w:val="num" w:pos="720"/>
        </w:tabs>
        <w:ind w:left="360"/>
        <w:jc w:val="center"/>
        <w:textAlignment w:val="baseline"/>
        <w:rPr>
          <w:rFonts w:cstheme="minorHAnsi"/>
          <w:b/>
          <w:bCs/>
        </w:rPr>
      </w:pPr>
    </w:p>
    <w:p w14:paraId="300B9D2A" w14:textId="35B6546B" w:rsidR="0039283D" w:rsidRDefault="00D55EB1" w:rsidP="0039283D">
      <w:pPr>
        <w:tabs>
          <w:tab w:val="num" w:pos="720"/>
        </w:tabs>
        <w:ind w:left="360"/>
        <w:jc w:val="center"/>
        <w:textAlignment w:val="baseline"/>
        <w:rPr>
          <w:rFonts w:cstheme="minorHAnsi"/>
          <w:b/>
          <w:bCs/>
        </w:rPr>
      </w:pPr>
      <w:r>
        <w:rPr>
          <w:rFonts w:cstheme="minorHAnsi"/>
          <w:b/>
          <w:bCs/>
        </w:rPr>
        <w:t>October 7, 2019</w:t>
      </w:r>
    </w:p>
    <w:p w14:paraId="31FC6A30" w14:textId="66564AD8" w:rsidR="00D55EB1" w:rsidRPr="00BA10A3" w:rsidRDefault="00D55EB1" w:rsidP="00D55EB1">
      <w:pPr>
        <w:tabs>
          <w:tab w:val="left" w:leader="dot" w:pos="6480"/>
        </w:tabs>
        <w:rPr>
          <w:rFonts w:cstheme="minorHAnsi"/>
          <w:b/>
          <w:bCs/>
        </w:rPr>
      </w:pPr>
      <w:r w:rsidRPr="00BA10A3">
        <w:rPr>
          <w:rFonts w:cstheme="minorHAnsi"/>
          <w:b/>
          <w:bCs/>
        </w:rPr>
        <w:t xml:space="preserve">To be included on the first page: </w:t>
      </w:r>
      <w:r w:rsidRPr="00BA10A3">
        <w:rPr>
          <w:rStyle w:val="normaltextrun"/>
          <w:rFonts w:cstheme="minorHAnsi"/>
          <w:i/>
          <w:iCs/>
          <w:color w:val="000000"/>
          <w:shd w:val="clear" w:color="auto" w:fill="FFFFFF"/>
        </w:rPr>
        <w:t xml:space="preserve">Public reporting burden of this collection of information is estimated to </w:t>
      </w:r>
      <w:r w:rsidRPr="00E00578">
        <w:rPr>
          <w:rStyle w:val="normaltextrun"/>
          <w:rFonts w:cstheme="minorHAnsi"/>
          <w:i/>
          <w:iCs/>
          <w:color w:val="000000"/>
          <w:shd w:val="clear" w:color="auto" w:fill="FFFFFF"/>
        </w:rPr>
        <w:t>average </w:t>
      </w:r>
      <w:r w:rsidR="00DA653E">
        <w:rPr>
          <w:rStyle w:val="normaltextrun"/>
          <w:rFonts w:cstheme="minorHAnsi"/>
          <w:i/>
          <w:iCs/>
          <w:color w:val="000000"/>
          <w:shd w:val="clear" w:color="auto" w:fill="FFFFFF"/>
        </w:rPr>
        <w:t>5</w:t>
      </w:r>
      <w:r w:rsidRPr="00E00578">
        <w:rPr>
          <w:rStyle w:val="normaltextrun"/>
          <w:rFonts w:cstheme="minorHAnsi"/>
          <w:i/>
          <w:iCs/>
          <w:color w:val="000000"/>
          <w:shd w:val="clear" w:color="auto" w:fill="FFFFFF"/>
        </w:rPr>
        <w:t xml:space="preserve"> minutes per response, including</w:t>
      </w:r>
      <w:r w:rsidRPr="00BA10A3">
        <w:rPr>
          <w:rStyle w:val="normaltextrun"/>
          <w:rFonts w:cstheme="minorHAnsi"/>
          <w:i/>
          <w:iCs/>
          <w:color w:val="000000"/>
          <w:shd w:val="clear" w:color="auto" w:fill="FFFFFF"/>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BA10A3">
        <w:rPr>
          <w:rStyle w:val="eop"/>
          <w:rFonts w:cstheme="minorHAnsi"/>
          <w:color w:val="000000"/>
          <w:shd w:val="clear" w:color="auto" w:fill="FFFFFF"/>
        </w:rPr>
        <w:t> </w:t>
      </w:r>
    </w:p>
    <w:p w14:paraId="2ED1642A" w14:textId="77777777" w:rsidR="00D55EB1" w:rsidRDefault="00D55EB1" w:rsidP="0039283D">
      <w:pPr>
        <w:tabs>
          <w:tab w:val="num" w:pos="720"/>
        </w:tabs>
        <w:ind w:left="360"/>
        <w:jc w:val="center"/>
        <w:textAlignment w:val="baseline"/>
        <w:rPr>
          <w:rFonts w:cstheme="minorHAnsi"/>
          <w:b/>
          <w:bCs/>
        </w:rPr>
      </w:pPr>
    </w:p>
    <w:p w14:paraId="32E4B1C4" w14:textId="7D0F6B03" w:rsidR="004926DA" w:rsidRPr="00724AB0" w:rsidRDefault="004926DA">
      <w:pPr>
        <w:rPr>
          <w:rFonts w:cstheme="minorHAnsi"/>
        </w:rPr>
      </w:pPr>
    </w:p>
    <w:p w14:paraId="47DBFEB3" w14:textId="77777777" w:rsidR="00715B30" w:rsidRPr="00724AB0" w:rsidRDefault="00715B30" w:rsidP="00715B30">
      <w:pPr>
        <w:pStyle w:val="Default"/>
        <w:rPr>
          <w:rFonts w:asciiTheme="minorHAnsi" w:hAnsiTheme="minorHAnsi" w:cstheme="minorHAnsi"/>
          <w:b/>
          <w:sz w:val="22"/>
          <w:szCs w:val="22"/>
        </w:rPr>
      </w:pPr>
    </w:p>
    <w:p w14:paraId="7FF80DE1" w14:textId="3F3050D0" w:rsidR="00A65518" w:rsidRPr="00724AB0" w:rsidRDefault="00A65518">
      <w:pPr>
        <w:rPr>
          <w:rFonts w:cstheme="minorHAnsi"/>
        </w:rPr>
      </w:pPr>
      <w:r w:rsidRPr="00724AB0">
        <w:rPr>
          <w:rFonts w:cstheme="minorHAnsi"/>
        </w:rPr>
        <w:br w:type="page"/>
      </w:r>
    </w:p>
    <w:p w14:paraId="3B991C25" w14:textId="01AE6011" w:rsidR="00715B30" w:rsidRPr="00724AB0" w:rsidRDefault="003457ED" w:rsidP="009B3CD9">
      <w:pPr>
        <w:pStyle w:val="Heading1"/>
        <w:rPr>
          <w:rFonts w:asciiTheme="minorHAnsi" w:hAnsiTheme="minorHAnsi" w:cstheme="minorHAnsi"/>
        </w:rPr>
      </w:pPr>
      <w:bookmarkStart w:id="1" w:name="_Toc16170777"/>
      <w:r>
        <w:rPr>
          <w:rFonts w:asciiTheme="minorHAnsi" w:hAnsiTheme="minorHAnsi" w:cstheme="minorHAnsi"/>
        </w:rPr>
        <w:lastRenderedPageBreak/>
        <w:t>Health care</w:t>
      </w:r>
      <w:r w:rsidR="009B3CD9" w:rsidRPr="00724AB0">
        <w:rPr>
          <w:rFonts w:asciiTheme="minorHAnsi" w:hAnsiTheme="minorHAnsi" w:cstheme="minorHAnsi"/>
        </w:rPr>
        <w:t xml:space="preserve"> Providers Screener</w:t>
      </w:r>
      <w:bookmarkEnd w:id="1"/>
    </w:p>
    <w:p w14:paraId="3708B118" w14:textId="637EB6B7" w:rsidR="009B3CD9" w:rsidRPr="00724AB0" w:rsidRDefault="009B3CD9" w:rsidP="00212B98">
      <w:pPr>
        <w:tabs>
          <w:tab w:val="left" w:leader="dot" w:pos="7200"/>
        </w:tabs>
        <w:spacing w:line="240" w:lineRule="auto"/>
        <w:rPr>
          <w:rFonts w:cstheme="minorHAnsi"/>
        </w:rPr>
      </w:pPr>
    </w:p>
    <w:p w14:paraId="2B4C824A" w14:textId="09148DA3" w:rsidR="009B3CD9" w:rsidRPr="006F48DC" w:rsidRDefault="009B3CD9" w:rsidP="006F48DC">
      <w:pPr>
        <w:pStyle w:val="ListParagraph"/>
        <w:keepNext/>
        <w:numPr>
          <w:ilvl w:val="0"/>
          <w:numId w:val="43"/>
        </w:numPr>
        <w:rPr>
          <w:rFonts w:asciiTheme="minorHAnsi" w:hAnsiTheme="minorHAnsi" w:cstheme="minorHAnsi"/>
          <w:b/>
          <w:sz w:val="22"/>
          <w:szCs w:val="22"/>
        </w:rPr>
      </w:pPr>
      <w:r w:rsidRPr="006F48DC">
        <w:rPr>
          <w:rFonts w:asciiTheme="minorHAnsi" w:hAnsiTheme="minorHAnsi" w:cstheme="minorHAnsi"/>
          <w:b/>
          <w:sz w:val="22"/>
          <w:szCs w:val="22"/>
        </w:rPr>
        <w:t xml:space="preserve">Are you: </w:t>
      </w:r>
    </w:p>
    <w:p w14:paraId="16F4E2B4" w14:textId="4C3A35DC" w:rsidR="00F42500" w:rsidRPr="00724AB0"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Male </w:t>
      </w:r>
      <w:r w:rsidR="005A5068">
        <w:rPr>
          <w:rFonts w:asciiTheme="minorHAnsi" w:hAnsiTheme="minorHAnsi" w:cstheme="minorHAnsi"/>
          <w:sz w:val="22"/>
          <w:szCs w:val="22"/>
        </w:rPr>
        <w:tab/>
      </w:r>
      <w:r w:rsidR="00642BE5">
        <w:rPr>
          <w:rFonts w:asciiTheme="minorHAnsi" w:hAnsiTheme="minorHAnsi" w:cstheme="minorHAnsi"/>
          <w:sz w:val="22"/>
          <w:szCs w:val="22"/>
        </w:rPr>
        <w:t>CONTINUE</w:t>
      </w:r>
    </w:p>
    <w:p w14:paraId="7536FE89" w14:textId="237ECD79" w:rsidR="009B3CD9"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Female </w:t>
      </w:r>
      <w:r w:rsidR="005A5068">
        <w:rPr>
          <w:rFonts w:asciiTheme="minorHAnsi" w:hAnsiTheme="minorHAnsi" w:cstheme="minorHAnsi"/>
          <w:sz w:val="22"/>
          <w:szCs w:val="22"/>
        </w:rPr>
        <w:tab/>
      </w:r>
      <w:r w:rsidR="00642BE5">
        <w:rPr>
          <w:rFonts w:asciiTheme="minorHAnsi" w:hAnsiTheme="minorHAnsi" w:cstheme="minorHAnsi"/>
          <w:sz w:val="22"/>
          <w:szCs w:val="22"/>
        </w:rPr>
        <w:t>CONTINUE</w:t>
      </w:r>
    </w:p>
    <w:p w14:paraId="59CFD71D" w14:textId="77777777" w:rsidR="009B3CD9" w:rsidRPr="00724AB0" w:rsidRDefault="009B3CD9" w:rsidP="00212B98">
      <w:pPr>
        <w:tabs>
          <w:tab w:val="left" w:leader="dot" w:pos="7200"/>
        </w:tabs>
        <w:spacing w:line="240" w:lineRule="auto"/>
        <w:rPr>
          <w:rFonts w:cstheme="minorHAnsi"/>
        </w:rPr>
      </w:pPr>
    </w:p>
    <w:p w14:paraId="157C4B6E" w14:textId="422BF84F" w:rsidR="009B3CD9" w:rsidRPr="006F48DC" w:rsidRDefault="009B3CD9" w:rsidP="006F48DC">
      <w:pPr>
        <w:pStyle w:val="ListParagraph"/>
        <w:keepNext/>
        <w:numPr>
          <w:ilvl w:val="0"/>
          <w:numId w:val="43"/>
        </w:numPr>
        <w:rPr>
          <w:rFonts w:asciiTheme="minorHAnsi" w:hAnsiTheme="minorHAnsi" w:cstheme="minorHAnsi"/>
          <w:b/>
          <w:sz w:val="22"/>
          <w:szCs w:val="22"/>
        </w:rPr>
      </w:pPr>
      <w:r w:rsidRPr="006F48DC">
        <w:rPr>
          <w:rFonts w:asciiTheme="minorHAnsi" w:hAnsiTheme="minorHAnsi" w:cstheme="minorHAnsi"/>
          <w:b/>
          <w:sz w:val="22"/>
          <w:szCs w:val="22"/>
        </w:rPr>
        <w:t>Are you a…</w:t>
      </w:r>
    </w:p>
    <w:p w14:paraId="5C6670E8" w14:textId="7BFE5A24"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Physician/MD/DO</w:t>
      </w:r>
      <w:r w:rsidRPr="006F48DC">
        <w:rPr>
          <w:rFonts w:asciiTheme="minorHAnsi" w:hAnsiTheme="minorHAnsi" w:cstheme="minorHAnsi"/>
          <w:sz w:val="22"/>
          <w:szCs w:val="22"/>
        </w:rPr>
        <w:tab/>
      </w:r>
      <w:r w:rsidR="00642BE5">
        <w:rPr>
          <w:rFonts w:asciiTheme="minorHAnsi" w:hAnsiTheme="minorHAnsi" w:cstheme="minorHAnsi"/>
          <w:sz w:val="22"/>
          <w:szCs w:val="22"/>
        </w:rPr>
        <w:t>CONTINUE</w:t>
      </w:r>
      <w:r w:rsidRPr="006F48DC">
        <w:rPr>
          <w:rFonts w:asciiTheme="minorHAnsi" w:hAnsiTheme="minorHAnsi" w:cstheme="minorHAnsi"/>
          <w:sz w:val="22"/>
          <w:szCs w:val="22"/>
        </w:rPr>
        <w:t xml:space="preserve"> </w:t>
      </w:r>
    </w:p>
    <w:p w14:paraId="0B923C65" w14:textId="764F66DD" w:rsidR="0070162A"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Nurse Practitioner</w:t>
      </w:r>
      <w:r w:rsidR="00E80AED" w:rsidRPr="006F48DC">
        <w:rPr>
          <w:rFonts w:asciiTheme="minorHAnsi" w:hAnsiTheme="minorHAnsi" w:cstheme="minorHAnsi"/>
          <w:sz w:val="22"/>
          <w:szCs w:val="22"/>
        </w:rPr>
        <w:t xml:space="preserve"> or Advanced Practice Nurse</w:t>
      </w:r>
      <w:r w:rsidRPr="006F48DC">
        <w:rPr>
          <w:rFonts w:asciiTheme="minorHAnsi" w:hAnsiTheme="minorHAnsi" w:cstheme="minorHAnsi"/>
          <w:sz w:val="22"/>
          <w:szCs w:val="22"/>
        </w:rPr>
        <w:tab/>
      </w:r>
      <w:r w:rsidR="00642BE5">
        <w:rPr>
          <w:rFonts w:asciiTheme="minorHAnsi" w:hAnsiTheme="minorHAnsi" w:cstheme="minorHAnsi"/>
          <w:sz w:val="22"/>
          <w:szCs w:val="22"/>
        </w:rPr>
        <w:t>CONTINUE</w:t>
      </w:r>
      <w:r w:rsidRPr="006F48DC">
        <w:rPr>
          <w:rFonts w:asciiTheme="minorHAnsi" w:hAnsiTheme="minorHAnsi" w:cstheme="minorHAnsi"/>
          <w:sz w:val="22"/>
          <w:szCs w:val="22"/>
        </w:rPr>
        <w:t xml:space="preserve"> </w:t>
      </w:r>
    </w:p>
    <w:p w14:paraId="0FB36785" w14:textId="6F1C3330" w:rsidR="00E80AED" w:rsidRPr="006F48DC" w:rsidRDefault="000C3C03" w:rsidP="006F48DC">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Physician Assistant (</w:t>
      </w:r>
      <w:r w:rsidR="009B3CD9" w:rsidRPr="006F48DC">
        <w:rPr>
          <w:rFonts w:asciiTheme="minorHAnsi" w:hAnsiTheme="minorHAnsi" w:cstheme="minorHAnsi"/>
          <w:sz w:val="22"/>
          <w:szCs w:val="22"/>
        </w:rPr>
        <w:t>PA</w:t>
      </w:r>
      <w:r>
        <w:rPr>
          <w:rFonts w:asciiTheme="minorHAnsi" w:hAnsiTheme="minorHAnsi" w:cstheme="minorHAnsi"/>
          <w:sz w:val="22"/>
          <w:szCs w:val="22"/>
        </w:rPr>
        <w:t>)</w:t>
      </w:r>
      <w:r w:rsidR="009B3CD9" w:rsidRPr="006F48DC">
        <w:rPr>
          <w:rFonts w:asciiTheme="minorHAnsi" w:hAnsiTheme="minorHAnsi" w:cstheme="minorHAnsi"/>
          <w:sz w:val="22"/>
          <w:szCs w:val="22"/>
        </w:rPr>
        <w:tab/>
      </w:r>
      <w:r w:rsidR="00642BE5">
        <w:rPr>
          <w:rFonts w:asciiTheme="minorHAnsi" w:hAnsiTheme="minorHAnsi" w:cstheme="minorHAnsi"/>
          <w:sz w:val="22"/>
          <w:szCs w:val="22"/>
        </w:rPr>
        <w:t>CONTINUE</w:t>
      </w:r>
      <w:r w:rsidR="009B3CD9" w:rsidRPr="006F48DC">
        <w:rPr>
          <w:rFonts w:asciiTheme="minorHAnsi" w:hAnsiTheme="minorHAnsi" w:cstheme="minorHAnsi"/>
          <w:sz w:val="22"/>
          <w:szCs w:val="22"/>
        </w:rPr>
        <w:t xml:space="preserve"> </w:t>
      </w:r>
    </w:p>
    <w:p w14:paraId="5D9B3A7A" w14:textId="6409CE4E" w:rsidR="009B3CD9" w:rsidRPr="006F48DC" w:rsidRDefault="00E80AED"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None of the above</w:t>
      </w:r>
      <w:r w:rsidR="009B3CD9" w:rsidRPr="006F48DC">
        <w:rPr>
          <w:rFonts w:asciiTheme="minorHAnsi" w:hAnsiTheme="minorHAnsi" w:cstheme="minorHAnsi"/>
          <w:sz w:val="22"/>
          <w:szCs w:val="22"/>
        </w:rPr>
        <w:tab/>
      </w:r>
      <w:r w:rsidR="000A069A">
        <w:rPr>
          <w:rFonts w:asciiTheme="minorHAnsi" w:hAnsiTheme="minorHAnsi" w:cstheme="minorHAnsi"/>
          <w:sz w:val="22"/>
          <w:szCs w:val="22"/>
        </w:rPr>
        <w:t>TERMINATE</w:t>
      </w:r>
    </w:p>
    <w:p w14:paraId="271F4B50" w14:textId="77777777" w:rsidR="009B3CD9" w:rsidRPr="00724AB0" w:rsidRDefault="009B3CD9" w:rsidP="00212B98">
      <w:pPr>
        <w:tabs>
          <w:tab w:val="left" w:leader="dot" w:pos="7200"/>
        </w:tabs>
        <w:spacing w:line="240" w:lineRule="auto"/>
        <w:rPr>
          <w:rFonts w:cstheme="minorHAnsi"/>
        </w:rPr>
      </w:pPr>
    </w:p>
    <w:p w14:paraId="5064E553" w14:textId="532436A9" w:rsidR="00C457F0" w:rsidRPr="006F48DC" w:rsidRDefault="00C56905" w:rsidP="006F48DC">
      <w:pPr>
        <w:pStyle w:val="ListParagraph"/>
        <w:keepNext/>
        <w:numPr>
          <w:ilvl w:val="0"/>
          <w:numId w:val="43"/>
        </w:numPr>
        <w:rPr>
          <w:rFonts w:asciiTheme="minorHAnsi" w:hAnsiTheme="minorHAnsi" w:cstheme="minorHAnsi"/>
          <w:b/>
          <w:sz w:val="22"/>
          <w:szCs w:val="22"/>
        </w:rPr>
      </w:pPr>
      <w:r w:rsidRPr="00C56905">
        <w:rPr>
          <w:rFonts w:asciiTheme="minorHAnsi" w:hAnsiTheme="minorHAnsi" w:cstheme="minorHAnsi"/>
          <w:b/>
          <w:i/>
          <w:sz w:val="22"/>
          <w:szCs w:val="22"/>
        </w:rPr>
        <w:t>[</w:t>
      </w:r>
      <w:r w:rsidR="009B3CD9" w:rsidRPr="00C56905">
        <w:rPr>
          <w:rFonts w:asciiTheme="minorHAnsi" w:hAnsiTheme="minorHAnsi" w:cstheme="minorHAnsi"/>
          <w:b/>
          <w:i/>
          <w:sz w:val="22"/>
          <w:szCs w:val="22"/>
        </w:rPr>
        <w:t xml:space="preserve">for </w:t>
      </w:r>
      <w:r w:rsidR="000C3C03" w:rsidRPr="00C56905">
        <w:rPr>
          <w:rFonts w:asciiTheme="minorHAnsi" w:hAnsiTheme="minorHAnsi" w:cstheme="minorHAnsi"/>
          <w:b/>
          <w:i/>
          <w:sz w:val="22"/>
          <w:szCs w:val="22"/>
        </w:rPr>
        <w:t>Physician/</w:t>
      </w:r>
      <w:r w:rsidR="009B3CD9" w:rsidRPr="00C56905">
        <w:rPr>
          <w:rFonts w:asciiTheme="minorHAnsi" w:hAnsiTheme="minorHAnsi" w:cstheme="minorHAnsi"/>
          <w:b/>
          <w:i/>
          <w:sz w:val="22"/>
          <w:szCs w:val="22"/>
        </w:rPr>
        <w:t>MD/DO only</w:t>
      </w:r>
      <w:r w:rsidRPr="00C56905">
        <w:rPr>
          <w:rFonts w:asciiTheme="minorHAnsi" w:hAnsiTheme="minorHAnsi" w:cstheme="minorHAnsi"/>
          <w:b/>
          <w:i/>
          <w:sz w:val="22"/>
          <w:szCs w:val="22"/>
        </w:rPr>
        <w:t>]</w:t>
      </w:r>
      <w:r w:rsidR="009B3CD9" w:rsidRPr="00724AB0">
        <w:rPr>
          <w:rFonts w:asciiTheme="minorHAnsi" w:hAnsiTheme="minorHAnsi" w:cstheme="minorHAnsi"/>
          <w:b/>
          <w:sz w:val="22"/>
          <w:szCs w:val="22"/>
        </w:rPr>
        <w:t xml:space="preserve"> What is your medical specialty</w:t>
      </w:r>
      <w:r w:rsidR="00C457F0" w:rsidRPr="00724AB0">
        <w:rPr>
          <w:rFonts w:asciiTheme="minorHAnsi" w:hAnsiTheme="minorHAnsi" w:cstheme="minorHAnsi"/>
          <w:b/>
          <w:sz w:val="22"/>
          <w:szCs w:val="22"/>
        </w:rPr>
        <w:t>?</w:t>
      </w:r>
    </w:p>
    <w:p w14:paraId="0AFF391D" w14:textId="0A61765D" w:rsidR="00C457F0" w:rsidRPr="00724AB0"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Endocrinologist</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70A9660F" w14:textId="77777777" w:rsidR="00C56905"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General Practice/General Medicine/</w:t>
      </w:r>
    </w:p>
    <w:p w14:paraId="2CF395C5" w14:textId="2F51D01B" w:rsidR="00C457F0" w:rsidRPr="00724AB0" w:rsidRDefault="009B3CD9" w:rsidP="00C56905">
      <w:pPr>
        <w:pStyle w:val="ListParagraph"/>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Internal Medicine/Family Medicine Physician</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109417EF" w14:textId="16A09DB7" w:rsidR="009B3CD9" w:rsidRPr="00724AB0"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Other</w:t>
      </w:r>
      <w:r w:rsidRPr="006F48DC">
        <w:rPr>
          <w:rFonts w:asciiTheme="minorHAnsi" w:hAnsiTheme="minorHAnsi" w:cstheme="minorHAnsi"/>
          <w:sz w:val="22"/>
          <w:szCs w:val="22"/>
        </w:rPr>
        <w:tab/>
      </w:r>
      <w:r w:rsidR="000A069A">
        <w:rPr>
          <w:rFonts w:asciiTheme="minorHAnsi" w:hAnsiTheme="minorHAnsi" w:cstheme="minorHAnsi"/>
          <w:sz w:val="22"/>
          <w:szCs w:val="22"/>
        </w:rPr>
        <w:t>TERMINATE</w:t>
      </w:r>
    </w:p>
    <w:p w14:paraId="5851526F" w14:textId="77777777" w:rsidR="006F48DC" w:rsidRDefault="006F48DC" w:rsidP="00212B98">
      <w:pPr>
        <w:tabs>
          <w:tab w:val="left" w:leader="dot" w:pos="7200"/>
        </w:tabs>
        <w:spacing w:line="240" w:lineRule="auto"/>
        <w:rPr>
          <w:rFonts w:cstheme="minorHAnsi"/>
          <w:b/>
        </w:rPr>
      </w:pPr>
    </w:p>
    <w:p w14:paraId="7D4583BE" w14:textId="2892AEE2" w:rsidR="009B3CD9" w:rsidRPr="006F48DC" w:rsidRDefault="006F48DC" w:rsidP="006F48DC">
      <w:pPr>
        <w:pStyle w:val="ListParagraph"/>
        <w:keepNext/>
        <w:numPr>
          <w:ilvl w:val="0"/>
          <w:numId w:val="43"/>
        </w:numPr>
        <w:rPr>
          <w:rFonts w:asciiTheme="minorHAnsi" w:hAnsiTheme="minorHAnsi" w:cstheme="minorHAnsi"/>
          <w:b/>
          <w:i/>
          <w:sz w:val="22"/>
          <w:szCs w:val="22"/>
        </w:rPr>
      </w:pPr>
      <w:r w:rsidRPr="006F48DC">
        <w:rPr>
          <w:rFonts w:asciiTheme="minorHAnsi" w:hAnsiTheme="minorHAnsi" w:cstheme="minorHAnsi"/>
          <w:b/>
          <w:i/>
          <w:sz w:val="22"/>
          <w:szCs w:val="22"/>
        </w:rPr>
        <w:t>[</w:t>
      </w:r>
      <w:r w:rsidR="009B3CD9" w:rsidRPr="006F48DC">
        <w:rPr>
          <w:rFonts w:asciiTheme="minorHAnsi" w:hAnsiTheme="minorHAnsi" w:cstheme="minorHAnsi"/>
          <w:b/>
          <w:i/>
          <w:sz w:val="22"/>
          <w:szCs w:val="22"/>
        </w:rPr>
        <w:t>for NPs and PAs only</w:t>
      </w:r>
      <w:r w:rsidRPr="006F48DC">
        <w:rPr>
          <w:rFonts w:asciiTheme="minorHAnsi" w:hAnsiTheme="minorHAnsi" w:cstheme="minorHAnsi"/>
          <w:b/>
          <w:i/>
          <w:sz w:val="22"/>
          <w:szCs w:val="22"/>
        </w:rPr>
        <w:t>]</w:t>
      </w:r>
      <w:r>
        <w:rPr>
          <w:rFonts w:asciiTheme="minorHAnsi" w:hAnsiTheme="minorHAnsi" w:cstheme="minorHAnsi"/>
          <w:b/>
          <w:sz w:val="22"/>
          <w:szCs w:val="22"/>
        </w:rPr>
        <w:t xml:space="preserve"> </w:t>
      </w:r>
      <w:r w:rsidR="009B3CD9" w:rsidRPr="00724AB0">
        <w:rPr>
          <w:rFonts w:asciiTheme="minorHAnsi" w:hAnsiTheme="minorHAnsi" w:cstheme="minorHAnsi"/>
          <w:b/>
          <w:sz w:val="22"/>
          <w:szCs w:val="22"/>
        </w:rPr>
        <w:t xml:space="preserve">Do you work in …? </w:t>
      </w:r>
    </w:p>
    <w:p w14:paraId="6EDC0F8D" w14:textId="5F5492A0"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Endocrinology practice</w:t>
      </w:r>
      <w:r w:rsidRPr="006F48DC">
        <w:rPr>
          <w:rFonts w:asciiTheme="minorHAnsi" w:hAnsiTheme="minorHAnsi" w:cstheme="minorHAnsi"/>
          <w:sz w:val="22"/>
          <w:szCs w:val="22"/>
        </w:rPr>
        <w:tab/>
      </w:r>
      <w:r w:rsidR="00642BE5">
        <w:rPr>
          <w:rFonts w:asciiTheme="minorHAnsi" w:hAnsiTheme="minorHAnsi" w:cstheme="minorHAnsi"/>
          <w:sz w:val="22"/>
          <w:szCs w:val="22"/>
        </w:rPr>
        <w:t>CONTINUE</w:t>
      </w:r>
      <w:r w:rsidRPr="006F48DC">
        <w:rPr>
          <w:rFonts w:asciiTheme="minorHAnsi" w:hAnsiTheme="minorHAnsi" w:cstheme="minorHAnsi"/>
          <w:sz w:val="22"/>
          <w:szCs w:val="22"/>
        </w:rPr>
        <w:t xml:space="preserve"> </w:t>
      </w:r>
    </w:p>
    <w:p w14:paraId="12B32A61" w14:textId="77777777" w:rsidR="006F1822"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General Practice/General Medicine/</w:t>
      </w:r>
    </w:p>
    <w:p w14:paraId="0B4D740F" w14:textId="2A061103" w:rsidR="009B3CD9" w:rsidRPr="006F48DC" w:rsidRDefault="009B3CD9" w:rsidP="00642BE5">
      <w:pPr>
        <w:pStyle w:val="ListParagraph"/>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Internal Medicine/Family Medicine Physician </w:t>
      </w:r>
      <w:r w:rsidR="006F48DC" w:rsidRPr="006F48DC">
        <w:rPr>
          <w:rFonts w:asciiTheme="minorHAnsi" w:hAnsiTheme="minorHAnsi" w:cstheme="minorHAnsi"/>
          <w:sz w:val="22"/>
          <w:szCs w:val="22"/>
        </w:rPr>
        <w:t>Practice</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356A2337" w14:textId="698B235A"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Other</w:t>
      </w:r>
      <w:r w:rsidRPr="006F48DC">
        <w:rPr>
          <w:rFonts w:asciiTheme="minorHAnsi" w:hAnsiTheme="minorHAnsi" w:cstheme="minorHAnsi"/>
          <w:sz w:val="22"/>
          <w:szCs w:val="22"/>
        </w:rPr>
        <w:tab/>
      </w:r>
      <w:r w:rsidR="000A069A">
        <w:rPr>
          <w:rFonts w:asciiTheme="minorHAnsi" w:hAnsiTheme="minorHAnsi" w:cstheme="minorHAnsi"/>
          <w:sz w:val="22"/>
          <w:szCs w:val="22"/>
        </w:rPr>
        <w:t>TERMINATE</w:t>
      </w:r>
    </w:p>
    <w:p w14:paraId="43D5BE8F" w14:textId="7A298145" w:rsidR="009B3CD9" w:rsidRDefault="009B3CD9" w:rsidP="00212B98">
      <w:pPr>
        <w:tabs>
          <w:tab w:val="left" w:leader="dot" w:pos="7200"/>
        </w:tabs>
        <w:spacing w:line="240" w:lineRule="auto"/>
        <w:rPr>
          <w:rFonts w:cstheme="minorHAnsi"/>
          <w:b/>
        </w:rPr>
      </w:pPr>
    </w:p>
    <w:p w14:paraId="361E5A86" w14:textId="51F126A6" w:rsidR="00DF5203" w:rsidRPr="006B66CF" w:rsidRDefault="00DF5203" w:rsidP="00DF5203">
      <w:pPr>
        <w:pStyle w:val="ListParagraph"/>
        <w:keepNext/>
        <w:numPr>
          <w:ilvl w:val="0"/>
          <w:numId w:val="43"/>
        </w:numPr>
        <w:rPr>
          <w:rFonts w:asciiTheme="minorHAnsi" w:hAnsiTheme="minorHAnsi" w:cstheme="minorHAnsi"/>
          <w:b/>
          <w:sz w:val="22"/>
          <w:szCs w:val="22"/>
        </w:rPr>
      </w:pPr>
      <w:r w:rsidRPr="006B66CF">
        <w:rPr>
          <w:rFonts w:asciiTheme="minorHAnsi" w:hAnsiTheme="minorHAnsi" w:cstheme="minorHAnsi"/>
          <w:b/>
          <w:sz w:val="22"/>
          <w:szCs w:val="22"/>
        </w:rPr>
        <w:t xml:space="preserve">Have you been diagnosed with diabetes by a </w:t>
      </w:r>
      <w:r w:rsidR="003457ED">
        <w:rPr>
          <w:rFonts w:asciiTheme="minorHAnsi" w:hAnsiTheme="minorHAnsi" w:cstheme="minorHAnsi"/>
          <w:b/>
          <w:sz w:val="22"/>
          <w:szCs w:val="22"/>
        </w:rPr>
        <w:t>health care</w:t>
      </w:r>
      <w:r w:rsidRPr="006B66CF">
        <w:rPr>
          <w:rFonts w:asciiTheme="minorHAnsi" w:hAnsiTheme="minorHAnsi" w:cstheme="minorHAnsi"/>
          <w:b/>
          <w:sz w:val="22"/>
          <w:szCs w:val="22"/>
        </w:rPr>
        <w:t xml:space="preserve"> provider?</w:t>
      </w:r>
    </w:p>
    <w:p w14:paraId="45838F83" w14:textId="0C50FE70" w:rsidR="00DF5203" w:rsidRPr="00724AB0" w:rsidRDefault="00DF5203" w:rsidP="00DF5203">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Yes</w:t>
      </w:r>
      <w:r>
        <w:rPr>
          <w:rFonts w:asciiTheme="minorHAnsi" w:hAnsiTheme="minorHAnsi" w:cstheme="minorHAnsi"/>
          <w:sz w:val="22"/>
          <w:szCs w:val="22"/>
        </w:rPr>
        <w:tab/>
        <w:t>TERMINATE</w:t>
      </w:r>
    </w:p>
    <w:p w14:paraId="63255D58" w14:textId="07AFDFBC" w:rsidR="00DF5203" w:rsidRPr="00482F5D" w:rsidRDefault="00DF5203" w:rsidP="00DF5203">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2B7AE11F" w14:textId="77777777" w:rsidR="00DF5203" w:rsidRPr="00482F5D" w:rsidRDefault="00DF5203" w:rsidP="00DF5203">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Do not know/Unsure </w:t>
      </w:r>
      <w:r w:rsidRPr="00482F5D">
        <w:rPr>
          <w:rFonts w:asciiTheme="minorHAnsi" w:hAnsiTheme="minorHAnsi" w:cstheme="minorHAnsi"/>
          <w:sz w:val="22"/>
          <w:szCs w:val="22"/>
        </w:rPr>
        <w:tab/>
      </w:r>
      <w:r>
        <w:rPr>
          <w:rFonts w:asciiTheme="minorHAnsi" w:hAnsiTheme="minorHAnsi" w:cstheme="minorHAnsi"/>
          <w:sz w:val="22"/>
          <w:szCs w:val="22"/>
        </w:rPr>
        <w:t>TERMINATE</w:t>
      </w:r>
    </w:p>
    <w:p w14:paraId="25512C54" w14:textId="77777777" w:rsidR="00DF5203" w:rsidRPr="00724AB0" w:rsidRDefault="00DF5203" w:rsidP="00212B98">
      <w:pPr>
        <w:tabs>
          <w:tab w:val="left" w:leader="dot" w:pos="7200"/>
        </w:tabs>
        <w:spacing w:line="240" w:lineRule="auto"/>
        <w:rPr>
          <w:rFonts w:cstheme="minorHAnsi"/>
          <w:b/>
        </w:rPr>
      </w:pPr>
    </w:p>
    <w:p w14:paraId="79FC5C05" w14:textId="6CFA0B9F" w:rsidR="009B3CD9" w:rsidRPr="003B5AA0" w:rsidRDefault="009B3CD9" w:rsidP="006F48DC">
      <w:pPr>
        <w:pStyle w:val="ListParagraph"/>
        <w:keepNext/>
        <w:numPr>
          <w:ilvl w:val="0"/>
          <w:numId w:val="43"/>
        </w:numPr>
        <w:rPr>
          <w:rFonts w:asciiTheme="minorHAnsi" w:hAnsiTheme="minorHAnsi" w:cstheme="minorHAnsi"/>
          <w:b/>
          <w:sz w:val="22"/>
          <w:szCs w:val="22"/>
        </w:rPr>
      </w:pPr>
      <w:r w:rsidRPr="003B5AA0">
        <w:rPr>
          <w:rFonts w:asciiTheme="minorHAnsi" w:hAnsiTheme="minorHAnsi" w:cstheme="minorHAnsi"/>
          <w:b/>
          <w:sz w:val="22"/>
          <w:szCs w:val="22"/>
        </w:rPr>
        <w:t xml:space="preserve">What percent of the patients you see are 18 years old and older? </w:t>
      </w:r>
    </w:p>
    <w:p w14:paraId="6163377B" w14:textId="4AE52277"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100%</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365459B4" w14:textId="594213E6"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50-99%</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5D021712" w14:textId="15DBB546"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Under 50%</w:t>
      </w:r>
      <w:r w:rsidRPr="006F48DC">
        <w:rPr>
          <w:rFonts w:asciiTheme="minorHAnsi" w:hAnsiTheme="minorHAnsi" w:cstheme="minorHAnsi"/>
          <w:sz w:val="22"/>
          <w:szCs w:val="22"/>
        </w:rPr>
        <w:tab/>
      </w:r>
      <w:r w:rsidR="000A069A">
        <w:rPr>
          <w:rFonts w:asciiTheme="minorHAnsi" w:hAnsiTheme="minorHAnsi" w:cstheme="minorHAnsi"/>
          <w:sz w:val="22"/>
          <w:szCs w:val="22"/>
        </w:rPr>
        <w:t>TERMINATE</w:t>
      </w:r>
    </w:p>
    <w:p w14:paraId="343BEEB9" w14:textId="77777777" w:rsidR="009B3CD9" w:rsidRPr="00724AB0" w:rsidRDefault="009B3CD9" w:rsidP="002149B2">
      <w:pPr>
        <w:tabs>
          <w:tab w:val="left" w:leader="dot" w:pos="7200"/>
        </w:tabs>
        <w:spacing w:line="240" w:lineRule="auto"/>
        <w:rPr>
          <w:rFonts w:cstheme="minorHAnsi"/>
        </w:rPr>
      </w:pPr>
    </w:p>
    <w:p w14:paraId="5A77D2B9" w14:textId="39F176B2" w:rsidR="006E4411" w:rsidRPr="00050D44" w:rsidRDefault="006E4411" w:rsidP="00984B62">
      <w:pPr>
        <w:pStyle w:val="ListParagraph"/>
        <w:keepNext/>
        <w:numPr>
          <w:ilvl w:val="0"/>
          <w:numId w:val="43"/>
        </w:numPr>
        <w:tabs>
          <w:tab w:val="left" w:leader="dot" w:pos="7200"/>
        </w:tabs>
        <w:rPr>
          <w:rFonts w:ascii="Calibri" w:hAnsi="Calibri"/>
          <w:b/>
          <w:i/>
          <w:sz w:val="22"/>
          <w:szCs w:val="22"/>
        </w:rPr>
      </w:pPr>
      <w:r w:rsidRPr="003F5559">
        <w:rPr>
          <w:rFonts w:ascii="Calibri" w:hAnsi="Calibri"/>
          <w:b/>
          <w:sz w:val="22"/>
          <w:szCs w:val="22"/>
        </w:rPr>
        <w:t xml:space="preserve">What type of practice/health system(s) do you work in? </w:t>
      </w:r>
    </w:p>
    <w:p w14:paraId="41DBDA33" w14:textId="0C00A371" w:rsidR="006E4411" w:rsidRPr="006E4411" w:rsidRDefault="006E4411" w:rsidP="006E4411">
      <w:pPr>
        <w:pStyle w:val="ListParagraph"/>
        <w:numPr>
          <w:ilvl w:val="0"/>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 xml:space="preserve">Solo or two-physician practice (independent) </w:t>
      </w:r>
      <w:r w:rsidRPr="006E4411">
        <w:rPr>
          <w:rFonts w:asciiTheme="minorHAnsi" w:hAnsiTheme="minorHAnsi" w:cstheme="minorHAnsi"/>
          <w:sz w:val="22"/>
          <w:szCs w:val="22"/>
        </w:rPr>
        <w:tab/>
      </w:r>
      <w:r w:rsidR="00642BE5">
        <w:rPr>
          <w:rFonts w:asciiTheme="minorHAnsi" w:hAnsiTheme="minorHAnsi" w:cstheme="minorHAnsi"/>
          <w:sz w:val="22"/>
          <w:szCs w:val="22"/>
        </w:rPr>
        <w:t>CONTINUE</w:t>
      </w:r>
    </w:p>
    <w:p w14:paraId="2A4EABF2" w14:textId="6017DB90" w:rsidR="006E4411" w:rsidRPr="006E4411" w:rsidRDefault="006E4411" w:rsidP="006E4411">
      <w:pPr>
        <w:pStyle w:val="ListParagraph"/>
        <w:numPr>
          <w:ilvl w:val="0"/>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 xml:space="preserve">Physician-owned group practice (independent) </w:t>
      </w:r>
      <w:r w:rsidRPr="006E4411">
        <w:rPr>
          <w:rFonts w:asciiTheme="minorHAnsi" w:hAnsiTheme="minorHAnsi" w:cstheme="minorHAnsi"/>
          <w:sz w:val="22"/>
          <w:szCs w:val="22"/>
        </w:rPr>
        <w:tab/>
      </w:r>
      <w:r w:rsidR="00642BE5">
        <w:rPr>
          <w:rFonts w:asciiTheme="minorHAnsi" w:hAnsiTheme="minorHAnsi" w:cstheme="minorHAnsi"/>
          <w:sz w:val="22"/>
          <w:szCs w:val="22"/>
        </w:rPr>
        <w:t>CONTINUE</w:t>
      </w:r>
    </w:p>
    <w:p w14:paraId="27273F74" w14:textId="090A5F0E" w:rsidR="006E4411" w:rsidRPr="006E4411" w:rsidRDefault="003457ED" w:rsidP="006E4411">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Health care</w:t>
      </w:r>
      <w:r w:rsidR="006E4411" w:rsidRPr="006E4411">
        <w:rPr>
          <w:rFonts w:asciiTheme="minorHAnsi" w:hAnsiTheme="minorHAnsi" w:cstheme="minorHAnsi"/>
          <w:sz w:val="22"/>
          <w:szCs w:val="22"/>
        </w:rPr>
        <w:t xml:space="preserve"> system (employed physician practice)</w:t>
      </w:r>
      <w:r w:rsidR="00CB104D">
        <w:rPr>
          <w:rFonts w:asciiTheme="minorHAnsi" w:hAnsiTheme="minorHAnsi" w:cstheme="minorHAnsi"/>
          <w:sz w:val="22"/>
          <w:szCs w:val="22"/>
        </w:rPr>
        <w:t xml:space="preserve"> </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27BA0522" w14:textId="473F9463" w:rsidR="006E4411" w:rsidRPr="006E4411" w:rsidRDefault="006E4411" w:rsidP="00FB087B">
      <w:pPr>
        <w:pStyle w:val="ListParagraph"/>
        <w:numPr>
          <w:ilvl w:val="1"/>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Health maintenance organization (HMO)</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2663A17A" w14:textId="5B07D2AA" w:rsidR="006E4411" w:rsidRPr="006E4411" w:rsidRDefault="006E4411" w:rsidP="00FB087B">
      <w:pPr>
        <w:pStyle w:val="ListParagraph"/>
        <w:numPr>
          <w:ilvl w:val="1"/>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Medical school or parent university</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57367AAB" w14:textId="18B4A40C" w:rsidR="006E4411" w:rsidRPr="006E4411" w:rsidRDefault="006E4411" w:rsidP="00FB087B">
      <w:pPr>
        <w:pStyle w:val="ListParagraph"/>
        <w:numPr>
          <w:ilvl w:val="1"/>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Non-government hospital or clinic</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600CD88C" w14:textId="34AF905D" w:rsidR="006E4411" w:rsidRPr="006E4411" w:rsidRDefault="006E4411" w:rsidP="00FB087B">
      <w:pPr>
        <w:pStyle w:val="ListParagraph"/>
        <w:numPr>
          <w:ilvl w:val="1"/>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City/county/state government hospital or clinic</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67DC584F" w14:textId="58766574" w:rsidR="006E4411" w:rsidRPr="006E4411" w:rsidRDefault="006E4411" w:rsidP="00FB087B">
      <w:pPr>
        <w:pStyle w:val="ListParagraph"/>
        <w:numPr>
          <w:ilvl w:val="1"/>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lastRenderedPageBreak/>
        <w:t>US (federal) government hospital or clinic (e</w:t>
      </w:r>
      <w:r w:rsidR="00CB104D">
        <w:rPr>
          <w:rFonts w:asciiTheme="minorHAnsi" w:hAnsiTheme="minorHAnsi" w:cstheme="minorHAnsi"/>
          <w:sz w:val="22"/>
          <w:szCs w:val="22"/>
        </w:rPr>
        <w:t>.</w:t>
      </w:r>
      <w:r w:rsidRPr="006E4411">
        <w:rPr>
          <w:rFonts w:asciiTheme="minorHAnsi" w:hAnsiTheme="minorHAnsi" w:cstheme="minorHAnsi"/>
          <w:sz w:val="22"/>
          <w:szCs w:val="22"/>
        </w:rPr>
        <w:t>g</w:t>
      </w:r>
      <w:r w:rsidR="00CB104D">
        <w:rPr>
          <w:rFonts w:asciiTheme="minorHAnsi" w:hAnsiTheme="minorHAnsi" w:cstheme="minorHAnsi"/>
          <w:sz w:val="22"/>
          <w:szCs w:val="22"/>
        </w:rPr>
        <w:t>.</w:t>
      </w:r>
      <w:r w:rsidRPr="006E4411">
        <w:rPr>
          <w:rFonts w:asciiTheme="minorHAnsi" w:hAnsiTheme="minorHAnsi" w:cstheme="minorHAnsi"/>
          <w:sz w:val="22"/>
          <w:szCs w:val="22"/>
        </w:rPr>
        <w:t>, Military or VA hospital)</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77BF939F" w14:textId="77777777" w:rsidR="00177716" w:rsidRDefault="006E4411" w:rsidP="00FB087B">
      <w:pPr>
        <w:pStyle w:val="ListParagraph"/>
        <w:numPr>
          <w:ilvl w:val="1"/>
          <w:numId w:val="7"/>
        </w:numPr>
        <w:tabs>
          <w:tab w:val="left" w:leader="dot" w:pos="7920"/>
        </w:tabs>
        <w:rPr>
          <w:rFonts w:asciiTheme="minorHAnsi" w:hAnsiTheme="minorHAnsi" w:cstheme="minorHAnsi"/>
          <w:sz w:val="22"/>
          <w:szCs w:val="22"/>
        </w:rPr>
      </w:pPr>
      <w:r w:rsidRPr="006E4411">
        <w:rPr>
          <w:rFonts w:asciiTheme="minorHAnsi" w:hAnsiTheme="minorHAnsi" w:cstheme="minorHAnsi"/>
          <w:sz w:val="22"/>
          <w:szCs w:val="22"/>
        </w:rPr>
        <w:t xml:space="preserve">Nonprofit community health center </w:t>
      </w:r>
    </w:p>
    <w:p w14:paraId="0B34CCA8" w14:textId="5E68DBA8" w:rsidR="006E4411" w:rsidRPr="006E4411" w:rsidRDefault="006E4411" w:rsidP="00177716">
      <w:pPr>
        <w:pStyle w:val="ListParagraph"/>
        <w:tabs>
          <w:tab w:val="left" w:leader="dot" w:pos="7920"/>
        </w:tabs>
        <w:ind w:left="1440"/>
        <w:rPr>
          <w:rFonts w:asciiTheme="minorHAnsi" w:hAnsiTheme="minorHAnsi" w:cstheme="minorHAnsi"/>
          <w:sz w:val="22"/>
          <w:szCs w:val="22"/>
        </w:rPr>
      </w:pPr>
      <w:r w:rsidRPr="006E4411">
        <w:rPr>
          <w:rFonts w:asciiTheme="minorHAnsi" w:hAnsiTheme="minorHAnsi" w:cstheme="minorHAnsi"/>
          <w:sz w:val="22"/>
          <w:szCs w:val="22"/>
        </w:rPr>
        <w:t>(e</w:t>
      </w:r>
      <w:r w:rsidR="00CB104D">
        <w:rPr>
          <w:rFonts w:asciiTheme="minorHAnsi" w:hAnsiTheme="minorHAnsi" w:cstheme="minorHAnsi"/>
          <w:sz w:val="22"/>
          <w:szCs w:val="22"/>
        </w:rPr>
        <w:t>.</w:t>
      </w:r>
      <w:r w:rsidRPr="006E4411">
        <w:rPr>
          <w:rFonts w:asciiTheme="minorHAnsi" w:hAnsiTheme="minorHAnsi" w:cstheme="minorHAnsi"/>
          <w:sz w:val="22"/>
          <w:szCs w:val="22"/>
        </w:rPr>
        <w:t>g</w:t>
      </w:r>
      <w:r w:rsidR="00CB104D">
        <w:rPr>
          <w:rFonts w:asciiTheme="minorHAnsi" w:hAnsiTheme="minorHAnsi" w:cstheme="minorHAnsi"/>
          <w:sz w:val="22"/>
          <w:szCs w:val="22"/>
        </w:rPr>
        <w:t>.</w:t>
      </w:r>
      <w:r w:rsidRPr="006E4411">
        <w:rPr>
          <w:rFonts w:asciiTheme="minorHAnsi" w:hAnsiTheme="minorHAnsi" w:cstheme="minorHAnsi"/>
          <w:sz w:val="22"/>
          <w:szCs w:val="22"/>
        </w:rPr>
        <w:t>, Federally Qualified Health Center)</w:t>
      </w:r>
      <w:r w:rsidR="00CB104D">
        <w:rPr>
          <w:rFonts w:asciiTheme="minorHAnsi" w:hAnsiTheme="minorHAnsi" w:cstheme="minorHAnsi"/>
          <w:sz w:val="22"/>
          <w:szCs w:val="22"/>
        </w:rPr>
        <w:tab/>
      </w:r>
      <w:r w:rsidR="00642BE5">
        <w:rPr>
          <w:rFonts w:asciiTheme="minorHAnsi" w:hAnsiTheme="minorHAnsi" w:cstheme="minorHAnsi"/>
          <w:sz w:val="22"/>
          <w:szCs w:val="22"/>
        </w:rPr>
        <w:t>CONTINUE</w:t>
      </w:r>
    </w:p>
    <w:p w14:paraId="039C0979" w14:textId="191AAC1A" w:rsidR="006E4411" w:rsidRDefault="006E4411" w:rsidP="006E4411">
      <w:pPr>
        <w:pStyle w:val="ListParagraph"/>
        <w:numPr>
          <w:ilvl w:val="0"/>
          <w:numId w:val="7"/>
        </w:numPr>
        <w:tabs>
          <w:tab w:val="left" w:leader="dot" w:pos="7920"/>
        </w:tabs>
        <w:rPr>
          <w:rFonts w:ascii="Calibri" w:hAnsi="Calibri"/>
          <w:sz w:val="22"/>
          <w:szCs w:val="22"/>
        </w:rPr>
      </w:pPr>
      <w:r w:rsidRPr="006E4411">
        <w:rPr>
          <w:rFonts w:asciiTheme="minorHAnsi" w:hAnsiTheme="minorHAnsi" w:cstheme="minorHAnsi"/>
          <w:sz w:val="22"/>
          <w:szCs w:val="22"/>
        </w:rPr>
        <w:t>Other:</w:t>
      </w:r>
      <w:r w:rsidRPr="003F5559">
        <w:rPr>
          <w:rFonts w:ascii="Calibri" w:hAnsi="Calibri"/>
          <w:sz w:val="22"/>
          <w:szCs w:val="22"/>
        </w:rPr>
        <w:t xml:space="preserve"> </w:t>
      </w:r>
      <w:r>
        <w:rPr>
          <w:rFonts w:ascii="Calibri" w:hAnsi="Calibri"/>
          <w:sz w:val="22"/>
          <w:szCs w:val="22"/>
        </w:rPr>
        <w:tab/>
      </w:r>
      <w:r w:rsidRPr="003F5559">
        <w:rPr>
          <w:rFonts w:ascii="Calibri" w:hAnsi="Calibri"/>
          <w:sz w:val="22"/>
          <w:szCs w:val="22"/>
        </w:rPr>
        <w:t>Terminate</w:t>
      </w:r>
    </w:p>
    <w:p w14:paraId="3F68D74B" w14:textId="77777777" w:rsidR="00083144" w:rsidRPr="00212B98" w:rsidRDefault="00083144" w:rsidP="00212B98">
      <w:pPr>
        <w:tabs>
          <w:tab w:val="left" w:leader="dot" w:pos="7200"/>
        </w:tabs>
        <w:spacing w:line="240" w:lineRule="auto"/>
        <w:rPr>
          <w:rFonts w:cstheme="minorHAnsi"/>
        </w:rPr>
      </w:pPr>
    </w:p>
    <w:p w14:paraId="2FEDE0AC" w14:textId="10C8DB3A" w:rsidR="009B3CD9" w:rsidRPr="00724AB0" w:rsidRDefault="009B3CD9" w:rsidP="006F48DC">
      <w:pPr>
        <w:pStyle w:val="ListParagraph"/>
        <w:keepNext/>
        <w:numPr>
          <w:ilvl w:val="0"/>
          <w:numId w:val="43"/>
        </w:numPr>
        <w:rPr>
          <w:rFonts w:asciiTheme="minorHAnsi" w:hAnsiTheme="minorHAnsi" w:cstheme="minorHAnsi"/>
          <w:b/>
          <w:sz w:val="22"/>
          <w:szCs w:val="22"/>
        </w:rPr>
      </w:pPr>
      <w:r w:rsidRPr="00724AB0">
        <w:rPr>
          <w:rFonts w:asciiTheme="minorHAnsi" w:hAnsiTheme="minorHAnsi" w:cstheme="minorHAnsi"/>
          <w:b/>
          <w:sz w:val="22"/>
          <w:szCs w:val="22"/>
        </w:rPr>
        <w:t xml:space="preserve">Roughly what percentage of the patients you see have type 1 or type 2 diabetes </w:t>
      </w:r>
    </w:p>
    <w:p w14:paraId="53D0E247" w14:textId="3560B796"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Less t</w:t>
      </w:r>
      <w:r w:rsidR="00844A1E" w:rsidRPr="006F48DC">
        <w:rPr>
          <w:rFonts w:asciiTheme="minorHAnsi" w:hAnsiTheme="minorHAnsi" w:cstheme="minorHAnsi"/>
          <w:sz w:val="22"/>
          <w:szCs w:val="22"/>
        </w:rPr>
        <w:t>h</w:t>
      </w:r>
      <w:r w:rsidRPr="006F48DC">
        <w:rPr>
          <w:rFonts w:asciiTheme="minorHAnsi" w:hAnsiTheme="minorHAnsi" w:cstheme="minorHAnsi"/>
          <w:sz w:val="22"/>
          <w:szCs w:val="22"/>
        </w:rPr>
        <w:t xml:space="preserve">an </w:t>
      </w:r>
      <w:r w:rsidR="004062DF" w:rsidRPr="006F48DC">
        <w:rPr>
          <w:rFonts w:asciiTheme="minorHAnsi" w:hAnsiTheme="minorHAnsi" w:cstheme="minorHAnsi"/>
          <w:sz w:val="22"/>
          <w:szCs w:val="22"/>
        </w:rPr>
        <w:t>25</w:t>
      </w:r>
      <w:r w:rsidRPr="006F48DC">
        <w:rPr>
          <w:rFonts w:asciiTheme="minorHAnsi" w:hAnsiTheme="minorHAnsi" w:cstheme="minorHAnsi"/>
          <w:sz w:val="22"/>
          <w:szCs w:val="22"/>
        </w:rPr>
        <w:t>%</w:t>
      </w:r>
      <w:r w:rsidRPr="006F48DC">
        <w:rPr>
          <w:rFonts w:asciiTheme="minorHAnsi" w:hAnsiTheme="minorHAnsi" w:cstheme="minorHAnsi"/>
          <w:sz w:val="22"/>
          <w:szCs w:val="22"/>
        </w:rPr>
        <w:tab/>
      </w:r>
      <w:r w:rsidR="000A069A">
        <w:rPr>
          <w:rFonts w:asciiTheme="minorHAnsi" w:hAnsiTheme="minorHAnsi" w:cstheme="minorHAnsi"/>
          <w:sz w:val="22"/>
          <w:szCs w:val="22"/>
        </w:rPr>
        <w:t>TERMINATE</w:t>
      </w:r>
    </w:p>
    <w:p w14:paraId="12CC36E4" w14:textId="77E8ED0B" w:rsidR="009B3CD9" w:rsidRDefault="004062DF"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25% or more</w:t>
      </w:r>
      <w:r w:rsidR="009B3CD9" w:rsidRPr="00724AB0">
        <w:rPr>
          <w:rFonts w:asciiTheme="minorHAnsi" w:hAnsiTheme="minorHAnsi" w:cstheme="minorHAnsi"/>
          <w:sz w:val="22"/>
          <w:szCs w:val="22"/>
        </w:rPr>
        <w:tab/>
      </w:r>
      <w:r w:rsidR="003B76DB">
        <w:rPr>
          <w:rFonts w:asciiTheme="minorHAnsi" w:hAnsiTheme="minorHAnsi" w:cstheme="minorHAnsi"/>
          <w:sz w:val="22"/>
          <w:szCs w:val="22"/>
        </w:rPr>
        <w:t>CONTINUE</w:t>
      </w:r>
    </w:p>
    <w:p w14:paraId="38B4CBB1" w14:textId="77777777" w:rsidR="00D33BCA" w:rsidRPr="00D33BCA" w:rsidRDefault="00D33BCA" w:rsidP="00D33BCA">
      <w:pPr>
        <w:tabs>
          <w:tab w:val="left" w:leader="dot" w:pos="7920"/>
        </w:tabs>
        <w:ind w:left="360"/>
        <w:rPr>
          <w:rFonts w:cstheme="minorHAnsi"/>
        </w:rPr>
      </w:pPr>
    </w:p>
    <w:p w14:paraId="2F1D826A" w14:textId="084B0315" w:rsidR="009B3CD9" w:rsidRPr="00724AB0" w:rsidRDefault="009B3CD9" w:rsidP="006F48DC">
      <w:pPr>
        <w:pStyle w:val="ListParagraph"/>
        <w:keepNext/>
        <w:numPr>
          <w:ilvl w:val="0"/>
          <w:numId w:val="43"/>
        </w:numPr>
        <w:rPr>
          <w:rFonts w:asciiTheme="minorHAnsi" w:hAnsiTheme="minorHAnsi" w:cstheme="minorHAnsi"/>
          <w:b/>
          <w:sz w:val="22"/>
          <w:szCs w:val="22"/>
        </w:rPr>
      </w:pPr>
      <w:r w:rsidRPr="00724AB0">
        <w:rPr>
          <w:rFonts w:asciiTheme="minorHAnsi" w:hAnsiTheme="minorHAnsi" w:cstheme="minorHAnsi"/>
          <w:b/>
          <w:sz w:val="22"/>
          <w:szCs w:val="22"/>
        </w:rPr>
        <w:t xml:space="preserve">For how many years have you been treating patients at the time of their initial diabetes diagnosis or when they experience a diabetes-related health issue? </w:t>
      </w:r>
    </w:p>
    <w:p w14:paraId="1A20F30D" w14:textId="37BDC580"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Under 1 year </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7D190BB1" w14:textId="0D10564D"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1-5 years </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44E27A90" w14:textId="0A9316B1"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6-10 years </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3F84CA7E" w14:textId="176CF80F" w:rsidR="009B3CD9" w:rsidRPr="006F48DC" w:rsidRDefault="009B3CD9" w:rsidP="006F48DC">
      <w:pPr>
        <w:pStyle w:val="ListParagraph"/>
        <w:numPr>
          <w:ilvl w:val="0"/>
          <w:numId w:val="7"/>
        </w:numPr>
        <w:tabs>
          <w:tab w:val="left" w:leader="dot" w:pos="7920"/>
        </w:tabs>
        <w:rPr>
          <w:rFonts w:asciiTheme="minorHAnsi" w:hAnsiTheme="minorHAnsi" w:cstheme="minorHAnsi"/>
          <w:sz w:val="22"/>
          <w:szCs w:val="22"/>
        </w:rPr>
      </w:pPr>
      <w:r w:rsidRPr="006F48DC">
        <w:rPr>
          <w:rFonts w:asciiTheme="minorHAnsi" w:hAnsiTheme="minorHAnsi" w:cstheme="minorHAnsi"/>
          <w:sz w:val="22"/>
          <w:szCs w:val="22"/>
        </w:rPr>
        <w:t xml:space="preserve">More than 10 years </w:t>
      </w:r>
      <w:r w:rsidRPr="006F48DC">
        <w:rPr>
          <w:rFonts w:asciiTheme="minorHAnsi" w:hAnsiTheme="minorHAnsi" w:cstheme="minorHAnsi"/>
          <w:sz w:val="22"/>
          <w:szCs w:val="22"/>
        </w:rPr>
        <w:tab/>
      </w:r>
      <w:r w:rsidR="00642BE5">
        <w:rPr>
          <w:rFonts w:asciiTheme="minorHAnsi" w:hAnsiTheme="minorHAnsi" w:cstheme="minorHAnsi"/>
          <w:sz w:val="22"/>
          <w:szCs w:val="22"/>
        </w:rPr>
        <w:t>CONTINUE</w:t>
      </w:r>
    </w:p>
    <w:p w14:paraId="19D62063" w14:textId="77777777" w:rsidR="009B3CD9" w:rsidRPr="00724AB0" w:rsidRDefault="009B3CD9" w:rsidP="002149B2">
      <w:pPr>
        <w:tabs>
          <w:tab w:val="left" w:leader="dot" w:pos="7200"/>
        </w:tabs>
        <w:spacing w:line="240" w:lineRule="auto"/>
        <w:rPr>
          <w:rFonts w:cstheme="minorHAnsi"/>
        </w:rPr>
      </w:pPr>
      <w:bookmarkStart w:id="2" w:name="_Hlk9421881"/>
    </w:p>
    <w:p w14:paraId="60987246" w14:textId="762AD8C4" w:rsidR="009B3CD9" w:rsidRPr="006F48DC" w:rsidRDefault="009B3CD9" w:rsidP="006F48DC">
      <w:pPr>
        <w:pStyle w:val="ListParagraph"/>
        <w:keepNext/>
        <w:numPr>
          <w:ilvl w:val="0"/>
          <w:numId w:val="43"/>
        </w:numPr>
        <w:rPr>
          <w:rFonts w:asciiTheme="minorHAnsi" w:hAnsiTheme="minorHAnsi" w:cstheme="minorHAnsi"/>
          <w:b/>
          <w:sz w:val="22"/>
          <w:szCs w:val="22"/>
        </w:rPr>
      </w:pPr>
      <w:bookmarkStart w:id="3" w:name="_Hlk9421961"/>
      <w:bookmarkEnd w:id="2"/>
      <w:r w:rsidRPr="006F48DC">
        <w:rPr>
          <w:rFonts w:asciiTheme="minorHAnsi" w:hAnsiTheme="minorHAnsi" w:cstheme="minorHAnsi"/>
          <w:b/>
          <w:sz w:val="22"/>
          <w:szCs w:val="22"/>
        </w:rPr>
        <w:t>I’d like to know more about the different types of education to which you refer patients with diabetes, at any stage of their disease. What percentage of your patients with diabetes do you refer to</w:t>
      </w:r>
      <w:r w:rsidR="0006191F" w:rsidRPr="006F48DC">
        <w:rPr>
          <w:rFonts w:asciiTheme="minorHAnsi" w:hAnsiTheme="minorHAnsi" w:cstheme="minorHAnsi"/>
          <w:b/>
          <w:sz w:val="22"/>
          <w:szCs w:val="22"/>
        </w:rPr>
        <w:t xml:space="preserve"> services</w:t>
      </w:r>
      <w:r w:rsidR="00596744" w:rsidRPr="006F48DC">
        <w:rPr>
          <w:rFonts w:asciiTheme="minorHAnsi" w:hAnsiTheme="minorHAnsi" w:cstheme="minorHAnsi"/>
          <w:b/>
          <w:sz w:val="22"/>
          <w:szCs w:val="22"/>
        </w:rPr>
        <w:t xml:space="preserve"> called diabetes self-management education and support. </w:t>
      </w:r>
      <w:r w:rsidR="0006191F" w:rsidRPr="006F48DC">
        <w:rPr>
          <w:rFonts w:asciiTheme="minorHAnsi" w:hAnsiTheme="minorHAnsi" w:cstheme="minorHAnsi"/>
          <w:b/>
          <w:sz w:val="22"/>
          <w:szCs w:val="22"/>
        </w:rPr>
        <w:t xml:space="preserve"> [INSERT PLAIN LANGUAGE DESCRIPTION HERE]</w:t>
      </w:r>
      <w:r w:rsidR="00596744" w:rsidRPr="006F48DC">
        <w:rPr>
          <w:rFonts w:asciiTheme="minorHAnsi" w:hAnsiTheme="minorHAnsi" w:cstheme="minorHAnsi"/>
          <w:b/>
          <w:sz w:val="22"/>
          <w:szCs w:val="22"/>
        </w:rPr>
        <w:t>. Would you say you refer at least 30 % of your patients with diabetes to these services?</w:t>
      </w:r>
    </w:p>
    <w:p w14:paraId="5FA78534" w14:textId="06340327" w:rsidR="009B3CD9" w:rsidRPr="00724AB0" w:rsidRDefault="009B3CD9" w:rsidP="006F48DC">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Less than </w:t>
      </w:r>
      <w:r w:rsidR="00596744" w:rsidRPr="00724AB0">
        <w:rPr>
          <w:rFonts w:asciiTheme="minorHAnsi" w:hAnsiTheme="minorHAnsi" w:cstheme="minorHAnsi"/>
          <w:sz w:val="22"/>
          <w:szCs w:val="22"/>
        </w:rPr>
        <w:t>30%</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38AE023E" w14:textId="361B0863" w:rsidR="009B3CD9" w:rsidRPr="00724AB0" w:rsidRDefault="00596744" w:rsidP="006F48DC">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3</w:t>
      </w:r>
      <w:r w:rsidR="009B3CD9" w:rsidRPr="00724AB0">
        <w:rPr>
          <w:rFonts w:asciiTheme="minorHAnsi" w:hAnsiTheme="minorHAnsi" w:cstheme="minorHAnsi"/>
          <w:sz w:val="22"/>
          <w:szCs w:val="22"/>
        </w:rPr>
        <w:t>0% or more</w:t>
      </w:r>
      <w:r w:rsidR="009B3CD9"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32499F71" w14:textId="77777777" w:rsidR="009B3CD9" w:rsidRPr="00724AB0" w:rsidRDefault="009B3CD9" w:rsidP="002149B2">
      <w:pPr>
        <w:tabs>
          <w:tab w:val="left" w:leader="dot" w:pos="7200"/>
        </w:tabs>
        <w:spacing w:line="240" w:lineRule="auto"/>
        <w:rPr>
          <w:rFonts w:cstheme="minorHAnsi"/>
        </w:rPr>
      </w:pPr>
    </w:p>
    <w:bookmarkEnd w:id="3"/>
    <w:p w14:paraId="4D76721D" w14:textId="77777777" w:rsidR="009B3CD9" w:rsidRPr="00FA6208" w:rsidRDefault="009B3CD9" w:rsidP="006F48DC">
      <w:pPr>
        <w:pStyle w:val="ListParagraph"/>
        <w:keepNext/>
        <w:numPr>
          <w:ilvl w:val="0"/>
          <w:numId w:val="43"/>
        </w:numPr>
        <w:rPr>
          <w:rFonts w:asciiTheme="minorHAnsi" w:hAnsiTheme="minorHAnsi" w:cstheme="minorHAnsi"/>
          <w:b/>
          <w:sz w:val="22"/>
          <w:szCs w:val="22"/>
        </w:rPr>
      </w:pPr>
      <w:r w:rsidRPr="00FA6208">
        <w:rPr>
          <w:rFonts w:asciiTheme="minorHAnsi" w:hAnsiTheme="minorHAnsi" w:cstheme="minorHAnsi"/>
          <w:b/>
          <w:sz w:val="22"/>
          <w:szCs w:val="22"/>
        </w:rPr>
        <w:t>Roughly what percentage of your patients are…</w:t>
      </w:r>
    </w:p>
    <w:tbl>
      <w:tblPr>
        <w:tblStyle w:val="TableGrid"/>
        <w:tblW w:w="5000" w:type="pct"/>
        <w:tblInd w:w="0" w:type="dxa"/>
        <w:tblLook w:val="04A0" w:firstRow="1" w:lastRow="0" w:firstColumn="1" w:lastColumn="0" w:noHBand="0" w:noVBand="1"/>
      </w:tblPr>
      <w:tblGrid>
        <w:gridCol w:w="2010"/>
        <w:gridCol w:w="1033"/>
        <w:gridCol w:w="1032"/>
        <w:gridCol w:w="1032"/>
        <w:gridCol w:w="1032"/>
        <w:gridCol w:w="1032"/>
        <w:gridCol w:w="1032"/>
        <w:gridCol w:w="1373"/>
      </w:tblGrid>
      <w:tr w:rsidR="009B3CD9" w:rsidRPr="00724AB0" w14:paraId="6D19DFDE" w14:textId="77777777" w:rsidTr="006F48DC">
        <w:trPr>
          <w:trHeight w:val="20"/>
        </w:trPr>
        <w:tc>
          <w:tcPr>
            <w:tcW w:w="1049" w:type="pct"/>
            <w:tcBorders>
              <w:top w:val="single" w:sz="4" w:space="0" w:color="auto"/>
              <w:left w:val="single" w:sz="4" w:space="0" w:color="auto"/>
              <w:bottom w:val="single" w:sz="4" w:space="0" w:color="auto"/>
              <w:right w:val="single" w:sz="4" w:space="0" w:color="auto"/>
            </w:tcBorders>
          </w:tcPr>
          <w:p w14:paraId="5404A7FD" w14:textId="77777777" w:rsidR="009B3CD9" w:rsidRPr="00724AB0" w:rsidRDefault="009B3CD9" w:rsidP="002149B2">
            <w:pPr>
              <w:rPr>
                <w:rFonts w:cstheme="minorHAnsi"/>
                <w:sz w:val="24"/>
                <w:szCs w:val="20"/>
              </w:rPr>
            </w:pPr>
          </w:p>
        </w:tc>
        <w:tc>
          <w:tcPr>
            <w:tcW w:w="539" w:type="pct"/>
            <w:tcBorders>
              <w:top w:val="single" w:sz="4" w:space="0" w:color="auto"/>
              <w:left w:val="single" w:sz="4" w:space="0" w:color="auto"/>
              <w:bottom w:val="single" w:sz="4" w:space="0" w:color="auto"/>
              <w:right w:val="single" w:sz="4" w:space="0" w:color="auto"/>
            </w:tcBorders>
            <w:vAlign w:val="center"/>
            <w:hideMark/>
          </w:tcPr>
          <w:p w14:paraId="51AD6C80" w14:textId="77777777" w:rsidR="009B3CD9" w:rsidRPr="006F48DC" w:rsidRDefault="009B3CD9" w:rsidP="006F48DC">
            <w:pPr>
              <w:keepNext/>
              <w:jc w:val="center"/>
              <w:rPr>
                <w:rFonts w:cstheme="minorHAnsi"/>
                <w:b/>
              </w:rPr>
            </w:pPr>
            <w:r w:rsidRPr="006F48DC">
              <w:rPr>
                <w:rFonts w:cstheme="minorHAnsi"/>
                <w:b/>
              </w:rPr>
              <w:t>0%</w:t>
            </w:r>
          </w:p>
        </w:tc>
        <w:tc>
          <w:tcPr>
            <w:tcW w:w="539" w:type="pct"/>
            <w:tcBorders>
              <w:top w:val="single" w:sz="4" w:space="0" w:color="auto"/>
              <w:left w:val="single" w:sz="4" w:space="0" w:color="auto"/>
              <w:bottom w:val="single" w:sz="4" w:space="0" w:color="auto"/>
              <w:right w:val="single" w:sz="4" w:space="0" w:color="auto"/>
            </w:tcBorders>
            <w:vAlign w:val="center"/>
            <w:hideMark/>
          </w:tcPr>
          <w:p w14:paraId="0528514E" w14:textId="77777777" w:rsidR="009B3CD9" w:rsidRPr="006F48DC" w:rsidRDefault="009B3CD9" w:rsidP="006F48DC">
            <w:pPr>
              <w:keepNext/>
              <w:jc w:val="center"/>
              <w:rPr>
                <w:rFonts w:cstheme="minorHAnsi"/>
                <w:b/>
              </w:rPr>
            </w:pPr>
            <w:r w:rsidRPr="006F48DC">
              <w:rPr>
                <w:rFonts w:cstheme="minorHAnsi"/>
                <w:b/>
              </w:rPr>
              <w:t>1-9%</w:t>
            </w:r>
          </w:p>
        </w:tc>
        <w:tc>
          <w:tcPr>
            <w:tcW w:w="539" w:type="pct"/>
            <w:tcBorders>
              <w:top w:val="single" w:sz="4" w:space="0" w:color="auto"/>
              <w:left w:val="single" w:sz="4" w:space="0" w:color="auto"/>
              <w:bottom w:val="single" w:sz="4" w:space="0" w:color="auto"/>
              <w:right w:val="single" w:sz="4" w:space="0" w:color="auto"/>
            </w:tcBorders>
            <w:vAlign w:val="center"/>
            <w:hideMark/>
          </w:tcPr>
          <w:p w14:paraId="76C3D8E7" w14:textId="77777777" w:rsidR="009B3CD9" w:rsidRPr="006F48DC" w:rsidRDefault="009B3CD9" w:rsidP="006F48DC">
            <w:pPr>
              <w:keepNext/>
              <w:jc w:val="center"/>
              <w:rPr>
                <w:rFonts w:cstheme="minorHAnsi"/>
                <w:b/>
              </w:rPr>
            </w:pPr>
            <w:r w:rsidRPr="006F48DC">
              <w:rPr>
                <w:rFonts w:cstheme="minorHAnsi"/>
                <w:b/>
              </w:rPr>
              <w:t>10-24%</w:t>
            </w:r>
          </w:p>
        </w:tc>
        <w:tc>
          <w:tcPr>
            <w:tcW w:w="539" w:type="pct"/>
            <w:tcBorders>
              <w:top w:val="single" w:sz="4" w:space="0" w:color="auto"/>
              <w:left w:val="single" w:sz="4" w:space="0" w:color="auto"/>
              <w:bottom w:val="single" w:sz="4" w:space="0" w:color="auto"/>
              <w:right w:val="single" w:sz="4" w:space="0" w:color="auto"/>
            </w:tcBorders>
            <w:vAlign w:val="center"/>
            <w:hideMark/>
          </w:tcPr>
          <w:p w14:paraId="5264FF44" w14:textId="77777777" w:rsidR="009B3CD9" w:rsidRPr="006F48DC" w:rsidRDefault="009B3CD9" w:rsidP="006F48DC">
            <w:pPr>
              <w:keepNext/>
              <w:jc w:val="center"/>
              <w:rPr>
                <w:rFonts w:cstheme="minorHAnsi"/>
                <w:b/>
              </w:rPr>
            </w:pPr>
            <w:r w:rsidRPr="006F48DC">
              <w:rPr>
                <w:rFonts w:cstheme="minorHAnsi"/>
                <w:b/>
              </w:rPr>
              <w:t>25-49%</w:t>
            </w:r>
          </w:p>
        </w:tc>
        <w:tc>
          <w:tcPr>
            <w:tcW w:w="539" w:type="pct"/>
            <w:tcBorders>
              <w:top w:val="single" w:sz="4" w:space="0" w:color="auto"/>
              <w:left w:val="single" w:sz="4" w:space="0" w:color="auto"/>
              <w:bottom w:val="single" w:sz="4" w:space="0" w:color="auto"/>
              <w:right w:val="single" w:sz="4" w:space="0" w:color="auto"/>
            </w:tcBorders>
            <w:vAlign w:val="center"/>
            <w:hideMark/>
          </w:tcPr>
          <w:p w14:paraId="07A1BC88" w14:textId="77777777" w:rsidR="009B3CD9" w:rsidRPr="006F48DC" w:rsidRDefault="009B3CD9" w:rsidP="006F48DC">
            <w:pPr>
              <w:keepNext/>
              <w:jc w:val="center"/>
              <w:rPr>
                <w:rFonts w:cstheme="minorHAnsi"/>
                <w:b/>
              </w:rPr>
            </w:pPr>
            <w:r w:rsidRPr="006F48DC">
              <w:rPr>
                <w:rFonts w:cstheme="minorHAnsi"/>
                <w:b/>
              </w:rPr>
              <w:t>50-74%</w:t>
            </w:r>
          </w:p>
        </w:tc>
        <w:tc>
          <w:tcPr>
            <w:tcW w:w="539" w:type="pct"/>
            <w:tcBorders>
              <w:top w:val="single" w:sz="4" w:space="0" w:color="auto"/>
              <w:left w:val="single" w:sz="4" w:space="0" w:color="auto"/>
              <w:bottom w:val="single" w:sz="4" w:space="0" w:color="auto"/>
              <w:right w:val="single" w:sz="4" w:space="0" w:color="auto"/>
            </w:tcBorders>
            <w:vAlign w:val="center"/>
            <w:hideMark/>
          </w:tcPr>
          <w:p w14:paraId="62CA654D" w14:textId="77777777" w:rsidR="009B3CD9" w:rsidRPr="006F48DC" w:rsidRDefault="009B3CD9" w:rsidP="006F48DC">
            <w:pPr>
              <w:keepNext/>
              <w:jc w:val="center"/>
              <w:rPr>
                <w:rFonts w:cstheme="minorHAnsi"/>
                <w:b/>
              </w:rPr>
            </w:pPr>
            <w:r w:rsidRPr="006F48DC">
              <w:rPr>
                <w:rFonts w:cstheme="minorHAnsi"/>
                <w:b/>
              </w:rPr>
              <w:t>75-100%</w:t>
            </w:r>
          </w:p>
        </w:tc>
        <w:tc>
          <w:tcPr>
            <w:tcW w:w="717" w:type="pct"/>
            <w:tcBorders>
              <w:top w:val="single" w:sz="4" w:space="0" w:color="auto"/>
              <w:left w:val="single" w:sz="4" w:space="0" w:color="auto"/>
              <w:bottom w:val="single" w:sz="4" w:space="0" w:color="auto"/>
              <w:right w:val="single" w:sz="4" w:space="0" w:color="auto"/>
            </w:tcBorders>
            <w:vAlign w:val="center"/>
            <w:hideMark/>
          </w:tcPr>
          <w:p w14:paraId="099D2826" w14:textId="77777777" w:rsidR="009B3CD9" w:rsidRPr="006F48DC" w:rsidRDefault="009B3CD9" w:rsidP="006F48DC">
            <w:pPr>
              <w:keepNext/>
              <w:jc w:val="center"/>
              <w:rPr>
                <w:rFonts w:cstheme="minorHAnsi"/>
                <w:b/>
              </w:rPr>
            </w:pPr>
            <w:r w:rsidRPr="006F48DC">
              <w:rPr>
                <w:rFonts w:cstheme="minorHAnsi"/>
                <w:b/>
              </w:rPr>
              <w:t>Don’t know</w:t>
            </w:r>
          </w:p>
        </w:tc>
      </w:tr>
      <w:tr w:rsidR="009B3CD9" w:rsidRPr="00724AB0" w14:paraId="5886CAE0" w14:textId="77777777" w:rsidTr="009B3CD9">
        <w:trPr>
          <w:trHeight w:val="20"/>
        </w:trPr>
        <w:tc>
          <w:tcPr>
            <w:tcW w:w="1049" w:type="pct"/>
            <w:tcBorders>
              <w:top w:val="single" w:sz="4" w:space="0" w:color="auto"/>
              <w:left w:val="single" w:sz="4" w:space="0" w:color="auto"/>
              <w:bottom w:val="single" w:sz="4" w:space="0" w:color="auto"/>
              <w:right w:val="single" w:sz="4" w:space="0" w:color="auto"/>
            </w:tcBorders>
            <w:hideMark/>
          </w:tcPr>
          <w:p w14:paraId="14AE2BFB" w14:textId="77777777" w:rsidR="009B3CD9" w:rsidRPr="006F48DC" w:rsidRDefault="009B3CD9" w:rsidP="006F48DC">
            <w:pPr>
              <w:tabs>
                <w:tab w:val="left" w:leader="dot" w:pos="7920"/>
              </w:tabs>
              <w:rPr>
                <w:rFonts w:cstheme="minorHAnsi"/>
              </w:rPr>
            </w:pPr>
            <w:r w:rsidRPr="006F48DC">
              <w:rPr>
                <w:rFonts w:cstheme="minorHAnsi"/>
              </w:rPr>
              <w:t>Hispanic or Latino?</w:t>
            </w:r>
          </w:p>
        </w:tc>
        <w:tc>
          <w:tcPr>
            <w:tcW w:w="539" w:type="pct"/>
            <w:tcBorders>
              <w:top w:val="single" w:sz="4" w:space="0" w:color="auto"/>
              <w:left w:val="single" w:sz="4" w:space="0" w:color="auto"/>
              <w:bottom w:val="single" w:sz="4" w:space="0" w:color="auto"/>
              <w:right w:val="single" w:sz="4" w:space="0" w:color="auto"/>
            </w:tcBorders>
          </w:tcPr>
          <w:p w14:paraId="78D9F80C" w14:textId="77777777" w:rsidR="009B3CD9" w:rsidRPr="00724AB0" w:rsidRDefault="009B3CD9" w:rsidP="002149B2">
            <w:pPr>
              <w:rPr>
                <w:rFonts w:cstheme="minorHAnsi"/>
                <w:sz w:val="24"/>
                <w:szCs w:val="20"/>
              </w:rPr>
            </w:pPr>
          </w:p>
        </w:tc>
        <w:tc>
          <w:tcPr>
            <w:tcW w:w="539" w:type="pct"/>
            <w:tcBorders>
              <w:top w:val="single" w:sz="4" w:space="0" w:color="auto"/>
              <w:left w:val="single" w:sz="4" w:space="0" w:color="auto"/>
              <w:bottom w:val="single" w:sz="4" w:space="0" w:color="auto"/>
              <w:right w:val="single" w:sz="4" w:space="0" w:color="auto"/>
            </w:tcBorders>
          </w:tcPr>
          <w:p w14:paraId="5D0DE995"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9C6D177"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5B5EC85A"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5E3903ED"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4C589621" w14:textId="77777777" w:rsidR="009B3CD9" w:rsidRPr="00724AB0" w:rsidRDefault="009B3CD9" w:rsidP="002149B2">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7D845391" w14:textId="77777777" w:rsidR="009B3CD9" w:rsidRPr="00724AB0" w:rsidRDefault="009B3CD9" w:rsidP="002149B2">
            <w:pPr>
              <w:rPr>
                <w:rFonts w:cstheme="minorHAnsi"/>
                <w:szCs w:val="20"/>
              </w:rPr>
            </w:pPr>
          </w:p>
        </w:tc>
      </w:tr>
      <w:tr w:rsidR="009B3CD9" w:rsidRPr="00724AB0" w14:paraId="373F1188" w14:textId="77777777" w:rsidTr="009B3CD9">
        <w:trPr>
          <w:trHeight w:val="20"/>
        </w:trPr>
        <w:tc>
          <w:tcPr>
            <w:tcW w:w="1049" w:type="pct"/>
            <w:tcBorders>
              <w:top w:val="single" w:sz="4" w:space="0" w:color="auto"/>
              <w:left w:val="single" w:sz="4" w:space="0" w:color="auto"/>
              <w:bottom w:val="single" w:sz="4" w:space="0" w:color="auto"/>
              <w:right w:val="single" w:sz="4" w:space="0" w:color="auto"/>
            </w:tcBorders>
            <w:hideMark/>
          </w:tcPr>
          <w:p w14:paraId="4621CE1D" w14:textId="77777777" w:rsidR="009B3CD9" w:rsidRPr="006F48DC" w:rsidRDefault="009B3CD9" w:rsidP="006F48DC">
            <w:pPr>
              <w:tabs>
                <w:tab w:val="left" w:leader="dot" w:pos="7920"/>
              </w:tabs>
              <w:rPr>
                <w:rFonts w:cstheme="minorHAnsi"/>
              </w:rPr>
            </w:pPr>
            <w:r w:rsidRPr="006F48DC">
              <w:rPr>
                <w:rFonts w:cstheme="minorHAnsi"/>
              </w:rPr>
              <w:t>American Indian or Alaska Native?</w:t>
            </w:r>
          </w:p>
        </w:tc>
        <w:tc>
          <w:tcPr>
            <w:tcW w:w="539" w:type="pct"/>
            <w:tcBorders>
              <w:top w:val="single" w:sz="4" w:space="0" w:color="auto"/>
              <w:left w:val="single" w:sz="4" w:space="0" w:color="auto"/>
              <w:bottom w:val="single" w:sz="4" w:space="0" w:color="auto"/>
              <w:right w:val="single" w:sz="4" w:space="0" w:color="auto"/>
            </w:tcBorders>
          </w:tcPr>
          <w:p w14:paraId="19ED071A" w14:textId="77777777" w:rsidR="009B3CD9" w:rsidRPr="00724AB0" w:rsidRDefault="009B3CD9" w:rsidP="002149B2">
            <w:pPr>
              <w:rPr>
                <w:rFonts w:cstheme="minorHAnsi"/>
                <w:sz w:val="24"/>
                <w:szCs w:val="20"/>
              </w:rPr>
            </w:pPr>
          </w:p>
        </w:tc>
        <w:tc>
          <w:tcPr>
            <w:tcW w:w="539" w:type="pct"/>
            <w:tcBorders>
              <w:top w:val="single" w:sz="4" w:space="0" w:color="auto"/>
              <w:left w:val="single" w:sz="4" w:space="0" w:color="auto"/>
              <w:bottom w:val="single" w:sz="4" w:space="0" w:color="auto"/>
              <w:right w:val="single" w:sz="4" w:space="0" w:color="auto"/>
            </w:tcBorders>
          </w:tcPr>
          <w:p w14:paraId="35363EBF"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D11F81B"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35681207"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48877DF"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326BA458" w14:textId="77777777" w:rsidR="009B3CD9" w:rsidRPr="00724AB0" w:rsidRDefault="009B3CD9" w:rsidP="002149B2">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668C8109" w14:textId="77777777" w:rsidR="009B3CD9" w:rsidRPr="00724AB0" w:rsidRDefault="009B3CD9" w:rsidP="002149B2">
            <w:pPr>
              <w:rPr>
                <w:rFonts w:cstheme="minorHAnsi"/>
                <w:szCs w:val="20"/>
              </w:rPr>
            </w:pPr>
          </w:p>
        </w:tc>
      </w:tr>
      <w:tr w:rsidR="009B3CD9" w:rsidRPr="00724AB0" w14:paraId="44FDFF88" w14:textId="77777777" w:rsidTr="009B3CD9">
        <w:trPr>
          <w:trHeight w:val="20"/>
        </w:trPr>
        <w:tc>
          <w:tcPr>
            <w:tcW w:w="1049" w:type="pct"/>
            <w:tcBorders>
              <w:top w:val="single" w:sz="4" w:space="0" w:color="auto"/>
              <w:left w:val="single" w:sz="4" w:space="0" w:color="auto"/>
              <w:bottom w:val="single" w:sz="4" w:space="0" w:color="auto"/>
              <w:right w:val="single" w:sz="4" w:space="0" w:color="auto"/>
            </w:tcBorders>
            <w:hideMark/>
          </w:tcPr>
          <w:p w14:paraId="09907164" w14:textId="77777777" w:rsidR="009B3CD9" w:rsidRPr="006F48DC" w:rsidRDefault="009B3CD9" w:rsidP="006F48DC">
            <w:pPr>
              <w:tabs>
                <w:tab w:val="left" w:leader="dot" w:pos="7920"/>
              </w:tabs>
              <w:rPr>
                <w:rFonts w:cstheme="minorHAnsi"/>
              </w:rPr>
            </w:pPr>
            <w:r w:rsidRPr="006F48DC">
              <w:rPr>
                <w:rFonts w:cstheme="minorHAnsi"/>
              </w:rPr>
              <w:t>Black or African American?</w:t>
            </w:r>
          </w:p>
        </w:tc>
        <w:tc>
          <w:tcPr>
            <w:tcW w:w="539" w:type="pct"/>
            <w:tcBorders>
              <w:top w:val="single" w:sz="4" w:space="0" w:color="auto"/>
              <w:left w:val="single" w:sz="4" w:space="0" w:color="auto"/>
              <w:bottom w:val="single" w:sz="4" w:space="0" w:color="auto"/>
              <w:right w:val="single" w:sz="4" w:space="0" w:color="auto"/>
            </w:tcBorders>
          </w:tcPr>
          <w:p w14:paraId="055ABAC9" w14:textId="77777777" w:rsidR="009B3CD9" w:rsidRPr="00724AB0" w:rsidRDefault="009B3CD9" w:rsidP="002149B2">
            <w:pPr>
              <w:rPr>
                <w:rFonts w:cstheme="minorHAnsi"/>
                <w:sz w:val="24"/>
                <w:szCs w:val="20"/>
              </w:rPr>
            </w:pPr>
          </w:p>
        </w:tc>
        <w:tc>
          <w:tcPr>
            <w:tcW w:w="539" w:type="pct"/>
            <w:tcBorders>
              <w:top w:val="single" w:sz="4" w:space="0" w:color="auto"/>
              <w:left w:val="single" w:sz="4" w:space="0" w:color="auto"/>
              <w:bottom w:val="single" w:sz="4" w:space="0" w:color="auto"/>
              <w:right w:val="single" w:sz="4" w:space="0" w:color="auto"/>
            </w:tcBorders>
          </w:tcPr>
          <w:p w14:paraId="04BC6001"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49BBB591"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41316626"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1F289DEB" w14:textId="77777777" w:rsidR="009B3CD9" w:rsidRPr="00724AB0" w:rsidRDefault="009B3CD9" w:rsidP="002149B2">
            <w:pPr>
              <w:rPr>
                <w:rFonts w:cstheme="minorHAnsi"/>
                <w:szCs w:val="20"/>
              </w:rPr>
            </w:pPr>
          </w:p>
        </w:tc>
        <w:tc>
          <w:tcPr>
            <w:tcW w:w="539" w:type="pct"/>
            <w:tcBorders>
              <w:top w:val="single" w:sz="4" w:space="0" w:color="auto"/>
              <w:left w:val="single" w:sz="4" w:space="0" w:color="auto"/>
              <w:bottom w:val="single" w:sz="4" w:space="0" w:color="auto"/>
              <w:right w:val="single" w:sz="4" w:space="0" w:color="auto"/>
            </w:tcBorders>
          </w:tcPr>
          <w:p w14:paraId="743EF93D" w14:textId="77777777" w:rsidR="009B3CD9" w:rsidRPr="00724AB0" w:rsidRDefault="009B3CD9" w:rsidP="002149B2">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2EEC9432" w14:textId="77777777" w:rsidR="009B3CD9" w:rsidRPr="00724AB0" w:rsidRDefault="009B3CD9" w:rsidP="002149B2">
            <w:pPr>
              <w:rPr>
                <w:rFonts w:cstheme="minorHAnsi"/>
                <w:szCs w:val="20"/>
              </w:rPr>
            </w:pPr>
          </w:p>
        </w:tc>
      </w:tr>
    </w:tbl>
    <w:p w14:paraId="5F40D52D" w14:textId="77777777" w:rsidR="009B3CD9" w:rsidRPr="00724AB0" w:rsidRDefault="009B3CD9" w:rsidP="00212B98">
      <w:pPr>
        <w:tabs>
          <w:tab w:val="left" w:leader="dot" w:pos="7200"/>
        </w:tabs>
        <w:spacing w:line="240" w:lineRule="auto"/>
        <w:rPr>
          <w:rFonts w:eastAsia="Times New Roman" w:cstheme="minorHAnsi"/>
          <w:szCs w:val="20"/>
        </w:rPr>
      </w:pPr>
    </w:p>
    <w:p w14:paraId="553F1835" w14:textId="77777777" w:rsidR="009B3CD9" w:rsidRPr="00724AB0" w:rsidRDefault="009B3CD9" w:rsidP="006F48DC">
      <w:pPr>
        <w:pStyle w:val="ListParagraph"/>
        <w:numPr>
          <w:ilvl w:val="0"/>
          <w:numId w:val="43"/>
        </w:numPr>
        <w:rPr>
          <w:rFonts w:asciiTheme="minorHAnsi" w:hAnsiTheme="minorHAnsi" w:cstheme="minorHAnsi"/>
          <w:b/>
          <w:sz w:val="22"/>
          <w:szCs w:val="22"/>
        </w:rPr>
      </w:pPr>
      <w:r w:rsidRPr="00724AB0">
        <w:rPr>
          <w:rFonts w:asciiTheme="minorHAnsi" w:hAnsiTheme="minorHAnsi" w:cstheme="minorHAnsi"/>
          <w:b/>
          <w:sz w:val="22"/>
          <w:szCs w:val="22"/>
        </w:rPr>
        <w:t>Roughly what percentage of your patients…</w:t>
      </w:r>
    </w:p>
    <w:tbl>
      <w:tblPr>
        <w:tblStyle w:val="TableGrid"/>
        <w:tblW w:w="5000" w:type="pct"/>
        <w:tblInd w:w="0" w:type="dxa"/>
        <w:tblLook w:val="04A0" w:firstRow="1" w:lastRow="0" w:firstColumn="1" w:lastColumn="0" w:noHBand="0" w:noVBand="1"/>
      </w:tblPr>
      <w:tblGrid>
        <w:gridCol w:w="1824"/>
        <w:gridCol w:w="1064"/>
        <w:gridCol w:w="1063"/>
        <w:gridCol w:w="1063"/>
        <w:gridCol w:w="1063"/>
        <w:gridCol w:w="1063"/>
        <w:gridCol w:w="1063"/>
        <w:gridCol w:w="1373"/>
      </w:tblGrid>
      <w:tr w:rsidR="009B3CD9" w:rsidRPr="00724AB0" w14:paraId="3BD23112" w14:textId="77777777" w:rsidTr="006F48DC">
        <w:tc>
          <w:tcPr>
            <w:tcW w:w="952" w:type="pct"/>
            <w:tcBorders>
              <w:top w:val="single" w:sz="4" w:space="0" w:color="auto"/>
              <w:left w:val="single" w:sz="4" w:space="0" w:color="auto"/>
              <w:bottom w:val="single" w:sz="4" w:space="0" w:color="auto"/>
              <w:right w:val="single" w:sz="4" w:space="0" w:color="auto"/>
            </w:tcBorders>
          </w:tcPr>
          <w:p w14:paraId="70908291" w14:textId="77777777" w:rsidR="009B3CD9" w:rsidRPr="00724AB0" w:rsidRDefault="009B3CD9" w:rsidP="002149B2">
            <w:pPr>
              <w:rPr>
                <w:rFonts w:cstheme="minorHAnsi"/>
                <w:sz w:val="24"/>
                <w:szCs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72EDE24B" w14:textId="77777777" w:rsidR="009B3CD9" w:rsidRPr="00724AB0" w:rsidRDefault="009B3CD9" w:rsidP="006F48DC">
            <w:pPr>
              <w:keepNext/>
              <w:jc w:val="center"/>
              <w:rPr>
                <w:rFonts w:cstheme="minorHAnsi"/>
                <w:b/>
              </w:rPr>
            </w:pPr>
            <w:r w:rsidRPr="00724AB0">
              <w:rPr>
                <w:rFonts w:cstheme="minorHAnsi"/>
                <w:b/>
              </w:rPr>
              <w:t>0%</w:t>
            </w:r>
          </w:p>
        </w:tc>
        <w:tc>
          <w:tcPr>
            <w:tcW w:w="555" w:type="pct"/>
            <w:tcBorders>
              <w:top w:val="single" w:sz="4" w:space="0" w:color="auto"/>
              <w:left w:val="single" w:sz="4" w:space="0" w:color="auto"/>
              <w:bottom w:val="single" w:sz="4" w:space="0" w:color="auto"/>
              <w:right w:val="single" w:sz="4" w:space="0" w:color="auto"/>
            </w:tcBorders>
            <w:vAlign w:val="center"/>
            <w:hideMark/>
          </w:tcPr>
          <w:p w14:paraId="2B0F4D8F" w14:textId="77777777" w:rsidR="009B3CD9" w:rsidRPr="00724AB0" w:rsidRDefault="009B3CD9" w:rsidP="006F48DC">
            <w:pPr>
              <w:keepNext/>
              <w:jc w:val="center"/>
              <w:rPr>
                <w:rFonts w:cstheme="minorHAnsi"/>
                <w:b/>
              </w:rPr>
            </w:pPr>
            <w:r w:rsidRPr="00724AB0">
              <w:rPr>
                <w:rFonts w:cstheme="minorHAnsi"/>
                <w:b/>
              </w:rPr>
              <w:t>1-9%</w:t>
            </w:r>
          </w:p>
        </w:tc>
        <w:tc>
          <w:tcPr>
            <w:tcW w:w="555" w:type="pct"/>
            <w:tcBorders>
              <w:top w:val="single" w:sz="4" w:space="0" w:color="auto"/>
              <w:left w:val="single" w:sz="4" w:space="0" w:color="auto"/>
              <w:bottom w:val="single" w:sz="4" w:space="0" w:color="auto"/>
              <w:right w:val="single" w:sz="4" w:space="0" w:color="auto"/>
            </w:tcBorders>
            <w:vAlign w:val="center"/>
            <w:hideMark/>
          </w:tcPr>
          <w:p w14:paraId="051F3999" w14:textId="77777777" w:rsidR="009B3CD9" w:rsidRPr="00724AB0" w:rsidRDefault="009B3CD9" w:rsidP="006F48DC">
            <w:pPr>
              <w:keepNext/>
              <w:jc w:val="center"/>
              <w:rPr>
                <w:rFonts w:cstheme="minorHAnsi"/>
                <w:b/>
              </w:rPr>
            </w:pPr>
            <w:r w:rsidRPr="00724AB0">
              <w:rPr>
                <w:rFonts w:cstheme="minorHAnsi"/>
                <w:b/>
              </w:rPr>
              <w:t>10-24%</w:t>
            </w:r>
          </w:p>
        </w:tc>
        <w:tc>
          <w:tcPr>
            <w:tcW w:w="555" w:type="pct"/>
            <w:tcBorders>
              <w:top w:val="single" w:sz="4" w:space="0" w:color="auto"/>
              <w:left w:val="single" w:sz="4" w:space="0" w:color="auto"/>
              <w:bottom w:val="single" w:sz="4" w:space="0" w:color="auto"/>
              <w:right w:val="single" w:sz="4" w:space="0" w:color="auto"/>
            </w:tcBorders>
            <w:vAlign w:val="center"/>
            <w:hideMark/>
          </w:tcPr>
          <w:p w14:paraId="19F16379" w14:textId="77777777" w:rsidR="009B3CD9" w:rsidRPr="00724AB0" w:rsidRDefault="009B3CD9" w:rsidP="006F48DC">
            <w:pPr>
              <w:keepNext/>
              <w:jc w:val="center"/>
              <w:rPr>
                <w:rFonts w:cstheme="minorHAnsi"/>
                <w:b/>
              </w:rPr>
            </w:pPr>
            <w:r w:rsidRPr="00724AB0">
              <w:rPr>
                <w:rFonts w:cstheme="minorHAnsi"/>
                <w:b/>
              </w:rPr>
              <w:t>25-49%</w:t>
            </w:r>
          </w:p>
        </w:tc>
        <w:tc>
          <w:tcPr>
            <w:tcW w:w="555" w:type="pct"/>
            <w:tcBorders>
              <w:top w:val="single" w:sz="4" w:space="0" w:color="auto"/>
              <w:left w:val="single" w:sz="4" w:space="0" w:color="auto"/>
              <w:bottom w:val="single" w:sz="4" w:space="0" w:color="auto"/>
              <w:right w:val="single" w:sz="4" w:space="0" w:color="auto"/>
            </w:tcBorders>
            <w:vAlign w:val="center"/>
            <w:hideMark/>
          </w:tcPr>
          <w:p w14:paraId="5C81D7F8" w14:textId="77777777" w:rsidR="009B3CD9" w:rsidRPr="00724AB0" w:rsidRDefault="009B3CD9" w:rsidP="006F48DC">
            <w:pPr>
              <w:keepNext/>
              <w:jc w:val="center"/>
              <w:rPr>
                <w:rFonts w:cstheme="minorHAnsi"/>
                <w:b/>
              </w:rPr>
            </w:pPr>
            <w:r w:rsidRPr="00724AB0">
              <w:rPr>
                <w:rFonts w:cstheme="minorHAnsi"/>
                <w:b/>
              </w:rPr>
              <w:t>50-74%</w:t>
            </w:r>
          </w:p>
        </w:tc>
        <w:tc>
          <w:tcPr>
            <w:tcW w:w="555" w:type="pct"/>
            <w:tcBorders>
              <w:top w:val="single" w:sz="4" w:space="0" w:color="auto"/>
              <w:left w:val="single" w:sz="4" w:space="0" w:color="auto"/>
              <w:bottom w:val="single" w:sz="4" w:space="0" w:color="auto"/>
              <w:right w:val="single" w:sz="4" w:space="0" w:color="auto"/>
            </w:tcBorders>
            <w:vAlign w:val="center"/>
            <w:hideMark/>
          </w:tcPr>
          <w:p w14:paraId="7C473C14" w14:textId="77777777" w:rsidR="009B3CD9" w:rsidRPr="00724AB0" w:rsidRDefault="009B3CD9" w:rsidP="006F48DC">
            <w:pPr>
              <w:keepNext/>
              <w:jc w:val="center"/>
              <w:rPr>
                <w:rFonts w:cstheme="minorHAnsi"/>
                <w:b/>
              </w:rPr>
            </w:pPr>
            <w:r w:rsidRPr="00724AB0">
              <w:rPr>
                <w:rFonts w:cstheme="minorHAnsi"/>
                <w:b/>
              </w:rPr>
              <w:t>75-100%</w:t>
            </w:r>
          </w:p>
        </w:tc>
        <w:tc>
          <w:tcPr>
            <w:tcW w:w="717" w:type="pct"/>
            <w:tcBorders>
              <w:top w:val="single" w:sz="4" w:space="0" w:color="auto"/>
              <w:left w:val="single" w:sz="4" w:space="0" w:color="auto"/>
              <w:bottom w:val="single" w:sz="4" w:space="0" w:color="auto"/>
              <w:right w:val="single" w:sz="4" w:space="0" w:color="auto"/>
            </w:tcBorders>
            <w:vAlign w:val="center"/>
            <w:hideMark/>
          </w:tcPr>
          <w:p w14:paraId="53D8B630" w14:textId="77777777" w:rsidR="009B3CD9" w:rsidRPr="00724AB0" w:rsidRDefault="009B3CD9" w:rsidP="006F48DC">
            <w:pPr>
              <w:keepNext/>
              <w:jc w:val="center"/>
              <w:rPr>
                <w:rFonts w:cstheme="minorHAnsi"/>
                <w:b/>
              </w:rPr>
            </w:pPr>
            <w:r w:rsidRPr="00724AB0">
              <w:rPr>
                <w:rFonts w:cstheme="minorHAnsi"/>
                <w:b/>
              </w:rPr>
              <w:t>Don’t know</w:t>
            </w:r>
          </w:p>
        </w:tc>
      </w:tr>
      <w:tr w:rsidR="009B3CD9" w:rsidRPr="00724AB0" w14:paraId="47D6B5C9" w14:textId="77777777" w:rsidTr="009B3CD9">
        <w:tc>
          <w:tcPr>
            <w:tcW w:w="952" w:type="pct"/>
            <w:tcBorders>
              <w:top w:val="single" w:sz="4" w:space="0" w:color="auto"/>
              <w:left w:val="single" w:sz="4" w:space="0" w:color="auto"/>
              <w:bottom w:val="single" w:sz="4" w:space="0" w:color="auto"/>
              <w:right w:val="single" w:sz="4" w:space="0" w:color="auto"/>
            </w:tcBorders>
            <w:hideMark/>
          </w:tcPr>
          <w:p w14:paraId="09B14D05" w14:textId="77777777" w:rsidR="009B3CD9" w:rsidRPr="00724AB0" w:rsidRDefault="009B3CD9" w:rsidP="006F48DC">
            <w:pPr>
              <w:tabs>
                <w:tab w:val="left" w:leader="dot" w:pos="7920"/>
              </w:tabs>
              <w:rPr>
                <w:rFonts w:cstheme="minorHAnsi"/>
              </w:rPr>
            </w:pPr>
            <w:r w:rsidRPr="00724AB0">
              <w:rPr>
                <w:rFonts w:cstheme="minorHAnsi"/>
              </w:rPr>
              <w:t>Are insured by Medicare?</w:t>
            </w:r>
          </w:p>
        </w:tc>
        <w:tc>
          <w:tcPr>
            <w:tcW w:w="555" w:type="pct"/>
            <w:tcBorders>
              <w:top w:val="single" w:sz="4" w:space="0" w:color="auto"/>
              <w:left w:val="single" w:sz="4" w:space="0" w:color="auto"/>
              <w:bottom w:val="single" w:sz="4" w:space="0" w:color="auto"/>
              <w:right w:val="single" w:sz="4" w:space="0" w:color="auto"/>
            </w:tcBorders>
          </w:tcPr>
          <w:p w14:paraId="71E4653F" w14:textId="77777777" w:rsidR="009B3CD9" w:rsidRPr="00724AB0" w:rsidRDefault="009B3CD9" w:rsidP="002149B2">
            <w:pPr>
              <w:rPr>
                <w:rFonts w:cstheme="minorHAnsi"/>
                <w:sz w:val="24"/>
                <w:szCs w:val="20"/>
              </w:rPr>
            </w:pPr>
          </w:p>
        </w:tc>
        <w:tc>
          <w:tcPr>
            <w:tcW w:w="555" w:type="pct"/>
            <w:tcBorders>
              <w:top w:val="single" w:sz="4" w:space="0" w:color="auto"/>
              <w:left w:val="single" w:sz="4" w:space="0" w:color="auto"/>
              <w:bottom w:val="single" w:sz="4" w:space="0" w:color="auto"/>
              <w:right w:val="single" w:sz="4" w:space="0" w:color="auto"/>
            </w:tcBorders>
          </w:tcPr>
          <w:p w14:paraId="620D1713"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2B3B110A"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14097E02"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4B33D03E"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1DC8B93C" w14:textId="77777777" w:rsidR="009B3CD9" w:rsidRPr="00724AB0" w:rsidRDefault="009B3CD9" w:rsidP="002149B2">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3876FD0D" w14:textId="77777777" w:rsidR="009B3CD9" w:rsidRPr="00724AB0" w:rsidRDefault="009B3CD9" w:rsidP="002149B2">
            <w:pPr>
              <w:rPr>
                <w:rFonts w:cstheme="minorHAnsi"/>
                <w:szCs w:val="20"/>
              </w:rPr>
            </w:pPr>
          </w:p>
        </w:tc>
      </w:tr>
      <w:tr w:rsidR="009B3CD9" w:rsidRPr="00724AB0" w14:paraId="3FC79027" w14:textId="77777777" w:rsidTr="009B3CD9">
        <w:tc>
          <w:tcPr>
            <w:tcW w:w="952" w:type="pct"/>
            <w:tcBorders>
              <w:top w:val="single" w:sz="4" w:space="0" w:color="auto"/>
              <w:left w:val="single" w:sz="4" w:space="0" w:color="auto"/>
              <w:bottom w:val="single" w:sz="4" w:space="0" w:color="auto"/>
              <w:right w:val="single" w:sz="4" w:space="0" w:color="auto"/>
            </w:tcBorders>
            <w:hideMark/>
          </w:tcPr>
          <w:p w14:paraId="1308C699" w14:textId="77777777" w:rsidR="009B3CD9" w:rsidRPr="00724AB0" w:rsidRDefault="009B3CD9" w:rsidP="006F48DC">
            <w:pPr>
              <w:tabs>
                <w:tab w:val="left" w:leader="dot" w:pos="7920"/>
              </w:tabs>
              <w:rPr>
                <w:rFonts w:cstheme="minorHAnsi"/>
              </w:rPr>
            </w:pPr>
            <w:r w:rsidRPr="00724AB0">
              <w:rPr>
                <w:rFonts w:cstheme="minorHAnsi"/>
              </w:rPr>
              <w:t xml:space="preserve">Are insured by Medicaid?  </w:t>
            </w:r>
          </w:p>
        </w:tc>
        <w:tc>
          <w:tcPr>
            <w:tcW w:w="555" w:type="pct"/>
            <w:tcBorders>
              <w:top w:val="single" w:sz="4" w:space="0" w:color="auto"/>
              <w:left w:val="single" w:sz="4" w:space="0" w:color="auto"/>
              <w:bottom w:val="single" w:sz="4" w:space="0" w:color="auto"/>
              <w:right w:val="single" w:sz="4" w:space="0" w:color="auto"/>
            </w:tcBorders>
          </w:tcPr>
          <w:p w14:paraId="52B7A89C" w14:textId="77777777" w:rsidR="009B3CD9" w:rsidRPr="00724AB0" w:rsidRDefault="009B3CD9" w:rsidP="002149B2">
            <w:pPr>
              <w:rPr>
                <w:rFonts w:cstheme="minorHAnsi"/>
                <w:sz w:val="24"/>
                <w:szCs w:val="20"/>
              </w:rPr>
            </w:pPr>
          </w:p>
        </w:tc>
        <w:tc>
          <w:tcPr>
            <w:tcW w:w="555" w:type="pct"/>
            <w:tcBorders>
              <w:top w:val="single" w:sz="4" w:space="0" w:color="auto"/>
              <w:left w:val="single" w:sz="4" w:space="0" w:color="auto"/>
              <w:bottom w:val="single" w:sz="4" w:space="0" w:color="auto"/>
              <w:right w:val="single" w:sz="4" w:space="0" w:color="auto"/>
            </w:tcBorders>
          </w:tcPr>
          <w:p w14:paraId="6ACC3805"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378DFF5E"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5D8A942F"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2863C384"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16505CC6" w14:textId="77777777" w:rsidR="009B3CD9" w:rsidRPr="00724AB0" w:rsidRDefault="009B3CD9" w:rsidP="002149B2">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2403C5CA" w14:textId="77777777" w:rsidR="009B3CD9" w:rsidRPr="00724AB0" w:rsidRDefault="009B3CD9" w:rsidP="002149B2">
            <w:pPr>
              <w:rPr>
                <w:rFonts w:cstheme="minorHAnsi"/>
                <w:szCs w:val="20"/>
              </w:rPr>
            </w:pPr>
          </w:p>
        </w:tc>
      </w:tr>
      <w:tr w:rsidR="009B3CD9" w:rsidRPr="00724AB0" w14:paraId="67E7849A" w14:textId="77777777" w:rsidTr="009B3CD9">
        <w:tc>
          <w:tcPr>
            <w:tcW w:w="952" w:type="pct"/>
            <w:tcBorders>
              <w:top w:val="single" w:sz="4" w:space="0" w:color="auto"/>
              <w:left w:val="single" w:sz="4" w:space="0" w:color="auto"/>
              <w:bottom w:val="single" w:sz="4" w:space="0" w:color="auto"/>
              <w:right w:val="single" w:sz="4" w:space="0" w:color="auto"/>
            </w:tcBorders>
            <w:hideMark/>
          </w:tcPr>
          <w:p w14:paraId="65F203BA" w14:textId="77777777" w:rsidR="009B3CD9" w:rsidRPr="00724AB0" w:rsidRDefault="009B3CD9" w:rsidP="006F48DC">
            <w:pPr>
              <w:tabs>
                <w:tab w:val="left" w:leader="dot" w:pos="7920"/>
              </w:tabs>
              <w:rPr>
                <w:rFonts w:cstheme="minorHAnsi"/>
              </w:rPr>
            </w:pPr>
            <w:r w:rsidRPr="00724AB0">
              <w:rPr>
                <w:rFonts w:cstheme="minorHAnsi"/>
              </w:rPr>
              <w:t>Are uninsured?</w:t>
            </w:r>
          </w:p>
        </w:tc>
        <w:tc>
          <w:tcPr>
            <w:tcW w:w="555" w:type="pct"/>
            <w:tcBorders>
              <w:top w:val="single" w:sz="4" w:space="0" w:color="auto"/>
              <w:left w:val="single" w:sz="4" w:space="0" w:color="auto"/>
              <w:bottom w:val="single" w:sz="4" w:space="0" w:color="auto"/>
              <w:right w:val="single" w:sz="4" w:space="0" w:color="auto"/>
            </w:tcBorders>
          </w:tcPr>
          <w:p w14:paraId="1085F56D" w14:textId="77777777" w:rsidR="009B3CD9" w:rsidRPr="00724AB0" w:rsidRDefault="009B3CD9" w:rsidP="002149B2">
            <w:pPr>
              <w:rPr>
                <w:rFonts w:cstheme="minorHAnsi"/>
                <w:sz w:val="24"/>
                <w:szCs w:val="20"/>
              </w:rPr>
            </w:pPr>
          </w:p>
        </w:tc>
        <w:tc>
          <w:tcPr>
            <w:tcW w:w="555" w:type="pct"/>
            <w:tcBorders>
              <w:top w:val="single" w:sz="4" w:space="0" w:color="auto"/>
              <w:left w:val="single" w:sz="4" w:space="0" w:color="auto"/>
              <w:bottom w:val="single" w:sz="4" w:space="0" w:color="auto"/>
              <w:right w:val="single" w:sz="4" w:space="0" w:color="auto"/>
            </w:tcBorders>
          </w:tcPr>
          <w:p w14:paraId="7E251DED"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70FA0A4D"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436A19E5"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58702BA6" w14:textId="77777777" w:rsidR="009B3CD9" w:rsidRPr="00724AB0" w:rsidRDefault="009B3CD9" w:rsidP="002149B2">
            <w:pPr>
              <w:rPr>
                <w:rFonts w:cstheme="minorHAnsi"/>
                <w:szCs w:val="20"/>
              </w:rPr>
            </w:pPr>
          </w:p>
        </w:tc>
        <w:tc>
          <w:tcPr>
            <w:tcW w:w="555" w:type="pct"/>
            <w:tcBorders>
              <w:top w:val="single" w:sz="4" w:space="0" w:color="auto"/>
              <w:left w:val="single" w:sz="4" w:space="0" w:color="auto"/>
              <w:bottom w:val="single" w:sz="4" w:space="0" w:color="auto"/>
              <w:right w:val="single" w:sz="4" w:space="0" w:color="auto"/>
            </w:tcBorders>
          </w:tcPr>
          <w:p w14:paraId="624767C1" w14:textId="77777777" w:rsidR="009B3CD9" w:rsidRPr="00724AB0" w:rsidRDefault="009B3CD9" w:rsidP="002149B2">
            <w:pPr>
              <w:rPr>
                <w:rFonts w:cstheme="minorHAnsi"/>
                <w:szCs w:val="20"/>
              </w:rPr>
            </w:pPr>
          </w:p>
        </w:tc>
        <w:tc>
          <w:tcPr>
            <w:tcW w:w="717" w:type="pct"/>
            <w:tcBorders>
              <w:top w:val="single" w:sz="4" w:space="0" w:color="auto"/>
              <w:left w:val="single" w:sz="4" w:space="0" w:color="auto"/>
              <w:bottom w:val="single" w:sz="4" w:space="0" w:color="auto"/>
              <w:right w:val="single" w:sz="4" w:space="0" w:color="auto"/>
            </w:tcBorders>
          </w:tcPr>
          <w:p w14:paraId="686438E4" w14:textId="77777777" w:rsidR="009B3CD9" w:rsidRPr="00724AB0" w:rsidRDefault="009B3CD9" w:rsidP="002149B2">
            <w:pPr>
              <w:rPr>
                <w:rFonts w:cstheme="minorHAnsi"/>
                <w:szCs w:val="20"/>
              </w:rPr>
            </w:pPr>
          </w:p>
        </w:tc>
      </w:tr>
    </w:tbl>
    <w:p w14:paraId="37D6F8DD" w14:textId="77777777" w:rsidR="009B3CD9" w:rsidRPr="006F48DC" w:rsidRDefault="009B3CD9" w:rsidP="006F48DC">
      <w:pPr>
        <w:rPr>
          <w:rFonts w:cstheme="minorHAnsi"/>
          <w:b/>
        </w:rPr>
      </w:pPr>
    </w:p>
    <w:sectPr w:rsidR="009B3CD9" w:rsidRPr="006F48D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2759D" w14:textId="77777777" w:rsidR="00046BC7" w:rsidRDefault="00046BC7" w:rsidP="00046BC7">
      <w:pPr>
        <w:spacing w:after="0" w:line="240" w:lineRule="auto"/>
      </w:pPr>
      <w:r>
        <w:separator/>
      </w:r>
    </w:p>
  </w:endnote>
  <w:endnote w:type="continuationSeparator" w:id="0">
    <w:p w14:paraId="271ACC97" w14:textId="77777777" w:rsidR="00046BC7" w:rsidRDefault="00046BC7" w:rsidP="0004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F4FA1" w14:textId="77777777" w:rsidR="00046BC7" w:rsidRDefault="00046BC7" w:rsidP="00046BC7">
      <w:pPr>
        <w:spacing w:after="0" w:line="240" w:lineRule="auto"/>
      </w:pPr>
      <w:r>
        <w:separator/>
      </w:r>
    </w:p>
  </w:footnote>
  <w:footnote w:type="continuationSeparator" w:id="0">
    <w:p w14:paraId="5A4C5F83" w14:textId="77777777" w:rsidR="00046BC7" w:rsidRDefault="00046BC7" w:rsidP="00046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0A88" w14:textId="77777777" w:rsidR="00046BC7" w:rsidRDefault="00046BC7" w:rsidP="00046BC7">
    <w:pPr>
      <w:pStyle w:val="Header"/>
      <w:jc w:val="right"/>
    </w:pPr>
    <w:r>
      <w:t>OMB No. 0920-0572</w:t>
    </w:r>
  </w:p>
  <w:p w14:paraId="53EEDCF2" w14:textId="77777777" w:rsidR="00046BC7" w:rsidRDefault="00046BC7" w:rsidP="00046BC7">
    <w:pPr>
      <w:pStyle w:val="Header"/>
      <w:jc w:val="right"/>
    </w:pPr>
    <w:r>
      <w:t>Expiration Date 3/31/2021</w:t>
    </w:r>
  </w:p>
  <w:p w14:paraId="5578AF3B" w14:textId="77777777" w:rsidR="00046BC7" w:rsidRDefault="0004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E18"/>
    <w:multiLevelType w:val="hybridMultilevel"/>
    <w:tmpl w:val="C4267030"/>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6D42897"/>
    <w:multiLevelType w:val="hybridMultilevel"/>
    <w:tmpl w:val="E15E700C"/>
    <w:lvl w:ilvl="0" w:tplc="C5FCD402">
      <w:start w:val="1"/>
      <w:numFmt w:val="decimal"/>
      <w:lvlText w:val="%1."/>
      <w:lvlJc w:val="left"/>
      <w:pPr>
        <w:ind w:left="36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6953EA"/>
    <w:multiLevelType w:val="hybridMultilevel"/>
    <w:tmpl w:val="E166CA14"/>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D76DDF"/>
    <w:multiLevelType w:val="hybridMultilevel"/>
    <w:tmpl w:val="934C3A70"/>
    <w:lvl w:ilvl="0" w:tplc="1D76A846">
      <w:start w:val="1"/>
      <w:numFmt w:val="bullet"/>
      <w:lvlText w:val=""/>
      <w:lvlJc w:val="left"/>
      <w:pPr>
        <w:ind w:left="360" w:hanging="360"/>
      </w:pPr>
      <w:rPr>
        <w:rFonts w:ascii="Viner Hand ITC" w:hAnsi="Viner Hand ITC" w:hint="default"/>
        <w:b/>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5825BF"/>
    <w:multiLevelType w:val="hybridMultilevel"/>
    <w:tmpl w:val="74B47A26"/>
    <w:lvl w:ilvl="0" w:tplc="C406CA10">
      <w:start w:val="1"/>
      <w:numFmt w:val="bullet"/>
      <w:lvlText w:val=""/>
      <w:lvlJc w:val="left"/>
      <w:pPr>
        <w:ind w:left="720" w:hanging="360"/>
      </w:pPr>
      <w:rPr>
        <w:rFonts w:ascii="Wingdings" w:hAnsi="Wingdings" w:hint="default"/>
      </w:rPr>
    </w:lvl>
    <w:lvl w:ilvl="1" w:tplc="C406CA1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A840EC"/>
    <w:multiLevelType w:val="hybridMultilevel"/>
    <w:tmpl w:val="D52A4AD0"/>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EF21C0"/>
    <w:multiLevelType w:val="hybridMultilevel"/>
    <w:tmpl w:val="C5B43C92"/>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BB475C"/>
    <w:multiLevelType w:val="hybridMultilevel"/>
    <w:tmpl w:val="3D429492"/>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B5EC8"/>
    <w:multiLevelType w:val="hybridMultilevel"/>
    <w:tmpl w:val="CBFAC824"/>
    <w:lvl w:ilvl="0" w:tplc="1D76A846">
      <w:start w:val="1"/>
      <w:numFmt w:val="bullet"/>
      <w:lvlText w:val=""/>
      <w:lvlJc w:val="left"/>
      <w:pPr>
        <w:ind w:left="1080" w:hanging="360"/>
      </w:pPr>
      <w:rPr>
        <w:rFonts w:ascii="Viner Hand ITC" w:hAnsi="Viner Hand ITC" w:hint="default"/>
        <w:b/>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78503E"/>
    <w:multiLevelType w:val="hybridMultilevel"/>
    <w:tmpl w:val="4CE420BC"/>
    <w:lvl w:ilvl="0" w:tplc="1D76A846">
      <w:start w:val="1"/>
      <w:numFmt w:val="bullet"/>
      <w:lvlText w:val=""/>
      <w:lvlJc w:val="left"/>
      <w:pPr>
        <w:ind w:left="720" w:hanging="360"/>
      </w:pPr>
      <w:rPr>
        <w:rFonts w:ascii="Viner Hand ITC" w:hAnsi="Viner Hand ITC" w:hint="default"/>
        <w:b/>
        <w:sz w:val="22"/>
        <w:szCs w:val="24"/>
      </w:rPr>
    </w:lvl>
    <w:lvl w:ilvl="1" w:tplc="1D76A846">
      <w:start w:val="1"/>
      <w:numFmt w:val="bullet"/>
      <w:lvlText w:val=""/>
      <w:lvlJc w:val="left"/>
      <w:pPr>
        <w:ind w:left="1800" w:hanging="360"/>
      </w:pPr>
      <w:rPr>
        <w:rFonts w:ascii="Viner Hand ITC" w:hAnsi="Viner Hand ITC" w:hint="default"/>
        <w:b/>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0FD41DB"/>
    <w:multiLevelType w:val="hybridMultilevel"/>
    <w:tmpl w:val="5DB8F1CC"/>
    <w:lvl w:ilvl="0" w:tplc="1D76A846">
      <w:start w:val="1"/>
      <w:numFmt w:val="bullet"/>
      <w:lvlText w:val=""/>
      <w:lvlJc w:val="left"/>
      <w:pPr>
        <w:ind w:left="1440" w:hanging="360"/>
      </w:pPr>
      <w:rPr>
        <w:rFonts w:ascii="Viner Hand ITC" w:hAnsi="Viner Hand ITC" w:hint="default"/>
        <w:b/>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1A40E0"/>
    <w:multiLevelType w:val="hybridMultilevel"/>
    <w:tmpl w:val="9B5C8EE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B20044"/>
    <w:multiLevelType w:val="hybridMultilevel"/>
    <w:tmpl w:val="C2EE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E3834"/>
    <w:multiLevelType w:val="hybridMultilevel"/>
    <w:tmpl w:val="E06AD1D4"/>
    <w:lvl w:ilvl="0" w:tplc="1D76A846">
      <w:start w:val="1"/>
      <w:numFmt w:val="bullet"/>
      <w:lvlText w:val=""/>
      <w:lvlJc w:val="left"/>
      <w:pPr>
        <w:ind w:left="720" w:hanging="360"/>
      </w:pPr>
      <w:rPr>
        <w:rFonts w:ascii="Viner Hand ITC" w:hAnsi="Viner Hand ITC"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10FBA"/>
    <w:multiLevelType w:val="hybridMultilevel"/>
    <w:tmpl w:val="9E9EA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B23D1"/>
    <w:multiLevelType w:val="hybridMultilevel"/>
    <w:tmpl w:val="9754FC68"/>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80712"/>
    <w:multiLevelType w:val="hybridMultilevel"/>
    <w:tmpl w:val="E58600F4"/>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4236F22"/>
    <w:multiLevelType w:val="hybridMultilevel"/>
    <w:tmpl w:val="79088828"/>
    <w:lvl w:ilvl="0" w:tplc="1D76A846">
      <w:start w:val="1"/>
      <w:numFmt w:val="bullet"/>
      <w:lvlText w:val=""/>
      <w:lvlJc w:val="left"/>
      <w:pPr>
        <w:ind w:left="1080" w:hanging="360"/>
      </w:pPr>
      <w:rPr>
        <w:rFonts w:ascii="Viner Hand ITC" w:hAnsi="Viner Hand ITC" w:hint="default"/>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4E748D2"/>
    <w:multiLevelType w:val="hybridMultilevel"/>
    <w:tmpl w:val="E5E66B9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54E20B9"/>
    <w:multiLevelType w:val="hybridMultilevel"/>
    <w:tmpl w:val="18828FC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8D33D58"/>
    <w:multiLevelType w:val="hybridMultilevel"/>
    <w:tmpl w:val="9B5C8EE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9BD466F"/>
    <w:multiLevelType w:val="hybridMultilevel"/>
    <w:tmpl w:val="B0B20B54"/>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36C18"/>
    <w:multiLevelType w:val="hybridMultilevel"/>
    <w:tmpl w:val="408CC8D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245EF1"/>
    <w:multiLevelType w:val="hybridMultilevel"/>
    <w:tmpl w:val="1870EB56"/>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D2D38"/>
    <w:multiLevelType w:val="hybridMultilevel"/>
    <w:tmpl w:val="FD8CADE2"/>
    <w:lvl w:ilvl="0" w:tplc="1D76A846">
      <w:start w:val="1"/>
      <w:numFmt w:val="bullet"/>
      <w:lvlText w:val=""/>
      <w:lvlJc w:val="left"/>
      <w:pPr>
        <w:ind w:left="1490" w:hanging="360"/>
      </w:pPr>
      <w:rPr>
        <w:rFonts w:ascii="Viner Hand ITC" w:hAnsi="Viner Hand ITC" w:hint="default"/>
        <w:b/>
        <w:sz w:val="22"/>
        <w:szCs w:val="24"/>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6">
    <w:nsid w:val="4DF5768A"/>
    <w:multiLevelType w:val="hybridMultilevel"/>
    <w:tmpl w:val="AC3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824A1D"/>
    <w:multiLevelType w:val="hybridMultilevel"/>
    <w:tmpl w:val="E422AC90"/>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F0BE1"/>
    <w:multiLevelType w:val="hybridMultilevel"/>
    <w:tmpl w:val="1C262EB4"/>
    <w:lvl w:ilvl="0" w:tplc="1D76A846">
      <w:start w:val="1"/>
      <w:numFmt w:val="bullet"/>
      <w:lvlText w:val=""/>
      <w:lvlJc w:val="left"/>
      <w:pPr>
        <w:ind w:left="770" w:hanging="360"/>
      </w:pPr>
      <w:rPr>
        <w:rFonts w:ascii="Viner Hand ITC" w:hAnsi="Viner Hand ITC" w:hint="default"/>
        <w:b/>
        <w:sz w:val="22"/>
        <w:szCs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1997EA3"/>
    <w:multiLevelType w:val="hybridMultilevel"/>
    <w:tmpl w:val="FA12323C"/>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2D7207E"/>
    <w:multiLevelType w:val="hybridMultilevel"/>
    <w:tmpl w:val="C5B43C92"/>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6522B4B"/>
    <w:multiLevelType w:val="hybridMultilevel"/>
    <w:tmpl w:val="25C69902"/>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8641465"/>
    <w:multiLevelType w:val="hybridMultilevel"/>
    <w:tmpl w:val="269EF3C8"/>
    <w:lvl w:ilvl="0" w:tplc="1D76A846">
      <w:start w:val="1"/>
      <w:numFmt w:val="bullet"/>
      <w:lvlText w:val=""/>
      <w:lvlJc w:val="left"/>
      <w:pPr>
        <w:ind w:left="720" w:hanging="360"/>
      </w:pPr>
      <w:rPr>
        <w:rFonts w:ascii="Viner Hand ITC" w:hAnsi="Viner Hand ITC" w:hint="default"/>
        <w:b/>
        <w:sz w:val="22"/>
        <w:szCs w:val="24"/>
      </w:rPr>
    </w:lvl>
    <w:lvl w:ilvl="1" w:tplc="1D76A846">
      <w:start w:val="1"/>
      <w:numFmt w:val="bullet"/>
      <w:lvlText w:val=""/>
      <w:lvlJc w:val="left"/>
      <w:pPr>
        <w:ind w:left="1800" w:hanging="360"/>
      </w:pPr>
      <w:rPr>
        <w:rFonts w:ascii="Viner Hand ITC" w:hAnsi="Viner Hand ITC" w:hint="default"/>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9C32C78"/>
    <w:multiLevelType w:val="hybridMultilevel"/>
    <w:tmpl w:val="521A10B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A25554F"/>
    <w:multiLevelType w:val="hybridMultilevel"/>
    <w:tmpl w:val="253236EC"/>
    <w:lvl w:ilvl="0" w:tplc="1D76A846">
      <w:start w:val="1"/>
      <w:numFmt w:val="bullet"/>
      <w:lvlText w:val=""/>
      <w:lvlJc w:val="left"/>
      <w:pPr>
        <w:ind w:left="720" w:hanging="360"/>
      </w:pPr>
      <w:rPr>
        <w:rFonts w:ascii="Viner Hand ITC" w:hAnsi="Viner Hand ITC" w:hint="default"/>
        <w:b/>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CC878CE"/>
    <w:multiLevelType w:val="hybridMultilevel"/>
    <w:tmpl w:val="8418095A"/>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CDD245F"/>
    <w:multiLevelType w:val="hybridMultilevel"/>
    <w:tmpl w:val="EFEA7C2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CFC4429"/>
    <w:multiLevelType w:val="hybridMultilevel"/>
    <w:tmpl w:val="199AAE0E"/>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71477FB8"/>
    <w:multiLevelType w:val="hybridMultilevel"/>
    <w:tmpl w:val="29DAFCB2"/>
    <w:lvl w:ilvl="0" w:tplc="1D76A846">
      <w:start w:val="1"/>
      <w:numFmt w:val="bullet"/>
      <w:lvlText w:val=""/>
      <w:lvlJc w:val="left"/>
      <w:pPr>
        <w:ind w:left="720" w:hanging="360"/>
      </w:pPr>
      <w:rPr>
        <w:rFonts w:ascii="Viner Hand ITC" w:hAnsi="Viner Hand ITC" w:hint="default"/>
        <w:b/>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8407368"/>
    <w:multiLevelType w:val="hybridMultilevel"/>
    <w:tmpl w:val="6B5AF614"/>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78693763"/>
    <w:multiLevelType w:val="hybridMultilevel"/>
    <w:tmpl w:val="15C0E806"/>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C1E6AEE"/>
    <w:multiLevelType w:val="hybridMultilevel"/>
    <w:tmpl w:val="F5BCC91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1"/>
  </w:num>
  <w:num w:numId="7">
    <w:abstractNumId w:val="12"/>
  </w:num>
  <w:num w:numId="8">
    <w:abstractNumId w:val="34"/>
  </w:num>
  <w:num w:numId="9">
    <w:abstractNumId w:val="23"/>
  </w:num>
  <w:num w:numId="10">
    <w:abstractNumId w:val="41"/>
  </w:num>
  <w:num w:numId="11">
    <w:abstractNumId w:val="40"/>
  </w:num>
  <w:num w:numId="12">
    <w:abstractNumId w:val="19"/>
  </w:num>
  <w:num w:numId="13">
    <w:abstractNumId w:val="33"/>
  </w:num>
  <w:num w:numId="14">
    <w:abstractNumId w:val="20"/>
  </w:num>
  <w:num w:numId="15">
    <w:abstractNumId w:val="4"/>
  </w:num>
  <w:num w:numId="16">
    <w:abstractNumId w:val="0"/>
  </w:num>
  <w:num w:numId="17">
    <w:abstractNumId w:val="17"/>
  </w:num>
  <w:num w:numId="18">
    <w:abstractNumId w:val="29"/>
  </w:num>
  <w:num w:numId="19">
    <w:abstractNumId w:val="35"/>
  </w:num>
  <w:num w:numId="20">
    <w:abstractNumId w:val="39"/>
  </w:num>
  <w:num w:numId="21">
    <w:abstractNumId w:val="37"/>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 w:numId="25">
    <w:abstractNumId w:val="1"/>
  </w:num>
  <w:num w:numId="26">
    <w:abstractNumId w:val="34"/>
  </w:num>
  <w:num w:numId="27">
    <w:abstractNumId w:val="15"/>
  </w:num>
  <w:num w:numId="28">
    <w:abstractNumId w:val="2"/>
  </w:num>
  <w:num w:numId="29">
    <w:abstractNumId w:val="7"/>
  </w:num>
  <w:num w:numId="30">
    <w:abstractNumId w:val="25"/>
  </w:num>
  <w:num w:numId="31">
    <w:abstractNumId w:val="22"/>
  </w:num>
  <w:num w:numId="32">
    <w:abstractNumId w:val="27"/>
  </w:num>
  <w:num w:numId="33">
    <w:abstractNumId w:val="10"/>
  </w:num>
  <w:num w:numId="34">
    <w:abstractNumId w:val="28"/>
  </w:num>
  <w:num w:numId="35">
    <w:abstractNumId w:val="24"/>
  </w:num>
  <w:num w:numId="36">
    <w:abstractNumId w:val="16"/>
  </w:num>
  <w:num w:numId="37">
    <w:abstractNumId w:val="6"/>
  </w:num>
  <w:num w:numId="38">
    <w:abstractNumId w:val="14"/>
  </w:num>
  <w:num w:numId="39">
    <w:abstractNumId w:val="8"/>
  </w:num>
  <w:num w:numId="40">
    <w:abstractNumId w:val="21"/>
  </w:num>
  <w:num w:numId="41">
    <w:abstractNumId w:val="38"/>
  </w:num>
  <w:num w:numId="42">
    <w:abstractNumId w:val="9"/>
  </w:num>
  <w:num w:numId="43">
    <w:abstractNumId w:val="36"/>
  </w:num>
  <w:num w:numId="44">
    <w:abstractNumId w:val="13"/>
  </w:num>
  <w:num w:numId="45">
    <w:abstractNumId w:val="30"/>
  </w:num>
  <w:num w:numId="46">
    <w:abstractNumId w:val="2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9fc6f14-f26c-45d6-950a-d80f040d5423"/>
  </w:docVars>
  <w:rsids>
    <w:rsidRoot w:val="007159D0"/>
    <w:rsid w:val="000102C1"/>
    <w:rsid w:val="000326E9"/>
    <w:rsid w:val="00034D76"/>
    <w:rsid w:val="00046BC7"/>
    <w:rsid w:val="0006191F"/>
    <w:rsid w:val="00083144"/>
    <w:rsid w:val="000907BF"/>
    <w:rsid w:val="000A069A"/>
    <w:rsid w:val="000C3C03"/>
    <w:rsid w:val="000C7298"/>
    <w:rsid w:val="000D294C"/>
    <w:rsid w:val="000E2EFA"/>
    <w:rsid w:val="00102DA9"/>
    <w:rsid w:val="00141923"/>
    <w:rsid w:val="00146C5B"/>
    <w:rsid w:val="0015336F"/>
    <w:rsid w:val="001559C6"/>
    <w:rsid w:val="00160AB9"/>
    <w:rsid w:val="001712C7"/>
    <w:rsid w:val="00177716"/>
    <w:rsid w:val="00177D5B"/>
    <w:rsid w:val="001800FF"/>
    <w:rsid w:val="00181445"/>
    <w:rsid w:val="001A0E29"/>
    <w:rsid w:val="001A51A5"/>
    <w:rsid w:val="001C44B8"/>
    <w:rsid w:val="001C7AAD"/>
    <w:rsid w:val="001E0551"/>
    <w:rsid w:val="001F3BA1"/>
    <w:rsid w:val="00200E11"/>
    <w:rsid w:val="002114E0"/>
    <w:rsid w:val="00212B98"/>
    <w:rsid w:val="002149B2"/>
    <w:rsid w:val="002211DB"/>
    <w:rsid w:val="002725FF"/>
    <w:rsid w:val="00276E94"/>
    <w:rsid w:val="002C624D"/>
    <w:rsid w:val="002E31B7"/>
    <w:rsid w:val="002F2E24"/>
    <w:rsid w:val="0030185B"/>
    <w:rsid w:val="00322A30"/>
    <w:rsid w:val="00334410"/>
    <w:rsid w:val="003457ED"/>
    <w:rsid w:val="0035138C"/>
    <w:rsid w:val="00355B59"/>
    <w:rsid w:val="003657C9"/>
    <w:rsid w:val="0037465E"/>
    <w:rsid w:val="0039283D"/>
    <w:rsid w:val="003A570F"/>
    <w:rsid w:val="003B2A4D"/>
    <w:rsid w:val="003B5AA0"/>
    <w:rsid w:val="003B76DB"/>
    <w:rsid w:val="003C7692"/>
    <w:rsid w:val="003D0EB0"/>
    <w:rsid w:val="003D5AFB"/>
    <w:rsid w:val="003F3FC4"/>
    <w:rsid w:val="00403DA1"/>
    <w:rsid w:val="004062DF"/>
    <w:rsid w:val="00416AEC"/>
    <w:rsid w:val="00423DD0"/>
    <w:rsid w:val="004246C9"/>
    <w:rsid w:val="0043332F"/>
    <w:rsid w:val="00440723"/>
    <w:rsid w:val="004467D8"/>
    <w:rsid w:val="00447932"/>
    <w:rsid w:val="00466D90"/>
    <w:rsid w:val="00482F5D"/>
    <w:rsid w:val="004926DA"/>
    <w:rsid w:val="00492D7B"/>
    <w:rsid w:val="004A7ADC"/>
    <w:rsid w:val="004C1F9E"/>
    <w:rsid w:val="004D0362"/>
    <w:rsid w:val="004F4B5B"/>
    <w:rsid w:val="005344DE"/>
    <w:rsid w:val="005545AB"/>
    <w:rsid w:val="005670A9"/>
    <w:rsid w:val="00576DE2"/>
    <w:rsid w:val="00586103"/>
    <w:rsid w:val="00592169"/>
    <w:rsid w:val="00596744"/>
    <w:rsid w:val="005A0A1B"/>
    <w:rsid w:val="005A5068"/>
    <w:rsid w:val="005D08B4"/>
    <w:rsid w:val="005D22AA"/>
    <w:rsid w:val="005D4273"/>
    <w:rsid w:val="005E4954"/>
    <w:rsid w:val="005E590B"/>
    <w:rsid w:val="005F3A14"/>
    <w:rsid w:val="005F3D23"/>
    <w:rsid w:val="00603BEE"/>
    <w:rsid w:val="00611146"/>
    <w:rsid w:val="00633D44"/>
    <w:rsid w:val="00642BE5"/>
    <w:rsid w:val="0065701E"/>
    <w:rsid w:val="00665DA6"/>
    <w:rsid w:val="006663EA"/>
    <w:rsid w:val="006B66CF"/>
    <w:rsid w:val="006C6A3A"/>
    <w:rsid w:val="006E4411"/>
    <w:rsid w:val="006E7D7B"/>
    <w:rsid w:val="006F1822"/>
    <w:rsid w:val="006F48DC"/>
    <w:rsid w:val="0070162A"/>
    <w:rsid w:val="007159D0"/>
    <w:rsid w:val="00715B30"/>
    <w:rsid w:val="00717FF2"/>
    <w:rsid w:val="00724AB0"/>
    <w:rsid w:val="007258B0"/>
    <w:rsid w:val="00730EB3"/>
    <w:rsid w:val="007569EB"/>
    <w:rsid w:val="007573E6"/>
    <w:rsid w:val="00777C23"/>
    <w:rsid w:val="00783C95"/>
    <w:rsid w:val="00790FE6"/>
    <w:rsid w:val="007A33E2"/>
    <w:rsid w:val="007B223B"/>
    <w:rsid w:val="007C1118"/>
    <w:rsid w:val="007D2489"/>
    <w:rsid w:val="007D6E6B"/>
    <w:rsid w:val="007F6D47"/>
    <w:rsid w:val="00800A4E"/>
    <w:rsid w:val="00844A1E"/>
    <w:rsid w:val="0089079E"/>
    <w:rsid w:val="008B1839"/>
    <w:rsid w:val="008C6FD7"/>
    <w:rsid w:val="008C7647"/>
    <w:rsid w:val="008E70C6"/>
    <w:rsid w:val="008F370D"/>
    <w:rsid w:val="008F70CC"/>
    <w:rsid w:val="00901095"/>
    <w:rsid w:val="0090144A"/>
    <w:rsid w:val="00920983"/>
    <w:rsid w:val="00922A52"/>
    <w:rsid w:val="00960329"/>
    <w:rsid w:val="00962E43"/>
    <w:rsid w:val="00984B62"/>
    <w:rsid w:val="00985660"/>
    <w:rsid w:val="009A2D4D"/>
    <w:rsid w:val="009B3CD9"/>
    <w:rsid w:val="009B6170"/>
    <w:rsid w:val="009D7FDF"/>
    <w:rsid w:val="009E1302"/>
    <w:rsid w:val="009E49A7"/>
    <w:rsid w:val="009F10CD"/>
    <w:rsid w:val="00A02EA3"/>
    <w:rsid w:val="00A20785"/>
    <w:rsid w:val="00A26396"/>
    <w:rsid w:val="00A644EB"/>
    <w:rsid w:val="00A65518"/>
    <w:rsid w:val="00A7002D"/>
    <w:rsid w:val="00A70484"/>
    <w:rsid w:val="00A7694F"/>
    <w:rsid w:val="00AB770A"/>
    <w:rsid w:val="00AC3B4F"/>
    <w:rsid w:val="00AC4AC8"/>
    <w:rsid w:val="00AE7856"/>
    <w:rsid w:val="00B03632"/>
    <w:rsid w:val="00B06159"/>
    <w:rsid w:val="00B35600"/>
    <w:rsid w:val="00B61ACE"/>
    <w:rsid w:val="00BA17C3"/>
    <w:rsid w:val="00BA288D"/>
    <w:rsid w:val="00BC5E52"/>
    <w:rsid w:val="00BE1F9D"/>
    <w:rsid w:val="00BF492B"/>
    <w:rsid w:val="00BF4A25"/>
    <w:rsid w:val="00BF79BB"/>
    <w:rsid w:val="00C007A9"/>
    <w:rsid w:val="00C064D5"/>
    <w:rsid w:val="00C344BA"/>
    <w:rsid w:val="00C457F0"/>
    <w:rsid w:val="00C5113A"/>
    <w:rsid w:val="00C56905"/>
    <w:rsid w:val="00C65CDA"/>
    <w:rsid w:val="00C70756"/>
    <w:rsid w:val="00C70E85"/>
    <w:rsid w:val="00C73C1C"/>
    <w:rsid w:val="00CA201F"/>
    <w:rsid w:val="00CA7843"/>
    <w:rsid w:val="00CB104D"/>
    <w:rsid w:val="00CC5148"/>
    <w:rsid w:val="00CC6F2F"/>
    <w:rsid w:val="00CC7CA1"/>
    <w:rsid w:val="00CD1439"/>
    <w:rsid w:val="00CE01AD"/>
    <w:rsid w:val="00CE31C5"/>
    <w:rsid w:val="00CE4F4C"/>
    <w:rsid w:val="00CF2045"/>
    <w:rsid w:val="00D04C90"/>
    <w:rsid w:val="00D33BCA"/>
    <w:rsid w:val="00D51064"/>
    <w:rsid w:val="00D55999"/>
    <w:rsid w:val="00D55EB1"/>
    <w:rsid w:val="00D5696A"/>
    <w:rsid w:val="00D57F40"/>
    <w:rsid w:val="00D70FD3"/>
    <w:rsid w:val="00D92955"/>
    <w:rsid w:val="00DA653E"/>
    <w:rsid w:val="00DC4590"/>
    <w:rsid w:val="00DC5D1C"/>
    <w:rsid w:val="00DD4722"/>
    <w:rsid w:val="00DF0D80"/>
    <w:rsid w:val="00DF5203"/>
    <w:rsid w:val="00E00578"/>
    <w:rsid w:val="00E1043C"/>
    <w:rsid w:val="00E51D01"/>
    <w:rsid w:val="00E718F4"/>
    <w:rsid w:val="00E7306E"/>
    <w:rsid w:val="00E80AED"/>
    <w:rsid w:val="00E941B3"/>
    <w:rsid w:val="00F24657"/>
    <w:rsid w:val="00F24E5C"/>
    <w:rsid w:val="00F42500"/>
    <w:rsid w:val="00F531B6"/>
    <w:rsid w:val="00F676D1"/>
    <w:rsid w:val="00F7011F"/>
    <w:rsid w:val="00F83AFF"/>
    <w:rsid w:val="00F9542F"/>
    <w:rsid w:val="00FA6208"/>
    <w:rsid w:val="00FB087B"/>
    <w:rsid w:val="00FE317C"/>
    <w:rsid w:val="00FF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9D0"/>
    <w:pPr>
      <w:spacing w:after="0" w:line="240" w:lineRule="auto"/>
    </w:pPr>
  </w:style>
  <w:style w:type="character" w:customStyle="1" w:styleId="ListParagraphChar">
    <w:name w:val="List Paragraph Char"/>
    <w:basedOn w:val="DefaultParagraphFont"/>
    <w:link w:val="ListParagraph"/>
    <w:uiPriority w:val="34"/>
    <w:locked/>
    <w:rsid w:val="007159D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9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159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E6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15B3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15B30"/>
    <w:rPr>
      <w:rFonts w:ascii="Times New Roman" w:eastAsia="Times New Roman" w:hAnsi="Times New Roman" w:cs="Times New Roman"/>
      <w:sz w:val="24"/>
      <w:szCs w:val="24"/>
    </w:rPr>
  </w:style>
  <w:style w:type="paragraph" w:customStyle="1" w:styleId="Default">
    <w:name w:val="Default"/>
    <w:rsid w:val="00715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ource">
    <w:name w:val="source"/>
    <w:basedOn w:val="Normal"/>
    <w:qFormat/>
    <w:rsid w:val="00715B30"/>
    <w:pPr>
      <w:spacing w:after="0" w:line="240" w:lineRule="auto"/>
    </w:pPr>
    <w:rPr>
      <w:rFonts w:eastAsiaTheme="minorEastAsia"/>
      <w:noProof/>
      <w:lang w:eastAsia="ja-JP"/>
    </w:rPr>
  </w:style>
  <w:style w:type="character" w:styleId="CommentReference">
    <w:name w:val="annotation reference"/>
    <w:basedOn w:val="DefaultParagraphFont"/>
    <w:uiPriority w:val="99"/>
    <w:semiHidden/>
    <w:unhideWhenUsed/>
    <w:rsid w:val="00715B30"/>
    <w:rPr>
      <w:sz w:val="16"/>
      <w:szCs w:val="16"/>
    </w:rPr>
  </w:style>
  <w:style w:type="character" w:customStyle="1" w:styleId="normaltextrun">
    <w:name w:val="normaltextrun"/>
    <w:basedOn w:val="DefaultParagraphFont"/>
    <w:rsid w:val="00715B30"/>
  </w:style>
  <w:style w:type="character" w:customStyle="1" w:styleId="findhit">
    <w:name w:val="findhit"/>
    <w:basedOn w:val="DefaultParagraphFont"/>
    <w:rsid w:val="00715B30"/>
  </w:style>
  <w:style w:type="character" w:customStyle="1" w:styleId="eop">
    <w:name w:val="eop"/>
    <w:basedOn w:val="DefaultParagraphFont"/>
    <w:rsid w:val="00715B30"/>
  </w:style>
  <w:style w:type="paragraph" w:styleId="BalloonText">
    <w:name w:val="Balloon Text"/>
    <w:basedOn w:val="Normal"/>
    <w:link w:val="BalloonTextChar"/>
    <w:uiPriority w:val="99"/>
    <w:semiHidden/>
    <w:unhideWhenUsed/>
    <w:rsid w:val="0071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0"/>
    <w:rPr>
      <w:rFonts w:ascii="Segoe UI" w:hAnsi="Segoe UI" w:cs="Segoe UI"/>
      <w:sz w:val="18"/>
      <w:szCs w:val="18"/>
    </w:rPr>
  </w:style>
  <w:style w:type="paragraph" w:styleId="TOCHeading">
    <w:name w:val="TOC Heading"/>
    <w:basedOn w:val="Heading1"/>
    <w:next w:val="Normal"/>
    <w:uiPriority w:val="39"/>
    <w:unhideWhenUsed/>
    <w:qFormat/>
    <w:rsid w:val="004926DA"/>
    <w:pPr>
      <w:outlineLvl w:val="9"/>
    </w:pPr>
  </w:style>
  <w:style w:type="paragraph" w:styleId="TOC1">
    <w:name w:val="toc 1"/>
    <w:basedOn w:val="Normal"/>
    <w:next w:val="Normal"/>
    <w:autoRedefine/>
    <w:uiPriority w:val="39"/>
    <w:unhideWhenUsed/>
    <w:rsid w:val="004926DA"/>
    <w:pPr>
      <w:spacing w:after="100"/>
    </w:pPr>
  </w:style>
  <w:style w:type="character" w:styleId="Hyperlink">
    <w:name w:val="Hyperlink"/>
    <w:basedOn w:val="DefaultParagraphFont"/>
    <w:uiPriority w:val="99"/>
    <w:unhideWhenUsed/>
    <w:rsid w:val="004926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61ACE"/>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61A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4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C7"/>
  </w:style>
  <w:style w:type="paragraph" w:styleId="Footer">
    <w:name w:val="footer"/>
    <w:basedOn w:val="Normal"/>
    <w:link w:val="FooterChar"/>
    <w:uiPriority w:val="99"/>
    <w:unhideWhenUsed/>
    <w:rsid w:val="0004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9D0"/>
    <w:pPr>
      <w:spacing w:after="0" w:line="240" w:lineRule="auto"/>
    </w:pPr>
  </w:style>
  <w:style w:type="character" w:customStyle="1" w:styleId="ListParagraphChar">
    <w:name w:val="List Paragraph Char"/>
    <w:basedOn w:val="DefaultParagraphFont"/>
    <w:link w:val="ListParagraph"/>
    <w:uiPriority w:val="34"/>
    <w:locked/>
    <w:rsid w:val="007159D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9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159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E6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15B3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15B30"/>
    <w:rPr>
      <w:rFonts w:ascii="Times New Roman" w:eastAsia="Times New Roman" w:hAnsi="Times New Roman" w:cs="Times New Roman"/>
      <w:sz w:val="24"/>
      <w:szCs w:val="24"/>
    </w:rPr>
  </w:style>
  <w:style w:type="paragraph" w:customStyle="1" w:styleId="Default">
    <w:name w:val="Default"/>
    <w:rsid w:val="00715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ource">
    <w:name w:val="source"/>
    <w:basedOn w:val="Normal"/>
    <w:qFormat/>
    <w:rsid w:val="00715B30"/>
    <w:pPr>
      <w:spacing w:after="0" w:line="240" w:lineRule="auto"/>
    </w:pPr>
    <w:rPr>
      <w:rFonts w:eastAsiaTheme="minorEastAsia"/>
      <w:noProof/>
      <w:lang w:eastAsia="ja-JP"/>
    </w:rPr>
  </w:style>
  <w:style w:type="character" w:styleId="CommentReference">
    <w:name w:val="annotation reference"/>
    <w:basedOn w:val="DefaultParagraphFont"/>
    <w:uiPriority w:val="99"/>
    <w:semiHidden/>
    <w:unhideWhenUsed/>
    <w:rsid w:val="00715B30"/>
    <w:rPr>
      <w:sz w:val="16"/>
      <w:szCs w:val="16"/>
    </w:rPr>
  </w:style>
  <w:style w:type="character" w:customStyle="1" w:styleId="normaltextrun">
    <w:name w:val="normaltextrun"/>
    <w:basedOn w:val="DefaultParagraphFont"/>
    <w:rsid w:val="00715B30"/>
  </w:style>
  <w:style w:type="character" w:customStyle="1" w:styleId="findhit">
    <w:name w:val="findhit"/>
    <w:basedOn w:val="DefaultParagraphFont"/>
    <w:rsid w:val="00715B30"/>
  </w:style>
  <w:style w:type="character" w:customStyle="1" w:styleId="eop">
    <w:name w:val="eop"/>
    <w:basedOn w:val="DefaultParagraphFont"/>
    <w:rsid w:val="00715B30"/>
  </w:style>
  <w:style w:type="paragraph" w:styleId="BalloonText">
    <w:name w:val="Balloon Text"/>
    <w:basedOn w:val="Normal"/>
    <w:link w:val="BalloonTextChar"/>
    <w:uiPriority w:val="99"/>
    <w:semiHidden/>
    <w:unhideWhenUsed/>
    <w:rsid w:val="0071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0"/>
    <w:rPr>
      <w:rFonts w:ascii="Segoe UI" w:hAnsi="Segoe UI" w:cs="Segoe UI"/>
      <w:sz w:val="18"/>
      <w:szCs w:val="18"/>
    </w:rPr>
  </w:style>
  <w:style w:type="paragraph" w:styleId="TOCHeading">
    <w:name w:val="TOC Heading"/>
    <w:basedOn w:val="Heading1"/>
    <w:next w:val="Normal"/>
    <w:uiPriority w:val="39"/>
    <w:unhideWhenUsed/>
    <w:qFormat/>
    <w:rsid w:val="004926DA"/>
    <w:pPr>
      <w:outlineLvl w:val="9"/>
    </w:pPr>
  </w:style>
  <w:style w:type="paragraph" w:styleId="TOC1">
    <w:name w:val="toc 1"/>
    <w:basedOn w:val="Normal"/>
    <w:next w:val="Normal"/>
    <w:autoRedefine/>
    <w:uiPriority w:val="39"/>
    <w:unhideWhenUsed/>
    <w:rsid w:val="004926DA"/>
    <w:pPr>
      <w:spacing w:after="100"/>
    </w:pPr>
  </w:style>
  <w:style w:type="character" w:styleId="Hyperlink">
    <w:name w:val="Hyperlink"/>
    <w:basedOn w:val="DefaultParagraphFont"/>
    <w:uiPriority w:val="99"/>
    <w:unhideWhenUsed/>
    <w:rsid w:val="004926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61ACE"/>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61A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4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C7"/>
  </w:style>
  <w:style w:type="paragraph" w:styleId="Footer">
    <w:name w:val="footer"/>
    <w:basedOn w:val="Normal"/>
    <w:link w:val="FooterChar"/>
    <w:uiPriority w:val="99"/>
    <w:unhideWhenUsed/>
    <w:rsid w:val="0004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817">
      <w:bodyDiv w:val="1"/>
      <w:marLeft w:val="0"/>
      <w:marRight w:val="0"/>
      <w:marTop w:val="0"/>
      <w:marBottom w:val="0"/>
      <w:divBdr>
        <w:top w:val="none" w:sz="0" w:space="0" w:color="auto"/>
        <w:left w:val="none" w:sz="0" w:space="0" w:color="auto"/>
        <w:bottom w:val="none" w:sz="0" w:space="0" w:color="auto"/>
        <w:right w:val="none" w:sz="0" w:space="0" w:color="auto"/>
      </w:divBdr>
    </w:div>
    <w:div w:id="1180503983">
      <w:bodyDiv w:val="1"/>
      <w:marLeft w:val="0"/>
      <w:marRight w:val="0"/>
      <w:marTop w:val="0"/>
      <w:marBottom w:val="0"/>
      <w:divBdr>
        <w:top w:val="none" w:sz="0" w:space="0" w:color="auto"/>
        <w:left w:val="none" w:sz="0" w:space="0" w:color="auto"/>
        <w:bottom w:val="none" w:sz="0" w:space="0" w:color="auto"/>
        <w:right w:val="none" w:sz="0" w:space="0" w:color="auto"/>
      </w:divBdr>
      <w:divsChild>
        <w:div w:id="161236435">
          <w:marLeft w:val="0"/>
          <w:marRight w:val="0"/>
          <w:marTop w:val="0"/>
          <w:marBottom w:val="0"/>
          <w:divBdr>
            <w:top w:val="none" w:sz="0" w:space="0" w:color="auto"/>
            <w:left w:val="none" w:sz="0" w:space="0" w:color="auto"/>
            <w:bottom w:val="none" w:sz="0" w:space="0" w:color="auto"/>
            <w:right w:val="none" w:sz="0" w:space="0" w:color="auto"/>
          </w:divBdr>
        </w:div>
        <w:div w:id="295990699">
          <w:marLeft w:val="0"/>
          <w:marRight w:val="0"/>
          <w:marTop w:val="0"/>
          <w:marBottom w:val="0"/>
          <w:divBdr>
            <w:top w:val="none" w:sz="0" w:space="0" w:color="auto"/>
            <w:left w:val="none" w:sz="0" w:space="0" w:color="auto"/>
            <w:bottom w:val="none" w:sz="0" w:space="0" w:color="auto"/>
            <w:right w:val="none" w:sz="0" w:space="0" w:color="auto"/>
          </w:divBdr>
        </w:div>
        <w:div w:id="312835092">
          <w:marLeft w:val="0"/>
          <w:marRight w:val="0"/>
          <w:marTop w:val="0"/>
          <w:marBottom w:val="0"/>
          <w:divBdr>
            <w:top w:val="none" w:sz="0" w:space="0" w:color="auto"/>
            <w:left w:val="none" w:sz="0" w:space="0" w:color="auto"/>
            <w:bottom w:val="none" w:sz="0" w:space="0" w:color="auto"/>
            <w:right w:val="none" w:sz="0" w:space="0" w:color="auto"/>
          </w:divBdr>
        </w:div>
        <w:div w:id="329144843">
          <w:marLeft w:val="0"/>
          <w:marRight w:val="0"/>
          <w:marTop w:val="0"/>
          <w:marBottom w:val="0"/>
          <w:divBdr>
            <w:top w:val="none" w:sz="0" w:space="0" w:color="auto"/>
            <w:left w:val="none" w:sz="0" w:space="0" w:color="auto"/>
            <w:bottom w:val="none" w:sz="0" w:space="0" w:color="auto"/>
            <w:right w:val="none" w:sz="0" w:space="0" w:color="auto"/>
          </w:divBdr>
        </w:div>
        <w:div w:id="330839985">
          <w:marLeft w:val="0"/>
          <w:marRight w:val="0"/>
          <w:marTop w:val="0"/>
          <w:marBottom w:val="0"/>
          <w:divBdr>
            <w:top w:val="none" w:sz="0" w:space="0" w:color="auto"/>
            <w:left w:val="none" w:sz="0" w:space="0" w:color="auto"/>
            <w:bottom w:val="none" w:sz="0" w:space="0" w:color="auto"/>
            <w:right w:val="none" w:sz="0" w:space="0" w:color="auto"/>
          </w:divBdr>
        </w:div>
        <w:div w:id="340855493">
          <w:marLeft w:val="0"/>
          <w:marRight w:val="0"/>
          <w:marTop w:val="0"/>
          <w:marBottom w:val="0"/>
          <w:divBdr>
            <w:top w:val="none" w:sz="0" w:space="0" w:color="auto"/>
            <w:left w:val="none" w:sz="0" w:space="0" w:color="auto"/>
            <w:bottom w:val="none" w:sz="0" w:space="0" w:color="auto"/>
            <w:right w:val="none" w:sz="0" w:space="0" w:color="auto"/>
          </w:divBdr>
        </w:div>
        <w:div w:id="507141635">
          <w:marLeft w:val="0"/>
          <w:marRight w:val="0"/>
          <w:marTop w:val="0"/>
          <w:marBottom w:val="0"/>
          <w:divBdr>
            <w:top w:val="none" w:sz="0" w:space="0" w:color="auto"/>
            <w:left w:val="none" w:sz="0" w:space="0" w:color="auto"/>
            <w:bottom w:val="none" w:sz="0" w:space="0" w:color="auto"/>
            <w:right w:val="none" w:sz="0" w:space="0" w:color="auto"/>
          </w:divBdr>
        </w:div>
        <w:div w:id="516845181">
          <w:marLeft w:val="0"/>
          <w:marRight w:val="0"/>
          <w:marTop w:val="0"/>
          <w:marBottom w:val="0"/>
          <w:divBdr>
            <w:top w:val="none" w:sz="0" w:space="0" w:color="auto"/>
            <w:left w:val="none" w:sz="0" w:space="0" w:color="auto"/>
            <w:bottom w:val="none" w:sz="0" w:space="0" w:color="auto"/>
            <w:right w:val="none" w:sz="0" w:space="0" w:color="auto"/>
          </w:divBdr>
        </w:div>
        <w:div w:id="632911154">
          <w:marLeft w:val="0"/>
          <w:marRight w:val="0"/>
          <w:marTop w:val="0"/>
          <w:marBottom w:val="0"/>
          <w:divBdr>
            <w:top w:val="none" w:sz="0" w:space="0" w:color="auto"/>
            <w:left w:val="none" w:sz="0" w:space="0" w:color="auto"/>
            <w:bottom w:val="none" w:sz="0" w:space="0" w:color="auto"/>
            <w:right w:val="none" w:sz="0" w:space="0" w:color="auto"/>
          </w:divBdr>
        </w:div>
        <w:div w:id="692998834">
          <w:marLeft w:val="0"/>
          <w:marRight w:val="0"/>
          <w:marTop w:val="0"/>
          <w:marBottom w:val="0"/>
          <w:divBdr>
            <w:top w:val="none" w:sz="0" w:space="0" w:color="auto"/>
            <w:left w:val="none" w:sz="0" w:space="0" w:color="auto"/>
            <w:bottom w:val="none" w:sz="0" w:space="0" w:color="auto"/>
            <w:right w:val="none" w:sz="0" w:space="0" w:color="auto"/>
          </w:divBdr>
        </w:div>
        <w:div w:id="798425131">
          <w:marLeft w:val="0"/>
          <w:marRight w:val="0"/>
          <w:marTop w:val="0"/>
          <w:marBottom w:val="0"/>
          <w:divBdr>
            <w:top w:val="none" w:sz="0" w:space="0" w:color="auto"/>
            <w:left w:val="none" w:sz="0" w:space="0" w:color="auto"/>
            <w:bottom w:val="none" w:sz="0" w:space="0" w:color="auto"/>
            <w:right w:val="none" w:sz="0" w:space="0" w:color="auto"/>
          </w:divBdr>
        </w:div>
        <w:div w:id="803231264">
          <w:marLeft w:val="0"/>
          <w:marRight w:val="0"/>
          <w:marTop w:val="0"/>
          <w:marBottom w:val="0"/>
          <w:divBdr>
            <w:top w:val="none" w:sz="0" w:space="0" w:color="auto"/>
            <w:left w:val="none" w:sz="0" w:space="0" w:color="auto"/>
            <w:bottom w:val="none" w:sz="0" w:space="0" w:color="auto"/>
            <w:right w:val="none" w:sz="0" w:space="0" w:color="auto"/>
          </w:divBdr>
        </w:div>
        <w:div w:id="857811646">
          <w:marLeft w:val="0"/>
          <w:marRight w:val="0"/>
          <w:marTop w:val="0"/>
          <w:marBottom w:val="0"/>
          <w:divBdr>
            <w:top w:val="none" w:sz="0" w:space="0" w:color="auto"/>
            <w:left w:val="none" w:sz="0" w:space="0" w:color="auto"/>
            <w:bottom w:val="none" w:sz="0" w:space="0" w:color="auto"/>
            <w:right w:val="none" w:sz="0" w:space="0" w:color="auto"/>
          </w:divBdr>
        </w:div>
        <w:div w:id="901909639">
          <w:marLeft w:val="0"/>
          <w:marRight w:val="0"/>
          <w:marTop w:val="0"/>
          <w:marBottom w:val="0"/>
          <w:divBdr>
            <w:top w:val="none" w:sz="0" w:space="0" w:color="auto"/>
            <w:left w:val="none" w:sz="0" w:space="0" w:color="auto"/>
            <w:bottom w:val="none" w:sz="0" w:space="0" w:color="auto"/>
            <w:right w:val="none" w:sz="0" w:space="0" w:color="auto"/>
          </w:divBdr>
        </w:div>
        <w:div w:id="1000230420">
          <w:marLeft w:val="0"/>
          <w:marRight w:val="0"/>
          <w:marTop w:val="0"/>
          <w:marBottom w:val="0"/>
          <w:divBdr>
            <w:top w:val="none" w:sz="0" w:space="0" w:color="auto"/>
            <w:left w:val="none" w:sz="0" w:space="0" w:color="auto"/>
            <w:bottom w:val="none" w:sz="0" w:space="0" w:color="auto"/>
            <w:right w:val="none" w:sz="0" w:space="0" w:color="auto"/>
          </w:divBdr>
        </w:div>
        <w:div w:id="1206019126">
          <w:marLeft w:val="0"/>
          <w:marRight w:val="0"/>
          <w:marTop w:val="0"/>
          <w:marBottom w:val="0"/>
          <w:divBdr>
            <w:top w:val="none" w:sz="0" w:space="0" w:color="auto"/>
            <w:left w:val="none" w:sz="0" w:space="0" w:color="auto"/>
            <w:bottom w:val="none" w:sz="0" w:space="0" w:color="auto"/>
            <w:right w:val="none" w:sz="0" w:space="0" w:color="auto"/>
          </w:divBdr>
        </w:div>
        <w:div w:id="1353535975">
          <w:marLeft w:val="0"/>
          <w:marRight w:val="0"/>
          <w:marTop w:val="0"/>
          <w:marBottom w:val="0"/>
          <w:divBdr>
            <w:top w:val="none" w:sz="0" w:space="0" w:color="auto"/>
            <w:left w:val="none" w:sz="0" w:space="0" w:color="auto"/>
            <w:bottom w:val="none" w:sz="0" w:space="0" w:color="auto"/>
            <w:right w:val="none" w:sz="0" w:space="0" w:color="auto"/>
          </w:divBdr>
        </w:div>
        <w:div w:id="1394349679">
          <w:marLeft w:val="0"/>
          <w:marRight w:val="0"/>
          <w:marTop w:val="0"/>
          <w:marBottom w:val="0"/>
          <w:divBdr>
            <w:top w:val="none" w:sz="0" w:space="0" w:color="auto"/>
            <w:left w:val="none" w:sz="0" w:space="0" w:color="auto"/>
            <w:bottom w:val="none" w:sz="0" w:space="0" w:color="auto"/>
            <w:right w:val="none" w:sz="0" w:space="0" w:color="auto"/>
          </w:divBdr>
        </w:div>
        <w:div w:id="1529558880">
          <w:marLeft w:val="0"/>
          <w:marRight w:val="0"/>
          <w:marTop w:val="0"/>
          <w:marBottom w:val="0"/>
          <w:divBdr>
            <w:top w:val="none" w:sz="0" w:space="0" w:color="auto"/>
            <w:left w:val="none" w:sz="0" w:space="0" w:color="auto"/>
            <w:bottom w:val="none" w:sz="0" w:space="0" w:color="auto"/>
            <w:right w:val="none" w:sz="0" w:space="0" w:color="auto"/>
          </w:divBdr>
        </w:div>
        <w:div w:id="1551845209">
          <w:marLeft w:val="0"/>
          <w:marRight w:val="0"/>
          <w:marTop w:val="0"/>
          <w:marBottom w:val="0"/>
          <w:divBdr>
            <w:top w:val="none" w:sz="0" w:space="0" w:color="auto"/>
            <w:left w:val="none" w:sz="0" w:space="0" w:color="auto"/>
            <w:bottom w:val="none" w:sz="0" w:space="0" w:color="auto"/>
            <w:right w:val="none" w:sz="0" w:space="0" w:color="auto"/>
          </w:divBdr>
        </w:div>
        <w:div w:id="1579249772">
          <w:marLeft w:val="0"/>
          <w:marRight w:val="0"/>
          <w:marTop w:val="0"/>
          <w:marBottom w:val="0"/>
          <w:divBdr>
            <w:top w:val="none" w:sz="0" w:space="0" w:color="auto"/>
            <w:left w:val="none" w:sz="0" w:space="0" w:color="auto"/>
            <w:bottom w:val="none" w:sz="0" w:space="0" w:color="auto"/>
            <w:right w:val="none" w:sz="0" w:space="0" w:color="auto"/>
          </w:divBdr>
        </w:div>
        <w:div w:id="1627080100">
          <w:marLeft w:val="0"/>
          <w:marRight w:val="0"/>
          <w:marTop w:val="0"/>
          <w:marBottom w:val="0"/>
          <w:divBdr>
            <w:top w:val="none" w:sz="0" w:space="0" w:color="auto"/>
            <w:left w:val="none" w:sz="0" w:space="0" w:color="auto"/>
            <w:bottom w:val="none" w:sz="0" w:space="0" w:color="auto"/>
            <w:right w:val="none" w:sz="0" w:space="0" w:color="auto"/>
          </w:divBdr>
        </w:div>
        <w:div w:id="1672298923">
          <w:marLeft w:val="0"/>
          <w:marRight w:val="0"/>
          <w:marTop w:val="0"/>
          <w:marBottom w:val="0"/>
          <w:divBdr>
            <w:top w:val="none" w:sz="0" w:space="0" w:color="auto"/>
            <w:left w:val="none" w:sz="0" w:space="0" w:color="auto"/>
            <w:bottom w:val="none" w:sz="0" w:space="0" w:color="auto"/>
            <w:right w:val="none" w:sz="0" w:space="0" w:color="auto"/>
          </w:divBdr>
        </w:div>
        <w:div w:id="1776828078">
          <w:marLeft w:val="0"/>
          <w:marRight w:val="0"/>
          <w:marTop w:val="0"/>
          <w:marBottom w:val="0"/>
          <w:divBdr>
            <w:top w:val="none" w:sz="0" w:space="0" w:color="auto"/>
            <w:left w:val="none" w:sz="0" w:space="0" w:color="auto"/>
            <w:bottom w:val="none" w:sz="0" w:space="0" w:color="auto"/>
            <w:right w:val="none" w:sz="0" w:space="0" w:color="auto"/>
          </w:divBdr>
        </w:div>
        <w:div w:id="1801679998">
          <w:marLeft w:val="0"/>
          <w:marRight w:val="0"/>
          <w:marTop w:val="0"/>
          <w:marBottom w:val="0"/>
          <w:divBdr>
            <w:top w:val="none" w:sz="0" w:space="0" w:color="auto"/>
            <w:left w:val="none" w:sz="0" w:space="0" w:color="auto"/>
            <w:bottom w:val="none" w:sz="0" w:space="0" w:color="auto"/>
            <w:right w:val="none" w:sz="0" w:space="0" w:color="auto"/>
          </w:divBdr>
        </w:div>
        <w:div w:id="1978029659">
          <w:marLeft w:val="0"/>
          <w:marRight w:val="0"/>
          <w:marTop w:val="0"/>
          <w:marBottom w:val="0"/>
          <w:divBdr>
            <w:top w:val="none" w:sz="0" w:space="0" w:color="auto"/>
            <w:left w:val="none" w:sz="0" w:space="0" w:color="auto"/>
            <w:bottom w:val="none" w:sz="0" w:space="0" w:color="auto"/>
            <w:right w:val="none" w:sz="0" w:space="0" w:color="auto"/>
          </w:divBdr>
        </w:div>
        <w:div w:id="2074349951">
          <w:marLeft w:val="0"/>
          <w:marRight w:val="0"/>
          <w:marTop w:val="0"/>
          <w:marBottom w:val="0"/>
          <w:divBdr>
            <w:top w:val="none" w:sz="0" w:space="0" w:color="auto"/>
            <w:left w:val="none" w:sz="0" w:space="0" w:color="auto"/>
            <w:bottom w:val="none" w:sz="0" w:space="0" w:color="auto"/>
            <w:right w:val="none" w:sz="0" w:space="0" w:color="auto"/>
          </w:divBdr>
        </w:div>
      </w:divsChild>
    </w:div>
    <w:div w:id="1487430713">
      <w:bodyDiv w:val="1"/>
      <w:marLeft w:val="0"/>
      <w:marRight w:val="0"/>
      <w:marTop w:val="0"/>
      <w:marBottom w:val="0"/>
      <w:divBdr>
        <w:top w:val="none" w:sz="0" w:space="0" w:color="auto"/>
        <w:left w:val="none" w:sz="0" w:space="0" w:color="auto"/>
        <w:bottom w:val="none" w:sz="0" w:space="0" w:color="auto"/>
        <w:right w:val="none" w:sz="0" w:space="0" w:color="auto"/>
      </w:divBdr>
    </w:div>
    <w:div w:id="15987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Katherine Dent</DisplayName>
        <AccountId>456</AccountId>
        <AccountType/>
      </UserInfo>
      <UserInfo>
        <DisplayName>Judy Berkowitz</DisplayName>
        <AccountId>2291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ED94-3ABE-4019-B0E1-B1BDF6B9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926BB-EED9-40AB-BD74-31D98EFDA898}">
  <ds:schemaRefs>
    <ds:schemaRef ds:uri="http://schemas.microsoft.com/sharepoint/v3/contenttype/forms"/>
  </ds:schemaRefs>
</ds:datastoreItem>
</file>

<file path=customXml/itemProps3.xml><?xml version="1.0" encoding="utf-8"?>
<ds:datastoreItem xmlns:ds="http://schemas.openxmlformats.org/officeDocument/2006/customXml" ds:itemID="{1CC12C66-2ACF-4EDB-8068-4DA4DCE54622}">
  <ds:schemaRefs>
    <ds:schemaRef ds:uri="http://purl.org/dc/terms/"/>
    <ds:schemaRef ds:uri="http://schemas.microsoft.com/office/infopath/2007/PartnerControls"/>
    <ds:schemaRef ds:uri="8b424965-ce59-4d22-992b-412e3bc75261"/>
    <ds:schemaRef ds:uri="http://schemas.microsoft.com/office/2006/documentManagement/types"/>
    <ds:schemaRef ds:uri="http://purl.org/dc/dcmitype/"/>
    <ds:schemaRef ds:uri="df5106b9-423b-4a1b-befe-8b2f16b74c24"/>
    <ds:schemaRef ds:uri="http://purl.org/dc/elements/1.1/"/>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25D2A6-B577-4CC1-A3F7-AD9D845E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Links>
    <vt:vector size="18" baseType="variant">
      <vt:variant>
        <vt:i4>1441847</vt:i4>
      </vt:variant>
      <vt:variant>
        <vt:i4>14</vt:i4>
      </vt:variant>
      <vt:variant>
        <vt:i4>0</vt:i4>
      </vt:variant>
      <vt:variant>
        <vt:i4>5</vt:i4>
      </vt:variant>
      <vt:variant>
        <vt:lpwstr/>
      </vt:variant>
      <vt:variant>
        <vt:lpwstr>_Toc16170777</vt:lpwstr>
      </vt:variant>
      <vt:variant>
        <vt:i4>1507383</vt:i4>
      </vt:variant>
      <vt:variant>
        <vt:i4>8</vt:i4>
      </vt:variant>
      <vt:variant>
        <vt:i4>0</vt:i4>
      </vt:variant>
      <vt:variant>
        <vt:i4>5</vt:i4>
      </vt:variant>
      <vt:variant>
        <vt:lpwstr/>
      </vt:variant>
      <vt:variant>
        <vt:lpwstr>_Toc16170776</vt:lpwstr>
      </vt:variant>
      <vt:variant>
        <vt:i4>1310775</vt:i4>
      </vt:variant>
      <vt:variant>
        <vt:i4>2</vt:i4>
      </vt:variant>
      <vt:variant>
        <vt:i4>0</vt:i4>
      </vt:variant>
      <vt:variant>
        <vt:i4>5</vt:i4>
      </vt:variant>
      <vt:variant>
        <vt:lpwstr/>
      </vt:variant>
      <vt:variant>
        <vt:lpwstr>_Toc16170775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2019-10-09T12:31:00Z</dcterms:created>
  <dcterms:modified xsi:type="dcterms:W3CDTF">2019-10-09T12:31:00Z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