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D56D" w14:textId="77777777" w:rsidR="00EA746F" w:rsidRPr="00FB45BB" w:rsidRDefault="00EA746F" w:rsidP="00EA746F">
      <w:pPr>
        <w:pStyle w:val="Heading1"/>
        <w:pBdr>
          <w:top w:val="single" w:sz="4" w:space="1" w:color="auto"/>
          <w:bottom w:val="single" w:sz="4" w:space="1" w:color="auto"/>
        </w:pBdr>
        <w:spacing w:after="0"/>
        <w:ind w:left="0" w:firstLine="0"/>
        <w:jc w:val="center"/>
        <w:rPr>
          <w:sz w:val="28"/>
        </w:rPr>
      </w:pPr>
      <w:bookmarkStart w:id="0" w:name="_GoBack"/>
      <w:bookmarkEnd w:id="0"/>
      <w:r w:rsidRPr="00FB45BB">
        <w:rPr>
          <w:sz w:val="28"/>
        </w:rPr>
        <w:t xml:space="preserve">Antibiotic Use </w:t>
      </w:r>
      <w:r>
        <w:rPr>
          <w:sz w:val="28"/>
        </w:rPr>
        <w:t>Campaign</w:t>
      </w:r>
      <w:r w:rsidRPr="00FB45BB">
        <w:rPr>
          <w:sz w:val="28"/>
        </w:rPr>
        <w:t xml:space="preserve"> - Informed Consent </w:t>
      </w:r>
      <w:r>
        <w:rPr>
          <w:sz w:val="28"/>
        </w:rPr>
        <w:t>Form</w:t>
      </w:r>
      <w:r w:rsidRPr="00FB45BB">
        <w:rPr>
          <w:sz w:val="28"/>
        </w:rPr>
        <w:t xml:space="preserve"> </w:t>
      </w:r>
    </w:p>
    <w:p w14:paraId="359B863F" w14:textId="77777777" w:rsidR="00EA746F" w:rsidRPr="009056DE" w:rsidRDefault="00EA746F" w:rsidP="00EA746F">
      <w:pPr>
        <w:pStyle w:val="Heading1"/>
        <w:pBdr>
          <w:top w:val="single" w:sz="4" w:space="1" w:color="auto"/>
          <w:bottom w:val="single" w:sz="4" w:space="1" w:color="auto"/>
        </w:pBdr>
        <w:spacing w:after="0"/>
        <w:ind w:left="0" w:firstLine="0"/>
        <w:jc w:val="center"/>
        <w:rPr>
          <w:sz w:val="26"/>
          <w:szCs w:val="26"/>
        </w:rPr>
      </w:pPr>
      <w:r w:rsidRPr="00FB45BB">
        <w:rPr>
          <w:sz w:val="28"/>
        </w:rPr>
        <w:t xml:space="preserve">Consumer Focus </w:t>
      </w:r>
      <w:commentRangeStart w:id="1"/>
      <w:r w:rsidRPr="00FB45BB">
        <w:rPr>
          <w:sz w:val="28"/>
        </w:rPr>
        <w:t>Groups</w:t>
      </w:r>
      <w:r w:rsidRPr="00A84731">
        <w:rPr>
          <w:sz w:val="26"/>
          <w:szCs w:val="26"/>
        </w:rPr>
        <w:t xml:space="preserve"> </w:t>
      </w:r>
      <w:r>
        <w:rPr>
          <w:sz w:val="26"/>
          <w:szCs w:val="26"/>
        </w:rPr>
        <w:t xml:space="preserve"> </w:t>
      </w:r>
      <w:commentRangeEnd w:id="1"/>
      <w:r>
        <w:rPr>
          <w:rStyle w:val="CommentReference"/>
          <w:rFonts w:asciiTheme="minorHAnsi" w:eastAsiaTheme="minorHAnsi" w:hAnsiTheme="minorHAnsi"/>
          <w:b w:val="0"/>
          <w:bCs w:val="0"/>
          <w:smallCaps w:val="0"/>
        </w:rPr>
        <w:commentReference w:id="1"/>
      </w:r>
    </w:p>
    <w:p w14:paraId="2A79FBF3" w14:textId="77777777" w:rsidR="00EA746F" w:rsidRPr="00FB45BB" w:rsidRDefault="00EA746F" w:rsidP="00EA746F">
      <w:pPr>
        <w:pStyle w:val="ProposalBodyText"/>
        <w:spacing w:before="120" w:after="200"/>
        <w:rPr>
          <w:color w:val="000000" w:themeColor="text1"/>
          <w:szCs w:val="24"/>
        </w:rPr>
      </w:pPr>
      <w:r>
        <w:rPr>
          <w:szCs w:val="24"/>
        </w:rPr>
        <w:t xml:space="preserve">On behalf of the Centers for Disease Control and Prevention (CDC), </w:t>
      </w:r>
      <w:r w:rsidRPr="00FB45BB">
        <w:rPr>
          <w:szCs w:val="24"/>
        </w:rPr>
        <w:t xml:space="preserve">ICF is conducting </w:t>
      </w:r>
      <w:r>
        <w:rPr>
          <w:color w:val="000000" w:themeColor="text1"/>
          <w:szCs w:val="24"/>
        </w:rPr>
        <w:t xml:space="preserve">focus groups </w:t>
      </w:r>
      <w:r w:rsidRPr="00FB45BB">
        <w:rPr>
          <w:color w:val="000000" w:themeColor="text1"/>
          <w:szCs w:val="24"/>
        </w:rPr>
        <w:t xml:space="preserve">with adults </w:t>
      </w:r>
      <w:r>
        <w:rPr>
          <w:color w:val="000000" w:themeColor="text1"/>
          <w:szCs w:val="24"/>
        </w:rPr>
        <w:t xml:space="preserve">from the community </w:t>
      </w:r>
      <w:r w:rsidRPr="00FB45BB">
        <w:rPr>
          <w:szCs w:val="24"/>
        </w:rPr>
        <w:t xml:space="preserve">to </w:t>
      </w:r>
      <w:r>
        <w:rPr>
          <w:szCs w:val="24"/>
        </w:rPr>
        <w:t>gather</w:t>
      </w:r>
      <w:r w:rsidRPr="00FB45BB">
        <w:rPr>
          <w:szCs w:val="24"/>
        </w:rPr>
        <w:t xml:space="preserve"> feedback on </w:t>
      </w:r>
      <w:r>
        <w:rPr>
          <w:szCs w:val="24"/>
        </w:rPr>
        <w:t xml:space="preserve">educational </w:t>
      </w:r>
      <w:r w:rsidRPr="00FB45BB">
        <w:rPr>
          <w:szCs w:val="24"/>
        </w:rPr>
        <w:t xml:space="preserve">materials </w:t>
      </w:r>
      <w:r>
        <w:rPr>
          <w:szCs w:val="24"/>
        </w:rPr>
        <w:t xml:space="preserve">developed </w:t>
      </w:r>
      <w:r w:rsidRPr="00FB45BB">
        <w:rPr>
          <w:szCs w:val="24"/>
        </w:rPr>
        <w:t xml:space="preserve">to </w:t>
      </w:r>
      <w:r>
        <w:rPr>
          <w:szCs w:val="24"/>
        </w:rPr>
        <w:t xml:space="preserve">help </w:t>
      </w:r>
      <w:r w:rsidRPr="00FB45BB">
        <w:rPr>
          <w:szCs w:val="24"/>
        </w:rPr>
        <w:t>raise awareness about appropria</w:t>
      </w:r>
      <w:r w:rsidRPr="00FB45BB">
        <w:rPr>
          <w:color w:val="000000" w:themeColor="text1"/>
          <w:szCs w:val="24"/>
        </w:rPr>
        <w:t>te antibiotic use</w:t>
      </w:r>
      <w:r>
        <w:rPr>
          <w:szCs w:val="24"/>
        </w:rPr>
        <w:t>. These materials were developed in partnership with the CDC</w:t>
      </w:r>
      <w:r>
        <w:rPr>
          <w:color w:val="000000" w:themeColor="text1"/>
          <w:szCs w:val="24"/>
        </w:rPr>
        <w:t>, and</w:t>
      </w:r>
      <w:r w:rsidRPr="00FB45BB">
        <w:rPr>
          <w:color w:val="000000" w:themeColor="text1"/>
          <w:szCs w:val="24"/>
        </w:rPr>
        <w:t xml:space="preserve"> </w:t>
      </w:r>
      <w:r>
        <w:rPr>
          <w:color w:val="000000" w:themeColor="text1"/>
          <w:szCs w:val="24"/>
        </w:rPr>
        <w:t>we hope to use what we learn from these focus groups</w:t>
      </w:r>
      <w:r w:rsidRPr="00FB45BB">
        <w:rPr>
          <w:color w:val="000000" w:themeColor="text1"/>
          <w:szCs w:val="24"/>
        </w:rPr>
        <w:t xml:space="preserve"> to </w:t>
      </w:r>
      <w:r>
        <w:rPr>
          <w:color w:val="000000" w:themeColor="text1"/>
          <w:szCs w:val="24"/>
        </w:rPr>
        <w:t>improve these</w:t>
      </w:r>
      <w:r w:rsidRPr="00FB45BB">
        <w:rPr>
          <w:color w:val="000000" w:themeColor="text1"/>
          <w:szCs w:val="24"/>
        </w:rPr>
        <w:t xml:space="preserve"> materials </w:t>
      </w:r>
      <w:r>
        <w:rPr>
          <w:color w:val="000000" w:themeColor="text1"/>
          <w:szCs w:val="24"/>
        </w:rPr>
        <w:t>and/or develop new ones</w:t>
      </w:r>
      <w:r w:rsidRPr="00FB45BB">
        <w:rPr>
          <w:color w:val="000000" w:themeColor="text1"/>
          <w:szCs w:val="24"/>
        </w:rPr>
        <w:t>. We expect</w:t>
      </w:r>
      <w:r>
        <w:rPr>
          <w:color w:val="000000" w:themeColor="text1"/>
          <w:szCs w:val="24"/>
        </w:rPr>
        <w:t xml:space="preserve"> each</w:t>
      </w:r>
      <w:r w:rsidRPr="00FB45BB">
        <w:rPr>
          <w:color w:val="000000" w:themeColor="text1"/>
          <w:szCs w:val="24"/>
        </w:rPr>
        <w:t xml:space="preserve"> focus group to take about </w:t>
      </w:r>
      <w:r>
        <w:rPr>
          <w:color w:val="000000" w:themeColor="text1"/>
          <w:szCs w:val="24"/>
        </w:rPr>
        <w:t>75</w:t>
      </w:r>
      <w:r w:rsidRPr="00FB45BB">
        <w:rPr>
          <w:color w:val="000000" w:themeColor="text1"/>
          <w:szCs w:val="24"/>
        </w:rPr>
        <w:t xml:space="preserve"> minutes.</w:t>
      </w:r>
    </w:p>
    <w:p w14:paraId="24C363AF" w14:textId="77777777" w:rsidR="00EA746F" w:rsidRPr="00FB45BB" w:rsidRDefault="00EA746F" w:rsidP="00EA746F">
      <w:pPr>
        <w:pStyle w:val="ProposalBodyText"/>
        <w:spacing w:after="200"/>
        <w:rPr>
          <w:color w:val="000000" w:themeColor="text1"/>
          <w:szCs w:val="24"/>
        </w:rPr>
      </w:pPr>
      <w:r w:rsidRPr="00FB45BB">
        <w:rPr>
          <w:color w:val="000000" w:themeColor="text1"/>
          <w:szCs w:val="24"/>
        </w:rPr>
        <w:t xml:space="preserve">We want to learn from you, so </w:t>
      </w:r>
      <w:r>
        <w:rPr>
          <w:color w:val="000000" w:themeColor="text1"/>
          <w:szCs w:val="24"/>
        </w:rPr>
        <w:t>we</w:t>
      </w:r>
      <w:r w:rsidRPr="00FB45BB">
        <w:rPr>
          <w:color w:val="000000" w:themeColor="text1"/>
          <w:szCs w:val="24"/>
        </w:rPr>
        <w:t xml:space="preserve"> encourage you to speak openly and honestly. There are no right or wrong answers. </w:t>
      </w:r>
      <w:r>
        <w:rPr>
          <w:color w:val="000000" w:themeColor="text1"/>
          <w:szCs w:val="24"/>
        </w:rPr>
        <w:t>If</w:t>
      </w:r>
      <w:r w:rsidRPr="00FB45BB">
        <w:rPr>
          <w:color w:val="000000" w:themeColor="text1"/>
          <w:szCs w:val="24"/>
        </w:rPr>
        <w:t xml:space="preserve"> you agree to participate in the discussion, here are some points to know:</w:t>
      </w:r>
    </w:p>
    <w:p w14:paraId="76D3F235" w14:textId="77777777" w:rsidR="00EA746F" w:rsidRPr="00FB45BB" w:rsidRDefault="00EA746F" w:rsidP="00EA746F">
      <w:pPr>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rPr>
      </w:pPr>
      <w:r w:rsidRPr="00FB45BB">
        <w:rPr>
          <w:rFonts w:ascii="Times New Roman" w:hAnsi="Times New Roman" w:cs="Times New Roman"/>
          <w:b/>
          <w:color w:val="000000" w:themeColor="text1"/>
          <w:sz w:val="24"/>
          <w:szCs w:val="24"/>
        </w:rPr>
        <w:t>Rights Regarding Participation:</w:t>
      </w:r>
      <w:r w:rsidRPr="00FB45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Your participation in this</w:t>
      </w:r>
      <w:r w:rsidRPr="00FB45BB">
        <w:rPr>
          <w:rFonts w:ascii="Times New Roman" w:hAnsi="Times New Roman" w:cs="Times New Roman"/>
          <w:color w:val="000000" w:themeColor="text1"/>
          <w:sz w:val="24"/>
          <w:szCs w:val="24"/>
        </w:rPr>
        <w:t xml:space="preserve"> discussion is completely voluntary. You may choose to leave the focus group and/or not answer a question at any time for any reason. </w:t>
      </w:r>
      <w:r w:rsidRPr="001F4726">
        <w:rPr>
          <w:rFonts w:ascii="Times New Roman" w:hAnsi="Times New Roman" w:cs="Times New Roman"/>
          <w:sz w:val="24"/>
          <w:szCs w:val="24"/>
        </w:rPr>
        <w:t>Refusal to participate will involve no penalty or loss of benefits.</w:t>
      </w:r>
    </w:p>
    <w:p w14:paraId="3BFFDFF4" w14:textId="77777777" w:rsidR="00EA746F" w:rsidRPr="00FB45BB" w:rsidRDefault="00EA746F" w:rsidP="00EA746F">
      <w:pPr>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rPr>
      </w:pPr>
      <w:r w:rsidRPr="00FB45BB">
        <w:rPr>
          <w:rFonts w:ascii="Times New Roman" w:hAnsi="Times New Roman" w:cs="Times New Roman"/>
          <w:b/>
          <w:color w:val="000000" w:themeColor="text1"/>
          <w:sz w:val="24"/>
          <w:szCs w:val="24"/>
        </w:rPr>
        <w:t xml:space="preserve">Privacy: </w:t>
      </w:r>
      <w:r w:rsidRPr="00FB45BB">
        <w:rPr>
          <w:rFonts w:ascii="Times New Roman" w:hAnsi="Times New Roman" w:cs="Times New Roman"/>
          <w:color w:val="000000" w:themeColor="text1"/>
          <w:sz w:val="24"/>
          <w:szCs w:val="24"/>
        </w:rPr>
        <w:t>We will take every precaution to protect your identity and ensure your privacy. We will keep your name and answers to these questions private. Your name and contact information will be kept separate from any focus group responses. We will never use your name in any reports.</w:t>
      </w:r>
    </w:p>
    <w:p w14:paraId="623F617D" w14:textId="77777777" w:rsidR="00EA746F" w:rsidRPr="00FB45BB" w:rsidRDefault="00EA746F" w:rsidP="00EA746F">
      <w:pPr>
        <w:pStyle w:val="BHTCCBody"/>
        <w:numPr>
          <w:ilvl w:val="0"/>
          <w:numId w:val="1"/>
        </w:numPr>
        <w:spacing w:after="200"/>
        <w:rPr>
          <w:rFonts w:ascii="Times New Roman" w:hAnsi="Times New Roman" w:cs="Times New Roman"/>
          <w:color w:val="000000" w:themeColor="text1"/>
          <w:sz w:val="24"/>
          <w:szCs w:val="24"/>
        </w:rPr>
      </w:pPr>
      <w:r w:rsidRPr="00FB45BB">
        <w:rPr>
          <w:rFonts w:ascii="Times New Roman" w:hAnsi="Times New Roman" w:cs="Times New Roman"/>
          <w:b/>
          <w:color w:val="000000" w:themeColor="text1"/>
          <w:sz w:val="24"/>
          <w:szCs w:val="24"/>
        </w:rPr>
        <w:t>Benefits:</w:t>
      </w:r>
      <w:r w:rsidRPr="00FB45BB">
        <w:rPr>
          <w:rFonts w:ascii="Times New Roman" w:hAnsi="Times New Roman" w:cs="Times New Roman"/>
          <w:color w:val="000000" w:themeColor="text1"/>
          <w:sz w:val="24"/>
          <w:szCs w:val="24"/>
        </w:rPr>
        <w:t xml:space="preserve"> Your participation in the focus group will not result in any </w:t>
      </w:r>
      <w:r w:rsidRPr="00FB45BB">
        <w:rPr>
          <w:rFonts w:ascii="Times New Roman" w:hAnsi="Times New Roman" w:cs="Times New Roman"/>
          <w:color w:val="000000" w:themeColor="text1"/>
          <w:sz w:val="24"/>
          <w:szCs w:val="24"/>
          <w:u w:val="single"/>
        </w:rPr>
        <w:t>direct</w:t>
      </w:r>
      <w:r w:rsidRPr="00FB45BB">
        <w:rPr>
          <w:rFonts w:ascii="Times New Roman" w:hAnsi="Times New Roman" w:cs="Times New Roman"/>
          <w:color w:val="000000" w:themeColor="text1"/>
          <w:sz w:val="24"/>
          <w:szCs w:val="24"/>
        </w:rPr>
        <w:t xml:space="preserve"> benefits to you. However, your input will help us to develop and improve educational materials </w:t>
      </w:r>
      <w:r>
        <w:rPr>
          <w:rFonts w:ascii="Times New Roman" w:hAnsi="Times New Roman" w:cs="Times New Roman"/>
          <w:color w:val="000000" w:themeColor="text1"/>
          <w:sz w:val="24"/>
          <w:szCs w:val="24"/>
        </w:rPr>
        <w:t xml:space="preserve">about appropriate antibiotic use </w:t>
      </w:r>
      <w:r w:rsidRPr="00FB45BB">
        <w:rPr>
          <w:rFonts w:ascii="Times New Roman" w:hAnsi="Times New Roman" w:cs="Times New Roman"/>
          <w:color w:val="000000" w:themeColor="text1"/>
          <w:sz w:val="24"/>
          <w:szCs w:val="24"/>
        </w:rPr>
        <w:t xml:space="preserve">for people like you. </w:t>
      </w:r>
    </w:p>
    <w:p w14:paraId="348BEE0C" w14:textId="77777777" w:rsidR="00EA746F" w:rsidRPr="00D94203" w:rsidRDefault="00EA746F" w:rsidP="00EA746F">
      <w:pPr>
        <w:pStyle w:val="BHTCCBody"/>
        <w:numPr>
          <w:ilvl w:val="0"/>
          <w:numId w:val="1"/>
        </w:numPr>
        <w:rPr>
          <w:rFonts w:ascii="Times New Roman" w:eastAsia="Times New Roman" w:hAnsi="Times New Roman" w:cs="Times New Roman"/>
          <w:color w:val="000000" w:themeColor="text1"/>
          <w:sz w:val="24"/>
          <w:szCs w:val="24"/>
        </w:rPr>
      </w:pPr>
      <w:r w:rsidRPr="0016520B">
        <w:rPr>
          <w:rFonts w:ascii="Times New Roman" w:eastAsia="Times New Roman" w:hAnsi="Times New Roman" w:cs="Times New Roman"/>
          <w:b/>
          <w:color w:val="000000" w:themeColor="text1"/>
          <w:sz w:val="24"/>
          <w:szCs w:val="24"/>
        </w:rPr>
        <w:t>Risks:</w:t>
      </w:r>
      <w:r w:rsidRPr="0016520B">
        <w:rPr>
          <w:rFonts w:ascii="Times New Roman" w:eastAsia="Times New Roman" w:hAnsi="Times New Roman" w:cs="Times New Roman"/>
          <w:color w:val="000000" w:themeColor="text1"/>
          <w:sz w:val="24"/>
          <w:szCs w:val="24"/>
        </w:rPr>
        <w:t xml:space="preserve"> </w:t>
      </w:r>
      <w:r w:rsidRPr="009443CF">
        <w:rPr>
          <w:rFonts w:ascii="Times New Roman" w:eastAsia="Times New Roman" w:hAnsi="Times New Roman" w:cs="Times New Roman"/>
          <w:color w:val="000000" w:themeColor="text1"/>
          <w:sz w:val="24"/>
          <w:szCs w:val="24"/>
        </w:rPr>
        <w:t xml:space="preserve">There is no known risk to you for your participation in the focus group. Although we have made </w:t>
      </w:r>
      <w:r w:rsidRPr="00D94203">
        <w:rPr>
          <w:rFonts w:ascii="Times New Roman" w:eastAsia="Times New Roman" w:hAnsi="Times New Roman" w:cs="Times New Roman"/>
          <w:color w:val="000000" w:themeColor="text1"/>
          <w:sz w:val="24"/>
          <w:szCs w:val="24"/>
        </w:rPr>
        <w:t>every effort to re</w:t>
      </w:r>
      <w:r>
        <w:rPr>
          <w:rFonts w:ascii="Times New Roman" w:eastAsia="Times New Roman" w:hAnsi="Times New Roman" w:cs="Times New Roman"/>
          <w:color w:val="000000" w:themeColor="text1"/>
          <w:sz w:val="24"/>
          <w:szCs w:val="24"/>
        </w:rPr>
        <w:t>move</w:t>
      </w:r>
      <w:r w:rsidRPr="00D94203">
        <w:rPr>
          <w:rFonts w:ascii="Times New Roman" w:eastAsia="Times New Roman" w:hAnsi="Times New Roman" w:cs="Times New Roman"/>
          <w:color w:val="000000" w:themeColor="text1"/>
          <w:sz w:val="24"/>
          <w:szCs w:val="24"/>
        </w:rPr>
        <w:t xml:space="preserve"> any risk to you </w:t>
      </w:r>
      <w:r>
        <w:rPr>
          <w:rFonts w:ascii="Times New Roman" w:eastAsia="Times New Roman" w:hAnsi="Times New Roman" w:cs="Times New Roman"/>
          <w:color w:val="000000" w:themeColor="text1"/>
          <w:sz w:val="24"/>
          <w:szCs w:val="24"/>
        </w:rPr>
        <w:t>from</w:t>
      </w:r>
      <w:r w:rsidRPr="00D94203">
        <w:rPr>
          <w:rFonts w:ascii="Times New Roman" w:eastAsia="Times New Roman" w:hAnsi="Times New Roman" w:cs="Times New Roman"/>
          <w:color w:val="000000" w:themeColor="text1"/>
          <w:sz w:val="24"/>
          <w:szCs w:val="24"/>
        </w:rPr>
        <w:t xml:space="preserve"> participating in this focus group, you may </w:t>
      </w:r>
      <w:r>
        <w:rPr>
          <w:rFonts w:ascii="Times New Roman" w:eastAsia="Times New Roman" w:hAnsi="Times New Roman" w:cs="Times New Roman"/>
          <w:color w:val="000000" w:themeColor="text1"/>
          <w:sz w:val="24"/>
          <w:szCs w:val="24"/>
        </w:rPr>
        <w:t>choos</w:t>
      </w:r>
      <w:r w:rsidRPr="00D94203">
        <w:rPr>
          <w:rFonts w:ascii="Times New Roman" w:eastAsia="Times New Roman" w:hAnsi="Times New Roman" w:cs="Times New Roman"/>
          <w:color w:val="000000" w:themeColor="text1"/>
          <w:sz w:val="24"/>
          <w:szCs w:val="24"/>
        </w:rPr>
        <w:t>e not to answer any questions that make you feel uncomfortable in any way.</w:t>
      </w:r>
    </w:p>
    <w:p w14:paraId="773822F0" w14:textId="77777777" w:rsidR="00EA746F" w:rsidRPr="00FB45BB" w:rsidRDefault="00EA746F" w:rsidP="00EA746F">
      <w:pPr>
        <w:pStyle w:val="BHTCCBody"/>
        <w:numPr>
          <w:ilvl w:val="0"/>
          <w:numId w:val="1"/>
        </w:numPr>
        <w:spacing w:after="200"/>
        <w:rPr>
          <w:rFonts w:ascii="Times New Roman" w:eastAsia="Times New Roman" w:hAnsi="Times New Roman" w:cs="Times New Roman"/>
          <w:color w:val="000000" w:themeColor="text1"/>
          <w:sz w:val="24"/>
          <w:szCs w:val="24"/>
        </w:rPr>
      </w:pPr>
      <w:r w:rsidRPr="00FB45BB">
        <w:rPr>
          <w:rFonts w:ascii="Times New Roman" w:eastAsia="Times New Roman" w:hAnsi="Times New Roman" w:cs="Times New Roman"/>
          <w:b/>
          <w:color w:val="000000" w:themeColor="text1"/>
          <w:sz w:val="24"/>
          <w:szCs w:val="24"/>
        </w:rPr>
        <w:t>Incentive:</w:t>
      </w:r>
      <w:r w:rsidRPr="00FB45BB">
        <w:rPr>
          <w:rFonts w:ascii="Times New Roman" w:eastAsia="Times New Roman" w:hAnsi="Times New Roman" w:cs="Times New Roman"/>
          <w:color w:val="000000" w:themeColor="text1"/>
          <w:sz w:val="24"/>
          <w:szCs w:val="24"/>
        </w:rPr>
        <w:t xml:space="preserve"> In appreciation of your time</w:t>
      </w:r>
      <w:r>
        <w:rPr>
          <w:rFonts w:ascii="Times New Roman" w:eastAsia="Times New Roman" w:hAnsi="Times New Roman" w:cs="Times New Roman"/>
          <w:color w:val="000000" w:themeColor="text1"/>
          <w:sz w:val="24"/>
          <w:szCs w:val="24"/>
        </w:rPr>
        <w:t xml:space="preserve"> and participation</w:t>
      </w:r>
      <w:r w:rsidRPr="00FB45BB">
        <w:rPr>
          <w:rFonts w:ascii="Times New Roman" w:eastAsia="Times New Roman" w:hAnsi="Times New Roman" w:cs="Times New Roman"/>
          <w:color w:val="000000" w:themeColor="text1"/>
          <w:sz w:val="24"/>
          <w:szCs w:val="24"/>
        </w:rPr>
        <w:t xml:space="preserve">, the recruiter will </w:t>
      </w:r>
      <w:r>
        <w:rPr>
          <w:rFonts w:ascii="Times New Roman" w:eastAsia="Times New Roman" w:hAnsi="Times New Roman" w:cs="Times New Roman"/>
          <w:color w:val="000000" w:themeColor="text1"/>
          <w:sz w:val="24"/>
          <w:szCs w:val="24"/>
        </w:rPr>
        <w:t>give</w:t>
      </w:r>
      <w:r w:rsidRPr="00FB45BB">
        <w:rPr>
          <w:rFonts w:ascii="Times New Roman" w:eastAsia="Times New Roman" w:hAnsi="Times New Roman" w:cs="Times New Roman"/>
          <w:color w:val="000000" w:themeColor="text1"/>
          <w:sz w:val="24"/>
          <w:szCs w:val="24"/>
        </w:rPr>
        <w:t xml:space="preserve"> you </w:t>
      </w:r>
      <w:r>
        <w:rPr>
          <w:rFonts w:ascii="Times New Roman" w:eastAsia="Times New Roman" w:hAnsi="Times New Roman" w:cs="Times New Roman"/>
          <w:color w:val="000000" w:themeColor="text1"/>
          <w:sz w:val="24"/>
          <w:szCs w:val="24"/>
        </w:rPr>
        <w:t>$XX as a token of appreciation for</w:t>
      </w:r>
      <w:r w:rsidRPr="00FB45BB">
        <w:rPr>
          <w:rFonts w:ascii="Times New Roman" w:eastAsia="Times New Roman" w:hAnsi="Times New Roman" w:cs="Times New Roman"/>
          <w:color w:val="000000" w:themeColor="text1"/>
          <w:sz w:val="24"/>
          <w:szCs w:val="24"/>
        </w:rPr>
        <w:t xml:space="preserve"> participating in today’s focus group. </w:t>
      </w:r>
    </w:p>
    <w:p w14:paraId="3FA1568F" w14:textId="77777777" w:rsidR="00EA746F" w:rsidRPr="00FB45BB" w:rsidRDefault="00EA746F" w:rsidP="00EA746F">
      <w:pPr>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Record</w:t>
      </w:r>
      <w:r w:rsidRPr="00FB45BB">
        <w:rPr>
          <w:rFonts w:ascii="Times New Roman" w:hAnsi="Times New Roman" w:cs="Times New Roman"/>
          <w:b/>
          <w:color w:val="000000" w:themeColor="text1"/>
          <w:sz w:val="24"/>
          <w:szCs w:val="24"/>
        </w:rPr>
        <w:t>ing:</w:t>
      </w:r>
      <w:r w:rsidRPr="00FB45BB">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rPr>
        <w:t>is</w:t>
      </w:r>
      <w:r w:rsidRPr="00FB45BB">
        <w:rPr>
          <w:rFonts w:ascii="Times New Roman" w:hAnsi="Times New Roman" w:cs="Times New Roman"/>
          <w:color w:val="000000" w:themeColor="text1"/>
          <w:sz w:val="24"/>
          <w:szCs w:val="24"/>
        </w:rPr>
        <w:t xml:space="preserve"> discussion will be </w:t>
      </w:r>
      <w:r>
        <w:rPr>
          <w:rFonts w:ascii="Times New Roman" w:hAnsi="Times New Roman" w:cs="Times New Roman"/>
          <w:color w:val="000000" w:themeColor="text1"/>
          <w:sz w:val="24"/>
          <w:szCs w:val="24"/>
        </w:rPr>
        <w:t>record</w:t>
      </w:r>
      <w:r w:rsidRPr="00FB45BB">
        <w:rPr>
          <w:rFonts w:ascii="Times New Roman" w:hAnsi="Times New Roman" w:cs="Times New Roman"/>
          <w:color w:val="000000" w:themeColor="text1"/>
          <w:sz w:val="24"/>
          <w:szCs w:val="24"/>
        </w:rPr>
        <w:t xml:space="preserve">ed. Again, no quotes or comments you make </w:t>
      </w:r>
      <w:r>
        <w:rPr>
          <w:rFonts w:ascii="Times New Roman" w:hAnsi="Times New Roman" w:cs="Times New Roman"/>
          <w:color w:val="000000" w:themeColor="text1"/>
          <w:sz w:val="24"/>
          <w:szCs w:val="24"/>
        </w:rPr>
        <w:t>will</w:t>
      </w:r>
      <w:r w:rsidRPr="00FB45BB">
        <w:rPr>
          <w:rFonts w:ascii="Times New Roman" w:hAnsi="Times New Roman" w:cs="Times New Roman"/>
          <w:color w:val="000000" w:themeColor="text1"/>
          <w:sz w:val="24"/>
          <w:szCs w:val="24"/>
        </w:rPr>
        <w:t xml:space="preserve"> be linked with your name in any way. We will take notes throughout </w:t>
      </w:r>
      <w:r>
        <w:rPr>
          <w:rFonts w:ascii="Times New Roman" w:hAnsi="Times New Roman" w:cs="Times New Roman"/>
          <w:color w:val="000000" w:themeColor="text1"/>
          <w:sz w:val="24"/>
          <w:szCs w:val="24"/>
        </w:rPr>
        <w:t>the discussion</w:t>
      </w:r>
      <w:r w:rsidRPr="00FB45BB">
        <w:rPr>
          <w:rFonts w:ascii="Times New Roman" w:hAnsi="Times New Roman" w:cs="Times New Roman"/>
          <w:color w:val="000000" w:themeColor="text1"/>
          <w:sz w:val="24"/>
          <w:szCs w:val="24"/>
        </w:rPr>
        <w:t xml:space="preserve"> today to help us keep track of </w:t>
      </w:r>
      <w:r>
        <w:rPr>
          <w:rFonts w:ascii="Times New Roman" w:hAnsi="Times New Roman" w:cs="Times New Roman"/>
          <w:color w:val="000000" w:themeColor="text1"/>
          <w:sz w:val="24"/>
          <w:szCs w:val="24"/>
        </w:rPr>
        <w:t>the</w:t>
      </w:r>
      <w:r w:rsidRPr="00FB45BB">
        <w:rPr>
          <w:rFonts w:ascii="Times New Roman" w:hAnsi="Times New Roman" w:cs="Times New Roman"/>
          <w:color w:val="000000" w:themeColor="text1"/>
          <w:sz w:val="24"/>
          <w:szCs w:val="24"/>
        </w:rPr>
        <w:t xml:space="preserve"> responses</w:t>
      </w:r>
      <w:r>
        <w:rPr>
          <w:rFonts w:ascii="Times New Roman" w:hAnsi="Times New Roman" w:cs="Times New Roman"/>
          <w:color w:val="000000" w:themeColor="text1"/>
          <w:sz w:val="24"/>
          <w:szCs w:val="24"/>
        </w:rPr>
        <w:t xml:space="preserve"> from all of the participants</w:t>
      </w:r>
      <w:r w:rsidRPr="00FB45BB">
        <w:rPr>
          <w:rFonts w:ascii="Times New Roman" w:hAnsi="Times New Roman" w:cs="Times New Roman"/>
          <w:color w:val="000000" w:themeColor="text1"/>
          <w:sz w:val="24"/>
          <w:szCs w:val="24"/>
        </w:rPr>
        <w:t xml:space="preserve">. We will keep all information, notes, and </w:t>
      </w:r>
      <w:r>
        <w:rPr>
          <w:rFonts w:ascii="Times New Roman" w:hAnsi="Times New Roman" w:cs="Times New Roman"/>
          <w:color w:val="000000" w:themeColor="text1"/>
          <w:sz w:val="24"/>
          <w:szCs w:val="24"/>
        </w:rPr>
        <w:t>recordings</w:t>
      </w:r>
      <w:r w:rsidRPr="00FB45BB">
        <w:rPr>
          <w:rFonts w:ascii="Times New Roman" w:hAnsi="Times New Roman" w:cs="Times New Roman"/>
          <w:color w:val="000000" w:themeColor="text1"/>
          <w:sz w:val="24"/>
          <w:szCs w:val="24"/>
        </w:rPr>
        <w:t xml:space="preserve"> lo</w:t>
      </w:r>
      <w:r>
        <w:rPr>
          <w:rFonts w:ascii="Times New Roman" w:hAnsi="Times New Roman" w:cs="Times New Roman"/>
          <w:color w:val="000000" w:themeColor="text1"/>
          <w:sz w:val="24"/>
          <w:szCs w:val="24"/>
        </w:rPr>
        <w:t xml:space="preserve">cked in </w:t>
      </w:r>
      <w:r w:rsidRPr="00FB45BB">
        <w:rPr>
          <w:rFonts w:ascii="Times New Roman" w:hAnsi="Times New Roman" w:cs="Times New Roman"/>
          <w:color w:val="000000" w:themeColor="text1"/>
          <w:sz w:val="24"/>
          <w:szCs w:val="24"/>
        </w:rPr>
        <w:t>a secure computer file</w:t>
      </w:r>
      <w:r>
        <w:rPr>
          <w:rFonts w:ascii="Times New Roman" w:hAnsi="Times New Roman" w:cs="Times New Roman"/>
          <w:color w:val="000000" w:themeColor="text1"/>
          <w:sz w:val="24"/>
          <w:szCs w:val="24"/>
        </w:rPr>
        <w:t xml:space="preserve"> until the end of the project, when the notes and recordings will then be destroyed</w:t>
      </w:r>
      <w:r w:rsidRPr="00FB45BB">
        <w:rPr>
          <w:rFonts w:ascii="Times New Roman" w:hAnsi="Times New Roman" w:cs="Times New Roman"/>
          <w:color w:val="000000" w:themeColor="text1"/>
          <w:sz w:val="24"/>
          <w:szCs w:val="24"/>
        </w:rPr>
        <w:t>. Only study staff will be able to access the information.</w:t>
      </w:r>
    </w:p>
    <w:p w14:paraId="2B829214" w14:textId="77777777" w:rsidR="00EA746F" w:rsidRPr="00FB45BB" w:rsidRDefault="00EA746F" w:rsidP="00EA746F">
      <w:pPr>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rPr>
      </w:pPr>
      <w:r w:rsidRPr="00FB45BB">
        <w:rPr>
          <w:rFonts w:ascii="Times New Roman" w:hAnsi="Times New Roman" w:cs="Times New Roman"/>
          <w:b/>
          <w:color w:val="000000" w:themeColor="text1"/>
          <w:sz w:val="24"/>
          <w:szCs w:val="24"/>
        </w:rPr>
        <w:t>Observers:</w:t>
      </w:r>
      <w:r w:rsidRPr="00FB45BB">
        <w:rPr>
          <w:rFonts w:ascii="Times New Roman" w:hAnsi="Times New Roman" w:cs="Times New Roman"/>
          <w:color w:val="000000" w:themeColor="text1"/>
          <w:sz w:val="24"/>
          <w:szCs w:val="24"/>
        </w:rPr>
        <w:t xml:space="preserve"> Individuals from CDC will be observing this </w:t>
      </w:r>
      <w:r>
        <w:rPr>
          <w:rFonts w:ascii="Times New Roman" w:hAnsi="Times New Roman" w:cs="Times New Roman"/>
          <w:color w:val="000000" w:themeColor="text1"/>
          <w:sz w:val="24"/>
          <w:szCs w:val="24"/>
        </w:rPr>
        <w:t>discussion</w:t>
      </w:r>
      <w:r w:rsidRPr="00FB45BB">
        <w:rPr>
          <w:rFonts w:ascii="Times New Roman" w:hAnsi="Times New Roman" w:cs="Times New Roman"/>
          <w:color w:val="000000" w:themeColor="text1"/>
          <w:sz w:val="24"/>
          <w:szCs w:val="24"/>
        </w:rPr>
        <w:t xml:space="preserve"> silently. They will not participate in the discussion. All observers have </w:t>
      </w:r>
      <w:r>
        <w:rPr>
          <w:rFonts w:ascii="Times New Roman" w:hAnsi="Times New Roman" w:cs="Times New Roman"/>
          <w:color w:val="000000" w:themeColor="text1"/>
          <w:sz w:val="24"/>
          <w:szCs w:val="24"/>
        </w:rPr>
        <w:t>completed human subjects research training related to participant privacy and confidentiality</w:t>
      </w:r>
      <w:r w:rsidRPr="00FB45BB">
        <w:rPr>
          <w:rFonts w:ascii="Times New Roman" w:hAnsi="Times New Roman" w:cs="Times New Roman"/>
          <w:color w:val="000000" w:themeColor="text1"/>
          <w:sz w:val="24"/>
          <w:szCs w:val="24"/>
        </w:rPr>
        <w:t>.</w:t>
      </w:r>
    </w:p>
    <w:p w14:paraId="4B2AD2D8" w14:textId="77777777" w:rsidR="00EA746F" w:rsidRPr="00FB45BB" w:rsidRDefault="00EA746F" w:rsidP="00EA746F">
      <w:pPr>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rPr>
      </w:pPr>
      <w:r w:rsidRPr="00FB45BB">
        <w:rPr>
          <w:rFonts w:ascii="Times New Roman" w:hAnsi="Times New Roman" w:cs="Times New Roman"/>
          <w:b/>
          <w:color w:val="000000" w:themeColor="text1"/>
          <w:sz w:val="24"/>
          <w:szCs w:val="24"/>
        </w:rPr>
        <w:t>Questions:</w:t>
      </w:r>
      <w:r w:rsidRPr="00FB45BB">
        <w:rPr>
          <w:rFonts w:ascii="Times New Roman" w:hAnsi="Times New Roman" w:cs="Times New Roman"/>
          <w:color w:val="000000" w:themeColor="text1"/>
          <w:sz w:val="24"/>
          <w:szCs w:val="24"/>
        </w:rPr>
        <w:t xml:space="preserve"> We will answer any questions you have about this discussion before you take part.  </w:t>
      </w:r>
    </w:p>
    <w:p w14:paraId="44E7908B" w14:textId="77777777" w:rsidR="00EA746F" w:rsidRPr="00FB45BB" w:rsidRDefault="00EA746F" w:rsidP="00EA746F">
      <w:pPr>
        <w:pStyle w:val="ProposalBodyText"/>
        <w:numPr>
          <w:ilvl w:val="0"/>
          <w:numId w:val="1"/>
        </w:numPr>
        <w:spacing w:after="200"/>
        <w:rPr>
          <w:szCs w:val="24"/>
        </w:rPr>
      </w:pPr>
      <w:r w:rsidRPr="00FB45BB">
        <w:rPr>
          <w:b/>
          <w:szCs w:val="24"/>
        </w:rPr>
        <w:t xml:space="preserve">Contact Information: </w:t>
      </w:r>
      <w:r w:rsidRPr="00FB45BB">
        <w:rPr>
          <w:szCs w:val="24"/>
        </w:rPr>
        <w:t xml:space="preserve">If you have any questions about this discussion or the </w:t>
      </w:r>
      <w:r>
        <w:rPr>
          <w:szCs w:val="24"/>
        </w:rPr>
        <w:t>campaign</w:t>
      </w:r>
      <w:r w:rsidRPr="00FB45BB">
        <w:rPr>
          <w:szCs w:val="24"/>
        </w:rPr>
        <w:t>, please contact the research director, Kristen Cincotta, PhD, at 404-32</w:t>
      </w:r>
      <w:r>
        <w:rPr>
          <w:szCs w:val="24"/>
        </w:rPr>
        <w:t>0</w:t>
      </w:r>
      <w:r w:rsidRPr="00FB45BB">
        <w:rPr>
          <w:szCs w:val="24"/>
        </w:rPr>
        <w:t>-</w:t>
      </w:r>
      <w:r>
        <w:rPr>
          <w:szCs w:val="24"/>
        </w:rPr>
        <w:t>4433</w:t>
      </w:r>
      <w:r w:rsidRPr="00FB45BB">
        <w:rPr>
          <w:szCs w:val="24"/>
        </w:rPr>
        <w:t>.</w:t>
      </w:r>
      <w:r>
        <w:rPr>
          <w:szCs w:val="24"/>
        </w:rPr>
        <w:t xml:space="preserve"> If you have questions about your rights as a participant in this focus group, please contact the chair of ICF’s Institutional Review Board (IRB), Carole Harris, at (404) 321-3211.</w:t>
      </w:r>
    </w:p>
    <w:p w14:paraId="02A109CE" w14:textId="77777777" w:rsidR="00EA746F" w:rsidRPr="00FB45BB" w:rsidRDefault="00EA746F" w:rsidP="00EA746F">
      <w:pPr>
        <w:pStyle w:val="ProposalBodyText"/>
        <w:rPr>
          <w:szCs w:val="24"/>
        </w:rPr>
      </w:pPr>
      <w:r w:rsidRPr="00FB45BB">
        <w:rPr>
          <w:szCs w:val="24"/>
        </w:rPr>
        <w:t>Do you consent to participate in the focus group?</w:t>
      </w:r>
      <w:r>
        <w:rPr>
          <w:szCs w:val="24"/>
        </w:rPr>
        <w:tab/>
      </w:r>
      <w:r>
        <w:rPr>
          <w:szCs w:val="24"/>
        </w:rPr>
        <w:tab/>
      </w:r>
      <w:r w:rsidRPr="00FB45BB">
        <w:rPr>
          <w:szCs w:val="24"/>
        </w:rPr>
        <w:sym w:font="Wingdings" w:char="F0A8"/>
      </w:r>
      <w:r w:rsidRPr="00FB45BB">
        <w:rPr>
          <w:szCs w:val="24"/>
        </w:rPr>
        <w:t xml:space="preserve"> Yes</w:t>
      </w:r>
      <w:r>
        <w:rPr>
          <w:szCs w:val="24"/>
        </w:rPr>
        <w:tab/>
      </w:r>
      <w:r>
        <w:rPr>
          <w:szCs w:val="24"/>
        </w:rPr>
        <w:tab/>
      </w:r>
      <w:r w:rsidRPr="00FB45BB">
        <w:rPr>
          <w:szCs w:val="24"/>
        </w:rPr>
        <w:sym w:font="Wingdings" w:char="F0A8"/>
      </w:r>
      <w:r w:rsidRPr="00FB45BB">
        <w:rPr>
          <w:szCs w:val="24"/>
        </w:rPr>
        <w:t xml:space="preserve"> No</w:t>
      </w:r>
    </w:p>
    <w:p w14:paraId="7701C720" w14:textId="77777777" w:rsidR="00EA746F" w:rsidRDefault="00EA746F" w:rsidP="00EA746F">
      <w:pPr>
        <w:pStyle w:val="ProposalBodyText"/>
        <w:rPr>
          <w:szCs w:val="24"/>
        </w:rPr>
      </w:pPr>
      <w:r w:rsidRPr="00FB45BB">
        <w:rPr>
          <w:szCs w:val="24"/>
        </w:rPr>
        <w:t xml:space="preserve">Do you agree to be </w:t>
      </w:r>
      <w:r>
        <w:rPr>
          <w:szCs w:val="24"/>
        </w:rPr>
        <w:t>record</w:t>
      </w:r>
      <w:r w:rsidRPr="00FB45BB">
        <w:rPr>
          <w:szCs w:val="24"/>
        </w:rPr>
        <w:t>ed</w:t>
      </w:r>
      <w:r>
        <w:rPr>
          <w:szCs w:val="24"/>
        </w:rPr>
        <w:t xml:space="preserve"> during this discussion?</w:t>
      </w:r>
      <w:r>
        <w:rPr>
          <w:szCs w:val="24"/>
        </w:rPr>
        <w:tab/>
      </w:r>
      <w:r>
        <w:rPr>
          <w:szCs w:val="24"/>
        </w:rPr>
        <w:tab/>
      </w:r>
      <w:r w:rsidRPr="00FB45BB">
        <w:rPr>
          <w:szCs w:val="24"/>
        </w:rPr>
        <w:sym w:font="Wingdings" w:char="F0A8"/>
      </w:r>
      <w:r w:rsidRPr="00FB45BB">
        <w:rPr>
          <w:szCs w:val="24"/>
        </w:rPr>
        <w:t xml:space="preserve"> Yes</w:t>
      </w:r>
      <w:r>
        <w:rPr>
          <w:szCs w:val="24"/>
        </w:rPr>
        <w:tab/>
      </w:r>
      <w:r>
        <w:rPr>
          <w:szCs w:val="24"/>
        </w:rPr>
        <w:tab/>
      </w:r>
      <w:r w:rsidRPr="00FB45BB">
        <w:rPr>
          <w:szCs w:val="24"/>
        </w:rPr>
        <w:sym w:font="Wingdings" w:char="F0A8"/>
      </w:r>
      <w:r w:rsidRPr="00FB45BB">
        <w:rPr>
          <w:szCs w:val="24"/>
        </w:rPr>
        <w:t xml:space="preserve"> No</w:t>
      </w:r>
    </w:p>
    <w:p w14:paraId="1A4105AC" w14:textId="77777777" w:rsidR="00EA746F" w:rsidRDefault="00EA746F" w:rsidP="00EA746F">
      <w:pPr>
        <w:pStyle w:val="ProposalBodyText"/>
        <w:rPr>
          <w:szCs w:val="24"/>
        </w:rPr>
      </w:pPr>
    </w:p>
    <w:p w14:paraId="4B836961" w14:textId="77777777" w:rsidR="00EA746F" w:rsidRDefault="00EA746F" w:rsidP="00EA746F">
      <w:pPr>
        <w:pStyle w:val="ProposalBodyText"/>
        <w:rPr>
          <w:szCs w:val="24"/>
        </w:rPr>
      </w:pPr>
      <w:r>
        <w:rPr>
          <w:szCs w:val="24"/>
        </w:rPr>
        <w:t>Name (please print): ___________________________________________________________________</w:t>
      </w:r>
    </w:p>
    <w:p w14:paraId="0B6E9C89" w14:textId="77777777" w:rsidR="00FC70C6" w:rsidRPr="00EA746F" w:rsidRDefault="00EA746F" w:rsidP="00EA746F">
      <w:pPr>
        <w:pStyle w:val="ProposalBodyText"/>
        <w:rPr>
          <w:szCs w:val="24"/>
        </w:rPr>
      </w:pPr>
      <w:r>
        <w:rPr>
          <w:szCs w:val="24"/>
        </w:rPr>
        <w:t>Signature: ______________________________________________</w:t>
      </w:r>
      <w:r>
        <w:rPr>
          <w:szCs w:val="24"/>
        </w:rPr>
        <w:tab/>
        <w:t>Date: ___________________</w:t>
      </w:r>
    </w:p>
    <w:sectPr w:rsidR="00FC70C6" w:rsidRPr="00EA746F" w:rsidSect="00EA746F">
      <w:pgSz w:w="12240" w:h="15840"/>
      <w:pgMar w:top="540" w:right="1080" w:bottom="81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2019-09-12T09:34:00Z" w:initials="A">
    <w:p w14:paraId="77AE1F66" w14:textId="77777777" w:rsidR="00EA746F" w:rsidRDefault="00EA746F" w:rsidP="00EA746F">
      <w:pPr>
        <w:pStyle w:val="CommentText"/>
      </w:pPr>
      <w:r>
        <w:rPr>
          <w:rStyle w:val="CommentReference"/>
        </w:rPr>
        <w:annotationRef/>
      </w:r>
      <w:r>
        <w:t xml:space="preserve">The same form will be used for adults who use urgent care, caregivers of adult LTC residents, and community dwelling older adults. Minor edits were made to this version to ease translation for Spanish-speaking women.  </w:t>
      </w:r>
    </w:p>
    <w:p w14:paraId="6DF78EA7" w14:textId="77777777" w:rsidR="00EA746F" w:rsidRDefault="00EA746F" w:rsidP="00EA746F">
      <w:pPr>
        <w:pStyle w:val="CommentText"/>
      </w:pPr>
    </w:p>
    <w:p w14:paraId="4D288D96" w14:textId="77777777" w:rsidR="00EA746F" w:rsidRDefault="00EA746F" w:rsidP="00EA746F">
      <w:pPr>
        <w:pStyle w:val="CommentText"/>
      </w:pPr>
      <w:r>
        <w:t xml:space="preserve">Upon arrival to the FG facility, participants will be asked to review and sign the form. </w:t>
      </w:r>
    </w:p>
    <w:p w14:paraId="27CC8325" w14:textId="77777777" w:rsidR="00EA746F" w:rsidRDefault="00EA746F" w:rsidP="00EA746F">
      <w:pPr>
        <w:pStyle w:val="CommentText"/>
      </w:pPr>
    </w:p>
    <w:p w14:paraId="6BCFD923" w14:textId="77777777" w:rsidR="00EA746F" w:rsidRDefault="00EA746F" w:rsidP="00EA746F">
      <w:pPr>
        <w:pStyle w:val="CommentText"/>
      </w:pPr>
      <w:r>
        <w:t xml:space="preserve">At the start of the discussion, the moderator will provide a high-level overview, review the participants’ responsibilities re: respect and privacy, address any questions/concerns, and remind participants that the session is being recorded.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CFD9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6F"/>
    <w:rsid w:val="00247721"/>
    <w:rsid w:val="00D26908"/>
    <w:rsid w:val="00EA746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746F"/>
    <w:pPr>
      <w:spacing w:after="200" w:line="276" w:lineRule="auto"/>
    </w:pPr>
  </w:style>
  <w:style w:type="paragraph" w:styleId="Heading1">
    <w:name w:val="heading 1"/>
    <w:basedOn w:val="Normal"/>
    <w:link w:val="Heading1Char"/>
    <w:uiPriority w:val="1"/>
    <w:qFormat/>
    <w:rsid w:val="00EA746F"/>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746F"/>
    <w:rPr>
      <w:rFonts w:ascii="Century Gothic" w:eastAsia="Cambria" w:hAnsi="Century Gothic"/>
      <w:b/>
      <w:bCs/>
      <w:smallCaps/>
      <w:sz w:val="32"/>
      <w:szCs w:val="28"/>
    </w:rPr>
  </w:style>
  <w:style w:type="character" w:styleId="CommentReference">
    <w:name w:val="annotation reference"/>
    <w:basedOn w:val="DefaultParagraphFont"/>
    <w:unhideWhenUsed/>
    <w:rsid w:val="00EA746F"/>
    <w:rPr>
      <w:sz w:val="16"/>
      <w:szCs w:val="16"/>
    </w:rPr>
  </w:style>
  <w:style w:type="paragraph" w:styleId="CommentText">
    <w:name w:val="annotation text"/>
    <w:basedOn w:val="Normal"/>
    <w:link w:val="CommentTextChar"/>
    <w:uiPriority w:val="99"/>
    <w:unhideWhenUsed/>
    <w:rsid w:val="00EA746F"/>
    <w:pPr>
      <w:spacing w:line="240" w:lineRule="auto"/>
    </w:pPr>
    <w:rPr>
      <w:sz w:val="20"/>
      <w:szCs w:val="20"/>
    </w:rPr>
  </w:style>
  <w:style w:type="character" w:customStyle="1" w:styleId="CommentTextChar">
    <w:name w:val="Comment Text Char"/>
    <w:basedOn w:val="DefaultParagraphFont"/>
    <w:link w:val="CommentText"/>
    <w:uiPriority w:val="99"/>
    <w:rsid w:val="00EA746F"/>
    <w:rPr>
      <w:sz w:val="20"/>
      <w:szCs w:val="20"/>
    </w:rPr>
  </w:style>
  <w:style w:type="paragraph" w:customStyle="1" w:styleId="ProposalBodyText">
    <w:name w:val="Proposal Body Text"/>
    <w:link w:val="ProposalBodyTextChar"/>
    <w:qFormat/>
    <w:rsid w:val="00EA746F"/>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A746F"/>
    <w:rPr>
      <w:rFonts w:ascii="Times New Roman" w:eastAsia="Calibri" w:hAnsi="Times New Roman" w:cs="Times New Roman"/>
      <w:sz w:val="24"/>
    </w:rPr>
  </w:style>
  <w:style w:type="paragraph" w:customStyle="1" w:styleId="BHTCCBody">
    <w:name w:val="BHTCC Body"/>
    <w:basedOn w:val="Normal"/>
    <w:qFormat/>
    <w:rsid w:val="00EA746F"/>
    <w:pPr>
      <w:spacing w:after="240" w:line="240" w:lineRule="auto"/>
      <w:jc w:val="both"/>
    </w:pPr>
    <w:rPr>
      <w:rFonts w:ascii="Ebrima" w:hAnsi="Ebrima"/>
      <w:sz w:val="20"/>
    </w:rPr>
  </w:style>
  <w:style w:type="paragraph" w:styleId="BalloonText">
    <w:name w:val="Balloon Text"/>
    <w:basedOn w:val="Normal"/>
    <w:link w:val="BalloonTextChar"/>
    <w:uiPriority w:val="99"/>
    <w:semiHidden/>
    <w:unhideWhenUsed/>
    <w:rsid w:val="00EA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4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746F"/>
    <w:pPr>
      <w:spacing w:after="200" w:line="276" w:lineRule="auto"/>
    </w:pPr>
  </w:style>
  <w:style w:type="paragraph" w:styleId="Heading1">
    <w:name w:val="heading 1"/>
    <w:basedOn w:val="Normal"/>
    <w:link w:val="Heading1Char"/>
    <w:uiPriority w:val="1"/>
    <w:qFormat/>
    <w:rsid w:val="00EA746F"/>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746F"/>
    <w:rPr>
      <w:rFonts w:ascii="Century Gothic" w:eastAsia="Cambria" w:hAnsi="Century Gothic"/>
      <w:b/>
      <w:bCs/>
      <w:smallCaps/>
      <w:sz w:val="32"/>
      <w:szCs w:val="28"/>
    </w:rPr>
  </w:style>
  <w:style w:type="character" w:styleId="CommentReference">
    <w:name w:val="annotation reference"/>
    <w:basedOn w:val="DefaultParagraphFont"/>
    <w:unhideWhenUsed/>
    <w:rsid w:val="00EA746F"/>
    <w:rPr>
      <w:sz w:val="16"/>
      <w:szCs w:val="16"/>
    </w:rPr>
  </w:style>
  <w:style w:type="paragraph" w:styleId="CommentText">
    <w:name w:val="annotation text"/>
    <w:basedOn w:val="Normal"/>
    <w:link w:val="CommentTextChar"/>
    <w:uiPriority w:val="99"/>
    <w:unhideWhenUsed/>
    <w:rsid w:val="00EA746F"/>
    <w:pPr>
      <w:spacing w:line="240" w:lineRule="auto"/>
    </w:pPr>
    <w:rPr>
      <w:sz w:val="20"/>
      <w:szCs w:val="20"/>
    </w:rPr>
  </w:style>
  <w:style w:type="character" w:customStyle="1" w:styleId="CommentTextChar">
    <w:name w:val="Comment Text Char"/>
    <w:basedOn w:val="DefaultParagraphFont"/>
    <w:link w:val="CommentText"/>
    <w:uiPriority w:val="99"/>
    <w:rsid w:val="00EA746F"/>
    <w:rPr>
      <w:sz w:val="20"/>
      <w:szCs w:val="20"/>
    </w:rPr>
  </w:style>
  <w:style w:type="paragraph" w:customStyle="1" w:styleId="ProposalBodyText">
    <w:name w:val="Proposal Body Text"/>
    <w:link w:val="ProposalBodyTextChar"/>
    <w:qFormat/>
    <w:rsid w:val="00EA746F"/>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A746F"/>
    <w:rPr>
      <w:rFonts w:ascii="Times New Roman" w:eastAsia="Calibri" w:hAnsi="Times New Roman" w:cs="Times New Roman"/>
      <w:sz w:val="24"/>
    </w:rPr>
  </w:style>
  <w:style w:type="paragraph" w:customStyle="1" w:styleId="BHTCCBody">
    <w:name w:val="BHTCC Body"/>
    <w:basedOn w:val="Normal"/>
    <w:qFormat/>
    <w:rsid w:val="00EA746F"/>
    <w:pPr>
      <w:spacing w:after="240" w:line="240" w:lineRule="auto"/>
      <w:jc w:val="both"/>
    </w:pPr>
    <w:rPr>
      <w:rFonts w:ascii="Ebrima" w:hAnsi="Ebrima"/>
      <w:sz w:val="20"/>
    </w:rPr>
  </w:style>
  <w:style w:type="paragraph" w:styleId="BalloonText">
    <w:name w:val="Balloon Text"/>
    <w:basedOn w:val="Normal"/>
    <w:link w:val="BalloonTextChar"/>
    <w:uiPriority w:val="99"/>
    <w:semiHidden/>
    <w:unhideWhenUsed/>
    <w:rsid w:val="00EA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2019-09-12T13:34:00Z</dcterms:created>
  <dcterms:modified xsi:type="dcterms:W3CDTF">2019-09-12T13:34:00Z</dcterms:modified>
</cp:coreProperties>
</file>