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AAA6C" w14:textId="08F0A05B" w:rsidR="0025646E" w:rsidRPr="0025646E" w:rsidRDefault="00375DF2" w:rsidP="0000394C">
      <w:pPr>
        <w:keepNext/>
        <w:keepLines/>
        <w:spacing w:before="400" w:after="120" w:line="360" w:lineRule="auto"/>
        <w:contextualSpacing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0" w:name="_Toc479923420"/>
      <w:bookmarkStart w:id="1" w:name="_Toc482726063"/>
      <w:bookmarkStart w:id="2" w:name="_GoBack"/>
      <w:bookmarkEnd w:id="2"/>
      <w:r>
        <w:rPr>
          <w:rFonts w:ascii="Calibri" w:hAnsi="Calibri"/>
          <w:b/>
          <w:color w:val="000066"/>
          <w:sz w:val="30"/>
        </w:rPr>
        <w:t xml:space="preserve">Attachment D.2.a </w:t>
      </w:r>
      <w:r w:rsidR="0025646E">
        <w:rPr>
          <w:rFonts w:ascii="Calibri" w:hAnsi="Calibri"/>
          <w:b/>
          <w:color w:val="000066"/>
          <w:sz w:val="30"/>
        </w:rPr>
        <w:t>Entrevista Folleto de Reclutamiento</w:t>
      </w:r>
      <w:bookmarkEnd w:id="0"/>
      <w:bookmarkEnd w:id="1"/>
      <w:r w:rsidR="0025646E">
        <w:rPr>
          <w:rFonts w:ascii="Calibri" w:hAnsi="Calibri"/>
          <w:b/>
          <w:color w:val="000066"/>
          <w:sz w:val="30"/>
        </w:rPr>
        <w:t xml:space="preserve"> - Español</w:t>
      </w:r>
    </w:p>
    <w:p w14:paraId="1458C695" w14:textId="77777777" w:rsidR="0025646E" w:rsidRPr="0025646E" w:rsidRDefault="0025646E" w:rsidP="0000394C">
      <w:pPr>
        <w:pBdr>
          <w:top w:val="thinThickSmallGap" w:sz="24" w:space="1" w:color="000066"/>
        </w:pBdr>
        <w:spacing w:after="0" w:line="240" w:lineRule="auto"/>
        <w:rPr>
          <w:rFonts w:ascii="Calibri" w:eastAsia="Calibri" w:hAnsi="Calibri" w:cs="Times New Roman"/>
          <w:sz w:val="24"/>
        </w:rPr>
      </w:pPr>
      <w:bookmarkStart w:id="3" w:name="_Toc479923421"/>
    </w:p>
    <w:p w14:paraId="2CC6F156" w14:textId="14E094A3" w:rsidR="0025646E" w:rsidRPr="0025646E" w:rsidRDefault="0025646E" w:rsidP="0000394C">
      <w:pPr>
        <w:keepNext/>
        <w:keepLines/>
        <w:pBdr>
          <w:bottom w:val="single" w:sz="4" w:space="1" w:color="000066"/>
        </w:pBdr>
        <w:spacing w:after="0" w:line="240" w:lineRule="auto"/>
        <w:outlineLvl w:val="1"/>
        <w:rPr>
          <w:rFonts w:ascii="Calibri" w:eastAsia="Times New Roman" w:hAnsi="Calibri" w:cs="Times New Roman"/>
          <w:b/>
          <w:color w:val="000066"/>
          <w:sz w:val="36"/>
          <w:szCs w:val="36"/>
        </w:rPr>
      </w:pPr>
      <w:bookmarkStart w:id="4" w:name="_Toc482726064"/>
      <w:r>
        <w:rPr>
          <w:rFonts w:ascii="Calibri" w:hAnsi="Calibri"/>
          <w:b/>
          <w:color w:val="000066"/>
          <w:sz w:val="36"/>
        </w:rPr>
        <w:t>Estudio de Acceso SNAP para la persona mayor: Entrevistas [</w:t>
      </w:r>
      <w:r>
        <w:rPr>
          <w:rFonts w:ascii="Calibri" w:hAnsi="Calibri"/>
          <w:b/>
          <w:i/>
          <w:color w:val="000066"/>
          <w:sz w:val="36"/>
        </w:rPr>
        <w:t>MES FECHAS</w:t>
      </w:r>
      <w:bookmarkEnd w:id="3"/>
      <w:bookmarkEnd w:id="4"/>
      <w:r>
        <w:rPr>
          <w:rFonts w:ascii="Calibri" w:hAnsi="Calibri"/>
          <w:b/>
          <w:i/>
          <w:color w:val="000066"/>
          <w:sz w:val="36"/>
        </w:rPr>
        <w:t>]</w:t>
      </w:r>
    </w:p>
    <w:p w14:paraId="6725345A" w14:textId="0CDB70E8" w:rsidR="0025646E" w:rsidRPr="0025646E" w:rsidRDefault="0025646E" w:rsidP="00987176">
      <w:pPr>
        <w:spacing w:before="120"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Estamos buscando [</w:t>
      </w:r>
      <w:r>
        <w:rPr>
          <w:rFonts w:ascii="Calibri" w:hAnsi="Calibri"/>
          <w:i/>
          <w:sz w:val="28"/>
        </w:rPr>
        <w:t>x</w:t>
      </w:r>
      <w:r>
        <w:rPr>
          <w:rFonts w:ascii="Calibri" w:hAnsi="Calibri"/>
          <w:sz w:val="28"/>
        </w:rPr>
        <w:t xml:space="preserve">] individuos de 60 años o más para una entrevista sobre su experiencia con el </w:t>
      </w:r>
      <w:r w:rsidR="00E073BB">
        <w:rPr>
          <w:rFonts w:ascii="Calibri" w:hAnsi="Calibri"/>
          <w:sz w:val="28"/>
        </w:rPr>
        <w:t>Supplemental Nutrition Assistance Program</w:t>
      </w:r>
      <w:r w:rsidR="00987176">
        <w:rPr>
          <w:rFonts w:ascii="Calibri" w:hAnsi="Calibri"/>
          <w:sz w:val="28"/>
        </w:rPr>
        <w:t xml:space="preserve"> (SNAP).</w:t>
      </w:r>
    </w:p>
    <w:p w14:paraId="19563ECF" w14:textId="417BFEEE" w:rsidR="0025646E" w:rsidRPr="0025646E" w:rsidRDefault="0025646E" w:rsidP="00987176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hAnsi="Calibri"/>
          <w:b/>
          <w:sz w:val="28"/>
        </w:rPr>
        <w:t xml:space="preserve">La entrevista requerirá de aproximadamente </w:t>
      </w:r>
      <w:r w:rsidR="00D25AD8">
        <w:rPr>
          <w:rFonts w:ascii="Calibri" w:hAnsi="Calibri"/>
          <w:b/>
          <w:sz w:val="28"/>
        </w:rPr>
        <w:t>45 minutos</w:t>
      </w:r>
      <w:r>
        <w:rPr>
          <w:rFonts w:ascii="Calibri" w:hAnsi="Calibri"/>
          <w:b/>
          <w:sz w:val="28"/>
        </w:rPr>
        <w:t xml:space="preserve"> y se realizará e</w:t>
      </w:r>
      <w:r w:rsidR="00987176">
        <w:rPr>
          <w:rFonts w:ascii="Calibri" w:hAnsi="Calibri"/>
          <w:b/>
          <w:sz w:val="28"/>
        </w:rPr>
        <w:t>n una ubicación de su elección.</w:t>
      </w:r>
    </w:p>
    <w:p w14:paraId="1CB44413" w14:textId="05EC689F" w:rsidR="0025646E" w:rsidRPr="0025646E" w:rsidRDefault="0025646E" w:rsidP="00987176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hAnsi="Calibri"/>
          <w:b/>
          <w:sz w:val="28"/>
        </w:rPr>
        <w:t>Es privada y su nombre no aparecerá en ningún informe ni será compartida con nadie fuera del equipo de investigación, a menos que sea requerido por ley.</w:t>
      </w:r>
    </w:p>
    <w:p w14:paraId="4AA43B35" w14:textId="567DBAF0" w:rsidR="0025646E" w:rsidRPr="0025646E" w:rsidRDefault="0025646E" w:rsidP="00987176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hAnsi="Calibri"/>
          <w:b/>
          <w:sz w:val="28"/>
        </w:rPr>
        <w:t xml:space="preserve">Recibirá una tarjeta de regalo por $20 </w:t>
      </w:r>
      <w:r w:rsidR="00987176">
        <w:rPr>
          <w:rFonts w:ascii="Calibri" w:hAnsi="Calibri"/>
          <w:b/>
          <w:sz w:val="28"/>
        </w:rPr>
        <w:t>para agradecerle.</w:t>
      </w:r>
    </w:p>
    <w:p w14:paraId="198043D6" w14:textId="77777777" w:rsidR="0025646E" w:rsidRPr="0025646E" w:rsidRDefault="0025646E" w:rsidP="00987176">
      <w:pPr>
        <w:spacing w:before="120" w:after="12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68B72B93" w14:textId="21AB2CB1" w:rsidR="0025646E" w:rsidRPr="0025646E" w:rsidRDefault="0025646E" w:rsidP="00987176">
      <w:pPr>
        <w:spacing w:before="120"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El Servicio de Alimentos y Nutrición del Departamento de Agricultura de los Estados Unidos patrocina este estudio que se está realizando por Social Policy Research Associates (SPR).</w:t>
      </w:r>
      <w:r w:rsidR="00987176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El estudio busca responder preguntas tales como:</w:t>
      </w:r>
    </w:p>
    <w:p w14:paraId="560FA781" w14:textId="77777777" w:rsidR="0025646E" w:rsidRPr="0025646E" w:rsidRDefault="0025646E" w:rsidP="00987176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¿Cuáles son las barreras que existen para las personas de 60+ para participar en SNAP?</w:t>
      </w:r>
    </w:p>
    <w:p w14:paraId="3199D86E" w14:textId="77777777" w:rsidR="0025646E" w:rsidRPr="0025646E" w:rsidRDefault="0025646E" w:rsidP="00987176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¿Qué ayuda a facilitar a las personas de 60+ para obtener los beneficios SNAP?</w:t>
      </w:r>
    </w:p>
    <w:p w14:paraId="7610C242" w14:textId="77777777" w:rsidR="0025646E" w:rsidRPr="0025646E" w:rsidRDefault="0025646E" w:rsidP="0025646E">
      <w:pPr>
        <w:numPr>
          <w:ilvl w:val="0"/>
          <w:numId w:val="2"/>
        </w:numPr>
        <w:spacing w:before="120" w:after="12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¿Cómo y por qué las personas de más de 60 años deciden usar SNAP?</w:t>
      </w:r>
    </w:p>
    <w:p w14:paraId="7BF9570F" w14:textId="77777777" w:rsidR="0025646E" w:rsidRPr="0025646E" w:rsidRDefault="0025646E" w:rsidP="0025646E">
      <w:pPr>
        <w:numPr>
          <w:ilvl w:val="0"/>
          <w:numId w:val="2"/>
        </w:numPr>
        <w:spacing w:before="120" w:after="12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hAnsi="Calibri"/>
          <w:sz w:val="28"/>
        </w:rPr>
        <w:t>¿Qué es lo que encuentran más útil sobre el programa?</w:t>
      </w:r>
    </w:p>
    <w:p w14:paraId="05582975" w14:textId="411A7E47" w:rsidR="0025646E" w:rsidRPr="0025646E" w:rsidRDefault="0025646E" w:rsidP="0025646E">
      <w:pPr>
        <w:pBdr>
          <w:bottom w:val="thickThinSmallGap" w:sz="24" w:space="1" w:color="000066"/>
        </w:pBdr>
        <w:spacing w:before="120" w:after="120" w:line="240" w:lineRule="auto"/>
        <w:rPr>
          <w:rFonts w:ascii="Calibri" w:eastAsia="Calibri" w:hAnsi="Calibri" w:cs="Times New Roman"/>
          <w:b/>
          <w:color w:val="000066"/>
          <w:sz w:val="32"/>
          <w:szCs w:val="32"/>
        </w:rPr>
      </w:pPr>
      <w:r>
        <w:rPr>
          <w:rFonts w:ascii="Calibri" w:hAnsi="Calibri"/>
          <w:b/>
          <w:color w:val="000066"/>
          <w:sz w:val="32"/>
        </w:rPr>
        <w:t>Comuníquese [</w:t>
      </w:r>
      <w:r>
        <w:rPr>
          <w:rFonts w:ascii="Calibri" w:hAnsi="Calibri"/>
          <w:b/>
          <w:i/>
          <w:color w:val="000066"/>
          <w:sz w:val="32"/>
        </w:rPr>
        <w:t>NOMBRE APELLIDO</w:t>
      </w:r>
      <w:r>
        <w:rPr>
          <w:rFonts w:ascii="Calibri" w:hAnsi="Calibri"/>
          <w:b/>
          <w:color w:val="000066"/>
          <w:sz w:val="32"/>
        </w:rPr>
        <w:t xml:space="preserve"> a XXX-XXX-XXXX] para obtener preguntas o</w:t>
      </w:r>
      <w:r w:rsidR="00987176">
        <w:rPr>
          <w:rFonts w:ascii="Calibri" w:hAnsi="Calibri"/>
          <w:b/>
          <w:color w:val="000066"/>
          <w:sz w:val="32"/>
        </w:rPr>
        <w:t xml:space="preserve"> para programar una entrevista.</w:t>
      </w:r>
    </w:p>
    <w:p w14:paraId="1FDC5189" w14:textId="7701B853" w:rsidR="008C0E7C" w:rsidRDefault="00A27E72" w:rsidP="007562FF">
      <w:pPr>
        <w:jc w:val="both"/>
      </w:pPr>
    </w:p>
    <w:sectPr w:rsidR="008C0E7C" w:rsidSect="00242710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D4E83" w14:textId="77777777" w:rsidR="00A67019" w:rsidRDefault="00A67019" w:rsidP="00AF739A">
      <w:pPr>
        <w:spacing w:after="0" w:line="240" w:lineRule="auto"/>
      </w:pPr>
      <w:r>
        <w:separator/>
      </w:r>
    </w:p>
  </w:endnote>
  <w:endnote w:type="continuationSeparator" w:id="0">
    <w:p w14:paraId="123922BA" w14:textId="77777777" w:rsidR="00A67019" w:rsidRDefault="00A67019" w:rsidP="00AF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6086" w14:textId="77777777" w:rsidR="00D44813" w:rsidRDefault="00A27E72" w:rsidP="0087414D">
    <w:pPr>
      <w:pStyle w:val="Footer"/>
    </w:pPr>
  </w:p>
  <w:p w14:paraId="76B4AD8C" w14:textId="77777777" w:rsidR="00D44813" w:rsidRDefault="00A27E72" w:rsidP="0087414D">
    <w:pPr>
      <w:pStyle w:val="Footer"/>
    </w:pPr>
  </w:p>
  <w:tbl>
    <w:tblPr>
      <w:tblStyle w:val="TableGrid3"/>
      <w:tblpPr w:leftFromText="187" w:rightFromText="187" w:vertAnchor="text" w:horzAnchor="margin" w:tblpY="1"/>
      <w:tblW w:w="9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"/>
      <w:gridCol w:w="7830"/>
      <w:gridCol w:w="360"/>
    </w:tblGrid>
    <w:tr w:rsidR="00D44813" w14:paraId="4C4315B4" w14:textId="77777777" w:rsidTr="0087414D">
      <w:tc>
        <w:tcPr>
          <w:tcW w:w="1080" w:type="dxa"/>
        </w:tcPr>
        <w:p w14:paraId="0C72CEE5" w14:textId="77777777" w:rsidR="00D44813" w:rsidRDefault="001A4634" w:rsidP="0087414D">
          <w:pPr>
            <w:pStyle w:val="Footer"/>
            <w:tabs>
              <w:tab w:val="clear" w:pos="4680"/>
              <w:tab w:val="right" w:pos="8280"/>
            </w:tabs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1BC677C" wp14:editId="53DACC19">
                <wp:extent cx="542925" cy="209550"/>
                <wp:effectExtent l="0" t="0" r="9525" b="0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</w:tcPr>
        <w:p w14:paraId="2B77E48F" w14:textId="77777777" w:rsidR="00D44813" w:rsidRDefault="00A27E72" w:rsidP="0087414D">
          <w:pPr>
            <w:pStyle w:val="Footer"/>
            <w:tabs>
              <w:tab w:val="clear" w:pos="4680"/>
              <w:tab w:val="right" w:pos="8280"/>
            </w:tabs>
            <w:jc w:val="right"/>
          </w:pPr>
        </w:p>
      </w:tc>
      <w:tc>
        <w:tcPr>
          <w:tcW w:w="360" w:type="dxa"/>
        </w:tcPr>
        <w:p w14:paraId="318812B9" w14:textId="77777777" w:rsidR="00D44813" w:rsidRDefault="001A4634" w:rsidP="0087414D">
          <w:pPr>
            <w:pStyle w:val="Footer"/>
            <w:tabs>
              <w:tab w:val="clear" w:pos="4680"/>
              <w:tab w:val="right" w:pos="360"/>
              <w:tab w:val="right" w:pos="8280"/>
            </w:tabs>
          </w:pPr>
          <w:r>
            <w:rPr>
              <w:color w:val="77779A"/>
            </w:rPr>
            <w:t>C-</w:t>
          </w:r>
          <w:r w:rsidRPr="002341AC">
            <w:rPr>
              <w:color w:val="77779A"/>
            </w:rPr>
            <w:fldChar w:fldCharType="begin"/>
          </w:r>
          <w:r w:rsidRPr="002341AC">
            <w:rPr>
              <w:color w:val="77779A"/>
            </w:rPr>
            <w:instrText xml:space="preserve"> PAGE   \* MERGEFORMAT </w:instrText>
          </w:r>
          <w:r w:rsidRPr="002341AC">
            <w:rPr>
              <w:color w:val="77779A"/>
            </w:rPr>
            <w:fldChar w:fldCharType="separate"/>
          </w:r>
          <w:r>
            <w:rPr>
              <w:noProof/>
              <w:color w:val="77779A"/>
            </w:rPr>
            <w:t>4</w:t>
          </w:r>
          <w:r w:rsidRPr="002341AC">
            <w:rPr>
              <w:noProof/>
              <w:color w:val="77779A"/>
            </w:rPr>
            <w:fldChar w:fldCharType="end"/>
          </w:r>
        </w:p>
      </w:tc>
    </w:tr>
  </w:tbl>
  <w:p w14:paraId="44A473B5" w14:textId="77777777" w:rsidR="00D44813" w:rsidRPr="000C76AE" w:rsidRDefault="00A27E72" w:rsidP="0087414D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BB031" w14:textId="77777777" w:rsidR="00242710" w:rsidRPr="008C6066" w:rsidRDefault="00242710" w:rsidP="0024271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240" w:lineRule="auto"/>
      <w:rPr>
        <w:rFonts w:ascii="Arial" w:eastAsia="Times New Roman" w:hAnsi="Arial" w:cs="Arial"/>
        <w:b/>
        <w:bCs/>
        <w:i/>
        <w:iCs/>
        <w:sz w:val="14"/>
        <w:szCs w:val="14"/>
      </w:rPr>
    </w:pPr>
    <w:bookmarkStart w:id="5" w:name="_Hlk490742570"/>
    <w:r w:rsidRPr="00B93964">
      <w:rPr>
        <w:rFonts w:ascii="Arial" w:hAnsi="Arial" w:cs="Arial"/>
        <w:sz w:val="14"/>
        <w:szCs w:val="14"/>
      </w:rPr>
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6 minutos, incluyendo el tiempo requerido para revisar las instrucciones, buscar fuentes de datos existentes, recolectar y mantener los datos necesarios, y completar y revisar la recopilación de datos. </w:t>
    </w:r>
    <w:r w:rsidRPr="00B93964">
      <w:rPr>
        <w:rFonts w:ascii="Arial" w:eastAsia="Times New Roman" w:hAnsi="Arial" w:cs="Arial"/>
        <w:sz w:val="14"/>
        <w:szCs w:val="14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  Do not return the completed form to this address.</w:t>
    </w:r>
  </w:p>
  <w:bookmarkEnd w:id="5"/>
  <w:p w14:paraId="1DE3B60C" w14:textId="77777777" w:rsidR="00242710" w:rsidRDefault="00242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777E" w14:textId="77777777" w:rsidR="00A67019" w:rsidRDefault="00A67019" w:rsidP="00AF739A">
      <w:pPr>
        <w:spacing w:after="0" w:line="240" w:lineRule="auto"/>
      </w:pPr>
      <w:r>
        <w:separator/>
      </w:r>
    </w:p>
  </w:footnote>
  <w:footnote w:type="continuationSeparator" w:id="0">
    <w:p w14:paraId="591D2374" w14:textId="77777777" w:rsidR="00A67019" w:rsidRDefault="00A67019" w:rsidP="00AF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340A4" w14:textId="77777777" w:rsidR="00D44813" w:rsidRPr="00522D78" w:rsidRDefault="00A27E72" w:rsidP="0087414D">
    <w:pPr>
      <w:jc w:val="right"/>
      <w:outlineLvl w:val="0"/>
      <w:rPr>
        <w:rFonts w:cs="Times New Roman"/>
        <w:bCs/>
        <w:cap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60CD2" w14:textId="77777777" w:rsidR="00242710" w:rsidRPr="00365CF8" w:rsidRDefault="00242710" w:rsidP="00242710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>
      <w:tab/>
    </w:r>
    <w:r w:rsidRPr="00365CF8">
      <w:rPr>
        <w:rFonts w:cs="Arial"/>
        <w:bCs/>
        <w:caps/>
        <w:sz w:val="16"/>
        <w:szCs w:val="16"/>
      </w:rPr>
      <w:t>OMB Control Number:  0584-xxxx</w:t>
    </w:r>
  </w:p>
  <w:p w14:paraId="1876C3EF" w14:textId="77777777" w:rsidR="00242710" w:rsidRPr="00365CF8" w:rsidRDefault="00242710" w:rsidP="00242710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Expiration Date: xx/xx/xxxx</w:t>
    </w:r>
  </w:p>
  <w:p w14:paraId="25182398" w14:textId="3773EE9F" w:rsidR="00242710" w:rsidRDefault="00242710" w:rsidP="00242710">
    <w:pPr>
      <w:pStyle w:val="Header"/>
      <w:tabs>
        <w:tab w:val="clear" w:pos="4680"/>
        <w:tab w:val="clear" w:pos="9360"/>
        <w:tab w:val="left" w:pos="8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332"/>
    <w:multiLevelType w:val="hybridMultilevel"/>
    <w:tmpl w:val="CF78A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7F6F"/>
    <w:multiLevelType w:val="hybridMultilevel"/>
    <w:tmpl w:val="BBFAE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6A9C"/>
    <w:multiLevelType w:val="hybridMultilevel"/>
    <w:tmpl w:val="5FAE0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D5DAC"/>
    <w:multiLevelType w:val="hybridMultilevel"/>
    <w:tmpl w:val="A05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19D6"/>
    <w:multiLevelType w:val="hybridMultilevel"/>
    <w:tmpl w:val="97FC2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022CD"/>
    <w:multiLevelType w:val="hybridMultilevel"/>
    <w:tmpl w:val="8842DB4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5973539F"/>
    <w:multiLevelType w:val="hybridMultilevel"/>
    <w:tmpl w:val="529CA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6142A8"/>
    <w:multiLevelType w:val="hybridMultilevel"/>
    <w:tmpl w:val="DFA2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366FE"/>
    <w:multiLevelType w:val="hybridMultilevel"/>
    <w:tmpl w:val="E086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4674C"/>
    <w:multiLevelType w:val="hybridMultilevel"/>
    <w:tmpl w:val="846ED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93088"/>
    <w:multiLevelType w:val="hybridMultilevel"/>
    <w:tmpl w:val="32901CFE"/>
    <w:lvl w:ilvl="0" w:tplc="8F2ADF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D54D9"/>
    <w:multiLevelType w:val="hybridMultilevel"/>
    <w:tmpl w:val="45367532"/>
    <w:lvl w:ilvl="0" w:tplc="85EAC6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6E"/>
    <w:rsid w:val="0000394C"/>
    <w:rsid w:val="00071E87"/>
    <w:rsid w:val="00106F58"/>
    <w:rsid w:val="001A4634"/>
    <w:rsid w:val="00242710"/>
    <w:rsid w:val="0025646E"/>
    <w:rsid w:val="00322EFC"/>
    <w:rsid w:val="00375DF2"/>
    <w:rsid w:val="003C1F41"/>
    <w:rsid w:val="004C46BA"/>
    <w:rsid w:val="006811FE"/>
    <w:rsid w:val="00712783"/>
    <w:rsid w:val="007562FF"/>
    <w:rsid w:val="007C608D"/>
    <w:rsid w:val="007D3595"/>
    <w:rsid w:val="00897D0F"/>
    <w:rsid w:val="008C6066"/>
    <w:rsid w:val="008D4F0C"/>
    <w:rsid w:val="00976419"/>
    <w:rsid w:val="00987176"/>
    <w:rsid w:val="00A14D80"/>
    <w:rsid w:val="00A27E72"/>
    <w:rsid w:val="00A67019"/>
    <w:rsid w:val="00AF739A"/>
    <w:rsid w:val="00B25A26"/>
    <w:rsid w:val="00B93964"/>
    <w:rsid w:val="00D25AD8"/>
    <w:rsid w:val="00E073BB"/>
    <w:rsid w:val="00F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8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ASTA-USA</Company>
  <LinksUpToDate>false</LinksUpToDate>
  <CharactersWithSpaces>1212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Levin</dc:creator>
  <cp:lastModifiedBy>SYSTEM</cp:lastModifiedBy>
  <cp:revision>2</cp:revision>
  <dcterms:created xsi:type="dcterms:W3CDTF">2017-09-28T18:50:00Z</dcterms:created>
  <dcterms:modified xsi:type="dcterms:W3CDTF">2017-09-28T18:50:00Z</dcterms:modified>
</cp:coreProperties>
</file>