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F9" w:rsidRDefault="00F6613A">
      <w:pPr>
        <w:pStyle w:val="BodyText"/>
        <w:spacing w:before="54" w:line="260" w:lineRule="auto"/>
        <w:ind w:left="7137" w:right="109" w:firstLine="1191"/>
        <w:jc w:val="right"/>
      </w:pPr>
      <w:bookmarkStart w:id="0" w:name="_GoBack"/>
      <w:bookmarkEnd w:id="0"/>
      <w:r>
        <w:rPr>
          <w:color w:val="343434"/>
        </w:rPr>
        <w:t xml:space="preserve">OPIC-52 OMB </w:t>
      </w:r>
      <w:r>
        <w:rPr>
          <w:color w:val="494949"/>
        </w:rPr>
        <w:t>No.</w:t>
      </w:r>
      <w:r>
        <w:rPr>
          <w:color w:val="494949"/>
          <w:spacing w:val="38"/>
        </w:rPr>
        <w:t xml:space="preserve"> </w:t>
      </w:r>
      <w:r>
        <w:rPr>
          <w:color w:val="343434"/>
        </w:rPr>
        <w:t>3420-0011</w:t>
      </w:r>
    </w:p>
    <w:p w:rsidR="007776F9" w:rsidRDefault="00F6613A">
      <w:pPr>
        <w:pStyle w:val="BodyText"/>
        <w:spacing w:line="515" w:lineRule="auto"/>
        <w:ind w:left="2256" w:right="69" w:firstLine="3115"/>
      </w:pPr>
      <w:r>
        <w:rPr>
          <w:color w:val="343434"/>
        </w:rPr>
        <w:t>Application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Political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Risk</w:t>
      </w:r>
      <w:r>
        <w:rPr>
          <w:color w:val="343434"/>
          <w:spacing w:val="9"/>
        </w:rPr>
        <w:t xml:space="preserve"> </w:t>
      </w:r>
      <w:r>
        <w:rPr>
          <w:color w:val="494949"/>
        </w:rPr>
        <w:t xml:space="preserve">Insurance </w:t>
      </w:r>
      <w:r>
        <w:rPr>
          <w:color w:val="343434"/>
        </w:rPr>
        <w:t>SUPPORTING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STATEMENT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APPROVAL</w:t>
      </w:r>
    </w:p>
    <w:p w:rsidR="007776F9" w:rsidRDefault="00F6613A">
      <w:pPr>
        <w:pStyle w:val="BodyText"/>
        <w:numPr>
          <w:ilvl w:val="0"/>
          <w:numId w:val="2"/>
        </w:numPr>
        <w:tabs>
          <w:tab w:val="left" w:pos="663"/>
        </w:tabs>
        <w:spacing w:before="10"/>
      </w:pPr>
      <w:r>
        <w:rPr>
          <w:color w:val="343434"/>
        </w:rPr>
        <w:t>Justification</w:t>
      </w:r>
    </w:p>
    <w:p w:rsidR="007776F9" w:rsidRDefault="007776F9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776F9" w:rsidRDefault="00F6613A">
      <w:pPr>
        <w:pStyle w:val="BodyText"/>
        <w:numPr>
          <w:ilvl w:val="1"/>
          <w:numId w:val="2"/>
        </w:numPr>
        <w:tabs>
          <w:tab w:val="left" w:pos="663"/>
        </w:tabs>
        <w:spacing w:line="255" w:lineRule="auto"/>
        <w:ind w:right="296" w:hanging="503"/>
      </w:pPr>
      <w:r>
        <w:rPr>
          <w:color w:val="343434"/>
        </w:rPr>
        <w:t>Legal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authority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this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collection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found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12"/>
        </w:rPr>
        <w:t xml:space="preserve"> </w:t>
      </w:r>
      <w:r>
        <w:rPr>
          <w:color w:val="494949"/>
        </w:rPr>
        <w:t>22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U.S.C.</w:t>
      </w:r>
      <w:r>
        <w:rPr>
          <w:color w:val="494949"/>
          <w:spacing w:val="43"/>
        </w:rPr>
        <w:t xml:space="preserve"> </w:t>
      </w:r>
      <w:r>
        <w:rPr>
          <w:color w:val="494949"/>
        </w:rPr>
        <w:t>Sections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231,</w:t>
      </w:r>
      <w:r>
        <w:rPr>
          <w:color w:val="494949"/>
          <w:w w:val="102"/>
        </w:rPr>
        <w:t xml:space="preserve"> </w:t>
      </w:r>
      <w:r>
        <w:rPr>
          <w:color w:val="494949"/>
        </w:rPr>
        <w:t>234(a),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239(d),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240A</w:t>
      </w:r>
      <w:r>
        <w:rPr>
          <w:color w:val="343434"/>
          <w:spacing w:val="34"/>
        </w:rPr>
        <w:t xml:space="preserve"> </w:t>
      </w:r>
      <w:r>
        <w:rPr>
          <w:color w:val="494949"/>
        </w:rPr>
        <w:t>of the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Foreign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Assistance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Act</w:t>
      </w:r>
      <w:r>
        <w:rPr>
          <w:color w:val="343434"/>
          <w:spacing w:val="35"/>
        </w:rPr>
        <w:t xml:space="preserve"> </w:t>
      </w:r>
      <w:r>
        <w:rPr>
          <w:color w:val="494949"/>
        </w:rPr>
        <w:t>(FAA)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4"/>
        </w:rPr>
        <w:t xml:space="preserve"> </w:t>
      </w:r>
      <w:r>
        <w:rPr>
          <w:color w:val="343434"/>
        </w:rPr>
        <w:t>1961,</w:t>
      </w:r>
      <w:r>
        <w:rPr>
          <w:color w:val="343434"/>
          <w:spacing w:val="-10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amended.</w:t>
      </w:r>
      <w:r>
        <w:rPr>
          <w:color w:val="494949"/>
          <w:w w:val="101"/>
        </w:rPr>
        <w:t xml:space="preserve"> </w:t>
      </w:r>
      <w:r>
        <w:rPr>
          <w:color w:val="343434"/>
        </w:rPr>
        <w:t>Potential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investors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are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required</w:t>
      </w:r>
      <w:r>
        <w:rPr>
          <w:color w:val="343434"/>
          <w:spacing w:val="29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8"/>
        </w:rPr>
        <w:t xml:space="preserve"> </w:t>
      </w:r>
      <w:r>
        <w:rPr>
          <w:color w:val="343434"/>
        </w:rPr>
        <w:t>register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their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intention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9"/>
        </w:rPr>
        <w:t xml:space="preserve"> </w:t>
      </w:r>
      <w:r>
        <w:rPr>
          <w:color w:val="494949"/>
        </w:rPr>
        <w:t>apply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insurance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prior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to</w:t>
      </w:r>
      <w:r>
        <w:rPr>
          <w:color w:val="494949"/>
          <w:w w:val="99"/>
        </w:rPr>
        <w:t xml:space="preserve"> </w:t>
      </w:r>
      <w:r>
        <w:rPr>
          <w:color w:val="343434"/>
        </w:rPr>
        <w:t>making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irrevocable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investment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5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8"/>
        </w:rPr>
        <w:t xml:space="preserve"> </w:t>
      </w:r>
      <w:r>
        <w:rPr>
          <w:color w:val="343434"/>
        </w:rPr>
        <w:t xml:space="preserve">project. 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Once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registration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12"/>
        </w:rPr>
        <w:t xml:space="preserve"> </w:t>
      </w:r>
      <w:r>
        <w:rPr>
          <w:color w:val="494949"/>
        </w:rPr>
        <w:t>approved,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the investor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submits</w:t>
      </w:r>
      <w:r>
        <w:rPr>
          <w:color w:val="494949"/>
          <w:spacing w:val="1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OPIC-52</w:t>
      </w:r>
      <w:r>
        <w:rPr>
          <w:color w:val="343434"/>
          <w:spacing w:val="22"/>
        </w:rPr>
        <w:t xml:space="preserve"> </w:t>
      </w:r>
      <w:r>
        <w:rPr>
          <w:color w:val="494949"/>
        </w:rPr>
        <w:t>which</w:t>
      </w:r>
      <w:r>
        <w:rPr>
          <w:color w:val="494949"/>
          <w:spacing w:val="27"/>
        </w:rPr>
        <w:t xml:space="preserve"> </w:t>
      </w:r>
      <w:r>
        <w:rPr>
          <w:color w:val="343434"/>
        </w:rPr>
        <w:t>provides</w:t>
      </w:r>
      <w:r>
        <w:rPr>
          <w:color w:val="343434"/>
          <w:spacing w:val="27"/>
        </w:rPr>
        <w:t xml:space="preserve"> </w:t>
      </w:r>
      <w:r>
        <w:rPr>
          <w:color w:val="494949"/>
        </w:rPr>
        <w:t>more</w:t>
      </w:r>
      <w:r>
        <w:rPr>
          <w:color w:val="494949"/>
          <w:spacing w:val="22"/>
        </w:rPr>
        <w:t xml:space="preserve"> </w:t>
      </w:r>
      <w:r>
        <w:rPr>
          <w:color w:val="343434"/>
        </w:rPr>
        <w:t>detailed</w:t>
      </w:r>
      <w:r>
        <w:rPr>
          <w:color w:val="343434"/>
          <w:spacing w:val="21"/>
        </w:rPr>
        <w:t xml:space="preserve"> </w:t>
      </w:r>
      <w:r>
        <w:rPr>
          <w:color w:val="494949"/>
        </w:rPr>
        <w:t>information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about</w:t>
      </w:r>
      <w:r>
        <w:rPr>
          <w:color w:val="494949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w w:val="103"/>
        </w:rPr>
        <w:t xml:space="preserve"> </w:t>
      </w:r>
      <w:r>
        <w:rPr>
          <w:color w:val="494949"/>
        </w:rPr>
        <w:t>project.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21"/>
        </w:rPr>
        <w:t xml:space="preserve"> </w:t>
      </w:r>
      <w:r>
        <w:rPr>
          <w:color w:val="343434"/>
        </w:rPr>
        <w:t>must</w:t>
      </w:r>
      <w:r>
        <w:rPr>
          <w:color w:val="343434"/>
          <w:spacing w:val="33"/>
        </w:rPr>
        <w:t xml:space="preserve"> </w:t>
      </w:r>
      <w:r>
        <w:rPr>
          <w:color w:val="494949"/>
        </w:rPr>
        <w:t>screen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each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applicant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investment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insurance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determine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the</w:t>
      </w:r>
      <w:r>
        <w:rPr>
          <w:color w:val="494949"/>
          <w:w w:val="103"/>
        </w:rPr>
        <w:t xml:space="preserve"> </w:t>
      </w:r>
      <w:r>
        <w:rPr>
          <w:color w:val="494949"/>
        </w:rPr>
        <w:t>eligibility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20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5"/>
        </w:rPr>
        <w:t xml:space="preserve"> </w:t>
      </w:r>
      <w:r>
        <w:rPr>
          <w:color w:val="494949"/>
        </w:rPr>
        <w:t>programs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8"/>
        </w:rPr>
        <w:t xml:space="preserve"> </w:t>
      </w:r>
      <w:r>
        <w:rPr>
          <w:color w:val="343434"/>
        </w:rPr>
        <w:t>investor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9"/>
        </w:rPr>
        <w:t xml:space="preserve"> </w:t>
      </w:r>
      <w:r>
        <w:rPr>
          <w:color w:val="494949"/>
        </w:rPr>
        <w:t>project,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assess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political</w:t>
      </w:r>
      <w:r>
        <w:rPr>
          <w:color w:val="494949"/>
          <w:w w:val="101"/>
        </w:rPr>
        <w:t xml:space="preserve"> </w:t>
      </w:r>
      <w:r>
        <w:rPr>
          <w:color w:val="494949"/>
        </w:rPr>
        <w:t>risks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"/>
        </w:rPr>
        <w:t xml:space="preserve"> </w:t>
      </w:r>
      <w:r>
        <w:rPr>
          <w:color w:val="494949"/>
        </w:rPr>
        <w:t>project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host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countr</w:t>
      </w:r>
      <w:r>
        <w:rPr>
          <w:color w:val="494949"/>
          <w:spacing w:val="15"/>
        </w:rPr>
        <w:t>y</w:t>
      </w:r>
      <w:r>
        <w:rPr>
          <w:color w:val="676767"/>
        </w:rPr>
        <w:t xml:space="preserve">. </w:t>
      </w:r>
      <w:r>
        <w:rPr>
          <w:color w:val="676767"/>
          <w:spacing w:val="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detailed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information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collected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through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the</w:t>
      </w:r>
      <w:r>
        <w:rPr>
          <w:color w:val="494949"/>
          <w:w w:val="105"/>
        </w:rPr>
        <w:t xml:space="preserve"> </w:t>
      </w:r>
      <w:r>
        <w:rPr>
          <w:color w:val="494949"/>
        </w:rPr>
        <w:t>OPIC-52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form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enables</w:t>
      </w:r>
      <w:r>
        <w:rPr>
          <w:color w:val="343434"/>
          <w:spacing w:val="20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8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9"/>
        </w:rPr>
        <w:t xml:space="preserve"> </w:t>
      </w:r>
      <w:r>
        <w:rPr>
          <w:color w:val="494949"/>
        </w:rPr>
        <w:t>comply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its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congressional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mandate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manage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the</w:t>
      </w:r>
      <w:r>
        <w:rPr>
          <w:color w:val="343434"/>
          <w:w w:val="103"/>
        </w:rPr>
        <w:t xml:space="preserve"> </w:t>
      </w:r>
      <w:r>
        <w:rPr>
          <w:color w:val="343434"/>
        </w:rPr>
        <w:t>program</w:t>
      </w:r>
      <w:r>
        <w:rPr>
          <w:color w:val="343434"/>
          <w:spacing w:val="40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7"/>
        </w:rPr>
        <w:t xml:space="preserve"> </w:t>
      </w:r>
      <w:r>
        <w:rPr>
          <w:color w:val="343434"/>
        </w:rPr>
        <w:t>prudent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manner</w:t>
      </w:r>
      <w:r>
        <w:rPr>
          <w:color w:val="343434"/>
          <w:spacing w:val="38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ensure</w:t>
      </w:r>
      <w:r>
        <w:rPr>
          <w:color w:val="494949"/>
          <w:spacing w:val="3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17"/>
        </w:rPr>
        <w:t xml:space="preserve"> </w:t>
      </w:r>
      <w:r>
        <w:rPr>
          <w:color w:val="494949"/>
        </w:rPr>
        <w:t>projects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would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have</w:t>
      </w:r>
      <w:r>
        <w:rPr>
          <w:color w:val="494949"/>
          <w:spacing w:val="21"/>
        </w:rPr>
        <w:t xml:space="preserve"> </w:t>
      </w:r>
      <w:r>
        <w:rPr>
          <w:color w:val="676767"/>
          <w:spacing w:val="-1"/>
        </w:rPr>
        <w:t>s</w:t>
      </w:r>
      <w:r>
        <w:rPr>
          <w:color w:val="494949"/>
          <w:spacing w:val="-1"/>
        </w:rPr>
        <w:t>ignificant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adverse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effects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3"/>
        </w:rPr>
        <w:t xml:space="preserve"> </w:t>
      </w:r>
      <w:r>
        <w:rPr>
          <w:color w:val="494949"/>
          <w:spacing w:val="2"/>
        </w:rPr>
        <w:t>U.S</w:t>
      </w:r>
      <w:r>
        <w:rPr>
          <w:color w:val="676767"/>
          <w:spacing w:val="2"/>
        </w:rPr>
        <w:t>.</w:t>
      </w:r>
      <w:r>
        <w:rPr>
          <w:color w:val="676767"/>
          <w:spacing w:val="-19"/>
        </w:rPr>
        <w:t xml:space="preserve"> </w:t>
      </w:r>
      <w:r>
        <w:rPr>
          <w:color w:val="494949"/>
        </w:rPr>
        <w:t>economy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employment</w:t>
      </w:r>
      <w:r>
        <w:rPr>
          <w:color w:val="494949"/>
          <w:spacing w:val="34"/>
        </w:rPr>
        <w:t xml:space="preserve"> </w:t>
      </w:r>
      <w:r>
        <w:rPr>
          <w:color w:val="343434"/>
        </w:rPr>
        <w:t>do</w:t>
      </w:r>
      <w:r>
        <w:rPr>
          <w:color w:val="343434"/>
          <w:spacing w:val="4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receive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support.</w:t>
      </w:r>
    </w:p>
    <w:p w:rsidR="007776F9" w:rsidRDefault="007776F9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Default="00F6613A">
      <w:pPr>
        <w:pStyle w:val="BodyText"/>
        <w:spacing w:line="257" w:lineRule="auto"/>
        <w:ind w:right="69"/>
      </w:pPr>
      <w:r>
        <w:rPr>
          <w:color w:val="494949"/>
        </w:rPr>
        <w:t>The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information</w:t>
      </w:r>
      <w:r>
        <w:rPr>
          <w:color w:val="494949"/>
          <w:spacing w:val="28"/>
        </w:rPr>
        <w:t xml:space="preserve"> </w:t>
      </w:r>
      <w:r>
        <w:rPr>
          <w:color w:val="343434"/>
        </w:rPr>
        <w:t>provided</w:t>
      </w:r>
      <w:r>
        <w:rPr>
          <w:color w:val="343434"/>
          <w:spacing w:val="39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applicant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falls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into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several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 xml:space="preserve">areas. </w:t>
      </w:r>
      <w:r>
        <w:rPr>
          <w:color w:val="494949"/>
          <w:spacing w:val="24"/>
        </w:rPr>
        <w:t xml:space="preserve"> </w:t>
      </w:r>
      <w:r>
        <w:rPr>
          <w:color w:val="494949"/>
          <w:spacing w:val="-1"/>
        </w:rPr>
        <w:t>Fir</w:t>
      </w:r>
      <w:r>
        <w:rPr>
          <w:color w:val="676767"/>
          <w:spacing w:val="-1"/>
        </w:rPr>
        <w:t>s</w:t>
      </w:r>
      <w:r>
        <w:rPr>
          <w:color w:val="343434"/>
          <w:spacing w:val="-1"/>
        </w:rPr>
        <w:t>t,</w:t>
      </w:r>
      <w:r>
        <w:rPr>
          <w:color w:val="343434"/>
          <w:spacing w:val="11"/>
        </w:rPr>
        <w:t xml:space="preserve"> </w:t>
      </w:r>
      <w:r>
        <w:rPr>
          <w:color w:val="494949"/>
        </w:rPr>
        <w:t>information</w:t>
      </w:r>
      <w:r>
        <w:rPr>
          <w:color w:val="494949"/>
          <w:spacing w:val="22"/>
          <w:w w:val="102"/>
        </w:rPr>
        <w:t xml:space="preserve"> </w:t>
      </w:r>
      <w:r>
        <w:rPr>
          <w:color w:val="494949"/>
        </w:rPr>
        <w:t>concerning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investor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necessary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determine</w:t>
      </w:r>
      <w:r>
        <w:rPr>
          <w:color w:val="494949"/>
          <w:spacing w:val="29"/>
        </w:rPr>
        <w:t xml:space="preserve"> </w:t>
      </w:r>
      <w:r>
        <w:rPr>
          <w:color w:val="343434"/>
        </w:rPr>
        <w:t>eligibilit</w:t>
      </w:r>
      <w:r>
        <w:rPr>
          <w:color w:val="676767"/>
        </w:rPr>
        <w:t>y</w:t>
      </w:r>
      <w:r>
        <w:rPr>
          <w:color w:val="676767"/>
          <w:spacing w:val="19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insurance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22"/>
          <w:w w:val="103"/>
        </w:rPr>
        <w:t xml:space="preserve"> </w:t>
      </w:r>
      <w:r>
        <w:rPr>
          <w:color w:val="494949"/>
        </w:rPr>
        <w:t>required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1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2"/>
        </w:rPr>
        <w:t xml:space="preserve"> </w:t>
      </w:r>
      <w:r>
        <w:rPr>
          <w:color w:val="494949"/>
        </w:rPr>
        <w:t>Foreign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Assistance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Act.</w:t>
      </w:r>
    </w:p>
    <w:p w:rsidR="007776F9" w:rsidRDefault="007776F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Default="00F6613A">
      <w:pPr>
        <w:pStyle w:val="BodyText"/>
        <w:spacing w:line="254" w:lineRule="auto"/>
        <w:ind w:right="230"/>
      </w:pPr>
      <w:r>
        <w:rPr>
          <w:color w:val="494949"/>
        </w:rPr>
        <w:t>Second,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proposed</w:t>
      </w:r>
      <w:r>
        <w:rPr>
          <w:color w:val="494949"/>
          <w:spacing w:val="33"/>
        </w:rPr>
        <w:t xml:space="preserve"> </w:t>
      </w:r>
      <w:r>
        <w:rPr>
          <w:color w:val="343434"/>
        </w:rPr>
        <w:t>investment</w:t>
      </w:r>
      <w:r>
        <w:rPr>
          <w:color w:val="343434"/>
          <w:spacing w:val="27"/>
        </w:rPr>
        <w:t xml:space="preserve"> </w:t>
      </w:r>
      <w:r>
        <w:rPr>
          <w:color w:val="494949"/>
        </w:rPr>
        <w:t>must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explained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detail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so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can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determine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the amount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type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7"/>
        </w:rPr>
        <w:t xml:space="preserve"> </w:t>
      </w:r>
      <w:r>
        <w:rPr>
          <w:color w:val="494949"/>
        </w:rPr>
        <w:t>investment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covered,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well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as the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underwriting</w:t>
      </w:r>
      <w:r>
        <w:rPr>
          <w:color w:val="494949"/>
          <w:spacing w:val="49"/>
        </w:rPr>
        <w:t xml:space="preserve"> </w:t>
      </w:r>
      <w:r>
        <w:rPr>
          <w:color w:val="494949"/>
        </w:rPr>
        <w:t>risks associated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insuring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U.S.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investor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against</w:t>
      </w:r>
      <w:r>
        <w:rPr>
          <w:color w:val="494949"/>
          <w:spacing w:val="36"/>
        </w:rPr>
        <w:t xml:space="preserve"> </w:t>
      </w:r>
      <w:r>
        <w:rPr>
          <w:color w:val="343434"/>
        </w:rPr>
        <w:t>losses</w:t>
      </w:r>
      <w:r>
        <w:rPr>
          <w:color w:val="343434"/>
          <w:spacing w:val="24"/>
        </w:rPr>
        <w:t xml:space="preserve"> </w:t>
      </w:r>
      <w:r>
        <w:rPr>
          <w:color w:val="494949"/>
        </w:rPr>
        <w:t>due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political</w:t>
      </w:r>
      <w:r>
        <w:rPr>
          <w:color w:val="494949"/>
          <w:spacing w:val="49"/>
        </w:rPr>
        <w:t xml:space="preserve"> </w:t>
      </w:r>
      <w:r>
        <w:rPr>
          <w:color w:val="494949"/>
          <w:spacing w:val="-3"/>
        </w:rPr>
        <w:t>e</w:t>
      </w:r>
      <w:r>
        <w:rPr>
          <w:color w:val="676767"/>
          <w:spacing w:val="-3"/>
        </w:rPr>
        <w:t>v</w:t>
      </w:r>
      <w:r>
        <w:rPr>
          <w:color w:val="494949"/>
          <w:spacing w:val="-3"/>
        </w:rPr>
        <w:t>en</w:t>
      </w:r>
      <w:r>
        <w:rPr>
          <w:color w:val="676767"/>
          <w:spacing w:val="-3"/>
        </w:rPr>
        <w:t>ts</w:t>
      </w:r>
      <w:r>
        <w:rPr>
          <w:color w:val="343434"/>
          <w:spacing w:val="-3"/>
        </w:rPr>
        <w:t>.</w:t>
      </w:r>
    </w:p>
    <w:p w:rsidR="007776F9" w:rsidRDefault="007776F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Default="00F6613A">
      <w:pPr>
        <w:pStyle w:val="BodyText"/>
        <w:numPr>
          <w:ilvl w:val="1"/>
          <w:numId w:val="2"/>
        </w:numPr>
        <w:tabs>
          <w:tab w:val="left" w:pos="641"/>
        </w:tabs>
        <w:spacing w:line="257" w:lineRule="auto"/>
        <w:ind w:left="633" w:right="230" w:hanging="524"/>
      </w:pPr>
      <w:r>
        <w:rPr>
          <w:color w:val="494949"/>
        </w:rPr>
        <w:t>The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information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collected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5"/>
        </w:rPr>
        <w:t xml:space="preserve"> </w:t>
      </w:r>
      <w:r>
        <w:rPr>
          <w:color w:val="343434"/>
        </w:rPr>
        <w:t>used</w:t>
      </w:r>
      <w:r>
        <w:rPr>
          <w:color w:val="343434"/>
          <w:spacing w:val="31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insurance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directors,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officers,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0"/>
        </w:rPr>
        <w:t xml:space="preserve"> </w:t>
      </w:r>
      <w:r>
        <w:rPr>
          <w:color w:val="494949"/>
          <w:spacing w:val="1"/>
        </w:rPr>
        <w:t>anal</w:t>
      </w:r>
      <w:r>
        <w:rPr>
          <w:color w:val="676767"/>
          <w:spacing w:val="1"/>
        </w:rPr>
        <w:t>y</w:t>
      </w:r>
      <w:r>
        <w:rPr>
          <w:color w:val="494949"/>
        </w:rPr>
        <w:t>sts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6"/>
          <w:w w:val="103"/>
        </w:rPr>
        <w:t xml:space="preserve"> </w:t>
      </w:r>
      <w:r>
        <w:rPr>
          <w:color w:val="343434"/>
        </w:rPr>
        <w:t>determine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eligibility</w:t>
      </w:r>
      <w:r>
        <w:rPr>
          <w:color w:val="343434"/>
          <w:spacing w:val="28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1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investor,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7"/>
        </w:rPr>
        <w:t xml:space="preserve"> </w:t>
      </w:r>
      <w:r>
        <w:rPr>
          <w:color w:val="494949"/>
        </w:rPr>
        <w:t>project,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9"/>
        </w:rPr>
        <w:t xml:space="preserve"> </w:t>
      </w:r>
      <w:r>
        <w:rPr>
          <w:color w:val="494949"/>
        </w:rPr>
        <w:t>risks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associated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with</w:t>
      </w:r>
      <w:r>
        <w:rPr>
          <w:color w:val="494949"/>
          <w:w w:val="101"/>
        </w:rPr>
        <w:t xml:space="preserve"> </w:t>
      </w:r>
      <w:r>
        <w:rPr>
          <w:color w:val="343434"/>
        </w:rPr>
        <w:t>underwriting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investment</w:t>
      </w:r>
      <w:r>
        <w:rPr>
          <w:color w:val="343434"/>
          <w:spacing w:val="42"/>
        </w:rPr>
        <w:t xml:space="preserve"> </w:t>
      </w:r>
      <w:r>
        <w:rPr>
          <w:color w:val="494949"/>
        </w:rPr>
        <w:t>against</w:t>
      </w:r>
      <w:r>
        <w:rPr>
          <w:color w:val="494949"/>
          <w:spacing w:val="18"/>
        </w:rPr>
        <w:t xml:space="preserve"> </w:t>
      </w:r>
      <w:r>
        <w:rPr>
          <w:color w:val="343434"/>
        </w:rPr>
        <w:t>political</w:t>
      </w:r>
      <w:r>
        <w:rPr>
          <w:color w:val="343434"/>
          <w:spacing w:val="40"/>
        </w:rPr>
        <w:t xml:space="preserve"> </w:t>
      </w:r>
      <w:r>
        <w:rPr>
          <w:color w:val="494949"/>
        </w:rPr>
        <w:t xml:space="preserve">events. </w:t>
      </w:r>
      <w:r>
        <w:rPr>
          <w:color w:val="494949"/>
          <w:spacing w:val="38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20"/>
        </w:rPr>
        <w:t xml:space="preserve"> </w:t>
      </w:r>
      <w:r>
        <w:rPr>
          <w:color w:val="494949"/>
        </w:rPr>
        <w:t>collects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one response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per</w:t>
      </w:r>
      <w:r>
        <w:rPr>
          <w:color w:val="494949"/>
          <w:w w:val="101"/>
        </w:rPr>
        <w:t xml:space="preserve"> </w:t>
      </w:r>
      <w:r>
        <w:rPr>
          <w:color w:val="494949"/>
        </w:rPr>
        <w:t xml:space="preserve">project. </w:t>
      </w:r>
      <w:r>
        <w:rPr>
          <w:color w:val="494949"/>
          <w:spacing w:val="31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11"/>
        </w:rPr>
        <w:t xml:space="preserve"> </w:t>
      </w:r>
      <w:r>
        <w:rPr>
          <w:color w:val="494949"/>
        </w:rPr>
        <w:t>continues</w:t>
      </w:r>
      <w:r>
        <w:rPr>
          <w:color w:val="494949"/>
          <w:spacing w:val="9"/>
        </w:rPr>
        <w:t xml:space="preserve"> </w:t>
      </w:r>
      <w:r>
        <w:rPr>
          <w:color w:val="343434"/>
        </w:rPr>
        <w:t xml:space="preserve">to </w:t>
      </w:r>
      <w:r>
        <w:rPr>
          <w:color w:val="494949"/>
        </w:rPr>
        <w:t>rely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material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representations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provided</w:t>
      </w:r>
      <w:r>
        <w:rPr>
          <w:color w:val="343434"/>
          <w:spacing w:val="43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1"/>
        </w:rPr>
        <w:t xml:space="preserve"> </w:t>
      </w:r>
      <w:r>
        <w:rPr>
          <w:color w:val="494949"/>
        </w:rPr>
        <w:t>investor</w:t>
      </w:r>
      <w:r>
        <w:rPr>
          <w:color w:val="494949"/>
          <w:w w:val="101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OPIC-52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its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determinations</w:t>
      </w:r>
      <w:r>
        <w:rPr>
          <w:color w:val="343434"/>
          <w:spacing w:val="27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20"/>
        </w:rPr>
        <w:t xml:space="preserve"> </w:t>
      </w:r>
      <w:r>
        <w:rPr>
          <w:color w:val="343434"/>
        </w:rPr>
        <w:t>eligibility</w:t>
      </w:r>
      <w:r>
        <w:rPr>
          <w:color w:val="343434"/>
          <w:spacing w:val="28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22"/>
        </w:rPr>
        <w:t xml:space="preserve"> </w:t>
      </w:r>
      <w:r>
        <w:rPr>
          <w:color w:val="343434"/>
        </w:rPr>
        <w:t>risks</w:t>
      </w:r>
      <w:r>
        <w:rPr>
          <w:color w:val="343434"/>
          <w:spacing w:val="23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"/>
        </w:rPr>
        <w:t xml:space="preserve"> </w:t>
      </w:r>
      <w:r>
        <w:rPr>
          <w:color w:val="494949"/>
        </w:rPr>
        <w:t>project.</w:t>
      </w:r>
    </w:p>
    <w:p w:rsidR="007776F9" w:rsidRDefault="007776F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Default="00F6613A">
      <w:pPr>
        <w:pStyle w:val="BodyText"/>
        <w:numPr>
          <w:ilvl w:val="1"/>
          <w:numId w:val="2"/>
        </w:numPr>
        <w:tabs>
          <w:tab w:val="left" w:pos="634"/>
        </w:tabs>
        <w:spacing w:line="258" w:lineRule="auto"/>
        <w:ind w:left="633" w:right="296" w:hanging="524"/>
      </w:pPr>
      <w:r>
        <w:rPr>
          <w:color w:val="343434"/>
        </w:rPr>
        <w:t>Improved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data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processing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management information</w:t>
      </w:r>
      <w:r>
        <w:rPr>
          <w:color w:val="343434"/>
          <w:spacing w:val="28"/>
        </w:rPr>
        <w:t xml:space="preserve"> </w:t>
      </w:r>
      <w:r>
        <w:rPr>
          <w:color w:val="494949"/>
        </w:rPr>
        <w:t>systems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enable</w:t>
      </w:r>
      <w:r>
        <w:rPr>
          <w:color w:val="494949"/>
          <w:spacing w:val="19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7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7"/>
        </w:rPr>
        <w:t xml:space="preserve"> </w:t>
      </w:r>
      <w:r>
        <w:rPr>
          <w:color w:val="343434"/>
        </w:rPr>
        <w:t>reduce</w:t>
      </w:r>
      <w:r>
        <w:rPr>
          <w:color w:val="343434"/>
          <w:w w:val="9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burden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of tracking</w:t>
      </w:r>
      <w:r>
        <w:rPr>
          <w:color w:val="343434"/>
          <w:spacing w:val="26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9"/>
        </w:rPr>
        <w:t xml:space="preserve"> </w:t>
      </w:r>
      <w:r>
        <w:rPr>
          <w:color w:val="343434"/>
        </w:rPr>
        <w:t>analyzing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collected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5"/>
        </w:rPr>
        <w:t xml:space="preserve"> </w:t>
      </w:r>
      <w:r>
        <w:rPr>
          <w:color w:val="494949"/>
        </w:rPr>
        <w:t>these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applications.</w:t>
      </w:r>
      <w:r>
        <w:rPr>
          <w:color w:val="494949"/>
          <w:w w:val="101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has</w:t>
      </w:r>
      <w:r>
        <w:rPr>
          <w:color w:val="343434"/>
          <w:spacing w:val="26"/>
        </w:rPr>
        <w:t xml:space="preserve"> </w:t>
      </w:r>
      <w:r>
        <w:rPr>
          <w:color w:val="494949"/>
        </w:rPr>
        <w:t>automated</w:t>
      </w:r>
      <w:r>
        <w:rPr>
          <w:color w:val="494949"/>
          <w:spacing w:val="2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7"/>
        </w:rPr>
        <w:t xml:space="preserve"> </w:t>
      </w:r>
      <w:r>
        <w:rPr>
          <w:color w:val="494949"/>
        </w:rPr>
        <w:t>application</w:t>
      </w:r>
      <w:r>
        <w:rPr>
          <w:color w:val="494949"/>
          <w:spacing w:val="25"/>
        </w:rPr>
        <w:t xml:space="preserve"> </w:t>
      </w:r>
      <w:r>
        <w:rPr>
          <w:color w:val="343434"/>
        </w:rPr>
        <w:t>process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enable</w:t>
      </w:r>
      <w:r>
        <w:rPr>
          <w:color w:val="343434"/>
          <w:spacing w:val="14"/>
        </w:rPr>
        <w:t xml:space="preserve"> </w:t>
      </w:r>
      <w:r>
        <w:rPr>
          <w:color w:val="494949"/>
        </w:rPr>
        <w:t>applicants</w:t>
      </w:r>
      <w:r>
        <w:rPr>
          <w:color w:val="494949"/>
          <w:spacing w:val="33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1"/>
        </w:rPr>
        <w:t xml:space="preserve"> </w:t>
      </w:r>
      <w:r>
        <w:rPr>
          <w:color w:val="494949"/>
        </w:rPr>
        <w:t>submit</w:t>
      </w:r>
      <w:r>
        <w:rPr>
          <w:color w:val="494949"/>
          <w:spacing w:val="14"/>
        </w:rPr>
        <w:t xml:space="preserve"> </w:t>
      </w:r>
      <w:r>
        <w:rPr>
          <w:color w:val="343434"/>
        </w:rPr>
        <w:t>the</w:t>
      </w:r>
      <w:r>
        <w:rPr>
          <w:color w:val="343434"/>
          <w:w w:val="103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electronically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minimize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burden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1"/>
        </w:rPr>
        <w:t xml:space="preserve"> </w:t>
      </w:r>
      <w:r>
        <w:rPr>
          <w:color w:val="494949"/>
        </w:rPr>
        <w:t>reduce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expenses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applicants.</w:t>
      </w:r>
    </w:p>
    <w:p w:rsidR="007776F9" w:rsidRDefault="007776F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Default="00F6613A">
      <w:pPr>
        <w:pStyle w:val="BodyText"/>
        <w:numPr>
          <w:ilvl w:val="1"/>
          <w:numId w:val="2"/>
        </w:numPr>
        <w:tabs>
          <w:tab w:val="left" w:pos="641"/>
        </w:tabs>
        <w:spacing w:line="256" w:lineRule="auto"/>
        <w:ind w:left="633" w:right="296" w:hanging="531"/>
      </w:pPr>
      <w:r>
        <w:rPr>
          <w:color w:val="343434"/>
        </w:rPr>
        <w:t>OPIC-52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collects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three</w:t>
      </w:r>
      <w:r>
        <w:rPr>
          <w:color w:val="343434"/>
          <w:spacing w:val="20"/>
        </w:rPr>
        <w:t xml:space="preserve"> </w:t>
      </w:r>
      <w:r>
        <w:rPr>
          <w:color w:val="494949"/>
        </w:rPr>
        <w:t>categories</w:t>
      </w:r>
      <w:r>
        <w:rPr>
          <w:color w:val="494949"/>
          <w:spacing w:val="24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 xml:space="preserve">information: 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1)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32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what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type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of</w:t>
      </w:r>
      <w:r>
        <w:rPr>
          <w:color w:val="494949"/>
          <w:w w:val="106"/>
        </w:rPr>
        <w:t xml:space="preserve"> </w:t>
      </w:r>
      <w:r>
        <w:rPr>
          <w:color w:val="494949"/>
        </w:rPr>
        <w:t>insurance</w:t>
      </w:r>
      <w:r>
        <w:rPr>
          <w:color w:val="494949"/>
          <w:spacing w:val="39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15"/>
        </w:rPr>
        <w:t xml:space="preserve"> </w:t>
      </w:r>
      <w:r>
        <w:rPr>
          <w:color w:val="494949"/>
        </w:rPr>
        <w:t>sought,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2)</w:t>
      </w:r>
      <w:r>
        <w:rPr>
          <w:color w:val="494949"/>
          <w:spacing w:val="18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48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9"/>
        </w:rPr>
        <w:t xml:space="preserve"> </w:t>
      </w:r>
      <w:r>
        <w:rPr>
          <w:color w:val="343434"/>
        </w:rPr>
        <w:t>particular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investment</w:t>
      </w:r>
      <w:r>
        <w:rPr>
          <w:color w:val="343434"/>
          <w:spacing w:val="26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28"/>
        </w:rPr>
        <w:t xml:space="preserve"> </w:t>
      </w:r>
      <w:r>
        <w:rPr>
          <w:color w:val="494949"/>
          <w:spacing w:val="-2"/>
        </w:rPr>
        <w:t>coverage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sought</w:t>
      </w:r>
      <w:r>
        <w:rPr>
          <w:color w:val="494949"/>
          <w:spacing w:val="24"/>
          <w:w w:val="102"/>
        </w:rPr>
        <w:t xml:space="preserve"> </w:t>
      </w:r>
      <w:r>
        <w:rPr>
          <w:color w:val="494949"/>
        </w:rPr>
        <w:t>for</w:t>
      </w:r>
      <w:r>
        <w:rPr>
          <w:color w:val="676767"/>
        </w:rPr>
        <w:t>,</w:t>
      </w:r>
      <w:r>
        <w:rPr>
          <w:color w:val="676767"/>
          <w:spacing w:val="-5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3)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certifications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from</w:t>
      </w:r>
      <w:r>
        <w:rPr>
          <w:color w:val="494949"/>
          <w:spacing w:val="2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8"/>
        </w:rPr>
        <w:t xml:space="preserve"> </w:t>
      </w:r>
      <w:r>
        <w:rPr>
          <w:color w:val="494949"/>
        </w:rPr>
        <w:t>applicant</w:t>
      </w:r>
      <w:r>
        <w:rPr>
          <w:color w:val="494949"/>
          <w:spacing w:val="25"/>
        </w:rPr>
        <w:t xml:space="preserve"> </w:t>
      </w:r>
      <w:r>
        <w:rPr>
          <w:color w:val="343434"/>
        </w:rPr>
        <w:t>regarding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their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qualifications</w:t>
      </w:r>
      <w:r>
        <w:rPr>
          <w:color w:val="343434"/>
          <w:spacing w:val="39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receiving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OPIC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 xml:space="preserve">support. </w:t>
      </w:r>
      <w:r>
        <w:rPr>
          <w:color w:val="494949"/>
          <w:spacing w:val="24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38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what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type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6"/>
        </w:rPr>
        <w:t xml:space="preserve"> </w:t>
      </w:r>
      <w:r>
        <w:rPr>
          <w:color w:val="343434"/>
        </w:rPr>
        <w:t>political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risk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insurance</w:t>
      </w:r>
      <w:r>
        <w:rPr>
          <w:color w:val="343434"/>
          <w:spacing w:val="22"/>
        </w:rPr>
        <w:t xml:space="preserve"> </w:t>
      </w:r>
      <w:r>
        <w:rPr>
          <w:color w:val="494949"/>
        </w:rPr>
        <w:t>coverage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sought</w:t>
      </w:r>
      <w:r>
        <w:rPr>
          <w:color w:val="494949"/>
          <w:w w:val="102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4"/>
        </w:rPr>
        <w:t xml:space="preserve"> </w:t>
      </w:r>
      <w:r>
        <w:rPr>
          <w:color w:val="494949"/>
        </w:rPr>
        <w:t>specific</w:t>
      </w:r>
      <w:r>
        <w:rPr>
          <w:color w:val="494949"/>
          <w:spacing w:val="1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20"/>
        </w:rPr>
        <w:t xml:space="preserve"> </w:t>
      </w:r>
      <w:r>
        <w:rPr>
          <w:color w:val="494949"/>
        </w:rPr>
        <w:t>application</w:t>
      </w:r>
      <w:r>
        <w:rPr>
          <w:color w:val="494949"/>
          <w:spacing w:val="39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20"/>
        </w:rPr>
        <w:t xml:space="preserve"> </w:t>
      </w:r>
      <w:r>
        <w:rPr>
          <w:color w:val="494949"/>
        </w:rPr>
        <w:t>available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elsewhere.</w:t>
      </w:r>
      <w:r>
        <w:rPr>
          <w:color w:val="494949"/>
          <w:w w:val="101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particular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investment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coverage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20"/>
        </w:rPr>
        <w:t xml:space="preserve"> </w:t>
      </w:r>
      <w:r>
        <w:rPr>
          <w:color w:val="494949"/>
        </w:rPr>
        <w:t>sought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6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18"/>
        </w:rPr>
        <w:t xml:space="preserve"> </w:t>
      </w:r>
      <w:r>
        <w:rPr>
          <w:color w:val="494949"/>
        </w:rPr>
        <w:t>available</w:t>
      </w:r>
      <w:r>
        <w:rPr>
          <w:color w:val="494949"/>
          <w:w w:val="101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other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literature</w:t>
      </w:r>
      <w:r>
        <w:rPr>
          <w:color w:val="343434"/>
          <w:spacing w:val="23"/>
        </w:rPr>
        <w:t xml:space="preserve"> </w:t>
      </w:r>
      <w:r>
        <w:rPr>
          <w:color w:val="494949"/>
        </w:rPr>
        <w:t>such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8"/>
        </w:rPr>
        <w:t xml:space="preserve"> </w:t>
      </w:r>
      <w:r>
        <w:rPr>
          <w:color w:val="343434"/>
        </w:rPr>
        <w:t>business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plans,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however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OPIC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has</w:t>
      </w:r>
      <w:r>
        <w:rPr>
          <w:color w:val="343434"/>
          <w:spacing w:val="21"/>
        </w:rPr>
        <w:t xml:space="preserve"> </w:t>
      </w:r>
      <w:r>
        <w:rPr>
          <w:color w:val="494949"/>
        </w:rPr>
        <w:t>sought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5"/>
        </w:rPr>
        <w:t xml:space="preserve"> </w:t>
      </w:r>
      <w:r>
        <w:rPr>
          <w:color w:val="343434"/>
        </w:rPr>
        <w:t>request</w:t>
      </w:r>
      <w:r>
        <w:rPr>
          <w:color w:val="343434"/>
          <w:spacing w:val="28"/>
        </w:rPr>
        <w:t xml:space="preserve"> </w:t>
      </w:r>
      <w:r>
        <w:rPr>
          <w:color w:val="494949"/>
        </w:rPr>
        <w:t>the</w:t>
      </w:r>
    </w:p>
    <w:p w:rsidR="007776F9" w:rsidRDefault="007776F9">
      <w:pPr>
        <w:spacing w:line="256" w:lineRule="auto"/>
        <w:sectPr w:rsidR="007776F9">
          <w:type w:val="continuous"/>
          <w:pgSz w:w="12240" w:h="15840"/>
          <w:pgMar w:top="1040" w:right="1440" w:bottom="280" w:left="1520" w:header="720" w:footer="720" w:gutter="0"/>
          <w:cols w:space="720"/>
        </w:sectPr>
      </w:pPr>
    </w:p>
    <w:p w:rsidR="007776F9" w:rsidRDefault="00F6613A">
      <w:pPr>
        <w:pStyle w:val="BodyText"/>
        <w:spacing w:before="51" w:line="256" w:lineRule="auto"/>
        <w:ind w:left="655" w:right="235" w:firstLine="14"/>
      </w:pPr>
      <w:r>
        <w:rPr>
          <w:color w:val="383838"/>
        </w:rPr>
        <w:lastRenderedPageBreak/>
        <w:t>minimum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possible</w:t>
      </w:r>
      <w:r>
        <w:rPr>
          <w:color w:val="383838"/>
          <w:spacing w:val="34"/>
        </w:rPr>
        <w:t xml:space="preserve"> </w:t>
      </w:r>
      <w:r>
        <w:rPr>
          <w:color w:val="383838"/>
        </w:rPr>
        <w:t>for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sound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>initial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diligence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review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burden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on</w:t>
      </w:r>
      <w:r>
        <w:rPr>
          <w:color w:val="383838"/>
          <w:w w:val="105"/>
        </w:rPr>
        <w:t xml:space="preserve"> </w:t>
      </w:r>
      <w:r>
        <w:rPr>
          <w:color w:val="383838"/>
        </w:rPr>
        <w:t>applicants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recall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this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42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format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25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8"/>
        </w:rPr>
        <w:t xml:space="preserve"> </w:t>
      </w:r>
      <w:r>
        <w:rPr>
          <w:color w:val="383838"/>
        </w:rPr>
        <w:t>easily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accessible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OPIC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officers</w:t>
      </w:r>
      <w:r>
        <w:rPr>
          <w:color w:val="383838"/>
          <w:w w:val="99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11"/>
        </w:rPr>
        <w:t xml:space="preserve"> </w:t>
      </w:r>
      <w:r>
        <w:rPr>
          <w:color w:val="383838"/>
        </w:rPr>
        <w:t>relatively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low</w:t>
      </w:r>
      <w:r>
        <w:rPr>
          <w:color w:val="383838"/>
          <w:spacing w:val="1"/>
        </w:rPr>
        <w:t xml:space="preserve"> </w:t>
      </w:r>
      <w:r>
        <w:rPr>
          <w:color w:val="242424"/>
        </w:rPr>
        <w:t>compared</w:t>
      </w:r>
      <w:r>
        <w:rPr>
          <w:color w:val="242424"/>
          <w:spacing w:val="25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8"/>
        </w:rPr>
        <w:t xml:space="preserve"> </w:t>
      </w:r>
      <w:r>
        <w:rPr>
          <w:color w:val="242424"/>
        </w:rPr>
        <w:t>burden</w:t>
      </w:r>
      <w:r>
        <w:rPr>
          <w:color w:val="242424"/>
          <w:spacing w:val="22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would</w:t>
      </w:r>
      <w:r>
        <w:rPr>
          <w:color w:val="383838"/>
          <w:spacing w:val="36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19"/>
        </w:rPr>
        <w:t xml:space="preserve"> </w:t>
      </w:r>
      <w:r>
        <w:rPr>
          <w:color w:val="383838"/>
        </w:rPr>
        <w:t>imposed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OPIC</w:t>
      </w:r>
      <w:r>
        <w:rPr>
          <w:color w:val="383838"/>
          <w:spacing w:val="17"/>
        </w:rPr>
        <w:t xml:space="preserve"> </w:t>
      </w:r>
      <w:r>
        <w:rPr>
          <w:color w:val="242424"/>
        </w:rPr>
        <w:t>officers</w:t>
      </w:r>
      <w:r>
        <w:rPr>
          <w:color w:val="242424"/>
          <w:spacing w:val="14"/>
        </w:rPr>
        <w:t xml:space="preserve"> </w:t>
      </w:r>
      <w:r>
        <w:rPr>
          <w:color w:val="383838"/>
        </w:rPr>
        <w:t>to</w:t>
      </w:r>
      <w:r>
        <w:rPr>
          <w:color w:val="383838"/>
          <w:w w:val="103"/>
        </w:rPr>
        <w:t xml:space="preserve"> </w:t>
      </w:r>
      <w:r>
        <w:rPr>
          <w:color w:val="383838"/>
        </w:rPr>
        <w:t>search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for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39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each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individual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12"/>
        </w:rPr>
        <w:t xml:space="preserve"> </w:t>
      </w:r>
      <w:r>
        <w:rPr>
          <w:color w:val="242424"/>
        </w:rPr>
        <w:t>different</w:t>
      </w:r>
      <w:r>
        <w:rPr>
          <w:color w:val="242424"/>
          <w:spacing w:val="17"/>
        </w:rPr>
        <w:t xml:space="preserve"> </w:t>
      </w:r>
      <w:r>
        <w:rPr>
          <w:color w:val="383838"/>
        </w:rPr>
        <w:t xml:space="preserve">project. </w:t>
      </w:r>
      <w:r>
        <w:rPr>
          <w:color w:val="383838"/>
          <w:spacing w:val="44"/>
        </w:rPr>
        <w:t xml:space="preserve"> </w:t>
      </w:r>
      <w:r>
        <w:rPr>
          <w:color w:val="383838"/>
        </w:rPr>
        <w:t>Requiring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the</w:t>
      </w:r>
      <w:r>
        <w:rPr>
          <w:color w:val="383838"/>
          <w:w w:val="102"/>
        </w:rPr>
        <w:t xml:space="preserve"> </w:t>
      </w:r>
      <w:r>
        <w:rPr>
          <w:color w:val="383838"/>
        </w:rPr>
        <w:t>applicant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input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this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also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ensures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OPIC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officers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have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most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up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to</w:t>
      </w:r>
      <w:r>
        <w:rPr>
          <w:color w:val="383838"/>
          <w:w w:val="107"/>
        </w:rPr>
        <w:t xml:space="preserve"> </w:t>
      </w:r>
      <w:r>
        <w:rPr>
          <w:color w:val="242424"/>
        </w:rPr>
        <w:t>date</w:t>
      </w:r>
      <w:r>
        <w:rPr>
          <w:color w:val="242424"/>
          <w:spacing w:val="13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33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7"/>
        </w:rPr>
        <w:t xml:space="preserve"> </w:t>
      </w:r>
      <w:r>
        <w:rPr>
          <w:color w:val="383838"/>
        </w:rPr>
        <w:t>directly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inputted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applicant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>rather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than</w:t>
      </w:r>
      <w:r>
        <w:rPr>
          <w:color w:val="383838"/>
          <w:w w:val="101"/>
        </w:rPr>
        <w:t xml:space="preserve"> </w:t>
      </w:r>
      <w:r>
        <w:rPr>
          <w:color w:val="383838"/>
        </w:rPr>
        <w:t>being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transcribed</w:t>
      </w:r>
      <w:r>
        <w:rPr>
          <w:color w:val="383838"/>
          <w:spacing w:val="37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OPIC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 xml:space="preserve">Officer. 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Certifications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from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applicant</w:t>
      </w:r>
      <w:r>
        <w:rPr>
          <w:color w:val="383838"/>
          <w:spacing w:val="24"/>
        </w:rPr>
        <w:t xml:space="preserve"> </w:t>
      </w:r>
      <w:r>
        <w:rPr>
          <w:color w:val="383838"/>
        </w:rPr>
        <w:t>include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the</w:t>
      </w:r>
      <w:r>
        <w:rPr>
          <w:color w:val="383838"/>
          <w:w w:val="102"/>
        </w:rPr>
        <w:t xml:space="preserve"> </w:t>
      </w:r>
      <w:r>
        <w:rPr>
          <w:color w:val="383838"/>
        </w:rPr>
        <w:t>certification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that they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are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not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barred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>from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doing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business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with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federal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government and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they</w:t>
      </w:r>
      <w:r>
        <w:rPr>
          <w:color w:val="383838"/>
          <w:spacing w:val="24"/>
        </w:rPr>
        <w:t xml:space="preserve"> </w:t>
      </w:r>
      <w:r>
        <w:rPr>
          <w:color w:val="383838"/>
        </w:rPr>
        <w:t>are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not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party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any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pending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 xml:space="preserve">litigation. 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While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this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might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be</w:t>
      </w:r>
      <w:r>
        <w:rPr>
          <w:color w:val="383838"/>
          <w:w w:val="99"/>
        </w:rPr>
        <w:t xml:space="preserve"> </w:t>
      </w:r>
      <w:r>
        <w:rPr>
          <w:color w:val="383838"/>
        </w:rPr>
        <w:t>available</w:t>
      </w:r>
      <w:r>
        <w:rPr>
          <w:color w:val="383838"/>
          <w:spacing w:val="24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other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databases,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requiring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applicant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certification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ensures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12"/>
        </w:rPr>
        <w:t xml:space="preserve"> </w:t>
      </w:r>
      <w:r>
        <w:rPr>
          <w:color w:val="242424"/>
        </w:rPr>
        <w:t>OPIC</w:t>
      </w:r>
      <w:r>
        <w:rPr>
          <w:color w:val="242424"/>
          <w:spacing w:val="20"/>
        </w:rPr>
        <w:t xml:space="preserve"> </w:t>
      </w:r>
      <w:r>
        <w:rPr>
          <w:color w:val="383838"/>
        </w:rPr>
        <w:t>is not missing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an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important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piece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due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a gap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third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party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database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and</w:t>
      </w:r>
      <w:r>
        <w:rPr>
          <w:color w:val="383838"/>
          <w:w w:val="99"/>
        </w:rPr>
        <w:t xml:space="preserve"> </w:t>
      </w:r>
      <w:r>
        <w:rPr>
          <w:color w:val="383838"/>
        </w:rPr>
        <w:t>provides</w:t>
      </w:r>
      <w:r>
        <w:rPr>
          <w:color w:val="383838"/>
          <w:spacing w:val="38"/>
        </w:rPr>
        <w:t xml:space="preserve"> </w:t>
      </w:r>
      <w:r>
        <w:rPr>
          <w:color w:val="383838"/>
        </w:rPr>
        <w:t>OPIC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recourse</w:t>
      </w:r>
      <w:r>
        <w:rPr>
          <w:color w:val="383838"/>
          <w:spacing w:val="28"/>
        </w:rPr>
        <w:t xml:space="preserve"> </w:t>
      </w:r>
      <w:r>
        <w:rPr>
          <w:color w:val="4B4B4B"/>
        </w:rPr>
        <w:t>against</w:t>
      </w:r>
      <w:r>
        <w:rPr>
          <w:color w:val="4B4B4B"/>
          <w:spacing w:val="24"/>
        </w:rPr>
        <w:t xml:space="preserve"> </w:t>
      </w:r>
      <w:r>
        <w:rPr>
          <w:color w:val="383838"/>
        </w:rPr>
        <w:t>any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applicants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who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are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aware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negative</w:t>
      </w:r>
      <w:r>
        <w:rPr>
          <w:color w:val="383838"/>
          <w:spacing w:val="39"/>
        </w:rPr>
        <w:t xml:space="preserve"> </w:t>
      </w:r>
      <w:r>
        <w:rPr>
          <w:color w:val="383838"/>
        </w:rPr>
        <w:t>information</w:t>
      </w:r>
      <w:r>
        <w:rPr>
          <w:color w:val="383838"/>
          <w:w w:val="101"/>
        </w:rPr>
        <w:t xml:space="preserve"> </w:t>
      </w:r>
      <w:r>
        <w:rPr>
          <w:color w:val="383838"/>
        </w:rPr>
        <w:t>but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do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not</w:t>
      </w:r>
      <w:r>
        <w:rPr>
          <w:color w:val="383838"/>
          <w:spacing w:val="13"/>
        </w:rPr>
        <w:t xml:space="preserve"> </w:t>
      </w:r>
      <w:r>
        <w:rPr>
          <w:color w:val="4B4B4B"/>
        </w:rPr>
        <w:t>share</w:t>
      </w:r>
      <w:r>
        <w:rPr>
          <w:color w:val="4B4B4B"/>
          <w:spacing w:val="15"/>
        </w:rPr>
        <w:t xml:space="preserve"> </w:t>
      </w:r>
      <w:r>
        <w:rPr>
          <w:color w:val="383838"/>
        </w:rPr>
        <w:t>it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with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OPIC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prior</w:t>
      </w:r>
      <w:r>
        <w:rPr>
          <w:color w:val="383838"/>
          <w:spacing w:val="18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8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approval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their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 xml:space="preserve">project. </w:t>
      </w:r>
      <w:r>
        <w:rPr>
          <w:color w:val="383838"/>
          <w:spacing w:val="3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13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extent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that</w:t>
      </w:r>
    </w:p>
    <w:p w:rsidR="007776F9" w:rsidRDefault="00F6613A">
      <w:pPr>
        <w:pStyle w:val="BodyText"/>
        <w:spacing w:line="256" w:lineRule="auto"/>
        <w:ind w:left="655" w:right="235"/>
      </w:pPr>
      <w:r>
        <w:rPr>
          <w:color w:val="383838"/>
        </w:rPr>
        <w:t>the</w:t>
      </w:r>
      <w:r>
        <w:rPr>
          <w:color w:val="383838"/>
          <w:spacing w:val="25"/>
        </w:rPr>
        <w:t xml:space="preserve"> </w:t>
      </w:r>
      <w:r>
        <w:rPr>
          <w:color w:val="4B4B4B"/>
        </w:rPr>
        <w:t>information</w:t>
      </w:r>
      <w:r>
        <w:rPr>
          <w:color w:val="4B4B4B"/>
          <w:spacing w:val="43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OPIC-52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duplicative</w:t>
      </w:r>
      <w:r>
        <w:rPr>
          <w:color w:val="383838"/>
          <w:spacing w:val="23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28"/>
        </w:rPr>
        <w:t xml:space="preserve"> </w:t>
      </w:r>
      <w:r>
        <w:rPr>
          <w:color w:val="383838"/>
          <w:spacing w:val="1"/>
        </w:rPr>
        <w:t>OPIC-50</w:t>
      </w:r>
      <w:r>
        <w:rPr>
          <w:color w:val="5D5D5D"/>
        </w:rPr>
        <w:t>,</w:t>
      </w:r>
      <w:r>
        <w:rPr>
          <w:color w:val="5D5D5D"/>
          <w:spacing w:val="2"/>
        </w:rPr>
        <w:t xml:space="preserve"> </w:t>
      </w:r>
      <w:r>
        <w:rPr>
          <w:color w:val="383838"/>
          <w:spacing w:val="3"/>
        </w:rPr>
        <w:t>OPIC</w:t>
      </w:r>
      <w:r>
        <w:rPr>
          <w:color w:val="5D5D5D"/>
          <w:spacing w:val="2"/>
        </w:rPr>
        <w:t>'s</w:t>
      </w:r>
      <w:r>
        <w:rPr>
          <w:color w:val="5D5D5D"/>
          <w:spacing w:val="-3"/>
        </w:rPr>
        <w:t xml:space="preserve"> </w:t>
      </w:r>
      <w:r>
        <w:rPr>
          <w:color w:val="4B4B4B"/>
        </w:rPr>
        <w:t>Forms</w:t>
      </w:r>
      <w:r>
        <w:rPr>
          <w:color w:val="4B4B4B"/>
          <w:spacing w:val="25"/>
        </w:rPr>
        <w:t xml:space="preserve"> </w:t>
      </w:r>
      <w:r>
        <w:rPr>
          <w:color w:val="383838"/>
        </w:rPr>
        <w:t>Portal</w:t>
      </w:r>
      <w:r>
        <w:rPr>
          <w:color w:val="383838"/>
          <w:spacing w:val="21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22"/>
        </w:rPr>
        <w:t xml:space="preserve"> </w:t>
      </w:r>
      <w:r>
        <w:rPr>
          <w:color w:val="383838"/>
        </w:rPr>
        <w:t>pre­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populate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27"/>
        </w:rPr>
        <w:t xml:space="preserve"> </w:t>
      </w:r>
      <w:r>
        <w:rPr>
          <w:color w:val="383838"/>
          <w:spacing w:val="1"/>
        </w:rPr>
        <w:t>OPIC-52</w:t>
      </w:r>
      <w:r>
        <w:rPr>
          <w:color w:val="5D5D5D"/>
        </w:rPr>
        <w:t>,</w:t>
      </w:r>
      <w:r>
        <w:rPr>
          <w:color w:val="5D5D5D"/>
          <w:spacing w:val="-10"/>
        </w:rPr>
        <w:t xml:space="preserve"> </w:t>
      </w:r>
      <w:r>
        <w:rPr>
          <w:color w:val="383838"/>
        </w:rPr>
        <w:t>but</w:t>
      </w:r>
      <w:r>
        <w:rPr>
          <w:color w:val="383838"/>
          <w:spacing w:val="23"/>
        </w:rPr>
        <w:t xml:space="preserve"> </w:t>
      </w:r>
      <w:r>
        <w:rPr>
          <w:color w:val="4B4B4B"/>
        </w:rPr>
        <w:t>still</w:t>
      </w:r>
      <w:r>
        <w:rPr>
          <w:color w:val="4B4B4B"/>
          <w:spacing w:val="11"/>
        </w:rPr>
        <w:t xml:space="preserve"> </w:t>
      </w:r>
      <w:r>
        <w:rPr>
          <w:color w:val="383838"/>
        </w:rPr>
        <w:t>allow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applican</w:t>
      </w:r>
      <w:r>
        <w:rPr>
          <w:color w:val="383838"/>
          <w:spacing w:val="24"/>
        </w:rPr>
        <w:t>t</w:t>
      </w:r>
      <w:r>
        <w:rPr>
          <w:color w:val="5D5D5D"/>
        </w:rPr>
        <w:t>s</w:t>
      </w:r>
      <w:r>
        <w:rPr>
          <w:color w:val="5D5D5D"/>
          <w:spacing w:val="-7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update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information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as</w:t>
      </w:r>
      <w:r>
        <w:rPr>
          <w:color w:val="383838"/>
          <w:spacing w:val="9"/>
        </w:rPr>
        <w:t xml:space="preserve"> </w:t>
      </w:r>
      <w:r>
        <w:rPr>
          <w:color w:val="4B4B4B"/>
        </w:rPr>
        <w:t>years</w:t>
      </w:r>
      <w:r>
        <w:rPr>
          <w:color w:val="4B4B4B"/>
          <w:spacing w:val="18"/>
        </w:rPr>
        <w:t xml:space="preserve"> </w:t>
      </w:r>
      <w:r>
        <w:rPr>
          <w:color w:val="383838"/>
        </w:rPr>
        <w:t>may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pass</w:t>
      </w:r>
      <w:r>
        <w:rPr>
          <w:color w:val="383838"/>
          <w:spacing w:val="58"/>
          <w:w w:val="102"/>
        </w:rPr>
        <w:t xml:space="preserve"> </w:t>
      </w:r>
      <w:r>
        <w:rPr>
          <w:color w:val="383838"/>
        </w:rPr>
        <w:t>between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filing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two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 xml:space="preserve">forms.  </w:t>
      </w:r>
      <w:r>
        <w:rPr>
          <w:color w:val="383838"/>
          <w:spacing w:val="37"/>
        </w:rPr>
        <w:t xml:space="preserve"> </w:t>
      </w:r>
      <w:r>
        <w:rPr>
          <w:color w:val="383838"/>
        </w:rPr>
        <w:t>Political</w:t>
      </w:r>
      <w:r>
        <w:rPr>
          <w:color w:val="383838"/>
          <w:spacing w:val="24"/>
        </w:rPr>
        <w:t xml:space="preserve"> </w:t>
      </w:r>
      <w:r>
        <w:rPr>
          <w:color w:val="4B4B4B"/>
        </w:rPr>
        <w:t>risk</w:t>
      </w:r>
      <w:r>
        <w:rPr>
          <w:color w:val="4B4B4B"/>
          <w:spacing w:val="31"/>
        </w:rPr>
        <w:t xml:space="preserve"> </w:t>
      </w:r>
      <w:r>
        <w:rPr>
          <w:color w:val="383838"/>
        </w:rPr>
        <w:t>insurance</w:t>
      </w:r>
      <w:r>
        <w:rPr>
          <w:color w:val="383838"/>
          <w:spacing w:val="29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long-term</w:t>
      </w:r>
      <w:r>
        <w:rPr>
          <w:color w:val="4B4B4B"/>
          <w:spacing w:val="21"/>
        </w:rPr>
        <w:t xml:space="preserve"> </w:t>
      </w:r>
      <w:r>
        <w:rPr>
          <w:color w:val="383838"/>
        </w:rPr>
        <w:t>investments</w:t>
      </w:r>
      <w:r>
        <w:rPr>
          <w:color w:val="383838"/>
          <w:w w:val="101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not</w:t>
      </w:r>
      <w:r>
        <w:rPr>
          <w:color w:val="383838"/>
          <w:spacing w:val="26"/>
        </w:rPr>
        <w:t xml:space="preserve"> </w:t>
      </w:r>
      <w:r>
        <w:rPr>
          <w:color w:val="4B4B4B"/>
        </w:rPr>
        <w:t>available</w:t>
      </w:r>
      <w:r>
        <w:rPr>
          <w:color w:val="4B4B4B"/>
          <w:spacing w:val="18"/>
        </w:rPr>
        <w:t xml:space="preserve"> </w:t>
      </w:r>
      <w:r>
        <w:rPr>
          <w:color w:val="383838"/>
        </w:rPr>
        <w:t>from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any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other</w:t>
      </w:r>
      <w:r>
        <w:rPr>
          <w:color w:val="383838"/>
          <w:spacing w:val="11"/>
        </w:rPr>
        <w:t xml:space="preserve"> </w:t>
      </w:r>
      <w:r>
        <w:rPr>
          <w:color w:val="4B4B4B"/>
        </w:rPr>
        <w:t>government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 xml:space="preserve">agency. </w:t>
      </w:r>
      <w:r>
        <w:rPr>
          <w:color w:val="4B4B4B"/>
          <w:spacing w:val="41"/>
        </w:rPr>
        <w:t xml:space="preserve"> </w:t>
      </w:r>
      <w:r>
        <w:rPr>
          <w:color w:val="383838"/>
        </w:rPr>
        <w:t>Because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this</w:t>
      </w:r>
      <w:r>
        <w:rPr>
          <w:color w:val="383838"/>
          <w:spacing w:val="23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"/>
        </w:rPr>
        <w:t xml:space="preserve"> </w:t>
      </w:r>
      <w:r>
        <w:rPr>
          <w:color w:val="383838"/>
        </w:rPr>
        <w:t>unique</w:t>
      </w:r>
    </w:p>
    <w:p w:rsidR="007776F9" w:rsidRDefault="00F6613A">
      <w:pPr>
        <w:pStyle w:val="BodyText"/>
        <w:spacing w:line="260" w:lineRule="auto"/>
        <w:ind w:left="655" w:right="235"/>
      </w:pPr>
      <w:r>
        <w:rPr>
          <w:color w:val="4B4B4B"/>
        </w:rPr>
        <w:t>government</w:t>
      </w:r>
      <w:r>
        <w:rPr>
          <w:color w:val="4B4B4B"/>
          <w:spacing w:val="47"/>
        </w:rPr>
        <w:t xml:space="preserve"> </w:t>
      </w:r>
      <w:r>
        <w:rPr>
          <w:color w:val="4B4B4B"/>
        </w:rPr>
        <w:t>service,</w:t>
      </w:r>
      <w:r>
        <w:rPr>
          <w:color w:val="4B4B4B"/>
          <w:spacing w:val="16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7"/>
        </w:rPr>
        <w:t xml:space="preserve"> </w:t>
      </w:r>
      <w:r>
        <w:rPr>
          <w:color w:val="4B4B4B"/>
        </w:rPr>
        <w:t>information</w:t>
      </w:r>
      <w:r>
        <w:rPr>
          <w:color w:val="4B4B4B"/>
          <w:spacing w:val="32"/>
        </w:rPr>
        <w:t xml:space="preserve"> </w:t>
      </w:r>
      <w:r>
        <w:rPr>
          <w:color w:val="383838"/>
        </w:rPr>
        <w:t>reque</w:t>
      </w:r>
      <w:r>
        <w:rPr>
          <w:color w:val="5D5D5D"/>
          <w:spacing w:val="1"/>
        </w:rPr>
        <w:t>sted</w:t>
      </w:r>
      <w:r>
        <w:rPr>
          <w:color w:val="5D5D5D"/>
          <w:spacing w:val="17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7"/>
        </w:rPr>
        <w:t xml:space="preserve"> </w:t>
      </w:r>
      <w:r>
        <w:rPr>
          <w:color w:val="383838"/>
        </w:rPr>
        <w:t>this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form</w:t>
      </w:r>
      <w:r>
        <w:rPr>
          <w:color w:val="383838"/>
          <w:spacing w:val="18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37"/>
        </w:rPr>
        <w:t xml:space="preserve"> </w:t>
      </w:r>
      <w:r>
        <w:rPr>
          <w:color w:val="383838"/>
        </w:rPr>
        <w:t>duplicated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elsewhere</w:t>
      </w:r>
      <w:r>
        <w:rPr>
          <w:color w:val="383838"/>
          <w:spacing w:val="24"/>
          <w:w w:val="102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9"/>
        </w:rPr>
        <w:t xml:space="preserve"> </w:t>
      </w:r>
      <w:r>
        <w:rPr>
          <w:color w:val="4B4B4B"/>
        </w:rPr>
        <w:t>federal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government.</w:t>
      </w:r>
    </w:p>
    <w:p w:rsidR="007776F9" w:rsidRDefault="007776F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76F9" w:rsidRPr="00F6613A" w:rsidRDefault="00F6613A">
      <w:pPr>
        <w:pStyle w:val="BodyText"/>
        <w:numPr>
          <w:ilvl w:val="1"/>
          <w:numId w:val="2"/>
        </w:numPr>
        <w:tabs>
          <w:tab w:val="left" w:pos="656"/>
        </w:tabs>
        <w:spacing w:line="257" w:lineRule="auto"/>
        <w:ind w:right="792" w:hanging="523"/>
        <w:rPr>
          <w:rFonts w:cs="Times New Roman"/>
        </w:rPr>
      </w:pPr>
      <w:r w:rsidRPr="00F6613A">
        <w:rPr>
          <w:rFonts w:cs="Times New Roman"/>
          <w:color w:val="4B4B4B"/>
          <w:w w:val="105"/>
        </w:rPr>
        <w:t>The</w:t>
      </w:r>
      <w:r w:rsidRPr="00F6613A">
        <w:rPr>
          <w:rFonts w:cs="Times New Roman"/>
          <w:color w:val="4B4B4B"/>
          <w:spacing w:val="-14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burden</w:t>
      </w:r>
      <w:r w:rsidRPr="00F6613A">
        <w:rPr>
          <w:rFonts w:cs="Times New Roman"/>
          <w:color w:val="4B4B4B"/>
          <w:spacing w:val="-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spacing w:val="-2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collecting</w:t>
      </w:r>
      <w:r w:rsidRPr="00F6613A">
        <w:rPr>
          <w:rFonts w:cs="Times New Roman"/>
          <w:color w:val="383838"/>
          <w:spacing w:val="-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information</w:t>
      </w:r>
      <w:r w:rsidRPr="00F6613A">
        <w:rPr>
          <w:rFonts w:cs="Times New Roman"/>
          <w:color w:val="383838"/>
          <w:spacing w:val="-3"/>
          <w:w w:val="105"/>
        </w:rPr>
        <w:t xml:space="preserve"> </w:t>
      </w:r>
      <w:r w:rsidRPr="00F6613A">
        <w:rPr>
          <w:rFonts w:cs="Times New Roman"/>
          <w:color w:val="383838"/>
          <w:spacing w:val="1"/>
          <w:w w:val="105"/>
        </w:rPr>
        <w:t>doe</w:t>
      </w:r>
      <w:r w:rsidRPr="00F6613A">
        <w:rPr>
          <w:rFonts w:cs="Times New Roman"/>
          <w:color w:val="5D5D5D"/>
          <w:w w:val="105"/>
        </w:rPr>
        <w:t>s</w:t>
      </w:r>
      <w:r w:rsidRPr="00F6613A">
        <w:rPr>
          <w:rFonts w:cs="Times New Roman"/>
          <w:color w:val="5D5D5D"/>
          <w:spacing w:val="-24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not</w:t>
      </w:r>
      <w:r w:rsidRPr="00F6613A">
        <w:rPr>
          <w:rFonts w:cs="Times New Roman"/>
          <w:color w:val="4B4B4B"/>
          <w:spacing w:val="-5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vary</w:t>
      </w:r>
      <w:r w:rsidRPr="00F6613A">
        <w:rPr>
          <w:rFonts w:cs="Times New Roman"/>
          <w:color w:val="4B4B4B"/>
          <w:spacing w:val="-1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with</w:t>
      </w:r>
      <w:r w:rsidRPr="00F6613A">
        <w:rPr>
          <w:rFonts w:cs="Times New Roman"/>
          <w:color w:val="4B4B4B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the</w:t>
      </w:r>
      <w:r w:rsidRPr="00F6613A">
        <w:rPr>
          <w:rFonts w:cs="Times New Roman"/>
          <w:color w:val="4B4B4B"/>
          <w:spacing w:val="-5"/>
          <w:w w:val="105"/>
        </w:rPr>
        <w:t xml:space="preserve"> </w:t>
      </w:r>
      <w:r w:rsidRPr="00F6613A">
        <w:rPr>
          <w:rFonts w:cs="Times New Roman"/>
          <w:color w:val="5D5D5D"/>
          <w:w w:val="105"/>
        </w:rPr>
        <w:t>size</w:t>
      </w:r>
      <w:r w:rsidRPr="00F6613A">
        <w:rPr>
          <w:rFonts w:cs="Times New Roman"/>
          <w:color w:val="5D5D5D"/>
          <w:spacing w:val="-19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spacing w:val="-15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the</w:t>
      </w:r>
      <w:r w:rsidRPr="00F6613A">
        <w:rPr>
          <w:rFonts w:cs="Times New Roman"/>
          <w:color w:val="4B4B4B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spacing w:val="2"/>
          <w:w w:val="105"/>
        </w:rPr>
        <w:t>busines</w:t>
      </w:r>
      <w:r w:rsidRPr="00F6613A">
        <w:rPr>
          <w:rFonts w:cs="Times New Roman"/>
          <w:color w:val="5D5D5D"/>
          <w:spacing w:val="1"/>
          <w:w w:val="105"/>
        </w:rPr>
        <w:t>s</w:t>
      </w:r>
      <w:r w:rsidRPr="00F6613A">
        <w:rPr>
          <w:rFonts w:cs="Times New Roman"/>
          <w:color w:val="5D5D5D"/>
          <w:spacing w:val="26"/>
          <w:w w:val="110"/>
        </w:rPr>
        <w:t xml:space="preserve"> </w:t>
      </w:r>
      <w:r w:rsidRPr="00F6613A">
        <w:rPr>
          <w:rFonts w:cs="Times New Roman"/>
          <w:color w:val="4B4B4B"/>
          <w:w w:val="105"/>
        </w:rPr>
        <w:t>applying</w:t>
      </w:r>
      <w:r w:rsidRPr="00F6613A">
        <w:rPr>
          <w:rFonts w:cs="Times New Roman"/>
          <w:color w:val="4B4B4B"/>
          <w:spacing w:val="-3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for</w:t>
      </w:r>
      <w:r w:rsidRPr="00F6613A">
        <w:rPr>
          <w:rFonts w:cs="Times New Roman"/>
          <w:color w:val="4B4B4B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insurance.</w:t>
      </w:r>
      <w:r w:rsidRPr="00F6613A">
        <w:rPr>
          <w:rFonts w:cs="Times New Roman"/>
          <w:color w:val="383838"/>
          <w:spacing w:val="5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OPIC</w:t>
      </w:r>
      <w:r w:rsidRPr="00F6613A">
        <w:rPr>
          <w:rFonts w:cs="Times New Roman"/>
          <w:color w:val="4B4B4B"/>
          <w:spacing w:val="-11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officers</w:t>
      </w:r>
      <w:r w:rsidRPr="00F6613A">
        <w:rPr>
          <w:rFonts w:cs="Times New Roman"/>
          <w:color w:val="4B4B4B"/>
          <w:spacing w:val="-1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make</w:t>
      </w:r>
      <w:r w:rsidRPr="00F6613A">
        <w:rPr>
          <w:rFonts w:cs="Times New Roman"/>
          <w:color w:val="4B4B4B"/>
          <w:spacing w:val="-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</w:t>
      </w:r>
      <w:r w:rsidRPr="00F6613A">
        <w:rPr>
          <w:rFonts w:cs="Times New Roman"/>
          <w:color w:val="4B4B4B"/>
          <w:spacing w:val="-22"/>
          <w:w w:val="105"/>
        </w:rPr>
        <w:t xml:space="preserve"> </w:t>
      </w:r>
      <w:r w:rsidRPr="00F6613A">
        <w:rPr>
          <w:rFonts w:cs="Times New Roman"/>
          <w:color w:val="5D5D5D"/>
          <w:spacing w:val="-2"/>
          <w:w w:val="105"/>
        </w:rPr>
        <w:t>spec</w:t>
      </w:r>
      <w:r w:rsidRPr="00F6613A">
        <w:rPr>
          <w:rFonts w:cs="Times New Roman"/>
          <w:color w:val="383838"/>
          <w:spacing w:val="-1"/>
          <w:w w:val="105"/>
        </w:rPr>
        <w:t>ial</w:t>
      </w:r>
      <w:r w:rsidRPr="00F6613A">
        <w:rPr>
          <w:rFonts w:cs="Times New Roman"/>
          <w:color w:val="383838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effort,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5D5D5D"/>
          <w:w w:val="105"/>
        </w:rPr>
        <w:t>either</w:t>
      </w:r>
      <w:r w:rsidRPr="00F6613A">
        <w:rPr>
          <w:rFonts w:cs="Times New Roman"/>
          <w:color w:val="5D5D5D"/>
          <w:spacing w:val="-9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in</w:t>
      </w:r>
      <w:r w:rsidRPr="00F6613A">
        <w:rPr>
          <w:rFonts w:cs="Times New Roman"/>
          <w:color w:val="4B4B4B"/>
          <w:spacing w:val="-2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person</w:t>
      </w:r>
      <w:r w:rsidRPr="00F6613A">
        <w:rPr>
          <w:rFonts w:cs="Times New Roman"/>
          <w:color w:val="4B4B4B"/>
          <w:spacing w:val="-1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or</w:t>
      </w:r>
      <w:r w:rsidRPr="00F6613A">
        <w:rPr>
          <w:rFonts w:cs="Times New Roman"/>
          <w:color w:val="4B4B4B"/>
          <w:spacing w:val="-2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by</w:t>
      </w:r>
      <w:r w:rsidRPr="00F6613A">
        <w:rPr>
          <w:rFonts w:cs="Times New Roman"/>
          <w:color w:val="4B4B4B"/>
          <w:spacing w:val="22"/>
          <w:w w:val="98"/>
        </w:rPr>
        <w:t xml:space="preserve"> </w:t>
      </w:r>
      <w:r w:rsidRPr="00F6613A">
        <w:rPr>
          <w:rFonts w:cs="Times New Roman"/>
          <w:color w:val="4B4B4B"/>
          <w:w w:val="105"/>
        </w:rPr>
        <w:t>telephone,</w:t>
      </w:r>
      <w:r w:rsidRPr="00F6613A">
        <w:rPr>
          <w:rFonts w:cs="Times New Roman"/>
          <w:color w:val="4B4B4B"/>
          <w:spacing w:val="-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to</w:t>
      </w:r>
      <w:r w:rsidRPr="00F6613A">
        <w:rPr>
          <w:rFonts w:cs="Times New Roman"/>
          <w:color w:val="4B4B4B"/>
          <w:spacing w:val="-1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assist</w:t>
      </w:r>
      <w:r w:rsidRPr="00F6613A">
        <w:rPr>
          <w:rFonts w:cs="Times New Roman"/>
          <w:color w:val="4B4B4B"/>
          <w:spacing w:val="-1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small</w:t>
      </w:r>
      <w:r w:rsidRPr="00F6613A">
        <w:rPr>
          <w:rFonts w:cs="Times New Roman"/>
          <w:color w:val="4B4B4B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businesses</w:t>
      </w:r>
      <w:r w:rsidRPr="00F6613A">
        <w:rPr>
          <w:rFonts w:cs="Times New Roman"/>
          <w:color w:val="383838"/>
          <w:spacing w:val="-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</w:t>
      </w:r>
      <w:r w:rsidRPr="00F6613A">
        <w:rPr>
          <w:rFonts w:cs="Times New Roman"/>
          <w:color w:val="383838"/>
          <w:spacing w:val="-2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completing</w:t>
      </w:r>
      <w:r w:rsidRPr="00F6613A">
        <w:rPr>
          <w:rFonts w:cs="Times New Roman"/>
          <w:color w:val="4B4B4B"/>
          <w:spacing w:val="-1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applicatio</w:t>
      </w:r>
      <w:r w:rsidRPr="00F6613A">
        <w:rPr>
          <w:rFonts w:cs="Times New Roman"/>
          <w:color w:val="4B4B4B"/>
          <w:spacing w:val="23"/>
          <w:w w:val="105"/>
        </w:rPr>
        <w:t>n</w:t>
      </w:r>
      <w:r w:rsidRPr="00F6613A">
        <w:rPr>
          <w:rFonts w:cs="Times New Roman"/>
          <w:color w:val="898989"/>
          <w:w w:val="105"/>
        </w:rPr>
        <w:t>.</w:t>
      </w:r>
    </w:p>
    <w:p w:rsidR="007776F9" w:rsidRPr="00F6613A" w:rsidRDefault="007776F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Pr="00F6613A" w:rsidRDefault="00F6613A">
      <w:pPr>
        <w:pStyle w:val="BodyText"/>
        <w:numPr>
          <w:ilvl w:val="1"/>
          <w:numId w:val="2"/>
        </w:numPr>
        <w:tabs>
          <w:tab w:val="left" w:pos="649"/>
        </w:tabs>
        <w:spacing w:line="257" w:lineRule="auto"/>
        <w:ind w:left="641" w:right="235" w:hanging="516"/>
        <w:rPr>
          <w:rFonts w:cs="Times New Roman"/>
        </w:rPr>
      </w:pPr>
      <w:r w:rsidRPr="00F6613A">
        <w:rPr>
          <w:rFonts w:cs="Times New Roman"/>
          <w:color w:val="4B4B4B"/>
          <w:spacing w:val="1"/>
          <w:w w:val="105"/>
        </w:rPr>
        <w:t>If</w:t>
      </w:r>
      <w:r w:rsidR="0000138C">
        <w:rPr>
          <w:rFonts w:cs="Times New Roman"/>
          <w:color w:val="4B4B4B"/>
          <w:spacing w:val="1"/>
          <w:w w:val="105"/>
        </w:rPr>
        <w:t xml:space="preserve"> </w:t>
      </w:r>
      <w:r w:rsidRPr="00F6613A">
        <w:rPr>
          <w:rFonts w:cs="Times New Roman"/>
          <w:color w:val="4B4B4B"/>
          <w:spacing w:val="2"/>
          <w:w w:val="105"/>
        </w:rPr>
        <w:t>the</w:t>
      </w:r>
      <w:r w:rsidRPr="00F6613A">
        <w:rPr>
          <w:rFonts w:cs="Times New Roman"/>
          <w:color w:val="4B4B4B"/>
          <w:spacing w:val="-3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information were</w:t>
      </w:r>
      <w:r w:rsidRPr="00F6613A">
        <w:rPr>
          <w:rFonts w:cs="Times New Roman"/>
          <w:color w:val="4B4B4B"/>
          <w:spacing w:val="-5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not</w:t>
      </w:r>
      <w:r w:rsidRPr="00F6613A">
        <w:rPr>
          <w:rFonts w:cs="Times New Roman"/>
          <w:color w:val="4B4B4B"/>
          <w:spacing w:val="-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collected,</w:t>
      </w:r>
      <w:r w:rsidRPr="00F6613A">
        <w:rPr>
          <w:rFonts w:cs="Times New Roman"/>
          <w:color w:val="4B4B4B"/>
          <w:spacing w:val="4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OPIC</w:t>
      </w:r>
      <w:r w:rsidRPr="00F6613A">
        <w:rPr>
          <w:rFonts w:cs="Times New Roman"/>
          <w:color w:val="4B4B4B"/>
          <w:spacing w:val="-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could</w:t>
      </w:r>
      <w:r w:rsidRPr="00F6613A">
        <w:rPr>
          <w:rFonts w:cs="Times New Roman"/>
          <w:color w:val="4B4B4B"/>
          <w:spacing w:val="-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not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be</w:t>
      </w:r>
      <w:r w:rsidRPr="00F6613A">
        <w:rPr>
          <w:rFonts w:cs="Times New Roman"/>
          <w:color w:val="4B4B4B"/>
          <w:spacing w:val="-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assured</w:t>
      </w:r>
      <w:r w:rsidRPr="00F6613A">
        <w:rPr>
          <w:rFonts w:cs="Times New Roman"/>
          <w:color w:val="4B4B4B"/>
          <w:spacing w:val="-1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spacing w:val="-2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the</w:t>
      </w:r>
      <w:r w:rsidRPr="00F6613A">
        <w:rPr>
          <w:rFonts w:cs="Times New Roman"/>
          <w:color w:val="4B4B4B"/>
          <w:spacing w:val="-1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eligibility</w:t>
      </w:r>
      <w:r w:rsidRPr="00F6613A">
        <w:rPr>
          <w:rFonts w:cs="Times New Roman"/>
          <w:color w:val="4B4B4B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w w:val="102"/>
        </w:rPr>
        <w:t xml:space="preserve"> </w:t>
      </w:r>
      <w:r w:rsidRPr="00F6613A">
        <w:rPr>
          <w:rFonts w:cs="Times New Roman"/>
          <w:color w:val="383838"/>
          <w:w w:val="105"/>
        </w:rPr>
        <w:t>applicants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for</w:t>
      </w:r>
      <w:r w:rsidRPr="00F6613A">
        <w:rPr>
          <w:rFonts w:cs="Times New Roman"/>
          <w:color w:val="4B4B4B"/>
          <w:spacing w:val="-2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political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risk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insurance,</w:t>
      </w:r>
      <w:r w:rsidRPr="00F6613A">
        <w:rPr>
          <w:rFonts w:cs="Times New Roman"/>
          <w:color w:val="383838"/>
          <w:spacing w:val="-1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quality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spacing w:val="-2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their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projec</w:t>
      </w:r>
      <w:r w:rsidRPr="00F6613A">
        <w:rPr>
          <w:rFonts w:cs="Times New Roman"/>
          <w:color w:val="383838"/>
          <w:spacing w:val="23"/>
          <w:w w:val="105"/>
        </w:rPr>
        <w:t>t</w:t>
      </w:r>
      <w:r w:rsidRPr="00F6613A">
        <w:rPr>
          <w:rFonts w:cs="Times New Roman"/>
          <w:color w:val="5D5D5D"/>
          <w:w w:val="105"/>
        </w:rPr>
        <w:t>s,</w:t>
      </w:r>
      <w:r w:rsidRPr="00F6613A">
        <w:rPr>
          <w:rFonts w:cs="Times New Roman"/>
          <w:color w:val="5D5D5D"/>
          <w:spacing w:val="-24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or</w:t>
      </w:r>
      <w:r w:rsidRPr="00F6613A">
        <w:rPr>
          <w:rFonts w:cs="Times New Roman"/>
          <w:color w:val="4B4B4B"/>
          <w:spacing w:val="-20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risks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associated</w:t>
      </w:r>
      <w:r w:rsidRPr="00F6613A">
        <w:rPr>
          <w:rFonts w:cs="Times New Roman"/>
          <w:color w:val="4B4B4B"/>
          <w:spacing w:val="46"/>
        </w:rPr>
        <w:t xml:space="preserve"> </w:t>
      </w:r>
      <w:r w:rsidRPr="00F6613A">
        <w:rPr>
          <w:rFonts w:cs="Times New Roman"/>
          <w:color w:val="383838"/>
          <w:w w:val="105"/>
        </w:rPr>
        <w:t>with</w:t>
      </w:r>
      <w:r w:rsidRPr="00F6613A">
        <w:rPr>
          <w:rFonts w:cs="Times New Roman"/>
          <w:color w:val="383838"/>
          <w:spacing w:val="-1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their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investments.</w:t>
      </w:r>
      <w:r w:rsidRPr="00F6613A">
        <w:rPr>
          <w:rFonts w:cs="Times New Roman"/>
          <w:color w:val="383838"/>
          <w:spacing w:val="4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OPIC</w:t>
      </w:r>
      <w:r w:rsidRPr="00F6613A">
        <w:rPr>
          <w:rFonts w:cs="Times New Roman"/>
          <w:color w:val="4B4B4B"/>
          <w:spacing w:val="-11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would</w:t>
      </w:r>
      <w:r w:rsidRPr="00F6613A">
        <w:rPr>
          <w:rFonts w:cs="Times New Roman"/>
          <w:color w:val="4B4B4B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be</w:t>
      </w:r>
      <w:r w:rsidRPr="00F6613A">
        <w:rPr>
          <w:rFonts w:cs="Times New Roman"/>
          <w:color w:val="383838"/>
          <w:spacing w:val="-14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unable</w:t>
      </w:r>
      <w:r w:rsidRPr="00F6613A">
        <w:rPr>
          <w:rFonts w:cs="Times New Roman"/>
          <w:color w:val="4B4B4B"/>
          <w:spacing w:val="-9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fulfil</w:t>
      </w:r>
      <w:r w:rsidRPr="00F6613A">
        <w:rPr>
          <w:rFonts w:cs="Times New Roman"/>
          <w:color w:val="4B4B4B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its</w:t>
      </w:r>
      <w:r w:rsidRPr="00F6613A">
        <w:rPr>
          <w:rFonts w:cs="Times New Roman"/>
          <w:color w:val="4B4B4B"/>
          <w:spacing w:val="-2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mandate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to</w:t>
      </w:r>
      <w:r w:rsidRPr="00F6613A">
        <w:rPr>
          <w:rFonts w:cs="Times New Roman"/>
          <w:color w:val="4B4B4B"/>
          <w:spacing w:val="-18"/>
          <w:w w:val="105"/>
        </w:rPr>
        <w:t xml:space="preserve"> </w:t>
      </w:r>
      <w:r w:rsidRPr="00F6613A">
        <w:rPr>
          <w:rFonts w:cs="Times New Roman"/>
          <w:color w:val="383838"/>
          <w:spacing w:val="1"/>
          <w:w w:val="105"/>
        </w:rPr>
        <w:t>prudentl</w:t>
      </w:r>
      <w:r w:rsidRPr="00F6613A">
        <w:rPr>
          <w:rFonts w:cs="Times New Roman"/>
          <w:color w:val="5D5D5D"/>
          <w:spacing w:val="1"/>
          <w:w w:val="105"/>
        </w:rPr>
        <w:t>y</w:t>
      </w:r>
      <w:r w:rsidRPr="00F6613A">
        <w:rPr>
          <w:rFonts w:cs="Times New Roman"/>
          <w:color w:val="5D5D5D"/>
          <w:spacing w:val="-8"/>
          <w:w w:val="105"/>
        </w:rPr>
        <w:t xml:space="preserve"> </w:t>
      </w:r>
      <w:r w:rsidRPr="00F6613A">
        <w:rPr>
          <w:rFonts w:cs="Times New Roman"/>
          <w:color w:val="5D5D5D"/>
          <w:spacing w:val="-3"/>
          <w:w w:val="105"/>
        </w:rPr>
        <w:t>scree</w:t>
      </w:r>
      <w:r w:rsidRPr="00F6613A">
        <w:rPr>
          <w:rFonts w:cs="Times New Roman"/>
          <w:color w:val="383838"/>
          <w:spacing w:val="-2"/>
          <w:w w:val="105"/>
        </w:rPr>
        <w:t>n</w:t>
      </w:r>
      <w:r w:rsidRPr="00F6613A">
        <w:rPr>
          <w:rFonts w:cs="Times New Roman"/>
          <w:color w:val="383838"/>
          <w:spacing w:val="28"/>
          <w:w w:val="106"/>
        </w:rPr>
        <w:t xml:space="preserve"> </w:t>
      </w:r>
      <w:r w:rsidRPr="00F6613A">
        <w:rPr>
          <w:rFonts w:cs="Times New Roman"/>
          <w:color w:val="383838"/>
          <w:w w:val="105"/>
        </w:rPr>
        <w:t>projects</w:t>
      </w:r>
      <w:r w:rsidRPr="00F6613A">
        <w:rPr>
          <w:rFonts w:cs="Times New Roman"/>
          <w:color w:val="383838"/>
          <w:spacing w:val="-3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prior</w:t>
      </w:r>
      <w:r w:rsidRPr="00F6613A">
        <w:rPr>
          <w:rFonts w:cs="Times New Roman"/>
          <w:color w:val="4B4B4B"/>
          <w:spacing w:val="-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to</w:t>
      </w:r>
      <w:r w:rsidRPr="00F6613A">
        <w:rPr>
          <w:rFonts w:cs="Times New Roman"/>
          <w:color w:val="383838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issuanc</w:t>
      </w:r>
      <w:r w:rsidRPr="00F6613A">
        <w:rPr>
          <w:rFonts w:cs="Times New Roman"/>
          <w:color w:val="5D5D5D"/>
          <w:w w:val="105"/>
        </w:rPr>
        <w:t>e</w:t>
      </w:r>
      <w:r w:rsidRPr="00F6613A">
        <w:rPr>
          <w:rFonts w:cs="Times New Roman"/>
          <w:color w:val="5D5D5D"/>
          <w:spacing w:val="-1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spacing w:val="-1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insurance.</w:t>
      </w:r>
      <w:r w:rsidRPr="00F6613A">
        <w:rPr>
          <w:rFonts w:cs="Times New Roman"/>
          <w:color w:val="4B4B4B"/>
          <w:spacing w:val="4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This</w:t>
      </w:r>
      <w:r w:rsidRPr="00F6613A">
        <w:rPr>
          <w:rFonts w:cs="Times New Roman"/>
          <w:color w:val="4B4B4B"/>
          <w:spacing w:val="-1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would</w:t>
      </w:r>
      <w:r w:rsidRPr="00F6613A">
        <w:rPr>
          <w:rFonts w:cs="Times New Roman"/>
          <w:color w:val="4B4B4B"/>
          <w:spacing w:val="-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result</w:t>
      </w:r>
      <w:r w:rsidRPr="00F6613A">
        <w:rPr>
          <w:rFonts w:cs="Times New Roman"/>
          <w:color w:val="4B4B4B"/>
          <w:spacing w:val="-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in</w:t>
      </w:r>
      <w:r w:rsidRPr="00F6613A">
        <w:rPr>
          <w:rFonts w:cs="Times New Roman"/>
          <w:color w:val="4B4B4B"/>
          <w:spacing w:val="-20"/>
          <w:w w:val="105"/>
        </w:rPr>
        <w:t xml:space="preserve"> </w:t>
      </w:r>
      <w:r w:rsidRPr="00F6613A">
        <w:rPr>
          <w:rFonts w:cs="Times New Roman"/>
          <w:color w:val="383838"/>
          <w:spacing w:val="-1"/>
          <w:w w:val="105"/>
        </w:rPr>
        <w:t>increa</w:t>
      </w:r>
      <w:r w:rsidRPr="00F6613A">
        <w:rPr>
          <w:rFonts w:cs="Times New Roman"/>
          <w:color w:val="5D5D5D"/>
          <w:spacing w:val="-1"/>
          <w:w w:val="105"/>
        </w:rPr>
        <w:t>se</w:t>
      </w:r>
      <w:r w:rsidRPr="00F6613A">
        <w:rPr>
          <w:rFonts w:cs="Times New Roman"/>
          <w:color w:val="383838"/>
          <w:spacing w:val="-1"/>
          <w:w w:val="105"/>
        </w:rPr>
        <w:t>d</w:t>
      </w:r>
      <w:r w:rsidRPr="00F6613A">
        <w:rPr>
          <w:rFonts w:cs="Times New Roman"/>
          <w:color w:val="383838"/>
          <w:spacing w:val="-2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claims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against</w:t>
      </w:r>
      <w:r w:rsidRPr="00F6613A">
        <w:rPr>
          <w:rFonts w:cs="Times New Roman"/>
          <w:color w:val="4B4B4B"/>
          <w:spacing w:val="22"/>
          <w:w w:val="101"/>
        </w:rPr>
        <w:t xml:space="preserve"> </w:t>
      </w:r>
      <w:r w:rsidRPr="00F6613A">
        <w:rPr>
          <w:rFonts w:cs="Times New Roman"/>
          <w:color w:val="383838"/>
          <w:w w:val="105"/>
        </w:rPr>
        <w:t>OPIC</w:t>
      </w:r>
      <w:r w:rsidRPr="00F6613A">
        <w:rPr>
          <w:rFonts w:cs="Times New Roman"/>
          <w:color w:val="383838"/>
          <w:spacing w:val="-20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and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additional</w:t>
      </w:r>
      <w:r w:rsidRPr="00F6613A">
        <w:rPr>
          <w:rFonts w:cs="Times New Roman"/>
          <w:color w:val="4B4B4B"/>
          <w:spacing w:val="-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expense</w:t>
      </w:r>
      <w:r w:rsidRPr="00F6613A">
        <w:rPr>
          <w:rFonts w:cs="Times New Roman"/>
          <w:color w:val="383838"/>
          <w:spacing w:val="-2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to</w:t>
      </w:r>
      <w:r w:rsidRPr="00F6613A">
        <w:rPr>
          <w:rFonts w:cs="Times New Roman"/>
          <w:color w:val="383838"/>
          <w:spacing w:val="-2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the</w:t>
      </w:r>
      <w:r w:rsidRPr="00F6613A">
        <w:rPr>
          <w:rFonts w:cs="Times New Roman"/>
          <w:color w:val="4B4B4B"/>
          <w:spacing w:val="-2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federal</w:t>
      </w:r>
      <w:r w:rsidRPr="00F6613A">
        <w:rPr>
          <w:rFonts w:cs="Times New Roman"/>
          <w:color w:val="383838"/>
          <w:spacing w:val="-1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government.</w:t>
      </w:r>
    </w:p>
    <w:p w:rsidR="007776F9" w:rsidRPr="00F6613A" w:rsidRDefault="007776F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Pr="00F6613A" w:rsidRDefault="00F6613A">
      <w:pPr>
        <w:pStyle w:val="BodyText"/>
        <w:numPr>
          <w:ilvl w:val="1"/>
          <w:numId w:val="2"/>
        </w:numPr>
        <w:tabs>
          <w:tab w:val="left" w:pos="642"/>
        </w:tabs>
        <w:spacing w:line="257" w:lineRule="auto"/>
        <w:ind w:left="641" w:right="181" w:hanging="531"/>
        <w:rPr>
          <w:rFonts w:cs="Times New Roman"/>
        </w:rPr>
      </w:pPr>
      <w:r w:rsidRPr="00F6613A">
        <w:rPr>
          <w:rFonts w:cs="Times New Roman"/>
          <w:color w:val="4B4B4B"/>
          <w:w w:val="105"/>
        </w:rPr>
        <w:t>No</w:t>
      </w:r>
      <w:r w:rsidRPr="00F6613A">
        <w:rPr>
          <w:rFonts w:cs="Times New Roman"/>
          <w:color w:val="4B4B4B"/>
          <w:spacing w:val="-7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special</w:t>
      </w:r>
      <w:r w:rsidRPr="00F6613A">
        <w:rPr>
          <w:rFonts w:cs="Times New Roman"/>
          <w:color w:val="4B4B4B"/>
          <w:spacing w:val="-1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circumstances</w:t>
      </w:r>
      <w:r w:rsidRPr="00F6613A">
        <w:rPr>
          <w:rFonts w:cs="Times New Roman"/>
          <w:color w:val="383838"/>
          <w:spacing w:val="-1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exist</w:t>
      </w:r>
      <w:r w:rsidRPr="00F6613A">
        <w:rPr>
          <w:rFonts w:cs="Times New Roman"/>
          <w:color w:val="4B4B4B"/>
          <w:spacing w:val="-2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that</w:t>
      </w:r>
      <w:r w:rsidRPr="00F6613A">
        <w:rPr>
          <w:rFonts w:cs="Times New Roman"/>
          <w:color w:val="383838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require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2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information</w:t>
      </w:r>
      <w:r w:rsidRPr="00F6613A">
        <w:rPr>
          <w:rFonts w:cs="Times New Roman"/>
          <w:color w:val="4B4B4B"/>
          <w:spacing w:val="-2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collection</w:t>
      </w:r>
      <w:r w:rsidRPr="00F6613A">
        <w:rPr>
          <w:rFonts w:cs="Times New Roman"/>
          <w:color w:val="4B4B4B"/>
          <w:spacing w:val="-13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to</w:t>
      </w:r>
      <w:r w:rsidRPr="00F6613A">
        <w:rPr>
          <w:rFonts w:cs="Times New Roman"/>
          <w:color w:val="4B4B4B"/>
          <w:spacing w:val="-1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be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conducted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</w:t>
      </w:r>
      <w:r w:rsidRPr="00F6613A">
        <w:rPr>
          <w:rFonts w:cs="Times New Roman"/>
          <w:color w:val="383838"/>
          <w:w w:val="106"/>
        </w:rPr>
        <w:t xml:space="preserve"> </w:t>
      </w:r>
      <w:r w:rsidRPr="00F6613A">
        <w:rPr>
          <w:rFonts w:cs="Times New Roman"/>
          <w:color w:val="383838"/>
          <w:w w:val="105"/>
        </w:rPr>
        <w:t>a</w:t>
      </w:r>
      <w:r w:rsidRPr="00F6613A">
        <w:rPr>
          <w:rFonts w:cs="Times New Roman"/>
          <w:color w:val="383838"/>
          <w:spacing w:val="-2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manner</w:t>
      </w:r>
      <w:r w:rsidRPr="00F6613A">
        <w:rPr>
          <w:rFonts w:cs="Times New Roman"/>
          <w:color w:val="383838"/>
          <w:spacing w:val="-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inconsistent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with</w:t>
      </w:r>
      <w:r w:rsidRPr="00F6613A">
        <w:rPr>
          <w:rFonts w:cs="Times New Roman"/>
          <w:color w:val="383838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2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guidelines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of</w:t>
      </w:r>
      <w:r w:rsidRPr="00F6613A">
        <w:rPr>
          <w:rFonts w:cs="Times New Roman"/>
          <w:color w:val="4B4B4B"/>
          <w:spacing w:val="-2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the</w:t>
      </w:r>
      <w:r w:rsidRPr="00F6613A">
        <w:rPr>
          <w:rFonts w:cs="Times New Roman"/>
          <w:color w:val="4B4B4B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Paperwork</w:t>
      </w:r>
      <w:r w:rsidRPr="00F6613A">
        <w:rPr>
          <w:rFonts w:cs="Times New Roman"/>
          <w:color w:val="383838"/>
          <w:spacing w:val="-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Reduction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Act</w:t>
      </w:r>
      <w:r w:rsidRPr="00F6613A">
        <w:rPr>
          <w:rFonts w:cs="Times New Roman"/>
          <w:color w:val="383838"/>
          <w:spacing w:val="-1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and</w:t>
      </w:r>
      <w:r w:rsidRPr="00F6613A">
        <w:rPr>
          <w:rFonts w:cs="Times New Roman"/>
          <w:color w:val="383838"/>
          <w:spacing w:val="-1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OMB's</w:t>
      </w:r>
      <w:r w:rsidRPr="00F6613A">
        <w:rPr>
          <w:rFonts w:cs="Times New Roman"/>
          <w:color w:val="383838"/>
          <w:w w:val="101"/>
        </w:rPr>
        <w:t xml:space="preserve"> </w:t>
      </w:r>
      <w:r>
        <w:rPr>
          <w:rFonts w:cs="Times New Roman"/>
          <w:color w:val="383838"/>
        </w:rPr>
        <w:t xml:space="preserve">implementing </w:t>
      </w:r>
      <w:r w:rsidRPr="00F6613A">
        <w:rPr>
          <w:rFonts w:cs="Times New Roman"/>
          <w:color w:val="383838"/>
        </w:rPr>
        <w:t>regulations.</w:t>
      </w:r>
    </w:p>
    <w:p w:rsidR="007776F9" w:rsidRPr="00F6613A" w:rsidRDefault="007776F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Pr="00F6613A" w:rsidRDefault="00F6613A">
      <w:pPr>
        <w:pStyle w:val="BodyText"/>
        <w:numPr>
          <w:ilvl w:val="1"/>
          <w:numId w:val="2"/>
        </w:numPr>
        <w:tabs>
          <w:tab w:val="left" w:pos="642"/>
        </w:tabs>
        <w:spacing w:line="260" w:lineRule="auto"/>
        <w:ind w:left="634" w:right="531" w:hanging="509"/>
        <w:rPr>
          <w:rFonts w:cs="Times New Roman"/>
        </w:rPr>
      </w:pPr>
      <w:r w:rsidRPr="00F6613A">
        <w:rPr>
          <w:rFonts w:cs="Times New Roman"/>
          <w:color w:val="383838"/>
        </w:rPr>
        <w:t>The</w:t>
      </w:r>
      <w:r w:rsidRPr="00F6613A">
        <w:rPr>
          <w:rFonts w:cs="Times New Roman"/>
          <w:color w:val="383838"/>
          <w:spacing w:val="11"/>
        </w:rPr>
        <w:t xml:space="preserve"> </w:t>
      </w:r>
      <w:r w:rsidRPr="00F6613A">
        <w:rPr>
          <w:rFonts w:cs="Times New Roman"/>
          <w:color w:val="383838"/>
        </w:rPr>
        <w:t>first</w:t>
      </w:r>
      <w:r w:rsidRPr="00F6613A">
        <w:rPr>
          <w:rFonts w:cs="Times New Roman"/>
          <w:color w:val="383838"/>
          <w:spacing w:val="7"/>
        </w:rPr>
        <w:t xml:space="preserve"> </w:t>
      </w:r>
      <w:r w:rsidRPr="00F6613A">
        <w:rPr>
          <w:rFonts w:cs="Times New Roman"/>
          <w:color w:val="383838"/>
        </w:rPr>
        <w:t>Federal</w:t>
      </w:r>
      <w:r w:rsidRPr="00F6613A">
        <w:rPr>
          <w:rFonts w:cs="Times New Roman"/>
          <w:color w:val="383838"/>
          <w:spacing w:val="25"/>
        </w:rPr>
        <w:t xml:space="preserve"> </w:t>
      </w:r>
      <w:r w:rsidRPr="00F6613A">
        <w:rPr>
          <w:rFonts w:cs="Times New Roman"/>
          <w:color w:val="383838"/>
        </w:rPr>
        <w:t>Register</w:t>
      </w:r>
      <w:r w:rsidRPr="00F6613A">
        <w:rPr>
          <w:rFonts w:cs="Times New Roman"/>
          <w:color w:val="383838"/>
          <w:spacing w:val="17"/>
        </w:rPr>
        <w:t xml:space="preserve"> </w:t>
      </w:r>
      <w:r w:rsidRPr="00F6613A">
        <w:rPr>
          <w:rFonts w:cs="Times New Roman"/>
          <w:color w:val="4B4B4B"/>
        </w:rPr>
        <w:t>Not</w:t>
      </w:r>
      <w:r w:rsidRPr="00F6613A">
        <w:rPr>
          <w:rFonts w:cs="Times New Roman"/>
          <w:color w:val="242424"/>
        </w:rPr>
        <w:t>ice</w:t>
      </w:r>
      <w:r w:rsidRPr="00F6613A">
        <w:rPr>
          <w:rFonts w:cs="Times New Roman"/>
          <w:color w:val="242424"/>
          <w:spacing w:val="8"/>
        </w:rPr>
        <w:t xml:space="preserve"> </w:t>
      </w:r>
      <w:r w:rsidRPr="00F6613A">
        <w:rPr>
          <w:rFonts w:cs="Times New Roman"/>
          <w:color w:val="383838"/>
        </w:rPr>
        <w:t>was</w:t>
      </w:r>
      <w:r w:rsidRPr="00F6613A">
        <w:rPr>
          <w:rFonts w:cs="Times New Roman"/>
          <w:color w:val="383838"/>
          <w:spacing w:val="6"/>
        </w:rPr>
        <w:t xml:space="preserve"> </w:t>
      </w:r>
      <w:r w:rsidRPr="00F6613A">
        <w:rPr>
          <w:rFonts w:cs="Times New Roman"/>
          <w:color w:val="383838"/>
        </w:rPr>
        <w:t>published</w:t>
      </w:r>
      <w:r w:rsidRPr="00F6613A">
        <w:rPr>
          <w:rFonts w:cs="Times New Roman"/>
          <w:color w:val="383838"/>
          <w:spacing w:val="32"/>
        </w:rPr>
        <w:t xml:space="preserve"> </w:t>
      </w:r>
      <w:r w:rsidRPr="00F6613A">
        <w:rPr>
          <w:rFonts w:cs="Times New Roman"/>
          <w:color w:val="383838"/>
        </w:rPr>
        <w:t>on</w:t>
      </w:r>
      <w:r w:rsidRPr="00F6613A">
        <w:rPr>
          <w:rFonts w:cs="Times New Roman"/>
          <w:color w:val="383838"/>
          <w:spacing w:val="13"/>
        </w:rPr>
        <w:t xml:space="preserve"> </w:t>
      </w:r>
      <w:r w:rsidR="0000138C">
        <w:rPr>
          <w:rFonts w:cs="Times New Roman"/>
          <w:color w:val="383838"/>
          <w:spacing w:val="13"/>
        </w:rPr>
        <w:t>March 8, 2018</w:t>
      </w:r>
      <w:r w:rsidR="001B6A56">
        <w:rPr>
          <w:rFonts w:cs="Times New Roman"/>
          <w:color w:val="383838"/>
          <w:spacing w:val="13"/>
        </w:rPr>
        <w:t xml:space="preserve"> in 83 FR 9879</w:t>
      </w:r>
      <w:r w:rsidRPr="00F6613A">
        <w:rPr>
          <w:rFonts w:cs="Times New Roman"/>
          <w:color w:val="383838"/>
        </w:rPr>
        <w:t xml:space="preserve">. </w:t>
      </w:r>
      <w:r w:rsidRPr="00F6613A">
        <w:rPr>
          <w:rFonts w:cs="Times New Roman"/>
          <w:color w:val="383838"/>
          <w:spacing w:val="39"/>
        </w:rPr>
        <w:t xml:space="preserve"> </w:t>
      </w:r>
      <w:r w:rsidRPr="00F6613A">
        <w:rPr>
          <w:rFonts w:cs="Times New Roman"/>
          <w:color w:val="383838"/>
        </w:rPr>
        <w:t>OPIC</w:t>
      </w:r>
      <w:r w:rsidRPr="00F6613A">
        <w:rPr>
          <w:rFonts w:cs="Times New Roman"/>
          <w:color w:val="383838"/>
          <w:spacing w:val="22"/>
        </w:rPr>
        <w:t xml:space="preserve"> </w:t>
      </w:r>
      <w:r w:rsidR="00BD061A">
        <w:rPr>
          <w:rFonts w:cs="Times New Roman"/>
          <w:color w:val="383838"/>
        </w:rPr>
        <w:t xml:space="preserve">received </w:t>
      </w:r>
      <w:r w:rsidRPr="00F6613A">
        <w:rPr>
          <w:rFonts w:cs="Times New Roman"/>
          <w:color w:val="383838"/>
        </w:rPr>
        <w:t>public</w:t>
      </w:r>
      <w:r w:rsidRPr="00F6613A">
        <w:rPr>
          <w:rFonts w:cs="Times New Roman"/>
          <w:color w:val="383838"/>
          <w:spacing w:val="27"/>
        </w:rPr>
        <w:t xml:space="preserve"> </w:t>
      </w:r>
      <w:r w:rsidRPr="00F6613A">
        <w:rPr>
          <w:rFonts w:cs="Times New Roman"/>
          <w:color w:val="383838"/>
        </w:rPr>
        <w:t>comments</w:t>
      </w:r>
      <w:r w:rsidRPr="00F6613A">
        <w:rPr>
          <w:rFonts w:cs="Times New Roman"/>
          <w:color w:val="383838"/>
          <w:spacing w:val="25"/>
        </w:rPr>
        <w:t xml:space="preserve"> </w:t>
      </w:r>
      <w:r w:rsidRPr="00F6613A">
        <w:rPr>
          <w:rFonts w:cs="Times New Roman"/>
          <w:color w:val="242424"/>
        </w:rPr>
        <w:t>in</w:t>
      </w:r>
      <w:r w:rsidRPr="00F6613A">
        <w:rPr>
          <w:rFonts w:cs="Times New Roman"/>
          <w:color w:val="242424"/>
          <w:spacing w:val="14"/>
        </w:rPr>
        <w:t xml:space="preserve"> </w:t>
      </w:r>
      <w:r w:rsidRPr="00F6613A">
        <w:rPr>
          <w:rFonts w:cs="Times New Roman"/>
          <w:color w:val="383838"/>
        </w:rPr>
        <w:t>response</w:t>
      </w:r>
      <w:r w:rsidRPr="00F6613A">
        <w:rPr>
          <w:rFonts w:cs="Times New Roman"/>
          <w:color w:val="383838"/>
          <w:spacing w:val="24"/>
        </w:rPr>
        <w:t xml:space="preserve"> </w:t>
      </w:r>
      <w:r w:rsidRPr="00F6613A">
        <w:rPr>
          <w:rFonts w:cs="Times New Roman"/>
          <w:color w:val="383838"/>
        </w:rPr>
        <w:t>to</w:t>
      </w:r>
      <w:r w:rsidRPr="00F6613A">
        <w:rPr>
          <w:rFonts w:cs="Times New Roman"/>
          <w:color w:val="383838"/>
          <w:spacing w:val="12"/>
        </w:rPr>
        <w:t xml:space="preserve"> </w:t>
      </w:r>
      <w:r w:rsidRPr="00F6613A">
        <w:rPr>
          <w:rFonts w:cs="Times New Roman"/>
          <w:color w:val="383838"/>
        </w:rPr>
        <w:t>this</w:t>
      </w:r>
      <w:r w:rsidRPr="00F6613A">
        <w:rPr>
          <w:rFonts w:cs="Times New Roman"/>
          <w:color w:val="383838"/>
          <w:spacing w:val="5"/>
        </w:rPr>
        <w:t xml:space="preserve"> </w:t>
      </w:r>
      <w:r w:rsidRPr="00F6613A">
        <w:rPr>
          <w:rFonts w:cs="Times New Roman"/>
          <w:color w:val="383838"/>
          <w:spacing w:val="1"/>
        </w:rPr>
        <w:t>notice</w:t>
      </w:r>
      <w:r w:rsidRPr="00F6613A">
        <w:rPr>
          <w:rFonts w:cs="Times New Roman"/>
          <w:color w:val="5D5D5D"/>
          <w:spacing w:val="1"/>
        </w:rPr>
        <w:t>.</w:t>
      </w:r>
      <w:r w:rsidRPr="00F6613A">
        <w:rPr>
          <w:rFonts w:cs="Times New Roman"/>
          <w:color w:val="5D5D5D"/>
        </w:rPr>
        <w:t xml:space="preserve"> </w:t>
      </w:r>
      <w:r w:rsidRPr="00F6613A">
        <w:rPr>
          <w:rFonts w:cs="Times New Roman"/>
          <w:color w:val="5D5D5D"/>
          <w:spacing w:val="14"/>
        </w:rPr>
        <w:t xml:space="preserve"> </w:t>
      </w:r>
      <w:r w:rsidRPr="0000138C">
        <w:rPr>
          <w:rFonts w:cs="Times New Roman"/>
          <w:color w:val="383838"/>
          <w:highlight w:val="yellow"/>
        </w:rPr>
        <w:t>The</w:t>
      </w:r>
      <w:r w:rsidRPr="0000138C">
        <w:rPr>
          <w:rFonts w:cs="Times New Roman"/>
          <w:color w:val="383838"/>
          <w:spacing w:val="13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second</w:t>
      </w:r>
      <w:r w:rsidRPr="0000138C">
        <w:rPr>
          <w:rFonts w:cs="Times New Roman"/>
          <w:color w:val="383838"/>
          <w:spacing w:val="21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Federal</w:t>
      </w:r>
      <w:r w:rsidRPr="0000138C">
        <w:rPr>
          <w:rFonts w:cs="Times New Roman"/>
          <w:color w:val="383838"/>
          <w:spacing w:val="37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Register</w:t>
      </w:r>
      <w:r w:rsidRPr="0000138C">
        <w:rPr>
          <w:rFonts w:cs="Times New Roman"/>
          <w:color w:val="383838"/>
          <w:spacing w:val="24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Notice</w:t>
      </w:r>
      <w:r w:rsidRPr="0000138C">
        <w:rPr>
          <w:rFonts w:cs="Times New Roman"/>
          <w:color w:val="383838"/>
          <w:spacing w:val="20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was</w:t>
      </w:r>
      <w:r w:rsidRPr="0000138C">
        <w:rPr>
          <w:rFonts w:cs="Times New Roman"/>
          <w:color w:val="383838"/>
          <w:spacing w:val="9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published on</w:t>
      </w:r>
      <w:r w:rsidRPr="0000138C">
        <w:rPr>
          <w:rFonts w:cs="Times New Roman"/>
          <w:color w:val="383838"/>
          <w:spacing w:val="13"/>
          <w:highlight w:val="yellow"/>
        </w:rPr>
        <w:t xml:space="preserve"> [</w:t>
      </w:r>
      <w:r w:rsidRPr="0000138C">
        <w:rPr>
          <w:rFonts w:cs="Times New Roman"/>
          <w:color w:val="383838"/>
          <w:highlight w:val="yellow"/>
        </w:rPr>
        <w:t>April</w:t>
      </w:r>
      <w:r w:rsidRPr="0000138C">
        <w:rPr>
          <w:rFonts w:cs="Times New Roman"/>
          <w:color w:val="383838"/>
          <w:spacing w:val="24"/>
          <w:highlight w:val="yellow"/>
        </w:rPr>
        <w:t xml:space="preserve"> </w:t>
      </w:r>
      <w:r w:rsidRPr="0000138C">
        <w:rPr>
          <w:rFonts w:cs="Times New Roman"/>
          <w:color w:val="383838"/>
          <w:highlight w:val="yellow"/>
        </w:rPr>
        <w:t>23,</w:t>
      </w:r>
      <w:r w:rsidRPr="0000138C">
        <w:rPr>
          <w:rFonts w:cs="Times New Roman"/>
          <w:color w:val="383838"/>
          <w:spacing w:val="13"/>
          <w:highlight w:val="yellow"/>
        </w:rPr>
        <w:t xml:space="preserve"> </w:t>
      </w:r>
      <w:r w:rsidR="001B6A56">
        <w:rPr>
          <w:rFonts w:cs="Times New Roman"/>
          <w:color w:val="383838"/>
          <w:highlight w:val="yellow"/>
        </w:rPr>
        <w:t xml:space="preserve">2015 in XX FR XXXX] </w:t>
      </w:r>
      <w:r w:rsidRPr="0000138C">
        <w:rPr>
          <w:rFonts w:cs="Times New Roman"/>
          <w:color w:val="383838"/>
          <w:highlight w:val="yellow"/>
        </w:rPr>
        <w:t>.</w:t>
      </w:r>
    </w:p>
    <w:p w:rsidR="007776F9" w:rsidRPr="00F6613A" w:rsidRDefault="007776F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776F9" w:rsidRPr="00F6613A" w:rsidRDefault="00F6613A">
      <w:pPr>
        <w:pStyle w:val="BodyText"/>
        <w:numPr>
          <w:ilvl w:val="1"/>
          <w:numId w:val="2"/>
        </w:numPr>
        <w:tabs>
          <w:tab w:val="left" w:pos="627"/>
        </w:tabs>
        <w:ind w:left="626" w:hanging="516"/>
        <w:rPr>
          <w:rFonts w:cs="Times New Roman"/>
        </w:rPr>
      </w:pPr>
      <w:r w:rsidRPr="00F6613A">
        <w:rPr>
          <w:rFonts w:cs="Times New Roman"/>
          <w:color w:val="383838"/>
          <w:w w:val="105"/>
        </w:rPr>
        <w:t>Not</w:t>
      </w:r>
      <w:r w:rsidRPr="00F6613A">
        <w:rPr>
          <w:rFonts w:cs="Times New Roman"/>
          <w:color w:val="383838"/>
          <w:spacing w:val="-7"/>
          <w:w w:val="105"/>
        </w:rPr>
        <w:t xml:space="preserve"> </w:t>
      </w:r>
      <w:r w:rsidRPr="00F6613A">
        <w:rPr>
          <w:rFonts w:cs="Times New Roman"/>
          <w:color w:val="4B4B4B"/>
          <w:spacing w:val="-1"/>
          <w:w w:val="105"/>
        </w:rPr>
        <w:t>applica</w:t>
      </w:r>
      <w:r w:rsidRPr="00F6613A">
        <w:rPr>
          <w:rFonts w:cs="Times New Roman"/>
          <w:color w:val="242424"/>
          <w:spacing w:val="-1"/>
          <w:w w:val="105"/>
        </w:rPr>
        <w:t>ble.</w:t>
      </w:r>
      <w:r w:rsidRPr="00F6613A">
        <w:rPr>
          <w:rFonts w:cs="Times New Roman"/>
          <w:color w:val="242424"/>
          <w:spacing w:val="3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Payments</w:t>
      </w:r>
      <w:r w:rsidRPr="00F6613A">
        <w:rPr>
          <w:rFonts w:cs="Times New Roman"/>
          <w:color w:val="383838"/>
          <w:spacing w:val="-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and</w:t>
      </w:r>
      <w:r w:rsidRPr="00F6613A">
        <w:rPr>
          <w:rFonts w:cs="Times New Roman"/>
          <w:color w:val="383838"/>
          <w:spacing w:val="-16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gifts</w:t>
      </w:r>
      <w:r w:rsidRPr="00F6613A">
        <w:rPr>
          <w:rFonts w:cs="Times New Roman"/>
          <w:color w:val="4B4B4B"/>
          <w:spacing w:val="-1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are</w:t>
      </w:r>
      <w:r w:rsidRPr="00F6613A">
        <w:rPr>
          <w:rFonts w:cs="Times New Roman"/>
          <w:color w:val="383838"/>
          <w:spacing w:val="-2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not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offered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242424"/>
          <w:w w:val="105"/>
        </w:rPr>
        <w:t>to</w:t>
      </w:r>
      <w:r w:rsidRPr="00F6613A">
        <w:rPr>
          <w:rFonts w:cs="Times New Roman"/>
          <w:color w:val="242424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respondents.</w:t>
      </w:r>
    </w:p>
    <w:p w:rsidR="007776F9" w:rsidRPr="00F6613A" w:rsidRDefault="007776F9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7776F9" w:rsidRPr="00F6613A" w:rsidRDefault="00F6613A">
      <w:pPr>
        <w:pStyle w:val="BodyText"/>
        <w:numPr>
          <w:ilvl w:val="1"/>
          <w:numId w:val="2"/>
        </w:numPr>
        <w:tabs>
          <w:tab w:val="left" w:pos="642"/>
        </w:tabs>
        <w:spacing w:line="256" w:lineRule="auto"/>
        <w:ind w:left="641" w:right="354" w:hanging="509"/>
        <w:rPr>
          <w:rFonts w:cs="Times New Roman"/>
        </w:rPr>
      </w:pPr>
      <w:r w:rsidRPr="00F6613A">
        <w:rPr>
          <w:rFonts w:cs="Times New Roman"/>
          <w:color w:val="383838"/>
          <w:w w:val="105"/>
        </w:rPr>
        <w:t>Investor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information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contained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</w:t>
      </w:r>
      <w:r w:rsidRPr="00F6613A">
        <w:rPr>
          <w:rFonts w:cs="Times New Roman"/>
          <w:color w:val="383838"/>
          <w:spacing w:val="-2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this</w:t>
      </w:r>
      <w:r w:rsidRPr="00F6613A">
        <w:rPr>
          <w:rFonts w:cs="Times New Roman"/>
          <w:color w:val="383838"/>
          <w:spacing w:val="-20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document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will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be</w:t>
      </w:r>
      <w:r w:rsidRPr="00F6613A">
        <w:rPr>
          <w:rFonts w:cs="Times New Roman"/>
          <w:color w:val="383838"/>
          <w:spacing w:val="-1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deemed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designated</w:t>
      </w:r>
      <w:r w:rsidRPr="00F6613A">
        <w:rPr>
          <w:rFonts w:cs="Times New Roman"/>
          <w:color w:val="383838"/>
          <w:spacing w:val="-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as</w:t>
      </w:r>
      <w:r w:rsidRPr="00F6613A">
        <w:rPr>
          <w:rFonts w:cs="Times New Roman"/>
          <w:color w:val="383838"/>
          <w:w w:val="103"/>
        </w:rPr>
        <w:t xml:space="preserve"> </w:t>
      </w:r>
      <w:r w:rsidRPr="00F6613A">
        <w:rPr>
          <w:rFonts w:cs="Times New Roman"/>
          <w:color w:val="4B4B4B"/>
          <w:spacing w:val="-31"/>
          <w:w w:val="105"/>
        </w:rPr>
        <w:t>"</w:t>
      </w:r>
      <w:r w:rsidRPr="00F6613A">
        <w:rPr>
          <w:rFonts w:cs="Times New Roman"/>
          <w:color w:val="4B4B4B"/>
          <w:w w:val="105"/>
        </w:rPr>
        <w:t>confidenti</w:t>
      </w:r>
      <w:r w:rsidRPr="00F6613A">
        <w:rPr>
          <w:rFonts w:cs="Times New Roman"/>
          <w:color w:val="4B4B4B"/>
          <w:spacing w:val="10"/>
          <w:w w:val="105"/>
        </w:rPr>
        <w:t>a</w:t>
      </w:r>
      <w:r w:rsidRPr="00F6613A">
        <w:rPr>
          <w:rFonts w:cs="Times New Roman"/>
          <w:color w:val="242424"/>
          <w:w w:val="105"/>
        </w:rPr>
        <w:t>l</w:t>
      </w:r>
      <w:r w:rsidRPr="00F6613A">
        <w:rPr>
          <w:rFonts w:cs="Times New Roman"/>
          <w:color w:val="242424"/>
          <w:spacing w:val="-1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commercial</w:t>
      </w:r>
      <w:r w:rsidRPr="00F6613A">
        <w:rPr>
          <w:rFonts w:cs="Times New Roman"/>
          <w:color w:val="383838"/>
          <w:spacing w:val="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informatio</w:t>
      </w:r>
      <w:r w:rsidRPr="00F6613A">
        <w:rPr>
          <w:rFonts w:cs="Times New Roman"/>
          <w:color w:val="383838"/>
          <w:spacing w:val="14"/>
          <w:w w:val="105"/>
        </w:rPr>
        <w:t>n</w:t>
      </w:r>
      <w:r w:rsidRPr="00F6613A">
        <w:rPr>
          <w:rFonts w:cs="Times New Roman"/>
          <w:color w:val="5D5D5D"/>
          <w:w w:val="105"/>
        </w:rPr>
        <w:t>"</w:t>
      </w:r>
      <w:r w:rsidRPr="00F6613A">
        <w:rPr>
          <w:rFonts w:cs="Times New Roman"/>
          <w:color w:val="5D5D5D"/>
          <w:spacing w:val="-4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accordance</w:t>
      </w:r>
      <w:r w:rsidRPr="00F6613A">
        <w:rPr>
          <w:rFonts w:cs="Times New Roman"/>
          <w:color w:val="4B4B4B"/>
          <w:spacing w:val="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with</w:t>
      </w:r>
      <w:r w:rsidRPr="00F6613A">
        <w:rPr>
          <w:rFonts w:cs="Times New Roman"/>
          <w:color w:val="383838"/>
          <w:spacing w:val="-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OPIC's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Freedom</w:t>
      </w:r>
      <w:r w:rsidRPr="00F6613A">
        <w:rPr>
          <w:rFonts w:cs="Times New Roman"/>
          <w:color w:val="4B4B4B"/>
          <w:spacing w:val="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of Information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242424"/>
          <w:w w:val="105"/>
        </w:rPr>
        <w:t>Act</w:t>
      </w:r>
      <w:r w:rsidRPr="00F6613A">
        <w:rPr>
          <w:rFonts w:cs="Times New Roman"/>
          <w:color w:val="242424"/>
          <w:spacing w:val="-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(FOIA)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regulations (22</w:t>
      </w:r>
      <w:r w:rsidRPr="00F6613A">
        <w:rPr>
          <w:rFonts w:cs="Times New Roman"/>
          <w:color w:val="383838"/>
          <w:spacing w:val="-1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CFR</w:t>
      </w:r>
      <w:r w:rsidRPr="00F6613A">
        <w:rPr>
          <w:rFonts w:cs="Times New Roman"/>
          <w:color w:val="4B4B4B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part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706)</w:t>
      </w:r>
      <w:r w:rsidRPr="00F6613A">
        <w:rPr>
          <w:rFonts w:cs="Times New Roman"/>
          <w:color w:val="383838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and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will</w:t>
      </w:r>
      <w:r w:rsidRPr="00F6613A">
        <w:rPr>
          <w:rFonts w:cs="Times New Roman"/>
          <w:color w:val="383838"/>
          <w:spacing w:val="-1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be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treated</w:t>
      </w:r>
      <w:r w:rsidRPr="00F6613A">
        <w:rPr>
          <w:rFonts w:cs="Times New Roman"/>
          <w:color w:val="383838"/>
          <w:spacing w:val="-1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as</w:t>
      </w:r>
      <w:r w:rsidRPr="00F6613A">
        <w:rPr>
          <w:rFonts w:cs="Times New Roman"/>
          <w:color w:val="383838"/>
          <w:w w:val="111"/>
        </w:rPr>
        <w:t xml:space="preserve"> </w:t>
      </w:r>
      <w:r w:rsidRPr="00F6613A">
        <w:rPr>
          <w:rFonts w:cs="Times New Roman"/>
          <w:color w:val="383838"/>
          <w:w w:val="105"/>
        </w:rPr>
        <w:t>confidential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to</w:t>
      </w:r>
      <w:r w:rsidRPr="00F6613A">
        <w:rPr>
          <w:rFonts w:cs="Times New Roman"/>
          <w:color w:val="4B4B4B"/>
          <w:spacing w:val="-1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extent</w:t>
      </w:r>
      <w:r w:rsidRPr="00F6613A">
        <w:rPr>
          <w:rFonts w:cs="Times New Roman"/>
          <w:color w:val="383838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permitted</w:t>
      </w:r>
      <w:r w:rsidRPr="00F6613A">
        <w:rPr>
          <w:rFonts w:cs="Times New Roman"/>
          <w:color w:val="383838"/>
          <w:spacing w:val="7"/>
          <w:w w:val="105"/>
        </w:rPr>
        <w:t xml:space="preserve"> </w:t>
      </w:r>
      <w:r w:rsidRPr="00F6613A">
        <w:rPr>
          <w:rFonts w:cs="Times New Roman"/>
          <w:color w:val="242424"/>
          <w:w w:val="105"/>
        </w:rPr>
        <w:t>under</w:t>
      </w:r>
      <w:r w:rsidRPr="00F6613A">
        <w:rPr>
          <w:rFonts w:cs="Times New Roman"/>
          <w:color w:val="242424"/>
          <w:spacing w:val="-3"/>
          <w:w w:val="105"/>
        </w:rPr>
        <w:t xml:space="preserve"> </w:t>
      </w:r>
      <w:r w:rsidRPr="00F6613A">
        <w:rPr>
          <w:rFonts w:cs="Times New Roman"/>
          <w:color w:val="383838"/>
          <w:spacing w:val="1"/>
          <w:w w:val="105"/>
        </w:rPr>
        <w:t>law</w:t>
      </w:r>
      <w:r w:rsidRPr="00F6613A">
        <w:rPr>
          <w:rFonts w:cs="Times New Roman"/>
          <w:color w:val="5D5D5D"/>
          <w:w w:val="105"/>
        </w:rPr>
        <w:t>.</w:t>
      </w:r>
      <w:r w:rsidRPr="00F6613A">
        <w:rPr>
          <w:rFonts w:cs="Times New Roman"/>
          <w:color w:val="5D5D5D"/>
          <w:spacing w:val="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Personal</w:t>
      </w:r>
      <w:r w:rsidRPr="00F6613A">
        <w:rPr>
          <w:rFonts w:cs="Times New Roman"/>
          <w:color w:val="383838"/>
          <w:spacing w:val="5"/>
          <w:w w:val="105"/>
        </w:rPr>
        <w:t xml:space="preserve"> </w:t>
      </w:r>
      <w:r w:rsidRPr="00F6613A">
        <w:rPr>
          <w:rFonts w:cs="Times New Roman"/>
          <w:color w:val="242424"/>
          <w:w w:val="105"/>
        </w:rPr>
        <w:t>inform</w:t>
      </w:r>
      <w:r w:rsidRPr="00F6613A">
        <w:rPr>
          <w:rFonts w:cs="Times New Roman"/>
          <w:color w:val="4B4B4B"/>
          <w:w w:val="105"/>
        </w:rPr>
        <w:t>ation</w:t>
      </w:r>
      <w:r w:rsidRPr="00F6613A">
        <w:rPr>
          <w:rFonts w:cs="Times New Roman"/>
          <w:color w:val="4B4B4B"/>
          <w:spacing w:val="-1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belonging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to</w:t>
      </w:r>
      <w:r w:rsidRPr="00F6613A">
        <w:rPr>
          <w:rFonts w:cs="Times New Roman"/>
          <w:color w:val="383838"/>
          <w:spacing w:val="-1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an</w:t>
      </w:r>
      <w:r w:rsidRPr="00F6613A">
        <w:rPr>
          <w:rFonts w:cs="Times New Roman"/>
          <w:color w:val="4B4B4B"/>
          <w:spacing w:val="27"/>
          <w:w w:val="104"/>
        </w:rPr>
        <w:t xml:space="preserve"> </w:t>
      </w:r>
      <w:r w:rsidRPr="00F6613A">
        <w:rPr>
          <w:rFonts w:cs="Times New Roman"/>
          <w:color w:val="383838"/>
          <w:w w:val="105"/>
        </w:rPr>
        <w:t>individual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will</w:t>
      </w:r>
      <w:r w:rsidRPr="00F6613A">
        <w:rPr>
          <w:rFonts w:cs="Times New Roman"/>
          <w:color w:val="383838"/>
          <w:spacing w:val="-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not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be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released</w:t>
      </w:r>
      <w:r w:rsidRPr="00F6613A">
        <w:rPr>
          <w:rFonts w:cs="Times New Roman"/>
          <w:color w:val="383838"/>
          <w:spacing w:val="-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under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9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FOIA</w:t>
      </w:r>
      <w:r w:rsidRPr="00F6613A">
        <w:rPr>
          <w:rFonts w:cs="Times New Roman"/>
          <w:color w:val="4B4B4B"/>
          <w:spacing w:val="-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unless</w:t>
      </w:r>
      <w:r w:rsidRPr="00F6613A">
        <w:rPr>
          <w:rFonts w:cs="Times New Roman"/>
          <w:color w:val="383838"/>
          <w:spacing w:val="-2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1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information</w:t>
      </w:r>
      <w:r w:rsidRPr="00F6613A">
        <w:rPr>
          <w:rFonts w:cs="Times New Roman"/>
          <w:color w:val="383838"/>
          <w:spacing w:val="-10"/>
          <w:w w:val="105"/>
        </w:rPr>
        <w:t xml:space="preserve"> </w:t>
      </w:r>
      <w:r w:rsidRPr="00F6613A">
        <w:rPr>
          <w:rFonts w:cs="Times New Roman"/>
          <w:color w:val="242424"/>
          <w:w w:val="105"/>
        </w:rPr>
        <w:t>i</w:t>
      </w:r>
      <w:r w:rsidRPr="00F6613A">
        <w:rPr>
          <w:rFonts w:cs="Times New Roman"/>
          <w:color w:val="4B4B4B"/>
          <w:w w:val="105"/>
        </w:rPr>
        <w:t>s</w:t>
      </w:r>
      <w:r w:rsidRPr="00F6613A">
        <w:rPr>
          <w:rFonts w:cs="Times New Roman"/>
          <w:color w:val="4B4B4B"/>
          <w:spacing w:val="-2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already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public</w:t>
      </w:r>
      <w:r w:rsidRPr="00F6613A">
        <w:rPr>
          <w:rFonts w:cs="Times New Roman"/>
          <w:color w:val="383838"/>
          <w:spacing w:val="22"/>
          <w:w w:val="102"/>
        </w:rPr>
        <w:t xml:space="preserve"> </w:t>
      </w:r>
      <w:r w:rsidRPr="00F6613A">
        <w:rPr>
          <w:rFonts w:cs="Times New Roman"/>
          <w:color w:val="383838"/>
          <w:w w:val="105"/>
        </w:rPr>
        <w:t>or</w:t>
      </w:r>
      <w:r w:rsidRPr="00F6613A">
        <w:rPr>
          <w:rFonts w:cs="Times New Roman"/>
          <w:color w:val="383838"/>
          <w:spacing w:val="-1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if</w:t>
      </w:r>
      <w:r w:rsidRPr="00F6613A">
        <w:rPr>
          <w:rFonts w:cs="Times New Roman"/>
          <w:color w:val="383838"/>
          <w:spacing w:val="-19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1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public</w:t>
      </w:r>
      <w:r w:rsidRPr="00F6613A">
        <w:rPr>
          <w:rFonts w:cs="Times New Roman"/>
          <w:color w:val="383838"/>
          <w:spacing w:val="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interest is</w:t>
      </w:r>
      <w:r w:rsidRPr="00F6613A">
        <w:rPr>
          <w:rFonts w:cs="Times New Roman"/>
          <w:color w:val="383838"/>
          <w:spacing w:val="-17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greater</w:t>
      </w:r>
      <w:r w:rsidRPr="00F6613A">
        <w:rPr>
          <w:rFonts w:cs="Times New Roman"/>
          <w:color w:val="383838"/>
          <w:spacing w:val="-4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that</w:t>
      </w:r>
      <w:r w:rsidRPr="00F6613A">
        <w:rPr>
          <w:rFonts w:cs="Times New Roman"/>
          <w:color w:val="383838"/>
          <w:spacing w:val="-8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the</w:t>
      </w:r>
      <w:r w:rsidRPr="00F6613A">
        <w:rPr>
          <w:rFonts w:cs="Times New Roman"/>
          <w:color w:val="383838"/>
          <w:spacing w:val="-15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private</w:t>
      </w:r>
      <w:r w:rsidRPr="00F6613A">
        <w:rPr>
          <w:rFonts w:cs="Times New Roman"/>
          <w:color w:val="383838"/>
          <w:spacing w:val="2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interest</w:t>
      </w:r>
      <w:r w:rsidRPr="00F6613A">
        <w:rPr>
          <w:rFonts w:cs="Times New Roman"/>
          <w:color w:val="383838"/>
          <w:spacing w:val="-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under</w:t>
      </w:r>
      <w:r w:rsidRPr="00F6613A">
        <w:rPr>
          <w:rFonts w:cs="Times New Roman"/>
          <w:color w:val="383838"/>
          <w:spacing w:val="3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5</w:t>
      </w:r>
      <w:r w:rsidRPr="00F6613A">
        <w:rPr>
          <w:rFonts w:cs="Times New Roman"/>
          <w:color w:val="383838"/>
          <w:spacing w:val="-23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U.S.C.</w:t>
      </w:r>
      <w:r w:rsidRPr="00F6613A">
        <w:rPr>
          <w:rFonts w:cs="Times New Roman"/>
          <w:color w:val="4B4B4B"/>
          <w:spacing w:val="8"/>
          <w:w w:val="105"/>
        </w:rPr>
        <w:t xml:space="preserve"> </w:t>
      </w:r>
      <w:r w:rsidRPr="00F6613A">
        <w:rPr>
          <w:rFonts w:cs="Times New Roman"/>
          <w:color w:val="4B4B4B"/>
          <w:w w:val="105"/>
        </w:rPr>
        <w:t>§</w:t>
      </w:r>
      <w:r w:rsidRPr="00F6613A">
        <w:rPr>
          <w:rFonts w:cs="Times New Roman"/>
          <w:color w:val="4B4B4B"/>
          <w:spacing w:val="-26"/>
          <w:w w:val="105"/>
        </w:rPr>
        <w:t xml:space="preserve"> </w:t>
      </w:r>
      <w:r w:rsidRPr="00F6613A">
        <w:rPr>
          <w:rFonts w:cs="Times New Roman"/>
          <w:color w:val="383838"/>
          <w:w w:val="105"/>
        </w:rPr>
        <w:t>552(b)(6).</w:t>
      </w:r>
    </w:p>
    <w:p w:rsidR="007776F9" w:rsidRPr="00F6613A" w:rsidRDefault="007776F9">
      <w:pPr>
        <w:spacing w:line="256" w:lineRule="auto"/>
        <w:rPr>
          <w:rFonts w:ascii="Times New Roman" w:hAnsi="Times New Roman" w:cs="Times New Roman"/>
        </w:rPr>
        <w:sectPr w:rsidR="007776F9" w:rsidRPr="00F6613A">
          <w:footerReference w:type="default" r:id="rId8"/>
          <w:pgSz w:w="12240" w:h="15840"/>
          <w:pgMar w:top="1040" w:right="1460" w:bottom="1040" w:left="1480" w:header="0" w:footer="844" w:gutter="0"/>
          <w:pgNumType w:start="2"/>
          <w:cols w:space="720"/>
        </w:sectPr>
      </w:pPr>
    </w:p>
    <w:p w:rsidR="007776F9" w:rsidRPr="00F6613A" w:rsidRDefault="00F6613A">
      <w:pPr>
        <w:pStyle w:val="Heading1"/>
        <w:numPr>
          <w:ilvl w:val="0"/>
          <w:numId w:val="1"/>
        </w:numPr>
        <w:tabs>
          <w:tab w:val="left" w:pos="645"/>
        </w:tabs>
        <w:spacing w:before="49"/>
        <w:rPr>
          <w:rFonts w:cs="Times New Roman"/>
        </w:rPr>
      </w:pPr>
      <w:r w:rsidRPr="00F6613A">
        <w:rPr>
          <w:rFonts w:cs="Times New Roman"/>
          <w:color w:val="383838"/>
        </w:rPr>
        <w:t xml:space="preserve">Not </w:t>
      </w:r>
      <w:r w:rsidRPr="00F6613A">
        <w:rPr>
          <w:rFonts w:cs="Times New Roman"/>
          <w:color w:val="494949"/>
        </w:rPr>
        <w:t>applicable.</w:t>
      </w:r>
      <w:r w:rsidRPr="00F6613A">
        <w:rPr>
          <w:rFonts w:cs="Times New Roman"/>
          <w:color w:val="494949"/>
          <w:spacing w:val="37"/>
        </w:rPr>
        <w:t xml:space="preserve"> </w:t>
      </w:r>
      <w:r w:rsidRPr="00F6613A">
        <w:rPr>
          <w:rFonts w:cs="Times New Roman"/>
          <w:color w:val="383838"/>
        </w:rPr>
        <w:t>None</w:t>
      </w:r>
      <w:r w:rsidRPr="00F6613A">
        <w:rPr>
          <w:rFonts w:cs="Times New Roman"/>
          <w:color w:val="383838"/>
          <w:spacing w:val="1"/>
        </w:rPr>
        <w:t xml:space="preserve"> </w:t>
      </w:r>
      <w:r w:rsidRPr="00F6613A">
        <w:rPr>
          <w:rFonts w:cs="Times New Roman"/>
          <w:color w:val="383838"/>
        </w:rPr>
        <w:t>of</w:t>
      </w:r>
      <w:r w:rsidRPr="00F6613A">
        <w:rPr>
          <w:rFonts w:cs="Times New Roman"/>
          <w:color w:val="383838"/>
          <w:spacing w:val="-12"/>
        </w:rPr>
        <w:t xml:space="preserve"> </w:t>
      </w:r>
      <w:r w:rsidRPr="00F6613A">
        <w:rPr>
          <w:rFonts w:cs="Times New Roman"/>
          <w:color w:val="383838"/>
        </w:rPr>
        <w:t>the</w:t>
      </w:r>
      <w:r w:rsidRPr="00F6613A">
        <w:rPr>
          <w:rFonts w:cs="Times New Roman"/>
          <w:color w:val="383838"/>
          <w:spacing w:val="5"/>
        </w:rPr>
        <w:t xml:space="preserve"> </w:t>
      </w:r>
      <w:r w:rsidRPr="00F6613A">
        <w:rPr>
          <w:rFonts w:cs="Times New Roman"/>
          <w:color w:val="383838"/>
        </w:rPr>
        <w:t>questions</w:t>
      </w:r>
      <w:r w:rsidRPr="00F6613A">
        <w:rPr>
          <w:rFonts w:cs="Times New Roman"/>
          <w:color w:val="383838"/>
          <w:spacing w:val="2"/>
        </w:rPr>
        <w:t xml:space="preserve"> </w:t>
      </w:r>
      <w:r w:rsidRPr="00F6613A">
        <w:rPr>
          <w:rFonts w:cs="Times New Roman"/>
          <w:color w:val="383838"/>
        </w:rPr>
        <w:t>on</w:t>
      </w:r>
      <w:r w:rsidRPr="00F6613A">
        <w:rPr>
          <w:rFonts w:cs="Times New Roman"/>
          <w:color w:val="383838"/>
          <w:spacing w:val="-16"/>
        </w:rPr>
        <w:t xml:space="preserve"> </w:t>
      </w:r>
      <w:r w:rsidRPr="00F6613A">
        <w:rPr>
          <w:rFonts w:cs="Times New Roman"/>
          <w:color w:val="383838"/>
        </w:rPr>
        <w:t>this</w:t>
      </w:r>
      <w:r w:rsidRPr="00F6613A">
        <w:rPr>
          <w:rFonts w:cs="Times New Roman"/>
          <w:color w:val="383838"/>
          <w:spacing w:val="-9"/>
        </w:rPr>
        <w:t xml:space="preserve"> </w:t>
      </w:r>
      <w:r w:rsidRPr="00F6613A">
        <w:rPr>
          <w:rFonts w:cs="Times New Roman"/>
          <w:color w:val="494949"/>
        </w:rPr>
        <w:t>form</w:t>
      </w:r>
      <w:r w:rsidRPr="00F6613A">
        <w:rPr>
          <w:rFonts w:cs="Times New Roman"/>
          <w:color w:val="494949"/>
          <w:spacing w:val="-14"/>
        </w:rPr>
        <w:t xml:space="preserve"> </w:t>
      </w:r>
      <w:r w:rsidRPr="00F6613A">
        <w:rPr>
          <w:rFonts w:cs="Times New Roman"/>
          <w:color w:val="383838"/>
        </w:rPr>
        <w:t>are</w:t>
      </w:r>
      <w:r w:rsidRPr="00F6613A">
        <w:rPr>
          <w:rFonts w:cs="Times New Roman"/>
          <w:color w:val="383838"/>
          <w:spacing w:val="-6"/>
        </w:rPr>
        <w:t xml:space="preserve"> </w:t>
      </w:r>
      <w:r w:rsidRPr="00F6613A">
        <w:rPr>
          <w:rFonts w:cs="Times New Roman"/>
          <w:color w:val="383838"/>
        </w:rPr>
        <w:t>of</w:t>
      </w:r>
      <w:r w:rsidRPr="00F6613A">
        <w:rPr>
          <w:rFonts w:cs="Times New Roman"/>
          <w:color w:val="383838"/>
          <w:spacing w:val="-6"/>
        </w:rPr>
        <w:t xml:space="preserve"> </w:t>
      </w:r>
      <w:r w:rsidRPr="00F6613A">
        <w:rPr>
          <w:rFonts w:cs="Times New Roman"/>
          <w:color w:val="383838"/>
        </w:rPr>
        <w:t>a</w:t>
      </w:r>
      <w:r w:rsidRPr="00F6613A">
        <w:rPr>
          <w:rFonts w:cs="Times New Roman"/>
          <w:color w:val="383838"/>
          <w:spacing w:val="-17"/>
        </w:rPr>
        <w:t xml:space="preserve"> </w:t>
      </w:r>
      <w:r w:rsidRPr="00F6613A">
        <w:rPr>
          <w:rFonts w:cs="Times New Roman"/>
          <w:color w:val="494949"/>
        </w:rPr>
        <w:t>sensitive</w:t>
      </w:r>
      <w:r w:rsidRPr="00F6613A">
        <w:rPr>
          <w:rFonts w:cs="Times New Roman"/>
          <w:color w:val="494949"/>
          <w:spacing w:val="2"/>
        </w:rPr>
        <w:t xml:space="preserve"> </w:t>
      </w:r>
      <w:r w:rsidRPr="00F6613A">
        <w:rPr>
          <w:rFonts w:cs="Times New Roman"/>
          <w:color w:val="383838"/>
        </w:rPr>
        <w:t>nature.</w:t>
      </w:r>
    </w:p>
    <w:p w:rsidR="007776F9" w:rsidRPr="00F6613A" w:rsidRDefault="007776F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659"/>
        </w:tabs>
        <w:ind w:left="658" w:hanging="516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estimated</w:t>
      </w:r>
      <w:r w:rsidRPr="00F6613A">
        <w:rPr>
          <w:rFonts w:ascii="Times New Roman" w:hAnsi="Times New Roman" w:cs="Times New Roman"/>
          <w:color w:val="383838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burden</w:t>
      </w:r>
      <w:r w:rsidRPr="00F6613A">
        <w:rPr>
          <w:rFonts w:ascii="Times New Roman" w:hAnsi="Times New Roman" w:cs="Times New Roman"/>
          <w:color w:val="383838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of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collecting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this</w:t>
      </w:r>
      <w:r w:rsidRPr="00F6613A">
        <w:rPr>
          <w:rFonts w:ascii="Times New Roman" w:hAnsi="Times New Roman" w:cs="Times New Roman"/>
          <w:color w:val="383838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information</w:t>
      </w:r>
      <w:r w:rsidRPr="00F6613A">
        <w:rPr>
          <w:rFonts w:ascii="Times New Roman" w:hAnsi="Times New Roman" w:cs="Times New Roman"/>
          <w:color w:val="383838"/>
          <w:spacing w:val="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is</w:t>
      </w:r>
      <w:r w:rsidRPr="00F6613A">
        <w:rPr>
          <w:rFonts w:ascii="Times New Roman" w:hAnsi="Times New Roman" w:cs="Times New Roman"/>
          <w:color w:val="383838"/>
          <w:spacing w:val="-2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as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follows:</w:t>
      </w:r>
    </w:p>
    <w:p w:rsidR="007776F9" w:rsidRPr="00F6613A" w:rsidRDefault="00F6613A">
      <w:pPr>
        <w:tabs>
          <w:tab w:val="left" w:pos="1547"/>
        </w:tabs>
        <w:spacing w:before="4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838"/>
          <w:spacing w:val="-3"/>
          <w:sz w:val="24"/>
        </w:rPr>
        <w:t>45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ab/>
      </w:r>
      <w:r w:rsidRPr="00F6613A">
        <w:rPr>
          <w:rFonts w:ascii="Times New Roman" w:hAnsi="Times New Roman" w:cs="Times New Roman"/>
          <w:color w:val="383838"/>
          <w:sz w:val="24"/>
        </w:rPr>
        <w:t>respondents</w:t>
      </w:r>
      <w:r w:rsidRPr="00F6613A">
        <w:rPr>
          <w:rFonts w:ascii="Times New Roman" w:hAnsi="Times New Roman" w:cs="Times New Roman"/>
          <w:color w:val="383838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per</w:t>
      </w:r>
      <w:r w:rsidRPr="00F6613A">
        <w:rPr>
          <w:rFonts w:ascii="Times New Roman" w:hAnsi="Times New Roman" w:cs="Times New Roman"/>
          <w:color w:val="383838"/>
          <w:spacing w:val="-2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year</w:t>
      </w:r>
    </w:p>
    <w:p w:rsidR="007776F9" w:rsidRPr="00F6613A" w:rsidRDefault="00F6613A">
      <w:pPr>
        <w:tabs>
          <w:tab w:val="left" w:pos="1539"/>
        </w:tabs>
        <w:spacing w:before="4"/>
        <w:ind w:left="651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 xml:space="preserve">x </w:t>
      </w:r>
      <w:r w:rsidRPr="00F6613A">
        <w:rPr>
          <w:rFonts w:ascii="Times New Roman" w:hAnsi="Times New Roman" w:cs="Times New Roman"/>
          <w:color w:val="383838"/>
          <w:spacing w:val="2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1</w:t>
      </w:r>
      <w:r w:rsidRPr="00F6613A">
        <w:rPr>
          <w:rFonts w:ascii="Times New Roman" w:hAnsi="Times New Roman" w:cs="Times New Roman"/>
          <w:color w:val="383838"/>
          <w:sz w:val="24"/>
        </w:rPr>
        <w:tab/>
        <w:t>per</w:t>
      </w:r>
      <w:r w:rsidRPr="00F6613A">
        <w:rPr>
          <w:rFonts w:ascii="Times New Roman" w:hAnsi="Times New Roman" w:cs="Times New Roman"/>
          <w:color w:val="383838"/>
          <w:spacing w:val="-26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respondent</w:t>
      </w:r>
    </w:p>
    <w:p w:rsidR="007776F9" w:rsidRPr="00F6613A" w:rsidRDefault="00F6613A">
      <w:pPr>
        <w:tabs>
          <w:tab w:val="left" w:pos="1547"/>
        </w:tabs>
        <w:spacing w:before="4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838"/>
          <w:spacing w:val="-3"/>
          <w:sz w:val="24"/>
        </w:rPr>
        <w:t>45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ab/>
      </w:r>
      <w:r w:rsidRPr="00F6613A">
        <w:rPr>
          <w:rFonts w:ascii="Times New Roman" w:hAnsi="Times New Roman" w:cs="Times New Roman"/>
          <w:color w:val="383838"/>
          <w:sz w:val="24"/>
        </w:rPr>
        <w:t>total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annual</w:t>
      </w:r>
      <w:r w:rsidRPr="00F6613A">
        <w:rPr>
          <w:rFonts w:ascii="Times New Roman" w:hAnsi="Times New Roman" w:cs="Times New Roman"/>
          <w:color w:val="383838"/>
          <w:spacing w:val="-2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responses</w:t>
      </w:r>
    </w:p>
    <w:p w:rsidR="007776F9" w:rsidRPr="00F6613A" w:rsidRDefault="00F6613A">
      <w:pPr>
        <w:tabs>
          <w:tab w:val="left" w:pos="1532"/>
        </w:tabs>
        <w:spacing w:before="11" w:line="243" w:lineRule="auto"/>
        <w:ind w:left="651" w:right="3907" w:hanging="8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 xml:space="preserve">x </w:t>
      </w:r>
      <w:r w:rsidRPr="00F6613A">
        <w:rPr>
          <w:rFonts w:ascii="Times New Roman" w:hAnsi="Times New Roman" w:cs="Times New Roman"/>
          <w:color w:val="383838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383838"/>
          <w:sz w:val="24"/>
        </w:rPr>
        <w:t>3</w:t>
      </w:r>
      <w:r w:rsidRPr="00F6613A">
        <w:rPr>
          <w:rFonts w:ascii="Times New Roman" w:hAnsi="Times New Roman" w:cs="Times New Roman"/>
          <w:color w:val="383838"/>
          <w:sz w:val="24"/>
        </w:rPr>
        <w:tab/>
        <w:t>average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hours</w:t>
      </w:r>
      <w:r w:rsidRPr="00F6613A">
        <w:rPr>
          <w:rFonts w:ascii="Times New Roman" w:hAnsi="Times New Roman" w:cs="Times New Roman"/>
          <w:color w:val="383838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pacing w:val="1"/>
          <w:sz w:val="24"/>
        </w:rPr>
        <w:t>complet</w:t>
      </w:r>
      <w:r w:rsidRPr="00F6613A">
        <w:rPr>
          <w:rFonts w:ascii="Times New Roman" w:hAnsi="Times New Roman" w:cs="Times New Roman"/>
          <w:color w:val="262626"/>
          <w:sz w:val="24"/>
        </w:rPr>
        <w:t>e</w:t>
      </w:r>
      <w:r w:rsidRPr="00F6613A">
        <w:rPr>
          <w:rFonts w:ascii="Times New Roman" w:hAnsi="Times New Roman" w:cs="Times New Roman"/>
          <w:color w:val="262626"/>
          <w:spacing w:val="-2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one</w:t>
      </w:r>
      <w:r w:rsidRPr="00F6613A">
        <w:rPr>
          <w:rFonts w:ascii="Times New Roman" w:hAnsi="Times New Roman" w:cs="Times New Roman"/>
          <w:color w:val="383838"/>
          <w:spacing w:val="-1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response</w:t>
      </w:r>
      <w:r w:rsidRPr="00F6613A">
        <w:rPr>
          <w:rFonts w:ascii="Times New Roman" w:hAnsi="Times New Roman" w:cs="Times New Roman"/>
          <w:color w:val="383838"/>
          <w:spacing w:val="21"/>
          <w:w w:val="97"/>
          <w:sz w:val="24"/>
        </w:rPr>
        <w:t xml:space="preserve"> </w:t>
      </w:r>
      <w:r>
        <w:rPr>
          <w:rFonts w:ascii="Times New Roman" w:hAnsi="Times New Roman" w:cs="Times New Roman"/>
          <w:color w:val="383838"/>
          <w:w w:val="95"/>
          <w:sz w:val="24"/>
        </w:rPr>
        <w:t>135</w:t>
      </w:r>
      <w:r w:rsidRPr="00F6613A">
        <w:rPr>
          <w:rFonts w:ascii="Times New Roman" w:hAnsi="Times New Roman" w:cs="Times New Roman"/>
          <w:color w:val="383838"/>
          <w:w w:val="95"/>
          <w:sz w:val="24"/>
        </w:rPr>
        <w:tab/>
      </w:r>
      <w:r w:rsidRPr="00F6613A">
        <w:rPr>
          <w:rFonts w:ascii="Times New Roman" w:hAnsi="Times New Roman" w:cs="Times New Roman"/>
          <w:color w:val="383838"/>
          <w:sz w:val="24"/>
        </w:rPr>
        <w:t>total</w:t>
      </w:r>
      <w:r w:rsidRPr="00F6613A">
        <w:rPr>
          <w:rFonts w:ascii="Times New Roman" w:hAnsi="Times New Roman" w:cs="Times New Roman"/>
          <w:color w:val="383838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respondent</w:t>
      </w:r>
      <w:r w:rsidRPr="00F6613A">
        <w:rPr>
          <w:rFonts w:ascii="Times New Roman" w:hAnsi="Times New Roman" w:cs="Times New Roman"/>
          <w:color w:val="383838"/>
          <w:spacing w:val="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hours</w:t>
      </w:r>
    </w:p>
    <w:p w:rsidR="007776F9" w:rsidRPr="00F6613A" w:rsidRDefault="00F6613A">
      <w:pPr>
        <w:tabs>
          <w:tab w:val="left" w:pos="1532"/>
        </w:tabs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 xml:space="preserve">x </w:t>
      </w:r>
      <w:r w:rsidRPr="00F6613A">
        <w:rPr>
          <w:rFonts w:ascii="Times New Roman" w:hAnsi="Times New Roman" w:cs="Times New Roman"/>
          <w:color w:val="383838"/>
          <w:spacing w:val="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$75</w:t>
      </w:r>
      <w:r w:rsidRPr="00F6613A">
        <w:rPr>
          <w:rFonts w:ascii="Times New Roman" w:hAnsi="Times New Roman" w:cs="Times New Roman"/>
          <w:color w:val="383838"/>
          <w:sz w:val="24"/>
        </w:rPr>
        <w:tab/>
        <w:t>per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z w:val="24"/>
        </w:rPr>
        <w:t>hour</w:t>
      </w:r>
      <w:r w:rsidRPr="00F6613A">
        <w:rPr>
          <w:rFonts w:ascii="Times New Roman" w:hAnsi="Times New Roman" w:cs="Times New Roman"/>
          <w:color w:val="262626"/>
          <w:spacing w:val="-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for</w:t>
      </w:r>
      <w:r w:rsidRPr="00F6613A">
        <w:rPr>
          <w:rFonts w:ascii="Times New Roman" w:hAnsi="Times New Roman" w:cs="Times New Roman"/>
          <w:color w:val="383838"/>
          <w:spacing w:val="-2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personnel,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record-keeping,</w:t>
      </w:r>
      <w:r w:rsidRPr="00F6613A">
        <w:rPr>
          <w:rFonts w:ascii="Times New Roman" w:hAnsi="Times New Roman" w:cs="Times New Roman"/>
          <w:color w:val="383838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overhead</w:t>
      </w:r>
    </w:p>
    <w:p w:rsidR="007776F9" w:rsidRPr="00F6613A" w:rsidRDefault="00F6613A">
      <w:pPr>
        <w:spacing w:before="11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$</w:t>
      </w:r>
      <w:r>
        <w:rPr>
          <w:rFonts w:ascii="Times New Roman" w:hAnsi="Times New Roman" w:cs="Times New Roman"/>
          <w:color w:val="383838"/>
          <w:sz w:val="24"/>
        </w:rPr>
        <w:t>10,125</w:t>
      </w:r>
      <w:r w:rsidRPr="00F6613A">
        <w:rPr>
          <w:rFonts w:ascii="Times New Roman" w:hAnsi="Times New Roman" w:cs="Times New Roman"/>
          <w:color w:val="383838"/>
          <w:spacing w:val="3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total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cost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respondents</w:t>
      </w:r>
    </w:p>
    <w:p w:rsidR="007776F9" w:rsidRPr="00F6613A" w:rsidRDefault="007776F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Pr="00F6613A" w:rsidRDefault="00F6613A">
      <w:pPr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Annual</w:t>
      </w:r>
      <w:r w:rsidRPr="00F6613A">
        <w:rPr>
          <w:rFonts w:ascii="Times New Roman" w:hAnsi="Times New Roman" w:cs="Times New Roman"/>
          <w:color w:val="383838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reporting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is</w:t>
      </w:r>
      <w:r w:rsidRPr="00F6613A">
        <w:rPr>
          <w:rFonts w:ascii="Times New Roman" w:hAnsi="Times New Roman" w:cs="Times New Roman"/>
          <w:color w:val="383838"/>
          <w:spacing w:val="-2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not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required.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Information</w:t>
      </w:r>
      <w:r w:rsidRPr="00F6613A">
        <w:rPr>
          <w:rFonts w:ascii="Times New Roman" w:hAnsi="Times New Roman" w:cs="Times New Roman"/>
          <w:color w:val="383838"/>
          <w:spacing w:val="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is</w:t>
      </w:r>
      <w:r w:rsidRPr="00F6613A">
        <w:rPr>
          <w:rFonts w:ascii="Times New Roman" w:hAnsi="Times New Roman" w:cs="Times New Roman"/>
          <w:color w:val="383838"/>
          <w:spacing w:val="-2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only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collected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once</w:t>
      </w:r>
      <w:r w:rsidRPr="00F6613A">
        <w:rPr>
          <w:rFonts w:ascii="Times New Roman" w:hAnsi="Times New Roman" w:cs="Times New Roman"/>
          <w:color w:val="494949"/>
          <w:spacing w:val="-2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per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investment.</w:t>
      </w:r>
    </w:p>
    <w:p w:rsidR="007776F9" w:rsidRPr="00F6613A" w:rsidRDefault="007776F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645"/>
        </w:tabs>
        <w:spacing w:line="272" w:lineRule="exact"/>
        <w:ind w:right="2954" w:hanging="516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494949"/>
          <w:sz w:val="24"/>
        </w:rPr>
        <w:t>The</w:t>
      </w:r>
      <w:r w:rsidRPr="00F6613A">
        <w:rPr>
          <w:rFonts w:ascii="Times New Roman" w:hAnsi="Times New Roman" w:cs="Times New Roman"/>
          <w:color w:val="494949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estimated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annualized</w:t>
      </w:r>
      <w:r w:rsidRPr="00F6613A">
        <w:rPr>
          <w:rFonts w:ascii="Times New Roman" w:hAnsi="Times New Roman" w:cs="Times New Roman"/>
          <w:color w:val="383838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cost</w:t>
      </w:r>
      <w:r w:rsidRPr="00F6613A">
        <w:rPr>
          <w:rFonts w:ascii="Times New Roman" w:hAnsi="Times New Roman" w:cs="Times New Roman"/>
          <w:color w:val="494949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respondents</w:t>
      </w:r>
      <w:r w:rsidRPr="00F6613A">
        <w:rPr>
          <w:rFonts w:ascii="Times New Roman" w:hAnsi="Times New Roman" w:cs="Times New Roman"/>
          <w:color w:val="383838"/>
          <w:spacing w:val="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is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as</w:t>
      </w:r>
      <w:r w:rsidRPr="00F6613A">
        <w:rPr>
          <w:rFonts w:ascii="Times New Roman" w:hAnsi="Times New Roman" w:cs="Times New Roman"/>
          <w:color w:val="383838"/>
          <w:spacing w:val="-2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follows:</w:t>
      </w:r>
      <w:r w:rsidRPr="00F6613A">
        <w:rPr>
          <w:rFonts w:ascii="Times New Roman" w:hAnsi="Times New Roman" w:cs="Times New Roman"/>
          <w:color w:val="383838"/>
          <w:w w:val="9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Total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capital and</w:t>
      </w:r>
      <w:r w:rsidRPr="00F6613A">
        <w:rPr>
          <w:rFonts w:ascii="Times New Roman" w:hAnsi="Times New Roman" w:cs="Times New Roman"/>
          <w:color w:val="383838"/>
          <w:spacing w:val="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start-up costs:</w:t>
      </w:r>
      <w:r w:rsidRPr="00F6613A">
        <w:rPr>
          <w:rFonts w:ascii="Times New Roman" w:hAnsi="Times New Roman" w:cs="Times New Roman"/>
          <w:color w:val="494949"/>
          <w:spacing w:val="4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$0</w:t>
      </w:r>
    </w:p>
    <w:p w:rsidR="007776F9" w:rsidRPr="00F6613A" w:rsidRDefault="00F6613A">
      <w:pPr>
        <w:spacing w:before="8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494949"/>
          <w:sz w:val="24"/>
        </w:rPr>
        <w:t>Total</w:t>
      </w:r>
      <w:r w:rsidRPr="00F6613A">
        <w:rPr>
          <w:rFonts w:ascii="Times New Roman" w:hAnsi="Times New Roman" w:cs="Times New Roman"/>
          <w:color w:val="494949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operation</w:t>
      </w:r>
      <w:r w:rsidRPr="00F6613A">
        <w:rPr>
          <w:rFonts w:ascii="Times New Roman" w:hAnsi="Times New Roman" w:cs="Times New Roman"/>
          <w:color w:val="494949"/>
          <w:spacing w:val="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and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maintenance</w:t>
      </w:r>
      <w:r w:rsidRPr="00F6613A">
        <w:rPr>
          <w:rFonts w:ascii="Times New Roman" w:hAnsi="Times New Roman" w:cs="Times New Roman"/>
          <w:color w:val="383838"/>
          <w:spacing w:val="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costs:</w:t>
      </w:r>
      <w:r w:rsidRPr="00F6613A">
        <w:rPr>
          <w:rFonts w:ascii="Times New Roman" w:hAnsi="Times New Roman" w:cs="Times New Roman"/>
          <w:color w:val="383838"/>
          <w:spacing w:val="5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>$0</w:t>
      </w:r>
      <w:r w:rsidRPr="00F6613A">
        <w:rPr>
          <w:rFonts w:ascii="Times New Roman" w:hAnsi="Times New Roman" w:cs="Times New Roman"/>
          <w:color w:val="5B5B5B"/>
          <w:spacing w:val="-2"/>
          <w:sz w:val="24"/>
        </w:rPr>
        <w:t>.</w:t>
      </w:r>
    </w:p>
    <w:p w:rsidR="007776F9" w:rsidRPr="00F6613A" w:rsidRDefault="00F6613A">
      <w:pPr>
        <w:spacing w:before="11" w:line="243" w:lineRule="auto"/>
        <w:ind w:left="644" w:right="149" w:hanging="15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All</w:t>
      </w:r>
      <w:r w:rsidRPr="00F6613A">
        <w:rPr>
          <w:rFonts w:ascii="Times New Roman" w:hAnsi="Times New Roman" w:cs="Times New Roman"/>
          <w:color w:val="383838"/>
          <w:spacing w:val="2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costs</w:t>
      </w:r>
      <w:r w:rsidRPr="00F6613A">
        <w:rPr>
          <w:rFonts w:ascii="Times New Roman" w:hAnsi="Times New Roman" w:cs="Times New Roman"/>
          <w:color w:val="494949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associated</w:t>
      </w:r>
      <w:r w:rsidRPr="00F6613A">
        <w:rPr>
          <w:rFonts w:ascii="Times New Roman" w:hAnsi="Times New Roman" w:cs="Times New Roman"/>
          <w:color w:val="494949"/>
          <w:spacing w:val="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with</w:t>
      </w:r>
      <w:r w:rsidRPr="00F6613A">
        <w:rPr>
          <w:rFonts w:ascii="Times New Roman" w:hAnsi="Times New Roman" w:cs="Times New Roman"/>
          <w:color w:val="383838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form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are</w:t>
      </w:r>
      <w:r w:rsidRPr="00F6613A">
        <w:rPr>
          <w:rFonts w:ascii="Times New Roman" w:hAnsi="Times New Roman" w:cs="Times New Roman"/>
          <w:color w:val="383838"/>
          <w:spacing w:val="-1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part</w:t>
      </w:r>
      <w:r w:rsidRPr="00F6613A">
        <w:rPr>
          <w:rFonts w:ascii="Times New Roman" w:hAnsi="Times New Roman" w:cs="Times New Roman"/>
          <w:color w:val="383838"/>
          <w:spacing w:val="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of</w:t>
      </w:r>
      <w:r w:rsidRPr="00F6613A">
        <w:rPr>
          <w:rFonts w:ascii="Times New Roman" w:hAnsi="Times New Roman" w:cs="Times New Roman"/>
          <w:color w:val="494949"/>
          <w:spacing w:val="-2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normal</w:t>
      </w:r>
      <w:r w:rsidRPr="00F6613A">
        <w:rPr>
          <w:rFonts w:ascii="Times New Roman" w:hAnsi="Times New Roman" w:cs="Times New Roman"/>
          <w:color w:val="383838"/>
          <w:spacing w:val="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cost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of</w:t>
      </w:r>
      <w:r w:rsidRPr="00F6613A">
        <w:rPr>
          <w:rFonts w:ascii="Times New Roman" w:hAnsi="Times New Roman" w:cs="Times New Roman"/>
          <w:color w:val="494949"/>
          <w:spacing w:val="-17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doing</w:t>
      </w:r>
      <w:r w:rsidRPr="00F6613A">
        <w:rPr>
          <w:rFonts w:ascii="Times New Roman" w:hAnsi="Times New Roman" w:cs="Times New Roman"/>
          <w:color w:val="494949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business.</w:t>
      </w:r>
      <w:r w:rsidRPr="00F6613A">
        <w:rPr>
          <w:rFonts w:ascii="Times New Roman" w:hAnsi="Times New Roman" w:cs="Times New Roman"/>
          <w:color w:val="383838"/>
          <w:spacing w:val="56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All</w:t>
      </w:r>
      <w:r w:rsidRPr="00F6613A">
        <w:rPr>
          <w:rFonts w:ascii="Times New Roman" w:hAnsi="Times New Roman" w:cs="Times New Roman"/>
          <w:color w:val="494949"/>
          <w:w w:val="97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submissions</w:t>
      </w:r>
      <w:r w:rsidRPr="00F6613A">
        <w:rPr>
          <w:rFonts w:ascii="Times New Roman" w:hAnsi="Times New Roman" w:cs="Times New Roman"/>
          <w:color w:val="494949"/>
          <w:spacing w:val="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will</w:t>
      </w:r>
      <w:r w:rsidRPr="00F6613A">
        <w:rPr>
          <w:rFonts w:ascii="Times New Roman" w:hAnsi="Times New Roman" w:cs="Times New Roman"/>
          <w:color w:val="494949"/>
          <w:spacing w:val="-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be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electronic</w:t>
      </w:r>
      <w:r w:rsidRPr="00F6613A">
        <w:rPr>
          <w:rFonts w:ascii="Times New Roman" w:hAnsi="Times New Roman" w:cs="Times New Roman"/>
          <w:color w:val="494949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and</w:t>
      </w:r>
      <w:r w:rsidRPr="00F6613A">
        <w:rPr>
          <w:rFonts w:ascii="Times New Roman" w:hAnsi="Times New Roman" w:cs="Times New Roman"/>
          <w:color w:val="494949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there</w:t>
      </w:r>
      <w:r w:rsidRPr="00F6613A">
        <w:rPr>
          <w:rFonts w:ascii="Times New Roman" w:hAnsi="Times New Roman" w:cs="Times New Roman"/>
          <w:color w:val="383838"/>
          <w:spacing w:val="-3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will</w:t>
      </w:r>
      <w:r w:rsidRPr="00F6613A">
        <w:rPr>
          <w:rFonts w:ascii="Times New Roman" w:hAnsi="Times New Roman" w:cs="Times New Roman"/>
          <w:color w:val="494949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be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no</w:t>
      </w:r>
      <w:r w:rsidRPr="00F6613A">
        <w:rPr>
          <w:rFonts w:ascii="Times New Roman" w:hAnsi="Times New Roman" w:cs="Times New Roman"/>
          <w:color w:val="494949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postage</w:t>
      </w:r>
      <w:r w:rsidRPr="00F6613A">
        <w:rPr>
          <w:rFonts w:ascii="Times New Roman" w:hAnsi="Times New Roman" w:cs="Times New Roman"/>
          <w:color w:val="383838"/>
          <w:spacing w:val="-3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cost</w:t>
      </w:r>
      <w:r w:rsidRPr="00F6613A">
        <w:rPr>
          <w:rFonts w:ascii="Times New Roman" w:hAnsi="Times New Roman" w:cs="Times New Roman"/>
          <w:color w:val="494949"/>
          <w:spacing w:val="12"/>
          <w:sz w:val="24"/>
        </w:rPr>
        <w:t>s</w:t>
      </w:r>
      <w:r w:rsidRPr="00F6613A">
        <w:rPr>
          <w:rFonts w:ascii="Times New Roman" w:hAnsi="Times New Roman" w:cs="Times New Roman"/>
          <w:color w:val="747474"/>
          <w:sz w:val="24"/>
        </w:rPr>
        <w:t>.</w:t>
      </w:r>
    </w:p>
    <w:p w:rsidR="007776F9" w:rsidRPr="00F6613A" w:rsidRDefault="007776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Pr="00F6613A" w:rsidRDefault="007776F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630"/>
        </w:tabs>
        <w:ind w:left="629" w:hanging="501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494949"/>
          <w:sz w:val="24"/>
        </w:rPr>
        <w:t>The</w:t>
      </w:r>
      <w:r w:rsidRPr="00F6613A">
        <w:rPr>
          <w:rFonts w:ascii="Times New Roman" w:hAnsi="Times New Roman" w:cs="Times New Roman"/>
          <w:color w:val="494949"/>
          <w:spacing w:val="-23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estimated</w:t>
      </w:r>
      <w:r w:rsidRPr="00F6613A">
        <w:rPr>
          <w:rFonts w:ascii="Times New Roman" w:hAnsi="Times New Roman" w:cs="Times New Roman"/>
          <w:color w:val="494949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pacing w:val="1"/>
          <w:sz w:val="24"/>
        </w:rPr>
        <w:t>annuali</w:t>
      </w:r>
      <w:r w:rsidRPr="00F6613A">
        <w:rPr>
          <w:rFonts w:ascii="Times New Roman" w:hAnsi="Times New Roman" w:cs="Times New Roman"/>
          <w:color w:val="5B5B5B"/>
          <w:spacing w:val="1"/>
          <w:sz w:val="24"/>
        </w:rPr>
        <w:t>zed</w:t>
      </w:r>
      <w:r w:rsidRPr="00F6613A">
        <w:rPr>
          <w:rFonts w:ascii="Times New Roman" w:hAnsi="Times New Roman" w:cs="Times New Roman"/>
          <w:color w:val="5B5B5B"/>
          <w:spacing w:val="-8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cost</w:t>
      </w:r>
      <w:r w:rsidRPr="00F6613A">
        <w:rPr>
          <w:rFonts w:ascii="Times New Roman" w:hAnsi="Times New Roman" w:cs="Times New Roman"/>
          <w:color w:val="494949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to</w:t>
      </w:r>
      <w:r w:rsidRPr="00F6613A">
        <w:rPr>
          <w:rFonts w:ascii="Times New Roman" w:hAnsi="Times New Roman" w:cs="Times New Roman"/>
          <w:color w:val="494949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Federal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government</w:t>
      </w:r>
      <w:r w:rsidRPr="00F6613A">
        <w:rPr>
          <w:rFonts w:ascii="Times New Roman" w:hAnsi="Times New Roman" w:cs="Times New Roman"/>
          <w:color w:val="494949"/>
          <w:spacing w:val="5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is:</w:t>
      </w:r>
    </w:p>
    <w:p w:rsidR="007776F9" w:rsidRPr="00F6613A" w:rsidRDefault="00F6613A">
      <w:pPr>
        <w:tabs>
          <w:tab w:val="left" w:pos="2249"/>
        </w:tabs>
        <w:spacing w:before="4"/>
        <w:ind w:left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94949"/>
          <w:w w:val="95"/>
          <w:sz w:val="24"/>
        </w:rPr>
        <w:t>45</w:t>
      </w:r>
      <w:r w:rsidRPr="00F6613A">
        <w:rPr>
          <w:rFonts w:ascii="Times New Roman" w:hAnsi="Times New Roman" w:cs="Times New Roman"/>
          <w:color w:val="494949"/>
          <w:w w:val="95"/>
          <w:sz w:val="24"/>
        </w:rPr>
        <w:tab/>
      </w:r>
      <w:r w:rsidRPr="00F6613A">
        <w:rPr>
          <w:rFonts w:ascii="Times New Roman" w:hAnsi="Times New Roman" w:cs="Times New Roman"/>
          <w:color w:val="494949"/>
          <w:sz w:val="24"/>
        </w:rPr>
        <w:t>Total</w:t>
      </w:r>
      <w:r w:rsidRPr="00F6613A">
        <w:rPr>
          <w:rFonts w:ascii="Times New Roman" w:hAnsi="Times New Roman" w:cs="Times New Roman"/>
          <w:color w:val="494949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number</w:t>
      </w:r>
      <w:r w:rsidRPr="00F6613A">
        <w:rPr>
          <w:rFonts w:ascii="Times New Roman" w:hAnsi="Times New Roman" w:cs="Times New Roman"/>
          <w:color w:val="494949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of</w:t>
      </w:r>
      <w:r w:rsidRPr="00F6613A">
        <w:rPr>
          <w:rFonts w:ascii="Times New Roman" w:hAnsi="Times New Roman" w:cs="Times New Roman"/>
          <w:color w:val="494949"/>
          <w:spacing w:val="-18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responses</w:t>
      </w:r>
    </w:p>
    <w:p w:rsidR="007776F9" w:rsidRPr="00F6613A" w:rsidRDefault="00F6613A">
      <w:pPr>
        <w:tabs>
          <w:tab w:val="left" w:pos="2242"/>
        </w:tabs>
        <w:spacing w:before="11"/>
        <w:ind w:left="687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494949"/>
          <w:sz w:val="24"/>
        </w:rPr>
        <w:t>x</w:t>
      </w:r>
      <w:r w:rsidRPr="00F6613A">
        <w:rPr>
          <w:rFonts w:ascii="Times New Roman" w:hAnsi="Times New Roman" w:cs="Times New Roman"/>
          <w:color w:val="494949"/>
          <w:spacing w:val="5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2</w:t>
      </w:r>
      <w:r w:rsidRPr="00F6613A">
        <w:rPr>
          <w:rFonts w:ascii="Times New Roman" w:hAnsi="Times New Roman" w:cs="Times New Roman"/>
          <w:color w:val="494949"/>
          <w:sz w:val="24"/>
        </w:rPr>
        <w:tab/>
      </w:r>
      <w:r w:rsidRPr="00F6613A">
        <w:rPr>
          <w:rFonts w:ascii="Times New Roman" w:hAnsi="Times New Roman" w:cs="Times New Roman"/>
          <w:color w:val="383838"/>
          <w:sz w:val="24"/>
        </w:rPr>
        <w:t>Average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hours</w:t>
      </w:r>
      <w:r w:rsidRPr="00F6613A">
        <w:rPr>
          <w:rFonts w:ascii="Times New Roman" w:hAnsi="Times New Roman" w:cs="Times New Roman"/>
          <w:color w:val="494949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to</w:t>
      </w:r>
      <w:r w:rsidRPr="00F6613A">
        <w:rPr>
          <w:rFonts w:ascii="Times New Roman" w:hAnsi="Times New Roman" w:cs="Times New Roman"/>
          <w:color w:val="494949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review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one</w:t>
      </w:r>
      <w:r w:rsidRPr="00F6613A">
        <w:rPr>
          <w:rFonts w:ascii="Times New Roman" w:hAnsi="Times New Roman" w:cs="Times New Roman"/>
          <w:color w:val="494949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response</w:t>
      </w:r>
    </w:p>
    <w:p w:rsidR="007776F9" w:rsidRPr="00F6613A" w:rsidRDefault="00F6613A">
      <w:pPr>
        <w:tabs>
          <w:tab w:val="left" w:pos="2242"/>
        </w:tabs>
        <w:spacing w:before="4"/>
        <w:ind w:left="6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94949"/>
          <w:sz w:val="24"/>
        </w:rPr>
        <w:t>90</w:t>
      </w:r>
      <w:r w:rsidRPr="00F6613A">
        <w:rPr>
          <w:rFonts w:ascii="Times New Roman" w:hAnsi="Times New Roman" w:cs="Times New Roman"/>
          <w:color w:val="494949"/>
          <w:sz w:val="24"/>
        </w:rPr>
        <w:tab/>
        <w:t>Total</w:t>
      </w:r>
      <w:r w:rsidRPr="00F6613A">
        <w:rPr>
          <w:rFonts w:ascii="Times New Roman" w:hAnsi="Times New Roman" w:cs="Times New Roman"/>
          <w:color w:val="494949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federal</w:t>
      </w:r>
      <w:r w:rsidRPr="00F6613A">
        <w:rPr>
          <w:rFonts w:ascii="Times New Roman" w:hAnsi="Times New Roman" w:cs="Times New Roman"/>
          <w:color w:val="494949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hours</w:t>
      </w:r>
    </w:p>
    <w:p w:rsidR="007776F9" w:rsidRPr="00F6613A" w:rsidRDefault="00F6613A">
      <w:pPr>
        <w:tabs>
          <w:tab w:val="left" w:pos="2249"/>
        </w:tabs>
        <w:spacing w:before="4"/>
        <w:ind w:left="629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494949"/>
          <w:sz w:val="24"/>
        </w:rPr>
        <w:t>x</w:t>
      </w:r>
      <w:r w:rsidRPr="00F6613A">
        <w:rPr>
          <w:rFonts w:ascii="Times New Roman" w:hAnsi="Times New Roman" w:cs="Times New Roman"/>
          <w:color w:val="494949"/>
          <w:spacing w:val="-1"/>
          <w:sz w:val="24"/>
        </w:rPr>
        <w:t xml:space="preserve"> </w:t>
      </w:r>
      <w:r w:rsidR="001B6A56">
        <w:rPr>
          <w:rFonts w:ascii="Times New Roman" w:hAnsi="Times New Roman" w:cs="Times New Roman"/>
          <w:color w:val="494949"/>
          <w:sz w:val="24"/>
        </w:rPr>
        <w:t>$54.91</w:t>
      </w:r>
      <w:r w:rsidRPr="00F6613A">
        <w:rPr>
          <w:rFonts w:ascii="Times New Roman" w:hAnsi="Times New Roman" w:cs="Times New Roman"/>
          <w:color w:val="494949"/>
          <w:sz w:val="24"/>
        </w:rPr>
        <w:tab/>
        <w:t>G</w:t>
      </w:r>
      <w:r w:rsidRPr="00F6613A">
        <w:rPr>
          <w:rFonts w:ascii="Times New Roman" w:hAnsi="Times New Roman" w:cs="Times New Roman"/>
          <w:color w:val="494949"/>
          <w:spacing w:val="7"/>
          <w:sz w:val="24"/>
        </w:rPr>
        <w:t>S</w:t>
      </w:r>
      <w:r w:rsidRPr="00F6613A">
        <w:rPr>
          <w:rFonts w:ascii="Times New Roman" w:hAnsi="Times New Roman" w:cs="Times New Roman"/>
          <w:color w:val="747474"/>
          <w:spacing w:val="16"/>
          <w:sz w:val="24"/>
        </w:rPr>
        <w:t>-</w:t>
      </w:r>
      <w:r w:rsidRPr="00F6613A">
        <w:rPr>
          <w:rFonts w:ascii="Times New Roman" w:hAnsi="Times New Roman" w:cs="Times New Roman"/>
          <w:color w:val="383838"/>
          <w:sz w:val="24"/>
        </w:rPr>
        <w:t>1</w:t>
      </w:r>
      <w:r w:rsidRPr="00F6613A">
        <w:rPr>
          <w:rFonts w:ascii="Times New Roman" w:hAnsi="Times New Roman" w:cs="Times New Roman"/>
          <w:color w:val="383838"/>
          <w:spacing w:val="-33"/>
          <w:sz w:val="24"/>
        </w:rPr>
        <w:t>4</w:t>
      </w:r>
      <w:r w:rsidRPr="00F6613A">
        <w:rPr>
          <w:rFonts w:ascii="Times New Roman" w:hAnsi="Times New Roman" w:cs="Times New Roman"/>
          <w:color w:val="747474"/>
          <w:sz w:val="24"/>
        </w:rPr>
        <w:t>/</w:t>
      </w:r>
      <w:r w:rsidRPr="00F6613A">
        <w:rPr>
          <w:rFonts w:ascii="Times New Roman" w:hAnsi="Times New Roman" w:cs="Times New Roman"/>
          <w:color w:val="747474"/>
          <w:spacing w:val="-3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1</w:t>
      </w:r>
      <w:r w:rsidRPr="00F6613A">
        <w:rPr>
          <w:rFonts w:ascii="Times New Roman" w:hAnsi="Times New Roman" w:cs="Times New Roman"/>
          <w:color w:val="383838"/>
          <w:spacing w:val="-30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hourly rate</w:t>
      </w:r>
      <w:r w:rsidRPr="00F6613A">
        <w:rPr>
          <w:rFonts w:ascii="Times New Roman" w:hAnsi="Times New Roman" w:cs="Times New Roman"/>
          <w:color w:val="494949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DC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metro</w:t>
      </w:r>
      <w:r w:rsidRPr="00F6613A">
        <w:rPr>
          <w:rFonts w:ascii="Times New Roman" w:hAnsi="Times New Roman" w:cs="Times New Roman"/>
          <w:color w:val="383838"/>
          <w:spacing w:val="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area</w:t>
      </w:r>
    </w:p>
    <w:p w:rsidR="007776F9" w:rsidRPr="00F6613A" w:rsidRDefault="001B6A56">
      <w:pPr>
        <w:tabs>
          <w:tab w:val="left" w:pos="2242"/>
        </w:tabs>
        <w:spacing w:before="11"/>
        <w:ind w:left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94949"/>
          <w:w w:val="95"/>
          <w:sz w:val="24"/>
        </w:rPr>
        <w:t>$4,941.94</w:t>
      </w:r>
      <w:r w:rsidR="00F6613A" w:rsidRPr="00F6613A">
        <w:rPr>
          <w:rFonts w:ascii="Times New Roman" w:hAnsi="Times New Roman" w:cs="Times New Roman"/>
          <w:color w:val="494949"/>
          <w:w w:val="95"/>
          <w:sz w:val="24"/>
        </w:rPr>
        <w:tab/>
      </w:r>
      <w:r w:rsidR="00F6613A" w:rsidRPr="00F6613A">
        <w:rPr>
          <w:rFonts w:ascii="Times New Roman" w:hAnsi="Times New Roman" w:cs="Times New Roman"/>
          <w:color w:val="494949"/>
          <w:sz w:val="24"/>
        </w:rPr>
        <w:t>Total</w:t>
      </w:r>
      <w:r w:rsidR="00F6613A" w:rsidRPr="00F6613A">
        <w:rPr>
          <w:rFonts w:ascii="Times New Roman" w:hAnsi="Times New Roman" w:cs="Times New Roman"/>
          <w:color w:val="494949"/>
          <w:spacing w:val="-10"/>
          <w:sz w:val="24"/>
        </w:rPr>
        <w:t xml:space="preserve"> </w:t>
      </w:r>
      <w:r w:rsidR="00F6613A" w:rsidRPr="00F6613A">
        <w:rPr>
          <w:rFonts w:ascii="Times New Roman" w:hAnsi="Times New Roman" w:cs="Times New Roman"/>
          <w:color w:val="494949"/>
          <w:sz w:val="24"/>
        </w:rPr>
        <w:t>cost</w:t>
      </w:r>
      <w:r w:rsidR="00F6613A" w:rsidRPr="00F6613A">
        <w:rPr>
          <w:rFonts w:ascii="Times New Roman" w:hAnsi="Times New Roman" w:cs="Times New Roman"/>
          <w:color w:val="494949"/>
          <w:spacing w:val="-21"/>
          <w:sz w:val="24"/>
        </w:rPr>
        <w:t xml:space="preserve"> </w:t>
      </w:r>
      <w:r w:rsidR="00F6613A" w:rsidRPr="00F6613A">
        <w:rPr>
          <w:rFonts w:ascii="Times New Roman" w:hAnsi="Times New Roman" w:cs="Times New Roman"/>
          <w:color w:val="494949"/>
          <w:sz w:val="24"/>
        </w:rPr>
        <w:t>to</w:t>
      </w:r>
      <w:r w:rsidR="00F6613A" w:rsidRPr="00F6613A">
        <w:rPr>
          <w:rFonts w:ascii="Times New Roman" w:hAnsi="Times New Roman" w:cs="Times New Roman"/>
          <w:color w:val="494949"/>
          <w:spacing w:val="-12"/>
          <w:sz w:val="24"/>
        </w:rPr>
        <w:t xml:space="preserve"> </w:t>
      </w:r>
      <w:r w:rsidR="00F6613A" w:rsidRPr="00F6613A">
        <w:rPr>
          <w:rFonts w:ascii="Times New Roman" w:hAnsi="Times New Roman" w:cs="Times New Roman"/>
          <w:color w:val="494949"/>
          <w:sz w:val="24"/>
        </w:rPr>
        <w:t>the</w:t>
      </w:r>
      <w:r w:rsidR="00F6613A" w:rsidRPr="00F6613A">
        <w:rPr>
          <w:rFonts w:ascii="Times New Roman" w:hAnsi="Times New Roman" w:cs="Times New Roman"/>
          <w:color w:val="494949"/>
          <w:spacing w:val="-8"/>
          <w:sz w:val="24"/>
        </w:rPr>
        <w:t xml:space="preserve"> </w:t>
      </w:r>
      <w:r w:rsidR="00F6613A" w:rsidRPr="00F6613A">
        <w:rPr>
          <w:rFonts w:ascii="Times New Roman" w:hAnsi="Times New Roman" w:cs="Times New Roman"/>
          <w:color w:val="494949"/>
          <w:sz w:val="24"/>
        </w:rPr>
        <w:t>Federal</w:t>
      </w:r>
      <w:r w:rsidR="00F6613A" w:rsidRPr="00F6613A">
        <w:rPr>
          <w:rFonts w:ascii="Times New Roman" w:hAnsi="Times New Roman" w:cs="Times New Roman"/>
          <w:color w:val="494949"/>
          <w:spacing w:val="-3"/>
          <w:sz w:val="24"/>
        </w:rPr>
        <w:t xml:space="preserve"> </w:t>
      </w:r>
      <w:r w:rsidR="00F6613A" w:rsidRPr="00F6613A">
        <w:rPr>
          <w:rFonts w:ascii="Times New Roman" w:hAnsi="Times New Roman" w:cs="Times New Roman"/>
          <w:color w:val="5B5B5B"/>
          <w:sz w:val="24"/>
        </w:rPr>
        <w:t>gove</w:t>
      </w:r>
      <w:r w:rsidR="00F6613A" w:rsidRPr="00F6613A">
        <w:rPr>
          <w:rFonts w:ascii="Times New Roman" w:hAnsi="Times New Roman" w:cs="Times New Roman"/>
          <w:color w:val="383838"/>
          <w:sz w:val="24"/>
        </w:rPr>
        <w:t>rnment</w:t>
      </w:r>
    </w:p>
    <w:p w:rsidR="007776F9" w:rsidRPr="00F6613A" w:rsidRDefault="007776F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630"/>
        </w:tabs>
        <w:spacing w:line="247" w:lineRule="auto"/>
        <w:ind w:left="622" w:right="149" w:hanging="509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number</w:t>
      </w:r>
      <w:r w:rsidRPr="00F6613A">
        <w:rPr>
          <w:rFonts w:ascii="Times New Roman" w:hAnsi="Times New Roman" w:cs="Times New Roman"/>
          <w:color w:val="494949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of</w:t>
      </w:r>
      <w:r w:rsidRPr="00F6613A">
        <w:rPr>
          <w:rFonts w:ascii="Times New Roman" w:hAnsi="Times New Roman" w:cs="Times New Roman"/>
          <w:color w:val="494949"/>
          <w:spacing w:val="-1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total</w:t>
      </w:r>
      <w:r w:rsidRPr="00F6613A">
        <w:rPr>
          <w:rFonts w:ascii="Times New Roman" w:hAnsi="Times New Roman" w:cs="Times New Roman"/>
          <w:color w:val="383838"/>
          <w:spacing w:val="-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respondents</w:t>
      </w:r>
      <w:r w:rsidRPr="00F6613A">
        <w:rPr>
          <w:rFonts w:ascii="Times New Roman" w:hAnsi="Times New Roman" w:cs="Times New Roman"/>
          <w:color w:val="383838"/>
          <w:spacing w:val="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is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based on</w:t>
      </w:r>
      <w:r w:rsidRPr="00F6613A">
        <w:rPr>
          <w:rFonts w:ascii="Times New Roman" w:hAnsi="Times New Roman" w:cs="Times New Roman"/>
          <w:color w:val="383838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approximate</w:t>
      </w:r>
      <w:r w:rsidRPr="00F6613A">
        <w:rPr>
          <w:rFonts w:ascii="Times New Roman" w:hAnsi="Times New Roman" w:cs="Times New Roman"/>
          <w:color w:val="494949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number</w:t>
      </w:r>
      <w:r w:rsidRPr="00F6613A">
        <w:rPr>
          <w:rFonts w:ascii="Times New Roman" w:hAnsi="Times New Roman" w:cs="Times New Roman"/>
          <w:color w:val="494949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of</w:t>
      </w:r>
      <w:r w:rsidRPr="00F6613A">
        <w:rPr>
          <w:rFonts w:ascii="Times New Roman" w:hAnsi="Times New Roman" w:cs="Times New Roman"/>
          <w:color w:val="383838"/>
          <w:spacing w:val="-1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companies</w:t>
      </w:r>
      <w:r w:rsidRPr="00F6613A">
        <w:rPr>
          <w:rFonts w:ascii="Times New Roman" w:hAnsi="Times New Roman" w:cs="Times New Roman"/>
          <w:color w:val="383838"/>
          <w:w w:val="9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applying</w:t>
      </w:r>
      <w:r w:rsidRPr="00F6613A">
        <w:rPr>
          <w:rFonts w:ascii="Times New Roman" w:hAnsi="Times New Roman" w:cs="Times New Roman"/>
          <w:color w:val="383838"/>
          <w:spacing w:val="-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for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OPIC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insurance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each</w:t>
      </w:r>
      <w:r w:rsidRPr="00F6613A">
        <w:rPr>
          <w:rFonts w:ascii="Times New Roman" w:hAnsi="Times New Roman" w:cs="Times New Roman"/>
          <w:color w:val="383838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year.</w:t>
      </w:r>
      <w:r w:rsidRPr="00F6613A">
        <w:rPr>
          <w:rFonts w:ascii="Times New Roman" w:hAnsi="Times New Roman" w:cs="Times New Roman"/>
          <w:color w:val="383838"/>
          <w:spacing w:val="4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total</w:t>
      </w:r>
      <w:r w:rsidRPr="00F6613A">
        <w:rPr>
          <w:rFonts w:ascii="Times New Roman" w:hAnsi="Times New Roman" w:cs="Times New Roman"/>
          <w:color w:val="383838"/>
          <w:spacing w:val="-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number of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submissions</w:t>
      </w:r>
      <w:r w:rsidRPr="00F6613A">
        <w:rPr>
          <w:rFonts w:ascii="Times New Roman" w:hAnsi="Times New Roman" w:cs="Times New Roman"/>
          <w:color w:val="494949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z w:val="24"/>
        </w:rPr>
        <w:t>is</w:t>
      </w:r>
      <w:r w:rsidRPr="00F6613A">
        <w:rPr>
          <w:rFonts w:ascii="Times New Roman" w:hAnsi="Times New Roman" w:cs="Times New Roman"/>
          <w:color w:val="262626"/>
          <w:spacing w:val="-2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decreased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w w:val="10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more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accurately</w:t>
      </w:r>
      <w:r w:rsidRPr="00F6613A">
        <w:rPr>
          <w:rFonts w:ascii="Times New Roman" w:hAnsi="Times New Roman" w:cs="Times New Roman"/>
          <w:color w:val="494949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reflect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estimated</w:t>
      </w:r>
      <w:r w:rsidRPr="00F6613A">
        <w:rPr>
          <w:rFonts w:ascii="Times New Roman" w:hAnsi="Times New Roman" w:cs="Times New Roman"/>
          <w:color w:val="494949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number</w:t>
      </w:r>
      <w:r w:rsidRPr="00F6613A">
        <w:rPr>
          <w:rFonts w:ascii="Times New Roman" w:hAnsi="Times New Roman" w:cs="Times New Roman"/>
          <w:color w:val="383838"/>
          <w:spacing w:val="-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of</w:t>
      </w:r>
      <w:r w:rsidRPr="00F6613A">
        <w:rPr>
          <w:rFonts w:ascii="Times New Roman" w:hAnsi="Times New Roman" w:cs="Times New Roman"/>
          <w:color w:val="383838"/>
          <w:spacing w:val="-2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forms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expected.</w:t>
      </w:r>
      <w:r w:rsidRPr="00F6613A">
        <w:rPr>
          <w:rFonts w:ascii="Times New Roman" w:hAnsi="Times New Roman" w:cs="Times New Roman"/>
          <w:color w:val="383838"/>
          <w:spacing w:val="4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decreased</w:t>
      </w:r>
      <w:r w:rsidRPr="00F6613A">
        <w:rPr>
          <w:rFonts w:ascii="Times New Roman" w:hAnsi="Times New Roman" w:cs="Times New Roman"/>
          <w:color w:val="383838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time</w:t>
      </w:r>
      <w:r w:rsidRPr="00F6613A">
        <w:rPr>
          <w:rFonts w:ascii="Times New Roman" w:hAnsi="Times New Roman" w:cs="Times New Roman"/>
          <w:color w:val="383838"/>
          <w:w w:val="9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burden</w:t>
      </w:r>
      <w:r w:rsidRPr="00F6613A">
        <w:rPr>
          <w:rFonts w:ascii="Times New Roman" w:hAnsi="Times New Roman" w:cs="Times New Roman"/>
          <w:color w:val="383838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and</w:t>
      </w:r>
      <w:r w:rsidRPr="00F6613A">
        <w:rPr>
          <w:rFonts w:ascii="Times New Roman" w:hAnsi="Times New Roman" w:cs="Times New Roman"/>
          <w:color w:val="494949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federal</w:t>
      </w:r>
      <w:r w:rsidRPr="00F6613A">
        <w:rPr>
          <w:rFonts w:ascii="Times New Roman" w:hAnsi="Times New Roman" w:cs="Times New Roman"/>
          <w:color w:val="383838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government</w:t>
      </w:r>
      <w:r w:rsidRPr="00F6613A">
        <w:rPr>
          <w:rFonts w:ascii="Times New Roman" w:hAnsi="Times New Roman" w:cs="Times New Roman"/>
          <w:color w:val="494949"/>
          <w:spacing w:val="-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costs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are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</w:t>
      </w:r>
      <w:r w:rsidRPr="00F6613A">
        <w:rPr>
          <w:rFonts w:ascii="Times New Roman" w:hAnsi="Times New Roman" w:cs="Times New Roman"/>
          <w:color w:val="383838"/>
          <w:spacing w:val="-1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part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due</w:t>
      </w:r>
      <w:r w:rsidRPr="00F6613A">
        <w:rPr>
          <w:rFonts w:ascii="Times New Roman" w:hAnsi="Times New Roman" w:cs="Times New Roman"/>
          <w:color w:val="383838"/>
          <w:spacing w:val="-2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z w:val="24"/>
        </w:rPr>
        <w:t>the</w:t>
      </w:r>
      <w:r w:rsidRPr="00F6613A">
        <w:rPr>
          <w:rFonts w:ascii="Times New Roman" w:hAnsi="Times New Roman" w:cs="Times New Roman"/>
          <w:color w:val="262626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pacing w:val="-1"/>
          <w:sz w:val="24"/>
        </w:rPr>
        <w:t>decr</w:t>
      </w:r>
      <w:r w:rsidRPr="00F6613A">
        <w:rPr>
          <w:rFonts w:ascii="Times New Roman" w:hAnsi="Times New Roman" w:cs="Times New Roman"/>
          <w:color w:val="5B5B5B"/>
          <w:spacing w:val="-1"/>
          <w:sz w:val="24"/>
        </w:rPr>
        <w:t>ease</w:t>
      </w:r>
      <w:r w:rsidRPr="00F6613A">
        <w:rPr>
          <w:rFonts w:ascii="Times New Roman" w:hAnsi="Times New Roman" w:cs="Times New Roman"/>
          <w:color w:val="383838"/>
          <w:spacing w:val="-1"/>
          <w:sz w:val="24"/>
        </w:rPr>
        <w:t>d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number</w:t>
      </w:r>
      <w:r w:rsidRPr="00F6613A">
        <w:rPr>
          <w:rFonts w:ascii="Times New Roman" w:hAnsi="Times New Roman" w:cs="Times New Roman"/>
          <w:color w:val="383838"/>
          <w:spacing w:val="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of</w:t>
      </w:r>
      <w:r w:rsidRPr="00F6613A">
        <w:rPr>
          <w:rFonts w:ascii="Times New Roman" w:hAnsi="Times New Roman" w:cs="Times New Roman"/>
          <w:color w:val="383838"/>
          <w:spacing w:val="21"/>
          <w:w w:val="9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responses,</w:t>
      </w:r>
      <w:r w:rsidRPr="00F6613A">
        <w:rPr>
          <w:rFonts w:ascii="Times New Roman" w:hAnsi="Times New Roman" w:cs="Times New Roman"/>
          <w:color w:val="383838"/>
          <w:spacing w:val="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but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primarily</w:t>
      </w:r>
      <w:r w:rsidRPr="00F6613A">
        <w:rPr>
          <w:rFonts w:ascii="Times New Roman" w:hAnsi="Times New Roman" w:cs="Times New Roman"/>
          <w:color w:val="383838"/>
          <w:spacing w:val="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due</w:t>
      </w:r>
      <w:r w:rsidRPr="00F6613A">
        <w:rPr>
          <w:rFonts w:ascii="Times New Roman" w:hAnsi="Times New Roman" w:cs="Times New Roman"/>
          <w:color w:val="383838"/>
          <w:spacing w:val="-2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spacing w:val="-1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incorrect</w:t>
      </w:r>
      <w:r w:rsidRPr="00F6613A">
        <w:rPr>
          <w:rFonts w:ascii="Times New Roman" w:hAnsi="Times New Roman" w:cs="Times New Roman"/>
          <w:color w:val="383838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entries</w:t>
      </w:r>
      <w:r w:rsidRPr="00F6613A">
        <w:rPr>
          <w:rFonts w:ascii="Times New Roman" w:hAnsi="Times New Roman" w:cs="Times New Roman"/>
          <w:color w:val="494949"/>
          <w:spacing w:val="-1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by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2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previo</w:t>
      </w:r>
      <w:r w:rsidRPr="00F6613A">
        <w:rPr>
          <w:rFonts w:ascii="Times New Roman" w:hAnsi="Times New Roman" w:cs="Times New Roman"/>
          <w:color w:val="383838"/>
          <w:spacing w:val="27"/>
          <w:sz w:val="24"/>
        </w:rPr>
        <w:t>u</w:t>
      </w:r>
      <w:r w:rsidRPr="00F6613A">
        <w:rPr>
          <w:rFonts w:ascii="Times New Roman" w:hAnsi="Times New Roman" w:cs="Times New Roman"/>
          <w:color w:val="5B5B5B"/>
          <w:sz w:val="24"/>
        </w:rPr>
        <w:t>s</w:t>
      </w:r>
      <w:r w:rsidRPr="00F6613A">
        <w:rPr>
          <w:rFonts w:ascii="Times New Roman" w:hAnsi="Times New Roman" w:cs="Times New Roman"/>
          <w:color w:val="5B5B5B"/>
          <w:spacing w:val="-26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pacing w:val="2"/>
          <w:sz w:val="24"/>
        </w:rPr>
        <w:t>record</w:t>
      </w:r>
      <w:r w:rsidRPr="00F6613A">
        <w:rPr>
          <w:rFonts w:ascii="Times New Roman" w:hAnsi="Times New Roman" w:cs="Times New Roman"/>
          <w:color w:val="494949"/>
          <w:spacing w:val="1"/>
          <w:sz w:val="24"/>
        </w:rPr>
        <w:t>s</w:t>
      </w:r>
      <w:r w:rsidRPr="00F6613A">
        <w:rPr>
          <w:rFonts w:ascii="Times New Roman" w:hAnsi="Times New Roman" w:cs="Times New Roman"/>
          <w:color w:val="494949"/>
          <w:spacing w:val="-3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manager.</w:t>
      </w:r>
      <w:r w:rsidRPr="00F6613A">
        <w:rPr>
          <w:rFonts w:ascii="Times New Roman" w:hAnsi="Times New Roman" w:cs="Times New Roman"/>
          <w:color w:val="383838"/>
          <w:w w:val="9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pacing w:val="58"/>
          <w:w w:val="9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increase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cost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burden</w:t>
      </w:r>
      <w:r w:rsidRPr="00F6613A">
        <w:rPr>
          <w:rFonts w:ascii="Times New Roman" w:hAnsi="Times New Roman" w:cs="Times New Roman"/>
          <w:color w:val="383838"/>
          <w:spacing w:val="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pacing w:val="4"/>
          <w:sz w:val="24"/>
        </w:rPr>
        <w:t>i</w:t>
      </w:r>
      <w:r w:rsidRPr="00F6613A">
        <w:rPr>
          <w:rFonts w:ascii="Times New Roman" w:hAnsi="Times New Roman" w:cs="Times New Roman"/>
          <w:color w:val="5B5B5B"/>
          <w:sz w:val="24"/>
        </w:rPr>
        <w:t>s</w:t>
      </w:r>
      <w:r w:rsidRPr="00F6613A">
        <w:rPr>
          <w:rFonts w:ascii="Times New Roman" w:hAnsi="Times New Roman" w:cs="Times New Roman"/>
          <w:color w:val="5B5B5B"/>
          <w:spacing w:val="-2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due</w:t>
      </w:r>
      <w:r w:rsidRPr="00F6613A">
        <w:rPr>
          <w:rFonts w:ascii="Times New Roman" w:hAnsi="Times New Roman" w:cs="Times New Roman"/>
          <w:color w:val="383838"/>
          <w:spacing w:val="-2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to</w:t>
      </w:r>
      <w:r w:rsidRPr="00F6613A">
        <w:rPr>
          <w:rFonts w:ascii="Times New Roman" w:hAnsi="Times New Roman" w:cs="Times New Roman"/>
          <w:color w:val="383838"/>
          <w:spacing w:val="-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an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incorrect</w:t>
      </w:r>
      <w:r w:rsidRPr="00F6613A">
        <w:rPr>
          <w:rFonts w:ascii="Times New Roman" w:hAnsi="Times New Roman" w:cs="Times New Roman"/>
          <w:color w:val="383838"/>
          <w:spacing w:val="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entry</w:t>
      </w:r>
      <w:r w:rsidRPr="00F6613A">
        <w:rPr>
          <w:rFonts w:ascii="Times New Roman" w:hAnsi="Times New Roman" w:cs="Times New Roman"/>
          <w:color w:val="383838"/>
          <w:spacing w:val="-17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pacing w:val="-6"/>
          <w:sz w:val="24"/>
        </w:rPr>
        <w:t>b</w:t>
      </w:r>
      <w:r w:rsidRPr="00F6613A">
        <w:rPr>
          <w:rFonts w:ascii="Times New Roman" w:hAnsi="Times New Roman" w:cs="Times New Roman"/>
          <w:color w:val="494949"/>
          <w:sz w:val="24"/>
        </w:rPr>
        <w:t>y</w:t>
      </w:r>
      <w:r w:rsidRPr="00F6613A">
        <w:rPr>
          <w:rFonts w:ascii="Times New Roman" w:hAnsi="Times New Roman" w:cs="Times New Roman"/>
          <w:color w:val="494949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previous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records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manager.</w:t>
      </w:r>
    </w:p>
    <w:p w:rsidR="007776F9" w:rsidRPr="00F6613A" w:rsidRDefault="007776F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616"/>
        </w:tabs>
        <w:ind w:left="615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Not</w:t>
      </w:r>
      <w:r w:rsidRPr="00F6613A">
        <w:rPr>
          <w:rFonts w:ascii="Times New Roman" w:hAnsi="Times New Roman" w:cs="Times New Roman"/>
          <w:color w:val="383838"/>
          <w:spacing w:val="3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applicable.</w:t>
      </w:r>
      <w:r w:rsidRPr="00F6613A">
        <w:rPr>
          <w:rFonts w:ascii="Times New Roman" w:hAnsi="Times New Roman" w:cs="Times New Roman"/>
          <w:color w:val="383838"/>
          <w:spacing w:val="4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OPIC</w:t>
      </w:r>
      <w:r w:rsidRPr="00F6613A">
        <w:rPr>
          <w:rFonts w:ascii="Times New Roman" w:hAnsi="Times New Roman" w:cs="Times New Roman"/>
          <w:color w:val="383838"/>
          <w:spacing w:val="-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will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not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publish</w:t>
      </w:r>
      <w:r w:rsidRPr="00F6613A">
        <w:rPr>
          <w:rFonts w:ascii="Times New Roman" w:hAnsi="Times New Roman" w:cs="Times New Roman"/>
          <w:color w:val="383838"/>
          <w:spacing w:val="-13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pacing w:val="1"/>
          <w:sz w:val="24"/>
        </w:rPr>
        <w:t>thi</w:t>
      </w:r>
      <w:r w:rsidRPr="00F6613A">
        <w:rPr>
          <w:rFonts w:ascii="Times New Roman" w:hAnsi="Times New Roman" w:cs="Times New Roman"/>
          <w:color w:val="494949"/>
          <w:spacing w:val="1"/>
          <w:sz w:val="24"/>
        </w:rPr>
        <w:t>s</w:t>
      </w:r>
      <w:r w:rsidRPr="00F6613A">
        <w:rPr>
          <w:rFonts w:ascii="Times New Roman" w:hAnsi="Times New Roman" w:cs="Times New Roman"/>
          <w:color w:val="494949"/>
          <w:spacing w:val="-2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information.</w:t>
      </w:r>
    </w:p>
    <w:p w:rsidR="007776F9" w:rsidRPr="00F6613A" w:rsidRDefault="007776F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552"/>
        </w:tabs>
        <w:ind w:left="551" w:hanging="438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Not</w:t>
      </w:r>
      <w:r w:rsidRPr="00F6613A">
        <w:rPr>
          <w:rFonts w:ascii="Times New Roman" w:hAnsi="Times New Roman" w:cs="Times New Roman"/>
          <w:color w:val="383838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applicable.</w:t>
      </w:r>
      <w:r w:rsidRPr="00F6613A">
        <w:rPr>
          <w:rFonts w:ascii="Times New Roman" w:hAnsi="Times New Roman" w:cs="Times New Roman"/>
          <w:color w:val="383838"/>
          <w:spacing w:val="4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OMB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expirat</w:t>
      </w:r>
      <w:r w:rsidRPr="00F6613A">
        <w:rPr>
          <w:rFonts w:ascii="Times New Roman" w:hAnsi="Times New Roman" w:cs="Times New Roman"/>
          <w:color w:val="262626"/>
          <w:sz w:val="24"/>
        </w:rPr>
        <w:t>ion</w:t>
      </w:r>
      <w:r w:rsidRPr="00F6613A">
        <w:rPr>
          <w:rFonts w:ascii="Times New Roman" w:hAnsi="Times New Roman" w:cs="Times New Roman"/>
          <w:color w:val="262626"/>
          <w:spacing w:val="-7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date</w:t>
      </w:r>
      <w:r w:rsidRPr="00F6613A">
        <w:rPr>
          <w:rFonts w:ascii="Times New Roman" w:hAnsi="Times New Roman" w:cs="Times New Roman"/>
          <w:color w:val="383838"/>
          <w:spacing w:val="-19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pacing w:val="2"/>
          <w:sz w:val="24"/>
        </w:rPr>
        <w:t>wi</w:t>
      </w:r>
      <w:r w:rsidRPr="00F6613A">
        <w:rPr>
          <w:rFonts w:ascii="Times New Roman" w:hAnsi="Times New Roman" w:cs="Times New Roman"/>
          <w:color w:val="262626"/>
          <w:spacing w:val="2"/>
          <w:sz w:val="24"/>
        </w:rPr>
        <w:t>ll</w:t>
      </w:r>
      <w:r w:rsidRPr="00F6613A">
        <w:rPr>
          <w:rFonts w:ascii="Times New Roman" w:hAnsi="Times New Roman" w:cs="Times New Roman"/>
          <w:color w:val="262626"/>
          <w:spacing w:val="-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be</w:t>
      </w:r>
      <w:r w:rsidRPr="00F6613A">
        <w:rPr>
          <w:rFonts w:ascii="Times New Roman" w:hAnsi="Times New Roman" w:cs="Times New Roman"/>
          <w:color w:val="383838"/>
          <w:spacing w:val="-6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printed</w:t>
      </w:r>
      <w:r w:rsidRPr="00F6613A">
        <w:rPr>
          <w:rFonts w:ascii="Times New Roman" w:hAnsi="Times New Roman" w:cs="Times New Roman"/>
          <w:color w:val="383838"/>
          <w:spacing w:val="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on</w:t>
      </w:r>
      <w:r w:rsidRPr="00F6613A">
        <w:rPr>
          <w:rFonts w:ascii="Times New Roman" w:hAnsi="Times New Roman" w:cs="Times New Roman"/>
          <w:color w:val="383838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z w:val="24"/>
        </w:rPr>
        <w:t>each</w:t>
      </w:r>
      <w:r w:rsidRPr="00F6613A">
        <w:rPr>
          <w:rFonts w:ascii="Times New Roman" w:hAnsi="Times New Roman" w:cs="Times New Roman"/>
          <w:color w:val="494949"/>
          <w:spacing w:val="-5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copy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of</w:t>
      </w:r>
      <w:r w:rsidRPr="00F6613A">
        <w:rPr>
          <w:rFonts w:ascii="Times New Roman" w:hAnsi="Times New Roman" w:cs="Times New Roman"/>
          <w:color w:val="383838"/>
          <w:spacing w:val="-18"/>
          <w:sz w:val="24"/>
        </w:rPr>
        <w:t xml:space="preserve"> </w:t>
      </w:r>
      <w:r w:rsidRPr="00F6613A">
        <w:rPr>
          <w:rFonts w:ascii="Times New Roman" w:hAnsi="Times New Roman" w:cs="Times New Roman"/>
          <w:color w:val="262626"/>
          <w:spacing w:val="2"/>
          <w:sz w:val="24"/>
        </w:rPr>
        <w:t>th</w:t>
      </w:r>
      <w:r w:rsidRPr="00F6613A">
        <w:rPr>
          <w:rFonts w:ascii="Times New Roman" w:hAnsi="Times New Roman" w:cs="Times New Roman"/>
          <w:color w:val="494949"/>
          <w:spacing w:val="2"/>
          <w:sz w:val="24"/>
        </w:rPr>
        <w:t>e</w:t>
      </w:r>
      <w:r w:rsidRPr="00F6613A">
        <w:rPr>
          <w:rFonts w:ascii="Times New Roman" w:hAnsi="Times New Roman" w:cs="Times New Roman"/>
          <w:color w:val="494949"/>
          <w:spacing w:val="-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form.</w:t>
      </w:r>
    </w:p>
    <w:p w:rsidR="007776F9" w:rsidRPr="00F6613A" w:rsidRDefault="007776F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776F9" w:rsidRPr="00F6613A" w:rsidRDefault="00F6613A">
      <w:pPr>
        <w:numPr>
          <w:ilvl w:val="0"/>
          <w:numId w:val="1"/>
        </w:numPr>
        <w:tabs>
          <w:tab w:val="left" w:pos="616"/>
        </w:tabs>
        <w:ind w:left="615" w:hanging="509"/>
        <w:rPr>
          <w:rFonts w:ascii="Times New Roman" w:eastAsia="Times New Roman" w:hAnsi="Times New Roman" w:cs="Times New Roman"/>
          <w:sz w:val="24"/>
          <w:szCs w:val="24"/>
        </w:rPr>
      </w:pPr>
      <w:r w:rsidRPr="00F6613A">
        <w:rPr>
          <w:rFonts w:ascii="Times New Roman" w:hAnsi="Times New Roman" w:cs="Times New Roman"/>
          <w:color w:val="383838"/>
          <w:sz w:val="24"/>
        </w:rPr>
        <w:t>Not</w:t>
      </w:r>
      <w:r w:rsidRPr="00F6613A">
        <w:rPr>
          <w:rFonts w:ascii="Times New Roman" w:hAnsi="Times New Roman" w:cs="Times New Roman"/>
          <w:color w:val="383838"/>
          <w:spacing w:val="-4"/>
          <w:sz w:val="24"/>
        </w:rPr>
        <w:t xml:space="preserve"> </w:t>
      </w:r>
      <w:r w:rsidRPr="00F6613A">
        <w:rPr>
          <w:rFonts w:ascii="Times New Roman" w:hAnsi="Times New Roman" w:cs="Times New Roman"/>
          <w:color w:val="494949"/>
          <w:spacing w:val="2"/>
          <w:sz w:val="24"/>
        </w:rPr>
        <w:t>app</w:t>
      </w:r>
      <w:r w:rsidRPr="00F6613A">
        <w:rPr>
          <w:rFonts w:ascii="Times New Roman" w:hAnsi="Times New Roman" w:cs="Times New Roman"/>
          <w:color w:val="262626"/>
          <w:spacing w:val="2"/>
          <w:sz w:val="24"/>
        </w:rPr>
        <w:t>licable</w:t>
      </w:r>
      <w:r w:rsidRPr="00F6613A">
        <w:rPr>
          <w:rFonts w:ascii="Times New Roman" w:hAnsi="Times New Roman" w:cs="Times New Roman"/>
          <w:color w:val="5B5B5B"/>
          <w:spacing w:val="1"/>
          <w:sz w:val="24"/>
        </w:rPr>
        <w:t>.</w:t>
      </w:r>
      <w:r w:rsidRPr="00F6613A">
        <w:rPr>
          <w:rFonts w:ascii="Times New Roman" w:hAnsi="Times New Roman" w:cs="Times New Roman"/>
          <w:color w:val="5B5B5B"/>
          <w:spacing w:val="1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No</w:t>
      </w:r>
      <w:r w:rsidRPr="00F6613A">
        <w:rPr>
          <w:rFonts w:ascii="Times New Roman" w:hAnsi="Times New Roman" w:cs="Times New Roman"/>
          <w:color w:val="383838"/>
          <w:spacing w:val="-9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exceptions are</w:t>
      </w:r>
      <w:r w:rsidRPr="00F6613A">
        <w:rPr>
          <w:rFonts w:ascii="Times New Roman" w:hAnsi="Times New Roman" w:cs="Times New Roman"/>
          <w:color w:val="383838"/>
          <w:spacing w:val="-18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being</w:t>
      </w:r>
      <w:r w:rsidRPr="00F6613A">
        <w:rPr>
          <w:rFonts w:ascii="Times New Roman" w:hAnsi="Times New Roman" w:cs="Times New Roman"/>
          <w:color w:val="383838"/>
          <w:spacing w:val="-10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req</w:t>
      </w:r>
      <w:r w:rsidRPr="00F6613A">
        <w:rPr>
          <w:rFonts w:ascii="Times New Roman" w:hAnsi="Times New Roman" w:cs="Times New Roman"/>
          <w:color w:val="383838"/>
          <w:spacing w:val="21"/>
          <w:sz w:val="24"/>
        </w:rPr>
        <w:t>u</w:t>
      </w:r>
      <w:r w:rsidRPr="00F6613A">
        <w:rPr>
          <w:rFonts w:ascii="Times New Roman" w:hAnsi="Times New Roman" w:cs="Times New Roman"/>
          <w:color w:val="5B5B5B"/>
          <w:sz w:val="24"/>
        </w:rPr>
        <w:t>e</w:t>
      </w:r>
      <w:r w:rsidRPr="00F6613A">
        <w:rPr>
          <w:rFonts w:ascii="Times New Roman" w:hAnsi="Times New Roman" w:cs="Times New Roman"/>
          <w:color w:val="5B5B5B"/>
          <w:spacing w:val="-15"/>
          <w:sz w:val="24"/>
        </w:rPr>
        <w:t>s</w:t>
      </w:r>
      <w:r w:rsidRPr="00F6613A">
        <w:rPr>
          <w:rFonts w:ascii="Times New Roman" w:hAnsi="Times New Roman" w:cs="Times New Roman"/>
          <w:color w:val="383838"/>
          <w:sz w:val="24"/>
        </w:rPr>
        <w:t>ted on</w:t>
      </w:r>
      <w:r w:rsidRPr="00F6613A">
        <w:rPr>
          <w:rFonts w:ascii="Times New Roman" w:hAnsi="Times New Roman" w:cs="Times New Roman"/>
          <w:color w:val="383838"/>
          <w:spacing w:val="-2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the</w:t>
      </w:r>
      <w:r w:rsidRPr="00F6613A">
        <w:rPr>
          <w:rFonts w:ascii="Times New Roman" w:hAnsi="Times New Roman" w:cs="Times New Roman"/>
          <w:color w:val="383838"/>
          <w:spacing w:val="-12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certification</w:t>
      </w:r>
      <w:r w:rsidRPr="00F6613A">
        <w:rPr>
          <w:rFonts w:ascii="Times New Roman" w:hAnsi="Times New Roman" w:cs="Times New Roman"/>
          <w:color w:val="383838"/>
          <w:spacing w:val="1"/>
          <w:sz w:val="24"/>
        </w:rPr>
        <w:t xml:space="preserve"> </w:t>
      </w:r>
      <w:r w:rsidRPr="00F6613A">
        <w:rPr>
          <w:rFonts w:ascii="Times New Roman" w:hAnsi="Times New Roman" w:cs="Times New Roman"/>
          <w:color w:val="383838"/>
          <w:sz w:val="24"/>
        </w:rPr>
        <w:t>statement.</w:t>
      </w:r>
    </w:p>
    <w:sectPr w:rsidR="007776F9" w:rsidRPr="00F6613A">
      <w:pgSz w:w="12240" w:h="15840"/>
      <w:pgMar w:top="1320" w:right="1460" w:bottom="1040" w:left="152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AB" w:rsidRDefault="00F6613A">
      <w:r>
        <w:separator/>
      </w:r>
    </w:p>
  </w:endnote>
  <w:endnote w:type="continuationSeparator" w:id="0">
    <w:p w:rsidR="00B30CAB" w:rsidRDefault="00F6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F9" w:rsidRDefault="00F6613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33C958" wp14:editId="55C00C8F">
              <wp:simplePos x="0" y="0"/>
              <wp:positionH relativeFrom="page">
                <wp:posOffset>6668770</wp:posOffset>
              </wp:positionH>
              <wp:positionV relativeFrom="page">
                <wp:posOffset>9382760</wp:posOffset>
              </wp:positionV>
              <wp:extent cx="127000" cy="170815"/>
              <wp:effectExtent l="127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6F9" w:rsidRDefault="00F6613A">
                          <w:pPr>
                            <w:spacing w:before="23"/>
                            <w:ind w:left="4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94949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061A">
                            <w:rPr>
                              <w:rFonts w:ascii="Times New Roman"/>
                              <w:noProof/>
                              <w:color w:val="494949"/>
                              <w:w w:val="110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1pt;margin-top:738.8pt;width:10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" filled="f" stroked="f">
              <v:textbox inset="0,0,0,0">
                <w:txbxContent>
                  <w:p w:rsidR="007776F9" w:rsidRDefault="00F6613A">
                    <w:pPr>
                      <w:spacing w:before="23"/>
                      <w:ind w:left="47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494949"/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061A">
                      <w:rPr>
                        <w:rFonts w:ascii="Times New Roman"/>
                        <w:noProof/>
                        <w:color w:val="494949"/>
                        <w:w w:val="110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AB" w:rsidRDefault="00F6613A">
      <w:r>
        <w:separator/>
      </w:r>
    </w:p>
  </w:footnote>
  <w:footnote w:type="continuationSeparator" w:id="0">
    <w:p w:rsidR="00B30CAB" w:rsidRDefault="00F6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0840"/>
    <w:multiLevelType w:val="hybridMultilevel"/>
    <w:tmpl w:val="3AFE9D02"/>
    <w:lvl w:ilvl="0" w:tplc="DEA84CB2">
      <w:start w:val="11"/>
      <w:numFmt w:val="decimal"/>
      <w:lvlText w:val="%1."/>
      <w:lvlJc w:val="left"/>
      <w:pPr>
        <w:ind w:left="644" w:hanging="502"/>
        <w:jc w:val="left"/>
      </w:pPr>
      <w:rPr>
        <w:rFonts w:ascii="Times New Roman" w:eastAsia="Times New Roman" w:hAnsi="Times New Roman" w:hint="default"/>
        <w:color w:val="383838"/>
        <w:w w:val="99"/>
        <w:sz w:val="24"/>
        <w:szCs w:val="24"/>
      </w:rPr>
    </w:lvl>
    <w:lvl w:ilvl="1" w:tplc="B5AAA824">
      <w:start w:val="1"/>
      <w:numFmt w:val="bullet"/>
      <w:lvlText w:val="•"/>
      <w:lvlJc w:val="left"/>
      <w:pPr>
        <w:ind w:left="1547" w:hanging="502"/>
      </w:pPr>
      <w:rPr>
        <w:rFonts w:hint="default"/>
      </w:rPr>
    </w:lvl>
    <w:lvl w:ilvl="2" w:tplc="F3BC1EFE">
      <w:start w:val="1"/>
      <w:numFmt w:val="bullet"/>
      <w:lvlText w:val="•"/>
      <w:lvlJc w:val="left"/>
      <w:pPr>
        <w:ind w:left="2404" w:hanging="502"/>
      </w:pPr>
      <w:rPr>
        <w:rFonts w:hint="default"/>
      </w:rPr>
    </w:lvl>
    <w:lvl w:ilvl="3" w:tplc="3E001520">
      <w:start w:val="1"/>
      <w:numFmt w:val="bullet"/>
      <w:lvlText w:val="•"/>
      <w:lvlJc w:val="left"/>
      <w:pPr>
        <w:ind w:left="3261" w:hanging="502"/>
      </w:pPr>
      <w:rPr>
        <w:rFonts w:hint="default"/>
      </w:rPr>
    </w:lvl>
    <w:lvl w:ilvl="4" w:tplc="B7085C04">
      <w:start w:val="1"/>
      <w:numFmt w:val="bullet"/>
      <w:lvlText w:val="•"/>
      <w:lvlJc w:val="left"/>
      <w:pPr>
        <w:ind w:left="4118" w:hanging="502"/>
      </w:pPr>
      <w:rPr>
        <w:rFonts w:hint="default"/>
      </w:rPr>
    </w:lvl>
    <w:lvl w:ilvl="5" w:tplc="9F6206EA">
      <w:start w:val="1"/>
      <w:numFmt w:val="bullet"/>
      <w:lvlText w:val="•"/>
      <w:lvlJc w:val="left"/>
      <w:pPr>
        <w:ind w:left="4975" w:hanging="502"/>
      </w:pPr>
      <w:rPr>
        <w:rFonts w:hint="default"/>
      </w:rPr>
    </w:lvl>
    <w:lvl w:ilvl="6" w:tplc="ACC0D490">
      <w:start w:val="1"/>
      <w:numFmt w:val="bullet"/>
      <w:lvlText w:val="•"/>
      <w:lvlJc w:val="left"/>
      <w:pPr>
        <w:ind w:left="5832" w:hanging="502"/>
      </w:pPr>
      <w:rPr>
        <w:rFonts w:hint="default"/>
      </w:rPr>
    </w:lvl>
    <w:lvl w:ilvl="7" w:tplc="53CAD098">
      <w:start w:val="1"/>
      <w:numFmt w:val="bullet"/>
      <w:lvlText w:val="•"/>
      <w:lvlJc w:val="left"/>
      <w:pPr>
        <w:ind w:left="6689" w:hanging="502"/>
      </w:pPr>
      <w:rPr>
        <w:rFonts w:hint="default"/>
      </w:rPr>
    </w:lvl>
    <w:lvl w:ilvl="8" w:tplc="D118265E">
      <w:start w:val="1"/>
      <w:numFmt w:val="bullet"/>
      <w:lvlText w:val="•"/>
      <w:lvlJc w:val="left"/>
      <w:pPr>
        <w:ind w:left="7546" w:hanging="502"/>
      </w:pPr>
      <w:rPr>
        <w:rFonts w:hint="default"/>
      </w:rPr>
    </w:lvl>
  </w:abstractNum>
  <w:abstractNum w:abstractNumId="1">
    <w:nsid w:val="1EA42AB5"/>
    <w:multiLevelType w:val="hybridMultilevel"/>
    <w:tmpl w:val="5A00212C"/>
    <w:lvl w:ilvl="0" w:tplc="04882282">
      <w:start w:val="1"/>
      <w:numFmt w:val="upperLetter"/>
      <w:lvlText w:val="%1."/>
      <w:lvlJc w:val="left"/>
      <w:pPr>
        <w:ind w:left="662" w:hanging="546"/>
        <w:jc w:val="left"/>
      </w:pPr>
      <w:rPr>
        <w:rFonts w:ascii="Arial" w:eastAsia="Arial" w:hAnsi="Arial" w:hint="default"/>
        <w:color w:val="343434"/>
        <w:w w:val="110"/>
        <w:sz w:val="23"/>
        <w:szCs w:val="23"/>
      </w:rPr>
    </w:lvl>
    <w:lvl w:ilvl="1" w:tplc="26528B4A">
      <w:start w:val="1"/>
      <w:numFmt w:val="decimal"/>
      <w:lvlText w:val="%2."/>
      <w:lvlJc w:val="left"/>
      <w:pPr>
        <w:ind w:left="648" w:hanging="517"/>
        <w:jc w:val="left"/>
      </w:pPr>
      <w:rPr>
        <w:rFonts w:ascii="Times New Roman" w:eastAsia="Times New Roman" w:hAnsi="Times New Roman" w:hint="default"/>
        <w:color w:val="343434"/>
        <w:w w:val="109"/>
        <w:sz w:val="23"/>
        <w:szCs w:val="23"/>
      </w:rPr>
    </w:lvl>
    <w:lvl w:ilvl="2" w:tplc="2C78482C">
      <w:start w:val="1"/>
      <w:numFmt w:val="bullet"/>
      <w:lvlText w:val="•"/>
      <w:lvlJc w:val="left"/>
      <w:pPr>
        <w:ind w:left="1619" w:hanging="517"/>
      </w:pPr>
      <w:rPr>
        <w:rFonts w:hint="default"/>
      </w:rPr>
    </w:lvl>
    <w:lvl w:ilvl="3" w:tplc="4A7A8BDC">
      <w:start w:val="1"/>
      <w:numFmt w:val="bullet"/>
      <w:lvlText w:val="•"/>
      <w:lvlJc w:val="left"/>
      <w:pPr>
        <w:ind w:left="2577" w:hanging="517"/>
      </w:pPr>
      <w:rPr>
        <w:rFonts w:hint="default"/>
      </w:rPr>
    </w:lvl>
    <w:lvl w:ilvl="4" w:tplc="117650D6">
      <w:start w:val="1"/>
      <w:numFmt w:val="bullet"/>
      <w:lvlText w:val="•"/>
      <w:lvlJc w:val="left"/>
      <w:pPr>
        <w:ind w:left="3534" w:hanging="517"/>
      </w:pPr>
      <w:rPr>
        <w:rFonts w:hint="default"/>
      </w:rPr>
    </w:lvl>
    <w:lvl w:ilvl="5" w:tplc="78AA714C">
      <w:start w:val="1"/>
      <w:numFmt w:val="bullet"/>
      <w:lvlText w:val="•"/>
      <w:lvlJc w:val="left"/>
      <w:pPr>
        <w:ind w:left="4492" w:hanging="517"/>
      </w:pPr>
      <w:rPr>
        <w:rFonts w:hint="default"/>
      </w:rPr>
    </w:lvl>
    <w:lvl w:ilvl="6" w:tplc="FEE07CBC">
      <w:start w:val="1"/>
      <w:numFmt w:val="bullet"/>
      <w:lvlText w:val="•"/>
      <w:lvlJc w:val="left"/>
      <w:pPr>
        <w:ind w:left="5449" w:hanging="517"/>
      </w:pPr>
      <w:rPr>
        <w:rFonts w:hint="default"/>
      </w:rPr>
    </w:lvl>
    <w:lvl w:ilvl="7" w:tplc="D818C07E">
      <w:start w:val="1"/>
      <w:numFmt w:val="bullet"/>
      <w:lvlText w:val="•"/>
      <w:lvlJc w:val="left"/>
      <w:pPr>
        <w:ind w:left="6407" w:hanging="517"/>
      </w:pPr>
      <w:rPr>
        <w:rFonts w:hint="default"/>
      </w:rPr>
    </w:lvl>
    <w:lvl w:ilvl="8" w:tplc="55503BAC">
      <w:start w:val="1"/>
      <w:numFmt w:val="bullet"/>
      <w:lvlText w:val="•"/>
      <w:lvlJc w:val="left"/>
      <w:pPr>
        <w:ind w:left="7364" w:hanging="51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F9"/>
    <w:rsid w:val="0000138C"/>
    <w:rsid w:val="001B6A56"/>
    <w:rsid w:val="007776F9"/>
    <w:rsid w:val="00B30CAB"/>
    <w:rsid w:val="00B324FE"/>
    <w:rsid w:val="00BD061A"/>
    <w:rsid w:val="00F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Dembling, Adam (SFI/INS)</dc:creator>
  <cp:lastModifiedBy>SYSTEM</cp:lastModifiedBy>
  <cp:revision>2</cp:revision>
  <dcterms:created xsi:type="dcterms:W3CDTF">2018-05-30T13:27:00Z</dcterms:created>
  <dcterms:modified xsi:type="dcterms:W3CDTF">2018-05-30T13:27:00Z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2018-02-20T00:00:00Z</vt:filetime>
  </property>
</Properties>
</file>