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914CB" w14:textId="777F2D72" w:rsidR="00293B57" w:rsidRPr="00657F01" w:rsidRDefault="00293B57">
      <w:pPr>
        <w:tabs>
          <w:tab w:val="left" w:pos="3630"/>
          <w:tab w:val="center" w:pos="4860"/>
        </w:tabs>
        <w:ind w:left="360"/>
        <w:jc w:val="center"/>
        <w:rPr>
          <w:rFonts w:ascii="Times New Roman" w:hAnsi="Times New Roman" w:cs="Times New Roman"/>
          <w:b/>
          <w:bCs/>
          <w:sz w:val="24"/>
          <w:szCs w:val="24"/>
        </w:rPr>
      </w:pPr>
      <w:bookmarkStart w:id="0" w:name="_GoBack"/>
      <w:bookmarkEnd w:id="0"/>
    </w:p>
    <w:p w14:paraId="3A03443E" w14:textId="340D2EB3" w:rsidR="00D0561F" w:rsidRPr="00657F01" w:rsidRDefault="007465A8">
      <w:pPr>
        <w:tabs>
          <w:tab w:val="left" w:pos="3630"/>
          <w:tab w:val="center" w:pos="4860"/>
        </w:tabs>
        <w:ind w:left="360"/>
        <w:jc w:val="center"/>
        <w:rPr>
          <w:rFonts w:ascii="Times New Roman" w:hAnsi="Times New Roman" w:cs="Times New Roman"/>
          <w:b/>
          <w:bCs/>
          <w:sz w:val="24"/>
          <w:szCs w:val="24"/>
        </w:rPr>
      </w:pPr>
      <w:r w:rsidRPr="00657F01">
        <w:rPr>
          <w:rFonts w:ascii="Times New Roman" w:hAnsi="Times New Roman" w:cs="Times New Roman"/>
          <w:b/>
          <w:bCs/>
          <w:sz w:val="24"/>
          <w:szCs w:val="24"/>
        </w:rPr>
        <w:t>201</w:t>
      </w:r>
      <w:r>
        <w:rPr>
          <w:rFonts w:ascii="Times New Roman" w:hAnsi="Times New Roman" w:cs="Times New Roman"/>
          <w:b/>
          <w:bCs/>
          <w:sz w:val="24"/>
          <w:szCs w:val="24"/>
        </w:rPr>
        <w:t>8</w:t>
      </w:r>
      <w:r w:rsidRPr="00657F01">
        <w:rPr>
          <w:rFonts w:ascii="Times New Roman" w:hAnsi="Times New Roman" w:cs="Times New Roman"/>
          <w:b/>
          <w:bCs/>
          <w:sz w:val="24"/>
          <w:szCs w:val="24"/>
        </w:rPr>
        <w:t xml:space="preserve"> </w:t>
      </w:r>
      <w:r w:rsidR="00E3270A">
        <w:rPr>
          <w:rFonts w:ascii="Times New Roman" w:hAnsi="Times New Roman" w:cs="Times New Roman"/>
          <w:b/>
          <w:bCs/>
          <w:sz w:val="24"/>
          <w:szCs w:val="24"/>
        </w:rPr>
        <w:t xml:space="preserve">Clean Water Act </w:t>
      </w:r>
      <w:r w:rsidR="00D0561F" w:rsidRPr="00657F01">
        <w:rPr>
          <w:rFonts w:ascii="Times New Roman" w:hAnsi="Times New Roman" w:cs="Times New Roman"/>
          <w:b/>
          <w:bCs/>
          <w:sz w:val="24"/>
          <w:szCs w:val="24"/>
        </w:rPr>
        <w:t>Hazardous Substance</w:t>
      </w:r>
      <w:r w:rsidR="00A0743E" w:rsidRPr="00657F01">
        <w:rPr>
          <w:rFonts w:ascii="Times New Roman" w:hAnsi="Times New Roman" w:cs="Times New Roman"/>
          <w:b/>
          <w:bCs/>
          <w:sz w:val="24"/>
          <w:szCs w:val="24"/>
        </w:rPr>
        <w:t>s</w:t>
      </w:r>
      <w:r w:rsidR="00E155FD" w:rsidRPr="00657F01">
        <w:rPr>
          <w:rFonts w:ascii="Times New Roman" w:hAnsi="Times New Roman" w:cs="Times New Roman"/>
          <w:b/>
          <w:bCs/>
          <w:sz w:val="24"/>
          <w:szCs w:val="24"/>
        </w:rPr>
        <w:t xml:space="preserve"> </w:t>
      </w:r>
      <w:r w:rsidR="00250255" w:rsidRPr="00657F01">
        <w:rPr>
          <w:rFonts w:ascii="Times New Roman" w:hAnsi="Times New Roman" w:cs="Times New Roman"/>
          <w:b/>
          <w:bCs/>
          <w:sz w:val="24"/>
          <w:szCs w:val="24"/>
        </w:rPr>
        <w:t>Survey</w:t>
      </w:r>
    </w:p>
    <w:p w14:paraId="1E7D2AD7" w14:textId="78C55035" w:rsidR="006D4587" w:rsidRDefault="006D4587">
      <w:pPr>
        <w:tabs>
          <w:tab w:val="left" w:pos="3630"/>
          <w:tab w:val="center" w:pos="4860"/>
        </w:tabs>
        <w:ind w:left="360"/>
        <w:jc w:val="center"/>
        <w:rPr>
          <w:rFonts w:ascii="Times New Roman" w:hAnsi="Times New Roman" w:cs="Times New Roman"/>
          <w:b/>
          <w:bCs/>
          <w:sz w:val="24"/>
          <w:szCs w:val="24"/>
        </w:rPr>
      </w:pPr>
      <w:r w:rsidRPr="00657F01">
        <w:rPr>
          <w:rFonts w:ascii="Times New Roman" w:hAnsi="Times New Roman" w:cs="Times New Roman"/>
          <w:b/>
          <w:bCs/>
          <w:sz w:val="24"/>
          <w:szCs w:val="24"/>
        </w:rPr>
        <w:t xml:space="preserve">OMB Control No. </w:t>
      </w:r>
      <w:r w:rsidR="00E13432">
        <w:rPr>
          <w:rFonts w:ascii="Times New Roman" w:hAnsi="Times New Roman" w:cs="Times New Roman"/>
          <w:b/>
          <w:bCs/>
          <w:sz w:val="24"/>
          <w:szCs w:val="24"/>
        </w:rPr>
        <w:t>2050-XXXX</w:t>
      </w:r>
    </w:p>
    <w:p w14:paraId="565C0E77" w14:textId="582D7779" w:rsidR="00E13432" w:rsidRPr="00657F01" w:rsidRDefault="00E13432">
      <w:pPr>
        <w:tabs>
          <w:tab w:val="left" w:pos="3630"/>
          <w:tab w:val="center" w:pos="4860"/>
        </w:tabs>
        <w:ind w:left="360"/>
        <w:jc w:val="center"/>
        <w:rPr>
          <w:rFonts w:ascii="Times New Roman" w:hAnsi="Times New Roman" w:cs="Times New Roman"/>
          <w:b/>
          <w:sz w:val="24"/>
          <w:szCs w:val="24"/>
        </w:rPr>
      </w:pPr>
      <w:r>
        <w:rPr>
          <w:rFonts w:ascii="Times New Roman" w:hAnsi="Times New Roman" w:cs="Times New Roman"/>
          <w:b/>
          <w:bCs/>
          <w:sz w:val="24"/>
          <w:szCs w:val="24"/>
        </w:rPr>
        <w:t>Expires XX/XX/XXXX</w:t>
      </w:r>
    </w:p>
    <w:p w14:paraId="279B078D" w14:textId="3FEEC0B5" w:rsidR="002717BA" w:rsidRPr="00520E4E" w:rsidRDefault="002717BA" w:rsidP="00520E4E">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18"/>
          <w:szCs w:val="18"/>
        </w:rPr>
      </w:pPr>
      <w:r w:rsidRPr="00520E4E">
        <w:rPr>
          <w:rFonts w:ascii="Times New Roman" w:hAnsi="Times New Roman" w:cs="Times New Roman"/>
          <w:b/>
          <w:sz w:val="18"/>
          <w:szCs w:val="18"/>
        </w:rPr>
        <w:t>PRA Statement</w:t>
      </w:r>
    </w:p>
    <w:p w14:paraId="6221C025" w14:textId="4615DFFD" w:rsidR="007354F2" w:rsidRPr="00520E4E" w:rsidRDefault="007354F2" w:rsidP="00520E4E">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18"/>
          <w:szCs w:val="18"/>
        </w:rPr>
      </w:pPr>
      <w:r w:rsidRPr="00520E4E">
        <w:rPr>
          <w:rFonts w:ascii="Times New Roman" w:hAnsi="Times New Roman" w:cs="Times New Roman"/>
          <w:sz w:val="18"/>
          <w:szCs w:val="18"/>
        </w:rPr>
        <w:t>The respondent burden for reading this email survey, which is approved under OMB 2050-XXXX</w:t>
      </w:r>
      <w:r w:rsidR="005A0F8F">
        <w:rPr>
          <w:rFonts w:ascii="Times New Roman" w:hAnsi="Times New Roman" w:cs="Times New Roman"/>
          <w:sz w:val="18"/>
          <w:szCs w:val="18"/>
        </w:rPr>
        <w:t>, is estimated to</w:t>
      </w:r>
      <w:r w:rsidR="002717BA" w:rsidRPr="00520E4E">
        <w:rPr>
          <w:rFonts w:ascii="Times New Roman" w:hAnsi="Times New Roman" w:cs="Times New Roman"/>
          <w:sz w:val="18"/>
          <w:szCs w:val="18"/>
        </w:rPr>
        <w:t xml:space="preserve"> </w:t>
      </w:r>
      <w:r w:rsidRPr="00520E4E">
        <w:rPr>
          <w:rFonts w:ascii="Times New Roman" w:hAnsi="Times New Roman" w:cs="Times New Roman"/>
          <w:sz w:val="18"/>
          <w:szCs w:val="18"/>
        </w:rPr>
        <w:t xml:space="preserve">average </w:t>
      </w:r>
      <w:r w:rsidR="002717BA" w:rsidRPr="00520E4E">
        <w:rPr>
          <w:rFonts w:ascii="Times New Roman" w:hAnsi="Times New Roman" w:cs="Times New Roman"/>
          <w:sz w:val="18"/>
          <w:szCs w:val="18"/>
        </w:rPr>
        <w:t>30 minutes per responding entity</w:t>
      </w:r>
      <w:r w:rsidRPr="00520E4E">
        <w:rPr>
          <w:rFonts w:ascii="Times New Roman" w:hAnsi="Times New Roman" w:cs="Times New Roman"/>
          <w:sz w:val="18"/>
          <w:szCs w:val="18"/>
        </w:rPr>
        <w:t xml:space="preserve">. This </w:t>
      </w:r>
      <w:r w:rsidR="002717BA" w:rsidRPr="00520E4E">
        <w:rPr>
          <w:rFonts w:ascii="Times New Roman" w:hAnsi="Times New Roman" w:cs="Times New Roman"/>
          <w:sz w:val="18"/>
          <w:szCs w:val="18"/>
        </w:rPr>
        <w:t xml:space="preserve">survey is a voluntary collection </w:t>
      </w:r>
      <w:r w:rsidRPr="00520E4E">
        <w:rPr>
          <w:rFonts w:ascii="Times New Roman" w:hAnsi="Times New Roman" w:cs="Times New Roman"/>
          <w:sz w:val="18"/>
          <w:szCs w:val="18"/>
        </w:rPr>
        <w:t xml:space="preserve">under </w:t>
      </w:r>
      <w:r w:rsidR="002717BA" w:rsidRPr="00520E4E">
        <w:rPr>
          <w:rFonts w:ascii="Times New Roman" w:hAnsi="Times New Roman" w:cs="Times New Roman"/>
          <w:sz w:val="18"/>
          <w:szCs w:val="18"/>
        </w:rPr>
        <w:t>40 CFR Part 116</w:t>
      </w:r>
      <w:r w:rsidR="005A0F8F">
        <w:rPr>
          <w:rFonts w:ascii="Times New Roman" w:hAnsi="Times New Roman" w:cs="Times New Roman"/>
          <w:sz w:val="18"/>
          <w:szCs w:val="18"/>
        </w:rPr>
        <w:t xml:space="preserve"> and is estimated to take 86.5 hours per entity to respond. </w:t>
      </w:r>
      <w:r w:rsidRPr="00520E4E">
        <w:rPr>
          <w:rFonts w:ascii="Times New Roman" w:hAnsi="Times New Roman" w:cs="Times New Roman"/>
          <w:sz w:val="18"/>
          <w:szCs w:val="18"/>
        </w:rPr>
        <w:t xml:space="preserve">An agency may not conduct or sponsor, and a person is not required to respond to, a collection of information unless it displays a currently valid OMB control number. The completed </w:t>
      </w:r>
      <w:r w:rsidR="002717BA" w:rsidRPr="00520E4E">
        <w:rPr>
          <w:rFonts w:ascii="Times New Roman" w:hAnsi="Times New Roman" w:cs="Times New Roman"/>
          <w:sz w:val="18"/>
          <w:szCs w:val="18"/>
        </w:rPr>
        <w:t>survey</w:t>
      </w:r>
      <w:r w:rsidRPr="00520E4E">
        <w:rPr>
          <w:rFonts w:ascii="Times New Roman" w:hAnsi="Times New Roman" w:cs="Times New Roman"/>
          <w:sz w:val="18"/>
          <w:szCs w:val="18"/>
        </w:rPr>
        <w:t xml:space="preserve"> should be submitted in accordance with the instructions accompanying</w:t>
      </w:r>
      <w:r w:rsidR="002717BA" w:rsidRPr="00520E4E">
        <w:rPr>
          <w:rFonts w:ascii="Times New Roman" w:hAnsi="Times New Roman" w:cs="Times New Roman"/>
          <w:sz w:val="18"/>
          <w:szCs w:val="18"/>
        </w:rPr>
        <w:t xml:space="preserve"> the survey</w:t>
      </w:r>
      <w:r w:rsidRPr="00520E4E">
        <w:rPr>
          <w:rFonts w:ascii="Times New Roman" w:hAnsi="Times New Roman" w:cs="Times New Roman"/>
          <w:sz w:val="18"/>
          <w:szCs w:val="18"/>
        </w:rPr>
        <w:t xml:space="preserve">. </w:t>
      </w:r>
      <w:r w:rsidR="002717BA" w:rsidRPr="00520E4E">
        <w:rPr>
          <w:rFonts w:ascii="Times New Roman" w:hAnsi="Times New Roman" w:cs="Times New Roman"/>
          <w:sz w:val="18"/>
          <w:szCs w:val="18"/>
        </w:rPr>
        <w:t xml:space="preserve"> </w:t>
      </w:r>
      <w:r w:rsidRPr="00520E4E">
        <w:rPr>
          <w:rFonts w:ascii="Times New Roman" w:hAnsi="Times New Roman" w:cs="Times New Roman"/>
          <w:sz w:val="18"/>
          <w:szCs w:val="18"/>
        </w:rPr>
        <w:t>Send comments on the Agency's need for this information, the accuracy of the provided burden estimates, and any suggested methods f</w:t>
      </w:r>
      <w:r w:rsidR="002717BA" w:rsidRPr="00520E4E">
        <w:rPr>
          <w:rFonts w:ascii="Times New Roman" w:hAnsi="Times New Roman" w:cs="Times New Roman"/>
          <w:sz w:val="18"/>
          <w:szCs w:val="18"/>
        </w:rPr>
        <w:t>or minimizing respondent burden</w:t>
      </w:r>
      <w:r w:rsidRPr="00520E4E">
        <w:rPr>
          <w:rFonts w:ascii="Times New Roman" w:hAnsi="Times New Roman" w:cs="Times New Roman"/>
          <w:sz w:val="18"/>
          <w:szCs w:val="18"/>
        </w:rPr>
        <w:t xml:space="preserve"> to the Director, Collection Strategies Division, U.S. Environmental Protection Agency (2822T), 1200 Pennsylvania Ave., NW, Washington, D.C. 20460. Please include the OMB control number in any correspondence.  </w:t>
      </w:r>
    </w:p>
    <w:p w14:paraId="2EEB41EC" w14:textId="77777777" w:rsidR="002717BA" w:rsidRPr="00520E4E" w:rsidRDefault="007354F2" w:rsidP="00520E4E">
      <w:pPr>
        <w:pStyle w:val="CommentText"/>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i/>
          <w:sz w:val="18"/>
          <w:szCs w:val="18"/>
        </w:rPr>
      </w:pPr>
      <w:r w:rsidRPr="00520E4E">
        <w:rPr>
          <w:rFonts w:ascii="Times New Roman" w:hAnsi="Times New Roman" w:cs="Times New Roman"/>
          <w:b/>
          <w:i/>
          <w:sz w:val="18"/>
          <w:szCs w:val="18"/>
        </w:rPr>
        <w:t>Privacy Act Statement</w:t>
      </w:r>
    </w:p>
    <w:p w14:paraId="681FF1FC" w14:textId="25BF173D" w:rsidR="007354F2" w:rsidRPr="00520E4E" w:rsidRDefault="007354F2" w:rsidP="00520E4E">
      <w:pPr>
        <w:pStyle w:val="CommentText"/>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i/>
          <w:sz w:val="18"/>
          <w:szCs w:val="18"/>
        </w:rPr>
      </w:pPr>
      <w:r w:rsidRPr="00520E4E">
        <w:rPr>
          <w:rFonts w:ascii="Times New Roman" w:hAnsi="Times New Roman" w:cs="Times New Roman"/>
          <w:i/>
          <w:sz w:val="18"/>
          <w:szCs w:val="18"/>
        </w:rPr>
        <w:t>None of the information collected</w:t>
      </w:r>
      <w:r w:rsidR="002717BA" w:rsidRPr="00520E4E">
        <w:rPr>
          <w:rFonts w:ascii="Times New Roman" w:hAnsi="Times New Roman" w:cs="Times New Roman"/>
          <w:i/>
          <w:sz w:val="18"/>
          <w:szCs w:val="18"/>
        </w:rPr>
        <w:t xml:space="preserve"> under this ICR</w:t>
      </w:r>
      <w:r w:rsidRPr="00520E4E">
        <w:rPr>
          <w:rFonts w:ascii="Times New Roman" w:hAnsi="Times New Roman" w:cs="Times New Roman"/>
          <w:i/>
          <w:sz w:val="18"/>
          <w:szCs w:val="18"/>
        </w:rPr>
        <w:t xml:space="preserve"> is</w:t>
      </w:r>
      <w:r w:rsidR="002717BA" w:rsidRPr="00520E4E">
        <w:rPr>
          <w:rFonts w:ascii="Times New Roman" w:hAnsi="Times New Roman" w:cs="Times New Roman"/>
          <w:i/>
          <w:sz w:val="18"/>
          <w:szCs w:val="18"/>
        </w:rPr>
        <w:t xml:space="preserve"> expected to be</w:t>
      </w:r>
      <w:r w:rsidRPr="00520E4E">
        <w:rPr>
          <w:rFonts w:ascii="Times New Roman" w:hAnsi="Times New Roman" w:cs="Times New Roman"/>
          <w:i/>
          <w:sz w:val="18"/>
          <w:szCs w:val="18"/>
        </w:rPr>
        <w:t xml:space="preserve"> considered Personally Identifiable Information (PII) or Confidential Business Information (CBI).</w:t>
      </w:r>
      <w:r w:rsidRPr="00520E4E">
        <w:rPr>
          <w:rFonts w:ascii="Times New Roman" w:hAnsi="Times New Roman" w:cs="Times New Roman"/>
          <w:sz w:val="18"/>
          <w:szCs w:val="18"/>
        </w:rPr>
        <w:t xml:space="preserve"> </w:t>
      </w:r>
    </w:p>
    <w:p w14:paraId="5E6C6BE6" w14:textId="77777777" w:rsidR="00F31A7D" w:rsidRPr="00657F01" w:rsidRDefault="00F31A7D" w:rsidP="005A5A49">
      <w:pPr>
        <w:tabs>
          <w:tab w:val="left" w:pos="3630"/>
          <w:tab w:val="center" w:pos="4860"/>
        </w:tabs>
        <w:ind w:left="360"/>
        <w:jc w:val="center"/>
        <w:rPr>
          <w:rFonts w:ascii="Times New Roman" w:hAnsi="Times New Roman" w:cs="Times New Roman"/>
          <w:b/>
          <w:sz w:val="24"/>
          <w:szCs w:val="24"/>
        </w:rPr>
      </w:pPr>
    </w:p>
    <w:p w14:paraId="6AE0D4DF" w14:textId="33AB3DC4" w:rsidR="00D0561F" w:rsidRPr="00657F01" w:rsidRDefault="00B02647"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Background</w:t>
      </w:r>
      <w:r w:rsidR="00CB2195" w:rsidRPr="00657F01">
        <w:rPr>
          <w:rFonts w:ascii="Times New Roman" w:hAnsi="Times New Roman" w:cs="Times New Roman"/>
          <w:sz w:val="24"/>
          <w:szCs w:val="24"/>
        </w:rPr>
        <w:t>:</w:t>
      </w:r>
    </w:p>
    <w:p w14:paraId="6CA1AB3D" w14:textId="39ED1557" w:rsidR="00E72FA2" w:rsidRPr="00657F01" w:rsidRDefault="00D0561F"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The Clean Water Act (CWA</w:t>
      </w:r>
      <w:r w:rsidR="004F7D65" w:rsidRPr="00657F01">
        <w:rPr>
          <w:rFonts w:ascii="Times New Roman" w:hAnsi="Times New Roman" w:cs="Times New Roman"/>
          <w:sz w:val="24"/>
          <w:szCs w:val="24"/>
        </w:rPr>
        <w:t>)</w:t>
      </w:r>
      <w:r w:rsidR="00E72FA2" w:rsidRPr="00657F01">
        <w:rPr>
          <w:rFonts w:ascii="Times New Roman" w:hAnsi="Times New Roman" w:cs="Times New Roman"/>
          <w:sz w:val="24"/>
          <w:szCs w:val="24"/>
        </w:rPr>
        <w:t xml:space="preserve"> directs the President </w:t>
      </w:r>
      <w:r w:rsidRPr="00657F01">
        <w:rPr>
          <w:rFonts w:ascii="Times New Roman" w:hAnsi="Times New Roman" w:cs="Times New Roman"/>
          <w:sz w:val="24"/>
          <w:szCs w:val="24"/>
        </w:rPr>
        <w:t>to issue regulations “establishing procedures, methods, and equipment and other requirements for equi</w:t>
      </w:r>
      <w:r w:rsidR="00CA7E0E" w:rsidRPr="00657F01">
        <w:rPr>
          <w:rFonts w:ascii="Times New Roman" w:hAnsi="Times New Roman" w:cs="Times New Roman"/>
          <w:sz w:val="24"/>
          <w:szCs w:val="24"/>
        </w:rPr>
        <w:t>pment to prevent discharges</w:t>
      </w:r>
      <w:r w:rsidR="00E72FA2" w:rsidRPr="00657F01">
        <w:rPr>
          <w:rFonts w:ascii="Times New Roman" w:hAnsi="Times New Roman" w:cs="Times New Roman"/>
          <w:sz w:val="24"/>
          <w:szCs w:val="24"/>
        </w:rPr>
        <w:t xml:space="preserve"> </w:t>
      </w:r>
      <w:r w:rsidR="00CA7E0E" w:rsidRPr="00657F01">
        <w:rPr>
          <w:rFonts w:ascii="Times New Roman" w:hAnsi="Times New Roman" w:cs="Times New Roman"/>
          <w:sz w:val="24"/>
          <w:szCs w:val="24"/>
        </w:rPr>
        <w:t>of</w:t>
      </w:r>
      <w:r w:rsidR="00E72FA2" w:rsidRPr="00657F01">
        <w:rPr>
          <w:rFonts w:ascii="Times New Roman" w:hAnsi="Times New Roman" w:cs="Times New Roman"/>
          <w:sz w:val="24"/>
          <w:szCs w:val="24"/>
        </w:rPr>
        <w:t xml:space="preserve"> oil </w:t>
      </w:r>
      <w:r w:rsidR="00E72FA2" w:rsidRPr="00657F01">
        <w:rPr>
          <w:rFonts w:ascii="Times New Roman" w:hAnsi="Times New Roman" w:cs="Times New Roman"/>
          <w:i/>
          <w:iCs/>
          <w:sz w:val="24"/>
          <w:szCs w:val="24"/>
          <w:u w:val="single"/>
        </w:rPr>
        <w:t>and</w:t>
      </w:r>
      <w:r w:rsidRPr="00657F01">
        <w:rPr>
          <w:rFonts w:ascii="Times New Roman" w:hAnsi="Times New Roman" w:cs="Times New Roman"/>
          <w:i/>
          <w:iCs/>
          <w:sz w:val="24"/>
          <w:szCs w:val="24"/>
          <w:u w:val="single"/>
        </w:rPr>
        <w:t xml:space="preserve"> hazardous substances</w:t>
      </w:r>
      <w:r w:rsidRPr="00657F01">
        <w:rPr>
          <w:rFonts w:ascii="Times New Roman" w:hAnsi="Times New Roman" w:cs="Times New Roman"/>
          <w:sz w:val="24"/>
          <w:szCs w:val="24"/>
        </w:rPr>
        <w:t xml:space="preserve"> from</w:t>
      </w:r>
      <w:r w:rsidR="00475BA2" w:rsidRPr="00657F01">
        <w:rPr>
          <w:rFonts w:ascii="Times New Roman" w:hAnsi="Times New Roman" w:cs="Times New Roman"/>
          <w:sz w:val="24"/>
          <w:szCs w:val="24"/>
        </w:rPr>
        <w:t>…</w:t>
      </w:r>
      <w:r w:rsidRPr="00657F01">
        <w:rPr>
          <w:rFonts w:ascii="Times New Roman" w:hAnsi="Times New Roman" w:cs="Times New Roman"/>
          <w:sz w:val="24"/>
          <w:szCs w:val="24"/>
        </w:rPr>
        <w:t xml:space="preserve"> onshore facilities</w:t>
      </w:r>
      <w:r w:rsidR="00E72FA2" w:rsidRPr="00657F01">
        <w:rPr>
          <w:rFonts w:ascii="Times New Roman" w:hAnsi="Times New Roman" w:cs="Times New Roman"/>
          <w:sz w:val="24"/>
          <w:szCs w:val="24"/>
        </w:rPr>
        <w:t xml:space="preserve"> </w:t>
      </w:r>
      <w:r w:rsidR="00475BA2" w:rsidRPr="00657F01">
        <w:rPr>
          <w:rFonts w:ascii="Times New Roman" w:hAnsi="Times New Roman" w:cs="Times New Roman"/>
          <w:sz w:val="24"/>
          <w:szCs w:val="24"/>
        </w:rPr>
        <w:t xml:space="preserve">and offshore facilities, </w:t>
      </w:r>
      <w:r w:rsidR="00E72FA2" w:rsidRPr="00657F01">
        <w:rPr>
          <w:rFonts w:ascii="Times New Roman" w:hAnsi="Times New Roman" w:cs="Times New Roman"/>
          <w:sz w:val="24"/>
          <w:szCs w:val="24"/>
        </w:rPr>
        <w:t>and to contain such discharges” (33 U.S.C. § 1321(j)(1)(C))</w:t>
      </w:r>
      <w:r w:rsidRPr="00657F01">
        <w:rPr>
          <w:rFonts w:ascii="Times New Roman" w:hAnsi="Times New Roman" w:cs="Times New Roman"/>
          <w:sz w:val="24"/>
          <w:szCs w:val="24"/>
        </w:rPr>
        <w:t xml:space="preserve">.  </w:t>
      </w:r>
    </w:p>
    <w:p w14:paraId="55CECC7A" w14:textId="767C9918" w:rsidR="00D0561F" w:rsidRPr="00657F01" w:rsidRDefault="004F7D65"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 xml:space="preserve">In 1978, </w:t>
      </w:r>
      <w:r w:rsidR="00D0561F" w:rsidRPr="00657F01">
        <w:rPr>
          <w:rFonts w:ascii="Times New Roman" w:hAnsi="Times New Roman" w:cs="Times New Roman"/>
          <w:sz w:val="24"/>
          <w:szCs w:val="24"/>
        </w:rPr>
        <w:t xml:space="preserve">EPA </w:t>
      </w:r>
      <w:r w:rsidR="000A35E3">
        <w:rPr>
          <w:rFonts w:ascii="Times New Roman" w:hAnsi="Times New Roman" w:cs="Times New Roman"/>
          <w:sz w:val="24"/>
          <w:szCs w:val="24"/>
        </w:rPr>
        <w:t>designated</w:t>
      </w:r>
      <w:r w:rsidR="000A35E3" w:rsidRPr="00657F01">
        <w:rPr>
          <w:rFonts w:ascii="Times New Roman" w:hAnsi="Times New Roman" w:cs="Times New Roman"/>
          <w:sz w:val="24"/>
          <w:szCs w:val="24"/>
        </w:rPr>
        <w:t xml:space="preserve"> </w:t>
      </w:r>
      <w:r w:rsidR="00D0561F" w:rsidRPr="00657F01">
        <w:rPr>
          <w:rFonts w:ascii="Times New Roman" w:hAnsi="Times New Roman" w:cs="Times New Roman"/>
          <w:sz w:val="24"/>
          <w:szCs w:val="24"/>
        </w:rPr>
        <w:t xml:space="preserve">a list of hazardous substances </w:t>
      </w:r>
      <w:r w:rsidR="002F1CAB" w:rsidRPr="00657F01">
        <w:rPr>
          <w:rFonts w:ascii="Times New Roman" w:hAnsi="Times New Roman" w:cs="Times New Roman"/>
          <w:sz w:val="24"/>
          <w:szCs w:val="24"/>
        </w:rPr>
        <w:t xml:space="preserve">under CWA § 311(b)(2)(A). This list is found at </w:t>
      </w:r>
      <w:hyperlink r:id="rId13" w:history="1">
        <w:r w:rsidR="00D0561F" w:rsidRPr="00BA4852">
          <w:rPr>
            <w:rStyle w:val="Hyperlink"/>
            <w:rFonts w:ascii="Times New Roman" w:hAnsi="Times New Roman" w:cs="Times New Roman"/>
            <w:sz w:val="24"/>
            <w:szCs w:val="24"/>
          </w:rPr>
          <w:t>40 CFR part 116</w:t>
        </w:r>
        <w:r w:rsidR="00E155FD" w:rsidRPr="00BA4852">
          <w:rPr>
            <w:rStyle w:val="Hyperlink"/>
            <w:rFonts w:ascii="Times New Roman" w:hAnsi="Times New Roman" w:cs="Times New Roman"/>
            <w:sz w:val="24"/>
            <w:szCs w:val="24"/>
          </w:rPr>
          <w:t>.4</w:t>
        </w:r>
      </w:hyperlink>
      <w:r w:rsidR="000F1F16">
        <w:rPr>
          <w:rFonts w:ascii="Times New Roman" w:hAnsi="Times New Roman" w:cs="Times New Roman"/>
          <w:sz w:val="24"/>
          <w:szCs w:val="24"/>
        </w:rPr>
        <w:t xml:space="preserve">. </w:t>
      </w:r>
      <w:r w:rsidR="002F1CAB" w:rsidRPr="00657F01">
        <w:rPr>
          <w:rFonts w:ascii="Times New Roman" w:hAnsi="Times New Roman" w:cs="Times New Roman"/>
          <w:sz w:val="24"/>
          <w:szCs w:val="24"/>
        </w:rPr>
        <w:t>EPA</w:t>
      </w:r>
      <w:r w:rsidR="00E72FA2" w:rsidRPr="00657F01">
        <w:rPr>
          <w:rFonts w:ascii="Times New Roman" w:hAnsi="Times New Roman" w:cs="Times New Roman"/>
          <w:sz w:val="24"/>
          <w:szCs w:val="24"/>
        </w:rPr>
        <w:t xml:space="preserve"> </w:t>
      </w:r>
      <w:r w:rsidR="006378F0" w:rsidRPr="00657F01">
        <w:rPr>
          <w:rFonts w:ascii="Times New Roman" w:hAnsi="Times New Roman" w:cs="Times New Roman"/>
          <w:sz w:val="24"/>
          <w:szCs w:val="24"/>
        </w:rPr>
        <w:t xml:space="preserve">concurrently </w:t>
      </w:r>
      <w:r w:rsidR="00D0561F" w:rsidRPr="00657F01">
        <w:rPr>
          <w:rFonts w:ascii="Times New Roman" w:hAnsi="Times New Roman" w:cs="Times New Roman"/>
          <w:sz w:val="24"/>
          <w:szCs w:val="24"/>
        </w:rPr>
        <w:t xml:space="preserve">proposed requirements to prevent the discharge of </w:t>
      </w:r>
      <w:r w:rsidR="000A35E3">
        <w:rPr>
          <w:rFonts w:ascii="Times New Roman" w:hAnsi="Times New Roman" w:cs="Times New Roman"/>
          <w:sz w:val="24"/>
          <w:szCs w:val="24"/>
        </w:rPr>
        <w:t>designat</w:t>
      </w:r>
      <w:r w:rsidR="000A35E3" w:rsidRPr="00657F01">
        <w:rPr>
          <w:rFonts w:ascii="Times New Roman" w:hAnsi="Times New Roman" w:cs="Times New Roman"/>
          <w:sz w:val="24"/>
          <w:szCs w:val="24"/>
        </w:rPr>
        <w:t xml:space="preserve">ed </w:t>
      </w:r>
      <w:r w:rsidRPr="00657F01">
        <w:rPr>
          <w:rFonts w:ascii="Times New Roman" w:hAnsi="Times New Roman" w:cs="Times New Roman"/>
          <w:sz w:val="24"/>
          <w:szCs w:val="24"/>
        </w:rPr>
        <w:t xml:space="preserve">hazardous substances </w:t>
      </w:r>
      <w:r w:rsidR="00D0561F" w:rsidRPr="00657F01">
        <w:rPr>
          <w:rFonts w:ascii="Times New Roman" w:hAnsi="Times New Roman" w:cs="Times New Roman"/>
          <w:sz w:val="24"/>
          <w:szCs w:val="24"/>
        </w:rPr>
        <w:t>from facilities subject to permitting requirements under the National Pollutant Discharge Elimination System (NPDES) of the C</w:t>
      </w:r>
      <w:r w:rsidR="00E72FA2" w:rsidRPr="00657F01">
        <w:rPr>
          <w:rFonts w:ascii="Times New Roman" w:hAnsi="Times New Roman" w:cs="Times New Roman"/>
          <w:sz w:val="24"/>
          <w:szCs w:val="24"/>
        </w:rPr>
        <w:t>WA</w:t>
      </w:r>
      <w:r w:rsidR="00D0561F" w:rsidRPr="00657F01">
        <w:rPr>
          <w:rFonts w:ascii="Times New Roman" w:hAnsi="Times New Roman" w:cs="Times New Roman"/>
          <w:sz w:val="24"/>
          <w:szCs w:val="24"/>
        </w:rPr>
        <w:t xml:space="preserve"> (43 Fed. Reg. 39276)</w:t>
      </w:r>
      <w:r w:rsidRPr="00657F01">
        <w:rPr>
          <w:rFonts w:ascii="Times New Roman" w:hAnsi="Times New Roman" w:cs="Times New Roman"/>
          <w:sz w:val="24"/>
          <w:szCs w:val="24"/>
        </w:rPr>
        <w:t>; the proposed</w:t>
      </w:r>
      <w:r w:rsidR="00D0561F" w:rsidRPr="00657F01">
        <w:rPr>
          <w:rFonts w:ascii="Times New Roman" w:hAnsi="Times New Roman" w:cs="Times New Roman"/>
          <w:sz w:val="24"/>
          <w:szCs w:val="24"/>
        </w:rPr>
        <w:t xml:space="preserve"> regulations were never finalized.  </w:t>
      </w:r>
    </w:p>
    <w:p w14:paraId="1497EE4A" w14:textId="34165E61" w:rsidR="00463730" w:rsidRPr="00657F01" w:rsidRDefault="00E155FD"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 xml:space="preserve">The </w:t>
      </w:r>
      <w:r w:rsidR="00A606B3">
        <w:rPr>
          <w:rFonts w:ascii="Times New Roman" w:hAnsi="Times New Roman" w:cs="Times New Roman"/>
          <w:sz w:val="24"/>
          <w:szCs w:val="24"/>
        </w:rPr>
        <w:t>A</w:t>
      </w:r>
      <w:r w:rsidR="00A606B3" w:rsidRPr="00657F01">
        <w:rPr>
          <w:rFonts w:ascii="Times New Roman" w:hAnsi="Times New Roman" w:cs="Times New Roman"/>
          <w:sz w:val="24"/>
          <w:szCs w:val="24"/>
        </w:rPr>
        <w:t xml:space="preserve">gency </w:t>
      </w:r>
      <w:r w:rsidRPr="00657F01">
        <w:rPr>
          <w:rFonts w:ascii="Times New Roman" w:hAnsi="Times New Roman" w:cs="Times New Roman"/>
          <w:sz w:val="24"/>
          <w:szCs w:val="24"/>
        </w:rPr>
        <w:t xml:space="preserve">has developed </w:t>
      </w:r>
      <w:r w:rsidR="005C24EF" w:rsidRPr="00657F01">
        <w:rPr>
          <w:rFonts w:ascii="Times New Roman" w:hAnsi="Times New Roman" w:cs="Times New Roman"/>
          <w:sz w:val="24"/>
          <w:szCs w:val="24"/>
        </w:rPr>
        <w:t>a</w:t>
      </w:r>
      <w:r w:rsidRPr="00657F01">
        <w:rPr>
          <w:rFonts w:ascii="Times New Roman" w:hAnsi="Times New Roman" w:cs="Times New Roman"/>
          <w:sz w:val="24"/>
          <w:szCs w:val="24"/>
        </w:rPr>
        <w:t xml:space="preserve"> short</w:t>
      </w:r>
      <w:r w:rsidR="000A35E3">
        <w:rPr>
          <w:rFonts w:ascii="Times New Roman" w:hAnsi="Times New Roman" w:cs="Times New Roman"/>
          <w:sz w:val="24"/>
          <w:szCs w:val="24"/>
        </w:rPr>
        <w:t>,</w:t>
      </w:r>
      <w:r w:rsidRPr="00657F01">
        <w:rPr>
          <w:rFonts w:ascii="Times New Roman" w:hAnsi="Times New Roman" w:cs="Times New Roman"/>
          <w:sz w:val="24"/>
          <w:szCs w:val="24"/>
        </w:rPr>
        <w:t xml:space="preserve"> voluntary survey to be sent to states, tribes, and territories of the United States requesting information on Emergency Planning and Community Right to Know (EPCRA)</w:t>
      </w:r>
      <w:r w:rsidR="005C24EF" w:rsidRPr="00657F01">
        <w:rPr>
          <w:rFonts w:ascii="Times New Roman" w:hAnsi="Times New Roman" w:cs="Times New Roman"/>
          <w:sz w:val="24"/>
          <w:szCs w:val="24"/>
        </w:rPr>
        <w:t xml:space="preserve"> </w:t>
      </w:r>
      <w:r w:rsidR="008A288F" w:rsidRPr="00657F01">
        <w:rPr>
          <w:rFonts w:ascii="Times New Roman" w:hAnsi="Times New Roman" w:cs="Times New Roman"/>
          <w:sz w:val="24"/>
          <w:szCs w:val="24"/>
        </w:rPr>
        <w:t xml:space="preserve">Tier II facilities. Under EPCRA </w:t>
      </w:r>
      <w:r w:rsidR="008A288F" w:rsidRPr="00AB50D6">
        <w:rPr>
          <w:rFonts w:ascii="Times New Roman" w:hAnsi="Times New Roman" w:cs="Times New Roman"/>
          <w:sz w:val="24"/>
          <w:szCs w:val="24"/>
        </w:rPr>
        <w:t xml:space="preserve">Section </w:t>
      </w:r>
      <w:r w:rsidR="00AB50D6">
        <w:rPr>
          <w:rFonts w:ascii="Times New Roman" w:hAnsi="Times New Roman" w:cs="Times New Roman"/>
          <w:sz w:val="24"/>
          <w:szCs w:val="24"/>
        </w:rPr>
        <w:t>312</w:t>
      </w:r>
      <w:r w:rsidR="008B6F75" w:rsidRPr="00657F01">
        <w:rPr>
          <w:rFonts w:ascii="Times New Roman" w:hAnsi="Times New Roman" w:cs="Times New Roman"/>
          <w:sz w:val="24"/>
          <w:szCs w:val="24"/>
        </w:rPr>
        <w:t xml:space="preserve">, </w:t>
      </w:r>
      <w:r w:rsidR="008A288F" w:rsidRPr="00657F01">
        <w:rPr>
          <w:rFonts w:ascii="Times New Roman" w:hAnsi="Times New Roman" w:cs="Times New Roman"/>
          <w:sz w:val="24"/>
          <w:szCs w:val="24"/>
        </w:rPr>
        <w:t xml:space="preserve">facilities must report the maximum and average daily amounts of hazardous chemicals onsite during the preceding year to the respective state, </w:t>
      </w:r>
      <w:r w:rsidR="000A35E3">
        <w:rPr>
          <w:rFonts w:ascii="Times New Roman" w:hAnsi="Times New Roman" w:cs="Times New Roman"/>
          <w:sz w:val="24"/>
          <w:szCs w:val="24"/>
        </w:rPr>
        <w:t>T</w:t>
      </w:r>
      <w:r w:rsidR="000A35E3" w:rsidRPr="00657F01">
        <w:rPr>
          <w:rFonts w:ascii="Times New Roman" w:hAnsi="Times New Roman" w:cs="Times New Roman"/>
          <w:sz w:val="24"/>
          <w:szCs w:val="24"/>
        </w:rPr>
        <w:t xml:space="preserve">ribal </w:t>
      </w:r>
      <w:r w:rsidR="008A288F" w:rsidRPr="00657F01">
        <w:rPr>
          <w:rFonts w:ascii="Times New Roman" w:hAnsi="Times New Roman" w:cs="Times New Roman"/>
          <w:sz w:val="24"/>
          <w:szCs w:val="24"/>
        </w:rPr>
        <w:t>or territorial authority. EPCRA does not require this information to be reported to EPA</w:t>
      </w:r>
      <w:r w:rsidR="000A35E3">
        <w:rPr>
          <w:rFonts w:ascii="Times New Roman" w:hAnsi="Times New Roman" w:cs="Times New Roman"/>
          <w:sz w:val="24"/>
          <w:szCs w:val="24"/>
        </w:rPr>
        <w:t>. T</w:t>
      </w:r>
      <w:r w:rsidR="008A288F" w:rsidRPr="00657F01">
        <w:rPr>
          <w:rFonts w:ascii="Times New Roman" w:hAnsi="Times New Roman" w:cs="Times New Roman"/>
          <w:sz w:val="24"/>
          <w:szCs w:val="24"/>
        </w:rPr>
        <w:t>herefore</w:t>
      </w:r>
      <w:r w:rsidR="007465A8">
        <w:rPr>
          <w:rFonts w:ascii="Times New Roman" w:hAnsi="Times New Roman" w:cs="Times New Roman"/>
          <w:sz w:val="24"/>
          <w:szCs w:val="24"/>
        </w:rPr>
        <w:t>,</w:t>
      </w:r>
      <w:r w:rsidR="008A288F" w:rsidRPr="00657F01">
        <w:rPr>
          <w:rFonts w:ascii="Times New Roman" w:hAnsi="Times New Roman" w:cs="Times New Roman"/>
          <w:sz w:val="24"/>
          <w:szCs w:val="24"/>
        </w:rPr>
        <w:t xml:space="preserve"> the </w:t>
      </w:r>
      <w:r w:rsidR="00A606B3">
        <w:rPr>
          <w:rFonts w:ascii="Times New Roman" w:hAnsi="Times New Roman" w:cs="Times New Roman"/>
          <w:sz w:val="24"/>
          <w:szCs w:val="24"/>
        </w:rPr>
        <w:t>A</w:t>
      </w:r>
      <w:r w:rsidR="00A606B3" w:rsidRPr="00657F01">
        <w:rPr>
          <w:rFonts w:ascii="Times New Roman" w:hAnsi="Times New Roman" w:cs="Times New Roman"/>
          <w:sz w:val="24"/>
          <w:szCs w:val="24"/>
        </w:rPr>
        <w:t xml:space="preserve">gency </w:t>
      </w:r>
      <w:r w:rsidR="008A288F" w:rsidRPr="00657F01">
        <w:rPr>
          <w:rFonts w:ascii="Times New Roman" w:hAnsi="Times New Roman" w:cs="Times New Roman"/>
          <w:sz w:val="24"/>
          <w:szCs w:val="24"/>
        </w:rPr>
        <w:t xml:space="preserve">is administering </w:t>
      </w:r>
      <w:r w:rsidR="008B6F75" w:rsidRPr="00657F01">
        <w:rPr>
          <w:rFonts w:ascii="Times New Roman" w:hAnsi="Times New Roman" w:cs="Times New Roman"/>
          <w:sz w:val="24"/>
          <w:szCs w:val="24"/>
        </w:rPr>
        <w:t>a voluntary survey to states, tribes, and territories to collect this information</w:t>
      </w:r>
      <w:r w:rsidR="007465A8">
        <w:rPr>
          <w:rFonts w:ascii="Times New Roman" w:hAnsi="Times New Roman" w:cs="Times New Roman"/>
          <w:sz w:val="24"/>
          <w:szCs w:val="24"/>
        </w:rPr>
        <w:t>. The information will be used</w:t>
      </w:r>
      <w:r w:rsidR="008B6F75" w:rsidRPr="00657F01">
        <w:rPr>
          <w:rFonts w:ascii="Times New Roman" w:hAnsi="Times New Roman" w:cs="Times New Roman"/>
          <w:sz w:val="24"/>
          <w:szCs w:val="24"/>
        </w:rPr>
        <w:t xml:space="preserve"> to assist in </w:t>
      </w:r>
      <w:r w:rsidR="000A35E3">
        <w:rPr>
          <w:rFonts w:ascii="Times New Roman" w:hAnsi="Times New Roman" w:cs="Times New Roman"/>
          <w:sz w:val="24"/>
          <w:szCs w:val="24"/>
        </w:rPr>
        <w:t>estimat</w:t>
      </w:r>
      <w:r w:rsidR="000A35E3" w:rsidRPr="00657F01">
        <w:rPr>
          <w:rFonts w:ascii="Times New Roman" w:hAnsi="Times New Roman" w:cs="Times New Roman"/>
          <w:sz w:val="24"/>
          <w:szCs w:val="24"/>
        </w:rPr>
        <w:t xml:space="preserve">ing </w:t>
      </w:r>
      <w:r w:rsidR="008B6F75" w:rsidRPr="00657F01">
        <w:rPr>
          <w:rFonts w:ascii="Times New Roman" w:hAnsi="Times New Roman" w:cs="Times New Roman"/>
          <w:sz w:val="24"/>
          <w:szCs w:val="24"/>
        </w:rPr>
        <w:t xml:space="preserve">the universe of facilities that could potentially be subject to spill prevention regulations for hazardous substances listed at </w:t>
      </w:r>
      <w:hyperlink r:id="rId14" w:history="1">
        <w:r w:rsidR="008B6F75" w:rsidRPr="00BA4852">
          <w:rPr>
            <w:rStyle w:val="Hyperlink"/>
            <w:rFonts w:ascii="Times New Roman" w:hAnsi="Times New Roman" w:cs="Times New Roman"/>
            <w:sz w:val="24"/>
            <w:szCs w:val="24"/>
          </w:rPr>
          <w:t xml:space="preserve">40 CFR </w:t>
        </w:r>
        <w:r w:rsidR="00BA4852" w:rsidRPr="00BA4852">
          <w:rPr>
            <w:rStyle w:val="Hyperlink"/>
            <w:rFonts w:ascii="Times New Roman" w:hAnsi="Times New Roman" w:cs="Times New Roman"/>
            <w:sz w:val="24"/>
            <w:szCs w:val="24"/>
          </w:rPr>
          <w:t xml:space="preserve">part </w:t>
        </w:r>
        <w:r w:rsidR="008B6F75" w:rsidRPr="00BA4852">
          <w:rPr>
            <w:rStyle w:val="Hyperlink"/>
            <w:rFonts w:ascii="Times New Roman" w:hAnsi="Times New Roman" w:cs="Times New Roman"/>
            <w:sz w:val="24"/>
            <w:szCs w:val="24"/>
          </w:rPr>
          <w:t>116.4</w:t>
        </w:r>
      </w:hyperlink>
      <w:r w:rsidR="008B6F75" w:rsidRPr="00657F01">
        <w:rPr>
          <w:rFonts w:ascii="Times New Roman" w:hAnsi="Times New Roman" w:cs="Times New Roman"/>
          <w:sz w:val="24"/>
          <w:szCs w:val="24"/>
        </w:rPr>
        <w:t xml:space="preserve"> (“CWA hazardous substances”). The agency is also interested in </w:t>
      </w:r>
      <w:r w:rsidR="000A35E3">
        <w:rPr>
          <w:rFonts w:ascii="Times New Roman" w:hAnsi="Times New Roman" w:cs="Times New Roman"/>
          <w:sz w:val="24"/>
          <w:szCs w:val="24"/>
        </w:rPr>
        <w:t>reported</w:t>
      </w:r>
      <w:r w:rsidR="000A35E3" w:rsidRPr="00657F01">
        <w:rPr>
          <w:rFonts w:ascii="Times New Roman" w:hAnsi="Times New Roman" w:cs="Times New Roman"/>
          <w:sz w:val="24"/>
          <w:szCs w:val="24"/>
        </w:rPr>
        <w:t xml:space="preserve"> </w:t>
      </w:r>
      <w:r w:rsidR="008B6F75" w:rsidRPr="00657F01">
        <w:rPr>
          <w:rFonts w:ascii="Times New Roman" w:hAnsi="Times New Roman" w:cs="Times New Roman"/>
          <w:sz w:val="24"/>
          <w:szCs w:val="24"/>
        </w:rPr>
        <w:t xml:space="preserve">impacts of discharges of CWA hazardous substances </w:t>
      </w:r>
      <w:r w:rsidR="00BB3FCD" w:rsidRPr="00657F01">
        <w:rPr>
          <w:rFonts w:ascii="Times New Roman" w:hAnsi="Times New Roman" w:cs="Times New Roman"/>
          <w:sz w:val="24"/>
          <w:szCs w:val="24"/>
        </w:rPr>
        <w:t>to surface waters (e.g., fish kills, drinking water) over the past 10 years, as well as existing state programs in place to help prevent and mitigate the impact of CWA hazardous substances to surface waters. T</w:t>
      </w:r>
      <w:r w:rsidR="007F0425" w:rsidRPr="00657F01">
        <w:rPr>
          <w:rFonts w:ascii="Times New Roman" w:hAnsi="Times New Roman" w:cs="Times New Roman"/>
          <w:sz w:val="24"/>
          <w:szCs w:val="24"/>
        </w:rPr>
        <w:t xml:space="preserve">his information </w:t>
      </w:r>
      <w:r w:rsidR="00475BA2" w:rsidRPr="00657F01">
        <w:rPr>
          <w:rFonts w:ascii="Times New Roman" w:hAnsi="Times New Roman" w:cs="Times New Roman"/>
          <w:sz w:val="24"/>
          <w:szCs w:val="24"/>
        </w:rPr>
        <w:t>w</w:t>
      </w:r>
      <w:r w:rsidR="009074D8" w:rsidRPr="00657F01">
        <w:rPr>
          <w:rFonts w:ascii="Times New Roman" w:hAnsi="Times New Roman" w:cs="Times New Roman"/>
          <w:sz w:val="24"/>
          <w:szCs w:val="24"/>
        </w:rPr>
        <w:t xml:space="preserve">ill assist </w:t>
      </w:r>
      <w:r w:rsidR="000A35E3">
        <w:rPr>
          <w:rFonts w:ascii="Times New Roman" w:hAnsi="Times New Roman" w:cs="Times New Roman"/>
          <w:sz w:val="24"/>
          <w:szCs w:val="24"/>
        </w:rPr>
        <w:t xml:space="preserve">EPA </w:t>
      </w:r>
      <w:r w:rsidR="009074D8" w:rsidRPr="00657F01">
        <w:rPr>
          <w:rFonts w:ascii="Times New Roman" w:hAnsi="Times New Roman" w:cs="Times New Roman"/>
          <w:sz w:val="24"/>
          <w:szCs w:val="24"/>
        </w:rPr>
        <w:t xml:space="preserve">in determining </w:t>
      </w:r>
      <w:r w:rsidR="000A35E3">
        <w:rPr>
          <w:rFonts w:ascii="Times New Roman" w:hAnsi="Times New Roman" w:cs="Times New Roman"/>
          <w:sz w:val="24"/>
          <w:szCs w:val="24"/>
        </w:rPr>
        <w:t>appropriate regulatory approaches</w:t>
      </w:r>
      <w:r w:rsidR="009074D8" w:rsidRPr="00657F01">
        <w:rPr>
          <w:rFonts w:ascii="Times New Roman" w:hAnsi="Times New Roman" w:cs="Times New Roman"/>
          <w:sz w:val="24"/>
          <w:szCs w:val="24"/>
        </w:rPr>
        <w:t xml:space="preserve"> </w:t>
      </w:r>
      <w:r w:rsidR="000A35E3">
        <w:rPr>
          <w:rFonts w:ascii="Times New Roman" w:hAnsi="Times New Roman" w:cs="Times New Roman"/>
          <w:sz w:val="24"/>
          <w:szCs w:val="24"/>
        </w:rPr>
        <w:t>to prevent</w:t>
      </w:r>
      <w:r w:rsidR="000A35E3" w:rsidRPr="00657F01">
        <w:rPr>
          <w:rFonts w:ascii="Times New Roman" w:hAnsi="Times New Roman" w:cs="Times New Roman"/>
          <w:sz w:val="24"/>
          <w:szCs w:val="24"/>
        </w:rPr>
        <w:t xml:space="preserve"> </w:t>
      </w:r>
      <w:r w:rsidR="009074D8" w:rsidRPr="00657F01">
        <w:rPr>
          <w:rFonts w:ascii="Times New Roman" w:hAnsi="Times New Roman" w:cs="Times New Roman"/>
          <w:sz w:val="24"/>
          <w:szCs w:val="24"/>
        </w:rPr>
        <w:t>discharges of CWA hazardous substances to surface waters, as well as estimating the scale and potential impacts of any</w:t>
      </w:r>
      <w:r w:rsidR="007F0425" w:rsidRPr="00657F01">
        <w:rPr>
          <w:rFonts w:ascii="Times New Roman" w:hAnsi="Times New Roman" w:cs="Times New Roman"/>
          <w:sz w:val="24"/>
          <w:szCs w:val="24"/>
        </w:rPr>
        <w:t xml:space="preserve"> regulatory </w:t>
      </w:r>
      <w:r w:rsidR="009074D8" w:rsidRPr="00657F01">
        <w:rPr>
          <w:rFonts w:ascii="Times New Roman" w:hAnsi="Times New Roman" w:cs="Times New Roman"/>
          <w:sz w:val="24"/>
          <w:szCs w:val="24"/>
        </w:rPr>
        <w:t xml:space="preserve">action taken by the </w:t>
      </w:r>
      <w:r w:rsidR="000A35E3">
        <w:rPr>
          <w:rFonts w:ascii="Times New Roman" w:hAnsi="Times New Roman" w:cs="Times New Roman"/>
          <w:sz w:val="24"/>
          <w:szCs w:val="24"/>
        </w:rPr>
        <w:t>a</w:t>
      </w:r>
      <w:r w:rsidR="000A35E3" w:rsidRPr="00657F01">
        <w:rPr>
          <w:rFonts w:ascii="Times New Roman" w:hAnsi="Times New Roman" w:cs="Times New Roman"/>
          <w:sz w:val="24"/>
          <w:szCs w:val="24"/>
        </w:rPr>
        <w:t>gency</w:t>
      </w:r>
      <w:r w:rsidR="009074D8" w:rsidRPr="00657F01">
        <w:rPr>
          <w:rFonts w:ascii="Times New Roman" w:hAnsi="Times New Roman" w:cs="Times New Roman"/>
          <w:sz w:val="24"/>
          <w:szCs w:val="24"/>
        </w:rPr>
        <w:t xml:space="preserve">.  </w:t>
      </w:r>
      <w:r w:rsidR="00DF6D51" w:rsidRPr="00657F01">
        <w:rPr>
          <w:rFonts w:ascii="Times New Roman" w:hAnsi="Times New Roman" w:cs="Times New Roman"/>
          <w:sz w:val="24"/>
          <w:szCs w:val="24"/>
        </w:rPr>
        <w:t xml:space="preserve"> </w:t>
      </w:r>
    </w:p>
    <w:p w14:paraId="4E0CA2B8" w14:textId="77777777" w:rsidR="005A5A49" w:rsidRPr="00657F01" w:rsidRDefault="005A5A49" w:rsidP="00D0561F">
      <w:pPr>
        <w:tabs>
          <w:tab w:val="left" w:pos="3630"/>
          <w:tab w:val="center" w:pos="4860"/>
        </w:tabs>
        <w:rPr>
          <w:rFonts w:ascii="Times New Roman" w:hAnsi="Times New Roman" w:cs="Times New Roman"/>
          <w:sz w:val="24"/>
          <w:szCs w:val="24"/>
        </w:rPr>
      </w:pPr>
    </w:p>
    <w:p w14:paraId="7B7965FC" w14:textId="735B89C6" w:rsidR="00C26C1A" w:rsidRPr="00657F01" w:rsidRDefault="00C26C1A"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Instructions:</w:t>
      </w:r>
    </w:p>
    <w:p w14:paraId="179DF265" w14:textId="3F769204" w:rsidR="0029328D" w:rsidRPr="00657F01" w:rsidRDefault="001777B8">
      <w:pPr>
        <w:rPr>
          <w:rFonts w:ascii="Times New Roman" w:hAnsi="Times New Roman" w:cs="Times New Roman"/>
          <w:sz w:val="24"/>
          <w:szCs w:val="24"/>
        </w:rPr>
      </w:pPr>
      <w:r w:rsidRPr="00657F01">
        <w:rPr>
          <w:rFonts w:ascii="Times New Roman" w:hAnsi="Times New Roman" w:cs="Times New Roman"/>
          <w:sz w:val="24"/>
          <w:szCs w:val="24"/>
        </w:rPr>
        <w:t xml:space="preserve">This voluntary survey requests information </w:t>
      </w:r>
      <w:r w:rsidR="00E40350" w:rsidRPr="00657F01">
        <w:rPr>
          <w:rFonts w:ascii="Times New Roman" w:hAnsi="Times New Roman" w:cs="Times New Roman"/>
          <w:sz w:val="24"/>
          <w:szCs w:val="24"/>
        </w:rPr>
        <w:t>about</w:t>
      </w:r>
      <w:r w:rsidR="00AA7756" w:rsidRPr="00657F01">
        <w:rPr>
          <w:rFonts w:ascii="Times New Roman" w:hAnsi="Times New Roman" w:cs="Times New Roman"/>
          <w:sz w:val="24"/>
          <w:szCs w:val="24"/>
        </w:rPr>
        <w:t xml:space="preserve"> facilities </w:t>
      </w:r>
      <w:r w:rsidR="00206645" w:rsidRPr="00657F01">
        <w:rPr>
          <w:rFonts w:ascii="Times New Roman" w:hAnsi="Times New Roman" w:cs="Times New Roman"/>
          <w:sz w:val="24"/>
          <w:szCs w:val="24"/>
        </w:rPr>
        <w:t xml:space="preserve">that produce, use or </w:t>
      </w:r>
      <w:r w:rsidR="007E57DB" w:rsidRPr="00657F01">
        <w:rPr>
          <w:rFonts w:ascii="Times New Roman" w:hAnsi="Times New Roman" w:cs="Times New Roman"/>
          <w:sz w:val="24"/>
          <w:szCs w:val="24"/>
        </w:rPr>
        <w:t>stor</w:t>
      </w:r>
      <w:r w:rsidR="00206645" w:rsidRPr="00657F01">
        <w:rPr>
          <w:rFonts w:ascii="Times New Roman" w:hAnsi="Times New Roman" w:cs="Times New Roman"/>
          <w:sz w:val="24"/>
          <w:szCs w:val="24"/>
        </w:rPr>
        <w:t>e</w:t>
      </w:r>
      <w:r w:rsidR="007E57DB" w:rsidRPr="00657F01">
        <w:rPr>
          <w:rFonts w:ascii="Times New Roman" w:hAnsi="Times New Roman" w:cs="Times New Roman"/>
          <w:sz w:val="24"/>
          <w:szCs w:val="24"/>
        </w:rPr>
        <w:t xml:space="preserve"> </w:t>
      </w:r>
      <w:r w:rsidR="00AA7756" w:rsidRPr="00657F01">
        <w:rPr>
          <w:rFonts w:ascii="Times New Roman" w:hAnsi="Times New Roman" w:cs="Times New Roman"/>
          <w:sz w:val="24"/>
          <w:szCs w:val="24"/>
        </w:rPr>
        <w:t>h</w:t>
      </w:r>
      <w:r w:rsidR="00425915" w:rsidRPr="00657F01">
        <w:rPr>
          <w:rFonts w:ascii="Times New Roman" w:hAnsi="Times New Roman" w:cs="Times New Roman"/>
          <w:sz w:val="24"/>
          <w:szCs w:val="24"/>
        </w:rPr>
        <w:t>azardous substances</w:t>
      </w:r>
      <w:r w:rsidR="002F1CAB" w:rsidRPr="00657F01">
        <w:rPr>
          <w:rFonts w:ascii="Times New Roman" w:hAnsi="Times New Roman" w:cs="Times New Roman"/>
          <w:sz w:val="24"/>
          <w:szCs w:val="24"/>
        </w:rPr>
        <w:t xml:space="preserve"> </w:t>
      </w:r>
      <w:r w:rsidR="00A936FE">
        <w:rPr>
          <w:rFonts w:ascii="Times New Roman" w:hAnsi="Times New Roman" w:cs="Times New Roman"/>
          <w:sz w:val="24"/>
          <w:szCs w:val="24"/>
        </w:rPr>
        <w:t>designated</w:t>
      </w:r>
      <w:r w:rsidR="00A936FE" w:rsidRPr="00657F01">
        <w:rPr>
          <w:rFonts w:ascii="Times New Roman" w:hAnsi="Times New Roman" w:cs="Times New Roman"/>
          <w:sz w:val="24"/>
          <w:szCs w:val="24"/>
        </w:rPr>
        <w:t xml:space="preserve"> </w:t>
      </w:r>
      <w:r w:rsidR="002F1CAB" w:rsidRPr="00657F01">
        <w:rPr>
          <w:rFonts w:ascii="Times New Roman" w:hAnsi="Times New Roman" w:cs="Times New Roman"/>
          <w:sz w:val="24"/>
          <w:szCs w:val="24"/>
        </w:rPr>
        <w:t>at 40 CFR part 116 (C</w:t>
      </w:r>
      <w:r w:rsidR="007E57DB" w:rsidRPr="00657F01">
        <w:rPr>
          <w:rFonts w:ascii="Times New Roman" w:hAnsi="Times New Roman" w:cs="Times New Roman"/>
          <w:sz w:val="24"/>
          <w:szCs w:val="24"/>
        </w:rPr>
        <w:t>lean Water Act</w:t>
      </w:r>
      <w:r w:rsidR="002F1CAB" w:rsidRPr="00657F01">
        <w:rPr>
          <w:rFonts w:ascii="Times New Roman" w:hAnsi="Times New Roman" w:cs="Times New Roman"/>
          <w:sz w:val="24"/>
          <w:szCs w:val="24"/>
        </w:rPr>
        <w:t xml:space="preserve"> Listed Hazardous Substances</w:t>
      </w:r>
      <w:r w:rsidR="007E57DB" w:rsidRPr="00657F01">
        <w:rPr>
          <w:rFonts w:ascii="Times New Roman" w:hAnsi="Times New Roman" w:cs="Times New Roman"/>
          <w:sz w:val="24"/>
          <w:szCs w:val="24"/>
        </w:rPr>
        <w:t>; “CWA HS</w:t>
      </w:r>
      <w:r w:rsidR="002F1CAB" w:rsidRPr="00657F01">
        <w:rPr>
          <w:rFonts w:ascii="Times New Roman" w:hAnsi="Times New Roman" w:cs="Times New Roman"/>
          <w:sz w:val="24"/>
          <w:szCs w:val="24"/>
        </w:rPr>
        <w:t>”)</w:t>
      </w:r>
      <w:r w:rsidR="00475BA2" w:rsidRPr="00657F01">
        <w:rPr>
          <w:rFonts w:ascii="Times New Roman" w:hAnsi="Times New Roman" w:cs="Times New Roman"/>
          <w:sz w:val="24"/>
          <w:szCs w:val="24"/>
        </w:rPr>
        <w:t>,</w:t>
      </w:r>
      <w:r w:rsidR="00AA7756" w:rsidRPr="00657F01">
        <w:rPr>
          <w:rFonts w:ascii="Times New Roman" w:hAnsi="Times New Roman" w:cs="Times New Roman"/>
          <w:sz w:val="24"/>
          <w:szCs w:val="24"/>
        </w:rPr>
        <w:t xml:space="preserve"> the </w:t>
      </w:r>
      <w:r w:rsidR="007E57DB" w:rsidRPr="00657F01">
        <w:rPr>
          <w:rFonts w:ascii="Times New Roman" w:hAnsi="Times New Roman" w:cs="Times New Roman"/>
          <w:sz w:val="24"/>
          <w:szCs w:val="24"/>
        </w:rPr>
        <w:t xml:space="preserve">CWA HS </w:t>
      </w:r>
      <w:r w:rsidR="00AA7756" w:rsidRPr="00657F01">
        <w:rPr>
          <w:rFonts w:ascii="Times New Roman" w:hAnsi="Times New Roman" w:cs="Times New Roman"/>
          <w:sz w:val="24"/>
          <w:szCs w:val="24"/>
        </w:rPr>
        <w:t xml:space="preserve">they store (i.e., </w:t>
      </w:r>
      <w:r w:rsidR="000D31F1" w:rsidRPr="00657F01">
        <w:rPr>
          <w:rFonts w:ascii="Times New Roman" w:hAnsi="Times New Roman" w:cs="Times New Roman"/>
          <w:sz w:val="24"/>
          <w:szCs w:val="24"/>
        </w:rPr>
        <w:t xml:space="preserve">EPCRA </w:t>
      </w:r>
      <w:r w:rsidR="00AA7756" w:rsidRPr="00657F01">
        <w:rPr>
          <w:rFonts w:ascii="Times New Roman" w:hAnsi="Times New Roman" w:cs="Times New Roman"/>
          <w:sz w:val="24"/>
          <w:szCs w:val="24"/>
        </w:rPr>
        <w:t xml:space="preserve">Tier II data), historical discharges of </w:t>
      </w:r>
      <w:r w:rsidR="00B911CA" w:rsidRPr="00657F01">
        <w:rPr>
          <w:rFonts w:ascii="Times New Roman" w:hAnsi="Times New Roman" w:cs="Times New Roman"/>
          <w:sz w:val="24"/>
          <w:szCs w:val="24"/>
        </w:rPr>
        <w:t xml:space="preserve">these </w:t>
      </w:r>
      <w:r w:rsidR="007E57DB" w:rsidRPr="00657F01">
        <w:rPr>
          <w:rFonts w:ascii="Times New Roman" w:hAnsi="Times New Roman" w:cs="Times New Roman"/>
          <w:sz w:val="24"/>
          <w:szCs w:val="24"/>
        </w:rPr>
        <w:t xml:space="preserve">CWA HS </w:t>
      </w:r>
      <w:r w:rsidR="00AA7756" w:rsidRPr="00657F01">
        <w:rPr>
          <w:rFonts w:ascii="Times New Roman" w:hAnsi="Times New Roman" w:cs="Times New Roman"/>
          <w:sz w:val="24"/>
          <w:szCs w:val="24"/>
        </w:rPr>
        <w:t xml:space="preserve">to waterways, and </w:t>
      </w:r>
      <w:r w:rsidR="002F1CAB" w:rsidRPr="00657F01">
        <w:rPr>
          <w:rFonts w:ascii="Times New Roman" w:hAnsi="Times New Roman" w:cs="Times New Roman"/>
          <w:sz w:val="24"/>
          <w:szCs w:val="24"/>
        </w:rPr>
        <w:t>the relevant citations for any</w:t>
      </w:r>
      <w:r w:rsidR="00AA7756" w:rsidRPr="00657F01">
        <w:rPr>
          <w:rFonts w:ascii="Times New Roman" w:hAnsi="Times New Roman" w:cs="Times New Roman"/>
          <w:sz w:val="24"/>
          <w:szCs w:val="24"/>
        </w:rPr>
        <w:t xml:space="preserve"> state requirements relating to preventing discharges of these substances into waterways.  </w:t>
      </w:r>
      <w:r w:rsidR="00BC0F04" w:rsidRPr="00657F01">
        <w:rPr>
          <w:rFonts w:ascii="Times New Roman" w:hAnsi="Times New Roman" w:cs="Times New Roman"/>
          <w:sz w:val="24"/>
          <w:szCs w:val="24"/>
        </w:rPr>
        <w:t xml:space="preserve">A list of </w:t>
      </w:r>
      <w:r w:rsidR="007E57DB" w:rsidRPr="00657F01">
        <w:rPr>
          <w:rFonts w:ascii="Times New Roman" w:hAnsi="Times New Roman" w:cs="Times New Roman"/>
          <w:sz w:val="24"/>
          <w:szCs w:val="24"/>
        </w:rPr>
        <w:t xml:space="preserve">the CWA </w:t>
      </w:r>
      <w:r w:rsidR="00D5356C">
        <w:rPr>
          <w:rFonts w:ascii="Times New Roman" w:hAnsi="Times New Roman" w:cs="Times New Roman"/>
          <w:sz w:val="24"/>
          <w:szCs w:val="24"/>
        </w:rPr>
        <w:t>hazardous substances</w:t>
      </w:r>
      <w:r w:rsidR="00D5356C" w:rsidRPr="00657F01">
        <w:rPr>
          <w:rFonts w:ascii="Times New Roman" w:hAnsi="Times New Roman" w:cs="Times New Roman"/>
          <w:sz w:val="24"/>
          <w:szCs w:val="24"/>
        </w:rPr>
        <w:t xml:space="preserve"> </w:t>
      </w:r>
      <w:r w:rsidR="00BC0F04" w:rsidRPr="00657F01">
        <w:rPr>
          <w:rFonts w:ascii="Times New Roman" w:hAnsi="Times New Roman" w:cs="Times New Roman"/>
          <w:sz w:val="24"/>
          <w:szCs w:val="24"/>
        </w:rPr>
        <w:t xml:space="preserve">is </w:t>
      </w:r>
      <w:r w:rsidR="00061CA4">
        <w:rPr>
          <w:rFonts w:ascii="Times New Roman" w:hAnsi="Times New Roman" w:cs="Times New Roman"/>
          <w:sz w:val="24"/>
          <w:szCs w:val="24"/>
        </w:rPr>
        <w:t xml:space="preserve">available at </w:t>
      </w:r>
      <w:hyperlink r:id="rId15" w:history="1">
        <w:r w:rsidR="00061CA4" w:rsidRPr="00BA4852">
          <w:rPr>
            <w:rStyle w:val="Hyperlink"/>
            <w:rFonts w:ascii="Times New Roman" w:hAnsi="Times New Roman" w:cs="Times New Roman"/>
            <w:sz w:val="24"/>
            <w:szCs w:val="24"/>
          </w:rPr>
          <w:t>40 CFR part 116.4</w:t>
        </w:r>
      </w:hyperlink>
      <w:r w:rsidR="00BA4852">
        <w:rPr>
          <w:rFonts w:ascii="Times New Roman" w:hAnsi="Times New Roman" w:cs="Times New Roman"/>
          <w:sz w:val="24"/>
          <w:szCs w:val="24"/>
        </w:rPr>
        <w:t>.</w:t>
      </w:r>
      <w:r w:rsidR="00061CA4">
        <w:rPr>
          <w:rFonts w:ascii="Times New Roman" w:hAnsi="Times New Roman" w:cs="Times New Roman"/>
          <w:sz w:val="24"/>
          <w:szCs w:val="24"/>
        </w:rPr>
        <w:t xml:space="preserve"> </w:t>
      </w:r>
    </w:p>
    <w:p w14:paraId="552D2FFB" w14:textId="6ECADCAB" w:rsidR="008E4F72" w:rsidRDefault="00CA7E0E">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 xml:space="preserve">Please respond to questions that apply </w:t>
      </w:r>
      <w:r w:rsidR="000745E0" w:rsidRPr="00657F01">
        <w:rPr>
          <w:rFonts w:ascii="Times New Roman" w:hAnsi="Times New Roman" w:cs="Times New Roman"/>
          <w:sz w:val="24"/>
          <w:szCs w:val="24"/>
        </w:rPr>
        <w:t>in your state</w:t>
      </w:r>
      <w:r w:rsidR="007E57DB" w:rsidRPr="00657F01">
        <w:rPr>
          <w:rFonts w:ascii="Times New Roman" w:hAnsi="Times New Roman" w:cs="Times New Roman"/>
          <w:sz w:val="24"/>
          <w:szCs w:val="24"/>
        </w:rPr>
        <w:t xml:space="preserve">, </w:t>
      </w:r>
      <w:r w:rsidR="002135F3" w:rsidRPr="00657F01">
        <w:rPr>
          <w:rFonts w:ascii="Times New Roman" w:hAnsi="Times New Roman" w:cs="Times New Roman"/>
          <w:sz w:val="24"/>
          <w:szCs w:val="24"/>
        </w:rPr>
        <w:t>tribe</w:t>
      </w:r>
      <w:r w:rsidR="007E57DB" w:rsidRPr="00657F01">
        <w:rPr>
          <w:rFonts w:ascii="Times New Roman" w:hAnsi="Times New Roman" w:cs="Times New Roman"/>
          <w:sz w:val="24"/>
          <w:szCs w:val="24"/>
        </w:rPr>
        <w:t xml:space="preserve"> or territory</w:t>
      </w:r>
      <w:r w:rsidRPr="00657F01">
        <w:rPr>
          <w:rFonts w:ascii="Times New Roman" w:hAnsi="Times New Roman" w:cs="Times New Roman"/>
          <w:sz w:val="24"/>
          <w:szCs w:val="24"/>
        </w:rPr>
        <w:t xml:space="preserve">. </w:t>
      </w:r>
      <w:r w:rsidR="00A936FE">
        <w:rPr>
          <w:rFonts w:ascii="Times New Roman" w:hAnsi="Times New Roman" w:cs="Times New Roman"/>
          <w:sz w:val="24"/>
          <w:szCs w:val="24"/>
        </w:rPr>
        <w:t xml:space="preserve">This is a voluntary survey and </w:t>
      </w:r>
      <w:r w:rsidR="008E4F72">
        <w:rPr>
          <w:rFonts w:ascii="Times New Roman" w:hAnsi="Times New Roman" w:cs="Times New Roman"/>
          <w:sz w:val="24"/>
          <w:szCs w:val="24"/>
        </w:rPr>
        <w:t xml:space="preserve">some questions may not be applicable for your government, and </w:t>
      </w:r>
      <w:r w:rsidR="00A936FE">
        <w:rPr>
          <w:rFonts w:ascii="Times New Roman" w:hAnsi="Times New Roman" w:cs="Times New Roman"/>
          <w:sz w:val="24"/>
          <w:szCs w:val="24"/>
        </w:rPr>
        <w:t xml:space="preserve">you may </w:t>
      </w:r>
      <w:r w:rsidR="008E4F72">
        <w:rPr>
          <w:rFonts w:ascii="Times New Roman" w:hAnsi="Times New Roman" w:cs="Times New Roman"/>
          <w:sz w:val="24"/>
          <w:szCs w:val="24"/>
        </w:rPr>
        <w:t>find that you instead</w:t>
      </w:r>
      <w:r w:rsidR="00A936FE">
        <w:rPr>
          <w:rFonts w:ascii="Times New Roman" w:hAnsi="Times New Roman" w:cs="Times New Roman"/>
          <w:sz w:val="24"/>
          <w:szCs w:val="24"/>
        </w:rPr>
        <w:t xml:space="preserve"> partially</w:t>
      </w:r>
      <w:r w:rsidR="008E4F72">
        <w:rPr>
          <w:rFonts w:ascii="Times New Roman" w:hAnsi="Times New Roman" w:cs="Times New Roman"/>
          <w:sz w:val="24"/>
          <w:szCs w:val="24"/>
        </w:rPr>
        <w:t xml:space="preserve"> answer</w:t>
      </w:r>
      <w:r w:rsidR="00A936FE">
        <w:rPr>
          <w:rFonts w:ascii="Times New Roman" w:hAnsi="Times New Roman" w:cs="Times New Roman"/>
          <w:sz w:val="24"/>
          <w:szCs w:val="24"/>
        </w:rPr>
        <w:t xml:space="preserve"> or </w:t>
      </w:r>
      <w:r w:rsidR="008E4F72">
        <w:rPr>
          <w:rFonts w:ascii="Times New Roman" w:hAnsi="Times New Roman" w:cs="Times New Roman"/>
          <w:sz w:val="24"/>
          <w:szCs w:val="24"/>
        </w:rPr>
        <w:t>skip over those questions</w:t>
      </w:r>
      <w:r w:rsidR="00A936FE">
        <w:rPr>
          <w:rFonts w:ascii="Times New Roman" w:hAnsi="Times New Roman" w:cs="Times New Roman"/>
          <w:sz w:val="24"/>
          <w:szCs w:val="24"/>
        </w:rPr>
        <w:t xml:space="preserve">. </w:t>
      </w:r>
      <w:r w:rsidR="008E4F72">
        <w:rPr>
          <w:rFonts w:ascii="Times New Roman" w:hAnsi="Times New Roman" w:cs="Times New Roman"/>
          <w:sz w:val="24"/>
          <w:szCs w:val="24"/>
        </w:rPr>
        <w:t>For some questions, you may submit raw data for EPA to compile the relevant information.</w:t>
      </w:r>
    </w:p>
    <w:p w14:paraId="197AFEF5" w14:textId="6316731E" w:rsidR="00C64A2D" w:rsidRDefault="00C64A2D">
      <w:pPr>
        <w:tabs>
          <w:tab w:val="left" w:pos="3630"/>
          <w:tab w:val="center" w:pos="4860"/>
        </w:tabs>
        <w:rPr>
          <w:rFonts w:ascii="Times New Roman" w:hAnsi="Times New Roman" w:cs="Times New Roman"/>
          <w:sz w:val="24"/>
          <w:szCs w:val="24"/>
        </w:rPr>
      </w:pPr>
      <w:r>
        <w:rPr>
          <w:rFonts w:ascii="Times New Roman" w:hAnsi="Times New Roman" w:cs="Times New Roman"/>
          <w:sz w:val="24"/>
          <w:szCs w:val="24"/>
        </w:rPr>
        <w:t>Completed surveys are due [</w:t>
      </w:r>
      <w:r w:rsidRPr="00BA4852">
        <w:rPr>
          <w:rFonts w:ascii="Times New Roman" w:hAnsi="Times New Roman" w:cs="Times New Roman"/>
          <w:caps/>
          <w:sz w:val="24"/>
          <w:szCs w:val="24"/>
          <w:highlight w:val="yellow"/>
        </w:rPr>
        <w:t xml:space="preserve">insert date 45 </w:t>
      </w:r>
      <w:r w:rsidR="00E0203B" w:rsidRPr="00BA4852">
        <w:rPr>
          <w:rFonts w:ascii="Times New Roman" w:hAnsi="Times New Roman" w:cs="Times New Roman"/>
          <w:caps/>
          <w:sz w:val="24"/>
          <w:szCs w:val="24"/>
          <w:highlight w:val="yellow"/>
        </w:rPr>
        <w:t xml:space="preserve">calendar </w:t>
      </w:r>
      <w:r w:rsidRPr="00BA4852">
        <w:rPr>
          <w:rFonts w:ascii="Times New Roman" w:hAnsi="Times New Roman" w:cs="Times New Roman"/>
          <w:caps/>
          <w:sz w:val="24"/>
          <w:szCs w:val="24"/>
          <w:highlight w:val="yellow"/>
        </w:rPr>
        <w:t>days from issuance of survey to respondents</w:t>
      </w:r>
      <w:r>
        <w:rPr>
          <w:rFonts w:ascii="Times New Roman" w:hAnsi="Times New Roman" w:cs="Times New Roman"/>
          <w:sz w:val="24"/>
          <w:szCs w:val="24"/>
        </w:rPr>
        <w:t xml:space="preserve">] Please send your government’s responses to </w:t>
      </w:r>
      <w:r w:rsidR="00E0203B">
        <w:rPr>
          <w:rFonts w:ascii="Times New Roman" w:hAnsi="Times New Roman" w:cs="Times New Roman"/>
          <w:sz w:val="24"/>
          <w:szCs w:val="24"/>
        </w:rPr>
        <w:t>Joe Beaman via email at</w:t>
      </w:r>
      <w:r w:rsidR="00E0203B" w:rsidRPr="00657F01">
        <w:rPr>
          <w:rFonts w:ascii="Times New Roman" w:hAnsi="Times New Roman" w:cs="Times New Roman"/>
          <w:sz w:val="24"/>
          <w:szCs w:val="24"/>
        </w:rPr>
        <w:t xml:space="preserve"> </w:t>
      </w:r>
      <w:hyperlink r:id="rId16" w:history="1">
        <w:r w:rsidR="00E0203B" w:rsidRPr="009F4D08">
          <w:rPr>
            <w:rStyle w:val="Hyperlink"/>
            <w:rFonts w:ascii="Times New Roman" w:hAnsi="Times New Roman" w:cs="Times New Roman"/>
            <w:sz w:val="24"/>
            <w:szCs w:val="24"/>
          </w:rPr>
          <w:t>beaman.joe@epa.gov</w:t>
        </w:r>
      </w:hyperlink>
      <w:r w:rsidR="00E0203B">
        <w:rPr>
          <w:rFonts w:ascii="Times New Roman" w:hAnsi="Times New Roman" w:cs="Times New Roman"/>
          <w:sz w:val="24"/>
          <w:szCs w:val="24"/>
        </w:rPr>
        <w:t xml:space="preserve">.  If you need to send via postal mail, please contact Joe Beaman for mailing instructions. </w:t>
      </w:r>
      <w:r>
        <w:rPr>
          <w:rFonts w:ascii="Times New Roman" w:hAnsi="Times New Roman" w:cs="Times New Roman"/>
          <w:sz w:val="24"/>
          <w:szCs w:val="24"/>
        </w:rPr>
        <w:t xml:space="preserve">. </w:t>
      </w:r>
      <w:r w:rsidR="00897EF2" w:rsidRPr="00657F01">
        <w:rPr>
          <w:rFonts w:ascii="Times New Roman" w:hAnsi="Times New Roman" w:cs="Times New Roman"/>
          <w:sz w:val="24"/>
          <w:szCs w:val="24"/>
        </w:rPr>
        <w:t xml:space="preserve">For </w:t>
      </w:r>
      <w:r w:rsidR="00E0203B">
        <w:rPr>
          <w:rFonts w:ascii="Times New Roman" w:hAnsi="Times New Roman" w:cs="Times New Roman"/>
          <w:sz w:val="24"/>
          <w:szCs w:val="24"/>
        </w:rPr>
        <w:t xml:space="preserve">additional </w:t>
      </w:r>
      <w:r w:rsidR="00897EF2" w:rsidRPr="00657F01">
        <w:rPr>
          <w:rFonts w:ascii="Times New Roman" w:hAnsi="Times New Roman" w:cs="Times New Roman"/>
          <w:sz w:val="24"/>
          <w:szCs w:val="24"/>
        </w:rPr>
        <w:t>questions</w:t>
      </w:r>
      <w:r w:rsidR="00E0203B">
        <w:rPr>
          <w:rFonts w:ascii="Times New Roman" w:hAnsi="Times New Roman" w:cs="Times New Roman"/>
          <w:sz w:val="24"/>
          <w:szCs w:val="24"/>
        </w:rPr>
        <w:t xml:space="preserve"> on this survey,</w:t>
      </w:r>
      <w:r w:rsidR="008E4F72">
        <w:rPr>
          <w:rFonts w:ascii="Times New Roman" w:hAnsi="Times New Roman" w:cs="Times New Roman"/>
          <w:sz w:val="24"/>
          <w:szCs w:val="24"/>
        </w:rPr>
        <w:t xml:space="preserve"> </w:t>
      </w:r>
      <w:r>
        <w:rPr>
          <w:rFonts w:ascii="Times New Roman" w:hAnsi="Times New Roman" w:cs="Times New Roman"/>
          <w:sz w:val="24"/>
          <w:szCs w:val="24"/>
        </w:rPr>
        <w:t>please</w:t>
      </w:r>
      <w:r w:rsidR="00897EF2" w:rsidRPr="00657F01">
        <w:rPr>
          <w:rFonts w:ascii="Times New Roman" w:hAnsi="Times New Roman" w:cs="Times New Roman"/>
          <w:sz w:val="24"/>
          <w:szCs w:val="24"/>
        </w:rPr>
        <w:t xml:space="preserve"> contact </w:t>
      </w:r>
      <w:r w:rsidR="00E0203B">
        <w:rPr>
          <w:rFonts w:ascii="Times New Roman" w:hAnsi="Times New Roman" w:cs="Times New Roman"/>
          <w:sz w:val="24"/>
          <w:szCs w:val="24"/>
        </w:rPr>
        <w:t>Joe Beaman</w:t>
      </w:r>
      <w:r w:rsidR="00E50461">
        <w:rPr>
          <w:rFonts w:ascii="Times New Roman" w:hAnsi="Times New Roman" w:cs="Times New Roman"/>
          <w:sz w:val="24"/>
          <w:szCs w:val="24"/>
        </w:rPr>
        <w:t xml:space="preserve"> (202-566-0420; beaman.joe@epa.gov)</w:t>
      </w:r>
      <w:r w:rsidR="00897EF2" w:rsidRPr="00657F01">
        <w:rPr>
          <w:rFonts w:ascii="Times New Roman" w:hAnsi="Times New Roman" w:cs="Times New Roman"/>
          <w:sz w:val="24"/>
          <w:szCs w:val="24"/>
        </w:rPr>
        <w:t xml:space="preserve">. </w:t>
      </w:r>
    </w:p>
    <w:p w14:paraId="648611CE" w14:textId="2CA02A35" w:rsidR="002A63E9" w:rsidRPr="00657F01" w:rsidRDefault="00403ECF" w:rsidP="00D44920">
      <w:pPr>
        <w:tabs>
          <w:tab w:val="left" w:pos="3630"/>
          <w:tab w:val="center" w:pos="4860"/>
        </w:tabs>
        <w:rPr>
          <w:rFonts w:ascii="Times New Roman" w:hAnsi="Times New Roman" w:cs="Times New Roman"/>
          <w:sz w:val="24"/>
          <w:szCs w:val="24"/>
        </w:rPr>
      </w:pPr>
      <w:r w:rsidRPr="00657F01">
        <w:rPr>
          <w:rFonts w:ascii="Times New Roman" w:hAnsi="Times New Roman" w:cs="Times New Roman"/>
          <w:b/>
          <w:bCs/>
          <w:sz w:val="24"/>
          <w:szCs w:val="24"/>
        </w:rPr>
        <w:t xml:space="preserve">Facilities </w:t>
      </w:r>
      <w:r w:rsidR="00BC0F04" w:rsidRPr="00657F01">
        <w:rPr>
          <w:rFonts w:ascii="Times New Roman" w:hAnsi="Times New Roman" w:cs="Times New Roman"/>
          <w:b/>
          <w:bCs/>
          <w:sz w:val="24"/>
          <w:szCs w:val="24"/>
        </w:rPr>
        <w:t xml:space="preserve">with </w:t>
      </w:r>
      <w:r w:rsidRPr="00657F01">
        <w:rPr>
          <w:rFonts w:ascii="Times New Roman" w:hAnsi="Times New Roman" w:cs="Times New Roman"/>
          <w:b/>
          <w:bCs/>
          <w:sz w:val="24"/>
          <w:szCs w:val="24"/>
        </w:rPr>
        <w:t xml:space="preserve">CWA </w:t>
      </w:r>
      <w:r w:rsidR="003F4ABB">
        <w:rPr>
          <w:rFonts w:ascii="Times New Roman" w:hAnsi="Times New Roman" w:cs="Times New Roman"/>
          <w:b/>
          <w:bCs/>
          <w:sz w:val="24"/>
          <w:szCs w:val="24"/>
        </w:rPr>
        <w:t>H</w:t>
      </w:r>
      <w:r w:rsidRPr="00657F01">
        <w:rPr>
          <w:rFonts w:ascii="Times New Roman" w:hAnsi="Times New Roman" w:cs="Times New Roman"/>
          <w:b/>
          <w:bCs/>
          <w:sz w:val="24"/>
          <w:szCs w:val="24"/>
        </w:rPr>
        <w:t xml:space="preserve">azardous </w:t>
      </w:r>
      <w:r w:rsidR="003F4ABB">
        <w:rPr>
          <w:rFonts w:ascii="Times New Roman" w:hAnsi="Times New Roman" w:cs="Times New Roman"/>
          <w:b/>
          <w:bCs/>
          <w:sz w:val="24"/>
          <w:szCs w:val="24"/>
        </w:rPr>
        <w:t>S</w:t>
      </w:r>
      <w:r w:rsidRPr="00657F01">
        <w:rPr>
          <w:rFonts w:ascii="Times New Roman" w:hAnsi="Times New Roman" w:cs="Times New Roman"/>
          <w:b/>
          <w:bCs/>
          <w:sz w:val="24"/>
          <w:szCs w:val="24"/>
        </w:rPr>
        <w:t>ubstances</w:t>
      </w:r>
      <w:r w:rsidR="00D0561F" w:rsidRPr="00657F01">
        <w:rPr>
          <w:rFonts w:ascii="Times New Roman" w:hAnsi="Times New Roman" w:cs="Times New Roman"/>
          <w:b/>
          <w:sz w:val="24"/>
          <w:szCs w:val="24"/>
        </w:rPr>
        <w:tab/>
      </w:r>
    </w:p>
    <w:p w14:paraId="2AB2FCC3" w14:textId="2FE2C732" w:rsidR="00A61E1C" w:rsidRDefault="2446A368" w:rsidP="2446A368">
      <w:pPr>
        <w:rPr>
          <w:rFonts w:ascii="Times New Roman" w:hAnsi="Times New Roman" w:cs="Times New Roman"/>
          <w:sz w:val="24"/>
          <w:szCs w:val="24"/>
        </w:rPr>
      </w:pPr>
      <w:r w:rsidRPr="00657F01">
        <w:rPr>
          <w:rFonts w:ascii="Times New Roman" w:hAnsi="Times New Roman" w:cs="Times New Roman"/>
          <w:sz w:val="24"/>
          <w:szCs w:val="24"/>
        </w:rPr>
        <w:t xml:space="preserve">1) </w:t>
      </w:r>
      <w:r w:rsidR="00A61E1C">
        <w:rPr>
          <w:rFonts w:ascii="Times New Roman" w:hAnsi="Times New Roman" w:cs="Times New Roman"/>
          <w:sz w:val="24"/>
          <w:szCs w:val="24"/>
        </w:rPr>
        <w:t xml:space="preserve">a) </w:t>
      </w:r>
      <w:r w:rsidRPr="00657F01">
        <w:rPr>
          <w:rFonts w:ascii="Times New Roman" w:hAnsi="Times New Roman" w:cs="Times New Roman"/>
          <w:sz w:val="24"/>
          <w:szCs w:val="24"/>
        </w:rPr>
        <w:t xml:space="preserve">How many EPCRA Tier II (40 CFR </w:t>
      </w:r>
      <w:r w:rsidR="007F18F7">
        <w:rPr>
          <w:rFonts w:ascii="Times New Roman" w:hAnsi="Times New Roman" w:cs="Times New Roman"/>
          <w:sz w:val="24"/>
          <w:szCs w:val="24"/>
        </w:rPr>
        <w:t>p</w:t>
      </w:r>
      <w:r w:rsidRPr="00657F01">
        <w:rPr>
          <w:rFonts w:ascii="Times New Roman" w:hAnsi="Times New Roman" w:cs="Times New Roman"/>
          <w:sz w:val="24"/>
          <w:szCs w:val="24"/>
        </w:rPr>
        <w:t xml:space="preserve">art </w:t>
      </w:r>
      <w:r w:rsidR="007F18F7" w:rsidRPr="00657F01">
        <w:rPr>
          <w:rFonts w:ascii="Times New Roman" w:hAnsi="Times New Roman" w:cs="Times New Roman"/>
          <w:sz w:val="24"/>
          <w:szCs w:val="24"/>
        </w:rPr>
        <w:t>3</w:t>
      </w:r>
      <w:r w:rsidR="007F18F7">
        <w:rPr>
          <w:rFonts w:ascii="Times New Roman" w:hAnsi="Times New Roman" w:cs="Times New Roman"/>
          <w:sz w:val="24"/>
          <w:szCs w:val="24"/>
        </w:rPr>
        <w:t>70</w:t>
      </w:r>
      <w:r w:rsidRPr="00657F01">
        <w:rPr>
          <w:rFonts w:ascii="Times New Roman" w:hAnsi="Times New Roman" w:cs="Times New Roman"/>
          <w:sz w:val="24"/>
          <w:szCs w:val="24"/>
        </w:rPr>
        <w:t>) facilities in your state/</w:t>
      </w:r>
      <w:r w:rsidR="005D560E" w:rsidRPr="00657F01">
        <w:rPr>
          <w:rFonts w:ascii="Times New Roman" w:hAnsi="Times New Roman" w:cs="Times New Roman"/>
          <w:sz w:val="24"/>
          <w:szCs w:val="24"/>
        </w:rPr>
        <w:t>tribal t</w:t>
      </w:r>
      <w:r w:rsidRPr="00657F01">
        <w:rPr>
          <w:rFonts w:ascii="Times New Roman" w:hAnsi="Times New Roman" w:cs="Times New Roman"/>
          <w:sz w:val="24"/>
          <w:szCs w:val="24"/>
        </w:rPr>
        <w:t>erritory</w:t>
      </w:r>
      <w:r w:rsidR="005D560E" w:rsidRPr="00657F01">
        <w:rPr>
          <w:rFonts w:ascii="Times New Roman" w:hAnsi="Times New Roman" w:cs="Times New Roman"/>
          <w:sz w:val="24"/>
          <w:szCs w:val="24"/>
        </w:rPr>
        <w:t>/US territory</w:t>
      </w:r>
      <w:r w:rsidRPr="00657F01">
        <w:rPr>
          <w:rFonts w:ascii="Times New Roman" w:hAnsi="Times New Roman" w:cs="Times New Roman"/>
          <w:sz w:val="24"/>
          <w:szCs w:val="24"/>
        </w:rPr>
        <w:t xml:space="preserve"> reported having </w:t>
      </w:r>
      <w:r w:rsidR="00D5356C">
        <w:rPr>
          <w:rFonts w:ascii="Times New Roman" w:hAnsi="Times New Roman" w:cs="Times New Roman"/>
          <w:sz w:val="24"/>
          <w:szCs w:val="24"/>
        </w:rPr>
        <w:t xml:space="preserve">a </w:t>
      </w:r>
      <w:hyperlink r:id="rId17" w:history="1">
        <w:r w:rsidR="00BA4852" w:rsidRPr="000F1F16">
          <w:rPr>
            <w:rStyle w:val="Hyperlink"/>
            <w:rFonts w:ascii="Times New Roman" w:hAnsi="Times New Roman" w:cs="Times New Roman"/>
            <w:sz w:val="24"/>
            <w:szCs w:val="24"/>
          </w:rPr>
          <w:t>CWA hazardous substance</w:t>
        </w:r>
      </w:hyperlink>
      <w:r w:rsidRPr="00D5356C">
        <w:rPr>
          <w:rFonts w:ascii="Times New Roman" w:hAnsi="Times New Roman" w:cs="Times New Roman"/>
          <w:sz w:val="24"/>
          <w:szCs w:val="24"/>
        </w:rPr>
        <w:t xml:space="preserve"> onsite at some point throughout calendar year </w:t>
      </w:r>
      <w:r w:rsidR="00903DE9" w:rsidRPr="00D5356C">
        <w:rPr>
          <w:rFonts w:ascii="Times New Roman" w:hAnsi="Times New Roman" w:cs="Times New Roman"/>
          <w:sz w:val="24"/>
          <w:szCs w:val="24"/>
        </w:rPr>
        <w:t xml:space="preserve">2016 </w:t>
      </w:r>
      <w:r w:rsidR="002135F3" w:rsidRPr="00D5356C">
        <w:rPr>
          <w:rFonts w:ascii="Times New Roman" w:hAnsi="Times New Roman" w:cs="Times New Roman"/>
          <w:sz w:val="24"/>
          <w:szCs w:val="24"/>
        </w:rPr>
        <w:t>(or most recent year for which the state has final (QA/QC completed) data</w:t>
      </w:r>
      <w:r w:rsidRPr="00D5356C">
        <w:rPr>
          <w:rFonts w:ascii="Times New Roman" w:hAnsi="Times New Roman" w:cs="Times New Roman"/>
          <w:sz w:val="24"/>
          <w:szCs w:val="24"/>
        </w:rPr>
        <w:t>?</w:t>
      </w:r>
      <w:r w:rsidR="002769FB" w:rsidRPr="00D5356C">
        <w:rPr>
          <w:rStyle w:val="FootnoteReference"/>
          <w:rFonts w:ascii="Times New Roman" w:hAnsi="Times New Roman" w:cs="Times New Roman"/>
          <w:sz w:val="24"/>
          <w:szCs w:val="24"/>
        </w:rPr>
        <w:footnoteReference w:id="1"/>
      </w:r>
      <w:r w:rsidRPr="00D5356C">
        <w:rPr>
          <w:rFonts w:ascii="Times New Roman" w:hAnsi="Times New Roman" w:cs="Times New Roman"/>
          <w:sz w:val="24"/>
          <w:szCs w:val="24"/>
        </w:rPr>
        <w:t xml:space="preserve"> </w:t>
      </w:r>
    </w:p>
    <w:p w14:paraId="05673104" w14:textId="192BD94C" w:rsidR="2446A368" w:rsidRPr="00D5356C" w:rsidRDefault="00A61E1C" w:rsidP="2446A368">
      <w:pPr>
        <w:rPr>
          <w:rFonts w:ascii="Times New Roman" w:hAnsi="Times New Roman" w:cs="Times New Roman"/>
          <w:sz w:val="24"/>
          <w:szCs w:val="24"/>
        </w:rPr>
      </w:pPr>
      <w:r>
        <w:rPr>
          <w:rFonts w:ascii="Times New Roman" w:hAnsi="Times New Roman" w:cs="Times New Roman"/>
          <w:sz w:val="24"/>
          <w:szCs w:val="24"/>
        </w:rPr>
        <w:t xml:space="preserve">b) </w:t>
      </w:r>
      <w:r w:rsidR="2446A368" w:rsidRPr="00D5356C">
        <w:rPr>
          <w:rFonts w:ascii="Times New Roman" w:hAnsi="Times New Roman" w:cs="Times New Roman"/>
          <w:sz w:val="24"/>
          <w:szCs w:val="24"/>
        </w:rPr>
        <w:t xml:space="preserve">Which </w:t>
      </w:r>
      <w:hyperlink r:id="rId18" w:history="1">
        <w:r w:rsidR="00BA4852" w:rsidRPr="00BA4852">
          <w:rPr>
            <w:rStyle w:val="Hyperlink"/>
            <w:rFonts w:ascii="Times New Roman" w:hAnsi="Times New Roman" w:cs="Times New Roman"/>
            <w:sz w:val="24"/>
            <w:szCs w:val="24"/>
          </w:rPr>
          <w:t>CWA hazardous substance</w:t>
        </w:r>
        <w:r w:rsidR="00A936FE" w:rsidRPr="00BA4852">
          <w:rPr>
            <w:rStyle w:val="Hyperlink"/>
            <w:rFonts w:ascii="Times New Roman" w:hAnsi="Times New Roman" w:cs="Times New Roman"/>
            <w:sz w:val="24"/>
            <w:szCs w:val="24"/>
          </w:rPr>
          <w:t>(s)</w:t>
        </w:r>
      </w:hyperlink>
      <w:r w:rsidR="002135F3" w:rsidRPr="00BA4852">
        <w:rPr>
          <w:rFonts w:ascii="Times New Roman" w:hAnsi="Times New Roman" w:cs="Times New Roman"/>
          <w:sz w:val="24"/>
          <w:szCs w:val="24"/>
        </w:rPr>
        <w:t xml:space="preserve"> </w:t>
      </w:r>
      <w:r w:rsidR="2446A368" w:rsidRPr="00D5356C">
        <w:rPr>
          <w:rFonts w:ascii="Times New Roman" w:hAnsi="Times New Roman" w:cs="Times New Roman"/>
          <w:sz w:val="24"/>
          <w:szCs w:val="24"/>
        </w:rPr>
        <w:t>did each facility report?</w:t>
      </w:r>
      <w:r w:rsidR="2446A368" w:rsidRPr="00D5356C">
        <w:rPr>
          <w:rFonts w:ascii="Times New Roman" w:eastAsia="Calibri" w:hAnsi="Times New Roman" w:cs="Times New Roman"/>
          <w:sz w:val="24"/>
          <w:szCs w:val="24"/>
        </w:rPr>
        <w:t xml:space="preserve"> </w:t>
      </w:r>
    </w:p>
    <w:p w14:paraId="6D2B3844" w14:textId="45EDB980" w:rsidR="00222994" w:rsidRPr="00657F01" w:rsidRDefault="00A61E1C" w:rsidP="00CA7E0E">
      <w:pPr>
        <w:rPr>
          <w:rFonts w:ascii="Times New Roman" w:hAnsi="Times New Roman" w:cs="Times New Roman"/>
          <w:sz w:val="24"/>
          <w:szCs w:val="24"/>
        </w:rPr>
      </w:pPr>
      <w:r>
        <w:rPr>
          <w:rFonts w:ascii="Times New Roman" w:hAnsi="Times New Roman" w:cs="Times New Roman"/>
          <w:sz w:val="24"/>
          <w:szCs w:val="24"/>
        </w:rPr>
        <w:t xml:space="preserve">c) </w:t>
      </w:r>
      <w:r w:rsidR="00222994" w:rsidRPr="00D5356C">
        <w:rPr>
          <w:rFonts w:ascii="Times New Roman" w:hAnsi="Times New Roman" w:cs="Times New Roman"/>
          <w:sz w:val="24"/>
          <w:szCs w:val="24"/>
        </w:rPr>
        <w:t>Please provide the names/address</w:t>
      </w:r>
      <w:r w:rsidR="0041457D" w:rsidRPr="00D5356C">
        <w:rPr>
          <w:rFonts w:ascii="Times New Roman" w:hAnsi="Times New Roman" w:cs="Times New Roman"/>
          <w:sz w:val="24"/>
          <w:szCs w:val="24"/>
        </w:rPr>
        <w:t xml:space="preserve"> or GIS data</w:t>
      </w:r>
      <w:r w:rsidR="00061CA4" w:rsidRPr="00D5356C">
        <w:rPr>
          <w:rFonts w:ascii="Times New Roman" w:hAnsi="Times New Roman" w:cs="Times New Roman"/>
          <w:sz w:val="24"/>
          <w:szCs w:val="24"/>
        </w:rPr>
        <w:t xml:space="preserve">, </w:t>
      </w:r>
      <w:r w:rsidR="00222994" w:rsidRPr="00D5356C">
        <w:rPr>
          <w:rFonts w:ascii="Times New Roman" w:hAnsi="Times New Roman" w:cs="Times New Roman"/>
          <w:sz w:val="24"/>
          <w:szCs w:val="24"/>
        </w:rPr>
        <w:t>facility ID</w:t>
      </w:r>
      <w:r w:rsidR="00061CA4" w:rsidRPr="000F1F16">
        <w:rPr>
          <w:rFonts w:ascii="Times New Roman" w:hAnsi="Times New Roman" w:cs="Times New Roman"/>
          <w:sz w:val="24"/>
          <w:szCs w:val="24"/>
        </w:rPr>
        <w:t xml:space="preserve">, </w:t>
      </w:r>
      <w:hyperlink r:id="rId19" w:history="1">
        <w:r w:rsidR="00D373BF" w:rsidRPr="000F1F16">
          <w:rPr>
            <w:rStyle w:val="Hyperlink"/>
            <w:rFonts w:ascii="Times New Roman" w:hAnsi="Times New Roman" w:cs="Times New Roman"/>
            <w:sz w:val="24"/>
            <w:szCs w:val="24"/>
          </w:rPr>
          <w:t>CWA hazardous substance(s)</w:t>
        </w:r>
      </w:hyperlink>
      <w:r w:rsidR="007F5707" w:rsidRPr="00D373BF">
        <w:rPr>
          <w:rFonts w:ascii="Times New Roman" w:hAnsi="Times New Roman" w:cs="Times New Roman"/>
          <w:sz w:val="24"/>
          <w:szCs w:val="24"/>
        </w:rPr>
        <w:t xml:space="preserve"> </w:t>
      </w:r>
      <w:r w:rsidR="00BC0F04" w:rsidRPr="00657F01">
        <w:rPr>
          <w:rFonts w:ascii="Times New Roman" w:hAnsi="Times New Roman" w:cs="Times New Roman"/>
          <w:sz w:val="24"/>
          <w:szCs w:val="24"/>
        </w:rPr>
        <w:t>reported (i.e., chemical n</w:t>
      </w:r>
      <w:r w:rsidR="00222994" w:rsidRPr="00657F01">
        <w:rPr>
          <w:rFonts w:ascii="Times New Roman" w:hAnsi="Times New Roman" w:cs="Times New Roman"/>
          <w:sz w:val="24"/>
          <w:szCs w:val="24"/>
        </w:rPr>
        <w:t xml:space="preserve">ame, </w:t>
      </w:r>
      <w:r w:rsidR="00061CA4">
        <w:rPr>
          <w:rFonts w:ascii="Times New Roman" w:hAnsi="Times New Roman" w:cs="Times New Roman"/>
          <w:sz w:val="24"/>
          <w:szCs w:val="24"/>
        </w:rPr>
        <w:t>chemical abstract system (</w:t>
      </w:r>
      <w:r w:rsidR="00222994" w:rsidRPr="00657F01">
        <w:rPr>
          <w:rFonts w:ascii="Times New Roman" w:hAnsi="Times New Roman" w:cs="Times New Roman"/>
          <w:sz w:val="24"/>
          <w:szCs w:val="24"/>
        </w:rPr>
        <w:t>CAS</w:t>
      </w:r>
      <w:r w:rsidR="00061CA4">
        <w:rPr>
          <w:rFonts w:ascii="Times New Roman" w:hAnsi="Times New Roman" w:cs="Times New Roman"/>
          <w:sz w:val="24"/>
          <w:szCs w:val="24"/>
        </w:rPr>
        <w:t>) number</w:t>
      </w:r>
      <w:r w:rsidR="00222994" w:rsidRPr="00657F01">
        <w:rPr>
          <w:rFonts w:ascii="Times New Roman" w:hAnsi="Times New Roman" w:cs="Times New Roman"/>
          <w:sz w:val="24"/>
          <w:szCs w:val="24"/>
        </w:rPr>
        <w:t xml:space="preserve">, </w:t>
      </w:r>
      <w:r w:rsidR="00BC0F04" w:rsidRPr="00657F01">
        <w:rPr>
          <w:rFonts w:ascii="Times New Roman" w:hAnsi="Times New Roman" w:cs="Times New Roman"/>
          <w:sz w:val="24"/>
          <w:szCs w:val="24"/>
        </w:rPr>
        <w:t>maximum weight onsite</w:t>
      </w:r>
      <w:r w:rsidR="003A7BCE">
        <w:rPr>
          <w:rFonts w:ascii="Times New Roman" w:hAnsi="Times New Roman" w:cs="Times New Roman"/>
          <w:sz w:val="24"/>
          <w:szCs w:val="24"/>
        </w:rPr>
        <w:t>). Information about</w:t>
      </w:r>
      <w:r w:rsidR="003A7BCE" w:rsidRPr="00E17E24">
        <w:rPr>
          <w:rFonts w:ascii="Times New Roman" w:hAnsi="Times New Roman" w:cs="Times New Roman"/>
          <w:sz w:val="24"/>
          <w:szCs w:val="24"/>
        </w:rPr>
        <w:t xml:space="preserve"> mixture</w:t>
      </w:r>
      <w:r w:rsidR="003A7BCE">
        <w:rPr>
          <w:rFonts w:ascii="Times New Roman" w:hAnsi="Times New Roman" w:cs="Times New Roman"/>
          <w:sz w:val="24"/>
          <w:szCs w:val="24"/>
        </w:rPr>
        <w:t>s</w:t>
      </w:r>
      <w:r w:rsidR="003A7BCE" w:rsidRPr="00E17E24">
        <w:rPr>
          <w:rFonts w:ascii="Times New Roman" w:hAnsi="Times New Roman" w:cs="Times New Roman"/>
          <w:sz w:val="24"/>
          <w:szCs w:val="24"/>
        </w:rPr>
        <w:t xml:space="preserve"> should be noted where possible, based on available information</w:t>
      </w:r>
      <w:r w:rsidR="003A7BCE">
        <w:rPr>
          <w:rFonts w:ascii="Times New Roman" w:hAnsi="Times New Roman" w:cs="Times New Roman"/>
          <w:sz w:val="24"/>
          <w:szCs w:val="24"/>
        </w:rPr>
        <w:t>.</w:t>
      </w:r>
      <w:r w:rsidR="00523C3C">
        <w:rPr>
          <w:rStyle w:val="FootnoteReference"/>
          <w:rFonts w:ascii="Times New Roman" w:hAnsi="Times New Roman" w:cs="Times New Roman"/>
          <w:sz w:val="24"/>
          <w:szCs w:val="24"/>
        </w:rPr>
        <w:footnoteReference w:id="2"/>
      </w:r>
      <w:r w:rsidR="00222994" w:rsidRPr="00657F01">
        <w:rPr>
          <w:rFonts w:ascii="Times New Roman" w:hAnsi="Times New Roman" w:cs="Times New Roman"/>
          <w:sz w:val="24"/>
          <w:szCs w:val="24"/>
        </w:rPr>
        <w:t xml:space="preserve"> If possible, please provide this information</w:t>
      </w:r>
      <w:r w:rsidR="00BC0F04" w:rsidRPr="00657F01">
        <w:rPr>
          <w:rFonts w:ascii="Times New Roman" w:hAnsi="Times New Roman" w:cs="Times New Roman"/>
          <w:sz w:val="24"/>
          <w:szCs w:val="24"/>
        </w:rPr>
        <w:t xml:space="preserve"> by submitting a </w:t>
      </w:r>
      <w:r w:rsidR="00222994" w:rsidRPr="00657F01">
        <w:rPr>
          <w:rFonts w:ascii="Times New Roman" w:hAnsi="Times New Roman" w:cs="Times New Roman"/>
          <w:sz w:val="24"/>
          <w:szCs w:val="24"/>
        </w:rPr>
        <w:t>database</w:t>
      </w:r>
      <w:r w:rsidR="007F5707" w:rsidRPr="00657F01">
        <w:rPr>
          <w:rFonts w:ascii="Times New Roman" w:hAnsi="Times New Roman" w:cs="Times New Roman"/>
          <w:sz w:val="24"/>
          <w:szCs w:val="24"/>
        </w:rPr>
        <w:t xml:space="preserve"> (or url if available via the internet)</w:t>
      </w:r>
      <w:r w:rsidR="00BC0F04" w:rsidRPr="00657F01">
        <w:rPr>
          <w:rFonts w:ascii="Times New Roman" w:hAnsi="Times New Roman" w:cs="Times New Roman"/>
          <w:sz w:val="24"/>
          <w:szCs w:val="24"/>
        </w:rPr>
        <w:t xml:space="preserve">, or a portion of a database with the relevant </w:t>
      </w:r>
      <w:hyperlink r:id="rId20" w:history="1">
        <w:r w:rsidR="00CA0383" w:rsidRPr="000F1F16">
          <w:rPr>
            <w:rStyle w:val="Hyperlink"/>
            <w:rFonts w:ascii="Times New Roman" w:hAnsi="Times New Roman" w:cs="Times New Roman"/>
            <w:sz w:val="24"/>
            <w:szCs w:val="24"/>
          </w:rPr>
          <w:t xml:space="preserve">CWA </w:t>
        </w:r>
        <w:r w:rsidR="00CA0383" w:rsidRPr="00CA0383">
          <w:rPr>
            <w:rStyle w:val="Hyperlink"/>
            <w:rFonts w:ascii="Times New Roman" w:hAnsi="Times New Roman" w:cs="Times New Roman"/>
            <w:sz w:val="24"/>
            <w:szCs w:val="24"/>
          </w:rPr>
          <w:t>hazardous substance</w:t>
        </w:r>
      </w:hyperlink>
      <w:r w:rsidR="003A7BCE" w:rsidRPr="00CA0383">
        <w:rPr>
          <w:rFonts w:ascii="Times New Roman" w:hAnsi="Times New Roman" w:cs="Times New Roman"/>
          <w:sz w:val="24"/>
          <w:szCs w:val="24"/>
        </w:rPr>
        <w:t xml:space="preserve"> </w:t>
      </w:r>
      <w:r w:rsidR="00BC0F04" w:rsidRPr="00657F01">
        <w:rPr>
          <w:rFonts w:ascii="Times New Roman" w:hAnsi="Times New Roman" w:cs="Times New Roman"/>
          <w:sz w:val="24"/>
          <w:szCs w:val="24"/>
        </w:rPr>
        <w:t>information,</w:t>
      </w:r>
      <w:r w:rsidR="00222994" w:rsidRPr="00657F01">
        <w:rPr>
          <w:rFonts w:ascii="Times New Roman" w:hAnsi="Times New Roman" w:cs="Times New Roman"/>
          <w:sz w:val="24"/>
          <w:szCs w:val="24"/>
        </w:rPr>
        <w:t xml:space="preserve"> in electronic format (e.g., Excel)</w:t>
      </w:r>
      <w:r w:rsidR="00143740" w:rsidRPr="00657F01">
        <w:rPr>
          <w:rFonts w:ascii="Times New Roman" w:hAnsi="Times New Roman" w:cs="Times New Roman"/>
          <w:sz w:val="24"/>
          <w:szCs w:val="24"/>
        </w:rPr>
        <w:t>.</w:t>
      </w:r>
    </w:p>
    <w:p w14:paraId="580C4513" w14:textId="25DD7327" w:rsidR="2446A368" w:rsidRPr="00657F01" w:rsidRDefault="00A61E1C" w:rsidP="2446A368">
      <w:pPr>
        <w:rPr>
          <w:rFonts w:ascii="Times New Roman" w:hAnsi="Times New Roman" w:cs="Times New Roman"/>
          <w:sz w:val="24"/>
          <w:szCs w:val="24"/>
        </w:rPr>
      </w:pPr>
      <w:r>
        <w:rPr>
          <w:rFonts w:ascii="Times New Roman" w:hAnsi="Times New Roman" w:cs="Times New Roman"/>
          <w:sz w:val="24"/>
          <w:szCs w:val="24"/>
        </w:rPr>
        <w:t xml:space="preserve">c) Please indicate which </w:t>
      </w:r>
      <w:r w:rsidR="00A936FE">
        <w:rPr>
          <w:rFonts w:ascii="Times New Roman" w:hAnsi="Times New Roman" w:cs="Times New Roman"/>
          <w:sz w:val="24"/>
          <w:szCs w:val="24"/>
        </w:rPr>
        <w:t>facilities</w:t>
      </w:r>
      <w:r w:rsidR="00A936FE" w:rsidRPr="00657F01">
        <w:rPr>
          <w:rFonts w:ascii="Times New Roman" w:hAnsi="Times New Roman" w:cs="Times New Roman"/>
          <w:sz w:val="24"/>
          <w:szCs w:val="24"/>
        </w:rPr>
        <w:t xml:space="preserve"> </w:t>
      </w:r>
      <w:r>
        <w:rPr>
          <w:rFonts w:ascii="Times New Roman" w:hAnsi="Times New Roman" w:cs="Times New Roman"/>
          <w:sz w:val="24"/>
          <w:szCs w:val="24"/>
        </w:rPr>
        <w:t>are</w:t>
      </w:r>
      <w:r w:rsidR="00143740" w:rsidRPr="00657F01">
        <w:rPr>
          <w:rFonts w:ascii="Times New Roman" w:hAnsi="Times New Roman" w:cs="Times New Roman"/>
          <w:sz w:val="24"/>
          <w:szCs w:val="24"/>
        </w:rPr>
        <w:t xml:space="preserve"> owned/operated by state</w:t>
      </w:r>
      <w:r>
        <w:rPr>
          <w:rFonts w:ascii="Times New Roman" w:hAnsi="Times New Roman" w:cs="Times New Roman"/>
          <w:sz w:val="24"/>
          <w:szCs w:val="24"/>
        </w:rPr>
        <w:t xml:space="preserve"> territorial,</w:t>
      </w:r>
      <w:r w:rsidRPr="00657F01">
        <w:rPr>
          <w:rFonts w:ascii="Times New Roman" w:hAnsi="Times New Roman" w:cs="Times New Roman"/>
          <w:sz w:val="24"/>
          <w:szCs w:val="24"/>
        </w:rPr>
        <w:t xml:space="preserve"> local</w:t>
      </w:r>
      <w:r>
        <w:rPr>
          <w:rFonts w:ascii="Times New Roman" w:hAnsi="Times New Roman" w:cs="Times New Roman"/>
          <w:sz w:val="24"/>
          <w:szCs w:val="24"/>
        </w:rPr>
        <w:t>, or tribal</w:t>
      </w:r>
      <w:r w:rsidR="00143740" w:rsidRPr="00657F01">
        <w:rPr>
          <w:rFonts w:ascii="Times New Roman" w:hAnsi="Times New Roman" w:cs="Times New Roman"/>
          <w:sz w:val="24"/>
          <w:szCs w:val="24"/>
        </w:rPr>
        <w:t xml:space="preserve"> government</w:t>
      </w:r>
    </w:p>
    <w:p w14:paraId="5D2471A7" w14:textId="24080010" w:rsidR="00425915" w:rsidRPr="00657F01" w:rsidRDefault="00425915">
      <w:pPr>
        <w:rPr>
          <w:rFonts w:ascii="Times New Roman" w:hAnsi="Times New Roman" w:cs="Times New Roman"/>
          <w:b/>
          <w:bCs/>
          <w:sz w:val="24"/>
          <w:szCs w:val="24"/>
        </w:rPr>
      </w:pPr>
      <w:r w:rsidRPr="00657F01">
        <w:rPr>
          <w:rFonts w:ascii="Times New Roman" w:hAnsi="Times New Roman" w:cs="Times New Roman"/>
          <w:b/>
          <w:bCs/>
          <w:sz w:val="24"/>
          <w:szCs w:val="24"/>
        </w:rPr>
        <w:t xml:space="preserve">Accident History  </w:t>
      </w:r>
    </w:p>
    <w:p w14:paraId="62C25BC1" w14:textId="28521E40" w:rsidR="002A0DCC" w:rsidRPr="00657F01" w:rsidRDefault="00A61E1C" w:rsidP="009E3924">
      <w:pPr>
        <w:rPr>
          <w:rFonts w:ascii="Times New Roman" w:hAnsi="Times New Roman" w:cs="Times New Roman"/>
          <w:sz w:val="24"/>
          <w:szCs w:val="24"/>
        </w:rPr>
      </w:pPr>
      <w:r>
        <w:rPr>
          <w:rFonts w:ascii="Times New Roman" w:hAnsi="Times New Roman" w:cs="Times New Roman"/>
          <w:sz w:val="24"/>
          <w:szCs w:val="24"/>
        </w:rPr>
        <w:lastRenderedPageBreak/>
        <w:t>2</w:t>
      </w:r>
      <w:r w:rsidR="004F7D65" w:rsidRPr="00657F01">
        <w:rPr>
          <w:rFonts w:ascii="Times New Roman" w:hAnsi="Times New Roman" w:cs="Times New Roman"/>
          <w:sz w:val="24"/>
          <w:szCs w:val="24"/>
        </w:rPr>
        <w:t xml:space="preserve">) </w:t>
      </w:r>
      <w:r w:rsidR="00EB1FA3" w:rsidRPr="00657F01">
        <w:rPr>
          <w:rFonts w:ascii="Times New Roman" w:hAnsi="Times New Roman" w:cs="Times New Roman"/>
          <w:sz w:val="24"/>
          <w:szCs w:val="24"/>
        </w:rPr>
        <w:t>Do</w:t>
      </w:r>
      <w:r>
        <w:rPr>
          <w:rFonts w:ascii="Times New Roman" w:hAnsi="Times New Roman" w:cs="Times New Roman"/>
          <w:sz w:val="24"/>
          <w:szCs w:val="24"/>
        </w:rPr>
        <w:t>es</w:t>
      </w:r>
      <w:r w:rsidR="00EB1FA3" w:rsidRPr="00657F01">
        <w:rPr>
          <w:rFonts w:ascii="Times New Roman" w:hAnsi="Times New Roman" w:cs="Times New Roman"/>
          <w:sz w:val="24"/>
          <w:szCs w:val="24"/>
        </w:rPr>
        <w:t xml:space="preserve"> you</w:t>
      </w:r>
      <w:r>
        <w:rPr>
          <w:rFonts w:ascii="Times New Roman" w:hAnsi="Times New Roman" w:cs="Times New Roman"/>
          <w:sz w:val="24"/>
          <w:szCs w:val="24"/>
        </w:rPr>
        <w:t>r government</w:t>
      </w:r>
      <w:r w:rsidR="00EB1FA3" w:rsidRPr="00657F01">
        <w:rPr>
          <w:rFonts w:ascii="Times New Roman" w:hAnsi="Times New Roman" w:cs="Times New Roman"/>
          <w:sz w:val="24"/>
          <w:szCs w:val="24"/>
        </w:rPr>
        <w:t xml:space="preserve"> have a</w:t>
      </w:r>
      <w:r w:rsidR="00222994" w:rsidRPr="00657F01">
        <w:rPr>
          <w:rFonts w:ascii="Times New Roman" w:hAnsi="Times New Roman" w:cs="Times New Roman"/>
          <w:sz w:val="24"/>
          <w:szCs w:val="24"/>
        </w:rPr>
        <w:t>n accident</w:t>
      </w:r>
      <w:r w:rsidR="00EB1FA3" w:rsidRPr="00657F01">
        <w:rPr>
          <w:rFonts w:ascii="Times New Roman" w:hAnsi="Times New Roman" w:cs="Times New Roman"/>
          <w:sz w:val="24"/>
          <w:szCs w:val="24"/>
        </w:rPr>
        <w:t xml:space="preserve"> reporting database</w:t>
      </w:r>
      <w:r w:rsidR="00222994" w:rsidRPr="00657F01">
        <w:rPr>
          <w:rFonts w:ascii="Times New Roman" w:hAnsi="Times New Roman" w:cs="Times New Roman"/>
          <w:sz w:val="24"/>
          <w:szCs w:val="24"/>
        </w:rPr>
        <w:t xml:space="preserve"> that contains information about </w:t>
      </w:r>
      <w:r w:rsidR="000D31F1" w:rsidRPr="00657F01">
        <w:rPr>
          <w:rFonts w:ascii="Times New Roman" w:hAnsi="Times New Roman" w:cs="Times New Roman"/>
          <w:sz w:val="24"/>
          <w:szCs w:val="24"/>
        </w:rPr>
        <w:t xml:space="preserve">accidental </w:t>
      </w:r>
      <w:r w:rsidR="00222994" w:rsidRPr="00676D8B">
        <w:rPr>
          <w:rFonts w:ascii="Times New Roman" w:hAnsi="Times New Roman" w:cs="Times New Roman"/>
          <w:sz w:val="24"/>
          <w:szCs w:val="24"/>
        </w:rPr>
        <w:t xml:space="preserve">discharges </w:t>
      </w:r>
      <w:r w:rsidR="00222994" w:rsidRPr="003E1E13">
        <w:rPr>
          <w:rFonts w:ascii="Times New Roman" w:hAnsi="Times New Roman" w:cs="Times New Roman"/>
          <w:sz w:val="24"/>
          <w:szCs w:val="24"/>
        </w:rPr>
        <w:t xml:space="preserve">of </w:t>
      </w:r>
      <w:hyperlink r:id="rId21" w:history="1">
        <w:r w:rsidR="00676D8B" w:rsidRPr="003E1E13">
          <w:rPr>
            <w:rStyle w:val="Hyperlink"/>
            <w:rFonts w:ascii="Times New Roman" w:hAnsi="Times New Roman" w:cs="Times New Roman"/>
            <w:sz w:val="24"/>
            <w:szCs w:val="24"/>
          </w:rPr>
          <w:t xml:space="preserve">CWA </w:t>
        </w:r>
        <w:r w:rsidR="00676D8B" w:rsidRPr="00F67662">
          <w:rPr>
            <w:rStyle w:val="Hyperlink"/>
            <w:rFonts w:ascii="Times New Roman" w:hAnsi="Times New Roman" w:cs="Times New Roman"/>
            <w:sz w:val="24"/>
            <w:szCs w:val="24"/>
          </w:rPr>
          <w:t>hazardous substances</w:t>
        </w:r>
      </w:hyperlink>
      <w:r w:rsidR="001F3C25" w:rsidRPr="00676D8B">
        <w:rPr>
          <w:rFonts w:ascii="Times New Roman" w:hAnsi="Times New Roman" w:cs="Times New Roman"/>
          <w:sz w:val="24"/>
          <w:szCs w:val="24"/>
        </w:rPr>
        <w:t xml:space="preserve"> </w:t>
      </w:r>
      <w:r w:rsidR="000D31F1" w:rsidRPr="00676D8B">
        <w:rPr>
          <w:rFonts w:ascii="Times New Roman" w:hAnsi="Times New Roman" w:cs="Times New Roman"/>
          <w:sz w:val="24"/>
          <w:szCs w:val="24"/>
        </w:rPr>
        <w:t xml:space="preserve">to </w:t>
      </w:r>
      <w:r w:rsidR="000D31F1" w:rsidRPr="00657F01">
        <w:rPr>
          <w:rFonts w:ascii="Times New Roman" w:hAnsi="Times New Roman" w:cs="Times New Roman"/>
          <w:sz w:val="24"/>
          <w:szCs w:val="24"/>
        </w:rPr>
        <w:t>waterways in your state or territory</w:t>
      </w:r>
      <w:r w:rsidR="00EB1FA3" w:rsidRPr="00657F01">
        <w:rPr>
          <w:rFonts w:ascii="Times New Roman" w:hAnsi="Times New Roman" w:cs="Times New Roman"/>
          <w:sz w:val="24"/>
          <w:szCs w:val="24"/>
        </w:rPr>
        <w:t xml:space="preserve">? </w:t>
      </w:r>
    </w:p>
    <w:p w14:paraId="3387A11D" w14:textId="30946810" w:rsidR="002A0DCC" w:rsidRPr="00657F01" w:rsidRDefault="002A0DCC">
      <w:pPr>
        <w:rPr>
          <w:rFonts w:ascii="Times New Roman" w:hAnsi="Times New Roman" w:cs="Times New Roman"/>
          <w:b/>
          <w:bCs/>
          <w:sz w:val="24"/>
          <w:szCs w:val="24"/>
        </w:rPr>
      </w:pPr>
      <w:r w:rsidRPr="00657F01">
        <w:rPr>
          <w:rFonts w:ascii="Times New Roman" w:hAnsi="Times New Roman" w:cs="Times New Roman"/>
          <w:b/>
          <w:bCs/>
          <w:sz w:val="24"/>
          <w:szCs w:val="24"/>
        </w:rPr>
        <w:t xml:space="preserve">[If no, then skip to Question </w:t>
      </w:r>
      <w:r w:rsidR="00A61E1C">
        <w:rPr>
          <w:rFonts w:ascii="Times New Roman" w:hAnsi="Times New Roman" w:cs="Times New Roman"/>
          <w:b/>
          <w:bCs/>
          <w:sz w:val="24"/>
          <w:szCs w:val="24"/>
        </w:rPr>
        <w:t>4</w:t>
      </w:r>
      <w:r w:rsidRPr="00657F01">
        <w:rPr>
          <w:rFonts w:ascii="Times New Roman" w:hAnsi="Times New Roman" w:cs="Times New Roman"/>
          <w:b/>
          <w:bCs/>
          <w:sz w:val="24"/>
          <w:szCs w:val="24"/>
        </w:rPr>
        <w:t xml:space="preserve">] </w:t>
      </w:r>
    </w:p>
    <w:p w14:paraId="6EAED68A" w14:textId="6F3C832A" w:rsidR="00866BAE" w:rsidRPr="00657F01" w:rsidRDefault="002A0DCC" w:rsidP="009E3924">
      <w:pPr>
        <w:rPr>
          <w:rFonts w:ascii="Times New Roman" w:hAnsi="Times New Roman" w:cs="Times New Roman"/>
          <w:sz w:val="24"/>
          <w:szCs w:val="24"/>
        </w:rPr>
      </w:pPr>
      <w:r w:rsidRPr="00657F01">
        <w:rPr>
          <w:rFonts w:ascii="Times New Roman" w:hAnsi="Times New Roman" w:cs="Times New Roman"/>
          <w:b/>
          <w:bCs/>
          <w:sz w:val="24"/>
          <w:szCs w:val="24"/>
        </w:rPr>
        <w:t>[If yes, then</w:t>
      </w:r>
      <w:r w:rsidR="00A61E1C" w:rsidRPr="00A61E1C">
        <w:rPr>
          <w:rFonts w:ascii="Times New Roman" w:hAnsi="Times New Roman" w:cs="Times New Roman"/>
          <w:sz w:val="24"/>
          <w:szCs w:val="24"/>
        </w:rPr>
        <w:t xml:space="preserve"> </w:t>
      </w:r>
      <w:r w:rsidR="00A61E1C" w:rsidRPr="005D4AAC">
        <w:rPr>
          <w:rFonts w:ascii="Times New Roman" w:hAnsi="Times New Roman" w:cs="Times New Roman"/>
          <w:b/>
          <w:sz w:val="24"/>
          <w:szCs w:val="24"/>
        </w:rPr>
        <w:t xml:space="preserve">please provide a copy of this database and skip to Question </w:t>
      </w:r>
      <w:r w:rsidR="00A61E1C" w:rsidRPr="00A61E1C">
        <w:rPr>
          <w:rFonts w:ascii="Times New Roman" w:hAnsi="Times New Roman" w:cs="Times New Roman"/>
          <w:b/>
          <w:sz w:val="24"/>
          <w:szCs w:val="24"/>
        </w:rPr>
        <w:t>4</w:t>
      </w:r>
      <w:r w:rsidRPr="00657F01">
        <w:rPr>
          <w:rFonts w:ascii="Times New Roman" w:hAnsi="Times New Roman" w:cs="Times New Roman"/>
          <w:b/>
          <w:bCs/>
          <w:sz w:val="24"/>
          <w:szCs w:val="24"/>
        </w:rPr>
        <w:t>]</w:t>
      </w:r>
      <w:r w:rsidRPr="00657F01">
        <w:rPr>
          <w:rFonts w:ascii="Times New Roman" w:hAnsi="Times New Roman" w:cs="Times New Roman"/>
          <w:sz w:val="24"/>
          <w:szCs w:val="24"/>
        </w:rPr>
        <w:t xml:space="preserve"> </w:t>
      </w:r>
    </w:p>
    <w:p w14:paraId="4E7F616B" w14:textId="77609E5B" w:rsidR="00EB1FA3" w:rsidRPr="00657F01" w:rsidRDefault="002A0DCC" w:rsidP="009E3924">
      <w:pPr>
        <w:rPr>
          <w:rFonts w:ascii="Times New Roman" w:hAnsi="Times New Roman" w:cs="Times New Roman"/>
          <w:sz w:val="24"/>
          <w:szCs w:val="24"/>
        </w:rPr>
      </w:pPr>
      <w:r w:rsidRPr="00657F01">
        <w:rPr>
          <w:rFonts w:ascii="Times New Roman" w:hAnsi="Times New Roman" w:cs="Times New Roman"/>
          <w:b/>
          <w:bCs/>
          <w:sz w:val="24"/>
          <w:szCs w:val="24"/>
        </w:rPr>
        <w:t>[</w:t>
      </w:r>
      <w:r w:rsidR="00EB1FA3" w:rsidRPr="00657F01">
        <w:rPr>
          <w:rFonts w:ascii="Times New Roman" w:hAnsi="Times New Roman" w:cs="Times New Roman"/>
          <w:b/>
          <w:bCs/>
          <w:sz w:val="24"/>
          <w:szCs w:val="24"/>
        </w:rPr>
        <w:t xml:space="preserve">If </w:t>
      </w:r>
      <w:r w:rsidRPr="00657F01">
        <w:rPr>
          <w:rFonts w:ascii="Times New Roman" w:hAnsi="Times New Roman" w:cs="Times New Roman"/>
          <w:b/>
          <w:bCs/>
          <w:sz w:val="24"/>
          <w:szCs w:val="24"/>
        </w:rPr>
        <w:t xml:space="preserve">respondent </w:t>
      </w:r>
      <w:r w:rsidR="00F76015" w:rsidRPr="00657F01">
        <w:rPr>
          <w:rFonts w:ascii="Times New Roman" w:hAnsi="Times New Roman" w:cs="Times New Roman"/>
          <w:b/>
          <w:sz w:val="24"/>
          <w:szCs w:val="24"/>
        </w:rPr>
        <w:t xml:space="preserve">has a database </w:t>
      </w:r>
      <w:r w:rsidR="00A61E1C">
        <w:rPr>
          <w:rFonts w:ascii="Times New Roman" w:hAnsi="Times New Roman" w:cs="Times New Roman"/>
          <w:b/>
          <w:sz w:val="24"/>
          <w:szCs w:val="24"/>
        </w:rPr>
        <w:t xml:space="preserve">but cannot provide it, </w:t>
      </w:r>
      <w:r w:rsidR="00A61E1C" w:rsidRPr="005D4AAC">
        <w:rPr>
          <w:rFonts w:ascii="Times New Roman" w:hAnsi="Times New Roman" w:cs="Times New Roman"/>
          <w:b/>
          <w:sz w:val="24"/>
          <w:szCs w:val="24"/>
        </w:rPr>
        <w:t>please answer</w:t>
      </w:r>
      <w:r w:rsidR="00A61E1C" w:rsidRPr="00A61E1C">
        <w:rPr>
          <w:rFonts w:ascii="Times New Roman" w:hAnsi="Times New Roman" w:cs="Times New Roman"/>
          <w:b/>
          <w:sz w:val="24"/>
          <w:szCs w:val="24"/>
        </w:rPr>
        <w:t xml:space="preserve"> Question 3</w:t>
      </w:r>
      <w:r w:rsidR="00A61E1C" w:rsidRPr="005D4AAC">
        <w:rPr>
          <w:rFonts w:ascii="Times New Roman" w:hAnsi="Times New Roman" w:cs="Times New Roman"/>
          <w:b/>
          <w:sz w:val="24"/>
          <w:szCs w:val="24"/>
        </w:rPr>
        <w:t>]</w:t>
      </w:r>
      <w:r w:rsidR="00EB1FA3" w:rsidRPr="005D4AAC">
        <w:rPr>
          <w:rFonts w:ascii="Times New Roman" w:hAnsi="Times New Roman" w:cs="Times New Roman"/>
          <w:b/>
          <w:sz w:val="24"/>
          <w:szCs w:val="24"/>
        </w:rPr>
        <w:t xml:space="preserve"> </w:t>
      </w:r>
    </w:p>
    <w:p w14:paraId="314A2AAC" w14:textId="2B80DDFC" w:rsidR="00A61E1C" w:rsidRPr="00BA4852" w:rsidRDefault="00A61E1C" w:rsidP="00F31A7D">
      <w:pPr>
        <w:rPr>
          <w:rFonts w:ascii="Times New Roman" w:hAnsi="Times New Roman" w:cs="Times New Roman"/>
          <w:sz w:val="24"/>
          <w:szCs w:val="24"/>
        </w:rPr>
      </w:pPr>
      <w:r>
        <w:rPr>
          <w:rFonts w:ascii="Times New Roman" w:hAnsi="Times New Roman" w:cs="Times New Roman"/>
          <w:sz w:val="24"/>
          <w:szCs w:val="24"/>
        </w:rPr>
        <w:t>3</w:t>
      </w:r>
      <w:r w:rsidR="00A0743E" w:rsidRPr="00657F01">
        <w:rPr>
          <w:rFonts w:ascii="Times New Roman" w:hAnsi="Times New Roman" w:cs="Times New Roman"/>
          <w:sz w:val="24"/>
          <w:szCs w:val="24"/>
        </w:rPr>
        <w:t xml:space="preserve">)  </w:t>
      </w:r>
      <w:r>
        <w:rPr>
          <w:rFonts w:ascii="Times New Roman" w:hAnsi="Times New Roman" w:cs="Times New Roman"/>
          <w:sz w:val="24"/>
          <w:szCs w:val="24"/>
        </w:rPr>
        <w:t xml:space="preserve">a) </w:t>
      </w:r>
      <w:r w:rsidR="00A0743E" w:rsidRPr="00657F01">
        <w:rPr>
          <w:rFonts w:ascii="Times New Roman" w:hAnsi="Times New Roman" w:cs="Times New Roman"/>
          <w:sz w:val="24"/>
          <w:szCs w:val="24"/>
        </w:rPr>
        <w:t xml:space="preserve">How </w:t>
      </w:r>
      <w:r w:rsidR="00A0743E" w:rsidRPr="00BA4852">
        <w:rPr>
          <w:rFonts w:ascii="Times New Roman" w:hAnsi="Times New Roman" w:cs="Times New Roman"/>
          <w:sz w:val="24"/>
          <w:szCs w:val="24"/>
        </w:rPr>
        <w:t xml:space="preserve">many </w:t>
      </w:r>
      <w:r w:rsidR="00BA4852" w:rsidRPr="00BA4852">
        <w:rPr>
          <w:rFonts w:ascii="Times New Roman" w:hAnsi="Times New Roman" w:cs="Times New Roman"/>
          <w:sz w:val="24"/>
          <w:szCs w:val="24"/>
        </w:rPr>
        <w:t>CWA hazardous substances</w:t>
      </w:r>
      <w:r w:rsidR="00A16696" w:rsidRPr="00BA4852">
        <w:rPr>
          <w:rFonts w:ascii="Times New Roman" w:hAnsi="Times New Roman" w:cs="Times New Roman"/>
          <w:sz w:val="24"/>
          <w:szCs w:val="24"/>
        </w:rPr>
        <w:t xml:space="preserve"> </w:t>
      </w:r>
      <w:r w:rsidR="00A936FE" w:rsidRPr="00BA4852">
        <w:rPr>
          <w:rFonts w:ascii="Times New Roman" w:hAnsi="Times New Roman" w:cs="Times New Roman"/>
          <w:sz w:val="24"/>
          <w:szCs w:val="24"/>
        </w:rPr>
        <w:t xml:space="preserve">discharges to </w:t>
      </w:r>
      <w:r w:rsidR="00D5356C" w:rsidRPr="00BA4852">
        <w:rPr>
          <w:rFonts w:ascii="Times New Roman" w:hAnsi="Times New Roman" w:cs="Times New Roman"/>
          <w:sz w:val="24"/>
          <w:szCs w:val="24"/>
        </w:rPr>
        <w:t>surface</w:t>
      </w:r>
      <w:r w:rsidR="00CF0F96" w:rsidRPr="00BA4852">
        <w:rPr>
          <w:rFonts w:ascii="Times New Roman" w:hAnsi="Times New Roman" w:cs="Times New Roman"/>
          <w:sz w:val="24"/>
          <w:szCs w:val="24"/>
        </w:rPr>
        <w:t xml:space="preserve"> </w:t>
      </w:r>
      <w:r w:rsidR="00A936FE" w:rsidRPr="00BA4852">
        <w:rPr>
          <w:rFonts w:ascii="Times New Roman" w:hAnsi="Times New Roman" w:cs="Times New Roman"/>
          <w:sz w:val="24"/>
          <w:szCs w:val="24"/>
        </w:rPr>
        <w:t xml:space="preserve">water </w:t>
      </w:r>
      <w:r w:rsidR="00A0743E" w:rsidRPr="00BA4852">
        <w:rPr>
          <w:rFonts w:ascii="Times New Roman" w:hAnsi="Times New Roman" w:cs="Times New Roman"/>
          <w:sz w:val="24"/>
          <w:szCs w:val="24"/>
        </w:rPr>
        <w:t xml:space="preserve">were reported </w:t>
      </w:r>
      <w:r w:rsidR="000D31F1" w:rsidRPr="00BA4852">
        <w:rPr>
          <w:rFonts w:ascii="Times New Roman" w:hAnsi="Times New Roman" w:cs="Times New Roman"/>
          <w:sz w:val="24"/>
          <w:szCs w:val="24"/>
        </w:rPr>
        <w:t xml:space="preserve">in each calendar year </w:t>
      </w:r>
      <w:r w:rsidR="00D42014" w:rsidRPr="00BA4852">
        <w:rPr>
          <w:rFonts w:ascii="Times New Roman" w:hAnsi="Times New Roman" w:cs="Times New Roman"/>
          <w:sz w:val="24"/>
          <w:szCs w:val="24"/>
        </w:rPr>
        <w:t>for the 10</w:t>
      </w:r>
      <w:r w:rsidR="00726B0D" w:rsidRPr="00BA4852">
        <w:rPr>
          <w:rFonts w:ascii="Times New Roman" w:hAnsi="Times New Roman" w:cs="Times New Roman"/>
          <w:sz w:val="24"/>
          <w:szCs w:val="24"/>
        </w:rPr>
        <w:t>-</w:t>
      </w:r>
      <w:r w:rsidR="00D42014" w:rsidRPr="00BA4852">
        <w:rPr>
          <w:rFonts w:ascii="Times New Roman" w:hAnsi="Times New Roman" w:cs="Times New Roman"/>
          <w:sz w:val="24"/>
          <w:szCs w:val="24"/>
        </w:rPr>
        <w:t>year</w:t>
      </w:r>
      <w:r w:rsidR="00726B0D" w:rsidRPr="00BA4852">
        <w:rPr>
          <w:rFonts w:ascii="Times New Roman" w:hAnsi="Times New Roman" w:cs="Times New Roman"/>
          <w:sz w:val="24"/>
          <w:szCs w:val="24"/>
        </w:rPr>
        <w:t xml:space="preserve"> timeframe of 2007</w:t>
      </w:r>
      <w:r w:rsidR="00D42014" w:rsidRPr="00BA4852">
        <w:rPr>
          <w:rFonts w:ascii="Times New Roman" w:hAnsi="Times New Roman" w:cs="Times New Roman"/>
          <w:sz w:val="24"/>
          <w:szCs w:val="24"/>
        </w:rPr>
        <w:t>-</w:t>
      </w:r>
      <w:r w:rsidR="00726B0D" w:rsidRPr="00BA4852">
        <w:rPr>
          <w:rFonts w:ascii="Times New Roman" w:hAnsi="Times New Roman" w:cs="Times New Roman"/>
          <w:sz w:val="24"/>
          <w:szCs w:val="24"/>
        </w:rPr>
        <w:t>2016</w:t>
      </w:r>
      <w:r w:rsidR="000D31F1" w:rsidRPr="00BA4852">
        <w:rPr>
          <w:rFonts w:ascii="Times New Roman" w:hAnsi="Times New Roman" w:cs="Times New Roman"/>
          <w:sz w:val="24"/>
          <w:szCs w:val="24"/>
        </w:rPr>
        <w:t>?</w:t>
      </w:r>
      <w:r w:rsidR="00A16696" w:rsidRPr="00BA4852">
        <w:rPr>
          <w:rFonts w:ascii="Times New Roman" w:hAnsi="Times New Roman" w:cs="Times New Roman"/>
          <w:sz w:val="24"/>
          <w:szCs w:val="24"/>
        </w:rPr>
        <w:t xml:space="preserve">  </w:t>
      </w:r>
    </w:p>
    <w:p w14:paraId="41128F3E" w14:textId="46E9185A" w:rsidR="00A61E1C" w:rsidRPr="00BA4852" w:rsidRDefault="00A61E1C" w:rsidP="00F31A7D">
      <w:pPr>
        <w:rPr>
          <w:rFonts w:ascii="Times New Roman" w:hAnsi="Times New Roman" w:cs="Times New Roman"/>
          <w:sz w:val="24"/>
          <w:szCs w:val="24"/>
        </w:rPr>
      </w:pPr>
      <w:r w:rsidRPr="00BA4852">
        <w:rPr>
          <w:rFonts w:ascii="Times New Roman" w:hAnsi="Times New Roman" w:cs="Times New Roman"/>
          <w:sz w:val="24"/>
          <w:szCs w:val="24"/>
        </w:rPr>
        <w:t>b) If documented, please provide f</w:t>
      </w:r>
      <w:r w:rsidR="00A16696" w:rsidRPr="00BA4852">
        <w:rPr>
          <w:rFonts w:ascii="Times New Roman" w:hAnsi="Times New Roman" w:cs="Times New Roman"/>
          <w:sz w:val="24"/>
          <w:szCs w:val="24"/>
        </w:rPr>
        <w:t xml:space="preserve">or all discharges please list the </w:t>
      </w:r>
      <w:hyperlink r:id="rId22" w:history="1">
        <w:r w:rsidR="00676D8B" w:rsidRPr="003E1E13">
          <w:rPr>
            <w:rStyle w:val="Hyperlink"/>
            <w:rFonts w:ascii="Times New Roman" w:hAnsi="Times New Roman" w:cs="Times New Roman"/>
            <w:sz w:val="24"/>
            <w:szCs w:val="24"/>
          </w:rPr>
          <w:t xml:space="preserve">CWA </w:t>
        </w:r>
        <w:r w:rsidR="00676D8B" w:rsidRPr="00676D8B">
          <w:rPr>
            <w:rStyle w:val="Hyperlink"/>
            <w:rFonts w:ascii="Times New Roman" w:hAnsi="Times New Roman" w:cs="Times New Roman"/>
            <w:sz w:val="24"/>
            <w:szCs w:val="24"/>
          </w:rPr>
          <w:t>hazardous substance</w:t>
        </w:r>
        <w:r w:rsidR="00A16696" w:rsidRPr="00676D8B">
          <w:rPr>
            <w:rStyle w:val="Hyperlink"/>
            <w:rFonts w:ascii="Times New Roman" w:hAnsi="Times New Roman" w:cs="Times New Roman"/>
            <w:sz w:val="24"/>
            <w:szCs w:val="24"/>
          </w:rPr>
          <w:t>(s)</w:t>
        </w:r>
      </w:hyperlink>
      <w:r w:rsidR="00A16696" w:rsidRPr="00BA4852">
        <w:rPr>
          <w:rFonts w:ascii="Times New Roman" w:hAnsi="Times New Roman" w:cs="Times New Roman"/>
          <w:sz w:val="24"/>
          <w:szCs w:val="24"/>
        </w:rPr>
        <w:t xml:space="preserve"> involved and the (estimated) </w:t>
      </w:r>
      <w:r w:rsidR="00B911F1" w:rsidRPr="00BA4852">
        <w:rPr>
          <w:rFonts w:ascii="Times New Roman" w:hAnsi="Times New Roman" w:cs="Times New Roman"/>
          <w:sz w:val="24"/>
          <w:szCs w:val="24"/>
        </w:rPr>
        <w:t>quantity discharged to water</w:t>
      </w:r>
      <w:r w:rsidR="00A16696" w:rsidRPr="00BA4852">
        <w:rPr>
          <w:rFonts w:ascii="Times New Roman" w:hAnsi="Times New Roman" w:cs="Times New Roman"/>
          <w:sz w:val="24"/>
          <w:szCs w:val="24"/>
        </w:rPr>
        <w:t>.</w:t>
      </w:r>
      <w:r w:rsidR="001B1770" w:rsidRPr="00BA4852">
        <w:rPr>
          <w:rFonts w:ascii="Times New Roman" w:hAnsi="Times New Roman" w:cs="Times New Roman"/>
          <w:sz w:val="24"/>
          <w:szCs w:val="24"/>
        </w:rPr>
        <w:t xml:space="preserve"> </w:t>
      </w:r>
    </w:p>
    <w:p w14:paraId="23749B2D" w14:textId="238B9021" w:rsidR="00A0743E" w:rsidRPr="00BA4852" w:rsidRDefault="00A61E1C" w:rsidP="00F31A7D">
      <w:pPr>
        <w:rPr>
          <w:rFonts w:ascii="Times New Roman" w:hAnsi="Times New Roman" w:cs="Times New Roman"/>
          <w:sz w:val="24"/>
          <w:szCs w:val="24"/>
        </w:rPr>
      </w:pPr>
      <w:r w:rsidRPr="00BA4852">
        <w:rPr>
          <w:rFonts w:ascii="Times New Roman" w:hAnsi="Times New Roman" w:cs="Times New Roman"/>
          <w:sz w:val="24"/>
          <w:szCs w:val="24"/>
        </w:rPr>
        <w:t xml:space="preserve">c) </w:t>
      </w:r>
      <w:r w:rsidR="00B911F1" w:rsidRPr="00BA4852">
        <w:rPr>
          <w:rFonts w:ascii="Times New Roman" w:hAnsi="Times New Roman" w:cs="Times New Roman"/>
          <w:sz w:val="24"/>
          <w:szCs w:val="24"/>
        </w:rPr>
        <w:t xml:space="preserve">If available, please </w:t>
      </w:r>
      <w:r w:rsidRPr="00BA4852">
        <w:rPr>
          <w:rFonts w:ascii="Times New Roman" w:hAnsi="Times New Roman" w:cs="Times New Roman"/>
          <w:sz w:val="24"/>
          <w:szCs w:val="24"/>
        </w:rPr>
        <w:t>provide</w:t>
      </w:r>
      <w:r w:rsidR="00B911F1" w:rsidRPr="00BA4852">
        <w:rPr>
          <w:rFonts w:ascii="Times New Roman" w:hAnsi="Times New Roman" w:cs="Times New Roman"/>
          <w:sz w:val="24"/>
          <w:szCs w:val="24"/>
        </w:rPr>
        <w:t xml:space="preserve"> information on the causes of each </w:t>
      </w:r>
      <w:hyperlink r:id="rId23" w:history="1">
        <w:r w:rsidR="00056B86" w:rsidRPr="003E1E13">
          <w:rPr>
            <w:rStyle w:val="Hyperlink"/>
            <w:rFonts w:ascii="Times New Roman" w:hAnsi="Times New Roman" w:cs="Times New Roman"/>
            <w:sz w:val="24"/>
            <w:szCs w:val="24"/>
          </w:rPr>
          <w:t xml:space="preserve">CWA </w:t>
        </w:r>
        <w:r w:rsidR="00056B86" w:rsidRPr="00056B86">
          <w:rPr>
            <w:rStyle w:val="Hyperlink"/>
            <w:rFonts w:ascii="Times New Roman" w:hAnsi="Times New Roman" w:cs="Times New Roman"/>
            <w:sz w:val="24"/>
            <w:szCs w:val="24"/>
          </w:rPr>
          <w:t>hazardous substance</w:t>
        </w:r>
      </w:hyperlink>
      <w:r w:rsidR="00B911F1" w:rsidRPr="00BA4852">
        <w:rPr>
          <w:rFonts w:ascii="Times New Roman" w:hAnsi="Times New Roman" w:cs="Times New Roman"/>
          <w:sz w:val="24"/>
          <w:szCs w:val="24"/>
        </w:rPr>
        <w:t xml:space="preserve"> discharge to water.</w:t>
      </w:r>
      <w:r w:rsidR="00E77BBD" w:rsidRPr="00BA4852">
        <w:rPr>
          <w:rFonts w:ascii="Times New Roman" w:hAnsi="Times New Roman" w:cs="Times New Roman"/>
          <w:sz w:val="24"/>
          <w:szCs w:val="24"/>
        </w:rPr>
        <w:t xml:space="preserve"> You may </w:t>
      </w:r>
      <w:r w:rsidRPr="00BA4852">
        <w:rPr>
          <w:rFonts w:ascii="Times New Roman" w:hAnsi="Times New Roman" w:cs="Times New Roman"/>
          <w:sz w:val="24"/>
          <w:szCs w:val="24"/>
        </w:rPr>
        <w:t>answer this question by providing</w:t>
      </w:r>
      <w:r w:rsidR="00E77BBD" w:rsidRPr="00BA4852">
        <w:rPr>
          <w:rFonts w:ascii="Times New Roman" w:hAnsi="Times New Roman" w:cs="Times New Roman"/>
          <w:sz w:val="24"/>
          <w:szCs w:val="24"/>
        </w:rPr>
        <w:t xml:space="preserve"> copies of EPCRA Section 304 reports received for CWA HS discharges.</w:t>
      </w:r>
    </w:p>
    <w:p w14:paraId="11D3ADDE" w14:textId="14A17537" w:rsidR="00A61E1C" w:rsidRPr="00BA4852" w:rsidRDefault="00A61E1C" w:rsidP="00222994">
      <w:pPr>
        <w:rPr>
          <w:rFonts w:ascii="Times New Roman" w:hAnsi="Times New Roman" w:cs="Times New Roman"/>
          <w:sz w:val="24"/>
          <w:szCs w:val="24"/>
        </w:rPr>
      </w:pPr>
      <w:r w:rsidRPr="00BA4852">
        <w:rPr>
          <w:rFonts w:ascii="Times New Roman" w:hAnsi="Times New Roman" w:cs="Times New Roman"/>
          <w:sz w:val="24"/>
          <w:szCs w:val="24"/>
        </w:rPr>
        <w:t>4</w:t>
      </w:r>
      <w:r w:rsidR="00222994" w:rsidRPr="00BA4852">
        <w:rPr>
          <w:rFonts w:ascii="Times New Roman" w:hAnsi="Times New Roman" w:cs="Times New Roman"/>
          <w:sz w:val="24"/>
          <w:szCs w:val="24"/>
        </w:rPr>
        <w:t xml:space="preserve">) </w:t>
      </w:r>
      <w:r w:rsidRPr="00BA4852">
        <w:rPr>
          <w:rFonts w:ascii="Times New Roman" w:hAnsi="Times New Roman" w:cs="Times New Roman"/>
          <w:sz w:val="24"/>
          <w:szCs w:val="24"/>
        </w:rPr>
        <w:t xml:space="preserve">a) </w:t>
      </w:r>
      <w:r w:rsidR="00222994" w:rsidRPr="00BA4852">
        <w:rPr>
          <w:rFonts w:ascii="Times New Roman" w:hAnsi="Times New Roman" w:cs="Times New Roman"/>
          <w:sz w:val="24"/>
          <w:szCs w:val="24"/>
        </w:rPr>
        <w:t xml:space="preserve">What is the number of times that </w:t>
      </w:r>
      <w:r w:rsidR="00FB297C" w:rsidRPr="00BA4852">
        <w:rPr>
          <w:rFonts w:ascii="Times New Roman" w:hAnsi="Times New Roman" w:cs="Times New Roman"/>
          <w:sz w:val="24"/>
          <w:szCs w:val="24"/>
        </w:rPr>
        <w:t xml:space="preserve">a </w:t>
      </w:r>
      <w:r w:rsidR="00222994" w:rsidRPr="00BA4852">
        <w:rPr>
          <w:rFonts w:ascii="Times New Roman" w:hAnsi="Times New Roman" w:cs="Times New Roman"/>
          <w:sz w:val="24"/>
          <w:szCs w:val="24"/>
        </w:rPr>
        <w:t>public water system intake ha</w:t>
      </w:r>
      <w:r w:rsidR="00FB297C" w:rsidRPr="00BA4852">
        <w:rPr>
          <w:rFonts w:ascii="Times New Roman" w:hAnsi="Times New Roman" w:cs="Times New Roman"/>
          <w:sz w:val="24"/>
          <w:szCs w:val="24"/>
        </w:rPr>
        <w:t>s</w:t>
      </w:r>
      <w:r w:rsidR="00222994" w:rsidRPr="00BA4852">
        <w:rPr>
          <w:rFonts w:ascii="Times New Roman" w:hAnsi="Times New Roman" w:cs="Times New Roman"/>
          <w:sz w:val="24"/>
          <w:szCs w:val="24"/>
        </w:rPr>
        <w:t xml:space="preserve"> been</w:t>
      </w:r>
      <w:r w:rsidR="00726B0D" w:rsidRPr="00BA4852">
        <w:rPr>
          <w:rFonts w:ascii="Times New Roman" w:hAnsi="Times New Roman" w:cs="Times New Roman"/>
          <w:sz w:val="24"/>
          <w:szCs w:val="24"/>
        </w:rPr>
        <w:t xml:space="preserve"> affected (e.g., alert or advisory issued,</w:t>
      </w:r>
      <w:r w:rsidR="00222994" w:rsidRPr="00BA4852">
        <w:rPr>
          <w:rFonts w:ascii="Times New Roman" w:hAnsi="Times New Roman" w:cs="Times New Roman"/>
          <w:sz w:val="24"/>
          <w:szCs w:val="24"/>
        </w:rPr>
        <w:t xml:space="preserve"> shut down</w:t>
      </w:r>
      <w:r w:rsidR="00A936FE" w:rsidRPr="00BA4852">
        <w:rPr>
          <w:rFonts w:ascii="Times New Roman" w:hAnsi="Times New Roman" w:cs="Times New Roman"/>
          <w:sz w:val="24"/>
          <w:szCs w:val="24"/>
        </w:rPr>
        <w:t xml:space="preserve">, </w:t>
      </w:r>
      <w:r w:rsidR="00726B0D" w:rsidRPr="00BA4852">
        <w:rPr>
          <w:rFonts w:ascii="Times New Roman" w:hAnsi="Times New Roman" w:cs="Times New Roman"/>
          <w:sz w:val="24"/>
          <w:szCs w:val="24"/>
        </w:rPr>
        <w:t>etc.)</w:t>
      </w:r>
      <w:r w:rsidR="00222994" w:rsidRPr="00BA4852">
        <w:rPr>
          <w:rFonts w:ascii="Times New Roman" w:hAnsi="Times New Roman" w:cs="Times New Roman"/>
          <w:sz w:val="24"/>
          <w:szCs w:val="24"/>
        </w:rPr>
        <w:t xml:space="preserve"> in your state or territory due to a discharge of a </w:t>
      </w:r>
      <w:hyperlink r:id="rId24" w:history="1">
        <w:r w:rsidR="003A7BCE" w:rsidRPr="00BA4852">
          <w:rPr>
            <w:rStyle w:val="Hyperlink"/>
            <w:rFonts w:ascii="Times New Roman" w:hAnsi="Times New Roman" w:cs="Times New Roman"/>
            <w:color w:val="auto"/>
            <w:sz w:val="24"/>
            <w:szCs w:val="24"/>
            <w:u w:val="none"/>
          </w:rPr>
          <w:t>CWA</w:t>
        </w:r>
        <w:r w:rsidR="003A7BCE" w:rsidRPr="003E1E13">
          <w:rPr>
            <w:rStyle w:val="Hyperlink"/>
            <w:rFonts w:ascii="Times New Roman" w:hAnsi="Times New Roman" w:cs="Times New Roman"/>
            <w:color w:val="auto"/>
            <w:sz w:val="24"/>
            <w:szCs w:val="24"/>
            <w:u w:val="none"/>
          </w:rPr>
          <w:t xml:space="preserve"> </w:t>
        </w:r>
        <w:r w:rsidR="00D5356C" w:rsidRPr="00BA4852">
          <w:rPr>
            <w:rFonts w:ascii="Times New Roman" w:hAnsi="Times New Roman" w:cs="Times New Roman"/>
            <w:sz w:val="24"/>
            <w:szCs w:val="24"/>
          </w:rPr>
          <w:t>hazardous substance</w:t>
        </w:r>
      </w:hyperlink>
      <w:r w:rsidR="003A7BCE" w:rsidRPr="00BA4852">
        <w:rPr>
          <w:rFonts w:ascii="Times New Roman" w:hAnsi="Times New Roman" w:cs="Times New Roman"/>
          <w:sz w:val="24"/>
          <w:szCs w:val="24"/>
        </w:rPr>
        <w:t xml:space="preserve"> </w:t>
      </w:r>
      <w:r w:rsidR="00726B0D" w:rsidRPr="00BA4852">
        <w:rPr>
          <w:rFonts w:ascii="Times New Roman" w:hAnsi="Times New Roman" w:cs="Times New Roman"/>
          <w:sz w:val="24"/>
          <w:szCs w:val="24"/>
        </w:rPr>
        <w:t xml:space="preserve">to </w:t>
      </w:r>
      <w:r w:rsidR="009E2DB4" w:rsidRPr="00BA4852">
        <w:rPr>
          <w:rFonts w:ascii="Times New Roman" w:hAnsi="Times New Roman" w:cs="Times New Roman"/>
          <w:sz w:val="24"/>
          <w:szCs w:val="24"/>
        </w:rPr>
        <w:t>water</w:t>
      </w:r>
      <w:r w:rsidR="00B17262" w:rsidRPr="00BA4852">
        <w:rPr>
          <w:rFonts w:ascii="Times New Roman" w:hAnsi="Times New Roman" w:cs="Times New Roman"/>
          <w:sz w:val="24"/>
          <w:szCs w:val="24"/>
        </w:rPr>
        <w:t xml:space="preserve">? </w:t>
      </w:r>
    </w:p>
    <w:p w14:paraId="627B3C71" w14:textId="2B5C935C" w:rsidR="00222994" w:rsidRPr="00657F01" w:rsidRDefault="009066D3" w:rsidP="00222994">
      <w:pPr>
        <w:rPr>
          <w:rFonts w:ascii="Times New Roman" w:hAnsi="Times New Roman" w:cs="Times New Roman"/>
          <w:sz w:val="24"/>
          <w:szCs w:val="24"/>
        </w:rPr>
      </w:pPr>
      <w:r w:rsidRPr="00BA4852">
        <w:rPr>
          <w:rFonts w:ascii="Times New Roman" w:hAnsi="Times New Roman" w:cs="Times New Roman"/>
          <w:sz w:val="24"/>
          <w:szCs w:val="24"/>
        </w:rPr>
        <w:t xml:space="preserve">b) </w:t>
      </w:r>
      <w:r w:rsidR="00222994" w:rsidRPr="00BA4852">
        <w:rPr>
          <w:rFonts w:ascii="Times New Roman" w:hAnsi="Times New Roman" w:cs="Times New Roman"/>
          <w:sz w:val="24"/>
          <w:szCs w:val="24"/>
        </w:rPr>
        <w:t>Please provide annual numbers</w:t>
      </w:r>
      <w:r w:rsidR="00D42014" w:rsidRPr="00BA4852">
        <w:rPr>
          <w:rFonts w:ascii="Times New Roman" w:hAnsi="Times New Roman" w:cs="Times New Roman"/>
          <w:sz w:val="24"/>
          <w:szCs w:val="24"/>
        </w:rPr>
        <w:t xml:space="preserve"> by calendar year from </w:t>
      </w:r>
      <w:r w:rsidR="00726B0D" w:rsidRPr="00BA4852">
        <w:rPr>
          <w:rFonts w:ascii="Times New Roman" w:hAnsi="Times New Roman" w:cs="Times New Roman"/>
          <w:sz w:val="24"/>
          <w:szCs w:val="24"/>
        </w:rPr>
        <w:t>2007</w:t>
      </w:r>
      <w:r w:rsidR="00D42014" w:rsidRPr="00BA4852">
        <w:rPr>
          <w:rFonts w:ascii="Times New Roman" w:hAnsi="Times New Roman" w:cs="Times New Roman"/>
          <w:sz w:val="24"/>
          <w:szCs w:val="24"/>
        </w:rPr>
        <w:t>-</w:t>
      </w:r>
      <w:r w:rsidR="00726B0D" w:rsidRPr="00BA4852">
        <w:rPr>
          <w:rFonts w:ascii="Times New Roman" w:hAnsi="Times New Roman" w:cs="Times New Roman"/>
          <w:sz w:val="24"/>
          <w:szCs w:val="24"/>
        </w:rPr>
        <w:t>2016</w:t>
      </w:r>
      <w:r w:rsidRPr="00BA4852">
        <w:rPr>
          <w:rFonts w:ascii="Times New Roman" w:hAnsi="Times New Roman" w:cs="Times New Roman"/>
          <w:sz w:val="24"/>
          <w:szCs w:val="24"/>
        </w:rPr>
        <w:t>, for</w:t>
      </w:r>
      <w:r w:rsidR="00A16696" w:rsidRPr="00BA4852">
        <w:rPr>
          <w:rFonts w:ascii="Times New Roman" w:hAnsi="Times New Roman" w:cs="Times New Roman"/>
          <w:sz w:val="24"/>
          <w:szCs w:val="24"/>
        </w:rPr>
        <w:t xml:space="preserve"> all shutdowns, </w:t>
      </w:r>
      <w:r w:rsidR="00F2415D" w:rsidRPr="00BA4852">
        <w:rPr>
          <w:rFonts w:ascii="Times New Roman" w:hAnsi="Times New Roman" w:cs="Times New Roman"/>
          <w:sz w:val="24"/>
          <w:szCs w:val="24"/>
        </w:rPr>
        <w:t>advisories, and alerts</w:t>
      </w:r>
      <w:r w:rsidRPr="00BA4852">
        <w:rPr>
          <w:rFonts w:ascii="Times New Roman" w:hAnsi="Times New Roman" w:cs="Times New Roman"/>
          <w:sz w:val="24"/>
          <w:szCs w:val="24"/>
        </w:rPr>
        <w:t>. If available, also</w:t>
      </w:r>
      <w:r w:rsidR="00A16696" w:rsidRPr="00BA4852">
        <w:rPr>
          <w:rFonts w:ascii="Times New Roman" w:hAnsi="Times New Roman" w:cs="Times New Roman"/>
          <w:sz w:val="24"/>
          <w:szCs w:val="24"/>
        </w:rPr>
        <w:t xml:space="preserve"> </w:t>
      </w:r>
      <w:r w:rsidR="00945BC4" w:rsidRPr="00BA4852">
        <w:rPr>
          <w:rFonts w:ascii="Times New Roman" w:hAnsi="Times New Roman" w:cs="Times New Roman"/>
          <w:sz w:val="24"/>
          <w:szCs w:val="24"/>
        </w:rPr>
        <w:t xml:space="preserve">include the </w:t>
      </w:r>
      <w:r w:rsidR="00A16696" w:rsidRPr="00BA4852">
        <w:rPr>
          <w:rFonts w:ascii="Times New Roman" w:hAnsi="Times New Roman" w:cs="Times New Roman"/>
          <w:sz w:val="24"/>
          <w:szCs w:val="24"/>
        </w:rPr>
        <w:t xml:space="preserve">list </w:t>
      </w:r>
      <w:r w:rsidR="00945BC4" w:rsidRPr="00BA4852">
        <w:rPr>
          <w:rFonts w:ascii="Times New Roman" w:hAnsi="Times New Roman" w:cs="Times New Roman"/>
          <w:sz w:val="24"/>
          <w:szCs w:val="24"/>
        </w:rPr>
        <w:t>of</w:t>
      </w:r>
      <w:r w:rsidR="00A16696" w:rsidRPr="00BA4852">
        <w:rPr>
          <w:rFonts w:ascii="Times New Roman" w:hAnsi="Times New Roman" w:cs="Times New Roman"/>
          <w:sz w:val="24"/>
          <w:szCs w:val="24"/>
        </w:rPr>
        <w:t xml:space="preserve"> </w:t>
      </w:r>
      <w:hyperlink r:id="rId25" w:history="1">
        <w:r w:rsidR="00056B86" w:rsidRPr="003E1E13">
          <w:rPr>
            <w:rStyle w:val="Hyperlink"/>
            <w:rFonts w:ascii="Times New Roman" w:hAnsi="Times New Roman" w:cs="Times New Roman"/>
            <w:sz w:val="24"/>
            <w:szCs w:val="24"/>
          </w:rPr>
          <w:t xml:space="preserve">CWA </w:t>
        </w:r>
        <w:r w:rsidR="00056B86" w:rsidRPr="00056B86">
          <w:rPr>
            <w:rStyle w:val="Hyperlink"/>
            <w:rFonts w:ascii="Times New Roman" w:hAnsi="Times New Roman" w:cs="Times New Roman"/>
            <w:sz w:val="24"/>
            <w:szCs w:val="24"/>
          </w:rPr>
          <w:t>hazardous substance</w:t>
        </w:r>
        <w:r w:rsidR="00A16696" w:rsidRPr="00056B86">
          <w:rPr>
            <w:rStyle w:val="Hyperlink"/>
            <w:rFonts w:ascii="Times New Roman" w:hAnsi="Times New Roman" w:cs="Times New Roman"/>
            <w:sz w:val="24"/>
            <w:szCs w:val="24"/>
          </w:rPr>
          <w:t>(s</w:t>
        </w:r>
      </w:hyperlink>
      <w:r w:rsidR="00A16696" w:rsidRPr="00BA4852">
        <w:rPr>
          <w:rFonts w:ascii="Times New Roman" w:hAnsi="Times New Roman" w:cs="Times New Roman"/>
          <w:sz w:val="24"/>
          <w:szCs w:val="24"/>
        </w:rPr>
        <w:t xml:space="preserve">) involved </w:t>
      </w:r>
      <w:r w:rsidR="00A16696" w:rsidRPr="00657F01">
        <w:rPr>
          <w:rFonts w:ascii="Times New Roman" w:hAnsi="Times New Roman" w:cs="Times New Roman"/>
          <w:sz w:val="24"/>
          <w:szCs w:val="24"/>
        </w:rPr>
        <w:t xml:space="preserve">and the </w:t>
      </w:r>
      <w:r w:rsidR="00F2415D">
        <w:rPr>
          <w:rFonts w:ascii="Times New Roman" w:hAnsi="Times New Roman" w:cs="Times New Roman"/>
          <w:sz w:val="24"/>
          <w:szCs w:val="24"/>
        </w:rPr>
        <w:t xml:space="preserve">reported </w:t>
      </w:r>
      <w:r w:rsidR="00A16696" w:rsidRPr="00657F01">
        <w:rPr>
          <w:rFonts w:ascii="Times New Roman" w:hAnsi="Times New Roman" w:cs="Times New Roman"/>
          <w:sz w:val="24"/>
          <w:szCs w:val="24"/>
        </w:rPr>
        <w:t>amount.</w:t>
      </w:r>
    </w:p>
    <w:p w14:paraId="60BEF79F" w14:textId="73CF0CE3" w:rsidR="009066D3" w:rsidRDefault="009066D3" w:rsidP="00222994">
      <w:pPr>
        <w:rPr>
          <w:rFonts w:ascii="Times New Roman" w:hAnsi="Times New Roman" w:cs="Times New Roman"/>
          <w:sz w:val="24"/>
          <w:szCs w:val="24"/>
        </w:rPr>
      </w:pPr>
      <w:r>
        <w:rPr>
          <w:rFonts w:ascii="Times New Roman" w:hAnsi="Times New Roman" w:cs="Times New Roman"/>
          <w:sz w:val="24"/>
          <w:szCs w:val="24"/>
        </w:rPr>
        <w:t>5</w:t>
      </w:r>
      <w:r w:rsidR="0091178B" w:rsidRPr="00657F01">
        <w:rPr>
          <w:rFonts w:ascii="Times New Roman" w:hAnsi="Times New Roman" w:cs="Times New Roman"/>
          <w:sz w:val="24"/>
          <w:szCs w:val="24"/>
        </w:rPr>
        <w:t xml:space="preserve">) Please provide any </w:t>
      </w:r>
      <w:r w:rsidR="005D4AAC">
        <w:rPr>
          <w:rFonts w:ascii="Times New Roman" w:hAnsi="Times New Roman" w:cs="Times New Roman"/>
          <w:sz w:val="24"/>
          <w:szCs w:val="24"/>
        </w:rPr>
        <w:t xml:space="preserve">fish kill </w:t>
      </w:r>
      <w:r w:rsidR="00E640CD">
        <w:rPr>
          <w:rFonts w:ascii="Times New Roman" w:hAnsi="Times New Roman" w:cs="Times New Roman"/>
          <w:sz w:val="24"/>
          <w:szCs w:val="24"/>
        </w:rPr>
        <w:t>information</w:t>
      </w:r>
      <w:r w:rsidR="0091178B" w:rsidRPr="00657F01">
        <w:rPr>
          <w:rFonts w:ascii="Times New Roman" w:hAnsi="Times New Roman" w:cs="Times New Roman"/>
          <w:sz w:val="24"/>
          <w:szCs w:val="24"/>
        </w:rPr>
        <w:t xml:space="preserve"> available from </w:t>
      </w:r>
      <w:r w:rsidR="00726B0D" w:rsidRPr="00657F01">
        <w:rPr>
          <w:rFonts w:ascii="Times New Roman" w:hAnsi="Times New Roman" w:cs="Times New Roman"/>
          <w:sz w:val="24"/>
          <w:szCs w:val="24"/>
        </w:rPr>
        <w:t>200</w:t>
      </w:r>
      <w:r w:rsidR="00726B0D">
        <w:rPr>
          <w:rFonts w:ascii="Times New Roman" w:hAnsi="Times New Roman" w:cs="Times New Roman"/>
          <w:sz w:val="24"/>
          <w:szCs w:val="24"/>
        </w:rPr>
        <w:t>7</w:t>
      </w:r>
      <w:r w:rsidR="00F808BB" w:rsidRPr="00657F01">
        <w:rPr>
          <w:rFonts w:ascii="Times New Roman" w:hAnsi="Times New Roman" w:cs="Times New Roman"/>
          <w:sz w:val="24"/>
          <w:szCs w:val="24"/>
        </w:rPr>
        <w:t>-</w:t>
      </w:r>
      <w:r w:rsidR="00726B0D" w:rsidRPr="00657F01">
        <w:rPr>
          <w:rFonts w:ascii="Times New Roman" w:hAnsi="Times New Roman" w:cs="Times New Roman"/>
          <w:sz w:val="24"/>
          <w:szCs w:val="24"/>
        </w:rPr>
        <w:t>201</w:t>
      </w:r>
      <w:r w:rsidR="00726B0D">
        <w:rPr>
          <w:rFonts w:ascii="Times New Roman" w:hAnsi="Times New Roman" w:cs="Times New Roman"/>
          <w:sz w:val="24"/>
          <w:szCs w:val="24"/>
        </w:rPr>
        <w:t>6</w:t>
      </w:r>
      <w:r w:rsidR="00E640CD">
        <w:rPr>
          <w:rFonts w:ascii="Times New Roman" w:hAnsi="Times New Roman" w:cs="Times New Roman"/>
          <w:sz w:val="24"/>
          <w:szCs w:val="24"/>
        </w:rPr>
        <w:t>, specifically</w:t>
      </w:r>
      <w:r w:rsidR="002D781D">
        <w:rPr>
          <w:rFonts w:ascii="Times New Roman" w:hAnsi="Times New Roman" w:cs="Times New Roman"/>
          <w:sz w:val="24"/>
          <w:szCs w:val="24"/>
        </w:rPr>
        <w:t xml:space="preserve"> the number of fish kills attributed to a discharge of a </w:t>
      </w:r>
      <w:hyperlink r:id="rId26" w:history="1">
        <w:r w:rsidR="002D781D" w:rsidRPr="00BA4852">
          <w:rPr>
            <w:rStyle w:val="Hyperlink"/>
            <w:rFonts w:ascii="Times New Roman" w:hAnsi="Times New Roman" w:cs="Times New Roman"/>
            <w:sz w:val="24"/>
            <w:szCs w:val="24"/>
          </w:rPr>
          <w:t>CWA hazardous substance</w:t>
        </w:r>
      </w:hyperlink>
      <w:r w:rsidR="002D781D">
        <w:rPr>
          <w:rFonts w:ascii="Times New Roman" w:hAnsi="Times New Roman" w:cs="Times New Roman"/>
          <w:sz w:val="24"/>
          <w:szCs w:val="24"/>
        </w:rPr>
        <w:t xml:space="preserve"> to the water, and if documented, the names and amounts of the CWA hazardous substance(s) involved.</w:t>
      </w:r>
    </w:p>
    <w:p w14:paraId="7516A4DC" w14:textId="198DFA9B" w:rsidR="002D0DEF" w:rsidRPr="00657F01" w:rsidRDefault="00945BC4" w:rsidP="002D0DEF">
      <w:pPr>
        <w:rPr>
          <w:rFonts w:ascii="Times New Roman" w:hAnsi="Times New Roman" w:cs="Times New Roman"/>
          <w:b/>
          <w:sz w:val="24"/>
          <w:szCs w:val="24"/>
        </w:rPr>
      </w:pPr>
      <w:r w:rsidRPr="00657F01">
        <w:rPr>
          <w:rFonts w:ascii="Times New Roman" w:hAnsi="Times New Roman" w:cs="Times New Roman"/>
          <w:b/>
          <w:sz w:val="24"/>
          <w:szCs w:val="24"/>
        </w:rPr>
        <w:t>State</w:t>
      </w:r>
      <w:r w:rsidR="00CC1B20">
        <w:rPr>
          <w:rFonts w:ascii="Times New Roman" w:hAnsi="Times New Roman" w:cs="Times New Roman"/>
          <w:b/>
          <w:sz w:val="24"/>
          <w:szCs w:val="24"/>
        </w:rPr>
        <w:t>/</w:t>
      </w:r>
      <w:r w:rsidR="000C3133">
        <w:rPr>
          <w:rFonts w:ascii="Times New Roman" w:hAnsi="Times New Roman" w:cs="Times New Roman"/>
          <w:b/>
          <w:sz w:val="24"/>
          <w:szCs w:val="24"/>
        </w:rPr>
        <w:t xml:space="preserve">, Territory, and Tribe </w:t>
      </w:r>
      <w:r w:rsidR="002D0DEF" w:rsidRPr="00657F01">
        <w:rPr>
          <w:rFonts w:ascii="Times New Roman" w:hAnsi="Times New Roman" w:cs="Times New Roman"/>
          <w:b/>
          <w:sz w:val="24"/>
          <w:szCs w:val="24"/>
        </w:rPr>
        <w:t>Regulatory Controls</w:t>
      </w:r>
      <w:r w:rsidR="000C3133">
        <w:rPr>
          <w:rFonts w:ascii="Times New Roman" w:hAnsi="Times New Roman" w:cs="Times New Roman"/>
          <w:b/>
          <w:sz w:val="24"/>
          <w:szCs w:val="24"/>
        </w:rPr>
        <w:t xml:space="preserve"> and</w:t>
      </w:r>
      <w:r w:rsidR="00056B86">
        <w:rPr>
          <w:rFonts w:ascii="Times New Roman" w:hAnsi="Times New Roman" w:cs="Times New Roman"/>
          <w:b/>
          <w:sz w:val="24"/>
          <w:szCs w:val="24"/>
        </w:rPr>
        <w:t xml:space="preserve"> </w:t>
      </w:r>
      <w:r w:rsidR="002D0DEF" w:rsidRPr="00657F01">
        <w:rPr>
          <w:rFonts w:ascii="Times New Roman" w:hAnsi="Times New Roman" w:cs="Times New Roman"/>
          <w:b/>
          <w:sz w:val="24"/>
          <w:szCs w:val="24"/>
        </w:rPr>
        <w:t>Provisions</w:t>
      </w:r>
    </w:p>
    <w:p w14:paraId="52512EE6" w14:textId="18C9A32D" w:rsidR="00CC057C" w:rsidRPr="00657F01" w:rsidRDefault="009066D3" w:rsidP="00F31A7D">
      <w:pPr>
        <w:rPr>
          <w:rFonts w:ascii="Times New Roman" w:hAnsi="Times New Roman" w:cs="Times New Roman"/>
          <w:sz w:val="24"/>
          <w:szCs w:val="24"/>
        </w:rPr>
      </w:pPr>
      <w:r>
        <w:rPr>
          <w:rFonts w:ascii="Times New Roman" w:hAnsi="Times New Roman" w:cs="Times New Roman"/>
          <w:sz w:val="24"/>
          <w:szCs w:val="24"/>
        </w:rPr>
        <w:t>6</w:t>
      </w:r>
      <w:r w:rsidR="00B17262" w:rsidRPr="00657F01">
        <w:rPr>
          <w:rFonts w:ascii="Times New Roman" w:hAnsi="Times New Roman" w:cs="Times New Roman"/>
          <w:sz w:val="24"/>
          <w:szCs w:val="24"/>
        </w:rPr>
        <w:t xml:space="preserve">) </w:t>
      </w:r>
      <w:r>
        <w:rPr>
          <w:rFonts w:ascii="Times New Roman" w:hAnsi="Times New Roman" w:cs="Times New Roman"/>
          <w:sz w:val="24"/>
          <w:szCs w:val="24"/>
        </w:rPr>
        <w:t xml:space="preserve">If </w:t>
      </w:r>
      <w:r w:rsidR="00D42014" w:rsidRPr="00657F01">
        <w:rPr>
          <w:rFonts w:ascii="Times New Roman" w:hAnsi="Times New Roman" w:cs="Times New Roman"/>
          <w:sz w:val="24"/>
          <w:szCs w:val="24"/>
        </w:rPr>
        <w:t xml:space="preserve"> your state</w:t>
      </w:r>
      <w:r>
        <w:rPr>
          <w:rFonts w:ascii="Times New Roman" w:hAnsi="Times New Roman" w:cs="Times New Roman"/>
          <w:sz w:val="24"/>
          <w:szCs w:val="24"/>
        </w:rPr>
        <w:t xml:space="preserve">, territory, or tribe </w:t>
      </w:r>
      <w:r w:rsidR="00D42014" w:rsidRPr="00657F01">
        <w:rPr>
          <w:rFonts w:ascii="Times New Roman" w:hAnsi="Times New Roman" w:cs="Times New Roman"/>
          <w:sz w:val="24"/>
          <w:szCs w:val="24"/>
        </w:rPr>
        <w:t xml:space="preserve">have </w:t>
      </w:r>
      <w:r w:rsidR="0091178B" w:rsidRPr="00657F01">
        <w:rPr>
          <w:rFonts w:ascii="Times New Roman" w:hAnsi="Times New Roman" w:cs="Times New Roman"/>
          <w:sz w:val="24"/>
          <w:szCs w:val="24"/>
        </w:rPr>
        <w:t>regulations</w:t>
      </w:r>
      <w:r>
        <w:rPr>
          <w:rFonts w:ascii="Times New Roman" w:hAnsi="Times New Roman" w:cs="Times New Roman"/>
          <w:sz w:val="24"/>
          <w:szCs w:val="24"/>
        </w:rPr>
        <w:t xml:space="preserve"> or </w:t>
      </w:r>
      <w:r w:rsidR="0091178B" w:rsidRPr="00657F01">
        <w:rPr>
          <w:rFonts w:ascii="Times New Roman" w:hAnsi="Times New Roman" w:cs="Times New Roman"/>
          <w:sz w:val="24"/>
          <w:szCs w:val="24"/>
        </w:rPr>
        <w:t xml:space="preserve">provisions </w:t>
      </w:r>
      <w:r w:rsidR="00D42014" w:rsidRPr="00657F01">
        <w:rPr>
          <w:rFonts w:ascii="Times New Roman" w:hAnsi="Times New Roman" w:cs="Times New Roman"/>
          <w:sz w:val="24"/>
          <w:szCs w:val="24"/>
        </w:rPr>
        <w:t xml:space="preserve">relating to </w:t>
      </w:r>
      <w:r w:rsidR="00945BC4" w:rsidRPr="00657F01">
        <w:rPr>
          <w:rFonts w:ascii="Times New Roman" w:hAnsi="Times New Roman" w:cs="Times New Roman"/>
          <w:sz w:val="24"/>
          <w:szCs w:val="24"/>
        </w:rPr>
        <w:t xml:space="preserve">state </w:t>
      </w:r>
      <w:r w:rsidR="00D42014" w:rsidRPr="00657F01">
        <w:rPr>
          <w:rFonts w:ascii="Times New Roman" w:hAnsi="Times New Roman" w:cs="Times New Roman"/>
          <w:sz w:val="24"/>
          <w:szCs w:val="24"/>
        </w:rPr>
        <w:t>spill prevention requirements</w:t>
      </w:r>
      <w:r w:rsidR="00BB5981" w:rsidRPr="00657F01">
        <w:rPr>
          <w:rFonts w:ascii="Times New Roman" w:hAnsi="Times New Roman" w:cs="Times New Roman"/>
          <w:sz w:val="24"/>
          <w:szCs w:val="24"/>
        </w:rPr>
        <w:t xml:space="preserve"> for </w:t>
      </w:r>
      <w:hyperlink r:id="rId27" w:history="1">
        <w:r w:rsidR="00056B86" w:rsidRPr="003E1E13">
          <w:rPr>
            <w:rStyle w:val="Hyperlink"/>
            <w:rFonts w:ascii="Times New Roman" w:hAnsi="Times New Roman" w:cs="Times New Roman"/>
            <w:sz w:val="24"/>
            <w:szCs w:val="24"/>
          </w:rPr>
          <w:t xml:space="preserve">CWA </w:t>
        </w:r>
        <w:r w:rsidR="00056B86" w:rsidRPr="00056B86">
          <w:rPr>
            <w:rStyle w:val="Hyperlink"/>
            <w:rFonts w:ascii="Times New Roman" w:hAnsi="Times New Roman" w:cs="Times New Roman"/>
            <w:sz w:val="24"/>
            <w:szCs w:val="24"/>
          </w:rPr>
          <w:t>hazardous substances</w:t>
        </w:r>
      </w:hyperlink>
      <w:r>
        <w:rPr>
          <w:rFonts w:ascii="Times New Roman" w:hAnsi="Times New Roman" w:cs="Times New Roman"/>
          <w:sz w:val="24"/>
          <w:szCs w:val="24"/>
        </w:rPr>
        <w:t xml:space="preserve">, </w:t>
      </w:r>
      <w:r w:rsidR="00D42014" w:rsidRPr="00657F01">
        <w:rPr>
          <w:rFonts w:ascii="Times New Roman" w:hAnsi="Times New Roman" w:cs="Times New Roman"/>
          <w:sz w:val="24"/>
          <w:szCs w:val="24"/>
        </w:rPr>
        <w:t>p</w:t>
      </w:r>
      <w:r w:rsidR="00B17262" w:rsidRPr="00657F01">
        <w:rPr>
          <w:rFonts w:ascii="Times New Roman" w:hAnsi="Times New Roman" w:cs="Times New Roman"/>
          <w:sz w:val="24"/>
          <w:szCs w:val="24"/>
        </w:rPr>
        <w:t xml:space="preserve">lease provide a </w:t>
      </w:r>
      <w:r w:rsidR="001B38FF" w:rsidRPr="00657F01">
        <w:rPr>
          <w:rFonts w:ascii="Times New Roman" w:hAnsi="Times New Roman" w:cs="Times New Roman"/>
          <w:sz w:val="24"/>
          <w:szCs w:val="24"/>
        </w:rPr>
        <w:t>citation</w:t>
      </w:r>
      <w:r w:rsidR="00B17262" w:rsidRPr="00657F01">
        <w:rPr>
          <w:rFonts w:ascii="Times New Roman" w:hAnsi="Times New Roman" w:cs="Times New Roman"/>
          <w:sz w:val="24"/>
          <w:szCs w:val="24"/>
        </w:rPr>
        <w:t xml:space="preserve"> </w:t>
      </w:r>
      <w:r w:rsidR="000C3133">
        <w:rPr>
          <w:rFonts w:ascii="Times New Roman" w:hAnsi="Times New Roman" w:cs="Times New Roman"/>
          <w:sz w:val="24"/>
          <w:szCs w:val="24"/>
        </w:rPr>
        <w:t>and link for those</w:t>
      </w:r>
      <w:r w:rsidR="00D42014" w:rsidRPr="00657F01">
        <w:rPr>
          <w:rFonts w:ascii="Times New Roman" w:hAnsi="Times New Roman" w:cs="Times New Roman"/>
          <w:sz w:val="24"/>
          <w:szCs w:val="24"/>
        </w:rPr>
        <w:t xml:space="preserve"> re</w:t>
      </w:r>
      <w:r w:rsidR="000C3133">
        <w:rPr>
          <w:rFonts w:ascii="Times New Roman" w:hAnsi="Times New Roman" w:cs="Times New Roman"/>
          <w:sz w:val="24"/>
          <w:szCs w:val="24"/>
        </w:rPr>
        <w:t>gulations and/or provisions</w:t>
      </w:r>
      <w:r w:rsidR="00D42014" w:rsidRPr="00657F01">
        <w:rPr>
          <w:rFonts w:ascii="Times New Roman" w:hAnsi="Times New Roman" w:cs="Times New Roman"/>
          <w:sz w:val="24"/>
          <w:szCs w:val="24"/>
        </w:rPr>
        <w:t>.</w:t>
      </w:r>
      <w:r w:rsidR="002A0DCC" w:rsidRPr="00657F01">
        <w:rPr>
          <w:rFonts w:ascii="Times New Roman" w:hAnsi="Times New Roman" w:cs="Times New Roman"/>
          <w:b/>
          <w:bCs/>
          <w:sz w:val="24"/>
          <w:szCs w:val="24"/>
        </w:rPr>
        <w:t xml:space="preserve"> </w:t>
      </w:r>
    </w:p>
    <w:p w14:paraId="43C1CF5B" w14:textId="515CD73D" w:rsidR="00AB50D6" w:rsidRPr="00657F01" w:rsidRDefault="000C3133">
      <w:pPr>
        <w:rPr>
          <w:rFonts w:ascii="Times New Roman" w:hAnsi="Times New Roman" w:cs="Times New Roman"/>
          <w:sz w:val="24"/>
          <w:szCs w:val="24"/>
        </w:rPr>
      </w:pPr>
      <w:r>
        <w:rPr>
          <w:rFonts w:ascii="Times New Roman" w:hAnsi="Times New Roman" w:cs="Times New Roman"/>
          <w:sz w:val="24"/>
          <w:szCs w:val="24"/>
        </w:rPr>
        <w:t xml:space="preserve">7) </w:t>
      </w:r>
      <w:r w:rsidR="2446A368" w:rsidRPr="00657F01">
        <w:rPr>
          <w:rFonts w:ascii="Times New Roman" w:hAnsi="Times New Roman" w:cs="Times New Roman"/>
          <w:sz w:val="24"/>
          <w:szCs w:val="24"/>
        </w:rPr>
        <w:t>If you have a database of facilities or equipment subject to the requirements</w:t>
      </w:r>
      <w:r w:rsidR="00A16696" w:rsidRPr="00657F01">
        <w:rPr>
          <w:rFonts w:ascii="Times New Roman" w:hAnsi="Times New Roman" w:cs="Times New Roman"/>
          <w:sz w:val="24"/>
          <w:szCs w:val="24"/>
        </w:rPr>
        <w:t xml:space="preserve"> in question </w:t>
      </w:r>
      <w:r>
        <w:rPr>
          <w:rFonts w:ascii="Times New Roman" w:hAnsi="Times New Roman" w:cs="Times New Roman"/>
          <w:sz w:val="24"/>
          <w:szCs w:val="24"/>
        </w:rPr>
        <w:t>6</w:t>
      </w:r>
      <w:r w:rsidR="2446A368" w:rsidRPr="00657F01">
        <w:rPr>
          <w:rFonts w:ascii="Times New Roman" w:hAnsi="Times New Roman" w:cs="Times New Roman"/>
          <w:sz w:val="24"/>
          <w:szCs w:val="24"/>
        </w:rPr>
        <w:t>, please provide a copy.</w:t>
      </w:r>
    </w:p>
    <w:sectPr w:rsidR="00AB50D6" w:rsidRPr="00657F01" w:rsidSect="007202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E0CB3" w14:textId="77777777" w:rsidR="00235AF6" w:rsidRDefault="00235AF6" w:rsidP="00061CA4">
      <w:pPr>
        <w:spacing w:after="0" w:line="240" w:lineRule="auto"/>
      </w:pPr>
      <w:r>
        <w:separator/>
      </w:r>
    </w:p>
  </w:endnote>
  <w:endnote w:type="continuationSeparator" w:id="0">
    <w:p w14:paraId="0BD7D5DC" w14:textId="77777777" w:rsidR="00235AF6" w:rsidRDefault="00235AF6" w:rsidP="0006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5C80D" w14:textId="77777777" w:rsidR="00235AF6" w:rsidRDefault="00235AF6" w:rsidP="00061CA4">
      <w:pPr>
        <w:spacing w:after="0" w:line="240" w:lineRule="auto"/>
      </w:pPr>
      <w:r>
        <w:separator/>
      </w:r>
    </w:p>
  </w:footnote>
  <w:footnote w:type="continuationSeparator" w:id="0">
    <w:p w14:paraId="52D20342" w14:textId="77777777" w:rsidR="00235AF6" w:rsidRDefault="00235AF6" w:rsidP="00061CA4">
      <w:pPr>
        <w:spacing w:after="0" w:line="240" w:lineRule="auto"/>
      </w:pPr>
      <w:r>
        <w:continuationSeparator/>
      </w:r>
    </w:p>
  </w:footnote>
  <w:footnote w:id="1">
    <w:p w14:paraId="728C370A" w14:textId="195834C6" w:rsidR="002769FB" w:rsidRDefault="002769FB">
      <w:pPr>
        <w:pStyle w:val="FootnoteText"/>
      </w:pPr>
      <w:r>
        <w:rPr>
          <w:rStyle w:val="FootnoteReference"/>
        </w:rPr>
        <w:footnoteRef/>
      </w:r>
      <w:r>
        <w:t xml:space="preserve"> Note that the </w:t>
      </w:r>
      <w:r w:rsidRPr="002769FB">
        <w:t xml:space="preserve">list of “hazardous chemicals” covered under </w:t>
      </w:r>
      <w:r>
        <w:t>EPCRA sections</w:t>
      </w:r>
      <w:r w:rsidRPr="002769FB">
        <w:t xml:space="preserve"> 311 and 312 differs from</w:t>
      </w:r>
      <w:r>
        <w:t>,</w:t>
      </w:r>
      <w:r w:rsidRPr="002769FB">
        <w:t xml:space="preserve"> and is </w:t>
      </w:r>
      <w:r>
        <w:t xml:space="preserve">broader than, the list of CWA HS designated </w:t>
      </w:r>
      <w:r w:rsidRPr="002769FB">
        <w:t xml:space="preserve">at 40 </w:t>
      </w:r>
      <w:r>
        <w:t>CFR part</w:t>
      </w:r>
      <w:r w:rsidRPr="002769FB">
        <w:t>. 116.4.</w:t>
      </w:r>
    </w:p>
  </w:footnote>
  <w:footnote w:id="2">
    <w:p w14:paraId="151B4482" w14:textId="046CAF9B" w:rsidR="00523C3C" w:rsidRDefault="00523C3C">
      <w:pPr>
        <w:pStyle w:val="FootnoteText"/>
      </w:pPr>
      <w:r>
        <w:rPr>
          <w:rStyle w:val="FootnoteReference"/>
        </w:rPr>
        <w:footnoteRef/>
      </w:r>
      <w:r>
        <w:t xml:space="preserve"> If the 40 CFR </w:t>
      </w:r>
      <w:r w:rsidRPr="00523C3C">
        <w:t>part 116.4 hazardous substance is a component of a Tier II-reported mixture of substances, or is diluted by a solvent, the composition of the mixture should be provided if readily available, and the submission should be clear as to whether the listed amounts refer to the total mixture or to just the specific component.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3318"/>
    <w:multiLevelType w:val="hybridMultilevel"/>
    <w:tmpl w:val="D2F485F0"/>
    <w:lvl w:ilvl="0" w:tplc="87A4182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40A07"/>
    <w:multiLevelType w:val="hybridMultilevel"/>
    <w:tmpl w:val="B64E56BA"/>
    <w:lvl w:ilvl="0" w:tplc="A2E23C7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25BDA"/>
    <w:multiLevelType w:val="hybridMultilevel"/>
    <w:tmpl w:val="F848A8C8"/>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01A27"/>
    <w:multiLevelType w:val="hybridMultilevel"/>
    <w:tmpl w:val="89CCEF6A"/>
    <w:lvl w:ilvl="0" w:tplc="D4EE2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95C7F"/>
    <w:multiLevelType w:val="multilevel"/>
    <w:tmpl w:val="33C6C15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B047300"/>
    <w:multiLevelType w:val="hybridMultilevel"/>
    <w:tmpl w:val="8EACFE74"/>
    <w:lvl w:ilvl="0" w:tplc="287A5718">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4FD02A8"/>
    <w:multiLevelType w:val="hybridMultilevel"/>
    <w:tmpl w:val="84729E70"/>
    <w:lvl w:ilvl="0" w:tplc="0409000F">
      <w:start w:val="1"/>
      <w:numFmt w:val="decimal"/>
      <w:lvlText w:val="%1."/>
      <w:lvlJc w:val="left"/>
      <w:pPr>
        <w:ind w:left="720" w:hanging="360"/>
      </w:pPr>
    </w:lvl>
    <w:lvl w:ilvl="1" w:tplc="CB60A1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70209D"/>
    <w:multiLevelType w:val="hybridMultilevel"/>
    <w:tmpl w:val="AE24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233E7"/>
    <w:multiLevelType w:val="hybridMultilevel"/>
    <w:tmpl w:val="878475D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15011"/>
    <w:multiLevelType w:val="hybridMultilevel"/>
    <w:tmpl w:val="A546DEB8"/>
    <w:lvl w:ilvl="0" w:tplc="04090019">
      <w:start w:val="1"/>
      <w:numFmt w:val="lowerLetter"/>
      <w:lvlText w:val="%1."/>
      <w:lvlJc w:val="left"/>
      <w:pPr>
        <w:ind w:left="1170" w:hanging="360"/>
      </w:pPr>
      <w:rPr>
        <w:rFonts w:hint="default"/>
      </w:rPr>
    </w:lvl>
    <w:lvl w:ilvl="1" w:tplc="6E6A4CE8">
      <w:start w:val="1"/>
      <w:numFmt w:val="lowerRoman"/>
      <w:lvlText w:val="%2."/>
      <w:lvlJc w:val="left"/>
      <w:pPr>
        <w:ind w:left="1890" w:hanging="360"/>
      </w:pPr>
      <w:rPr>
        <w:rFonts w:asciiTheme="minorHAnsi" w:eastAsiaTheme="minorHAnsi" w:hAnsiTheme="minorHAnsi" w:cstheme="minorBidi"/>
      </w:rPr>
    </w:lvl>
    <w:lvl w:ilvl="2" w:tplc="84FEAD24">
      <w:start w:val="1"/>
      <w:numFmt w:val="decimal"/>
      <w:lvlText w:val="%3."/>
      <w:lvlJc w:val="right"/>
      <w:pPr>
        <w:ind w:left="2520" w:hanging="180"/>
      </w:pPr>
      <w:rPr>
        <w:rFonts w:asciiTheme="minorHAnsi" w:eastAsiaTheme="minorHAnsi" w:hAnsiTheme="minorHAnsi"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E35DC4"/>
    <w:multiLevelType w:val="hybridMultilevel"/>
    <w:tmpl w:val="2FE83D4E"/>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2489B"/>
    <w:multiLevelType w:val="hybridMultilevel"/>
    <w:tmpl w:val="01349F0C"/>
    <w:lvl w:ilvl="0" w:tplc="7702192C">
      <w:start w:val="8"/>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57C150B2"/>
    <w:multiLevelType w:val="hybridMultilevel"/>
    <w:tmpl w:val="E2B2686C"/>
    <w:lvl w:ilvl="0" w:tplc="AD3A2592">
      <w:start w:val="1"/>
      <w:numFmt w:val="lowerRoman"/>
      <w:lvlText w:val="%1."/>
      <w:lvlJc w:val="left"/>
      <w:pPr>
        <w:ind w:left="189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BB34C0"/>
    <w:multiLevelType w:val="hybridMultilevel"/>
    <w:tmpl w:val="4D32E536"/>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067E4E"/>
    <w:multiLevelType w:val="hybridMultilevel"/>
    <w:tmpl w:val="7256C948"/>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D66CCF"/>
    <w:multiLevelType w:val="hybridMultilevel"/>
    <w:tmpl w:val="C3ECF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4D0D45"/>
    <w:multiLevelType w:val="hybridMultilevel"/>
    <w:tmpl w:val="0162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078F3"/>
    <w:multiLevelType w:val="hybridMultilevel"/>
    <w:tmpl w:val="D0C6D4A8"/>
    <w:lvl w:ilvl="0" w:tplc="04090019">
      <w:start w:val="1"/>
      <w:numFmt w:val="lowerLetter"/>
      <w:lvlText w:val="%1."/>
      <w:lvlJc w:val="left"/>
      <w:pPr>
        <w:ind w:left="1170" w:hanging="360"/>
      </w:pPr>
      <w:rPr>
        <w:rFonts w:hint="default"/>
      </w:rPr>
    </w:lvl>
    <w:lvl w:ilvl="1" w:tplc="AD3A2592">
      <w:start w:val="1"/>
      <w:numFmt w:val="lowerRoman"/>
      <w:lvlText w:val="%2."/>
      <w:lvlJc w:val="left"/>
      <w:pPr>
        <w:ind w:left="1890" w:hanging="360"/>
      </w:pPr>
      <w:rPr>
        <w:rFonts w:asciiTheme="minorHAnsi" w:eastAsiaTheme="minorHAnsi" w:hAnsiTheme="minorHAnsi" w:cstheme="minorBidi" w:hint="default"/>
      </w:rPr>
    </w:lvl>
    <w:lvl w:ilvl="2" w:tplc="84FEAD24">
      <w:start w:val="1"/>
      <w:numFmt w:val="decimal"/>
      <w:lvlText w:val="%3."/>
      <w:lvlJc w:val="right"/>
      <w:pPr>
        <w:ind w:left="2520" w:hanging="180"/>
      </w:pPr>
      <w:rPr>
        <w:rFonts w:asciiTheme="minorHAnsi" w:eastAsiaTheme="minorHAnsi" w:hAnsiTheme="minorHAnsi"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DA153A"/>
    <w:multiLevelType w:val="hybridMultilevel"/>
    <w:tmpl w:val="B8C02400"/>
    <w:lvl w:ilvl="0" w:tplc="6E6A4CE8">
      <w:start w:val="1"/>
      <w:numFmt w:val="lowerRoman"/>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7C50FED"/>
    <w:multiLevelType w:val="hybridMultilevel"/>
    <w:tmpl w:val="4D32E536"/>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C72ACE"/>
    <w:multiLevelType w:val="hybridMultilevel"/>
    <w:tmpl w:val="07E2E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D04ABD"/>
    <w:multiLevelType w:val="hybridMultilevel"/>
    <w:tmpl w:val="7256C948"/>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15"/>
  </w:num>
  <w:num w:numId="5">
    <w:abstractNumId w:val="20"/>
  </w:num>
  <w:num w:numId="6">
    <w:abstractNumId w:val="6"/>
  </w:num>
  <w:num w:numId="7">
    <w:abstractNumId w:val="19"/>
  </w:num>
  <w:num w:numId="8">
    <w:abstractNumId w:val="18"/>
  </w:num>
  <w:num w:numId="9">
    <w:abstractNumId w:val="13"/>
  </w:num>
  <w:num w:numId="10">
    <w:abstractNumId w:val="2"/>
  </w:num>
  <w:num w:numId="11">
    <w:abstractNumId w:val="17"/>
  </w:num>
  <w:num w:numId="12">
    <w:abstractNumId w:val="11"/>
  </w:num>
  <w:num w:numId="13">
    <w:abstractNumId w:val="14"/>
  </w:num>
  <w:num w:numId="14">
    <w:abstractNumId w:val="21"/>
  </w:num>
  <w:num w:numId="15">
    <w:abstractNumId w:val="12"/>
  </w:num>
  <w:num w:numId="16">
    <w:abstractNumId w:val="10"/>
  </w:num>
  <w:num w:numId="17">
    <w:abstractNumId w:val="8"/>
  </w:num>
  <w:num w:numId="18">
    <w:abstractNumId w:val="5"/>
  </w:num>
  <w:num w:numId="19">
    <w:abstractNumId w:val="1"/>
  </w:num>
  <w:num w:numId="20">
    <w:abstractNumId w:val="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3E9"/>
    <w:rsid w:val="000114D0"/>
    <w:rsid w:val="000314F6"/>
    <w:rsid w:val="00040AC1"/>
    <w:rsid w:val="00041532"/>
    <w:rsid w:val="00053A4D"/>
    <w:rsid w:val="00056B86"/>
    <w:rsid w:val="00061CA4"/>
    <w:rsid w:val="000709D5"/>
    <w:rsid w:val="000745E0"/>
    <w:rsid w:val="000A04E8"/>
    <w:rsid w:val="000A35E3"/>
    <w:rsid w:val="000A5305"/>
    <w:rsid w:val="000A6FA9"/>
    <w:rsid w:val="000C3133"/>
    <w:rsid w:val="000C4432"/>
    <w:rsid w:val="000D0AD1"/>
    <w:rsid w:val="000D31F1"/>
    <w:rsid w:val="000E2410"/>
    <w:rsid w:val="000E4AA3"/>
    <w:rsid w:val="000F0189"/>
    <w:rsid w:val="000F1F16"/>
    <w:rsid w:val="000F2C8E"/>
    <w:rsid w:val="000F4198"/>
    <w:rsid w:val="000F651F"/>
    <w:rsid w:val="00101075"/>
    <w:rsid w:val="00134A38"/>
    <w:rsid w:val="00143740"/>
    <w:rsid w:val="0016069E"/>
    <w:rsid w:val="001749B1"/>
    <w:rsid w:val="00175573"/>
    <w:rsid w:val="001777B8"/>
    <w:rsid w:val="0018634C"/>
    <w:rsid w:val="00186C42"/>
    <w:rsid w:val="001B1770"/>
    <w:rsid w:val="001B38FF"/>
    <w:rsid w:val="001C6544"/>
    <w:rsid w:val="001C7E82"/>
    <w:rsid w:val="001E3466"/>
    <w:rsid w:val="001E4E55"/>
    <w:rsid w:val="001F3C25"/>
    <w:rsid w:val="00204A61"/>
    <w:rsid w:val="00206645"/>
    <w:rsid w:val="002135F3"/>
    <w:rsid w:val="00217164"/>
    <w:rsid w:val="00222994"/>
    <w:rsid w:val="00225BD9"/>
    <w:rsid w:val="00230DB0"/>
    <w:rsid w:val="00235AF6"/>
    <w:rsid w:val="002439D6"/>
    <w:rsid w:val="00250255"/>
    <w:rsid w:val="00257CD4"/>
    <w:rsid w:val="0026121C"/>
    <w:rsid w:val="002701DC"/>
    <w:rsid w:val="002717BA"/>
    <w:rsid w:val="002769FB"/>
    <w:rsid w:val="00277817"/>
    <w:rsid w:val="00280741"/>
    <w:rsid w:val="00285405"/>
    <w:rsid w:val="002860A9"/>
    <w:rsid w:val="00291C5A"/>
    <w:rsid w:val="0029328D"/>
    <w:rsid w:val="00293B57"/>
    <w:rsid w:val="002A0DCC"/>
    <w:rsid w:val="002A63E9"/>
    <w:rsid w:val="002C3E07"/>
    <w:rsid w:val="002D0DEF"/>
    <w:rsid w:val="002D2D92"/>
    <w:rsid w:val="002D781D"/>
    <w:rsid w:val="002F1CAB"/>
    <w:rsid w:val="003001D3"/>
    <w:rsid w:val="00302141"/>
    <w:rsid w:val="00314D25"/>
    <w:rsid w:val="003177E8"/>
    <w:rsid w:val="00326DFE"/>
    <w:rsid w:val="003273FF"/>
    <w:rsid w:val="003319B5"/>
    <w:rsid w:val="00336C87"/>
    <w:rsid w:val="00340A91"/>
    <w:rsid w:val="00340BF4"/>
    <w:rsid w:val="0034174D"/>
    <w:rsid w:val="003421B1"/>
    <w:rsid w:val="0035144B"/>
    <w:rsid w:val="00370376"/>
    <w:rsid w:val="003730BB"/>
    <w:rsid w:val="00377D5A"/>
    <w:rsid w:val="00380342"/>
    <w:rsid w:val="00382483"/>
    <w:rsid w:val="00383372"/>
    <w:rsid w:val="003A7BCE"/>
    <w:rsid w:val="003B1266"/>
    <w:rsid w:val="003B19DE"/>
    <w:rsid w:val="003B561A"/>
    <w:rsid w:val="003C1516"/>
    <w:rsid w:val="003C77F0"/>
    <w:rsid w:val="003E1E13"/>
    <w:rsid w:val="003F06AE"/>
    <w:rsid w:val="003F4ABB"/>
    <w:rsid w:val="00403ECF"/>
    <w:rsid w:val="00414170"/>
    <w:rsid w:val="0041457D"/>
    <w:rsid w:val="00425915"/>
    <w:rsid w:val="00434F67"/>
    <w:rsid w:val="004408E1"/>
    <w:rsid w:val="004420CB"/>
    <w:rsid w:val="004431CB"/>
    <w:rsid w:val="00446D6A"/>
    <w:rsid w:val="00447BDC"/>
    <w:rsid w:val="004569ED"/>
    <w:rsid w:val="00462FB8"/>
    <w:rsid w:val="00463730"/>
    <w:rsid w:val="0047338C"/>
    <w:rsid w:val="00475BA2"/>
    <w:rsid w:val="004A1009"/>
    <w:rsid w:val="004A1387"/>
    <w:rsid w:val="004A4467"/>
    <w:rsid w:val="004A6BBE"/>
    <w:rsid w:val="004B1341"/>
    <w:rsid w:val="004B500B"/>
    <w:rsid w:val="004C68DF"/>
    <w:rsid w:val="004E3A82"/>
    <w:rsid w:val="004F26F3"/>
    <w:rsid w:val="004F7D65"/>
    <w:rsid w:val="0050595E"/>
    <w:rsid w:val="00507102"/>
    <w:rsid w:val="0052013D"/>
    <w:rsid w:val="00520E4E"/>
    <w:rsid w:val="00523C3C"/>
    <w:rsid w:val="0052457C"/>
    <w:rsid w:val="00527A59"/>
    <w:rsid w:val="00546A52"/>
    <w:rsid w:val="005569A2"/>
    <w:rsid w:val="005603CB"/>
    <w:rsid w:val="00561636"/>
    <w:rsid w:val="00564FC9"/>
    <w:rsid w:val="005705C9"/>
    <w:rsid w:val="00573FA1"/>
    <w:rsid w:val="00580BD8"/>
    <w:rsid w:val="005865E1"/>
    <w:rsid w:val="00592645"/>
    <w:rsid w:val="005A0F8F"/>
    <w:rsid w:val="005A5A49"/>
    <w:rsid w:val="005B4689"/>
    <w:rsid w:val="005C24EF"/>
    <w:rsid w:val="005C60E5"/>
    <w:rsid w:val="005C61C6"/>
    <w:rsid w:val="005C7FA6"/>
    <w:rsid w:val="005D4AAC"/>
    <w:rsid w:val="005D504C"/>
    <w:rsid w:val="005D560E"/>
    <w:rsid w:val="005E16B8"/>
    <w:rsid w:val="005F61DF"/>
    <w:rsid w:val="005F735F"/>
    <w:rsid w:val="0063077B"/>
    <w:rsid w:val="006378F0"/>
    <w:rsid w:val="00640596"/>
    <w:rsid w:val="00642A8A"/>
    <w:rsid w:val="00643FC3"/>
    <w:rsid w:val="006442E9"/>
    <w:rsid w:val="00652705"/>
    <w:rsid w:val="006528A6"/>
    <w:rsid w:val="00657F01"/>
    <w:rsid w:val="006615EF"/>
    <w:rsid w:val="00676846"/>
    <w:rsid w:val="00676D8B"/>
    <w:rsid w:val="00687687"/>
    <w:rsid w:val="006D4587"/>
    <w:rsid w:val="006D76B0"/>
    <w:rsid w:val="006E12EA"/>
    <w:rsid w:val="006E348C"/>
    <w:rsid w:val="006E4502"/>
    <w:rsid w:val="006F6BE8"/>
    <w:rsid w:val="00705E8D"/>
    <w:rsid w:val="00716E2A"/>
    <w:rsid w:val="007202B0"/>
    <w:rsid w:val="0072274B"/>
    <w:rsid w:val="00726B0D"/>
    <w:rsid w:val="007354F2"/>
    <w:rsid w:val="0073723C"/>
    <w:rsid w:val="007462C2"/>
    <w:rsid w:val="007465A8"/>
    <w:rsid w:val="00750E8C"/>
    <w:rsid w:val="0077101B"/>
    <w:rsid w:val="00772649"/>
    <w:rsid w:val="007767F7"/>
    <w:rsid w:val="00777EF6"/>
    <w:rsid w:val="00781896"/>
    <w:rsid w:val="00782494"/>
    <w:rsid w:val="00786D40"/>
    <w:rsid w:val="007A2124"/>
    <w:rsid w:val="007B406D"/>
    <w:rsid w:val="007B5143"/>
    <w:rsid w:val="007C21D1"/>
    <w:rsid w:val="007C6F07"/>
    <w:rsid w:val="007C775E"/>
    <w:rsid w:val="007D5A04"/>
    <w:rsid w:val="007E5545"/>
    <w:rsid w:val="007E57DB"/>
    <w:rsid w:val="007E65A3"/>
    <w:rsid w:val="007E7E94"/>
    <w:rsid w:val="007F0425"/>
    <w:rsid w:val="007F18F7"/>
    <w:rsid w:val="007F50F0"/>
    <w:rsid w:val="007F5707"/>
    <w:rsid w:val="008006D2"/>
    <w:rsid w:val="00827EDB"/>
    <w:rsid w:val="00847294"/>
    <w:rsid w:val="00854184"/>
    <w:rsid w:val="00856116"/>
    <w:rsid w:val="00866BAE"/>
    <w:rsid w:val="00871071"/>
    <w:rsid w:val="008723EA"/>
    <w:rsid w:val="00883EC0"/>
    <w:rsid w:val="00897EF2"/>
    <w:rsid w:val="008A1F24"/>
    <w:rsid w:val="008A288F"/>
    <w:rsid w:val="008B5A06"/>
    <w:rsid w:val="008B5FD5"/>
    <w:rsid w:val="008B6F75"/>
    <w:rsid w:val="008C423C"/>
    <w:rsid w:val="008C5527"/>
    <w:rsid w:val="008E3993"/>
    <w:rsid w:val="008E4F72"/>
    <w:rsid w:val="008E5097"/>
    <w:rsid w:val="008E6AF3"/>
    <w:rsid w:val="008E7531"/>
    <w:rsid w:val="008F2C0A"/>
    <w:rsid w:val="0090285F"/>
    <w:rsid w:val="00903DE9"/>
    <w:rsid w:val="009066D3"/>
    <w:rsid w:val="009067A9"/>
    <w:rsid w:val="009074D8"/>
    <w:rsid w:val="0091178B"/>
    <w:rsid w:val="00913961"/>
    <w:rsid w:val="00922AD4"/>
    <w:rsid w:val="009255EB"/>
    <w:rsid w:val="00927426"/>
    <w:rsid w:val="00941F28"/>
    <w:rsid w:val="00945BC4"/>
    <w:rsid w:val="00956144"/>
    <w:rsid w:val="00960324"/>
    <w:rsid w:val="009626DC"/>
    <w:rsid w:val="00966B2D"/>
    <w:rsid w:val="00967D95"/>
    <w:rsid w:val="00977F3C"/>
    <w:rsid w:val="00981334"/>
    <w:rsid w:val="00993488"/>
    <w:rsid w:val="00997489"/>
    <w:rsid w:val="009A0EE9"/>
    <w:rsid w:val="009A474D"/>
    <w:rsid w:val="009B2371"/>
    <w:rsid w:val="009B37DA"/>
    <w:rsid w:val="009C795D"/>
    <w:rsid w:val="009E2DB4"/>
    <w:rsid w:val="009E3924"/>
    <w:rsid w:val="009E71DF"/>
    <w:rsid w:val="009F16E7"/>
    <w:rsid w:val="00A01FBF"/>
    <w:rsid w:val="00A0743E"/>
    <w:rsid w:val="00A16696"/>
    <w:rsid w:val="00A17908"/>
    <w:rsid w:val="00A340D5"/>
    <w:rsid w:val="00A43324"/>
    <w:rsid w:val="00A45962"/>
    <w:rsid w:val="00A52F78"/>
    <w:rsid w:val="00A53EF9"/>
    <w:rsid w:val="00A606B3"/>
    <w:rsid w:val="00A61E1C"/>
    <w:rsid w:val="00A66A82"/>
    <w:rsid w:val="00A74F61"/>
    <w:rsid w:val="00A7618E"/>
    <w:rsid w:val="00A80B3C"/>
    <w:rsid w:val="00A80C28"/>
    <w:rsid w:val="00A84589"/>
    <w:rsid w:val="00A84BE5"/>
    <w:rsid w:val="00A922F7"/>
    <w:rsid w:val="00A936FE"/>
    <w:rsid w:val="00A97B97"/>
    <w:rsid w:val="00AA7756"/>
    <w:rsid w:val="00AB50D6"/>
    <w:rsid w:val="00AB585F"/>
    <w:rsid w:val="00AC2435"/>
    <w:rsid w:val="00AC340B"/>
    <w:rsid w:val="00AE5166"/>
    <w:rsid w:val="00B02647"/>
    <w:rsid w:val="00B027C5"/>
    <w:rsid w:val="00B0633D"/>
    <w:rsid w:val="00B105DE"/>
    <w:rsid w:val="00B17262"/>
    <w:rsid w:val="00B21747"/>
    <w:rsid w:val="00B26C1D"/>
    <w:rsid w:val="00B32F01"/>
    <w:rsid w:val="00B34BFC"/>
    <w:rsid w:val="00B41493"/>
    <w:rsid w:val="00B41C55"/>
    <w:rsid w:val="00B42292"/>
    <w:rsid w:val="00B44F00"/>
    <w:rsid w:val="00B646C4"/>
    <w:rsid w:val="00B7058F"/>
    <w:rsid w:val="00B72FFB"/>
    <w:rsid w:val="00B83E63"/>
    <w:rsid w:val="00B911CA"/>
    <w:rsid w:val="00B911F1"/>
    <w:rsid w:val="00BA4269"/>
    <w:rsid w:val="00BA4852"/>
    <w:rsid w:val="00BB2057"/>
    <w:rsid w:val="00BB2FE3"/>
    <w:rsid w:val="00BB3FCD"/>
    <w:rsid w:val="00BB5981"/>
    <w:rsid w:val="00BC0F04"/>
    <w:rsid w:val="00BD01B9"/>
    <w:rsid w:val="00BD5817"/>
    <w:rsid w:val="00BD788B"/>
    <w:rsid w:val="00BE6BCC"/>
    <w:rsid w:val="00C07C2B"/>
    <w:rsid w:val="00C12A93"/>
    <w:rsid w:val="00C17B5F"/>
    <w:rsid w:val="00C20A5C"/>
    <w:rsid w:val="00C21203"/>
    <w:rsid w:val="00C26C1A"/>
    <w:rsid w:val="00C43FFA"/>
    <w:rsid w:val="00C53A17"/>
    <w:rsid w:val="00C64718"/>
    <w:rsid w:val="00C64A2D"/>
    <w:rsid w:val="00C70D4F"/>
    <w:rsid w:val="00C749AA"/>
    <w:rsid w:val="00C76D87"/>
    <w:rsid w:val="00C80F82"/>
    <w:rsid w:val="00C83818"/>
    <w:rsid w:val="00C92468"/>
    <w:rsid w:val="00C9635A"/>
    <w:rsid w:val="00CA0383"/>
    <w:rsid w:val="00CA705C"/>
    <w:rsid w:val="00CA7E0E"/>
    <w:rsid w:val="00CB19A6"/>
    <w:rsid w:val="00CB2195"/>
    <w:rsid w:val="00CC057C"/>
    <w:rsid w:val="00CC1B20"/>
    <w:rsid w:val="00CC2C36"/>
    <w:rsid w:val="00CD263D"/>
    <w:rsid w:val="00CD6195"/>
    <w:rsid w:val="00CF0F96"/>
    <w:rsid w:val="00CF33A6"/>
    <w:rsid w:val="00D01CEE"/>
    <w:rsid w:val="00D04D38"/>
    <w:rsid w:val="00D0561F"/>
    <w:rsid w:val="00D2232B"/>
    <w:rsid w:val="00D32264"/>
    <w:rsid w:val="00D373BF"/>
    <w:rsid w:val="00D42014"/>
    <w:rsid w:val="00D44920"/>
    <w:rsid w:val="00D44CFB"/>
    <w:rsid w:val="00D45DB7"/>
    <w:rsid w:val="00D5356C"/>
    <w:rsid w:val="00D57D66"/>
    <w:rsid w:val="00D6622B"/>
    <w:rsid w:val="00D705DE"/>
    <w:rsid w:val="00D82FF0"/>
    <w:rsid w:val="00D91069"/>
    <w:rsid w:val="00D93A7B"/>
    <w:rsid w:val="00D94D7B"/>
    <w:rsid w:val="00D978D2"/>
    <w:rsid w:val="00DA1606"/>
    <w:rsid w:val="00DC1F6E"/>
    <w:rsid w:val="00DE0B9F"/>
    <w:rsid w:val="00DE64B6"/>
    <w:rsid w:val="00DE768D"/>
    <w:rsid w:val="00DF6D51"/>
    <w:rsid w:val="00E0203B"/>
    <w:rsid w:val="00E0481D"/>
    <w:rsid w:val="00E13432"/>
    <w:rsid w:val="00E155FD"/>
    <w:rsid w:val="00E244FE"/>
    <w:rsid w:val="00E31F0A"/>
    <w:rsid w:val="00E3270A"/>
    <w:rsid w:val="00E40350"/>
    <w:rsid w:val="00E50461"/>
    <w:rsid w:val="00E5281E"/>
    <w:rsid w:val="00E62F76"/>
    <w:rsid w:val="00E640CD"/>
    <w:rsid w:val="00E72FA2"/>
    <w:rsid w:val="00E74111"/>
    <w:rsid w:val="00E77BBD"/>
    <w:rsid w:val="00E80DA9"/>
    <w:rsid w:val="00E85B7E"/>
    <w:rsid w:val="00EA0228"/>
    <w:rsid w:val="00EA66B0"/>
    <w:rsid w:val="00EB1FA3"/>
    <w:rsid w:val="00EB5C5B"/>
    <w:rsid w:val="00ED2488"/>
    <w:rsid w:val="00EE2748"/>
    <w:rsid w:val="00EF13C5"/>
    <w:rsid w:val="00F019AD"/>
    <w:rsid w:val="00F14DA7"/>
    <w:rsid w:val="00F17B93"/>
    <w:rsid w:val="00F2415D"/>
    <w:rsid w:val="00F26B5B"/>
    <w:rsid w:val="00F278A3"/>
    <w:rsid w:val="00F31A7D"/>
    <w:rsid w:val="00F323A6"/>
    <w:rsid w:val="00F3286C"/>
    <w:rsid w:val="00F55FE0"/>
    <w:rsid w:val="00F61E91"/>
    <w:rsid w:val="00F67662"/>
    <w:rsid w:val="00F75C28"/>
    <w:rsid w:val="00F76015"/>
    <w:rsid w:val="00F7767A"/>
    <w:rsid w:val="00F808BB"/>
    <w:rsid w:val="00F91B1C"/>
    <w:rsid w:val="00F96124"/>
    <w:rsid w:val="00F9735D"/>
    <w:rsid w:val="00FA0500"/>
    <w:rsid w:val="00FA5E1A"/>
    <w:rsid w:val="00FB297C"/>
    <w:rsid w:val="00FB3B11"/>
    <w:rsid w:val="00FC46CB"/>
    <w:rsid w:val="00FD2C15"/>
    <w:rsid w:val="00FD6FF3"/>
    <w:rsid w:val="00FE4CD0"/>
    <w:rsid w:val="00FF57E0"/>
    <w:rsid w:val="07B8E883"/>
    <w:rsid w:val="13CC7EB0"/>
    <w:rsid w:val="243650B1"/>
    <w:rsid w:val="2446A368"/>
    <w:rsid w:val="374AD0CB"/>
    <w:rsid w:val="3994BBCA"/>
    <w:rsid w:val="56A4FE09"/>
    <w:rsid w:val="6C047F59"/>
    <w:rsid w:val="6D5E13DC"/>
    <w:rsid w:val="763ABCC8"/>
    <w:rsid w:val="78050DCC"/>
    <w:rsid w:val="7EDDD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3E9"/>
    <w:pPr>
      <w:ind w:left="720"/>
      <w:contextualSpacing/>
    </w:pPr>
  </w:style>
  <w:style w:type="paragraph" w:styleId="BalloonText">
    <w:name w:val="Balloon Text"/>
    <w:basedOn w:val="Normal"/>
    <w:link w:val="BalloonTextChar"/>
    <w:uiPriority w:val="99"/>
    <w:semiHidden/>
    <w:unhideWhenUsed/>
    <w:rsid w:val="00EB5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5B"/>
    <w:rPr>
      <w:rFonts w:ascii="Segoe UI" w:hAnsi="Segoe UI" w:cs="Segoe UI"/>
      <w:sz w:val="18"/>
      <w:szCs w:val="18"/>
    </w:rPr>
  </w:style>
  <w:style w:type="character" w:styleId="CommentReference">
    <w:name w:val="annotation reference"/>
    <w:basedOn w:val="DefaultParagraphFont"/>
    <w:uiPriority w:val="99"/>
    <w:semiHidden/>
    <w:unhideWhenUsed/>
    <w:rsid w:val="00E244FE"/>
    <w:rPr>
      <w:sz w:val="16"/>
      <w:szCs w:val="16"/>
    </w:rPr>
  </w:style>
  <w:style w:type="paragraph" w:styleId="CommentText">
    <w:name w:val="annotation text"/>
    <w:basedOn w:val="Normal"/>
    <w:link w:val="CommentTextChar"/>
    <w:uiPriority w:val="99"/>
    <w:unhideWhenUsed/>
    <w:rsid w:val="00E244FE"/>
    <w:pPr>
      <w:spacing w:line="240" w:lineRule="auto"/>
    </w:pPr>
    <w:rPr>
      <w:sz w:val="20"/>
      <w:szCs w:val="20"/>
    </w:rPr>
  </w:style>
  <w:style w:type="character" w:customStyle="1" w:styleId="CommentTextChar">
    <w:name w:val="Comment Text Char"/>
    <w:basedOn w:val="DefaultParagraphFont"/>
    <w:link w:val="CommentText"/>
    <w:uiPriority w:val="99"/>
    <w:rsid w:val="00E244FE"/>
    <w:rPr>
      <w:sz w:val="20"/>
      <w:szCs w:val="20"/>
    </w:rPr>
  </w:style>
  <w:style w:type="paragraph" w:styleId="CommentSubject">
    <w:name w:val="annotation subject"/>
    <w:basedOn w:val="CommentText"/>
    <w:next w:val="CommentText"/>
    <w:link w:val="CommentSubjectChar"/>
    <w:uiPriority w:val="99"/>
    <w:semiHidden/>
    <w:unhideWhenUsed/>
    <w:rsid w:val="00E244FE"/>
    <w:rPr>
      <w:b/>
      <w:bCs/>
    </w:rPr>
  </w:style>
  <w:style w:type="character" w:customStyle="1" w:styleId="CommentSubjectChar">
    <w:name w:val="Comment Subject Char"/>
    <w:basedOn w:val="CommentTextChar"/>
    <w:link w:val="CommentSubject"/>
    <w:uiPriority w:val="99"/>
    <w:semiHidden/>
    <w:rsid w:val="00E244FE"/>
    <w:rPr>
      <w:b/>
      <w:bCs/>
      <w:sz w:val="20"/>
      <w:szCs w:val="20"/>
    </w:rPr>
  </w:style>
  <w:style w:type="table" w:styleId="TableGrid">
    <w:name w:val="Table Grid"/>
    <w:basedOn w:val="TableNormal"/>
    <w:uiPriority w:val="39"/>
    <w:rsid w:val="009E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756"/>
    <w:pPr>
      <w:spacing w:after="0" w:line="240" w:lineRule="auto"/>
    </w:pPr>
  </w:style>
  <w:style w:type="character" w:styleId="Hyperlink">
    <w:name w:val="Hyperlink"/>
    <w:basedOn w:val="DefaultParagraphFont"/>
    <w:uiPriority w:val="99"/>
    <w:unhideWhenUsed/>
    <w:rsid w:val="00BC0F04"/>
    <w:rPr>
      <w:color w:val="0563C1" w:themeColor="hyperlink"/>
      <w:u w:val="single"/>
    </w:rPr>
  </w:style>
  <w:style w:type="paragraph" w:customStyle="1" w:styleId="Default">
    <w:name w:val="Default"/>
    <w:rsid w:val="00DE0B9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61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A4"/>
    <w:rPr>
      <w:sz w:val="20"/>
      <w:szCs w:val="20"/>
    </w:rPr>
  </w:style>
  <w:style w:type="character" w:styleId="FootnoteReference">
    <w:name w:val="footnote reference"/>
    <w:basedOn w:val="DefaultParagraphFont"/>
    <w:uiPriority w:val="99"/>
    <w:semiHidden/>
    <w:unhideWhenUsed/>
    <w:rsid w:val="00061CA4"/>
    <w:rPr>
      <w:vertAlign w:val="superscript"/>
    </w:rPr>
  </w:style>
  <w:style w:type="character" w:customStyle="1" w:styleId="UnresolvedMention1">
    <w:name w:val="Unresolved Mention1"/>
    <w:basedOn w:val="DefaultParagraphFont"/>
    <w:uiPriority w:val="99"/>
    <w:semiHidden/>
    <w:unhideWhenUsed/>
    <w:rsid w:val="00E0203B"/>
    <w:rPr>
      <w:color w:val="808080"/>
      <w:shd w:val="clear" w:color="auto" w:fill="E6E6E6"/>
    </w:rPr>
  </w:style>
  <w:style w:type="character" w:styleId="FollowedHyperlink">
    <w:name w:val="FollowedHyperlink"/>
    <w:basedOn w:val="DefaultParagraphFont"/>
    <w:uiPriority w:val="99"/>
    <w:semiHidden/>
    <w:unhideWhenUsed/>
    <w:rsid w:val="00BA4852"/>
    <w:rPr>
      <w:color w:val="954F72" w:themeColor="followedHyperlink"/>
      <w:u w:val="single"/>
    </w:rPr>
  </w:style>
  <w:style w:type="character" w:customStyle="1" w:styleId="UnresolvedMention">
    <w:name w:val="Unresolved Mention"/>
    <w:basedOn w:val="DefaultParagraphFont"/>
    <w:uiPriority w:val="99"/>
    <w:semiHidden/>
    <w:unhideWhenUsed/>
    <w:rsid w:val="00F6766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3E9"/>
    <w:pPr>
      <w:ind w:left="720"/>
      <w:contextualSpacing/>
    </w:pPr>
  </w:style>
  <w:style w:type="paragraph" w:styleId="BalloonText">
    <w:name w:val="Balloon Text"/>
    <w:basedOn w:val="Normal"/>
    <w:link w:val="BalloonTextChar"/>
    <w:uiPriority w:val="99"/>
    <w:semiHidden/>
    <w:unhideWhenUsed/>
    <w:rsid w:val="00EB5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5B"/>
    <w:rPr>
      <w:rFonts w:ascii="Segoe UI" w:hAnsi="Segoe UI" w:cs="Segoe UI"/>
      <w:sz w:val="18"/>
      <w:szCs w:val="18"/>
    </w:rPr>
  </w:style>
  <w:style w:type="character" w:styleId="CommentReference">
    <w:name w:val="annotation reference"/>
    <w:basedOn w:val="DefaultParagraphFont"/>
    <w:uiPriority w:val="99"/>
    <w:semiHidden/>
    <w:unhideWhenUsed/>
    <w:rsid w:val="00E244FE"/>
    <w:rPr>
      <w:sz w:val="16"/>
      <w:szCs w:val="16"/>
    </w:rPr>
  </w:style>
  <w:style w:type="paragraph" w:styleId="CommentText">
    <w:name w:val="annotation text"/>
    <w:basedOn w:val="Normal"/>
    <w:link w:val="CommentTextChar"/>
    <w:uiPriority w:val="99"/>
    <w:unhideWhenUsed/>
    <w:rsid w:val="00E244FE"/>
    <w:pPr>
      <w:spacing w:line="240" w:lineRule="auto"/>
    </w:pPr>
    <w:rPr>
      <w:sz w:val="20"/>
      <w:szCs w:val="20"/>
    </w:rPr>
  </w:style>
  <w:style w:type="character" w:customStyle="1" w:styleId="CommentTextChar">
    <w:name w:val="Comment Text Char"/>
    <w:basedOn w:val="DefaultParagraphFont"/>
    <w:link w:val="CommentText"/>
    <w:uiPriority w:val="99"/>
    <w:rsid w:val="00E244FE"/>
    <w:rPr>
      <w:sz w:val="20"/>
      <w:szCs w:val="20"/>
    </w:rPr>
  </w:style>
  <w:style w:type="paragraph" w:styleId="CommentSubject">
    <w:name w:val="annotation subject"/>
    <w:basedOn w:val="CommentText"/>
    <w:next w:val="CommentText"/>
    <w:link w:val="CommentSubjectChar"/>
    <w:uiPriority w:val="99"/>
    <w:semiHidden/>
    <w:unhideWhenUsed/>
    <w:rsid w:val="00E244FE"/>
    <w:rPr>
      <w:b/>
      <w:bCs/>
    </w:rPr>
  </w:style>
  <w:style w:type="character" w:customStyle="1" w:styleId="CommentSubjectChar">
    <w:name w:val="Comment Subject Char"/>
    <w:basedOn w:val="CommentTextChar"/>
    <w:link w:val="CommentSubject"/>
    <w:uiPriority w:val="99"/>
    <w:semiHidden/>
    <w:rsid w:val="00E244FE"/>
    <w:rPr>
      <w:b/>
      <w:bCs/>
      <w:sz w:val="20"/>
      <w:szCs w:val="20"/>
    </w:rPr>
  </w:style>
  <w:style w:type="table" w:styleId="TableGrid">
    <w:name w:val="Table Grid"/>
    <w:basedOn w:val="TableNormal"/>
    <w:uiPriority w:val="39"/>
    <w:rsid w:val="009E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756"/>
    <w:pPr>
      <w:spacing w:after="0" w:line="240" w:lineRule="auto"/>
    </w:pPr>
  </w:style>
  <w:style w:type="character" w:styleId="Hyperlink">
    <w:name w:val="Hyperlink"/>
    <w:basedOn w:val="DefaultParagraphFont"/>
    <w:uiPriority w:val="99"/>
    <w:unhideWhenUsed/>
    <w:rsid w:val="00BC0F04"/>
    <w:rPr>
      <w:color w:val="0563C1" w:themeColor="hyperlink"/>
      <w:u w:val="single"/>
    </w:rPr>
  </w:style>
  <w:style w:type="paragraph" w:customStyle="1" w:styleId="Default">
    <w:name w:val="Default"/>
    <w:rsid w:val="00DE0B9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61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A4"/>
    <w:rPr>
      <w:sz w:val="20"/>
      <w:szCs w:val="20"/>
    </w:rPr>
  </w:style>
  <w:style w:type="character" w:styleId="FootnoteReference">
    <w:name w:val="footnote reference"/>
    <w:basedOn w:val="DefaultParagraphFont"/>
    <w:uiPriority w:val="99"/>
    <w:semiHidden/>
    <w:unhideWhenUsed/>
    <w:rsid w:val="00061CA4"/>
    <w:rPr>
      <w:vertAlign w:val="superscript"/>
    </w:rPr>
  </w:style>
  <w:style w:type="character" w:customStyle="1" w:styleId="UnresolvedMention1">
    <w:name w:val="Unresolved Mention1"/>
    <w:basedOn w:val="DefaultParagraphFont"/>
    <w:uiPriority w:val="99"/>
    <w:semiHidden/>
    <w:unhideWhenUsed/>
    <w:rsid w:val="00E0203B"/>
    <w:rPr>
      <w:color w:val="808080"/>
      <w:shd w:val="clear" w:color="auto" w:fill="E6E6E6"/>
    </w:rPr>
  </w:style>
  <w:style w:type="character" w:styleId="FollowedHyperlink">
    <w:name w:val="FollowedHyperlink"/>
    <w:basedOn w:val="DefaultParagraphFont"/>
    <w:uiPriority w:val="99"/>
    <w:semiHidden/>
    <w:unhideWhenUsed/>
    <w:rsid w:val="00BA4852"/>
    <w:rPr>
      <w:color w:val="954F72" w:themeColor="followedHyperlink"/>
      <w:u w:val="single"/>
    </w:rPr>
  </w:style>
  <w:style w:type="character" w:customStyle="1" w:styleId="UnresolvedMention">
    <w:name w:val="Unresolved Mention"/>
    <w:basedOn w:val="DefaultParagraphFont"/>
    <w:uiPriority w:val="99"/>
    <w:semiHidden/>
    <w:unhideWhenUsed/>
    <w:rsid w:val="00F67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8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ecfr.gov/cgi-bin/text-idx?SID=584487d7c8a6a4a78b14c749eb8c3fed&amp;mc=true&amp;node=se40.24.116_14&amp;rgn=div8" TargetMode="External"/><Relationship Id="rId18" Type="http://schemas.openxmlformats.org/officeDocument/2006/relationships/hyperlink" Target="https://www.gpo.gov/fdsys/pkg/CFR-2011-title40-vol22/pdf/CFR-2011-title40-vol22-sec116-4.pdf" TargetMode="External"/><Relationship Id="rId26" Type="http://schemas.openxmlformats.org/officeDocument/2006/relationships/hyperlink" Target="https://www.gpo.gov/fdsys/pkg/CFR-2011-title40-vol22/pdf/CFR-2011-title40-vol22-sec116-4.pdf" TargetMode="External"/><Relationship Id="rId3" Type="http://schemas.openxmlformats.org/officeDocument/2006/relationships/customXml" Target="../customXml/item3.xml"/><Relationship Id="rId21" Type="http://schemas.openxmlformats.org/officeDocument/2006/relationships/hyperlink" Target="https://www.gpo.gov/fdsys/pkg/CFR-2011-title40-vol22/pdf/CFR-2011-title40-vol22-sec116-4.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po.gov/fdsys/pkg/CFR-2011-title40-vol22/pdf/CFR-2011-title40-vol22-sec116-4.pdf" TargetMode="External"/><Relationship Id="rId25" Type="http://schemas.openxmlformats.org/officeDocument/2006/relationships/hyperlink" Target="https://www.gpo.gov/fdsys/pkg/CFR-2011-title40-vol22/pdf/CFR-2011-title40-vol22-sec116-4.pdf" TargetMode="External"/><Relationship Id="rId2" Type="http://schemas.openxmlformats.org/officeDocument/2006/relationships/customXml" Target="../customXml/item2.xml"/><Relationship Id="rId16" Type="http://schemas.openxmlformats.org/officeDocument/2006/relationships/hyperlink" Target="mailto:beaman.joe@epa.gov" TargetMode="External"/><Relationship Id="rId20" Type="http://schemas.openxmlformats.org/officeDocument/2006/relationships/hyperlink" Target="https://www.gpo.gov/fdsys/pkg/CFR-2011-title40-vol22/pdf/CFR-2011-title40-vol22-sec116-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po.gov/fdsys/pkg/CFR-2011-title40-vol22/pdf/CFR-2011-title40-vol22-sec116-4.pdf" TargetMode="External"/><Relationship Id="rId5" Type="http://schemas.openxmlformats.org/officeDocument/2006/relationships/customXml" Target="../customXml/item5.xml"/><Relationship Id="rId15" Type="http://schemas.openxmlformats.org/officeDocument/2006/relationships/hyperlink" Target="https://www.ecfr.gov/cgi-bin/text-idx?SID=584487d7c8a6a4a78b14c749eb8c3fed&amp;mc=true&amp;node=se40.24.116_14&amp;rgn=div8" TargetMode="External"/><Relationship Id="rId23" Type="http://schemas.openxmlformats.org/officeDocument/2006/relationships/hyperlink" Target="https://www.gpo.gov/fdsys/pkg/CFR-2011-title40-vol22/pdf/CFR-2011-title40-vol22-sec116-4.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po.gov/fdsys/pkg/CFR-2011-title40-vol22/pdf/CFR-2011-title40-vol22-sec116-4.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cfr.gov/cgi-bin/text-idx?SID=584487d7c8a6a4a78b14c749eb8c3fed&amp;mc=true&amp;node=se40.24.116_14&amp;rgn=div8" TargetMode="External"/><Relationship Id="rId22" Type="http://schemas.openxmlformats.org/officeDocument/2006/relationships/hyperlink" Target="https://www.gpo.gov/fdsys/pkg/CFR-2011-title40-vol22/pdf/CFR-2011-title40-vol22-sec116-4.pdf" TargetMode="External"/><Relationship Id="rId27" Type="http://schemas.openxmlformats.org/officeDocument/2006/relationships/hyperlink" Target="https://www.gpo.gov/fdsys/pkg/CFR-2011-title40-vol22/pdf/CFR-2011-title40-vol22-sec11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2017-06-01T14:55:44+00:00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e3f09c3df709400db2417a7161762d62 xmlns="b2653501-ac67-48fc-8306-1dc26326c664">
      <Terms xmlns="http://schemas.microsoft.com/office/infopath/2007/PartnerControls"/>
    </e3f09c3df709400db2417a7161762d62>
    <SharedWithUsers xmlns="36735f2f-5383-450a-8ae2-370a58be51ed">
      <UserInfo>
        <DisplayName>Yonce, Stacey</DisplayName>
        <AccountId>1172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05A74E8BF6DAD4E88CB69695622B7D4" ma:contentTypeVersion="6" ma:contentTypeDescription="Create a new document." ma:contentTypeScope="" ma:versionID="8adcc8a444dd082677f222ca57854f2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2653501-ac67-48fc-8306-1dc26326c664" xmlns:ns6="36735f2f-5383-450a-8ae2-370a58be51ed" targetNamespace="http://schemas.microsoft.com/office/2006/metadata/properties" ma:root="true" ma:fieldsID="c5497d4894fe0b985bdb753807aa3f2b" ns1:_="" ns2:_="" ns3:_="" ns4:_="" ns5:_="" ns6:_="">
    <xsd:import namespace="http://schemas.microsoft.com/sharepoint/v3"/>
    <xsd:import namespace="4ffa91fb-a0ff-4ac5-b2db-65c790d184a4"/>
    <xsd:import namespace="http://schemas.microsoft.com/sharepoint.v3"/>
    <xsd:import namespace="http://schemas.microsoft.com/sharepoint/v3/fields"/>
    <xsd:import namespace="b2653501-ac67-48fc-8306-1dc26326c664"/>
    <xsd:import namespace="36735f2f-5383-450a-8ae2-370a58be51e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c0fba5b9-dd49-4073-a7da-25b05df9ea4d}" ma:internalName="TaxCatchAllLabel" ma:readOnly="true" ma:showField="CatchAllDataLabel" ma:web="b2653501-ac67-48fc-8306-1dc26326c66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c0fba5b9-dd49-4073-a7da-25b05df9ea4d}" ma:internalName="TaxCatchAll" ma:showField="CatchAllData" ma:web="b2653501-ac67-48fc-8306-1dc26326c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53501-ac67-48fc-8306-1dc26326c664"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735f2f-5383-450a-8ae2-370a58be51e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C837-B617-4123-80AC-F4113CCAC0B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b2653501-ac67-48fc-8306-1dc26326c664"/>
    <ds:schemaRef ds:uri="36735f2f-5383-450a-8ae2-370a58be51ed"/>
  </ds:schemaRefs>
</ds:datastoreItem>
</file>

<file path=customXml/itemProps2.xml><?xml version="1.0" encoding="utf-8"?>
<ds:datastoreItem xmlns:ds="http://schemas.openxmlformats.org/officeDocument/2006/customXml" ds:itemID="{8EFB1EFC-79D3-44A3-8273-5E2D4CF459AB}">
  <ds:schemaRefs>
    <ds:schemaRef ds:uri="http://schemas.microsoft.com/sharepoint/v3/contenttype/forms"/>
  </ds:schemaRefs>
</ds:datastoreItem>
</file>

<file path=customXml/itemProps3.xml><?xml version="1.0" encoding="utf-8"?>
<ds:datastoreItem xmlns:ds="http://schemas.openxmlformats.org/officeDocument/2006/customXml" ds:itemID="{0C10190D-ADCB-4C71-8BC1-5266483EBFF6}">
  <ds:schemaRefs>
    <ds:schemaRef ds:uri="Microsoft.SharePoint.Taxonomy.ContentTypeSync"/>
  </ds:schemaRefs>
</ds:datastoreItem>
</file>

<file path=customXml/itemProps4.xml><?xml version="1.0" encoding="utf-8"?>
<ds:datastoreItem xmlns:ds="http://schemas.openxmlformats.org/officeDocument/2006/customXml" ds:itemID="{62D26C1B-2A5E-453A-A9F5-4BDAE67F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2653501-ac67-48fc-8306-1dc26326c664"/>
    <ds:schemaRef ds:uri="36735f2f-5383-450a-8ae2-370a58be5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958574-9BA8-4E0B-B8CB-958EAB66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Yonce, Stacey</dc:creator>
  <cp:keywords/>
  <dc:description/>
  <cp:lastModifiedBy>SYSTEM</cp:lastModifiedBy>
  <cp:revision>2</cp:revision>
  <cp:lastPrinted>2018-05-22T19:10:00Z</cp:lastPrinted>
  <dcterms:created xsi:type="dcterms:W3CDTF">2018-06-22T17:35:00Z</dcterms:created>
  <dcterms:modified xsi:type="dcterms:W3CDTF">2018-06-22T17:35:00Z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0x010100C05A74E8BF6DAD4E88CB69695622B7D4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