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62" w:rsidRDefault="0056230F" w:rsidP="00404362">
      <w:pPr>
        <w:pStyle w:val="BodyText"/>
        <w:spacing w:before="64" w:line="254" w:lineRule="auto"/>
        <w:jc w:val="right"/>
        <w:rPr>
          <w:b/>
          <w:w w:val="105"/>
          <w:sz w:val="18"/>
          <w:szCs w:val="18"/>
        </w:rPr>
      </w:pPr>
      <w:bookmarkStart w:id="0" w:name="_GoBack"/>
      <w:bookmarkEnd w:id="0"/>
      <w:r>
        <w:rPr>
          <w:b/>
          <w:w w:val="105"/>
          <w:sz w:val="18"/>
          <w:szCs w:val="18"/>
        </w:rPr>
        <w:t>O</w:t>
      </w:r>
      <w:r w:rsidR="00404362">
        <w:rPr>
          <w:b/>
          <w:w w:val="105"/>
          <w:sz w:val="18"/>
          <w:szCs w:val="18"/>
        </w:rPr>
        <w:t>MB Control Number 10</w:t>
      </w:r>
      <w:r>
        <w:rPr>
          <w:b/>
          <w:w w:val="105"/>
          <w:sz w:val="18"/>
          <w:szCs w:val="18"/>
        </w:rPr>
        <w:t>90-0011</w:t>
      </w:r>
    </w:p>
    <w:p w:rsidR="00007F52" w:rsidRPr="00404362" w:rsidRDefault="00007F52" w:rsidP="00404362">
      <w:pPr>
        <w:pStyle w:val="BodyText"/>
        <w:spacing w:before="64" w:line="254" w:lineRule="auto"/>
        <w:jc w:val="right"/>
        <w:rPr>
          <w:b/>
          <w:w w:val="105"/>
          <w:sz w:val="18"/>
          <w:szCs w:val="18"/>
        </w:rPr>
      </w:pPr>
      <w:r>
        <w:rPr>
          <w:b/>
          <w:w w:val="105"/>
          <w:sz w:val="18"/>
          <w:szCs w:val="18"/>
        </w:rPr>
        <w:t>Expiration Date:</w:t>
      </w:r>
      <w:r w:rsidR="001020D7">
        <w:rPr>
          <w:b/>
          <w:w w:val="105"/>
          <w:sz w:val="18"/>
          <w:szCs w:val="18"/>
        </w:rPr>
        <w:t xml:space="preserve"> 10/31/20</w:t>
      </w:r>
      <w:r w:rsidR="0056230F">
        <w:rPr>
          <w:b/>
          <w:w w:val="105"/>
          <w:sz w:val="18"/>
          <w:szCs w:val="18"/>
        </w:rPr>
        <w:t>21</w:t>
      </w:r>
    </w:p>
    <w:p w:rsidR="00404362" w:rsidRDefault="00404362" w:rsidP="00404362">
      <w:pPr>
        <w:pStyle w:val="BodyText"/>
        <w:spacing w:before="64" w:line="254" w:lineRule="auto"/>
        <w:jc w:val="center"/>
        <w:rPr>
          <w:b/>
          <w:w w:val="105"/>
          <w:sz w:val="32"/>
        </w:rPr>
      </w:pPr>
    </w:p>
    <w:p w:rsidR="00404362" w:rsidRPr="00404362" w:rsidRDefault="00404362" w:rsidP="00404362">
      <w:pPr>
        <w:pStyle w:val="BodyText"/>
        <w:spacing w:before="64" w:line="254" w:lineRule="auto"/>
        <w:jc w:val="center"/>
        <w:rPr>
          <w:b/>
          <w:w w:val="105"/>
          <w:sz w:val="32"/>
        </w:rPr>
      </w:pPr>
      <w:r w:rsidRPr="00404362">
        <w:rPr>
          <w:b/>
          <w:w w:val="105"/>
          <w:sz w:val="32"/>
        </w:rPr>
        <w:t>Lowell National Historical Park</w:t>
      </w:r>
    </w:p>
    <w:p w:rsidR="00404362" w:rsidRPr="00404362" w:rsidRDefault="00404362" w:rsidP="00404362">
      <w:pPr>
        <w:pStyle w:val="BodyText"/>
        <w:spacing w:before="64" w:line="254" w:lineRule="auto"/>
        <w:jc w:val="center"/>
        <w:rPr>
          <w:b/>
          <w:w w:val="105"/>
          <w:sz w:val="32"/>
        </w:rPr>
      </w:pPr>
      <w:r w:rsidRPr="00404362">
        <w:rPr>
          <w:b/>
          <w:w w:val="105"/>
          <w:sz w:val="32"/>
        </w:rPr>
        <w:t>Lowell Talks</w:t>
      </w:r>
    </w:p>
    <w:p w:rsidR="00404362" w:rsidRDefault="00404362">
      <w:pPr>
        <w:pStyle w:val="BodyText"/>
        <w:spacing w:before="64" w:line="254" w:lineRule="auto"/>
        <w:rPr>
          <w:w w:val="105"/>
        </w:rPr>
      </w:pPr>
    </w:p>
    <w:p w:rsidR="00404362" w:rsidRDefault="00404362">
      <w:pPr>
        <w:pStyle w:val="BodyText"/>
        <w:spacing w:before="64" w:line="254" w:lineRule="auto"/>
        <w:rPr>
          <w:w w:val="105"/>
        </w:rPr>
      </w:pPr>
    </w:p>
    <w:p w:rsidR="00E2783A" w:rsidRDefault="00007F52">
      <w:pPr>
        <w:pStyle w:val="BodyText"/>
        <w:spacing w:before="64" w:line="254" w:lineRule="auto"/>
      </w:pPr>
      <w:r>
        <w:rPr>
          <w:w w:val="105"/>
        </w:rPr>
        <w:t>Help</w:t>
      </w:r>
      <w:r>
        <w:rPr>
          <w:spacing w:val="-20"/>
          <w:w w:val="105"/>
        </w:rPr>
        <w:t xml:space="preserve"> </w:t>
      </w:r>
      <w:r>
        <w:rPr>
          <w:w w:val="105"/>
        </w:rPr>
        <w:t>us</w:t>
      </w:r>
      <w:r>
        <w:rPr>
          <w:spacing w:val="-22"/>
          <w:w w:val="105"/>
        </w:rPr>
        <w:t xml:space="preserve"> </w:t>
      </w:r>
      <w:r>
        <w:rPr>
          <w:w w:val="105"/>
        </w:rPr>
        <w:t>improve</w:t>
      </w:r>
      <w:r>
        <w:rPr>
          <w:spacing w:val="-21"/>
          <w:w w:val="105"/>
        </w:rPr>
        <w:t xml:space="preserve"> </w:t>
      </w:r>
      <w:r>
        <w:rPr>
          <w:w w:val="105"/>
        </w:rPr>
        <w:t>our</w:t>
      </w:r>
      <w:r>
        <w:rPr>
          <w:spacing w:val="-21"/>
          <w:w w:val="105"/>
        </w:rPr>
        <w:t xml:space="preserve"> </w:t>
      </w:r>
      <w:r>
        <w:rPr>
          <w:w w:val="105"/>
        </w:rPr>
        <w:t>programs!</w:t>
      </w:r>
      <w:r>
        <w:rPr>
          <w:spacing w:val="-16"/>
          <w:w w:val="105"/>
        </w:rPr>
        <w:t xml:space="preserve"> </w:t>
      </w:r>
      <w:r>
        <w:rPr>
          <w:w w:val="105"/>
        </w:rPr>
        <w:t>Please</w:t>
      </w:r>
      <w:r>
        <w:rPr>
          <w:spacing w:val="-21"/>
          <w:w w:val="105"/>
        </w:rPr>
        <w:t xml:space="preserve"> </w:t>
      </w:r>
      <w:r>
        <w:rPr>
          <w:w w:val="105"/>
        </w:rPr>
        <w:t>take</w:t>
      </w:r>
      <w:r>
        <w:rPr>
          <w:spacing w:val="-20"/>
          <w:w w:val="105"/>
        </w:rPr>
        <w:t xml:space="preserve"> </w:t>
      </w:r>
      <w:r>
        <w:rPr>
          <w:w w:val="105"/>
        </w:rPr>
        <w:t>a</w:t>
      </w:r>
      <w:r>
        <w:rPr>
          <w:spacing w:val="-20"/>
          <w:w w:val="105"/>
        </w:rPr>
        <w:t xml:space="preserve"> </w:t>
      </w:r>
      <w:r>
        <w:rPr>
          <w:w w:val="105"/>
        </w:rPr>
        <w:t>few</w:t>
      </w:r>
      <w:r>
        <w:rPr>
          <w:spacing w:val="-23"/>
          <w:w w:val="105"/>
        </w:rPr>
        <w:t xml:space="preserve"> </w:t>
      </w:r>
      <w:r>
        <w:rPr>
          <w:w w:val="105"/>
        </w:rPr>
        <w:t>minutes</w:t>
      </w:r>
      <w:r>
        <w:rPr>
          <w:spacing w:val="-21"/>
          <w:w w:val="105"/>
        </w:rPr>
        <w:t xml:space="preserve"> </w:t>
      </w:r>
      <w:r>
        <w:rPr>
          <w:w w:val="105"/>
        </w:rPr>
        <w:t>to</w:t>
      </w:r>
      <w:r>
        <w:rPr>
          <w:spacing w:val="-22"/>
          <w:w w:val="105"/>
        </w:rPr>
        <w:t xml:space="preserve"> </w:t>
      </w:r>
      <w:r>
        <w:rPr>
          <w:w w:val="105"/>
        </w:rPr>
        <w:t>complete</w:t>
      </w:r>
      <w:r>
        <w:rPr>
          <w:spacing w:val="-19"/>
          <w:w w:val="105"/>
        </w:rPr>
        <w:t xml:space="preserve"> </w:t>
      </w:r>
      <w:r>
        <w:rPr>
          <w:w w:val="105"/>
        </w:rPr>
        <w:t>this</w:t>
      </w:r>
      <w:r>
        <w:rPr>
          <w:spacing w:val="-19"/>
          <w:w w:val="105"/>
        </w:rPr>
        <w:t xml:space="preserve"> </w:t>
      </w:r>
      <w:r>
        <w:rPr>
          <w:w w:val="105"/>
        </w:rPr>
        <w:t>questionnaire.</w:t>
      </w:r>
      <w:r>
        <w:rPr>
          <w:spacing w:val="-20"/>
          <w:w w:val="105"/>
        </w:rPr>
        <w:t xml:space="preserve"> </w:t>
      </w:r>
      <w:r>
        <w:rPr>
          <w:w w:val="105"/>
        </w:rPr>
        <w:t>Your responses</w:t>
      </w:r>
      <w:r>
        <w:rPr>
          <w:spacing w:val="-15"/>
          <w:w w:val="105"/>
        </w:rPr>
        <w:t xml:space="preserve"> </w:t>
      </w:r>
      <w:r>
        <w:rPr>
          <w:w w:val="105"/>
        </w:rPr>
        <w:t>will</w:t>
      </w:r>
      <w:r>
        <w:rPr>
          <w:spacing w:val="-16"/>
          <w:w w:val="105"/>
        </w:rPr>
        <w:t xml:space="preserve"> </w:t>
      </w:r>
      <w:r>
        <w:rPr>
          <w:w w:val="105"/>
        </w:rPr>
        <w:t>help</w:t>
      </w:r>
      <w:r>
        <w:rPr>
          <w:spacing w:val="-18"/>
          <w:w w:val="105"/>
        </w:rPr>
        <w:t xml:space="preserve"> </w:t>
      </w:r>
      <w:r>
        <w:rPr>
          <w:w w:val="105"/>
        </w:rPr>
        <w:t>improve</w:t>
      </w:r>
      <w:r>
        <w:rPr>
          <w:spacing w:val="-16"/>
          <w:w w:val="105"/>
        </w:rPr>
        <w:t xml:space="preserve"> </w:t>
      </w:r>
      <w:r>
        <w:rPr>
          <w:w w:val="105"/>
        </w:rPr>
        <w:t>future</w:t>
      </w:r>
      <w:r>
        <w:rPr>
          <w:spacing w:val="-16"/>
          <w:w w:val="105"/>
        </w:rPr>
        <w:t xml:space="preserve"> </w:t>
      </w:r>
      <w:r>
        <w:rPr>
          <w:w w:val="105"/>
        </w:rPr>
        <w:t>events</w:t>
      </w:r>
      <w:r>
        <w:rPr>
          <w:spacing w:val="-14"/>
          <w:w w:val="105"/>
        </w:rPr>
        <w:t xml:space="preserve"> </w:t>
      </w:r>
      <w:r>
        <w:rPr>
          <w:w w:val="105"/>
        </w:rPr>
        <w:t>at</w:t>
      </w:r>
      <w:r>
        <w:rPr>
          <w:spacing w:val="-14"/>
          <w:w w:val="105"/>
        </w:rPr>
        <w:t xml:space="preserve"> </w:t>
      </w:r>
      <w:r>
        <w:rPr>
          <w:w w:val="105"/>
        </w:rPr>
        <w:t>Lowell</w:t>
      </w:r>
      <w:r>
        <w:rPr>
          <w:spacing w:val="-16"/>
          <w:w w:val="105"/>
        </w:rPr>
        <w:t xml:space="preserve"> </w:t>
      </w:r>
      <w:r>
        <w:rPr>
          <w:w w:val="105"/>
        </w:rPr>
        <w:t>National</w:t>
      </w:r>
      <w:r>
        <w:rPr>
          <w:spacing w:val="-16"/>
          <w:w w:val="105"/>
        </w:rPr>
        <w:t xml:space="preserve"> </w:t>
      </w:r>
      <w:r>
        <w:rPr>
          <w:w w:val="105"/>
        </w:rPr>
        <w:t>Historical</w:t>
      </w:r>
      <w:r>
        <w:rPr>
          <w:spacing w:val="-17"/>
          <w:w w:val="105"/>
        </w:rPr>
        <w:t xml:space="preserve"> </w:t>
      </w:r>
      <w:r>
        <w:rPr>
          <w:w w:val="105"/>
        </w:rPr>
        <w:t>Park.</w:t>
      </w:r>
    </w:p>
    <w:p w:rsidR="00E2783A" w:rsidRDefault="00E2783A">
      <w:pPr>
        <w:pStyle w:val="BodyText"/>
        <w:spacing w:before="5"/>
        <w:ind w:left="0"/>
        <w:rPr>
          <w:sz w:val="25"/>
        </w:rPr>
      </w:pPr>
    </w:p>
    <w:p w:rsidR="00E2783A" w:rsidRDefault="00007F52">
      <w:pPr>
        <w:pStyle w:val="BodyText"/>
        <w:tabs>
          <w:tab w:val="left" w:pos="3053"/>
          <w:tab w:val="left" w:pos="4456"/>
          <w:tab w:val="left" w:pos="8857"/>
        </w:tabs>
      </w:pPr>
      <w:r>
        <w:t>Today’s</w:t>
      </w:r>
      <w:r>
        <w:rPr>
          <w:spacing w:val="-11"/>
        </w:rPr>
        <w:t xml:space="preserve"> </w:t>
      </w:r>
      <w:r>
        <w:t>date:</w:t>
      </w:r>
      <w:r>
        <w:rPr>
          <w:u w:val="single"/>
        </w:rPr>
        <w:t xml:space="preserve"> </w:t>
      </w:r>
      <w:r>
        <w:rPr>
          <w:u w:val="single"/>
        </w:rPr>
        <w:tab/>
      </w:r>
      <w:r>
        <w:t>_</w:t>
      </w:r>
      <w:r>
        <w:rPr>
          <w:spacing w:val="-8"/>
        </w:rPr>
        <w:t xml:space="preserve"> </w:t>
      </w:r>
      <w:r>
        <w:t>(2019)</w:t>
      </w:r>
      <w:r>
        <w:tab/>
        <w:t>Your</w:t>
      </w:r>
      <w:r>
        <w:rPr>
          <w:spacing w:val="-17"/>
        </w:rPr>
        <w:t xml:space="preserve"> </w:t>
      </w:r>
      <w:r>
        <w:t>ZIP</w:t>
      </w:r>
      <w:r>
        <w:rPr>
          <w:spacing w:val="-16"/>
        </w:rPr>
        <w:t xml:space="preserve"> </w:t>
      </w:r>
      <w:r>
        <w:t>code</w:t>
      </w:r>
      <w:r>
        <w:rPr>
          <w:spacing w:val="-14"/>
        </w:rPr>
        <w:t xml:space="preserve"> </w:t>
      </w:r>
      <w:r>
        <w:t>at</w:t>
      </w:r>
      <w:r>
        <w:rPr>
          <w:spacing w:val="-18"/>
        </w:rPr>
        <w:t xml:space="preserve"> </w:t>
      </w:r>
      <w:r>
        <w:t>home:</w:t>
      </w:r>
      <w:r>
        <w:rPr>
          <w:spacing w:val="-6"/>
        </w:rPr>
        <w:t xml:space="preserve"> </w:t>
      </w:r>
      <w:r>
        <w:rPr>
          <w:w w:val="99"/>
          <w:u w:val="single"/>
        </w:rPr>
        <w:t xml:space="preserve"> </w:t>
      </w:r>
      <w:r>
        <w:rPr>
          <w:u w:val="single"/>
        </w:rPr>
        <w:tab/>
      </w:r>
    </w:p>
    <w:p w:rsidR="00E2783A" w:rsidRDefault="00E2783A">
      <w:pPr>
        <w:pStyle w:val="BodyText"/>
        <w:spacing w:before="2"/>
        <w:ind w:left="0"/>
        <w:rPr>
          <w:sz w:val="19"/>
        </w:rPr>
      </w:pPr>
    </w:p>
    <w:p w:rsidR="00E2783A" w:rsidRDefault="00007F52">
      <w:pPr>
        <w:pStyle w:val="BodyText"/>
        <w:tabs>
          <w:tab w:val="left" w:pos="2297"/>
          <w:tab w:val="left" w:pos="3738"/>
          <w:tab w:val="left" w:pos="5177"/>
          <w:tab w:val="left" w:pos="6617"/>
        </w:tabs>
        <w:spacing w:before="90" w:line="511" w:lineRule="auto"/>
        <w:ind w:right="828"/>
      </w:pPr>
      <w:r>
        <w:t>Lowell Talks programs are intended to be a community discussion about a relevant topic. How would you rate the importance or relevance of today’s discussion? (choose one) Very</w:t>
      </w:r>
      <w:r>
        <w:rPr>
          <w:spacing w:val="-15"/>
        </w:rPr>
        <w:t xml:space="preserve"> </w:t>
      </w:r>
      <w:r>
        <w:t>Poor</w:t>
      </w:r>
      <w:r>
        <w:tab/>
        <w:t>Poor</w:t>
      </w:r>
      <w:r>
        <w:tab/>
        <w:t>Fair</w:t>
      </w:r>
      <w:r>
        <w:tab/>
        <w:t>Good</w:t>
      </w:r>
      <w:r>
        <w:tab/>
        <w:t>Excellent</w:t>
      </w:r>
    </w:p>
    <w:p w:rsidR="00E2783A" w:rsidRDefault="00007F52">
      <w:pPr>
        <w:pStyle w:val="BodyText"/>
        <w:tabs>
          <w:tab w:val="left" w:pos="2297"/>
          <w:tab w:val="left" w:pos="3738"/>
          <w:tab w:val="left" w:pos="5177"/>
          <w:tab w:val="left" w:pos="6617"/>
        </w:tabs>
        <w:spacing w:line="508" w:lineRule="auto"/>
        <w:ind w:right="1187"/>
      </w:pPr>
      <w:r>
        <w:rPr>
          <w:w w:val="105"/>
        </w:rPr>
        <w:t>How</w:t>
      </w:r>
      <w:r>
        <w:rPr>
          <w:spacing w:val="-8"/>
          <w:w w:val="105"/>
        </w:rPr>
        <w:t xml:space="preserve"> </w:t>
      </w:r>
      <w:r>
        <w:rPr>
          <w:w w:val="105"/>
        </w:rPr>
        <w:t>would</w:t>
      </w:r>
      <w:r>
        <w:rPr>
          <w:spacing w:val="-5"/>
          <w:w w:val="105"/>
        </w:rPr>
        <w:t xml:space="preserve"> </w:t>
      </w:r>
      <w:r>
        <w:rPr>
          <w:w w:val="105"/>
        </w:rPr>
        <w:t>you</w:t>
      </w:r>
      <w:r>
        <w:rPr>
          <w:spacing w:val="-10"/>
          <w:w w:val="105"/>
        </w:rPr>
        <w:t xml:space="preserve"> </w:t>
      </w:r>
      <w:r>
        <w:rPr>
          <w:w w:val="105"/>
        </w:rPr>
        <w:t>rate</w:t>
      </w:r>
      <w:r>
        <w:rPr>
          <w:spacing w:val="-9"/>
          <w:w w:val="105"/>
        </w:rPr>
        <w:t xml:space="preserve"> </w:t>
      </w:r>
      <w:r>
        <w:rPr>
          <w:w w:val="105"/>
        </w:rPr>
        <w:t>the</w:t>
      </w:r>
      <w:r>
        <w:rPr>
          <w:spacing w:val="-11"/>
          <w:w w:val="105"/>
        </w:rPr>
        <w:t xml:space="preserve"> </w:t>
      </w:r>
      <w:r>
        <w:rPr>
          <w:w w:val="105"/>
        </w:rPr>
        <w:t>knowledge</w:t>
      </w:r>
      <w:r>
        <w:rPr>
          <w:spacing w:val="-8"/>
          <w:w w:val="105"/>
        </w:rPr>
        <w:t xml:space="preserve"> </w:t>
      </w:r>
      <w:r>
        <w:rPr>
          <w:w w:val="105"/>
        </w:rPr>
        <w:t>or</w:t>
      </w:r>
      <w:r>
        <w:rPr>
          <w:spacing w:val="-10"/>
          <w:w w:val="105"/>
        </w:rPr>
        <w:t xml:space="preserve"> </w:t>
      </w:r>
      <w:r>
        <w:rPr>
          <w:w w:val="105"/>
        </w:rPr>
        <w:t>expertise</w:t>
      </w:r>
      <w:r>
        <w:rPr>
          <w:spacing w:val="-10"/>
          <w:w w:val="105"/>
        </w:rPr>
        <w:t xml:space="preserve"> </w:t>
      </w:r>
      <w:r>
        <w:rPr>
          <w:w w:val="105"/>
        </w:rPr>
        <w:t>of</w:t>
      </w:r>
      <w:r>
        <w:rPr>
          <w:spacing w:val="-7"/>
          <w:w w:val="105"/>
        </w:rPr>
        <w:t xml:space="preserve"> </w:t>
      </w:r>
      <w:r>
        <w:rPr>
          <w:w w:val="105"/>
        </w:rPr>
        <w:t>today’s</w:t>
      </w:r>
      <w:r>
        <w:rPr>
          <w:spacing w:val="-5"/>
          <w:w w:val="105"/>
        </w:rPr>
        <w:t xml:space="preserve"> </w:t>
      </w:r>
      <w:r>
        <w:rPr>
          <w:w w:val="105"/>
        </w:rPr>
        <w:t>presenter?</w:t>
      </w:r>
      <w:r>
        <w:rPr>
          <w:spacing w:val="1"/>
          <w:w w:val="105"/>
        </w:rPr>
        <w:t xml:space="preserve"> </w:t>
      </w:r>
      <w:r>
        <w:rPr>
          <w:w w:val="105"/>
        </w:rPr>
        <w:t>(choose</w:t>
      </w:r>
      <w:r>
        <w:rPr>
          <w:spacing w:val="-9"/>
          <w:w w:val="105"/>
        </w:rPr>
        <w:t xml:space="preserve"> </w:t>
      </w:r>
      <w:r>
        <w:rPr>
          <w:w w:val="105"/>
        </w:rPr>
        <w:t>one) Very</w:t>
      </w:r>
      <w:r>
        <w:rPr>
          <w:spacing w:val="-31"/>
          <w:w w:val="105"/>
        </w:rPr>
        <w:t xml:space="preserve"> </w:t>
      </w:r>
      <w:r>
        <w:rPr>
          <w:w w:val="105"/>
        </w:rPr>
        <w:t>Poor</w:t>
      </w:r>
      <w:r>
        <w:rPr>
          <w:w w:val="105"/>
        </w:rPr>
        <w:tab/>
        <w:t>Poor</w:t>
      </w:r>
      <w:r>
        <w:rPr>
          <w:w w:val="105"/>
        </w:rPr>
        <w:tab/>
        <w:t>Fair</w:t>
      </w:r>
      <w:r>
        <w:rPr>
          <w:w w:val="105"/>
        </w:rPr>
        <w:tab/>
        <w:t>Good</w:t>
      </w:r>
      <w:r>
        <w:rPr>
          <w:w w:val="105"/>
        </w:rPr>
        <w:tab/>
        <w:t>Excellent</w:t>
      </w:r>
    </w:p>
    <w:p w:rsidR="00E2783A" w:rsidRDefault="00007F52">
      <w:pPr>
        <w:pStyle w:val="BodyText"/>
        <w:tabs>
          <w:tab w:val="left" w:pos="9423"/>
        </w:tabs>
      </w:pPr>
      <w:r>
        <w:rPr>
          <w:w w:val="105"/>
        </w:rPr>
        <w:t>How</w:t>
      </w:r>
      <w:r>
        <w:rPr>
          <w:spacing w:val="-27"/>
          <w:w w:val="105"/>
        </w:rPr>
        <w:t xml:space="preserve"> </w:t>
      </w:r>
      <w:r>
        <w:rPr>
          <w:w w:val="105"/>
        </w:rPr>
        <w:t>did</w:t>
      </w:r>
      <w:r>
        <w:rPr>
          <w:spacing w:val="-31"/>
          <w:w w:val="105"/>
        </w:rPr>
        <w:t xml:space="preserve"> </w:t>
      </w:r>
      <w:r>
        <w:rPr>
          <w:w w:val="105"/>
        </w:rPr>
        <w:t>you</w:t>
      </w:r>
      <w:r>
        <w:rPr>
          <w:spacing w:val="-29"/>
          <w:w w:val="105"/>
        </w:rPr>
        <w:t xml:space="preserve"> </w:t>
      </w:r>
      <w:r>
        <w:rPr>
          <w:w w:val="105"/>
        </w:rPr>
        <w:t>hear</w:t>
      </w:r>
      <w:r>
        <w:rPr>
          <w:spacing w:val="-31"/>
          <w:w w:val="105"/>
        </w:rPr>
        <w:t xml:space="preserve"> </w:t>
      </w:r>
      <w:r>
        <w:rPr>
          <w:w w:val="105"/>
        </w:rPr>
        <w:t>about</w:t>
      </w:r>
      <w:r>
        <w:rPr>
          <w:spacing w:val="-29"/>
          <w:w w:val="105"/>
        </w:rPr>
        <w:t xml:space="preserve"> </w:t>
      </w:r>
      <w:r>
        <w:rPr>
          <w:w w:val="105"/>
        </w:rPr>
        <w:t>today’s</w:t>
      </w:r>
      <w:r>
        <w:rPr>
          <w:spacing w:val="-28"/>
          <w:w w:val="105"/>
        </w:rPr>
        <w:t xml:space="preserve"> </w:t>
      </w:r>
      <w:r>
        <w:rPr>
          <w:w w:val="105"/>
        </w:rPr>
        <w:t>program?</w:t>
      </w:r>
      <w:r>
        <w:rPr>
          <w:spacing w:val="-26"/>
          <w:w w:val="105"/>
        </w:rPr>
        <w:t xml:space="preserve"> </w:t>
      </w:r>
      <w:r>
        <w:rPr>
          <w:w w:val="105"/>
        </w:rPr>
        <w:t>(specifically)</w:t>
      </w:r>
      <w:r>
        <w:rPr>
          <w:spacing w:val="-8"/>
        </w:rPr>
        <w:t xml:space="preserve"> </w:t>
      </w:r>
      <w:r>
        <w:rPr>
          <w:w w:val="99"/>
          <w:u w:val="single"/>
        </w:rPr>
        <w:t xml:space="preserve"> </w:t>
      </w:r>
      <w:r>
        <w:rPr>
          <w:u w:val="single"/>
        </w:rPr>
        <w:tab/>
      </w:r>
    </w:p>
    <w:p w:rsidR="00E2783A" w:rsidRDefault="00E2783A">
      <w:pPr>
        <w:pStyle w:val="BodyText"/>
        <w:spacing w:before="9"/>
        <w:ind w:left="0"/>
        <w:rPr>
          <w:sz w:val="18"/>
        </w:rPr>
      </w:pPr>
    </w:p>
    <w:p w:rsidR="00E2783A" w:rsidRDefault="00007F52">
      <w:pPr>
        <w:pStyle w:val="BodyText"/>
        <w:tabs>
          <w:tab w:val="left" w:pos="9527"/>
        </w:tabs>
        <w:spacing w:before="90"/>
      </w:pPr>
      <w:r>
        <w:rPr>
          <w:w w:val="110"/>
        </w:rPr>
        <w:t>What</w:t>
      </w:r>
      <w:r>
        <w:rPr>
          <w:spacing w:val="-33"/>
          <w:w w:val="110"/>
        </w:rPr>
        <w:t xml:space="preserve"> </w:t>
      </w:r>
      <w:r>
        <w:rPr>
          <w:w w:val="110"/>
        </w:rPr>
        <w:t>other</w:t>
      </w:r>
      <w:r>
        <w:rPr>
          <w:spacing w:val="-33"/>
          <w:w w:val="110"/>
        </w:rPr>
        <w:t xml:space="preserve"> </w:t>
      </w:r>
      <w:r>
        <w:rPr>
          <w:w w:val="110"/>
        </w:rPr>
        <w:t>topics</w:t>
      </w:r>
      <w:r>
        <w:rPr>
          <w:spacing w:val="-31"/>
          <w:w w:val="110"/>
        </w:rPr>
        <w:t xml:space="preserve"> </w:t>
      </w:r>
      <w:r>
        <w:rPr>
          <w:w w:val="110"/>
        </w:rPr>
        <w:t>would</w:t>
      </w:r>
      <w:r>
        <w:rPr>
          <w:spacing w:val="-32"/>
          <w:w w:val="110"/>
        </w:rPr>
        <w:t xml:space="preserve"> </w:t>
      </w:r>
      <w:r>
        <w:rPr>
          <w:w w:val="110"/>
        </w:rPr>
        <w:t>interest</w:t>
      </w:r>
      <w:r>
        <w:rPr>
          <w:spacing w:val="-32"/>
          <w:w w:val="110"/>
        </w:rPr>
        <w:t xml:space="preserve"> </w:t>
      </w:r>
      <w:r>
        <w:rPr>
          <w:w w:val="110"/>
        </w:rPr>
        <w:t>you?</w:t>
      </w:r>
      <w:r>
        <w:rPr>
          <w:spacing w:val="5"/>
          <w:w w:val="110"/>
        </w:rPr>
        <w:t xml:space="preserve"> </w:t>
      </w:r>
      <w:r>
        <w:rPr>
          <w:w w:val="110"/>
        </w:rPr>
        <w:t>_</w:t>
      </w:r>
      <w:r>
        <w:rPr>
          <w:w w:val="99"/>
          <w:u w:val="single"/>
        </w:rPr>
        <w:t xml:space="preserve"> </w:t>
      </w:r>
      <w:r>
        <w:rPr>
          <w:u w:val="single"/>
        </w:rPr>
        <w:tab/>
      </w:r>
    </w:p>
    <w:p w:rsidR="00E2783A" w:rsidRDefault="00E2783A">
      <w:pPr>
        <w:pStyle w:val="BodyText"/>
        <w:ind w:left="0"/>
        <w:rPr>
          <w:sz w:val="20"/>
        </w:rPr>
      </w:pPr>
    </w:p>
    <w:p w:rsidR="00007F52" w:rsidRDefault="00007F52">
      <w:pPr>
        <w:pStyle w:val="BodyText"/>
        <w:spacing w:before="10"/>
        <w:ind w:left="0"/>
        <w:rPr>
          <w:sz w:val="25"/>
        </w:rPr>
      </w:pPr>
    </w:p>
    <w:p w:rsidR="00007F52" w:rsidRDefault="00007F52">
      <w:pPr>
        <w:pStyle w:val="BodyText"/>
        <w:spacing w:before="10"/>
        <w:ind w:left="0"/>
        <w:rPr>
          <w:sz w:val="25"/>
        </w:rPr>
      </w:pPr>
    </w:p>
    <w:p w:rsidR="00007F52" w:rsidRDefault="00007F52">
      <w:pPr>
        <w:pStyle w:val="BodyText"/>
        <w:spacing w:before="10"/>
        <w:ind w:left="0"/>
        <w:rPr>
          <w:sz w:val="25"/>
        </w:rPr>
      </w:pPr>
    </w:p>
    <w:p w:rsidR="00007F52" w:rsidRDefault="00007F52">
      <w:pPr>
        <w:pStyle w:val="BodyText"/>
        <w:spacing w:before="10"/>
        <w:ind w:left="0"/>
        <w:rPr>
          <w:sz w:val="25"/>
        </w:rPr>
      </w:pPr>
    </w:p>
    <w:p w:rsidR="00007F52" w:rsidRDefault="00007F52">
      <w:pPr>
        <w:pStyle w:val="BodyText"/>
        <w:spacing w:before="10"/>
        <w:ind w:left="0"/>
        <w:rPr>
          <w:sz w:val="25"/>
        </w:rPr>
      </w:pPr>
    </w:p>
    <w:p w:rsidR="00007F52" w:rsidRDefault="00007F52" w:rsidP="00007F5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0"/>
        <w:ind w:left="0"/>
        <w:rPr>
          <w:rFonts w:ascii="Calibri" w:hAnsi="Calibri" w:cs="Calibri"/>
          <w:b/>
          <w:sz w:val="18"/>
          <w:szCs w:val="18"/>
        </w:rPr>
      </w:pPr>
      <w:r w:rsidRPr="00007F52">
        <w:rPr>
          <w:rFonts w:ascii="Calibri" w:hAnsi="Calibri" w:cs="Calibri"/>
          <w:b/>
          <w:sz w:val="18"/>
          <w:szCs w:val="18"/>
        </w:rPr>
        <w:t>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information collected will help to improve this specific program series and our understanding of current audience interests and needs.  Your responses are voluntary and anonymous</w:t>
      </w:r>
      <w:r>
        <w:rPr>
          <w:rFonts w:ascii="Calibri" w:hAnsi="Calibri" w:cs="Calibri"/>
          <w:b/>
          <w:sz w:val="18"/>
          <w:szCs w:val="18"/>
        </w:rPr>
        <w:t xml:space="preserve">. </w:t>
      </w:r>
      <w:r w:rsidRPr="00007F52">
        <w:rPr>
          <w:rFonts w:ascii="Calibri" w:hAnsi="Calibri" w:cs="Calibri"/>
          <w:b/>
          <w:sz w:val="18"/>
          <w:szCs w:val="18"/>
        </w:rPr>
        <w:t>A Federal ag</w:t>
      </w:r>
      <w:r>
        <w:rPr>
          <w:rFonts w:ascii="Calibri" w:hAnsi="Calibri" w:cs="Calibri"/>
          <w:b/>
          <w:sz w:val="18"/>
          <w:szCs w:val="18"/>
        </w:rPr>
        <w:t>ency may not conduct or sponsor</w:t>
      </w:r>
      <w:r w:rsidRPr="00007F52">
        <w:rPr>
          <w:rFonts w:ascii="Calibri" w:hAnsi="Calibri" w:cs="Calibri"/>
          <w:b/>
          <w:sz w:val="18"/>
          <w:szCs w:val="18"/>
        </w:rPr>
        <w:t xml:space="preserve"> and you are not required to respond to, a collection of information unless it displays a currently valid OMB Control Number. </w:t>
      </w:r>
    </w:p>
    <w:p w:rsidR="00007F52" w:rsidRDefault="00007F52" w:rsidP="00007F5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0"/>
        <w:ind w:left="0"/>
        <w:rPr>
          <w:rFonts w:ascii="Calibri" w:hAnsi="Calibri" w:cs="Calibri"/>
          <w:b/>
          <w:sz w:val="18"/>
          <w:szCs w:val="18"/>
        </w:rPr>
      </w:pPr>
    </w:p>
    <w:p w:rsidR="00007F52" w:rsidRDefault="00007F52" w:rsidP="00007F5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before="10"/>
        <w:ind w:left="0"/>
        <w:rPr>
          <w:sz w:val="25"/>
        </w:rPr>
      </w:pPr>
      <w:r w:rsidRPr="00007F52">
        <w:rPr>
          <w:rFonts w:ascii="Calibri" w:hAnsi="Calibri" w:cs="Calibri"/>
          <w:b/>
          <w:sz w:val="18"/>
          <w:szCs w:val="18"/>
        </w:rPr>
        <w:t>BURDEN ESTIMATE: We est</w:t>
      </w:r>
      <w:r>
        <w:rPr>
          <w:rFonts w:ascii="Calibri" w:hAnsi="Calibri" w:cs="Calibri"/>
          <w:b/>
          <w:sz w:val="18"/>
          <w:szCs w:val="18"/>
        </w:rPr>
        <w:t>imate that it will take about 3</w:t>
      </w:r>
      <w:r w:rsidRPr="00007F52">
        <w:rPr>
          <w:rFonts w:ascii="Calibri" w:hAnsi="Calibri" w:cs="Calibri"/>
          <w:b/>
          <w:sz w:val="18"/>
          <w:szCs w:val="18"/>
        </w:rPr>
        <w:t xml:space="preserve"> minutes to complete and return this on-site questionnaire. You may send comments concerning the burden estimates or any aspect of this information collection to: Phadrea Ponds, Acting NPS Information Collection Clearance Officer at </w:t>
      </w:r>
      <w:r>
        <w:rPr>
          <w:rFonts w:ascii="Calibri" w:hAnsi="Calibri" w:cs="Calibri"/>
          <w:b/>
          <w:sz w:val="18"/>
          <w:szCs w:val="18"/>
        </w:rPr>
        <w:t>phadrea_</w:t>
      </w:r>
      <w:r w:rsidRPr="00007F52">
        <w:rPr>
          <w:rFonts w:ascii="Calibri" w:hAnsi="Calibri" w:cs="Calibri"/>
          <w:b/>
          <w:sz w:val="18"/>
          <w:szCs w:val="18"/>
        </w:rPr>
        <w:t>ponds@nps.gov (email).</w:t>
      </w:r>
    </w:p>
    <w:p w:rsidR="00007F52" w:rsidRDefault="00007F52">
      <w:pPr>
        <w:pStyle w:val="BodyText"/>
        <w:spacing w:before="10"/>
        <w:ind w:left="0"/>
        <w:rPr>
          <w:sz w:val="25"/>
        </w:rPr>
      </w:pPr>
    </w:p>
    <w:p w:rsidR="00E2783A" w:rsidRDefault="00254CF4">
      <w:pPr>
        <w:pStyle w:val="BodyText"/>
        <w:spacing w:before="10"/>
        <w:ind w:left="0"/>
        <w:rPr>
          <w:sz w:val="25"/>
        </w:rPr>
      </w:pPr>
      <w:r>
        <w:pict>
          <v:line id="_x0000_s1026" style="position:absolute;z-index:-251658752;mso-wrap-distance-left:0;mso-wrap-distance-right:0;mso-position-horizontal-relative:page" from="70.55pt,17.6pt" to="541.45pt,17.6pt" strokeweight="1.44pt">
            <w10:wrap type="topAndBottom" anchorx="page"/>
          </v:line>
        </w:pict>
      </w:r>
    </w:p>
    <w:sectPr w:rsidR="00E2783A">
      <w:type w:val="continuous"/>
      <w:pgSz w:w="12240" w:h="15840"/>
      <w:pgMar w:top="13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2783A"/>
    <w:rsid w:val="00007F52"/>
    <w:rsid w:val="001020D7"/>
    <w:rsid w:val="00254CF4"/>
    <w:rsid w:val="00404362"/>
    <w:rsid w:val="0056230F"/>
    <w:rsid w:val="00E2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LowellTalksEval.docx</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LowellTalksEval.docx</dc:title>
  <dc:creator>kcoffee</dc:creator>
  <cp:lastModifiedBy>SYSTEM</cp:lastModifiedBy>
  <cp:revision>2</cp:revision>
  <dcterms:created xsi:type="dcterms:W3CDTF">2019-06-18T17:14:00Z</dcterms:created>
  <dcterms:modified xsi:type="dcterms:W3CDTF">2019-06-18T17:14:00Z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LastSaved">
    <vt:filetime>2019-06-12T00:00:00Z</vt:filetime>
  </property>
</Properties>
</file>